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0EFE" w:rsidRDefault="00E02470">
      <w:pPr>
        <w:pStyle w:val="BodyText"/>
        <w:spacing w:before="4"/>
        <w:ind w:left="0"/>
        <w:rPr>
          <w:rFonts w:ascii="Times New Roman"/>
          <w:sz w:val="17"/>
        </w:rPr>
      </w:pPr>
      <w:r>
        <w:rPr>
          <w:rFonts w:ascii="Times New Roman"/>
          <w:noProof/>
          <w:sz w:val="17"/>
        </w:rPr>
        <w:drawing>
          <wp:anchor distT="0" distB="0" distL="114300" distR="114300" simplePos="0" relativeHeight="251658240" behindDoc="1" locked="0" layoutInCell="1" allowOverlap="1">
            <wp:simplePos x="0" y="0"/>
            <wp:positionH relativeFrom="column">
              <wp:posOffset>10159</wp:posOffset>
            </wp:positionH>
            <wp:positionV relativeFrom="paragraph">
              <wp:posOffset>-942340</wp:posOffset>
            </wp:positionV>
            <wp:extent cx="7772973" cy="10048240"/>
            <wp:effectExtent l="0" t="0" r="0" b="0"/>
            <wp:wrapNone/>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WWCMA-Resource-Guide-Cover-2019-20-2.pdf"/>
                    <pic:cNvPicPr/>
                  </pic:nvPicPr>
                  <pic:blipFill>
                    <a:blip r:embed="rId7">
                      <a:extLst>
                        <a:ext uri="{28A0092B-C50C-407E-A947-70E740481C1C}">
                          <a14:useLocalDpi xmlns:a14="http://schemas.microsoft.com/office/drawing/2010/main" val="0"/>
                        </a:ext>
                      </a:extLst>
                    </a:blip>
                    <a:stretch>
                      <a:fillRect/>
                    </a:stretch>
                  </pic:blipFill>
                  <pic:spPr>
                    <a:xfrm>
                      <a:off x="0" y="0"/>
                      <a:ext cx="7777897" cy="10054606"/>
                    </a:xfrm>
                    <a:prstGeom prst="rect">
                      <a:avLst/>
                    </a:prstGeom>
                  </pic:spPr>
                </pic:pic>
              </a:graphicData>
            </a:graphic>
            <wp14:sizeRelH relativeFrom="margin">
              <wp14:pctWidth>0</wp14:pctWidth>
            </wp14:sizeRelH>
            <wp14:sizeRelV relativeFrom="margin">
              <wp14:pctHeight>0</wp14:pctHeight>
            </wp14:sizeRelV>
          </wp:anchor>
        </w:drawing>
      </w:r>
    </w:p>
    <w:p w:rsidR="002A0EFE" w:rsidRDefault="002A0EFE">
      <w:pPr>
        <w:rPr>
          <w:rFonts w:ascii="Times New Roman"/>
          <w:sz w:val="17"/>
        </w:rPr>
        <w:sectPr w:rsidR="002A0EFE">
          <w:type w:val="continuous"/>
          <w:pgSz w:w="12240" w:h="15840"/>
          <w:pgMar w:top="1500" w:right="0" w:bottom="280" w:left="0" w:header="720" w:footer="720" w:gutter="0"/>
          <w:cols w:space="720"/>
        </w:sectPr>
      </w:pPr>
    </w:p>
    <w:p w:rsidR="002A0EFE" w:rsidRDefault="00E02470">
      <w:pPr>
        <w:pStyle w:val="BodyText"/>
        <w:spacing w:before="0"/>
        <w:ind w:left="0"/>
        <w:rPr>
          <w:rFonts w:ascii="Times New Roman"/>
          <w:sz w:val="20"/>
        </w:rPr>
      </w:pPr>
      <w:r>
        <w:rPr>
          <w:noProof/>
        </w:rPr>
        <w:lastRenderedPageBreak/>
        <mc:AlternateContent>
          <mc:Choice Requires="wps">
            <w:drawing>
              <wp:anchor distT="0" distB="0" distL="114300" distR="114300" simplePos="0" relativeHeight="249293824" behindDoc="1" locked="0" layoutInCell="1" allowOverlap="1">
                <wp:simplePos x="0" y="0"/>
                <wp:positionH relativeFrom="page">
                  <wp:posOffset>2499995</wp:posOffset>
                </wp:positionH>
                <wp:positionV relativeFrom="page">
                  <wp:posOffset>260350</wp:posOffset>
                </wp:positionV>
                <wp:extent cx="4588510" cy="245110"/>
                <wp:effectExtent l="0" t="0" r="0" b="0"/>
                <wp:wrapNone/>
                <wp:docPr id="372" name="Text Box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88510" cy="245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A90" w:rsidRDefault="00D87A90">
                            <w:pPr>
                              <w:rPr>
                                <w:rFonts w:ascii="Oswald"/>
                                <w:sz w:val="26"/>
                              </w:rPr>
                            </w:pPr>
                            <w:r>
                              <w:rPr>
                                <w:rFonts w:ascii="Oswald"/>
                                <w:color w:val="FFFFFF"/>
                                <w:sz w:val="26"/>
                              </w:rPr>
                              <w:t>HEALTHY WORKPLACES: A RESOURCE GUIDE FOR WORKSITE WELLNESS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5" o:spid="_x0000_s1026" type="#_x0000_t202" style="position:absolute;margin-left:196.85pt;margin-top:20.5pt;width:361.3pt;height:19.3pt;z-index:-254022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" filled="f" stroked="f">
                <v:path arrowok="t"/>
                <v:textbox inset="0,0,0,0">
                  <w:txbxContent>
                    <w:p w:rsidR="00D87A90" w:rsidRDefault="00D87A90">
                      <w:pPr>
                        <w:rPr>
                          <w:rFonts w:ascii="Oswald"/>
                          <w:sz w:val="26"/>
                        </w:rPr>
                      </w:pPr>
                      <w:r>
                        <w:rPr>
                          <w:rFonts w:ascii="Oswald"/>
                          <w:color w:val="FFFFFF"/>
                          <w:sz w:val="26"/>
                        </w:rPr>
                        <w:t>HEALTHY WORKPLACES: A RESOURCE GUIDE FOR WORKSITE WELLNESS</w:t>
                      </w:r>
                    </w:p>
                  </w:txbxContent>
                </v:textbox>
                <w10:wrap anchorx="page" anchory="page"/>
              </v:shape>
            </w:pict>
          </mc:Fallback>
        </mc:AlternateContent>
      </w:r>
      <w:r>
        <w:rPr>
          <w:noProof/>
        </w:rPr>
        <mc:AlternateContent>
          <mc:Choice Requires="wpg">
            <w:drawing>
              <wp:anchor distT="0" distB="0" distL="114300" distR="114300" simplePos="0" relativeHeight="251660288" behindDoc="0" locked="0" layoutInCell="1" allowOverlap="1">
                <wp:simplePos x="0" y="0"/>
                <wp:positionH relativeFrom="page">
                  <wp:posOffset>0</wp:posOffset>
                </wp:positionH>
                <wp:positionV relativeFrom="page">
                  <wp:posOffset>0</wp:posOffset>
                </wp:positionV>
                <wp:extent cx="7772400" cy="2121535"/>
                <wp:effectExtent l="0" t="0" r="0" b="0"/>
                <wp:wrapNone/>
                <wp:docPr id="369" name="Group 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2121535"/>
                          <a:chOff x="0" y="0"/>
                          <a:chExt cx="12240" cy="3341"/>
                        </a:xfrm>
                      </wpg:grpSpPr>
                      <wps:wsp>
                        <wps:cNvPr id="370" name="Rectangle 364"/>
                        <wps:cNvSpPr>
                          <a:spLocks/>
                        </wps:cNvSpPr>
                        <wps:spPr bwMode="auto">
                          <a:xfrm>
                            <a:off x="0" y="0"/>
                            <a:ext cx="12240" cy="3341"/>
                          </a:xfrm>
                          <a:prstGeom prst="rect">
                            <a:avLst/>
                          </a:prstGeom>
                          <a:solidFill>
                            <a:srgbClr val="00548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1" name="Text Box 363"/>
                        <wps:cNvSpPr txBox="1">
                          <a:spLocks/>
                        </wps:cNvSpPr>
                        <wps:spPr bwMode="auto">
                          <a:xfrm>
                            <a:off x="0" y="0"/>
                            <a:ext cx="12240" cy="3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A90" w:rsidRDefault="00D87A90">
                              <w:pPr>
                                <w:spacing w:before="1057" w:line="1406" w:lineRule="exact"/>
                                <w:ind w:left="2329" w:right="2287"/>
                                <w:jc w:val="center"/>
                                <w:rPr>
                                  <w:rFonts w:ascii="Oswald"/>
                                  <w:sz w:val="96"/>
                                </w:rPr>
                              </w:pPr>
                              <w:r>
                                <w:rPr>
                                  <w:rFonts w:ascii="Oswald"/>
                                  <w:color w:val="FFFFFF"/>
                                  <w:sz w:val="96"/>
                                </w:rPr>
                                <w:t>Healthy Workplaces</w:t>
                              </w:r>
                            </w:p>
                            <w:p w:rsidR="00D87A90" w:rsidRDefault="00D87A90">
                              <w:pPr>
                                <w:spacing w:line="576" w:lineRule="exact"/>
                                <w:ind w:left="2281" w:right="2355"/>
                                <w:jc w:val="center"/>
                                <w:rPr>
                                  <w:rFonts w:ascii="Oswald"/>
                                  <w:sz w:val="40"/>
                                </w:rPr>
                              </w:pPr>
                              <w:r>
                                <w:rPr>
                                  <w:rFonts w:ascii="Oswald"/>
                                  <w:color w:val="FFFFFF"/>
                                  <w:sz w:val="40"/>
                                </w:rPr>
                                <w:t xml:space="preserve">A </w:t>
                              </w:r>
                              <w:r>
                                <w:rPr>
                                  <w:rFonts w:ascii="Oswald"/>
                                  <w:color w:val="FFFFFF"/>
                                  <w:spacing w:val="7"/>
                                  <w:sz w:val="40"/>
                                </w:rPr>
                                <w:t xml:space="preserve">RESOURCE GUIDE </w:t>
                              </w:r>
                              <w:r>
                                <w:rPr>
                                  <w:rFonts w:ascii="Oswald"/>
                                  <w:color w:val="FFFFFF"/>
                                  <w:spacing w:val="6"/>
                                  <w:sz w:val="40"/>
                                </w:rPr>
                                <w:t xml:space="preserve">FOR </w:t>
                              </w:r>
                              <w:r>
                                <w:rPr>
                                  <w:rFonts w:ascii="Oswald"/>
                                  <w:color w:val="FFFFFF"/>
                                  <w:spacing w:val="8"/>
                                  <w:sz w:val="40"/>
                                </w:rPr>
                                <w:t>WORKSITE</w:t>
                              </w:r>
                              <w:r>
                                <w:rPr>
                                  <w:rFonts w:ascii="Oswald"/>
                                  <w:color w:val="FFFFFF"/>
                                  <w:spacing w:val="81"/>
                                  <w:sz w:val="40"/>
                                </w:rPr>
                                <w:t xml:space="preserve"> </w:t>
                              </w:r>
                              <w:r>
                                <w:rPr>
                                  <w:rFonts w:ascii="Oswald"/>
                                  <w:color w:val="FFFFFF"/>
                                  <w:spacing w:val="9"/>
                                  <w:sz w:val="40"/>
                                </w:rPr>
                                <w:t>WELLNESS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62" o:spid="_x0000_s1027" style="position:absolute;margin-left:0;margin-top:0;width:612pt;height:167.05pt;z-index:251660288;mso-position-horizontal-relative:page;mso-position-vertical-relative:page" coordsize="12240,334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">
                <v:rect id="Rectangle 364" o:spid="_x0000_s1028" style="position:absolute;width:12240;height:33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" fillcolor="#00548a" stroked="f">
                  <v:path arrowok="t"/>
                </v:rect>
                <v:shape id="Text Box 363" o:spid="_x0000_s1029" type="#_x0000_t202" style="position:absolute;width:12240;height:33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" filled="f" stroked="f">
                  <v:path arrowok="t"/>
                  <v:textbox inset="0,0,0,0">
                    <w:txbxContent>
                      <w:p w:rsidR="00D87A90" w:rsidRDefault="00D87A90">
                        <w:pPr>
                          <w:spacing w:before="1057" w:line="1406" w:lineRule="exact"/>
                          <w:ind w:left="2329" w:right="2287"/>
                          <w:jc w:val="center"/>
                          <w:rPr>
                            <w:rFonts w:ascii="Oswald"/>
                            <w:sz w:val="96"/>
                          </w:rPr>
                        </w:pPr>
                        <w:r>
                          <w:rPr>
                            <w:rFonts w:ascii="Oswald"/>
                            <w:color w:val="FFFFFF"/>
                            <w:sz w:val="96"/>
                          </w:rPr>
                          <w:t>Healthy Workplaces</w:t>
                        </w:r>
                      </w:p>
                      <w:p w:rsidR="00D87A90" w:rsidRDefault="00D87A90">
                        <w:pPr>
                          <w:spacing w:line="576" w:lineRule="exact"/>
                          <w:ind w:left="2281" w:right="2355"/>
                          <w:jc w:val="center"/>
                          <w:rPr>
                            <w:rFonts w:ascii="Oswald"/>
                            <w:sz w:val="40"/>
                          </w:rPr>
                        </w:pPr>
                        <w:r>
                          <w:rPr>
                            <w:rFonts w:ascii="Oswald"/>
                            <w:color w:val="FFFFFF"/>
                            <w:sz w:val="40"/>
                          </w:rPr>
                          <w:t xml:space="preserve">A </w:t>
                        </w:r>
                        <w:r>
                          <w:rPr>
                            <w:rFonts w:ascii="Oswald"/>
                            <w:color w:val="FFFFFF"/>
                            <w:spacing w:val="7"/>
                            <w:sz w:val="40"/>
                          </w:rPr>
                          <w:t xml:space="preserve">RESOURCE GUIDE </w:t>
                        </w:r>
                        <w:r>
                          <w:rPr>
                            <w:rFonts w:ascii="Oswald"/>
                            <w:color w:val="FFFFFF"/>
                            <w:spacing w:val="6"/>
                            <w:sz w:val="40"/>
                          </w:rPr>
                          <w:t xml:space="preserve">FOR </w:t>
                        </w:r>
                        <w:r>
                          <w:rPr>
                            <w:rFonts w:ascii="Oswald"/>
                            <w:color w:val="FFFFFF"/>
                            <w:spacing w:val="8"/>
                            <w:sz w:val="40"/>
                          </w:rPr>
                          <w:t>WORKSITE</w:t>
                        </w:r>
                        <w:r>
                          <w:rPr>
                            <w:rFonts w:ascii="Oswald"/>
                            <w:color w:val="FFFFFF"/>
                            <w:spacing w:val="81"/>
                            <w:sz w:val="40"/>
                          </w:rPr>
                          <w:t xml:space="preserve"> </w:t>
                        </w:r>
                        <w:r>
                          <w:rPr>
                            <w:rFonts w:ascii="Oswald"/>
                            <w:color w:val="FFFFFF"/>
                            <w:spacing w:val="9"/>
                            <w:sz w:val="40"/>
                          </w:rPr>
                          <w:t>WELLNESS</w:t>
                        </w:r>
                      </w:p>
                    </w:txbxContent>
                  </v:textbox>
                </v:shape>
                <w10:wrap anchorx="page" anchory="page"/>
              </v:group>
            </w:pict>
          </mc:Fallback>
        </mc:AlternateContent>
      </w:r>
    </w:p>
    <w:p w:rsidR="002A0EFE" w:rsidRDefault="002A0EFE">
      <w:pPr>
        <w:pStyle w:val="BodyText"/>
        <w:spacing w:before="0"/>
        <w:ind w:left="0"/>
        <w:rPr>
          <w:rFonts w:ascii="Times New Roman"/>
          <w:sz w:val="20"/>
        </w:rPr>
      </w:pPr>
    </w:p>
    <w:p w:rsidR="002A0EFE" w:rsidRDefault="002A0EFE">
      <w:pPr>
        <w:pStyle w:val="BodyText"/>
        <w:spacing w:before="0"/>
        <w:ind w:left="0"/>
        <w:rPr>
          <w:rFonts w:ascii="Times New Roman"/>
          <w:sz w:val="20"/>
        </w:rPr>
      </w:pPr>
    </w:p>
    <w:p w:rsidR="002A0EFE" w:rsidRDefault="002A0EFE">
      <w:pPr>
        <w:pStyle w:val="BodyText"/>
        <w:spacing w:before="0"/>
        <w:ind w:left="0"/>
        <w:rPr>
          <w:rFonts w:ascii="Times New Roman"/>
          <w:sz w:val="20"/>
        </w:rPr>
      </w:pPr>
    </w:p>
    <w:p w:rsidR="002A0EFE" w:rsidRDefault="002A0EFE">
      <w:pPr>
        <w:pStyle w:val="BodyText"/>
        <w:spacing w:before="0"/>
        <w:ind w:left="0"/>
        <w:rPr>
          <w:rFonts w:ascii="Times New Roman"/>
          <w:sz w:val="20"/>
        </w:rPr>
      </w:pPr>
    </w:p>
    <w:p w:rsidR="002A0EFE" w:rsidRDefault="002A0EFE">
      <w:pPr>
        <w:pStyle w:val="BodyText"/>
        <w:spacing w:before="0"/>
        <w:ind w:left="0"/>
        <w:rPr>
          <w:rFonts w:ascii="Times New Roman"/>
          <w:sz w:val="20"/>
        </w:rPr>
      </w:pPr>
    </w:p>
    <w:p w:rsidR="002A0EFE" w:rsidRDefault="002A0EFE">
      <w:pPr>
        <w:pStyle w:val="BodyText"/>
        <w:spacing w:before="0"/>
        <w:ind w:left="0"/>
        <w:rPr>
          <w:rFonts w:ascii="Times New Roman"/>
          <w:sz w:val="20"/>
        </w:rPr>
      </w:pPr>
    </w:p>
    <w:p w:rsidR="002A0EFE" w:rsidRDefault="002A0EFE">
      <w:pPr>
        <w:pStyle w:val="BodyText"/>
        <w:spacing w:before="0"/>
        <w:ind w:left="0"/>
        <w:rPr>
          <w:rFonts w:ascii="Times New Roman"/>
          <w:sz w:val="20"/>
        </w:rPr>
      </w:pPr>
    </w:p>
    <w:p w:rsidR="002A0EFE" w:rsidRDefault="002A0EFE">
      <w:pPr>
        <w:pStyle w:val="BodyText"/>
        <w:spacing w:before="0"/>
        <w:ind w:left="0"/>
        <w:rPr>
          <w:rFonts w:ascii="Times New Roman"/>
          <w:sz w:val="20"/>
        </w:rPr>
      </w:pPr>
    </w:p>
    <w:p w:rsidR="002A0EFE" w:rsidRDefault="002A0EFE">
      <w:pPr>
        <w:pStyle w:val="BodyText"/>
        <w:spacing w:before="0"/>
        <w:ind w:left="0"/>
        <w:rPr>
          <w:rFonts w:ascii="Times New Roman"/>
          <w:sz w:val="20"/>
        </w:rPr>
      </w:pPr>
    </w:p>
    <w:p w:rsidR="002A0EFE" w:rsidRDefault="002A0EFE">
      <w:pPr>
        <w:pStyle w:val="BodyText"/>
        <w:spacing w:before="0"/>
        <w:ind w:left="0"/>
        <w:rPr>
          <w:rFonts w:ascii="Times New Roman"/>
          <w:sz w:val="20"/>
        </w:rPr>
      </w:pPr>
    </w:p>
    <w:p w:rsidR="002A0EFE" w:rsidRDefault="002A0EFE">
      <w:pPr>
        <w:pStyle w:val="BodyText"/>
        <w:spacing w:before="0"/>
        <w:ind w:left="0"/>
        <w:rPr>
          <w:rFonts w:ascii="Times New Roman"/>
          <w:sz w:val="20"/>
        </w:rPr>
      </w:pPr>
    </w:p>
    <w:p w:rsidR="002A0EFE" w:rsidRDefault="002A0EFE">
      <w:pPr>
        <w:pStyle w:val="BodyText"/>
        <w:spacing w:before="0"/>
        <w:ind w:left="0"/>
        <w:rPr>
          <w:rFonts w:ascii="Times New Roman"/>
          <w:sz w:val="20"/>
        </w:rPr>
      </w:pPr>
    </w:p>
    <w:p w:rsidR="002A0EFE" w:rsidRDefault="002A0EFE">
      <w:pPr>
        <w:pStyle w:val="BodyText"/>
        <w:spacing w:before="0"/>
        <w:ind w:left="0"/>
        <w:rPr>
          <w:rFonts w:ascii="Times New Roman"/>
          <w:sz w:val="20"/>
        </w:rPr>
      </w:pPr>
    </w:p>
    <w:p w:rsidR="002A0EFE" w:rsidRDefault="002A0EFE">
      <w:pPr>
        <w:pStyle w:val="BodyText"/>
        <w:spacing w:before="0"/>
        <w:ind w:left="0"/>
        <w:rPr>
          <w:rFonts w:ascii="Times New Roman"/>
          <w:sz w:val="20"/>
        </w:rPr>
      </w:pPr>
    </w:p>
    <w:p w:rsidR="002A0EFE" w:rsidRDefault="002A0EFE">
      <w:pPr>
        <w:pStyle w:val="BodyText"/>
        <w:spacing w:before="0"/>
        <w:ind w:left="0"/>
        <w:rPr>
          <w:rFonts w:ascii="Times New Roman"/>
          <w:sz w:val="20"/>
        </w:rPr>
      </w:pPr>
    </w:p>
    <w:p w:rsidR="002A0EFE" w:rsidRDefault="00216106">
      <w:pPr>
        <w:pStyle w:val="Heading3"/>
        <w:spacing w:before="236"/>
        <w:ind w:left="1086"/>
      </w:pPr>
      <w:r>
        <w:rPr>
          <w:color w:val="00548A"/>
        </w:rPr>
        <w:t>Worksite Wellness Council of Massachusetts</w:t>
      </w:r>
    </w:p>
    <w:p w:rsidR="002A0EFE" w:rsidRDefault="00216106">
      <w:pPr>
        <w:pStyle w:val="Heading4"/>
        <w:spacing w:before="103"/>
        <w:ind w:left="1086"/>
      </w:pPr>
      <w:r>
        <w:rPr>
          <w:color w:val="231F20"/>
        </w:rPr>
        <w:t>For more information about this resource guide, contact:</w:t>
      </w:r>
    </w:p>
    <w:p w:rsidR="002A0EFE" w:rsidRDefault="00216106">
      <w:pPr>
        <w:pStyle w:val="BodyText"/>
        <w:spacing w:before="104" w:line="285" w:lineRule="auto"/>
        <w:ind w:left="1086" w:right="6542"/>
      </w:pPr>
      <w:r>
        <w:rPr>
          <w:color w:val="231F20"/>
        </w:rPr>
        <w:t>Worksite Wellness Council of Massachusetts PO Box 650101</w:t>
      </w:r>
    </w:p>
    <w:p w:rsidR="002A0EFE" w:rsidRDefault="00216106">
      <w:pPr>
        <w:pStyle w:val="BodyText"/>
        <w:spacing w:before="0" w:line="285" w:lineRule="auto"/>
        <w:ind w:left="1086" w:right="8734"/>
        <w:jc w:val="both"/>
      </w:pPr>
      <w:r>
        <w:rPr>
          <w:color w:val="231F20"/>
        </w:rPr>
        <w:t>West Newton, MA</w:t>
      </w:r>
      <w:r>
        <w:rPr>
          <w:color w:val="231F20"/>
          <w:spacing w:val="-31"/>
        </w:rPr>
        <w:t xml:space="preserve"> </w:t>
      </w:r>
      <w:r>
        <w:rPr>
          <w:color w:val="231F20"/>
        </w:rPr>
        <w:t>02465 Email:</w:t>
      </w:r>
      <w:hyperlink r:id="rId8">
        <w:r>
          <w:rPr>
            <w:color w:val="231F20"/>
          </w:rPr>
          <w:t xml:space="preserve"> info@wwcma.org</w:t>
        </w:r>
      </w:hyperlink>
      <w:r>
        <w:rPr>
          <w:color w:val="231F20"/>
        </w:rPr>
        <w:t xml:space="preserve"> Website:</w:t>
      </w:r>
      <w:r>
        <w:rPr>
          <w:color w:val="231F20"/>
          <w:spacing w:val="-3"/>
        </w:rPr>
        <w:t xml:space="preserve"> </w:t>
      </w:r>
      <w:hyperlink r:id="rId9">
        <w:r>
          <w:rPr>
            <w:color w:val="231F20"/>
          </w:rPr>
          <w:t>wwcma.org</w:t>
        </w:r>
      </w:hyperlink>
    </w:p>
    <w:p w:rsidR="002A0EFE" w:rsidRDefault="00216106">
      <w:pPr>
        <w:pStyle w:val="BodyText"/>
        <w:spacing w:before="175" w:line="285" w:lineRule="auto"/>
        <w:ind w:left="1086" w:right="1815"/>
      </w:pPr>
      <w:r>
        <w:rPr>
          <w:color w:val="231F20"/>
        </w:rPr>
        <w:t>This publication was made possible through a collaboration with the Massachusetts Department of Public Health.</w:t>
      </w:r>
    </w:p>
    <w:p w:rsidR="002A0EFE" w:rsidRDefault="00216106">
      <w:pPr>
        <w:pStyle w:val="BodyText"/>
        <w:spacing w:before="178" w:line="285" w:lineRule="auto"/>
        <w:ind w:left="1086" w:right="1174"/>
      </w:pPr>
      <w:r>
        <w:rPr>
          <w:color w:val="231F20"/>
        </w:rPr>
        <w:t>This document is in the public domain and may be downloaded, copied, and/or reprinted free of charge. This document is intended to help you plan, implement and evaluate your worksite health promotion program.</w:t>
      </w:r>
    </w:p>
    <w:p w:rsidR="002A0EFE" w:rsidRDefault="002A0EFE">
      <w:pPr>
        <w:pStyle w:val="BodyText"/>
        <w:spacing w:before="1"/>
        <w:ind w:left="0"/>
        <w:rPr>
          <w:sz w:val="23"/>
        </w:rPr>
      </w:pPr>
    </w:p>
    <w:p w:rsidR="002A0EFE" w:rsidRDefault="00216106">
      <w:pPr>
        <w:pStyle w:val="Heading3"/>
        <w:ind w:left="1086"/>
      </w:pPr>
      <w:r>
        <w:rPr>
          <w:color w:val="00548A"/>
        </w:rPr>
        <w:t>Why Worksite Wellness?</w:t>
      </w:r>
    </w:p>
    <w:p w:rsidR="002A0EFE" w:rsidRDefault="00216106">
      <w:pPr>
        <w:pStyle w:val="BodyText"/>
        <w:spacing w:before="103" w:line="285" w:lineRule="auto"/>
        <w:ind w:left="1086" w:right="969"/>
      </w:pPr>
      <w:r>
        <w:rPr>
          <w:color w:val="231F20"/>
        </w:rPr>
        <w:t>Worksite wellness programs encourage employees, families and communities to take charge of their health and make lasting change. Worksite wellness programs help organizations cultivate a culture of health and address healthcare expenses and utilization, absenteeism and presenteeism, and employee recruitment and retention. Wellness in the workplace allows organizations to give back</w:t>
      </w:r>
    </w:p>
    <w:p w:rsidR="002A0EFE" w:rsidRDefault="00216106">
      <w:pPr>
        <w:pStyle w:val="BodyText"/>
        <w:spacing w:before="0" w:line="249" w:lineRule="exact"/>
        <w:ind w:left="1086"/>
      </w:pPr>
      <w:r>
        <w:rPr>
          <w:color w:val="231F20"/>
        </w:rPr>
        <w:t>to their employees while boosting morale.</w:t>
      </w:r>
    </w:p>
    <w:p w:rsidR="002A0EFE" w:rsidRDefault="002A0EFE">
      <w:pPr>
        <w:pStyle w:val="BodyText"/>
        <w:spacing w:before="8"/>
        <w:ind w:left="0"/>
        <w:rPr>
          <w:sz w:val="19"/>
        </w:rPr>
      </w:pPr>
    </w:p>
    <w:p w:rsidR="002A0EFE" w:rsidRDefault="00216106">
      <w:pPr>
        <w:pStyle w:val="Heading4"/>
        <w:spacing w:before="0" w:line="285" w:lineRule="auto"/>
        <w:ind w:left="1086" w:right="5010"/>
      </w:pPr>
      <w:r>
        <w:rPr>
          <w:color w:val="231F20"/>
        </w:rPr>
        <w:t>The following volunteers and paid consultants contributed to the 2018-2019 WWCMA Resource Guide:</w:t>
      </w:r>
    </w:p>
    <w:p w:rsidR="002A0EFE" w:rsidRDefault="00216106">
      <w:pPr>
        <w:pStyle w:val="BodyText"/>
        <w:spacing w:before="88" w:line="369" w:lineRule="auto"/>
        <w:ind w:left="1086" w:right="9361"/>
      </w:pPr>
      <w:r>
        <w:rPr>
          <w:color w:val="231F20"/>
        </w:rPr>
        <w:t>Melissa Matheson Casey Hewett</w:t>
      </w:r>
    </w:p>
    <w:p w:rsidR="002A0EFE" w:rsidRDefault="00216106">
      <w:pPr>
        <w:pStyle w:val="Heading3"/>
        <w:spacing w:before="179"/>
        <w:ind w:left="1086"/>
      </w:pPr>
      <w:r>
        <w:rPr>
          <w:color w:val="00548A"/>
        </w:rPr>
        <w:t>About This Document</w:t>
      </w:r>
    </w:p>
    <w:p w:rsidR="002A0EFE" w:rsidRDefault="00216106">
      <w:pPr>
        <w:pStyle w:val="BodyText"/>
        <w:spacing w:before="103"/>
        <w:ind w:left="1086"/>
      </w:pPr>
      <w:r>
        <w:rPr>
          <w:color w:val="231F20"/>
        </w:rPr>
        <w:t>This document consists of links to various public resources. Some links are direct connections to</w:t>
      </w:r>
    </w:p>
    <w:p w:rsidR="002A0EFE" w:rsidRDefault="00216106">
      <w:pPr>
        <w:pStyle w:val="BodyText"/>
        <w:spacing w:before="47" w:line="285" w:lineRule="auto"/>
        <w:ind w:left="1086" w:right="1174"/>
      </w:pPr>
      <w:proofErr w:type="gramStart"/>
      <w:r>
        <w:rPr>
          <w:color w:val="231F20"/>
        </w:rPr>
        <w:t>PDF documents,</w:t>
      </w:r>
      <w:proofErr w:type="gramEnd"/>
      <w:r>
        <w:rPr>
          <w:color w:val="231F20"/>
        </w:rPr>
        <w:t xml:space="preserve"> indicated by the Adobe Acrobat icon: </w:t>
      </w:r>
      <w:r>
        <w:rPr>
          <w:noProof/>
          <w:color w:val="231F20"/>
        </w:rPr>
        <w:drawing>
          <wp:anchor distT="0" distB="0" distL="8890" distR="8890" simplePos="0" relativeHeight="251923456" behindDoc="1" locked="0" layoutInCell="1" allowOverlap="1" wp14:anchorId="172D995E">
            <wp:simplePos x="0" y="0"/>
            <wp:positionH relativeFrom="column">
              <wp:posOffset>4077970</wp:posOffset>
            </wp:positionH>
            <wp:positionV relativeFrom="paragraph">
              <wp:posOffset>27305</wp:posOffset>
            </wp:positionV>
            <wp:extent cx="173736" cy="173736"/>
            <wp:effectExtent l="0" t="0" r="4445" b="4445"/>
            <wp:wrapTight wrapText="bothSides">
              <wp:wrapPolygon edited="0">
                <wp:start x="1582" y="0"/>
                <wp:lineTo x="0" y="1582"/>
                <wp:lineTo x="0" y="7912"/>
                <wp:lineTo x="1582" y="20571"/>
                <wp:lineTo x="20571" y="20571"/>
                <wp:lineTo x="20571" y="4747"/>
                <wp:lineTo x="18989" y="0"/>
                <wp:lineTo x="1582" y="0"/>
              </wp:wrapPolygon>
            </wp:wrapTight>
            <wp:docPr id="397" name="Picture 397" descr="A close up of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adobe-pdf.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3736" cy="173736"/>
                    </a:xfrm>
                    <a:prstGeom prst="rect">
                      <a:avLst/>
                    </a:prstGeom>
                  </pic:spPr>
                </pic:pic>
              </a:graphicData>
            </a:graphic>
            <wp14:sizeRelH relativeFrom="margin">
              <wp14:pctWidth>0</wp14:pctWidth>
            </wp14:sizeRelH>
            <wp14:sizeRelV relativeFrom="margin">
              <wp14:pctHeight>0</wp14:pctHeight>
            </wp14:sizeRelV>
          </wp:anchor>
        </w:drawing>
      </w:r>
      <w:r>
        <w:rPr>
          <w:color w:val="231F20"/>
        </w:rPr>
        <w:t>. Downloading may be slow based on the size of the document and your Internet connection.</w:t>
      </w:r>
    </w:p>
    <w:p w:rsidR="002A0EFE" w:rsidRDefault="002A0EFE">
      <w:pPr>
        <w:pStyle w:val="BodyText"/>
        <w:spacing w:before="0"/>
        <w:ind w:left="0"/>
        <w:rPr>
          <w:sz w:val="20"/>
        </w:rPr>
      </w:pPr>
    </w:p>
    <w:p w:rsidR="002A0EFE" w:rsidRDefault="002A0EFE">
      <w:pPr>
        <w:pStyle w:val="BodyText"/>
        <w:spacing w:before="0"/>
        <w:ind w:left="0"/>
        <w:rPr>
          <w:sz w:val="20"/>
        </w:rPr>
      </w:pPr>
    </w:p>
    <w:p w:rsidR="002A0EFE" w:rsidRDefault="002A0EFE">
      <w:pPr>
        <w:pStyle w:val="BodyText"/>
        <w:spacing w:before="0"/>
        <w:ind w:left="0"/>
        <w:rPr>
          <w:sz w:val="20"/>
        </w:rPr>
      </w:pPr>
    </w:p>
    <w:p w:rsidR="002A0EFE" w:rsidRDefault="002A0EFE">
      <w:pPr>
        <w:pStyle w:val="BodyText"/>
        <w:spacing w:before="2"/>
        <w:ind w:left="0"/>
        <w:rPr>
          <w:sz w:val="28"/>
        </w:rPr>
      </w:pPr>
    </w:p>
    <w:p w:rsidR="002A0EFE" w:rsidRDefault="00216106">
      <w:pPr>
        <w:pStyle w:val="BodyText"/>
        <w:spacing w:before="93"/>
        <w:ind w:left="0" w:right="1278"/>
        <w:jc w:val="right"/>
      </w:pPr>
      <w:proofErr w:type="spellStart"/>
      <w:r>
        <w:rPr>
          <w:color w:val="8BBA00"/>
        </w:rPr>
        <w:t>i</w:t>
      </w:r>
      <w:proofErr w:type="spellEnd"/>
    </w:p>
    <w:p w:rsidR="002A0EFE" w:rsidRDefault="002A0EFE">
      <w:pPr>
        <w:jc w:val="right"/>
        <w:sectPr w:rsidR="002A0EFE">
          <w:pgSz w:w="12240" w:h="15840"/>
          <w:pgMar w:top="0" w:right="0" w:bottom="280" w:left="0" w:header="720" w:footer="720" w:gutter="0"/>
          <w:cols w:space="720"/>
        </w:sectPr>
      </w:pPr>
    </w:p>
    <w:p w:rsidR="002A0EFE" w:rsidRDefault="002A0EFE">
      <w:pPr>
        <w:pStyle w:val="BodyText"/>
        <w:spacing w:before="4"/>
        <w:ind w:left="0"/>
        <w:rPr>
          <w:sz w:val="26"/>
        </w:rPr>
      </w:pPr>
    </w:p>
    <w:p w:rsidR="002A0EFE" w:rsidRDefault="00216106">
      <w:pPr>
        <w:pStyle w:val="Heading1"/>
      </w:pPr>
      <w:bookmarkStart w:id="0" w:name="_bookmark0"/>
      <w:bookmarkEnd w:id="0"/>
      <w:r>
        <w:rPr>
          <w:color w:val="00548A"/>
        </w:rPr>
        <w:t>Table of Contents</w:t>
      </w:r>
    </w:p>
    <w:sdt>
      <w:sdtPr>
        <w:id w:val="1550191725"/>
        <w:docPartObj>
          <w:docPartGallery w:val="Table of Contents"/>
          <w:docPartUnique/>
        </w:docPartObj>
      </w:sdtPr>
      <w:sdtContent>
        <w:p w:rsidR="002A0EFE" w:rsidRDefault="00D87A90">
          <w:pPr>
            <w:pStyle w:val="TOC1"/>
            <w:tabs>
              <w:tab w:val="right" w:leader="dot" w:pos="11099"/>
            </w:tabs>
            <w:spacing w:before="167"/>
          </w:pPr>
          <w:hyperlink w:anchor="_bookmark1" w:history="1">
            <w:r w:rsidR="00216106">
              <w:rPr>
                <w:color w:val="231F20"/>
              </w:rPr>
              <w:t>The Business Case for</w:t>
            </w:r>
            <w:r w:rsidR="00216106">
              <w:rPr>
                <w:color w:val="231F20"/>
                <w:spacing w:val="-2"/>
              </w:rPr>
              <w:t xml:space="preserve"> </w:t>
            </w:r>
            <w:r w:rsidR="00216106">
              <w:rPr>
                <w:color w:val="231F20"/>
              </w:rPr>
              <w:t>Worksite</w:t>
            </w:r>
            <w:r w:rsidR="00216106">
              <w:rPr>
                <w:color w:val="231F20"/>
                <w:spacing w:val="-2"/>
              </w:rPr>
              <w:t xml:space="preserve"> </w:t>
            </w:r>
            <w:r w:rsidR="00216106">
              <w:rPr>
                <w:color w:val="231F20"/>
              </w:rPr>
              <w:t>Wellness</w:t>
            </w:r>
            <w:r w:rsidR="00216106">
              <w:rPr>
                <w:color w:val="231F20"/>
              </w:rPr>
              <w:tab/>
              <w:t>1</w:t>
            </w:r>
          </w:hyperlink>
        </w:p>
        <w:p w:rsidR="002A0EFE" w:rsidRDefault="00D87A90">
          <w:pPr>
            <w:pStyle w:val="TOC1"/>
            <w:tabs>
              <w:tab w:val="right" w:leader="dot" w:pos="11099"/>
            </w:tabs>
          </w:pPr>
          <w:hyperlink w:anchor="_bookmark2" w:history="1">
            <w:r w:rsidR="00216106">
              <w:rPr>
                <w:color w:val="231F20"/>
              </w:rPr>
              <w:t>Leadership Support and Supportive</w:t>
            </w:r>
            <w:r w:rsidR="00216106">
              <w:rPr>
                <w:color w:val="231F20"/>
                <w:spacing w:val="-3"/>
              </w:rPr>
              <w:t xml:space="preserve"> </w:t>
            </w:r>
            <w:r w:rsidR="00216106">
              <w:rPr>
                <w:color w:val="231F20"/>
              </w:rPr>
              <w:t>Organizational</w:t>
            </w:r>
            <w:r w:rsidR="00216106">
              <w:rPr>
                <w:color w:val="231F20"/>
                <w:spacing w:val="-1"/>
              </w:rPr>
              <w:t xml:space="preserve"> </w:t>
            </w:r>
            <w:r w:rsidR="00216106">
              <w:rPr>
                <w:color w:val="231F20"/>
              </w:rPr>
              <w:t>Culture</w:t>
            </w:r>
            <w:r w:rsidR="00216106">
              <w:rPr>
                <w:color w:val="231F20"/>
              </w:rPr>
              <w:tab/>
              <w:t>2</w:t>
            </w:r>
          </w:hyperlink>
        </w:p>
        <w:p w:rsidR="002A0EFE" w:rsidRDefault="00D87A90">
          <w:pPr>
            <w:pStyle w:val="TOC1"/>
            <w:tabs>
              <w:tab w:val="right" w:leader="dot" w:pos="11099"/>
            </w:tabs>
          </w:pPr>
          <w:hyperlink w:anchor="_bookmark3" w:history="1">
            <w:r w:rsidR="00216106">
              <w:rPr>
                <w:color w:val="231F20"/>
              </w:rPr>
              <w:t>Research and</w:t>
            </w:r>
            <w:r w:rsidR="00216106">
              <w:rPr>
                <w:color w:val="231F20"/>
                <w:spacing w:val="-3"/>
              </w:rPr>
              <w:t xml:space="preserve"> </w:t>
            </w:r>
            <w:r w:rsidR="00216106">
              <w:rPr>
                <w:color w:val="231F20"/>
              </w:rPr>
              <w:t>Discovery/Needs</w:t>
            </w:r>
            <w:r w:rsidR="00216106">
              <w:rPr>
                <w:color w:val="231F20"/>
                <w:spacing w:val="-12"/>
              </w:rPr>
              <w:t xml:space="preserve"> </w:t>
            </w:r>
            <w:r w:rsidR="00216106">
              <w:rPr>
                <w:color w:val="231F20"/>
              </w:rPr>
              <w:t>Assessment</w:t>
            </w:r>
            <w:r w:rsidR="00216106">
              <w:rPr>
                <w:color w:val="231F20"/>
              </w:rPr>
              <w:tab/>
              <w:t>2</w:t>
            </w:r>
          </w:hyperlink>
        </w:p>
        <w:p w:rsidR="002A0EFE" w:rsidRDefault="00D87A90">
          <w:pPr>
            <w:pStyle w:val="TOC2"/>
            <w:tabs>
              <w:tab w:val="right" w:leader="dot" w:pos="11099"/>
            </w:tabs>
          </w:pPr>
          <w:hyperlink w:anchor="_bookmark4" w:history="1">
            <w:r w:rsidR="00216106">
              <w:rPr>
                <w:color w:val="231F20"/>
              </w:rPr>
              <w:t>Work as a Social Determinant</w:t>
            </w:r>
            <w:r w:rsidR="00216106">
              <w:rPr>
                <w:color w:val="231F20"/>
                <w:spacing w:val="-6"/>
              </w:rPr>
              <w:t xml:space="preserve"> </w:t>
            </w:r>
            <w:r w:rsidR="00216106">
              <w:rPr>
                <w:color w:val="231F20"/>
              </w:rPr>
              <w:t>of</w:t>
            </w:r>
            <w:r w:rsidR="00216106">
              <w:rPr>
                <w:color w:val="231F20"/>
                <w:spacing w:val="-1"/>
              </w:rPr>
              <w:t xml:space="preserve"> </w:t>
            </w:r>
            <w:r w:rsidR="00216106">
              <w:rPr>
                <w:color w:val="231F20"/>
              </w:rPr>
              <w:t>Health</w:t>
            </w:r>
            <w:r w:rsidR="00216106">
              <w:rPr>
                <w:color w:val="231F20"/>
              </w:rPr>
              <w:tab/>
              <w:t>3</w:t>
            </w:r>
          </w:hyperlink>
        </w:p>
        <w:p w:rsidR="002A0EFE" w:rsidRDefault="00D87A90">
          <w:pPr>
            <w:pStyle w:val="TOC1"/>
            <w:tabs>
              <w:tab w:val="right" w:leader="dot" w:pos="11099"/>
            </w:tabs>
          </w:pPr>
          <w:hyperlink w:anchor="_bookmark5" w:history="1">
            <w:r w:rsidR="00216106">
              <w:rPr>
                <w:color w:val="231F20"/>
              </w:rPr>
              <w:t>Program Design</w:t>
            </w:r>
            <w:r w:rsidR="00216106">
              <w:rPr>
                <w:color w:val="231F20"/>
                <w:spacing w:val="-2"/>
              </w:rPr>
              <w:t xml:space="preserve"> </w:t>
            </w:r>
            <w:r w:rsidR="00216106">
              <w:rPr>
                <w:color w:val="231F20"/>
              </w:rPr>
              <w:t>and</w:t>
            </w:r>
            <w:r w:rsidR="00216106">
              <w:rPr>
                <w:color w:val="231F20"/>
                <w:spacing w:val="-1"/>
              </w:rPr>
              <w:t xml:space="preserve"> </w:t>
            </w:r>
            <w:r w:rsidR="00216106">
              <w:rPr>
                <w:color w:val="231F20"/>
              </w:rPr>
              <w:t>Implementation</w:t>
            </w:r>
            <w:r w:rsidR="00216106">
              <w:rPr>
                <w:color w:val="231F20"/>
              </w:rPr>
              <w:tab/>
              <w:t>4</w:t>
            </w:r>
          </w:hyperlink>
        </w:p>
        <w:p w:rsidR="002A0EFE" w:rsidRDefault="00D87A90">
          <w:pPr>
            <w:pStyle w:val="TOC2"/>
            <w:tabs>
              <w:tab w:val="right" w:leader="dot" w:pos="11099"/>
            </w:tabs>
          </w:pPr>
          <w:hyperlink w:anchor="_bookmark6" w:history="1">
            <w:r w:rsidR="00216106">
              <w:rPr>
                <w:color w:val="231F20"/>
              </w:rPr>
              <w:t>Benefit</w:t>
            </w:r>
            <w:r w:rsidR="00216106">
              <w:rPr>
                <w:color w:val="231F20"/>
                <w:spacing w:val="-1"/>
              </w:rPr>
              <w:t xml:space="preserve"> </w:t>
            </w:r>
            <w:r w:rsidR="00216106">
              <w:rPr>
                <w:color w:val="231F20"/>
              </w:rPr>
              <w:t>Plan Design</w:t>
            </w:r>
            <w:r w:rsidR="00216106">
              <w:rPr>
                <w:color w:val="231F20"/>
              </w:rPr>
              <w:tab/>
              <w:t>5</w:t>
            </w:r>
          </w:hyperlink>
        </w:p>
        <w:p w:rsidR="002A0EFE" w:rsidRDefault="00D87A90">
          <w:pPr>
            <w:pStyle w:val="TOC3"/>
            <w:tabs>
              <w:tab w:val="right" w:leader="dot" w:pos="11099"/>
            </w:tabs>
          </w:pPr>
          <w:hyperlink w:anchor="_bookmark7" w:history="1">
            <w:r w:rsidR="00216106">
              <w:rPr>
                <w:color w:val="231F20"/>
              </w:rPr>
              <w:t>Work</w:t>
            </w:r>
            <w:r w:rsidR="00216106">
              <w:rPr>
                <w:color w:val="231F20"/>
                <w:spacing w:val="-2"/>
              </w:rPr>
              <w:t xml:space="preserve"> </w:t>
            </w:r>
            <w:r w:rsidR="00216106">
              <w:rPr>
                <w:color w:val="231F20"/>
              </w:rPr>
              <w:t>Life</w:t>
            </w:r>
            <w:r w:rsidR="00216106">
              <w:rPr>
                <w:color w:val="231F20"/>
                <w:spacing w:val="-1"/>
              </w:rPr>
              <w:t xml:space="preserve"> </w:t>
            </w:r>
            <w:r w:rsidR="00216106">
              <w:rPr>
                <w:color w:val="231F20"/>
              </w:rPr>
              <w:t>Balance</w:t>
            </w:r>
            <w:r w:rsidR="00216106">
              <w:rPr>
                <w:color w:val="231F20"/>
              </w:rPr>
              <w:tab/>
              <w:t>6</w:t>
            </w:r>
          </w:hyperlink>
        </w:p>
        <w:p w:rsidR="002A0EFE" w:rsidRDefault="00D87A90">
          <w:pPr>
            <w:pStyle w:val="TOC2"/>
            <w:tabs>
              <w:tab w:val="right" w:leader="dot" w:pos="11099"/>
            </w:tabs>
          </w:pPr>
          <w:hyperlink w:anchor="_bookmark8" w:history="1">
            <w:r w:rsidR="00216106">
              <w:rPr>
                <w:color w:val="231F20"/>
              </w:rPr>
              <w:t>Resources for Specific Wellness Program</w:t>
            </w:r>
            <w:r w:rsidR="00216106">
              <w:rPr>
                <w:color w:val="231F20"/>
                <w:spacing w:val="-4"/>
              </w:rPr>
              <w:t xml:space="preserve"> </w:t>
            </w:r>
            <w:r w:rsidR="00216106">
              <w:rPr>
                <w:color w:val="231F20"/>
              </w:rPr>
              <w:t>Intervention</w:t>
            </w:r>
            <w:r w:rsidR="00216106">
              <w:rPr>
                <w:color w:val="231F20"/>
                <w:spacing w:val="-4"/>
              </w:rPr>
              <w:t xml:space="preserve"> </w:t>
            </w:r>
            <w:r w:rsidR="00216106">
              <w:rPr>
                <w:color w:val="231F20"/>
                <w:spacing w:val="-5"/>
              </w:rPr>
              <w:t>Topics</w:t>
            </w:r>
            <w:r w:rsidR="00216106">
              <w:rPr>
                <w:color w:val="231F20"/>
                <w:spacing w:val="-5"/>
              </w:rPr>
              <w:tab/>
            </w:r>
            <w:r w:rsidR="00216106">
              <w:rPr>
                <w:color w:val="231F20"/>
              </w:rPr>
              <w:t>7</w:t>
            </w:r>
          </w:hyperlink>
        </w:p>
        <w:p w:rsidR="002A0EFE" w:rsidRDefault="00D87A90">
          <w:pPr>
            <w:pStyle w:val="TOC3"/>
            <w:tabs>
              <w:tab w:val="right" w:leader="dot" w:pos="11099"/>
            </w:tabs>
          </w:pPr>
          <w:hyperlink w:anchor="_bookmark9" w:history="1">
            <w:r w:rsidR="00216106">
              <w:rPr>
                <w:color w:val="231F20"/>
              </w:rPr>
              <w:t>Arthritis</w:t>
            </w:r>
            <w:r w:rsidR="00216106">
              <w:rPr>
                <w:color w:val="231F20"/>
              </w:rPr>
              <w:tab/>
              <w:t>7</w:t>
            </w:r>
          </w:hyperlink>
        </w:p>
        <w:p w:rsidR="002A0EFE" w:rsidRDefault="00D87A90">
          <w:pPr>
            <w:pStyle w:val="TOC3"/>
            <w:tabs>
              <w:tab w:val="right" w:leader="dot" w:pos="11099"/>
            </w:tabs>
          </w:pPr>
          <w:hyperlink w:anchor="_bookmark10" w:history="1">
            <w:r w:rsidR="00216106">
              <w:rPr>
                <w:color w:val="231F20"/>
              </w:rPr>
              <w:t>Asthma</w:t>
            </w:r>
            <w:r w:rsidR="00216106">
              <w:rPr>
                <w:color w:val="231F20"/>
              </w:rPr>
              <w:tab/>
              <w:t>8</w:t>
            </w:r>
          </w:hyperlink>
        </w:p>
        <w:p w:rsidR="002A0EFE" w:rsidRDefault="00D87A90">
          <w:pPr>
            <w:pStyle w:val="TOC3"/>
            <w:tabs>
              <w:tab w:val="right" w:leader="dot" w:pos="11099"/>
            </w:tabs>
          </w:pPr>
          <w:hyperlink w:anchor="_bookmark11" w:history="1">
            <w:r w:rsidR="00216106">
              <w:rPr>
                <w:color w:val="231F20"/>
              </w:rPr>
              <w:t>Breastfeeding</w:t>
            </w:r>
            <w:r w:rsidR="00216106">
              <w:rPr>
                <w:color w:val="231F20"/>
              </w:rPr>
              <w:tab/>
              <w:t>9</w:t>
            </w:r>
          </w:hyperlink>
        </w:p>
        <w:p w:rsidR="002A0EFE" w:rsidRDefault="00D87A90">
          <w:pPr>
            <w:pStyle w:val="TOC3"/>
            <w:tabs>
              <w:tab w:val="right" w:leader="dot" w:pos="11099"/>
            </w:tabs>
          </w:pPr>
          <w:hyperlink w:anchor="_bookmark12" w:history="1">
            <w:r w:rsidR="00216106">
              <w:rPr>
                <w:color w:val="231F20"/>
              </w:rPr>
              <w:t>Cancer</w:t>
            </w:r>
            <w:r w:rsidR="00216106">
              <w:rPr>
                <w:color w:val="231F20"/>
              </w:rPr>
              <w:tab/>
              <w:t>10</w:t>
            </w:r>
          </w:hyperlink>
        </w:p>
        <w:p w:rsidR="002A0EFE" w:rsidRDefault="00D87A90">
          <w:pPr>
            <w:pStyle w:val="TOC3"/>
            <w:tabs>
              <w:tab w:val="right" w:leader="dot" w:pos="11083"/>
            </w:tabs>
          </w:pPr>
          <w:hyperlink w:anchor="_bookmark13" w:history="1">
            <w:r w:rsidR="00216106">
              <w:rPr>
                <w:color w:val="231F20"/>
              </w:rPr>
              <w:t>Cardiovascular</w:t>
            </w:r>
            <w:r w:rsidR="00216106">
              <w:rPr>
                <w:color w:val="231F20"/>
                <w:spacing w:val="-2"/>
              </w:rPr>
              <w:t xml:space="preserve"> </w:t>
            </w:r>
            <w:r w:rsidR="00216106">
              <w:rPr>
                <w:color w:val="231F20"/>
              </w:rPr>
              <w:t>Disease</w:t>
            </w:r>
            <w:r w:rsidR="00216106">
              <w:rPr>
                <w:color w:val="231F20"/>
              </w:rPr>
              <w:tab/>
            </w:r>
            <w:r w:rsidR="00216106">
              <w:rPr>
                <w:color w:val="231F20"/>
                <w:spacing w:val="-17"/>
              </w:rPr>
              <w:t>11</w:t>
            </w:r>
          </w:hyperlink>
        </w:p>
        <w:p w:rsidR="002A0EFE" w:rsidRDefault="00D87A90">
          <w:pPr>
            <w:pStyle w:val="TOC3"/>
            <w:tabs>
              <w:tab w:val="right" w:leader="dot" w:pos="11099"/>
            </w:tabs>
          </w:pPr>
          <w:hyperlink w:anchor="_bookmark14" w:history="1">
            <w:r w:rsidR="00216106">
              <w:rPr>
                <w:color w:val="231F20"/>
              </w:rPr>
              <w:t>Diabetes</w:t>
            </w:r>
            <w:r w:rsidR="00216106">
              <w:rPr>
                <w:color w:val="231F20"/>
              </w:rPr>
              <w:tab/>
              <w:t>13</w:t>
            </w:r>
          </w:hyperlink>
        </w:p>
        <w:p w:rsidR="002A0EFE" w:rsidRDefault="00D87A90">
          <w:pPr>
            <w:pStyle w:val="TOC3"/>
            <w:tabs>
              <w:tab w:val="right" w:leader="dot" w:pos="11099"/>
            </w:tabs>
          </w:pPr>
          <w:hyperlink w:anchor="_bookmark15" w:history="1">
            <w:r w:rsidR="00216106">
              <w:rPr>
                <w:color w:val="231F20"/>
              </w:rPr>
              <w:t>Ergonomics</w:t>
            </w:r>
            <w:r w:rsidR="00216106">
              <w:rPr>
                <w:color w:val="231F20"/>
              </w:rPr>
              <w:tab/>
              <w:t>16</w:t>
            </w:r>
          </w:hyperlink>
        </w:p>
        <w:p w:rsidR="002A0EFE" w:rsidRDefault="00D87A90">
          <w:pPr>
            <w:pStyle w:val="TOC3"/>
            <w:tabs>
              <w:tab w:val="right" w:leader="dot" w:pos="11099"/>
            </w:tabs>
          </w:pPr>
          <w:hyperlink w:anchor="_bookmark16" w:history="1">
            <w:r w:rsidR="00216106">
              <w:rPr>
                <w:color w:val="231F20"/>
              </w:rPr>
              <w:t>Financial</w:t>
            </w:r>
            <w:r w:rsidR="00216106">
              <w:rPr>
                <w:color w:val="231F20"/>
                <w:spacing w:val="-1"/>
              </w:rPr>
              <w:t xml:space="preserve"> </w:t>
            </w:r>
            <w:r w:rsidR="00216106">
              <w:rPr>
                <w:color w:val="231F20"/>
              </w:rPr>
              <w:t>Wellbeing</w:t>
            </w:r>
            <w:r w:rsidR="00216106">
              <w:rPr>
                <w:color w:val="231F20"/>
              </w:rPr>
              <w:tab/>
              <w:t>17</w:t>
            </w:r>
          </w:hyperlink>
        </w:p>
        <w:p w:rsidR="002A0EFE" w:rsidRDefault="00D87A90">
          <w:pPr>
            <w:pStyle w:val="TOC3"/>
            <w:tabs>
              <w:tab w:val="right" w:leader="dot" w:pos="11099"/>
            </w:tabs>
          </w:pPr>
          <w:hyperlink w:anchor="_bookmark17" w:history="1">
            <w:r w:rsidR="00216106">
              <w:rPr>
                <w:color w:val="231F20"/>
              </w:rPr>
              <w:t>Health</w:t>
            </w:r>
            <w:r w:rsidR="00216106">
              <w:rPr>
                <w:color w:val="231F20"/>
                <w:spacing w:val="-2"/>
              </w:rPr>
              <w:t xml:space="preserve"> </w:t>
            </w:r>
            <w:r w:rsidR="00216106">
              <w:rPr>
                <w:color w:val="231F20"/>
              </w:rPr>
              <w:t>and</w:t>
            </w:r>
            <w:r w:rsidR="00216106">
              <w:rPr>
                <w:color w:val="231F20"/>
                <w:spacing w:val="-1"/>
              </w:rPr>
              <w:t xml:space="preserve"> </w:t>
            </w:r>
            <w:r w:rsidR="00216106">
              <w:rPr>
                <w:color w:val="231F20"/>
              </w:rPr>
              <w:t>Safety</w:t>
            </w:r>
            <w:r w:rsidR="00216106">
              <w:rPr>
                <w:color w:val="231F20"/>
              </w:rPr>
              <w:tab/>
              <w:t>19</w:t>
            </w:r>
          </w:hyperlink>
        </w:p>
        <w:p w:rsidR="002A0EFE" w:rsidRDefault="00D87A90">
          <w:pPr>
            <w:pStyle w:val="TOC3"/>
            <w:tabs>
              <w:tab w:val="right" w:leader="dot" w:pos="11099"/>
            </w:tabs>
          </w:pPr>
          <w:hyperlink w:anchor="_bookmark18" w:history="1">
            <w:r w:rsidR="00216106">
              <w:rPr>
                <w:color w:val="231F20"/>
              </w:rPr>
              <w:t>Health</w:t>
            </w:r>
            <w:r w:rsidR="00216106">
              <w:rPr>
                <w:color w:val="231F20"/>
                <w:spacing w:val="-2"/>
              </w:rPr>
              <w:t xml:space="preserve"> </w:t>
            </w:r>
            <w:r w:rsidR="00216106">
              <w:rPr>
                <w:color w:val="231F20"/>
              </w:rPr>
              <w:t>Fair Resources</w:t>
            </w:r>
            <w:r w:rsidR="00216106">
              <w:rPr>
                <w:color w:val="231F20"/>
              </w:rPr>
              <w:tab/>
              <w:t>20</w:t>
            </w:r>
          </w:hyperlink>
        </w:p>
        <w:p w:rsidR="002A0EFE" w:rsidRDefault="00D87A90">
          <w:pPr>
            <w:pStyle w:val="TOC3"/>
            <w:tabs>
              <w:tab w:val="right" w:leader="dot" w:pos="11099"/>
            </w:tabs>
          </w:pPr>
          <w:hyperlink w:anchor="_bookmark19" w:history="1">
            <w:r w:rsidR="00216106">
              <w:rPr>
                <w:color w:val="231F20"/>
              </w:rPr>
              <w:t>Mental Health</w:t>
            </w:r>
            <w:r w:rsidR="00216106">
              <w:rPr>
                <w:color w:val="231F20"/>
                <w:spacing w:val="-2"/>
              </w:rPr>
              <w:t xml:space="preserve"> </w:t>
            </w:r>
            <w:r w:rsidR="00216106">
              <w:rPr>
                <w:color w:val="231F20"/>
              </w:rPr>
              <w:t>and</w:t>
            </w:r>
            <w:r w:rsidR="00216106">
              <w:rPr>
                <w:color w:val="231F20"/>
                <w:spacing w:val="-1"/>
              </w:rPr>
              <w:t xml:space="preserve"> </w:t>
            </w:r>
            <w:r w:rsidR="00216106">
              <w:rPr>
                <w:color w:val="231F20"/>
              </w:rPr>
              <w:t>Stress</w:t>
            </w:r>
            <w:r w:rsidR="00216106">
              <w:rPr>
                <w:color w:val="231F20"/>
              </w:rPr>
              <w:tab/>
              <w:t>21</w:t>
            </w:r>
          </w:hyperlink>
        </w:p>
        <w:p w:rsidR="002A0EFE" w:rsidRDefault="00D87A90">
          <w:pPr>
            <w:pStyle w:val="TOC3"/>
            <w:tabs>
              <w:tab w:val="right" w:leader="dot" w:pos="11099"/>
            </w:tabs>
          </w:pPr>
          <w:hyperlink w:anchor="_bookmark20" w:history="1">
            <w:r w:rsidR="00216106">
              <w:rPr>
                <w:color w:val="231F20"/>
              </w:rPr>
              <w:t>Nutrition</w:t>
            </w:r>
            <w:r w:rsidR="00216106">
              <w:rPr>
                <w:color w:val="231F20"/>
              </w:rPr>
              <w:tab/>
              <w:t>23</w:t>
            </w:r>
          </w:hyperlink>
        </w:p>
        <w:p w:rsidR="002A0EFE" w:rsidRDefault="00D87A90">
          <w:pPr>
            <w:pStyle w:val="TOC3"/>
            <w:tabs>
              <w:tab w:val="right" w:leader="dot" w:pos="11099"/>
            </w:tabs>
          </w:pPr>
          <w:hyperlink w:anchor="_bookmark21" w:history="1">
            <w:r w:rsidR="00216106">
              <w:rPr>
                <w:color w:val="231F20"/>
              </w:rPr>
              <w:t>Obesity</w:t>
            </w:r>
            <w:r w:rsidR="00216106">
              <w:rPr>
                <w:color w:val="231F20"/>
              </w:rPr>
              <w:tab/>
              <w:t>26</w:t>
            </w:r>
          </w:hyperlink>
        </w:p>
        <w:p w:rsidR="002A0EFE" w:rsidRDefault="00D87A90">
          <w:pPr>
            <w:pStyle w:val="TOC3"/>
            <w:tabs>
              <w:tab w:val="right" w:leader="dot" w:pos="11099"/>
            </w:tabs>
          </w:pPr>
          <w:hyperlink w:anchor="_bookmark22" w:history="1">
            <w:r w:rsidR="00216106">
              <w:rPr>
                <w:color w:val="231F20"/>
              </w:rPr>
              <w:t>Physical</w:t>
            </w:r>
            <w:r w:rsidR="00216106">
              <w:rPr>
                <w:color w:val="231F20"/>
                <w:spacing w:val="-14"/>
              </w:rPr>
              <w:t xml:space="preserve"> </w:t>
            </w:r>
            <w:r w:rsidR="00216106">
              <w:rPr>
                <w:color w:val="231F20"/>
              </w:rPr>
              <w:t>Activity</w:t>
            </w:r>
            <w:r w:rsidR="00216106">
              <w:rPr>
                <w:color w:val="231F20"/>
              </w:rPr>
              <w:tab/>
              <w:t>28</w:t>
            </w:r>
          </w:hyperlink>
        </w:p>
        <w:p w:rsidR="002A0EFE" w:rsidRDefault="00D87A90">
          <w:pPr>
            <w:pStyle w:val="TOC3"/>
            <w:tabs>
              <w:tab w:val="right" w:leader="dot" w:pos="11099"/>
            </w:tabs>
          </w:pPr>
          <w:hyperlink w:anchor="_bookmark23" w:history="1">
            <w:r w:rsidR="00216106">
              <w:rPr>
                <w:color w:val="231F20"/>
              </w:rPr>
              <w:t>Preventive</w:t>
            </w:r>
            <w:r w:rsidR="00216106">
              <w:rPr>
                <w:color w:val="231F20"/>
                <w:spacing w:val="-1"/>
              </w:rPr>
              <w:t xml:space="preserve"> </w:t>
            </w:r>
            <w:r w:rsidR="00216106">
              <w:rPr>
                <w:color w:val="231F20"/>
              </w:rPr>
              <w:t>Screenings</w:t>
            </w:r>
            <w:r w:rsidR="00216106">
              <w:rPr>
                <w:color w:val="231F20"/>
              </w:rPr>
              <w:tab/>
              <w:t>30</w:t>
            </w:r>
          </w:hyperlink>
        </w:p>
        <w:p w:rsidR="002A0EFE" w:rsidRDefault="00D87A90">
          <w:pPr>
            <w:pStyle w:val="TOC3"/>
            <w:tabs>
              <w:tab w:val="right" w:leader="dot" w:pos="11099"/>
            </w:tabs>
          </w:pPr>
          <w:hyperlink w:anchor="_bookmark24" w:history="1">
            <w:r w:rsidR="00216106">
              <w:rPr>
                <w:color w:val="231F20"/>
              </w:rPr>
              <w:t>Sleep</w:t>
            </w:r>
            <w:r w:rsidR="00216106">
              <w:rPr>
                <w:color w:val="231F20"/>
              </w:rPr>
              <w:tab/>
              <w:t>30</w:t>
            </w:r>
          </w:hyperlink>
        </w:p>
        <w:p w:rsidR="002A0EFE" w:rsidRDefault="00D87A90">
          <w:pPr>
            <w:pStyle w:val="TOC3"/>
            <w:tabs>
              <w:tab w:val="right" w:leader="dot" w:pos="11099"/>
            </w:tabs>
          </w:pPr>
          <w:hyperlink w:anchor="_bookmark25" w:history="1">
            <w:r w:rsidR="00216106">
              <w:rPr>
                <w:color w:val="231F20"/>
              </w:rPr>
              <w:t>Substance</w:t>
            </w:r>
            <w:r w:rsidR="00216106">
              <w:rPr>
                <w:color w:val="231F20"/>
                <w:spacing w:val="-14"/>
              </w:rPr>
              <w:t xml:space="preserve"> </w:t>
            </w:r>
            <w:r w:rsidR="00216106">
              <w:rPr>
                <w:color w:val="231F20"/>
              </w:rPr>
              <w:t>Abuse</w:t>
            </w:r>
            <w:r w:rsidR="00216106">
              <w:rPr>
                <w:color w:val="231F20"/>
              </w:rPr>
              <w:tab/>
              <w:t>31</w:t>
            </w:r>
          </w:hyperlink>
        </w:p>
        <w:p w:rsidR="002A0EFE" w:rsidRDefault="00D87A90">
          <w:pPr>
            <w:pStyle w:val="TOC3"/>
            <w:tabs>
              <w:tab w:val="right" w:leader="dot" w:pos="11099"/>
            </w:tabs>
          </w:pPr>
          <w:hyperlink w:anchor="_bookmark26" w:history="1">
            <w:r w:rsidR="00216106">
              <w:rPr>
                <w:color w:val="231F20"/>
                <w:spacing w:val="-5"/>
              </w:rPr>
              <w:t>Tobacco</w:t>
            </w:r>
            <w:r w:rsidR="00216106">
              <w:rPr>
                <w:color w:val="231F20"/>
                <w:spacing w:val="-5"/>
              </w:rPr>
              <w:tab/>
            </w:r>
            <w:r w:rsidR="00216106">
              <w:rPr>
                <w:color w:val="231F20"/>
              </w:rPr>
              <w:t>31</w:t>
            </w:r>
          </w:hyperlink>
        </w:p>
        <w:p w:rsidR="002A0EFE" w:rsidRDefault="00D87A90">
          <w:pPr>
            <w:pStyle w:val="TOC3"/>
            <w:tabs>
              <w:tab w:val="right" w:leader="dot" w:pos="11099"/>
            </w:tabs>
          </w:pPr>
          <w:hyperlink w:anchor="_bookmark27" w:history="1">
            <w:r w:rsidR="00216106">
              <w:rPr>
                <w:color w:val="231F20"/>
              </w:rPr>
              <w:t>Workplace</w:t>
            </w:r>
            <w:r w:rsidR="00216106">
              <w:rPr>
                <w:color w:val="231F20"/>
                <w:spacing w:val="-2"/>
              </w:rPr>
              <w:t xml:space="preserve"> </w:t>
            </w:r>
            <w:r w:rsidR="00216106">
              <w:rPr>
                <w:color w:val="231F20"/>
                <w:spacing w:val="-3"/>
              </w:rPr>
              <w:t>Vaccinations</w:t>
            </w:r>
            <w:r w:rsidR="00216106">
              <w:rPr>
                <w:color w:val="231F20"/>
                <w:spacing w:val="-3"/>
              </w:rPr>
              <w:tab/>
            </w:r>
            <w:r w:rsidR="00216106">
              <w:rPr>
                <w:color w:val="231F20"/>
              </w:rPr>
              <w:t>34</w:t>
            </w:r>
          </w:hyperlink>
        </w:p>
        <w:p w:rsidR="002A0EFE" w:rsidRDefault="00D87A90">
          <w:pPr>
            <w:pStyle w:val="TOC1"/>
            <w:tabs>
              <w:tab w:val="right" w:leader="dot" w:pos="11099"/>
            </w:tabs>
          </w:pPr>
          <w:hyperlink w:anchor="_bookmark28" w:history="1">
            <w:r w:rsidR="00216106">
              <w:rPr>
                <w:color w:val="231F20"/>
              </w:rPr>
              <w:t>Incentives</w:t>
            </w:r>
            <w:r w:rsidR="00216106">
              <w:rPr>
                <w:color w:val="231F20"/>
              </w:rPr>
              <w:tab/>
              <w:t>35</w:t>
            </w:r>
          </w:hyperlink>
        </w:p>
        <w:p w:rsidR="002A0EFE" w:rsidRDefault="00D87A90">
          <w:pPr>
            <w:pStyle w:val="TOC1"/>
            <w:tabs>
              <w:tab w:val="right" w:leader="dot" w:pos="11099"/>
            </w:tabs>
          </w:pPr>
          <w:hyperlink w:anchor="_bookmark29" w:history="1">
            <w:r w:rsidR="00216106">
              <w:rPr>
                <w:color w:val="231F20"/>
              </w:rPr>
              <w:t>Data and</w:t>
            </w:r>
            <w:r w:rsidR="00216106">
              <w:rPr>
                <w:color w:val="231F20"/>
                <w:spacing w:val="-3"/>
              </w:rPr>
              <w:t xml:space="preserve"> </w:t>
            </w:r>
            <w:r w:rsidR="00216106">
              <w:rPr>
                <w:color w:val="231F20"/>
              </w:rPr>
              <w:t>Evaluation Management</w:t>
            </w:r>
            <w:r w:rsidR="00216106">
              <w:rPr>
                <w:color w:val="231F20"/>
              </w:rPr>
              <w:tab/>
              <w:t>35</w:t>
            </w:r>
          </w:hyperlink>
        </w:p>
        <w:p w:rsidR="002A0EFE" w:rsidRDefault="00D87A90">
          <w:pPr>
            <w:pStyle w:val="TOC1"/>
            <w:tabs>
              <w:tab w:val="right" w:leader="dot" w:pos="11099"/>
            </w:tabs>
          </w:pPr>
          <w:hyperlink w:anchor="_bookmark30" w:history="1">
            <w:r w:rsidR="00216106">
              <w:rPr>
                <w:color w:val="231F20"/>
              </w:rPr>
              <w:t>General Wellness Resources</w:t>
            </w:r>
            <w:r w:rsidR="00216106">
              <w:rPr>
                <w:color w:val="231F20"/>
                <w:spacing w:val="-3"/>
              </w:rPr>
              <w:t xml:space="preserve"> </w:t>
            </w:r>
            <w:r w:rsidR="00216106">
              <w:rPr>
                <w:color w:val="231F20"/>
              </w:rPr>
              <w:t>in</w:t>
            </w:r>
            <w:r w:rsidR="00216106">
              <w:rPr>
                <w:color w:val="231F20"/>
                <w:spacing w:val="-1"/>
              </w:rPr>
              <w:t xml:space="preserve"> </w:t>
            </w:r>
            <w:r w:rsidR="00216106">
              <w:rPr>
                <w:color w:val="231F20"/>
              </w:rPr>
              <w:t>Massachusetts</w:t>
            </w:r>
            <w:r w:rsidR="00216106">
              <w:rPr>
                <w:color w:val="231F20"/>
              </w:rPr>
              <w:tab/>
              <w:t>36</w:t>
            </w:r>
          </w:hyperlink>
        </w:p>
        <w:p w:rsidR="002A0EFE" w:rsidRDefault="00D87A90">
          <w:pPr>
            <w:pStyle w:val="TOC1"/>
            <w:tabs>
              <w:tab w:val="right" w:leader="dot" w:pos="11099"/>
            </w:tabs>
          </w:pPr>
          <w:hyperlink w:anchor="_bookmark31" w:history="1">
            <w:r w:rsidR="00216106">
              <w:rPr>
                <w:color w:val="231F20"/>
              </w:rPr>
              <w:t>General Worksite</w:t>
            </w:r>
            <w:r w:rsidR="00216106">
              <w:rPr>
                <w:color w:val="231F20"/>
                <w:spacing w:val="-2"/>
              </w:rPr>
              <w:t xml:space="preserve"> </w:t>
            </w:r>
            <w:r w:rsidR="00216106">
              <w:rPr>
                <w:color w:val="231F20"/>
              </w:rPr>
              <w:t>Health</w:t>
            </w:r>
            <w:r w:rsidR="00216106">
              <w:rPr>
                <w:color w:val="231F20"/>
                <w:spacing w:val="-1"/>
              </w:rPr>
              <w:t xml:space="preserve"> </w:t>
            </w:r>
            <w:r w:rsidR="00216106">
              <w:rPr>
                <w:color w:val="231F20"/>
              </w:rPr>
              <w:t>Promotion</w:t>
            </w:r>
            <w:r w:rsidR="00216106">
              <w:rPr>
                <w:color w:val="231F20"/>
              </w:rPr>
              <w:tab/>
              <w:t>38</w:t>
            </w:r>
          </w:hyperlink>
        </w:p>
        <w:p w:rsidR="002A0EFE" w:rsidRDefault="00D87A90">
          <w:pPr>
            <w:pStyle w:val="TOC1"/>
            <w:tabs>
              <w:tab w:val="right" w:leader="dot" w:pos="11099"/>
            </w:tabs>
          </w:pPr>
          <w:hyperlink w:anchor="_bookmark32" w:history="1">
            <w:r w:rsidR="00216106">
              <w:rPr>
                <w:color w:val="231F20"/>
              </w:rPr>
              <w:t xml:space="preserve">Research </w:t>
            </w:r>
            <w:r w:rsidR="00216106">
              <w:rPr>
                <w:color w:val="231F20"/>
                <w:spacing w:val="-6"/>
              </w:rPr>
              <w:t xml:space="preserve">Tools </w:t>
            </w:r>
            <w:r w:rsidR="00216106">
              <w:rPr>
                <w:color w:val="231F20"/>
              </w:rPr>
              <w:t>and</w:t>
            </w:r>
            <w:r w:rsidR="00216106">
              <w:rPr>
                <w:color w:val="231F20"/>
                <w:spacing w:val="-1"/>
              </w:rPr>
              <w:t xml:space="preserve"> </w:t>
            </w:r>
            <w:r w:rsidR="00216106">
              <w:rPr>
                <w:color w:val="231F20"/>
              </w:rPr>
              <w:t>Resources</w:t>
            </w:r>
            <w:r w:rsidR="00216106">
              <w:rPr>
                <w:color w:val="231F20"/>
              </w:rPr>
              <w:tab/>
              <w:t>41</w:t>
            </w:r>
          </w:hyperlink>
        </w:p>
        <w:p w:rsidR="002A0EFE" w:rsidRDefault="00D87A90">
          <w:pPr>
            <w:pStyle w:val="TOC1"/>
            <w:tabs>
              <w:tab w:val="right" w:leader="dot" w:pos="11099"/>
            </w:tabs>
          </w:pPr>
          <w:hyperlink w:anchor="_bookmark33" w:history="1">
            <w:r w:rsidR="00216106">
              <w:rPr>
                <w:color w:val="231F20"/>
              </w:rPr>
              <w:t>Training, Education</w:t>
            </w:r>
            <w:r w:rsidR="00216106">
              <w:rPr>
                <w:color w:val="231F20"/>
                <w:spacing w:val="-1"/>
              </w:rPr>
              <w:t xml:space="preserve"> </w:t>
            </w:r>
            <w:r w:rsidR="00216106">
              <w:rPr>
                <w:color w:val="231F20"/>
              </w:rPr>
              <w:t>and</w:t>
            </w:r>
            <w:r w:rsidR="00216106">
              <w:rPr>
                <w:color w:val="231F20"/>
                <w:spacing w:val="-1"/>
              </w:rPr>
              <w:t xml:space="preserve"> </w:t>
            </w:r>
            <w:r w:rsidR="00216106">
              <w:rPr>
                <w:color w:val="231F20"/>
              </w:rPr>
              <w:t>Certification</w:t>
            </w:r>
            <w:r w:rsidR="00216106">
              <w:rPr>
                <w:color w:val="231F20"/>
              </w:rPr>
              <w:tab/>
              <w:t>42</w:t>
            </w:r>
          </w:hyperlink>
        </w:p>
        <w:p w:rsidR="002A0EFE" w:rsidRDefault="00D87A90">
          <w:pPr>
            <w:pStyle w:val="TOC1"/>
            <w:tabs>
              <w:tab w:val="right" w:leader="dot" w:pos="11099"/>
            </w:tabs>
          </w:pPr>
          <w:hyperlink w:anchor="_bookmark34" w:history="1">
            <w:r w:rsidR="00216106">
              <w:rPr>
                <w:color w:val="231F20"/>
              </w:rPr>
              <w:t>Additional</w:t>
            </w:r>
            <w:r w:rsidR="00216106">
              <w:rPr>
                <w:color w:val="231F20"/>
                <w:spacing w:val="-1"/>
              </w:rPr>
              <w:t xml:space="preserve"> </w:t>
            </w:r>
            <w:r w:rsidR="00216106">
              <w:rPr>
                <w:color w:val="231F20"/>
              </w:rPr>
              <w:t>Resources</w:t>
            </w:r>
            <w:r w:rsidR="00216106">
              <w:rPr>
                <w:color w:val="231F20"/>
              </w:rPr>
              <w:tab/>
              <w:t>4</w:t>
            </w:r>
          </w:hyperlink>
          <w:r w:rsidR="00216106">
            <w:rPr>
              <w:color w:val="231F20"/>
            </w:rPr>
            <w:t>3</w:t>
          </w:r>
        </w:p>
      </w:sdtContent>
    </w:sdt>
    <w:p w:rsidR="002A0EFE" w:rsidRDefault="002A0EFE">
      <w:pPr>
        <w:sectPr w:rsidR="002A0EFE">
          <w:headerReference w:type="even" r:id="rId11"/>
          <w:headerReference w:type="default" r:id="rId12"/>
          <w:footerReference w:type="even" r:id="rId13"/>
          <w:footerReference w:type="default" r:id="rId14"/>
          <w:pgSz w:w="12240" w:h="15840"/>
          <w:pgMar w:top="1020" w:right="0" w:bottom="1040" w:left="0" w:header="0" w:footer="841" w:gutter="0"/>
          <w:cols w:space="720"/>
        </w:sectPr>
      </w:pPr>
    </w:p>
    <w:p w:rsidR="002A0EFE" w:rsidRDefault="002A0EFE">
      <w:pPr>
        <w:pStyle w:val="BodyText"/>
        <w:spacing w:before="1"/>
        <w:ind w:left="0"/>
        <w:rPr>
          <w:sz w:val="43"/>
        </w:rPr>
      </w:pPr>
    </w:p>
    <w:p w:rsidR="002A0EFE" w:rsidRDefault="00E02470">
      <w:pPr>
        <w:pStyle w:val="Heading2"/>
        <w:ind w:left="1818"/>
      </w:pPr>
      <w:r>
        <w:rPr>
          <w:noProof/>
        </w:rPr>
        <mc:AlternateContent>
          <mc:Choice Requires="wpg">
            <w:drawing>
              <wp:anchor distT="0" distB="0" distL="114300" distR="114300" simplePos="0" relativeHeight="251667456" behindDoc="0" locked="0" layoutInCell="1" allowOverlap="1">
                <wp:simplePos x="0" y="0"/>
                <wp:positionH relativeFrom="page">
                  <wp:posOffset>727075</wp:posOffset>
                </wp:positionH>
                <wp:positionV relativeFrom="paragraph">
                  <wp:posOffset>-58420</wp:posOffset>
                </wp:positionV>
                <wp:extent cx="354965" cy="351790"/>
                <wp:effectExtent l="0" t="0" r="635" b="16510"/>
                <wp:wrapNone/>
                <wp:docPr id="363" name="Group 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965" cy="351790"/>
                          <a:chOff x="1145" y="-92"/>
                          <a:chExt cx="559" cy="554"/>
                        </a:xfrm>
                      </wpg:grpSpPr>
                      <wps:wsp>
                        <wps:cNvPr id="364" name="Line 361"/>
                        <wps:cNvCnPr>
                          <a:cxnSpLocks/>
                        </wps:cNvCnPr>
                        <wps:spPr bwMode="auto">
                          <a:xfrm>
                            <a:off x="1229" y="265"/>
                            <a:ext cx="0" cy="189"/>
                          </a:xfrm>
                          <a:prstGeom prst="line">
                            <a:avLst/>
                          </a:prstGeom>
                          <a:noFill/>
                          <a:ln w="59258">
                            <a:solidFill>
                              <a:srgbClr val="8BBA00"/>
                            </a:solidFill>
                            <a:prstDash val="solid"/>
                            <a:round/>
                            <a:headEnd/>
                            <a:tailEnd/>
                          </a:ln>
                          <a:extLst>
                            <a:ext uri="{909E8E84-426E-40DD-AFC4-6F175D3DCCD1}">
                              <a14:hiddenFill xmlns:a14="http://schemas.microsoft.com/office/drawing/2010/main">
                                <a:noFill/>
                              </a14:hiddenFill>
                            </a:ext>
                          </a:extLst>
                        </wps:spPr>
                        <wps:bodyPr/>
                      </wps:wsp>
                      <wps:wsp>
                        <wps:cNvPr id="365" name="Line 360"/>
                        <wps:cNvCnPr>
                          <a:cxnSpLocks/>
                        </wps:cNvCnPr>
                        <wps:spPr bwMode="auto">
                          <a:xfrm>
                            <a:off x="1358" y="228"/>
                            <a:ext cx="0" cy="226"/>
                          </a:xfrm>
                          <a:prstGeom prst="line">
                            <a:avLst/>
                          </a:prstGeom>
                          <a:noFill/>
                          <a:ln w="59258">
                            <a:solidFill>
                              <a:srgbClr val="8BBA00"/>
                            </a:solidFill>
                            <a:prstDash val="solid"/>
                            <a:round/>
                            <a:headEnd/>
                            <a:tailEnd/>
                          </a:ln>
                          <a:extLst>
                            <a:ext uri="{909E8E84-426E-40DD-AFC4-6F175D3DCCD1}">
                              <a14:hiddenFill xmlns:a14="http://schemas.microsoft.com/office/drawing/2010/main">
                                <a:noFill/>
                              </a14:hiddenFill>
                            </a:ext>
                          </a:extLst>
                        </wps:spPr>
                        <wps:bodyPr/>
                      </wps:wsp>
                      <wps:wsp>
                        <wps:cNvPr id="366" name="AutoShape 359"/>
                        <wps:cNvSpPr>
                          <a:spLocks/>
                        </wps:cNvSpPr>
                        <wps:spPr bwMode="auto">
                          <a:xfrm>
                            <a:off x="1487" y="59"/>
                            <a:ext cx="130" cy="395"/>
                          </a:xfrm>
                          <a:custGeom>
                            <a:avLst/>
                            <a:gdLst>
                              <a:gd name="T0" fmla="+- 0 1488 1488"/>
                              <a:gd name="T1" fmla="*/ T0 w 130"/>
                              <a:gd name="T2" fmla="+- 0 153 60"/>
                              <a:gd name="T3" fmla="*/ 153 h 395"/>
                              <a:gd name="T4" fmla="+- 0 1488 1488"/>
                              <a:gd name="T5" fmla="*/ T4 w 130"/>
                              <a:gd name="T6" fmla="+- 0 454 60"/>
                              <a:gd name="T7" fmla="*/ 454 h 395"/>
                              <a:gd name="T8" fmla="+- 0 1617 1488"/>
                              <a:gd name="T9" fmla="*/ T8 w 130"/>
                              <a:gd name="T10" fmla="+- 0 60 60"/>
                              <a:gd name="T11" fmla="*/ 60 h 395"/>
                              <a:gd name="T12" fmla="+- 0 1617 1488"/>
                              <a:gd name="T13" fmla="*/ T12 w 130"/>
                              <a:gd name="T14" fmla="+- 0 454 60"/>
                              <a:gd name="T15" fmla="*/ 454 h 395"/>
                            </a:gdLst>
                            <a:ahLst/>
                            <a:cxnLst>
                              <a:cxn ang="0">
                                <a:pos x="T1" y="T3"/>
                              </a:cxn>
                              <a:cxn ang="0">
                                <a:pos x="T5" y="T7"/>
                              </a:cxn>
                              <a:cxn ang="0">
                                <a:pos x="T9" y="T11"/>
                              </a:cxn>
                              <a:cxn ang="0">
                                <a:pos x="T13" y="T15"/>
                              </a:cxn>
                            </a:cxnLst>
                            <a:rect l="0" t="0" r="r" b="b"/>
                            <a:pathLst>
                              <a:path w="130" h="395">
                                <a:moveTo>
                                  <a:pt x="0" y="93"/>
                                </a:moveTo>
                                <a:lnTo>
                                  <a:pt x="0" y="394"/>
                                </a:lnTo>
                                <a:moveTo>
                                  <a:pt x="129" y="0"/>
                                </a:moveTo>
                                <a:lnTo>
                                  <a:pt x="129" y="394"/>
                                </a:lnTo>
                              </a:path>
                            </a:pathLst>
                          </a:custGeom>
                          <a:noFill/>
                          <a:ln w="59246">
                            <a:solidFill>
                              <a:srgbClr val="8BBA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7" name="Line 358"/>
                        <wps:cNvCnPr>
                          <a:cxnSpLocks/>
                        </wps:cNvCnPr>
                        <wps:spPr bwMode="auto">
                          <a:xfrm>
                            <a:off x="1145" y="454"/>
                            <a:ext cx="558" cy="0"/>
                          </a:xfrm>
                          <a:prstGeom prst="line">
                            <a:avLst/>
                          </a:prstGeom>
                          <a:noFill/>
                          <a:ln w="8306">
                            <a:solidFill>
                              <a:srgbClr val="8BBA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68" name="Picture 357"/>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1181" y="-93"/>
                            <a:ext cx="395" cy="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4BB3094" id="Group 356" o:spid="_x0000_s1026" style="position:absolute;margin-left:57.25pt;margin-top:-4.6pt;width:27.95pt;height:27.7pt;z-index:251667456;mso-position-horizontal-relative:page" coordorigin="1145,-92" coordsize="559,55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">
                <v:line id="Line 361" o:spid="_x0000_s1027" style="position:absolute;visibility:visible;mso-wrap-style:square" from="1229,265" to="1229,45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" strokecolor="#8bba00" strokeweight="1.64606mm">
                  <o:lock v:ext="edit" shapetype="f"/>
                </v:line>
                <v:line id="Line 360" o:spid="_x0000_s1028" style="position:absolute;visibility:visible;mso-wrap-style:square" from="1358,228" to="1358,45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" strokecolor="#8bba00" strokeweight="1.64606mm">
                  <o:lock v:ext="edit" shapetype="f"/>
                </v:line>
                <v:shape id="AutoShape 359" o:spid="_x0000_s1029" style="position:absolute;left:1487;top:59;width:130;height:395;visibility:visible;mso-wrap-style:square;v-text-anchor:top" coordsize="130,3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" path="m,93l,394m129,r,394e" filled="f" strokecolor="#8bba00" strokeweight="1.64572mm">
                  <v:path arrowok="t" o:connecttype="custom" o:connectlocs="0,153;0,454;129,60;129,454" o:connectangles="0,0,0,0"/>
                </v:shape>
                <v:line id="Line 358" o:spid="_x0000_s1030" style="position:absolute;visibility:visible;mso-wrap-style:square" from="1145,454" to="1703,45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" strokecolor="#8bba00" strokeweight=".23072mm">
                  <o:lock v:ext="edit" shapetype="f"/>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7" o:spid="_x0000_s1031" type="#_x0000_t75" style="position:absolute;left:1181;top:-93;width:395;height:2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">
                  <v:imagedata r:id="rId16" o:title=""/>
                  <v:path arrowok="t"/>
                  <o:lock v:ext="edit" aspectratio="f"/>
                </v:shape>
                <w10:wrap anchorx="page"/>
              </v:group>
            </w:pict>
          </mc:Fallback>
        </mc:AlternateContent>
      </w:r>
      <w:r w:rsidR="00216106">
        <w:rPr>
          <w:color w:val="00548A"/>
        </w:rPr>
        <w:t xml:space="preserve">The </w:t>
      </w:r>
      <w:bookmarkStart w:id="1" w:name="_bookmark1"/>
      <w:bookmarkEnd w:id="1"/>
      <w:r w:rsidR="00216106">
        <w:rPr>
          <w:color w:val="00548A"/>
        </w:rPr>
        <w:t>Business Case for Worksite Wellness</w:t>
      </w:r>
    </w:p>
    <w:p w:rsidR="002A0EFE" w:rsidRDefault="00E02470">
      <w:pPr>
        <w:pStyle w:val="BodyText"/>
        <w:spacing w:before="11"/>
        <w:ind w:left="0"/>
        <w:rPr>
          <w:rFonts w:ascii="Oswald"/>
          <w:sz w:val="16"/>
        </w:rPr>
      </w:pPr>
      <w:r>
        <w:rPr>
          <w:noProof/>
        </w:rPr>
        <mc:AlternateContent>
          <mc:Choice Requires="wps">
            <w:drawing>
              <wp:anchor distT="0" distB="0" distL="0" distR="0" simplePos="0" relativeHeight="251661312" behindDoc="1" locked="0" layoutInCell="1" allowOverlap="1">
                <wp:simplePos x="0" y="0"/>
                <wp:positionH relativeFrom="page">
                  <wp:posOffset>685800</wp:posOffset>
                </wp:positionH>
                <wp:positionV relativeFrom="paragraph">
                  <wp:posOffset>186055</wp:posOffset>
                </wp:positionV>
                <wp:extent cx="6400800" cy="1270"/>
                <wp:effectExtent l="0" t="0" r="0" b="0"/>
                <wp:wrapTopAndBottom/>
                <wp:docPr id="362" name="Freeform 3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16E11F" id="Freeform 355" o:spid="_x0000_s1026" style="position:absolute;margin-left:54pt;margin-top:14.65pt;width:7in;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spacing w:line="285" w:lineRule="auto"/>
        <w:ind w:right="3798"/>
      </w:pPr>
      <w:r>
        <w:rPr>
          <w:color w:val="231F20"/>
        </w:rPr>
        <w:t>The Boston College Center for Work and Family Partner Profile Series for Health and Well-being</w:t>
      </w:r>
    </w:p>
    <w:p w:rsidR="002A0EFE" w:rsidRDefault="00216106">
      <w:pPr>
        <w:pStyle w:val="BodyText"/>
        <w:spacing w:before="56" w:line="285" w:lineRule="auto"/>
        <w:ind w:right="1174"/>
      </w:pPr>
      <w:r>
        <w:rPr>
          <w:color w:val="231F20"/>
        </w:rPr>
        <w:t>This issue of the Partner Profile Series presents the perspectives, actions, and goals of three of our Corporate Partners who have developed innovative responses to the health needs and well-being of employees in their organizations.</w:t>
      </w:r>
    </w:p>
    <w:p w:rsidR="002A0EFE" w:rsidRDefault="00D87A90" w:rsidP="00D87A90">
      <w:pPr>
        <w:pStyle w:val="BodyText"/>
        <w:spacing w:before="69" w:line="285" w:lineRule="auto"/>
        <w:ind w:left="1440" w:right="2160"/>
      </w:pPr>
      <w:r w:rsidRPr="00D73B13">
        <w:rPr>
          <w:rStyle w:val="Hyperlink"/>
          <w:noProof/>
        </w:rPr>
        <w:drawing>
          <wp:anchor distT="0" distB="0" distL="0" distR="45720" simplePos="0" relativeHeight="252004352" behindDoc="0" locked="0" layoutInCell="1" allowOverlap="1" wp14:anchorId="027C0BBB" wp14:editId="6BDAB363">
            <wp:simplePos x="0" y="0"/>
            <wp:positionH relativeFrom="column">
              <wp:posOffset>711200</wp:posOffset>
            </wp:positionH>
            <wp:positionV relativeFrom="paragraph">
              <wp:posOffset>88265</wp:posOffset>
            </wp:positionV>
            <wp:extent cx="173736" cy="173736"/>
            <wp:effectExtent l="0" t="0" r="4445" b="4445"/>
            <wp:wrapNone/>
            <wp:docPr id="497" name="Picture 497" descr="A close up of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adobe-pdf.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3736" cy="173736"/>
                    </a:xfrm>
                    <a:prstGeom prst="rect">
                      <a:avLst/>
                    </a:prstGeom>
                  </pic:spPr>
                </pic:pic>
              </a:graphicData>
            </a:graphic>
            <wp14:sizeRelH relativeFrom="margin">
              <wp14:pctWidth>0</wp14:pctWidth>
            </wp14:sizeRelH>
            <wp14:sizeRelV relativeFrom="margin">
              <wp14:pctHeight>0</wp14:pctHeight>
            </wp14:sizeRelV>
          </wp:anchor>
        </w:drawing>
      </w:r>
      <w:hyperlink r:id="rId17">
        <w:r w:rsidR="00216106">
          <w:rPr>
            <w:color w:val="0094C9"/>
            <w:spacing w:val="-3"/>
          </w:rPr>
          <w:t>www.bc.edu/content/dam/files/centers/cwf/research/publications/partnerprofileseries/</w:t>
        </w:r>
      </w:hyperlink>
      <w:r w:rsidR="00216106">
        <w:rPr>
          <w:color w:val="0094C9"/>
          <w:spacing w:val="-3"/>
        </w:rPr>
        <w:t xml:space="preserve"> </w:t>
      </w:r>
      <w:hyperlink r:id="rId18">
        <w:r w:rsidR="00216106">
          <w:rPr>
            <w:color w:val="0094C9"/>
            <w:spacing w:val="-3"/>
          </w:rPr>
          <w:t>Partner%20Profile_Health%20and%20Well-being</w:t>
        </w:r>
      </w:hyperlink>
      <w:r w:rsidR="00216106">
        <w:t xml:space="preserve"> </w:t>
      </w:r>
    </w:p>
    <w:p w:rsidR="002A0EFE" w:rsidRDefault="00E02470">
      <w:pPr>
        <w:pStyle w:val="BodyText"/>
        <w:spacing w:before="5"/>
        <w:ind w:left="0"/>
        <w:rPr>
          <w:sz w:val="13"/>
        </w:rPr>
      </w:pPr>
      <w:r>
        <w:rPr>
          <w:noProof/>
        </w:rPr>
        <mc:AlternateContent>
          <mc:Choice Requires="wps">
            <w:drawing>
              <wp:anchor distT="0" distB="0" distL="0" distR="0" simplePos="0" relativeHeight="251662336" behindDoc="1" locked="0" layoutInCell="1" allowOverlap="1">
                <wp:simplePos x="0" y="0"/>
                <wp:positionH relativeFrom="page">
                  <wp:posOffset>685800</wp:posOffset>
                </wp:positionH>
                <wp:positionV relativeFrom="paragraph">
                  <wp:posOffset>126365</wp:posOffset>
                </wp:positionV>
                <wp:extent cx="6400800" cy="1270"/>
                <wp:effectExtent l="0" t="0" r="0" b="0"/>
                <wp:wrapTopAndBottom/>
                <wp:docPr id="361" name="Freeform 3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706D2" id="Freeform 354" o:spid="_x0000_s1026" style="position:absolute;margin-left:54pt;margin-top:9.95pt;width:7in;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spacing w:line="285" w:lineRule="auto"/>
        <w:ind w:right="1815"/>
      </w:pPr>
      <w:r>
        <w:rPr>
          <w:color w:val="231F20"/>
        </w:rPr>
        <w:t>National Business Group on Health’s Value of Investment in Employee Health, Productivity and Well-being Toolkit</w:t>
      </w:r>
    </w:p>
    <w:p w:rsidR="002A0EFE" w:rsidRDefault="00216106">
      <w:pPr>
        <w:pStyle w:val="BodyText"/>
        <w:spacing w:before="56" w:line="285" w:lineRule="auto"/>
        <w:ind w:right="1699"/>
      </w:pPr>
      <w:r>
        <w:rPr>
          <w:color w:val="231F20"/>
        </w:rPr>
        <w:t>This toolkit includes and introduction to value of investment and provides a step-by-step guide for building value into your wellness program evaluation plan.</w:t>
      </w:r>
    </w:p>
    <w:p w:rsidR="002A0EFE" w:rsidRDefault="00D87A90">
      <w:pPr>
        <w:pStyle w:val="BodyText"/>
        <w:spacing w:before="88"/>
      </w:pPr>
      <w:hyperlink r:id="rId19">
        <w:r w:rsidR="00216106">
          <w:rPr>
            <w:color w:val="0094C9"/>
          </w:rPr>
          <w:t>www.businessgrouphealth.org/tools-resources/toolkits/value-of-investment/</w:t>
        </w:r>
      </w:hyperlink>
    </w:p>
    <w:p w:rsidR="002A0EFE" w:rsidRDefault="00E02470">
      <w:pPr>
        <w:pStyle w:val="BodyText"/>
        <w:spacing w:before="0"/>
        <w:ind w:left="0"/>
        <w:rPr>
          <w:sz w:val="14"/>
        </w:rPr>
      </w:pPr>
      <w:r>
        <w:rPr>
          <w:noProof/>
        </w:rPr>
        <mc:AlternateContent>
          <mc:Choice Requires="wps">
            <w:drawing>
              <wp:anchor distT="0" distB="0" distL="0" distR="0" simplePos="0" relativeHeight="251663360" behindDoc="1" locked="0" layoutInCell="1" allowOverlap="1">
                <wp:simplePos x="0" y="0"/>
                <wp:positionH relativeFrom="page">
                  <wp:posOffset>685800</wp:posOffset>
                </wp:positionH>
                <wp:positionV relativeFrom="paragraph">
                  <wp:posOffset>130175</wp:posOffset>
                </wp:positionV>
                <wp:extent cx="6400800" cy="1270"/>
                <wp:effectExtent l="0" t="0" r="0" b="0"/>
                <wp:wrapTopAndBottom/>
                <wp:docPr id="360"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D78701" id="Freeform 353" o:spid="_x0000_s1026" style="position:absolute;margin-left:54pt;margin-top:10.25pt;width:7in;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Placing Worksite Wellness in Proper Context: Value Beyond Money</w:t>
      </w:r>
    </w:p>
    <w:p w:rsidR="002A0EFE" w:rsidRDefault="00216106">
      <w:pPr>
        <w:pStyle w:val="BodyText"/>
        <w:spacing w:line="285" w:lineRule="auto"/>
        <w:ind w:right="1174"/>
      </w:pPr>
      <w:r>
        <w:rPr>
          <w:color w:val="231F20"/>
        </w:rPr>
        <w:t>This essay published by the Center for Disease Control explains the value beyond money of worksite wellness programs.</w:t>
      </w:r>
    </w:p>
    <w:p w:rsidR="002A0EFE" w:rsidRDefault="00D87A90">
      <w:pPr>
        <w:pStyle w:val="BodyText"/>
        <w:spacing w:before="70"/>
      </w:pPr>
      <w:hyperlink r:id="rId20">
        <w:r w:rsidR="00216106">
          <w:rPr>
            <w:color w:val="0094C9"/>
          </w:rPr>
          <w:t>www.cdc.gov/pcd/issues/2014/14_0128.htm</w:t>
        </w:r>
      </w:hyperlink>
    </w:p>
    <w:p w:rsidR="002A0EFE" w:rsidRDefault="00E02470">
      <w:pPr>
        <w:pStyle w:val="BodyText"/>
        <w:spacing w:before="9"/>
        <w:ind w:left="0"/>
        <w:rPr>
          <w:sz w:val="17"/>
        </w:rPr>
      </w:pPr>
      <w:r>
        <w:rPr>
          <w:noProof/>
        </w:rPr>
        <mc:AlternateContent>
          <mc:Choice Requires="wps">
            <w:drawing>
              <wp:anchor distT="0" distB="0" distL="0" distR="0" simplePos="0" relativeHeight="251664384"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359" name="Freeform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DD3CA" id="Freeform 352" o:spid="_x0000_s1026" style="position:absolute;margin-left:54pt;margin-top:12.45pt;width:7in;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Robert Wood Johnson Foundation</w:t>
      </w:r>
    </w:p>
    <w:p w:rsidR="002A0EFE" w:rsidRDefault="00216106">
      <w:pPr>
        <w:pStyle w:val="BodyText"/>
        <w:spacing w:line="285" w:lineRule="auto"/>
        <w:ind w:right="1174"/>
      </w:pPr>
      <w:r>
        <w:rPr>
          <w:color w:val="231F20"/>
        </w:rPr>
        <w:t>How Can Wellness Programs Save Employers Money While Making Employees Healthier and More Productive?</w:t>
      </w:r>
    </w:p>
    <w:p w:rsidR="002A0EFE" w:rsidRDefault="00216106">
      <w:pPr>
        <w:pStyle w:val="BodyText"/>
        <w:spacing w:before="88" w:line="285" w:lineRule="auto"/>
        <w:ind w:right="1815"/>
      </w:pPr>
      <w:r>
        <w:rPr>
          <w:color w:val="231F20"/>
        </w:rPr>
        <w:t>Issue brief on the benefits of worksite wellness programs, specifically how improving health can increase productivity in the workplace.</w:t>
      </w:r>
    </w:p>
    <w:p w:rsidR="002A0EFE" w:rsidRDefault="00D87A90">
      <w:pPr>
        <w:pStyle w:val="BodyText"/>
        <w:spacing w:before="88"/>
      </w:pPr>
      <w:hyperlink r:id="rId21">
        <w:r w:rsidR="00216106">
          <w:rPr>
            <w:color w:val="0094C9"/>
          </w:rPr>
          <w:t>www.rwjf.org/content/dam/farm/reports/issue_briefs/2012/rwjf401183</w:t>
        </w:r>
      </w:hyperlink>
    </w:p>
    <w:p w:rsidR="002A0EFE" w:rsidRDefault="00E02470">
      <w:pPr>
        <w:pStyle w:val="BodyText"/>
        <w:spacing w:before="8"/>
        <w:ind w:left="0"/>
        <w:rPr>
          <w:sz w:val="17"/>
        </w:rPr>
      </w:pPr>
      <w:r>
        <w:rPr>
          <w:noProof/>
        </w:rPr>
        <mc:AlternateContent>
          <mc:Choice Requires="wps">
            <w:drawing>
              <wp:anchor distT="0" distB="0" distL="0" distR="0" simplePos="0" relativeHeight="251665408" behindDoc="1" locked="0" layoutInCell="1" allowOverlap="1">
                <wp:simplePos x="0" y="0"/>
                <wp:positionH relativeFrom="page">
                  <wp:posOffset>685800</wp:posOffset>
                </wp:positionH>
                <wp:positionV relativeFrom="paragraph">
                  <wp:posOffset>157480</wp:posOffset>
                </wp:positionV>
                <wp:extent cx="6400800" cy="1270"/>
                <wp:effectExtent l="0" t="0" r="0" b="0"/>
                <wp:wrapTopAndBottom/>
                <wp:docPr id="358" name="Freeform 3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2DD340" id="Freeform 351" o:spid="_x0000_s1026" style="position:absolute;margin-left:54pt;margin-top:12.4pt;width:7in;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Top 5 Strategies to Enhance ROI</w:t>
      </w:r>
    </w:p>
    <w:p w:rsidR="00D452C5" w:rsidRDefault="00E02470">
      <w:pPr>
        <w:pStyle w:val="BodyText"/>
        <w:spacing w:line="369" w:lineRule="auto"/>
        <w:rPr>
          <w:color w:val="231F20"/>
        </w:rPr>
      </w:pPr>
      <w:r>
        <w:rPr>
          <w:noProof/>
        </w:rPr>
        <mc:AlternateContent>
          <mc:Choice Requires="wps">
            <w:drawing>
              <wp:anchor distT="0" distB="0" distL="0" distR="0" simplePos="0" relativeHeight="251666432" behindDoc="1" locked="0" layoutInCell="1" allowOverlap="1">
                <wp:simplePos x="0" y="0"/>
                <wp:positionH relativeFrom="page">
                  <wp:posOffset>685800</wp:posOffset>
                </wp:positionH>
                <wp:positionV relativeFrom="paragraph">
                  <wp:posOffset>632460</wp:posOffset>
                </wp:positionV>
                <wp:extent cx="6400800" cy="1270"/>
                <wp:effectExtent l="0" t="0" r="0" b="0"/>
                <wp:wrapTopAndBottom/>
                <wp:docPr id="357" name="Freeform 3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B708FB" id="Freeform 350" o:spid="_x0000_s1026" style="position:absolute;margin-left:54pt;margin-top:49.8pt;width:7in;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" path="m,l10080,e" filled="f" strokecolor="#cadc8e" strokeweight=".5pt">
                <v:path arrowok="t" o:connecttype="custom" o:connectlocs="0,0;6400800,0" o:connectangles="0,0"/>
                <w10:wrap type="topAndBottom" anchorx="page"/>
              </v:shape>
            </w:pict>
          </mc:Fallback>
        </mc:AlternateContent>
      </w:r>
      <w:r w:rsidR="00216106">
        <w:rPr>
          <w:color w:val="231F20"/>
        </w:rPr>
        <w:t>Maximize return on investment (ROI) with these strategies from the Wellness Council of America.</w:t>
      </w:r>
    </w:p>
    <w:p w:rsidR="002A0EFE" w:rsidRDefault="008B26B8" w:rsidP="008B26B8">
      <w:pPr>
        <w:pStyle w:val="BodyText"/>
        <w:spacing w:before="88" w:line="370" w:lineRule="auto"/>
      </w:pPr>
      <w:r w:rsidRPr="00D73B13">
        <w:rPr>
          <w:rStyle w:val="Hyperlink"/>
          <w:noProof/>
        </w:rPr>
        <w:drawing>
          <wp:anchor distT="0" distB="0" distL="0" distR="45720" simplePos="0" relativeHeight="252002304" behindDoc="0" locked="0" layoutInCell="1" allowOverlap="1" wp14:anchorId="194A1DAE" wp14:editId="4B6169B0">
            <wp:simplePos x="0" y="0"/>
            <wp:positionH relativeFrom="column">
              <wp:posOffset>698500</wp:posOffset>
            </wp:positionH>
            <wp:positionV relativeFrom="paragraph">
              <wp:posOffset>59690</wp:posOffset>
            </wp:positionV>
            <wp:extent cx="173736" cy="173736"/>
            <wp:effectExtent l="0" t="0" r="4445" b="1905"/>
            <wp:wrapSquare wrapText="bothSides"/>
            <wp:docPr id="592" name="Picture 592" descr="A close up of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adobe-pdf.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3736" cy="173736"/>
                    </a:xfrm>
                    <a:prstGeom prst="rect">
                      <a:avLst/>
                    </a:prstGeom>
                  </pic:spPr>
                </pic:pic>
              </a:graphicData>
            </a:graphic>
            <wp14:sizeRelH relativeFrom="margin">
              <wp14:pctWidth>0</wp14:pctWidth>
            </wp14:sizeRelH>
            <wp14:sizeRelV relativeFrom="margin">
              <wp14:pctHeight>0</wp14:pctHeight>
            </wp14:sizeRelV>
          </wp:anchor>
        </w:drawing>
      </w:r>
      <w:hyperlink r:id="rId22" w:history="1">
        <w:r w:rsidRPr="00643126">
          <w:rPr>
            <w:rStyle w:val="Hyperlink"/>
          </w:rPr>
          <w:t>www.pphnh.org/images/contentPages/top_5_strategies.pdf</w:t>
        </w:r>
      </w:hyperlink>
    </w:p>
    <w:p w:rsidR="002A0EFE" w:rsidRDefault="00216106">
      <w:pPr>
        <w:pStyle w:val="Heading4"/>
      </w:pPr>
      <w:r>
        <w:rPr>
          <w:color w:val="231F20"/>
        </w:rPr>
        <w:t>Workplace Health Promotion</w:t>
      </w:r>
    </w:p>
    <w:p w:rsidR="002A0EFE" w:rsidRDefault="00216106">
      <w:pPr>
        <w:pStyle w:val="BodyText"/>
        <w:spacing w:line="285" w:lineRule="auto"/>
        <w:ind w:right="1174"/>
      </w:pPr>
      <w:r>
        <w:rPr>
          <w:color w:val="231F20"/>
        </w:rPr>
        <w:t>Learn more about workplace health promotion and how to design, implement, and evaluate effective workplace health programs.</w:t>
      </w:r>
    </w:p>
    <w:p w:rsidR="002A0EFE" w:rsidRDefault="00D87A90">
      <w:pPr>
        <w:pStyle w:val="BodyText"/>
        <w:spacing w:before="70"/>
      </w:pPr>
      <w:hyperlink r:id="rId23">
        <w:r w:rsidR="00216106">
          <w:rPr>
            <w:color w:val="0094C9"/>
          </w:rPr>
          <w:t>www.cdc.gov/workplacehealthpromotion/index.html</w:t>
        </w:r>
      </w:hyperlink>
    </w:p>
    <w:p w:rsidR="002A0EFE" w:rsidRDefault="002A0EFE">
      <w:pPr>
        <w:sectPr w:rsidR="002A0EFE">
          <w:pgSz w:w="12240" w:h="15840"/>
          <w:pgMar w:top="1020" w:right="0" w:bottom="1040" w:left="0" w:header="0" w:footer="841" w:gutter="0"/>
          <w:cols w:space="720"/>
        </w:sectPr>
      </w:pPr>
    </w:p>
    <w:p w:rsidR="002A0EFE" w:rsidRDefault="002A0EFE">
      <w:pPr>
        <w:pStyle w:val="BodyText"/>
        <w:spacing w:before="10"/>
        <w:ind w:left="0"/>
        <w:rPr>
          <w:sz w:val="28"/>
        </w:rPr>
      </w:pPr>
    </w:p>
    <w:p w:rsidR="002A0EFE" w:rsidRDefault="00E02470">
      <w:pPr>
        <w:pStyle w:val="Heading2"/>
        <w:spacing w:before="100"/>
        <w:ind w:left="2066"/>
      </w:pPr>
      <w:r>
        <w:rPr>
          <w:noProof/>
        </w:rPr>
        <mc:AlternateContent>
          <mc:Choice Requires="wpg">
            <w:drawing>
              <wp:anchor distT="0" distB="0" distL="114300" distR="114300" simplePos="0" relativeHeight="251673600" behindDoc="0" locked="0" layoutInCell="1" allowOverlap="1">
                <wp:simplePos x="0" y="0"/>
                <wp:positionH relativeFrom="page">
                  <wp:posOffset>685800</wp:posOffset>
                </wp:positionH>
                <wp:positionV relativeFrom="paragraph">
                  <wp:posOffset>66675</wp:posOffset>
                </wp:positionV>
                <wp:extent cx="510540" cy="353695"/>
                <wp:effectExtent l="0" t="0" r="0" b="0"/>
                <wp:wrapNone/>
                <wp:docPr id="339" name="Group 3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0540" cy="353695"/>
                          <a:chOff x="1080" y="105"/>
                          <a:chExt cx="804" cy="557"/>
                        </a:xfrm>
                      </wpg:grpSpPr>
                      <wps:wsp>
                        <wps:cNvPr id="340" name="Rectangle 349"/>
                        <wps:cNvSpPr>
                          <a:spLocks/>
                        </wps:cNvSpPr>
                        <wps:spPr bwMode="auto">
                          <a:xfrm>
                            <a:off x="1170" y="393"/>
                            <a:ext cx="33" cy="92"/>
                          </a:xfrm>
                          <a:prstGeom prst="rect">
                            <a:avLst/>
                          </a:prstGeom>
                          <a:solidFill>
                            <a:srgbClr val="0094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 name="Rectangle 348"/>
                        <wps:cNvSpPr>
                          <a:spLocks/>
                        </wps:cNvSpPr>
                        <wps:spPr bwMode="auto">
                          <a:xfrm>
                            <a:off x="1170" y="363"/>
                            <a:ext cx="286" cy="30"/>
                          </a:xfrm>
                          <a:prstGeom prst="rect">
                            <a:avLst/>
                          </a:prstGeom>
                          <a:solidFill>
                            <a:srgbClr val="0094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2" name="Line 347"/>
                        <wps:cNvCnPr>
                          <a:cxnSpLocks/>
                        </wps:cNvCnPr>
                        <wps:spPr bwMode="auto">
                          <a:xfrm>
                            <a:off x="1171" y="362"/>
                            <a:ext cx="285" cy="0"/>
                          </a:xfrm>
                          <a:prstGeom prst="line">
                            <a:avLst/>
                          </a:prstGeom>
                          <a:noFill/>
                          <a:ln w="1270">
                            <a:solidFill>
                              <a:srgbClr val="0094C9"/>
                            </a:solidFill>
                            <a:prstDash val="solid"/>
                            <a:round/>
                            <a:headEnd/>
                            <a:tailEnd/>
                          </a:ln>
                          <a:extLst>
                            <a:ext uri="{909E8E84-426E-40DD-AFC4-6F175D3DCCD1}">
                              <a14:hiddenFill xmlns:a14="http://schemas.microsoft.com/office/drawing/2010/main">
                                <a:noFill/>
                              </a14:hiddenFill>
                            </a:ext>
                          </a:extLst>
                        </wps:spPr>
                        <wps:bodyPr/>
                      </wps:wsp>
                      <wps:wsp>
                        <wps:cNvPr id="343" name="Rectangle 346"/>
                        <wps:cNvSpPr>
                          <a:spLocks/>
                        </wps:cNvSpPr>
                        <wps:spPr bwMode="auto">
                          <a:xfrm>
                            <a:off x="1764" y="393"/>
                            <a:ext cx="33" cy="92"/>
                          </a:xfrm>
                          <a:prstGeom prst="rect">
                            <a:avLst/>
                          </a:prstGeom>
                          <a:solidFill>
                            <a:srgbClr val="0094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4" name="Rectangle 345"/>
                        <wps:cNvSpPr>
                          <a:spLocks/>
                        </wps:cNvSpPr>
                        <wps:spPr bwMode="auto">
                          <a:xfrm>
                            <a:off x="1510" y="363"/>
                            <a:ext cx="286" cy="30"/>
                          </a:xfrm>
                          <a:prstGeom prst="rect">
                            <a:avLst/>
                          </a:prstGeom>
                          <a:solidFill>
                            <a:srgbClr val="0094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 name="Line 344"/>
                        <wps:cNvCnPr>
                          <a:cxnSpLocks/>
                        </wps:cNvCnPr>
                        <wps:spPr bwMode="auto">
                          <a:xfrm>
                            <a:off x="1511" y="362"/>
                            <a:ext cx="285" cy="0"/>
                          </a:xfrm>
                          <a:prstGeom prst="line">
                            <a:avLst/>
                          </a:prstGeom>
                          <a:noFill/>
                          <a:ln w="1270">
                            <a:solidFill>
                              <a:srgbClr val="0094C9"/>
                            </a:solidFill>
                            <a:prstDash val="solid"/>
                            <a:round/>
                            <a:headEnd/>
                            <a:tailEnd/>
                          </a:ln>
                          <a:extLst>
                            <a:ext uri="{909E8E84-426E-40DD-AFC4-6F175D3DCCD1}">
                              <a14:hiddenFill xmlns:a14="http://schemas.microsoft.com/office/drawing/2010/main">
                                <a:noFill/>
                              </a14:hiddenFill>
                            </a:ext>
                          </a:extLst>
                        </wps:spPr>
                        <wps:bodyPr/>
                      </wps:wsp>
                      <wps:wsp>
                        <wps:cNvPr id="346" name="Rectangle 343"/>
                        <wps:cNvSpPr>
                          <a:spLocks/>
                        </wps:cNvSpPr>
                        <wps:spPr bwMode="auto">
                          <a:xfrm>
                            <a:off x="1466" y="329"/>
                            <a:ext cx="34" cy="152"/>
                          </a:xfrm>
                          <a:prstGeom prst="rect">
                            <a:avLst/>
                          </a:prstGeom>
                          <a:solidFill>
                            <a:srgbClr val="0094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7" name="Rectangle 342"/>
                        <wps:cNvSpPr>
                          <a:spLocks/>
                        </wps:cNvSpPr>
                        <wps:spPr bwMode="auto">
                          <a:xfrm>
                            <a:off x="1466" y="329"/>
                            <a:ext cx="34" cy="152"/>
                          </a:xfrm>
                          <a:prstGeom prst="rect">
                            <a:avLst/>
                          </a:prstGeom>
                          <a:solidFill>
                            <a:srgbClr val="8BBA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8" name="Rectangle 341"/>
                        <wps:cNvSpPr>
                          <a:spLocks/>
                        </wps:cNvSpPr>
                        <wps:spPr bwMode="auto">
                          <a:xfrm>
                            <a:off x="1764" y="393"/>
                            <a:ext cx="33" cy="92"/>
                          </a:xfrm>
                          <a:prstGeom prst="rect">
                            <a:avLst/>
                          </a:prstGeom>
                          <a:solidFill>
                            <a:srgbClr val="8BBA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 name="Rectangle 340"/>
                        <wps:cNvSpPr>
                          <a:spLocks/>
                        </wps:cNvSpPr>
                        <wps:spPr bwMode="auto">
                          <a:xfrm>
                            <a:off x="1510" y="363"/>
                            <a:ext cx="286" cy="30"/>
                          </a:xfrm>
                          <a:prstGeom prst="rect">
                            <a:avLst/>
                          </a:prstGeom>
                          <a:solidFill>
                            <a:srgbClr val="8BBA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0" name="Line 339"/>
                        <wps:cNvCnPr>
                          <a:cxnSpLocks/>
                        </wps:cNvCnPr>
                        <wps:spPr bwMode="auto">
                          <a:xfrm>
                            <a:off x="1511" y="362"/>
                            <a:ext cx="285" cy="0"/>
                          </a:xfrm>
                          <a:prstGeom prst="line">
                            <a:avLst/>
                          </a:prstGeom>
                          <a:noFill/>
                          <a:ln w="1270">
                            <a:solidFill>
                              <a:srgbClr val="8BBA00"/>
                            </a:solidFill>
                            <a:prstDash val="solid"/>
                            <a:round/>
                            <a:headEnd/>
                            <a:tailEnd/>
                          </a:ln>
                          <a:extLst>
                            <a:ext uri="{909E8E84-426E-40DD-AFC4-6F175D3DCCD1}">
                              <a14:hiddenFill xmlns:a14="http://schemas.microsoft.com/office/drawing/2010/main">
                                <a:noFill/>
                              </a14:hiddenFill>
                            </a:ext>
                          </a:extLst>
                        </wps:spPr>
                        <wps:bodyPr/>
                      </wps:wsp>
                      <wps:wsp>
                        <wps:cNvPr id="351" name="Rectangle 338"/>
                        <wps:cNvSpPr>
                          <a:spLocks/>
                        </wps:cNvSpPr>
                        <wps:spPr bwMode="auto">
                          <a:xfrm>
                            <a:off x="1170" y="393"/>
                            <a:ext cx="33" cy="92"/>
                          </a:xfrm>
                          <a:prstGeom prst="rect">
                            <a:avLst/>
                          </a:prstGeom>
                          <a:solidFill>
                            <a:srgbClr val="8BBA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2" name="Rectangle 337"/>
                        <wps:cNvSpPr>
                          <a:spLocks/>
                        </wps:cNvSpPr>
                        <wps:spPr bwMode="auto">
                          <a:xfrm>
                            <a:off x="1170" y="363"/>
                            <a:ext cx="286" cy="30"/>
                          </a:xfrm>
                          <a:prstGeom prst="rect">
                            <a:avLst/>
                          </a:prstGeom>
                          <a:solidFill>
                            <a:srgbClr val="8BBA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3" name="Line 336"/>
                        <wps:cNvCnPr>
                          <a:cxnSpLocks/>
                        </wps:cNvCnPr>
                        <wps:spPr bwMode="auto">
                          <a:xfrm>
                            <a:off x="1171" y="362"/>
                            <a:ext cx="285" cy="0"/>
                          </a:xfrm>
                          <a:prstGeom prst="line">
                            <a:avLst/>
                          </a:prstGeom>
                          <a:noFill/>
                          <a:ln w="1270">
                            <a:solidFill>
                              <a:srgbClr val="8BBA00"/>
                            </a:solidFill>
                            <a:prstDash val="solid"/>
                            <a:round/>
                            <a:headEnd/>
                            <a:tailEnd/>
                          </a:ln>
                          <a:extLst>
                            <a:ext uri="{909E8E84-426E-40DD-AFC4-6F175D3DCCD1}">
                              <a14:hiddenFill xmlns:a14="http://schemas.microsoft.com/office/drawing/2010/main">
                                <a:noFill/>
                              </a14:hiddenFill>
                            </a:ext>
                          </a:extLst>
                        </wps:spPr>
                        <wps:bodyPr/>
                      </wps:wsp>
                      <wps:wsp>
                        <wps:cNvPr id="354" name="AutoShape 335"/>
                        <wps:cNvSpPr>
                          <a:spLocks/>
                        </wps:cNvSpPr>
                        <wps:spPr bwMode="auto">
                          <a:xfrm>
                            <a:off x="1080" y="105"/>
                            <a:ext cx="804" cy="557"/>
                          </a:xfrm>
                          <a:custGeom>
                            <a:avLst/>
                            <a:gdLst>
                              <a:gd name="T0" fmla="+- 0 1244 1080"/>
                              <a:gd name="T1" fmla="*/ T0 w 804"/>
                              <a:gd name="T2" fmla="+- 0 514 105"/>
                              <a:gd name="T3" fmla="*/ 514 h 557"/>
                              <a:gd name="T4" fmla="+- 0 1244 1080"/>
                              <a:gd name="T5" fmla="*/ T4 w 804"/>
                              <a:gd name="T6" fmla="+- 0 602 105"/>
                              <a:gd name="T7" fmla="*/ 602 h 557"/>
                              <a:gd name="T8" fmla="+- 0 1126 1080"/>
                              <a:gd name="T9" fmla="*/ T8 w 804"/>
                              <a:gd name="T10" fmla="+- 0 620 105"/>
                              <a:gd name="T11" fmla="*/ 620 h 557"/>
                              <a:gd name="T12" fmla="+- 0 1126 1080"/>
                              <a:gd name="T13" fmla="*/ T12 w 804"/>
                              <a:gd name="T14" fmla="+- 0 597 105"/>
                              <a:gd name="T15" fmla="*/ 597 h 557"/>
                              <a:gd name="T16" fmla="+- 0 1244 1080"/>
                              <a:gd name="T17" fmla="*/ T16 w 804"/>
                              <a:gd name="T18" fmla="+- 0 574 105"/>
                              <a:gd name="T19" fmla="*/ 574 h 557"/>
                              <a:gd name="T20" fmla="+- 0 1121 1080"/>
                              <a:gd name="T21" fmla="*/ T20 w 804"/>
                              <a:gd name="T22" fmla="+- 0 574 105"/>
                              <a:gd name="T23" fmla="*/ 574 h 557"/>
                              <a:gd name="T24" fmla="+- 0 1239 1080"/>
                              <a:gd name="T25" fmla="*/ T24 w 804"/>
                              <a:gd name="T26" fmla="+- 0 555 105"/>
                              <a:gd name="T27" fmla="*/ 555 h 557"/>
                              <a:gd name="T28" fmla="+- 0 1085 1080"/>
                              <a:gd name="T29" fmla="*/ T28 w 804"/>
                              <a:gd name="T30" fmla="+- 0 514 105"/>
                              <a:gd name="T31" fmla="*/ 514 h 557"/>
                              <a:gd name="T32" fmla="+- 0 1085 1080"/>
                              <a:gd name="T33" fmla="*/ T32 w 804"/>
                              <a:gd name="T34" fmla="+- 0 662 105"/>
                              <a:gd name="T35" fmla="*/ 662 h 557"/>
                              <a:gd name="T36" fmla="+- 0 1285 1080"/>
                              <a:gd name="T37" fmla="*/ T36 w 804"/>
                              <a:gd name="T38" fmla="+- 0 620 105"/>
                              <a:gd name="T39" fmla="*/ 620 h 557"/>
                              <a:gd name="T40" fmla="+- 0 1285 1080"/>
                              <a:gd name="T41" fmla="*/ T40 w 804"/>
                              <a:gd name="T42" fmla="+- 0 555 105"/>
                              <a:gd name="T43" fmla="*/ 555 h 557"/>
                              <a:gd name="T44" fmla="+- 0 1580 1080"/>
                              <a:gd name="T45" fmla="*/ T44 w 804"/>
                              <a:gd name="T46" fmla="+- 0 514 105"/>
                              <a:gd name="T47" fmla="*/ 514 h 557"/>
                              <a:gd name="T48" fmla="+- 0 1545 1080"/>
                              <a:gd name="T49" fmla="*/ T48 w 804"/>
                              <a:gd name="T50" fmla="+- 0 574 105"/>
                              <a:gd name="T51" fmla="*/ 574 h 557"/>
                              <a:gd name="T52" fmla="+- 0 1540 1080"/>
                              <a:gd name="T53" fmla="*/ T52 w 804"/>
                              <a:gd name="T54" fmla="+- 0 620 105"/>
                              <a:gd name="T55" fmla="*/ 620 h 557"/>
                              <a:gd name="T56" fmla="+- 0 1422 1080"/>
                              <a:gd name="T57" fmla="*/ T56 w 804"/>
                              <a:gd name="T58" fmla="+- 0 602 105"/>
                              <a:gd name="T59" fmla="*/ 602 h 557"/>
                              <a:gd name="T60" fmla="+- 0 1545 1080"/>
                              <a:gd name="T61" fmla="*/ T60 w 804"/>
                              <a:gd name="T62" fmla="+- 0 602 105"/>
                              <a:gd name="T63" fmla="*/ 602 h 557"/>
                              <a:gd name="T64" fmla="+- 0 1427 1080"/>
                              <a:gd name="T65" fmla="*/ T64 w 804"/>
                              <a:gd name="T66" fmla="+- 0 579 105"/>
                              <a:gd name="T67" fmla="*/ 579 h 557"/>
                              <a:gd name="T68" fmla="+- 0 1427 1080"/>
                              <a:gd name="T69" fmla="*/ T68 w 804"/>
                              <a:gd name="T70" fmla="+- 0 555 105"/>
                              <a:gd name="T71" fmla="*/ 555 h 557"/>
                              <a:gd name="T72" fmla="+- 0 1545 1080"/>
                              <a:gd name="T73" fmla="*/ T72 w 804"/>
                              <a:gd name="T74" fmla="+- 0 514 105"/>
                              <a:gd name="T75" fmla="*/ 514 h 557"/>
                              <a:gd name="T76" fmla="+- 0 1381 1080"/>
                              <a:gd name="T77" fmla="*/ T76 w 804"/>
                              <a:gd name="T78" fmla="+- 0 656 105"/>
                              <a:gd name="T79" fmla="*/ 656 h 557"/>
                              <a:gd name="T80" fmla="+- 0 1586 1080"/>
                              <a:gd name="T81" fmla="*/ T80 w 804"/>
                              <a:gd name="T82" fmla="+- 0 656 105"/>
                              <a:gd name="T83" fmla="*/ 656 h 557"/>
                              <a:gd name="T84" fmla="+- 0 1586 1080"/>
                              <a:gd name="T85" fmla="*/ T84 w 804"/>
                              <a:gd name="T86" fmla="+- 0 579 105"/>
                              <a:gd name="T87" fmla="*/ 579 h 557"/>
                              <a:gd name="T88" fmla="+- 0 1620 1080"/>
                              <a:gd name="T89" fmla="*/ T88 w 804"/>
                              <a:gd name="T90" fmla="+- 0 113 105"/>
                              <a:gd name="T91" fmla="*/ 113 h 557"/>
                              <a:gd name="T92" fmla="+- 0 1567 1080"/>
                              <a:gd name="T93" fmla="*/ T92 w 804"/>
                              <a:gd name="T94" fmla="+- 0 163 105"/>
                              <a:gd name="T95" fmla="*/ 163 h 557"/>
                              <a:gd name="T96" fmla="+- 0 1567 1080"/>
                              <a:gd name="T97" fmla="*/ T96 w 804"/>
                              <a:gd name="T98" fmla="+- 0 246 105"/>
                              <a:gd name="T99" fmla="*/ 246 h 557"/>
                              <a:gd name="T100" fmla="+- 0 1400 1080"/>
                              <a:gd name="T101" fmla="*/ T100 w 804"/>
                              <a:gd name="T102" fmla="+- 0 246 105"/>
                              <a:gd name="T103" fmla="*/ 246 h 557"/>
                              <a:gd name="T104" fmla="+- 0 1560 1080"/>
                              <a:gd name="T105" fmla="*/ T104 w 804"/>
                              <a:gd name="T106" fmla="+- 0 222 105"/>
                              <a:gd name="T107" fmla="*/ 222 h 557"/>
                              <a:gd name="T108" fmla="+- 0 1560 1080"/>
                              <a:gd name="T109" fmla="*/ T108 w 804"/>
                              <a:gd name="T110" fmla="+- 0 187 105"/>
                              <a:gd name="T111" fmla="*/ 187 h 557"/>
                              <a:gd name="T112" fmla="+- 0 1400 1080"/>
                              <a:gd name="T113" fmla="*/ T112 w 804"/>
                              <a:gd name="T114" fmla="+- 0 163 105"/>
                              <a:gd name="T115" fmla="*/ 163 h 557"/>
                              <a:gd name="T116" fmla="+- 0 1567 1080"/>
                              <a:gd name="T117" fmla="*/ T116 w 804"/>
                              <a:gd name="T118" fmla="+- 0 163 105"/>
                              <a:gd name="T119" fmla="*/ 163 h 557"/>
                              <a:gd name="T120" fmla="+- 0 1347 1080"/>
                              <a:gd name="T121" fmla="*/ T120 w 804"/>
                              <a:gd name="T122" fmla="+- 0 113 105"/>
                              <a:gd name="T123" fmla="*/ 113 h 557"/>
                              <a:gd name="T124" fmla="+- 0 1613 1080"/>
                              <a:gd name="T125" fmla="*/ T124 w 804"/>
                              <a:gd name="T126" fmla="+- 0 303 105"/>
                              <a:gd name="T127" fmla="*/ 303 h 557"/>
                              <a:gd name="T128" fmla="+- 0 1620 1080"/>
                              <a:gd name="T129" fmla="*/ T128 w 804"/>
                              <a:gd name="T130" fmla="+- 0 222 105"/>
                              <a:gd name="T131" fmla="*/ 222 h 557"/>
                              <a:gd name="T132" fmla="+- 0 1620 1080"/>
                              <a:gd name="T133" fmla="*/ T132 w 804"/>
                              <a:gd name="T134" fmla="+- 0 113 105"/>
                              <a:gd name="T135" fmla="*/ 113 h 557"/>
                              <a:gd name="T136" fmla="+- 0 1878 1080"/>
                              <a:gd name="T137" fmla="*/ T136 w 804"/>
                              <a:gd name="T138" fmla="+- 0 514 105"/>
                              <a:gd name="T139" fmla="*/ 514 h 557"/>
                              <a:gd name="T140" fmla="+- 0 1846 1080"/>
                              <a:gd name="T141" fmla="*/ T140 w 804"/>
                              <a:gd name="T142" fmla="+- 0 574 105"/>
                              <a:gd name="T143" fmla="*/ 574 h 557"/>
                              <a:gd name="T144" fmla="+- 0 1841 1080"/>
                              <a:gd name="T145" fmla="*/ T144 w 804"/>
                              <a:gd name="T146" fmla="+- 0 620 105"/>
                              <a:gd name="T147" fmla="*/ 620 h 557"/>
                              <a:gd name="T148" fmla="+- 0 1723 1080"/>
                              <a:gd name="T149" fmla="*/ T148 w 804"/>
                              <a:gd name="T150" fmla="+- 0 602 105"/>
                              <a:gd name="T151" fmla="*/ 602 h 557"/>
                              <a:gd name="T152" fmla="+- 0 1846 1080"/>
                              <a:gd name="T153" fmla="*/ T152 w 804"/>
                              <a:gd name="T154" fmla="+- 0 602 105"/>
                              <a:gd name="T155" fmla="*/ 602 h 557"/>
                              <a:gd name="T156" fmla="+- 0 1728 1080"/>
                              <a:gd name="T157" fmla="*/ T156 w 804"/>
                              <a:gd name="T158" fmla="+- 0 579 105"/>
                              <a:gd name="T159" fmla="*/ 579 h 557"/>
                              <a:gd name="T160" fmla="+- 0 1728 1080"/>
                              <a:gd name="T161" fmla="*/ T160 w 804"/>
                              <a:gd name="T162" fmla="+- 0 555 105"/>
                              <a:gd name="T163" fmla="*/ 555 h 557"/>
                              <a:gd name="T164" fmla="+- 0 1846 1080"/>
                              <a:gd name="T165" fmla="*/ T164 w 804"/>
                              <a:gd name="T166" fmla="+- 0 514 105"/>
                              <a:gd name="T167" fmla="*/ 514 h 557"/>
                              <a:gd name="T168" fmla="+- 0 1682 1080"/>
                              <a:gd name="T169" fmla="*/ T168 w 804"/>
                              <a:gd name="T170" fmla="+- 0 656 105"/>
                              <a:gd name="T171" fmla="*/ 656 h 557"/>
                              <a:gd name="T172" fmla="+- 0 1881 1080"/>
                              <a:gd name="T173" fmla="*/ T172 w 804"/>
                              <a:gd name="T174" fmla="+- 0 660 105"/>
                              <a:gd name="T175" fmla="*/ 660 h 557"/>
                              <a:gd name="T176" fmla="+- 0 1884 1080"/>
                              <a:gd name="T177" fmla="*/ T176 w 804"/>
                              <a:gd name="T178" fmla="+- 0 597 105"/>
                              <a:gd name="T179" fmla="*/ 597 h 557"/>
                              <a:gd name="T180" fmla="+- 0 1884 1080"/>
                              <a:gd name="T181" fmla="*/ T180 w 804"/>
                              <a:gd name="T182" fmla="+- 0 518 105"/>
                              <a:gd name="T183" fmla="*/ 518 h 5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804" h="557">
                                <a:moveTo>
                                  <a:pt x="205" y="414"/>
                                </a:moveTo>
                                <a:lnTo>
                                  <a:pt x="199" y="409"/>
                                </a:lnTo>
                                <a:lnTo>
                                  <a:pt x="164" y="409"/>
                                </a:lnTo>
                                <a:lnTo>
                                  <a:pt x="164" y="456"/>
                                </a:lnTo>
                                <a:lnTo>
                                  <a:pt x="164" y="469"/>
                                </a:lnTo>
                                <a:lnTo>
                                  <a:pt x="164" y="497"/>
                                </a:lnTo>
                                <a:lnTo>
                                  <a:pt x="164" y="510"/>
                                </a:lnTo>
                                <a:lnTo>
                                  <a:pt x="159" y="515"/>
                                </a:lnTo>
                                <a:lnTo>
                                  <a:pt x="46" y="515"/>
                                </a:lnTo>
                                <a:lnTo>
                                  <a:pt x="41" y="510"/>
                                </a:lnTo>
                                <a:lnTo>
                                  <a:pt x="41" y="497"/>
                                </a:lnTo>
                                <a:lnTo>
                                  <a:pt x="46" y="492"/>
                                </a:lnTo>
                                <a:lnTo>
                                  <a:pt x="159" y="492"/>
                                </a:lnTo>
                                <a:lnTo>
                                  <a:pt x="164" y="497"/>
                                </a:lnTo>
                                <a:lnTo>
                                  <a:pt x="164" y="469"/>
                                </a:lnTo>
                                <a:lnTo>
                                  <a:pt x="159" y="474"/>
                                </a:lnTo>
                                <a:lnTo>
                                  <a:pt x="46" y="474"/>
                                </a:lnTo>
                                <a:lnTo>
                                  <a:pt x="41" y="469"/>
                                </a:lnTo>
                                <a:lnTo>
                                  <a:pt x="41" y="456"/>
                                </a:lnTo>
                                <a:lnTo>
                                  <a:pt x="46" y="450"/>
                                </a:lnTo>
                                <a:lnTo>
                                  <a:pt x="159" y="450"/>
                                </a:lnTo>
                                <a:lnTo>
                                  <a:pt x="164" y="456"/>
                                </a:lnTo>
                                <a:lnTo>
                                  <a:pt x="164" y="409"/>
                                </a:lnTo>
                                <a:lnTo>
                                  <a:pt x="5" y="409"/>
                                </a:lnTo>
                                <a:lnTo>
                                  <a:pt x="0" y="414"/>
                                </a:lnTo>
                                <a:lnTo>
                                  <a:pt x="0" y="551"/>
                                </a:lnTo>
                                <a:lnTo>
                                  <a:pt x="5" y="557"/>
                                </a:lnTo>
                                <a:lnTo>
                                  <a:pt x="199" y="557"/>
                                </a:lnTo>
                                <a:lnTo>
                                  <a:pt x="205" y="551"/>
                                </a:lnTo>
                                <a:lnTo>
                                  <a:pt x="205" y="515"/>
                                </a:lnTo>
                                <a:lnTo>
                                  <a:pt x="205" y="492"/>
                                </a:lnTo>
                                <a:lnTo>
                                  <a:pt x="205" y="474"/>
                                </a:lnTo>
                                <a:lnTo>
                                  <a:pt x="205" y="450"/>
                                </a:lnTo>
                                <a:lnTo>
                                  <a:pt x="205" y="414"/>
                                </a:lnTo>
                                <a:moveTo>
                                  <a:pt x="506" y="414"/>
                                </a:moveTo>
                                <a:lnTo>
                                  <a:pt x="500" y="409"/>
                                </a:lnTo>
                                <a:lnTo>
                                  <a:pt x="465" y="409"/>
                                </a:lnTo>
                                <a:lnTo>
                                  <a:pt x="465" y="456"/>
                                </a:lnTo>
                                <a:lnTo>
                                  <a:pt x="465" y="469"/>
                                </a:lnTo>
                                <a:lnTo>
                                  <a:pt x="465" y="497"/>
                                </a:lnTo>
                                <a:lnTo>
                                  <a:pt x="465" y="510"/>
                                </a:lnTo>
                                <a:lnTo>
                                  <a:pt x="460" y="515"/>
                                </a:lnTo>
                                <a:lnTo>
                                  <a:pt x="347" y="515"/>
                                </a:lnTo>
                                <a:lnTo>
                                  <a:pt x="342" y="510"/>
                                </a:lnTo>
                                <a:lnTo>
                                  <a:pt x="342" y="497"/>
                                </a:lnTo>
                                <a:lnTo>
                                  <a:pt x="347" y="492"/>
                                </a:lnTo>
                                <a:lnTo>
                                  <a:pt x="460" y="492"/>
                                </a:lnTo>
                                <a:lnTo>
                                  <a:pt x="465" y="497"/>
                                </a:lnTo>
                                <a:lnTo>
                                  <a:pt x="465" y="469"/>
                                </a:lnTo>
                                <a:lnTo>
                                  <a:pt x="460" y="474"/>
                                </a:lnTo>
                                <a:lnTo>
                                  <a:pt x="347" y="474"/>
                                </a:lnTo>
                                <a:lnTo>
                                  <a:pt x="342" y="469"/>
                                </a:lnTo>
                                <a:lnTo>
                                  <a:pt x="342" y="456"/>
                                </a:lnTo>
                                <a:lnTo>
                                  <a:pt x="347" y="450"/>
                                </a:lnTo>
                                <a:lnTo>
                                  <a:pt x="460" y="450"/>
                                </a:lnTo>
                                <a:lnTo>
                                  <a:pt x="465" y="456"/>
                                </a:lnTo>
                                <a:lnTo>
                                  <a:pt x="465" y="409"/>
                                </a:lnTo>
                                <a:lnTo>
                                  <a:pt x="307" y="409"/>
                                </a:lnTo>
                                <a:lnTo>
                                  <a:pt x="301" y="414"/>
                                </a:lnTo>
                                <a:lnTo>
                                  <a:pt x="301" y="551"/>
                                </a:lnTo>
                                <a:lnTo>
                                  <a:pt x="307" y="557"/>
                                </a:lnTo>
                                <a:lnTo>
                                  <a:pt x="500" y="557"/>
                                </a:lnTo>
                                <a:lnTo>
                                  <a:pt x="506" y="551"/>
                                </a:lnTo>
                                <a:lnTo>
                                  <a:pt x="506" y="515"/>
                                </a:lnTo>
                                <a:lnTo>
                                  <a:pt x="506" y="492"/>
                                </a:lnTo>
                                <a:lnTo>
                                  <a:pt x="506" y="474"/>
                                </a:lnTo>
                                <a:lnTo>
                                  <a:pt x="506" y="450"/>
                                </a:lnTo>
                                <a:lnTo>
                                  <a:pt x="506" y="414"/>
                                </a:lnTo>
                                <a:moveTo>
                                  <a:pt x="540" y="8"/>
                                </a:moveTo>
                                <a:lnTo>
                                  <a:pt x="533" y="0"/>
                                </a:lnTo>
                                <a:lnTo>
                                  <a:pt x="487" y="0"/>
                                </a:lnTo>
                                <a:lnTo>
                                  <a:pt x="487" y="58"/>
                                </a:lnTo>
                                <a:lnTo>
                                  <a:pt x="487" y="75"/>
                                </a:lnTo>
                                <a:lnTo>
                                  <a:pt x="487" y="124"/>
                                </a:lnTo>
                                <a:lnTo>
                                  <a:pt x="487" y="141"/>
                                </a:lnTo>
                                <a:lnTo>
                                  <a:pt x="480" y="148"/>
                                </a:lnTo>
                                <a:lnTo>
                                  <a:pt x="327" y="148"/>
                                </a:lnTo>
                                <a:lnTo>
                                  <a:pt x="320" y="141"/>
                                </a:lnTo>
                                <a:lnTo>
                                  <a:pt x="320" y="124"/>
                                </a:lnTo>
                                <a:lnTo>
                                  <a:pt x="327" y="117"/>
                                </a:lnTo>
                                <a:lnTo>
                                  <a:pt x="480" y="117"/>
                                </a:lnTo>
                                <a:lnTo>
                                  <a:pt x="487" y="124"/>
                                </a:lnTo>
                                <a:lnTo>
                                  <a:pt x="487" y="75"/>
                                </a:lnTo>
                                <a:lnTo>
                                  <a:pt x="480" y="82"/>
                                </a:lnTo>
                                <a:lnTo>
                                  <a:pt x="327" y="82"/>
                                </a:lnTo>
                                <a:lnTo>
                                  <a:pt x="320" y="75"/>
                                </a:lnTo>
                                <a:lnTo>
                                  <a:pt x="320" y="58"/>
                                </a:lnTo>
                                <a:lnTo>
                                  <a:pt x="327" y="51"/>
                                </a:lnTo>
                                <a:lnTo>
                                  <a:pt x="480" y="51"/>
                                </a:lnTo>
                                <a:lnTo>
                                  <a:pt x="487" y="58"/>
                                </a:lnTo>
                                <a:lnTo>
                                  <a:pt x="487" y="0"/>
                                </a:lnTo>
                                <a:lnTo>
                                  <a:pt x="274" y="0"/>
                                </a:lnTo>
                                <a:lnTo>
                                  <a:pt x="267" y="8"/>
                                </a:lnTo>
                                <a:lnTo>
                                  <a:pt x="267" y="191"/>
                                </a:lnTo>
                                <a:lnTo>
                                  <a:pt x="274" y="198"/>
                                </a:lnTo>
                                <a:lnTo>
                                  <a:pt x="533" y="198"/>
                                </a:lnTo>
                                <a:lnTo>
                                  <a:pt x="540" y="191"/>
                                </a:lnTo>
                                <a:lnTo>
                                  <a:pt x="540" y="148"/>
                                </a:lnTo>
                                <a:lnTo>
                                  <a:pt x="540" y="117"/>
                                </a:lnTo>
                                <a:lnTo>
                                  <a:pt x="540" y="82"/>
                                </a:lnTo>
                                <a:lnTo>
                                  <a:pt x="540" y="51"/>
                                </a:lnTo>
                                <a:lnTo>
                                  <a:pt x="540" y="8"/>
                                </a:lnTo>
                                <a:moveTo>
                                  <a:pt x="804" y="413"/>
                                </a:moveTo>
                                <a:lnTo>
                                  <a:pt x="801" y="410"/>
                                </a:lnTo>
                                <a:lnTo>
                                  <a:pt x="798" y="409"/>
                                </a:lnTo>
                                <a:lnTo>
                                  <a:pt x="766" y="409"/>
                                </a:lnTo>
                                <a:lnTo>
                                  <a:pt x="766" y="456"/>
                                </a:lnTo>
                                <a:lnTo>
                                  <a:pt x="766" y="469"/>
                                </a:lnTo>
                                <a:lnTo>
                                  <a:pt x="766" y="497"/>
                                </a:lnTo>
                                <a:lnTo>
                                  <a:pt x="766" y="510"/>
                                </a:lnTo>
                                <a:lnTo>
                                  <a:pt x="761" y="515"/>
                                </a:lnTo>
                                <a:lnTo>
                                  <a:pt x="648" y="515"/>
                                </a:lnTo>
                                <a:lnTo>
                                  <a:pt x="643" y="510"/>
                                </a:lnTo>
                                <a:lnTo>
                                  <a:pt x="643" y="497"/>
                                </a:lnTo>
                                <a:lnTo>
                                  <a:pt x="648" y="492"/>
                                </a:lnTo>
                                <a:lnTo>
                                  <a:pt x="761" y="492"/>
                                </a:lnTo>
                                <a:lnTo>
                                  <a:pt x="766" y="497"/>
                                </a:lnTo>
                                <a:lnTo>
                                  <a:pt x="766" y="469"/>
                                </a:lnTo>
                                <a:lnTo>
                                  <a:pt x="761" y="474"/>
                                </a:lnTo>
                                <a:lnTo>
                                  <a:pt x="648" y="474"/>
                                </a:lnTo>
                                <a:lnTo>
                                  <a:pt x="643" y="469"/>
                                </a:lnTo>
                                <a:lnTo>
                                  <a:pt x="643" y="456"/>
                                </a:lnTo>
                                <a:lnTo>
                                  <a:pt x="648" y="450"/>
                                </a:lnTo>
                                <a:lnTo>
                                  <a:pt x="761" y="450"/>
                                </a:lnTo>
                                <a:lnTo>
                                  <a:pt x="766" y="456"/>
                                </a:lnTo>
                                <a:lnTo>
                                  <a:pt x="766" y="409"/>
                                </a:lnTo>
                                <a:lnTo>
                                  <a:pt x="608" y="409"/>
                                </a:lnTo>
                                <a:lnTo>
                                  <a:pt x="602" y="414"/>
                                </a:lnTo>
                                <a:lnTo>
                                  <a:pt x="602" y="551"/>
                                </a:lnTo>
                                <a:lnTo>
                                  <a:pt x="608" y="557"/>
                                </a:lnTo>
                                <a:lnTo>
                                  <a:pt x="798" y="557"/>
                                </a:lnTo>
                                <a:lnTo>
                                  <a:pt x="801" y="555"/>
                                </a:lnTo>
                                <a:lnTo>
                                  <a:pt x="804" y="553"/>
                                </a:lnTo>
                                <a:lnTo>
                                  <a:pt x="804" y="515"/>
                                </a:lnTo>
                                <a:lnTo>
                                  <a:pt x="804" y="492"/>
                                </a:lnTo>
                                <a:lnTo>
                                  <a:pt x="804" y="474"/>
                                </a:lnTo>
                                <a:lnTo>
                                  <a:pt x="804" y="450"/>
                                </a:lnTo>
                                <a:lnTo>
                                  <a:pt x="804" y="413"/>
                                </a:lnTo>
                              </a:path>
                            </a:pathLst>
                          </a:custGeom>
                          <a:solidFill>
                            <a:srgbClr val="8BB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5" name="AutoShape 334"/>
                        <wps:cNvSpPr>
                          <a:spLocks/>
                        </wps:cNvSpPr>
                        <wps:spPr bwMode="auto">
                          <a:xfrm>
                            <a:off x="1170" y="105"/>
                            <a:ext cx="587" cy="295"/>
                          </a:xfrm>
                          <a:custGeom>
                            <a:avLst/>
                            <a:gdLst>
                              <a:gd name="T0" fmla="+- 0 1498 1170"/>
                              <a:gd name="T1" fmla="*/ T0 w 587"/>
                              <a:gd name="T2" fmla="+- 0 330 105"/>
                              <a:gd name="T3" fmla="*/ 330 h 295"/>
                              <a:gd name="T4" fmla="+- 0 1469 1170"/>
                              <a:gd name="T5" fmla="*/ T4 w 587"/>
                              <a:gd name="T6" fmla="+- 0 330 105"/>
                              <a:gd name="T7" fmla="*/ 330 h 295"/>
                              <a:gd name="T8" fmla="+- 0 1467 1170"/>
                              <a:gd name="T9" fmla="*/ T8 w 587"/>
                              <a:gd name="T10" fmla="+- 0 332 105"/>
                              <a:gd name="T11" fmla="*/ 332 h 295"/>
                              <a:gd name="T12" fmla="+- 0 1467 1170"/>
                              <a:gd name="T13" fmla="*/ T12 w 587"/>
                              <a:gd name="T14" fmla="+- 0 396 105"/>
                              <a:gd name="T15" fmla="*/ 396 h 295"/>
                              <a:gd name="T16" fmla="+- 0 1500 1170"/>
                              <a:gd name="T17" fmla="*/ T16 w 587"/>
                              <a:gd name="T18" fmla="+- 0 394 105"/>
                              <a:gd name="T19" fmla="*/ 394 h 295"/>
                              <a:gd name="T20" fmla="+- 0 1500 1170"/>
                              <a:gd name="T21" fmla="*/ T20 w 587"/>
                              <a:gd name="T22" fmla="+- 0 332 105"/>
                              <a:gd name="T23" fmla="*/ 332 h 295"/>
                              <a:gd name="T24" fmla="+- 0 1498 1170"/>
                              <a:gd name="T25" fmla="*/ T24 w 587"/>
                              <a:gd name="T26" fmla="+- 0 330 105"/>
                              <a:gd name="T27" fmla="*/ 330 h 295"/>
                              <a:gd name="T28" fmla="+- 0 1456 1170"/>
                              <a:gd name="T29" fmla="*/ T28 w 587"/>
                              <a:gd name="T30" fmla="+- 0 361 105"/>
                              <a:gd name="T31" fmla="*/ 361 h 295"/>
                              <a:gd name="T32" fmla="+- 0 1172 1170"/>
                              <a:gd name="T33" fmla="*/ T32 w 587"/>
                              <a:gd name="T34" fmla="+- 0 361 105"/>
                              <a:gd name="T35" fmla="*/ 361 h 295"/>
                              <a:gd name="T36" fmla="+- 0 1170 1170"/>
                              <a:gd name="T37" fmla="*/ T36 w 587"/>
                              <a:gd name="T38" fmla="+- 0 363 105"/>
                              <a:gd name="T39" fmla="*/ 363 h 295"/>
                              <a:gd name="T40" fmla="+- 0 1170 1170"/>
                              <a:gd name="T41" fmla="*/ T40 w 587"/>
                              <a:gd name="T42" fmla="+- 0 398 105"/>
                              <a:gd name="T43" fmla="*/ 398 h 295"/>
                              <a:gd name="T44" fmla="+- 0 1203 1170"/>
                              <a:gd name="T45" fmla="*/ T44 w 587"/>
                              <a:gd name="T46" fmla="+- 0 400 105"/>
                              <a:gd name="T47" fmla="*/ 400 h 295"/>
                              <a:gd name="T48" fmla="+- 0 1203 1170"/>
                              <a:gd name="T49" fmla="*/ T48 w 587"/>
                              <a:gd name="T50" fmla="+- 0 394 105"/>
                              <a:gd name="T51" fmla="*/ 394 h 295"/>
                              <a:gd name="T52" fmla="+- 0 1456 1170"/>
                              <a:gd name="T53" fmla="*/ T52 w 587"/>
                              <a:gd name="T54" fmla="+- 0 394 105"/>
                              <a:gd name="T55" fmla="*/ 394 h 295"/>
                              <a:gd name="T56" fmla="+- 0 1456 1170"/>
                              <a:gd name="T57" fmla="*/ T56 w 587"/>
                              <a:gd name="T58" fmla="+- 0 361 105"/>
                              <a:gd name="T59" fmla="*/ 361 h 295"/>
                              <a:gd name="T60" fmla="+- 0 1757 1170"/>
                              <a:gd name="T61" fmla="*/ T60 w 587"/>
                              <a:gd name="T62" fmla="+- 0 361 105"/>
                              <a:gd name="T63" fmla="*/ 361 h 295"/>
                              <a:gd name="T64" fmla="+- 0 1511 1170"/>
                              <a:gd name="T65" fmla="*/ T64 w 587"/>
                              <a:gd name="T66" fmla="+- 0 361 105"/>
                              <a:gd name="T67" fmla="*/ 361 h 295"/>
                              <a:gd name="T68" fmla="+- 0 1511 1170"/>
                              <a:gd name="T69" fmla="*/ T68 w 587"/>
                              <a:gd name="T70" fmla="+- 0 393 105"/>
                              <a:gd name="T71" fmla="*/ 393 h 295"/>
                              <a:gd name="T72" fmla="+- 0 1577 1170"/>
                              <a:gd name="T73" fmla="*/ T72 w 587"/>
                              <a:gd name="T74" fmla="+- 0 387 105"/>
                              <a:gd name="T75" fmla="*/ 387 h 295"/>
                              <a:gd name="T76" fmla="+- 0 1640 1170"/>
                              <a:gd name="T77" fmla="*/ T76 w 587"/>
                              <a:gd name="T78" fmla="+- 0 380 105"/>
                              <a:gd name="T79" fmla="*/ 380 h 295"/>
                              <a:gd name="T80" fmla="+- 0 1700 1170"/>
                              <a:gd name="T81" fmla="*/ T80 w 587"/>
                              <a:gd name="T82" fmla="+- 0 371 105"/>
                              <a:gd name="T83" fmla="*/ 371 h 295"/>
                              <a:gd name="T84" fmla="+- 0 1757 1170"/>
                              <a:gd name="T85" fmla="*/ T84 w 587"/>
                              <a:gd name="T86" fmla="+- 0 361 105"/>
                              <a:gd name="T87" fmla="*/ 361 h 295"/>
                              <a:gd name="T88" fmla="+- 0 1613 1170"/>
                              <a:gd name="T89" fmla="*/ T88 w 587"/>
                              <a:gd name="T90" fmla="+- 0 105 105"/>
                              <a:gd name="T91" fmla="*/ 105 h 295"/>
                              <a:gd name="T92" fmla="+- 0 1354 1170"/>
                              <a:gd name="T93" fmla="*/ T92 w 587"/>
                              <a:gd name="T94" fmla="+- 0 105 105"/>
                              <a:gd name="T95" fmla="*/ 105 h 295"/>
                              <a:gd name="T96" fmla="+- 0 1347 1170"/>
                              <a:gd name="T97" fmla="*/ T96 w 587"/>
                              <a:gd name="T98" fmla="+- 0 113 105"/>
                              <a:gd name="T99" fmla="*/ 113 h 295"/>
                              <a:gd name="T100" fmla="+- 0 1347 1170"/>
                              <a:gd name="T101" fmla="*/ T100 w 587"/>
                              <a:gd name="T102" fmla="+- 0 296 105"/>
                              <a:gd name="T103" fmla="*/ 296 h 295"/>
                              <a:gd name="T104" fmla="+- 0 1354 1170"/>
                              <a:gd name="T105" fmla="*/ T104 w 587"/>
                              <a:gd name="T106" fmla="+- 0 303 105"/>
                              <a:gd name="T107" fmla="*/ 303 h 295"/>
                              <a:gd name="T108" fmla="+- 0 1613 1170"/>
                              <a:gd name="T109" fmla="*/ T108 w 587"/>
                              <a:gd name="T110" fmla="+- 0 303 105"/>
                              <a:gd name="T111" fmla="*/ 303 h 295"/>
                              <a:gd name="T112" fmla="+- 0 1620 1170"/>
                              <a:gd name="T113" fmla="*/ T112 w 587"/>
                              <a:gd name="T114" fmla="+- 0 296 105"/>
                              <a:gd name="T115" fmla="*/ 296 h 295"/>
                              <a:gd name="T116" fmla="+- 0 1620 1170"/>
                              <a:gd name="T117" fmla="*/ T116 w 587"/>
                              <a:gd name="T118" fmla="+- 0 253 105"/>
                              <a:gd name="T119" fmla="*/ 253 h 295"/>
                              <a:gd name="T120" fmla="+- 0 1407 1170"/>
                              <a:gd name="T121" fmla="*/ T120 w 587"/>
                              <a:gd name="T122" fmla="+- 0 253 105"/>
                              <a:gd name="T123" fmla="*/ 253 h 295"/>
                              <a:gd name="T124" fmla="+- 0 1400 1170"/>
                              <a:gd name="T125" fmla="*/ T124 w 587"/>
                              <a:gd name="T126" fmla="+- 0 246 105"/>
                              <a:gd name="T127" fmla="*/ 246 h 295"/>
                              <a:gd name="T128" fmla="+- 0 1400 1170"/>
                              <a:gd name="T129" fmla="*/ T128 w 587"/>
                              <a:gd name="T130" fmla="+- 0 229 105"/>
                              <a:gd name="T131" fmla="*/ 229 h 295"/>
                              <a:gd name="T132" fmla="+- 0 1407 1170"/>
                              <a:gd name="T133" fmla="*/ T132 w 587"/>
                              <a:gd name="T134" fmla="+- 0 222 105"/>
                              <a:gd name="T135" fmla="*/ 222 h 295"/>
                              <a:gd name="T136" fmla="+- 0 1620 1170"/>
                              <a:gd name="T137" fmla="*/ T136 w 587"/>
                              <a:gd name="T138" fmla="+- 0 222 105"/>
                              <a:gd name="T139" fmla="*/ 222 h 295"/>
                              <a:gd name="T140" fmla="+- 0 1620 1170"/>
                              <a:gd name="T141" fmla="*/ T140 w 587"/>
                              <a:gd name="T142" fmla="+- 0 187 105"/>
                              <a:gd name="T143" fmla="*/ 187 h 295"/>
                              <a:gd name="T144" fmla="+- 0 1407 1170"/>
                              <a:gd name="T145" fmla="*/ T144 w 587"/>
                              <a:gd name="T146" fmla="+- 0 187 105"/>
                              <a:gd name="T147" fmla="*/ 187 h 295"/>
                              <a:gd name="T148" fmla="+- 0 1400 1170"/>
                              <a:gd name="T149" fmla="*/ T148 w 587"/>
                              <a:gd name="T150" fmla="+- 0 180 105"/>
                              <a:gd name="T151" fmla="*/ 180 h 295"/>
                              <a:gd name="T152" fmla="+- 0 1400 1170"/>
                              <a:gd name="T153" fmla="*/ T152 w 587"/>
                              <a:gd name="T154" fmla="+- 0 163 105"/>
                              <a:gd name="T155" fmla="*/ 163 h 295"/>
                              <a:gd name="T156" fmla="+- 0 1407 1170"/>
                              <a:gd name="T157" fmla="*/ T156 w 587"/>
                              <a:gd name="T158" fmla="+- 0 156 105"/>
                              <a:gd name="T159" fmla="*/ 156 h 295"/>
                              <a:gd name="T160" fmla="+- 0 1620 1170"/>
                              <a:gd name="T161" fmla="*/ T160 w 587"/>
                              <a:gd name="T162" fmla="+- 0 156 105"/>
                              <a:gd name="T163" fmla="*/ 156 h 295"/>
                              <a:gd name="T164" fmla="+- 0 1620 1170"/>
                              <a:gd name="T165" fmla="*/ T164 w 587"/>
                              <a:gd name="T166" fmla="+- 0 113 105"/>
                              <a:gd name="T167" fmla="*/ 113 h 295"/>
                              <a:gd name="T168" fmla="+- 0 1613 1170"/>
                              <a:gd name="T169" fmla="*/ T168 w 587"/>
                              <a:gd name="T170" fmla="+- 0 105 105"/>
                              <a:gd name="T171" fmla="*/ 105 h 295"/>
                              <a:gd name="T172" fmla="+- 0 1620 1170"/>
                              <a:gd name="T173" fmla="*/ T172 w 587"/>
                              <a:gd name="T174" fmla="+- 0 222 105"/>
                              <a:gd name="T175" fmla="*/ 222 h 295"/>
                              <a:gd name="T176" fmla="+- 0 1560 1170"/>
                              <a:gd name="T177" fmla="*/ T176 w 587"/>
                              <a:gd name="T178" fmla="+- 0 222 105"/>
                              <a:gd name="T179" fmla="*/ 222 h 295"/>
                              <a:gd name="T180" fmla="+- 0 1567 1170"/>
                              <a:gd name="T181" fmla="*/ T180 w 587"/>
                              <a:gd name="T182" fmla="+- 0 229 105"/>
                              <a:gd name="T183" fmla="*/ 229 h 295"/>
                              <a:gd name="T184" fmla="+- 0 1567 1170"/>
                              <a:gd name="T185" fmla="*/ T184 w 587"/>
                              <a:gd name="T186" fmla="+- 0 246 105"/>
                              <a:gd name="T187" fmla="*/ 246 h 295"/>
                              <a:gd name="T188" fmla="+- 0 1560 1170"/>
                              <a:gd name="T189" fmla="*/ T188 w 587"/>
                              <a:gd name="T190" fmla="+- 0 253 105"/>
                              <a:gd name="T191" fmla="*/ 253 h 295"/>
                              <a:gd name="T192" fmla="+- 0 1620 1170"/>
                              <a:gd name="T193" fmla="*/ T192 w 587"/>
                              <a:gd name="T194" fmla="+- 0 253 105"/>
                              <a:gd name="T195" fmla="*/ 253 h 295"/>
                              <a:gd name="T196" fmla="+- 0 1620 1170"/>
                              <a:gd name="T197" fmla="*/ T196 w 587"/>
                              <a:gd name="T198" fmla="+- 0 222 105"/>
                              <a:gd name="T199" fmla="*/ 222 h 295"/>
                              <a:gd name="T200" fmla="+- 0 1620 1170"/>
                              <a:gd name="T201" fmla="*/ T200 w 587"/>
                              <a:gd name="T202" fmla="+- 0 156 105"/>
                              <a:gd name="T203" fmla="*/ 156 h 295"/>
                              <a:gd name="T204" fmla="+- 0 1560 1170"/>
                              <a:gd name="T205" fmla="*/ T204 w 587"/>
                              <a:gd name="T206" fmla="+- 0 156 105"/>
                              <a:gd name="T207" fmla="*/ 156 h 295"/>
                              <a:gd name="T208" fmla="+- 0 1567 1170"/>
                              <a:gd name="T209" fmla="*/ T208 w 587"/>
                              <a:gd name="T210" fmla="+- 0 163 105"/>
                              <a:gd name="T211" fmla="*/ 163 h 295"/>
                              <a:gd name="T212" fmla="+- 0 1567 1170"/>
                              <a:gd name="T213" fmla="*/ T212 w 587"/>
                              <a:gd name="T214" fmla="+- 0 180 105"/>
                              <a:gd name="T215" fmla="*/ 180 h 295"/>
                              <a:gd name="T216" fmla="+- 0 1560 1170"/>
                              <a:gd name="T217" fmla="*/ T216 w 587"/>
                              <a:gd name="T218" fmla="+- 0 187 105"/>
                              <a:gd name="T219" fmla="*/ 187 h 295"/>
                              <a:gd name="T220" fmla="+- 0 1620 1170"/>
                              <a:gd name="T221" fmla="*/ T220 w 587"/>
                              <a:gd name="T222" fmla="+- 0 187 105"/>
                              <a:gd name="T223" fmla="*/ 187 h 295"/>
                              <a:gd name="T224" fmla="+- 0 1620 1170"/>
                              <a:gd name="T225" fmla="*/ T224 w 587"/>
                              <a:gd name="T226" fmla="+- 0 156 105"/>
                              <a:gd name="T227" fmla="*/ 156 h 2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587" h="295">
                                <a:moveTo>
                                  <a:pt x="328" y="225"/>
                                </a:moveTo>
                                <a:lnTo>
                                  <a:pt x="299" y="225"/>
                                </a:lnTo>
                                <a:lnTo>
                                  <a:pt x="297" y="227"/>
                                </a:lnTo>
                                <a:lnTo>
                                  <a:pt x="297" y="291"/>
                                </a:lnTo>
                                <a:lnTo>
                                  <a:pt x="330" y="289"/>
                                </a:lnTo>
                                <a:lnTo>
                                  <a:pt x="330" y="227"/>
                                </a:lnTo>
                                <a:lnTo>
                                  <a:pt x="328" y="225"/>
                                </a:lnTo>
                                <a:close/>
                                <a:moveTo>
                                  <a:pt x="286" y="256"/>
                                </a:moveTo>
                                <a:lnTo>
                                  <a:pt x="2" y="256"/>
                                </a:lnTo>
                                <a:lnTo>
                                  <a:pt x="0" y="258"/>
                                </a:lnTo>
                                <a:lnTo>
                                  <a:pt x="0" y="293"/>
                                </a:lnTo>
                                <a:lnTo>
                                  <a:pt x="33" y="295"/>
                                </a:lnTo>
                                <a:lnTo>
                                  <a:pt x="33" y="289"/>
                                </a:lnTo>
                                <a:lnTo>
                                  <a:pt x="286" y="289"/>
                                </a:lnTo>
                                <a:lnTo>
                                  <a:pt x="286" y="256"/>
                                </a:lnTo>
                                <a:close/>
                                <a:moveTo>
                                  <a:pt x="587" y="256"/>
                                </a:moveTo>
                                <a:lnTo>
                                  <a:pt x="341" y="256"/>
                                </a:lnTo>
                                <a:lnTo>
                                  <a:pt x="341" y="288"/>
                                </a:lnTo>
                                <a:lnTo>
                                  <a:pt x="407" y="282"/>
                                </a:lnTo>
                                <a:lnTo>
                                  <a:pt x="470" y="275"/>
                                </a:lnTo>
                                <a:lnTo>
                                  <a:pt x="530" y="266"/>
                                </a:lnTo>
                                <a:lnTo>
                                  <a:pt x="587" y="256"/>
                                </a:lnTo>
                                <a:close/>
                                <a:moveTo>
                                  <a:pt x="443" y="0"/>
                                </a:moveTo>
                                <a:lnTo>
                                  <a:pt x="184" y="0"/>
                                </a:lnTo>
                                <a:lnTo>
                                  <a:pt x="177" y="8"/>
                                </a:lnTo>
                                <a:lnTo>
                                  <a:pt x="177" y="191"/>
                                </a:lnTo>
                                <a:lnTo>
                                  <a:pt x="184" y="198"/>
                                </a:lnTo>
                                <a:lnTo>
                                  <a:pt x="443" y="198"/>
                                </a:lnTo>
                                <a:lnTo>
                                  <a:pt x="450" y="191"/>
                                </a:lnTo>
                                <a:lnTo>
                                  <a:pt x="450" y="148"/>
                                </a:lnTo>
                                <a:lnTo>
                                  <a:pt x="237" y="148"/>
                                </a:lnTo>
                                <a:lnTo>
                                  <a:pt x="230" y="141"/>
                                </a:lnTo>
                                <a:lnTo>
                                  <a:pt x="230" y="124"/>
                                </a:lnTo>
                                <a:lnTo>
                                  <a:pt x="237" y="117"/>
                                </a:lnTo>
                                <a:lnTo>
                                  <a:pt x="450" y="117"/>
                                </a:lnTo>
                                <a:lnTo>
                                  <a:pt x="450" y="82"/>
                                </a:lnTo>
                                <a:lnTo>
                                  <a:pt x="237" y="82"/>
                                </a:lnTo>
                                <a:lnTo>
                                  <a:pt x="230" y="75"/>
                                </a:lnTo>
                                <a:lnTo>
                                  <a:pt x="230" y="58"/>
                                </a:lnTo>
                                <a:lnTo>
                                  <a:pt x="237" y="51"/>
                                </a:lnTo>
                                <a:lnTo>
                                  <a:pt x="450" y="51"/>
                                </a:lnTo>
                                <a:lnTo>
                                  <a:pt x="450" y="8"/>
                                </a:lnTo>
                                <a:lnTo>
                                  <a:pt x="443" y="0"/>
                                </a:lnTo>
                                <a:close/>
                                <a:moveTo>
                                  <a:pt x="450" y="117"/>
                                </a:moveTo>
                                <a:lnTo>
                                  <a:pt x="390" y="117"/>
                                </a:lnTo>
                                <a:lnTo>
                                  <a:pt x="397" y="124"/>
                                </a:lnTo>
                                <a:lnTo>
                                  <a:pt x="397" y="141"/>
                                </a:lnTo>
                                <a:lnTo>
                                  <a:pt x="390" y="148"/>
                                </a:lnTo>
                                <a:lnTo>
                                  <a:pt x="450" y="148"/>
                                </a:lnTo>
                                <a:lnTo>
                                  <a:pt x="450" y="117"/>
                                </a:lnTo>
                                <a:close/>
                                <a:moveTo>
                                  <a:pt x="450" y="51"/>
                                </a:moveTo>
                                <a:lnTo>
                                  <a:pt x="390" y="51"/>
                                </a:lnTo>
                                <a:lnTo>
                                  <a:pt x="397" y="58"/>
                                </a:lnTo>
                                <a:lnTo>
                                  <a:pt x="397" y="75"/>
                                </a:lnTo>
                                <a:lnTo>
                                  <a:pt x="390" y="82"/>
                                </a:lnTo>
                                <a:lnTo>
                                  <a:pt x="450" y="82"/>
                                </a:lnTo>
                                <a:lnTo>
                                  <a:pt x="450" y="51"/>
                                </a:lnTo>
                                <a:close/>
                              </a:path>
                            </a:pathLst>
                          </a:custGeom>
                          <a:solidFill>
                            <a:srgbClr val="0094C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6" name="AutoShape 333"/>
                        <wps:cNvSpPr>
                          <a:spLocks/>
                        </wps:cNvSpPr>
                        <wps:spPr bwMode="auto">
                          <a:xfrm>
                            <a:off x="1170" y="105"/>
                            <a:ext cx="587" cy="295"/>
                          </a:xfrm>
                          <a:custGeom>
                            <a:avLst/>
                            <a:gdLst>
                              <a:gd name="T0" fmla="+- 0 1613 1170"/>
                              <a:gd name="T1" fmla="*/ T0 w 587"/>
                              <a:gd name="T2" fmla="+- 0 105 105"/>
                              <a:gd name="T3" fmla="*/ 105 h 295"/>
                              <a:gd name="T4" fmla="+- 0 1354 1170"/>
                              <a:gd name="T5" fmla="*/ T4 w 587"/>
                              <a:gd name="T6" fmla="+- 0 105 105"/>
                              <a:gd name="T7" fmla="*/ 105 h 295"/>
                              <a:gd name="T8" fmla="+- 0 1347 1170"/>
                              <a:gd name="T9" fmla="*/ T8 w 587"/>
                              <a:gd name="T10" fmla="+- 0 113 105"/>
                              <a:gd name="T11" fmla="*/ 113 h 295"/>
                              <a:gd name="T12" fmla="+- 0 1347 1170"/>
                              <a:gd name="T13" fmla="*/ T12 w 587"/>
                              <a:gd name="T14" fmla="+- 0 296 105"/>
                              <a:gd name="T15" fmla="*/ 296 h 295"/>
                              <a:gd name="T16" fmla="+- 0 1354 1170"/>
                              <a:gd name="T17" fmla="*/ T16 w 587"/>
                              <a:gd name="T18" fmla="+- 0 303 105"/>
                              <a:gd name="T19" fmla="*/ 303 h 295"/>
                              <a:gd name="T20" fmla="+- 0 1613 1170"/>
                              <a:gd name="T21" fmla="*/ T20 w 587"/>
                              <a:gd name="T22" fmla="+- 0 303 105"/>
                              <a:gd name="T23" fmla="*/ 303 h 295"/>
                              <a:gd name="T24" fmla="+- 0 1620 1170"/>
                              <a:gd name="T25" fmla="*/ T24 w 587"/>
                              <a:gd name="T26" fmla="+- 0 296 105"/>
                              <a:gd name="T27" fmla="*/ 296 h 295"/>
                              <a:gd name="T28" fmla="+- 0 1620 1170"/>
                              <a:gd name="T29" fmla="*/ T28 w 587"/>
                              <a:gd name="T30" fmla="+- 0 253 105"/>
                              <a:gd name="T31" fmla="*/ 253 h 295"/>
                              <a:gd name="T32" fmla="+- 0 1407 1170"/>
                              <a:gd name="T33" fmla="*/ T32 w 587"/>
                              <a:gd name="T34" fmla="+- 0 253 105"/>
                              <a:gd name="T35" fmla="*/ 253 h 295"/>
                              <a:gd name="T36" fmla="+- 0 1400 1170"/>
                              <a:gd name="T37" fmla="*/ T36 w 587"/>
                              <a:gd name="T38" fmla="+- 0 246 105"/>
                              <a:gd name="T39" fmla="*/ 246 h 295"/>
                              <a:gd name="T40" fmla="+- 0 1400 1170"/>
                              <a:gd name="T41" fmla="*/ T40 w 587"/>
                              <a:gd name="T42" fmla="+- 0 229 105"/>
                              <a:gd name="T43" fmla="*/ 229 h 295"/>
                              <a:gd name="T44" fmla="+- 0 1407 1170"/>
                              <a:gd name="T45" fmla="*/ T44 w 587"/>
                              <a:gd name="T46" fmla="+- 0 222 105"/>
                              <a:gd name="T47" fmla="*/ 222 h 295"/>
                              <a:gd name="T48" fmla="+- 0 1620 1170"/>
                              <a:gd name="T49" fmla="*/ T48 w 587"/>
                              <a:gd name="T50" fmla="+- 0 222 105"/>
                              <a:gd name="T51" fmla="*/ 222 h 295"/>
                              <a:gd name="T52" fmla="+- 0 1620 1170"/>
                              <a:gd name="T53" fmla="*/ T52 w 587"/>
                              <a:gd name="T54" fmla="+- 0 187 105"/>
                              <a:gd name="T55" fmla="*/ 187 h 295"/>
                              <a:gd name="T56" fmla="+- 0 1407 1170"/>
                              <a:gd name="T57" fmla="*/ T56 w 587"/>
                              <a:gd name="T58" fmla="+- 0 187 105"/>
                              <a:gd name="T59" fmla="*/ 187 h 295"/>
                              <a:gd name="T60" fmla="+- 0 1400 1170"/>
                              <a:gd name="T61" fmla="*/ T60 w 587"/>
                              <a:gd name="T62" fmla="+- 0 180 105"/>
                              <a:gd name="T63" fmla="*/ 180 h 295"/>
                              <a:gd name="T64" fmla="+- 0 1400 1170"/>
                              <a:gd name="T65" fmla="*/ T64 w 587"/>
                              <a:gd name="T66" fmla="+- 0 163 105"/>
                              <a:gd name="T67" fmla="*/ 163 h 295"/>
                              <a:gd name="T68" fmla="+- 0 1407 1170"/>
                              <a:gd name="T69" fmla="*/ T68 w 587"/>
                              <a:gd name="T70" fmla="+- 0 156 105"/>
                              <a:gd name="T71" fmla="*/ 156 h 295"/>
                              <a:gd name="T72" fmla="+- 0 1620 1170"/>
                              <a:gd name="T73" fmla="*/ T72 w 587"/>
                              <a:gd name="T74" fmla="+- 0 156 105"/>
                              <a:gd name="T75" fmla="*/ 156 h 295"/>
                              <a:gd name="T76" fmla="+- 0 1620 1170"/>
                              <a:gd name="T77" fmla="*/ T76 w 587"/>
                              <a:gd name="T78" fmla="+- 0 113 105"/>
                              <a:gd name="T79" fmla="*/ 113 h 295"/>
                              <a:gd name="T80" fmla="+- 0 1613 1170"/>
                              <a:gd name="T81" fmla="*/ T80 w 587"/>
                              <a:gd name="T82" fmla="+- 0 105 105"/>
                              <a:gd name="T83" fmla="*/ 105 h 295"/>
                              <a:gd name="T84" fmla="+- 0 1620 1170"/>
                              <a:gd name="T85" fmla="*/ T84 w 587"/>
                              <a:gd name="T86" fmla="+- 0 222 105"/>
                              <a:gd name="T87" fmla="*/ 222 h 295"/>
                              <a:gd name="T88" fmla="+- 0 1560 1170"/>
                              <a:gd name="T89" fmla="*/ T88 w 587"/>
                              <a:gd name="T90" fmla="+- 0 222 105"/>
                              <a:gd name="T91" fmla="*/ 222 h 295"/>
                              <a:gd name="T92" fmla="+- 0 1567 1170"/>
                              <a:gd name="T93" fmla="*/ T92 w 587"/>
                              <a:gd name="T94" fmla="+- 0 229 105"/>
                              <a:gd name="T95" fmla="*/ 229 h 295"/>
                              <a:gd name="T96" fmla="+- 0 1567 1170"/>
                              <a:gd name="T97" fmla="*/ T96 w 587"/>
                              <a:gd name="T98" fmla="+- 0 246 105"/>
                              <a:gd name="T99" fmla="*/ 246 h 295"/>
                              <a:gd name="T100" fmla="+- 0 1560 1170"/>
                              <a:gd name="T101" fmla="*/ T100 w 587"/>
                              <a:gd name="T102" fmla="+- 0 253 105"/>
                              <a:gd name="T103" fmla="*/ 253 h 295"/>
                              <a:gd name="T104" fmla="+- 0 1620 1170"/>
                              <a:gd name="T105" fmla="*/ T104 w 587"/>
                              <a:gd name="T106" fmla="+- 0 253 105"/>
                              <a:gd name="T107" fmla="*/ 253 h 295"/>
                              <a:gd name="T108" fmla="+- 0 1620 1170"/>
                              <a:gd name="T109" fmla="*/ T108 w 587"/>
                              <a:gd name="T110" fmla="+- 0 222 105"/>
                              <a:gd name="T111" fmla="*/ 222 h 295"/>
                              <a:gd name="T112" fmla="+- 0 1620 1170"/>
                              <a:gd name="T113" fmla="*/ T112 w 587"/>
                              <a:gd name="T114" fmla="+- 0 156 105"/>
                              <a:gd name="T115" fmla="*/ 156 h 295"/>
                              <a:gd name="T116" fmla="+- 0 1560 1170"/>
                              <a:gd name="T117" fmla="*/ T116 w 587"/>
                              <a:gd name="T118" fmla="+- 0 156 105"/>
                              <a:gd name="T119" fmla="*/ 156 h 295"/>
                              <a:gd name="T120" fmla="+- 0 1567 1170"/>
                              <a:gd name="T121" fmla="*/ T120 w 587"/>
                              <a:gd name="T122" fmla="+- 0 163 105"/>
                              <a:gd name="T123" fmla="*/ 163 h 295"/>
                              <a:gd name="T124" fmla="+- 0 1567 1170"/>
                              <a:gd name="T125" fmla="*/ T124 w 587"/>
                              <a:gd name="T126" fmla="+- 0 180 105"/>
                              <a:gd name="T127" fmla="*/ 180 h 295"/>
                              <a:gd name="T128" fmla="+- 0 1560 1170"/>
                              <a:gd name="T129" fmla="*/ T128 w 587"/>
                              <a:gd name="T130" fmla="+- 0 187 105"/>
                              <a:gd name="T131" fmla="*/ 187 h 295"/>
                              <a:gd name="T132" fmla="+- 0 1620 1170"/>
                              <a:gd name="T133" fmla="*/ T132 w 587"/>
                              <a:gd name="T134" fmla="+- 0 187 105"/>
                              <a:gd name="T135" fmla="*/ 187 h 295"/>
                              <a:gd name="T136" fmla="+- 0 1620 1170"/>
                              <a:gd name="T137" fmla="*/ T136 w 587"/>
                              <a:gd name="T138" fmla="+- 0 156 105"/>
                              <a:gd name="T139" fmla="*/ 156 h 295"/>
                              <a:gd name="T140" fmla="+- 0 1498 1170"/>
                              <a:gd name="T141" fmla="*/ T140 w 587"/>
                              <a:gd name="T142" fmla="+- 0 330 105"/>
                              <a:gd name="T143" fmla="*/ 330 h 295"/>
                              <a:gd name="T144" fmla="+- 0 1469 1170"/>
                              <a:gd name="T145" fmla="*/ T144 w 587"/>
                              <a:gd name="T146" fmla="+- 0 330 105"/>
                              <a:gd name="T147" fmla="*/ 330 h 295"/>
                              <a:gd name="T148" fmla="+- 0 1467 1170"/>
                              <a:gd name="T149" fmla="*/ T148 w 587"/>
                              <a:gd name="T150" fmla="+- 0 332 105"/>
                              <a:gd name="T151" fmla="*/ 332 h 295"/>
                              <a:gd name="T152" fmla="+- 0 1467 1170"/>
                              <a:gd name="T153" fmla="*/ T152 w 587"/>
                              <a:gd name="T154" fmla="+- 0 396 105"/>
                              <a:gd name="T155" fmla="*/ 396 h 295"/>
                              <a:gd name="T156" fmla="+- 0 1500 1170"/>
                              <a:gd name="T157" fmla="*/ T156 w 587"/>
                              <a:gd name="T158" fmla="+- 0 394 105"/>
                              <a:gd name="T159" fmla="*/ 394 h 295"/>
                              <a:gd name="T160" fmla="+- 0 1500 1170"/>
                              <a:gd name="T161" fmla="*/ T160 w 587"/>
                              <a:gd name="T162" fmla="+- 0 332 105"/>
                              <a:gd name="T163" fmla="*/ 332 h 295"/>
                              <a:gd name="T164" fmla="+- 0 1498 1170"/>
                              <a:gd name="T165" fmla="*/ T164 w 587"/>
                              <a:gd name="T166" fmla="+- 0 330 105"/>
                              <a:gd name="T167" fmla="*/ 330 h 295"/>
                              <a:gd name="T168" fmla="+- 0 1757 1170"/>
                              <a:gd name="T169" fmla="*/ T168 w 587"/>
                              <a:gd name="T170" fmla="+- 0 361 105"/>
                              <a:gd name="T171" fmla="*/ 361 h 295"/>
                              <a:gd name="T172" fmla="+- 0 1511 1170"/>
                              <a:gd name="T173" fmla="*/ T172 w 587"/>
                              <a:gd name="T174" fmla="+- 0 361 105"/>
                              <a:gd name="T175" fmla="*/ 361 h 295"/>
                              <a:gd name="T176" fmla="+- 0 1511 1170"/>
                              <a:gd name="T177" fmla="*/ T176 w 587"/>
                              <a:gd name="T178" fmla="+- 0 393 105"/>
                              <a:gd name="T179" fmla="*/ 393 h 295"/>
                              <a:gd name="T180" fmla="+- 0 1577 1170"/>
                              <a:gd name="T181" fmla="*/ T180 w 587"/>
                              <a:gd name="T182" fmla="+- 0 387 105"/>
                              <a:gd name="T183" fmla="*/ 387 h 295"/>
                              <a:gd name="T184" fmla="+- 0 1640 1170"/>
                              <a:gd name="T185" fmla="*/ T184 w 587"/>
                              <a:gd name="T186" fmla="+- 0 380 105"/>
                              <a:gd name="T187" fmla="*/ 380 h 295"/>
                              <a:gd name="T188" fmla="+- 0 1700 1170"/>
                              <a:gd name="T189" fmla="*/ T188 w 587"/>
                              <a:gd name="T190" fmla="+- 0 371 105"/>
                              <a:gd name="T191" fmla="*/ 371 h 295"/>
                              <a:gd name="T192" fmla="+- 0 1757 1170"/>
                              <a:gd name="T193" fmla="*/ T192 w 587"/>
                              <a:gd name="T194" fmla="+- 0 361 105"/>
                              <a:gd name="T195" fmla="*/ 361 h 295"/>
                              <a:gd name="T196" fmla="+- 0 1456 1170"/>
                              <a:gd name="T197" fmla="*/ T196 w 587"/>
                              <a:gd name="T198" fmla="+- 0 361 105"/>
                              <a:gd name="T199" fmla="*/ 361 h 295"/>
                              <a:gd name="T200" fmla="+- 0 1172 1170"/>
                              <a:gd name="T201" fmla="*/ T200 w 587"/>
                              <a:gd name="T202" fmla="+- 0 361 105"/>
                              <a:gd name="T203" fmla="*/ 361 h 295"/>
                              <a:gd name="T204" fmla="+- 0 1170 1170"/>
                              <a:gd name="T205" fmla="*/ T204 w 587"/>
                              <a:gd name="T206" fmla="+- 0 363 105"/>
                              <a:gd name="T207" fmla="*/ 363 h 295"/>
                              <a:gd name="T208" fmla="+- 0 1170 1170"/>
                              <a:gd name="T209" fmla="*/ T208 w 587"/>
                              <a:gd name="T210" fmla="+- 0 398 105"/>
                              <a:gd name="T211" fmla="*/ 398 h 295"/>
                              <a:gd name="T212" fmla="+- 0 1203 1170"/>
                              <a:gd name="T213" fmla="*/ T212 w 587"/>
                              <a:gd name="T214" fmla="+- 0 400 105"/>
                              <a:gd name="T215" fmla="*/ 400 h 295"/>
                              <a:gd name="T216" fmla="+- 0 1203 1170"/>
                              <a:gd name="T217" fmla="*/ T216 w 587"/>
                              <a:gd name="T218" fmla="+- 0 394 105"/>
                              <a:gd name="T219" fmla="*/ 394 h 295"/>
                              <a:gd name="T220" fmla="+- 0 1456 1170"/>
                              <a:gd name="T221" fmla="*/ T220 w 587"/>
                              <a:gd name="T222" fmla="+- 0 394 105"/>
                              <a:gd name="T223" fmla="*/ 394 h 295"/>
                              <a:gd name="T224" fmla="+- 0 1456 1170"/>
                              <a:gd name="T225" fmla="*/ T224 w 587"/>
                              <a:gd name="T226" fmla="+- 0 361 105"/>
                              <a:gd name="T227" fmla="*/ 361 h 2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587" h="295">
                                <a:moveTo>
                                  <a:pt x="443" y="0"/>
                                </a:moveTo>
                                <a:lnTo>
                                  <a:pt x="184" y="0"/>
                                </a:lnTo>
                                <a:lnTo>
                                  <a:pt x="177" y="8"/>
                                </a:lnTo>
                                <a:lnTo>
                                  <a:pt x="177" y="191"/>
                                </a:lnTo>
                                <a:lnTo>
                                  <a:pt x="184" y="198"/>
                                </a:lnTo>
                                <a:lnTo>
                                  <a:pt x="443" y="198"/>
                                </a:lnTo>
                                <a:lnTo>
                                  <a:pt x="450" y="191"/>
                                </a:lnTo>
                                <a:lnTo>
                                  <a:pt x="450" y="148"/>
                                </a:lnTo>
                                <a:lnTo>
                                  <a:pt x="237" y="148"/>
                                </a:lnTo>
                                <a:lnTo>
                                  <a:pt x="230" y="141"/>
                                </a:lnTo>
                                <a:lnTo>
                                  <a:pt x="230" y="124"/>
                                </a:lnTo>
                                <a:lnTo>
                                  <a:pt x="237" y="117"/>
                                </a:lnTo>
                                <a:lnTo>
                                  <a:pt x="450" y="117"/>
                                </a:lnTo>
                                <a:lnTo>
                                  <a:pt x="450" y="82"/>
                                </a:lnTo>
                                <a:lnTo>
                                  <a:pt x="237" y="82"/>
                                </a:lnTo>
                                <a:lnTo>
                                  <a:pt x="230" y="75"/>
                                </a:lnTo>
                                <a:lnTo>
                                  <a:pt x="230" y="58"/>
                                </a:lnTo>
                                <a:lnTo>
                                  <a:pt x="237" y="51"/>
                                </a:lnTo>
                                <a:lnTo>
                                  <a:pt x="450" y="51"/>
                                </a:lnTo>
                                <a:lnTo>
                                  <a:pt x="450" y="8"/>
                                </a:lnTo>
                                <a:lnTo>
                                  <a:pt x="443" y="0"/>
                                </a:lnTo>
                                <a:close/>
                                <a:moveTo>
                                  <a:pt x="450" y="117"/>
                                </a:moveTo>
                                <a:lnTo>
                                  <a:pt x="390" y="117"/>
                                </a:lnTo>
                                <a:lnTo>
                                  <a:pt x="397" y="124"/>
                                </a:lnTo>
                                <a:lnTo>
                                  <a:pt x="397" y="141"/>
                                </a:lnTo>
                                <a:lnTo>
                                  <a:pt x="390" y="148"/>
                                </a:lnTo>
                                <a:lnTo>
                                  <a:pt x="450" y="148"/>
                                </a:lnTo>
                                <a:lnTo>
                                  <a:pt x="450" y="117"/>
                                </a:lnTo>
                                <a:close/>
                                <a:moveTo>
                                  <a:pt x="450" y="51"/>
                                </a:moveTo>
                                <a:lnTo>
                                  <a:pt x="390" y="51"/>
                                </a:lnTo>
                                <a:lnTo>
                                  <a:pt x="397" y="58"/>
                                </a:lnTo>
                                <a:lnTo>
                                  <a:pt x="397" y="75"/>
                                </a:lnTo>
                                <a:lnTo>
                                  <a:pt x="390" y="82"/>
                                </a:lnTo>
                                <a:lnTo>
                                  <a:pt x="450" y="82"/>
                                </a:lnTo>
                                <a:lnTo>
                                  <a:pt x="450" y="51"/>
                                </a:lnTo>
                                <a:close/>
                                <a:moveTo>
                                  <a:pt x="328" y="225"/>
                                </a:moveTo>
                                <a:lnTo>
                                  <a:pt x="299" y="225"/>
                                </a:lnTo>
                                <a:lnTo>
                                  <a:pt x="297" y="227"/>
                                </a:lnTo>
                                <a:lnTo>
                                  <a:pt x="297" y="291"/>
                                </a:lnTo>
                                <a:lnTo>
                                  <a:pt x="330" y="289"/>
                                </a:lnTo>
                                <a:lnTo>
                                  <a:pt x="330" y="227"/>
                                </a:lnTo>
                                <a:lnTo>
                                  <a:pt x="328" y="225"/>
                                </a:lnTo>
                                <a:close/>
                                <a:moveTo>
                                  <a:pt x="587" y="256"/>
                                </a:moveTo>
                                <a:lnTo>
                                  <a:pt x="341" y="256"/>
                                </a:lnTo>
                                <a:lnTo>
                                  <a:pt x="341" y="288"/>
                                </a:lnTo>
                                <a:lnTo>
                                  <a:pt x="407" y="282"/>
                                </a:lnTo>
                                <a:lnTo>
                                  <a:pt x="470" y="275"/>
                                </a:lnTo>
                                <a:lnTo>
                                  <a:pt x="530" y="266"/>
                                </a:lnTo>
                                <a:lnTo>
                                  <a:pt x="587" y="256"/>
                                </a:lnTo>
                                <a:close/>
                                <a:moveTo>
                                  <a:pt x="286" y="256"/>
                                </a:moveTo>
                                <a:lnTo>
                                  <a:pt x="2" y="256"/>
                                </a:lnTo>
                                <a:lnTo>
                                  <a:pt x="0" y="258"/>
                                </a:lnTo>
                                <a:lnTo>
                                  <a:pt x="0" y="293"/>
                                </a:lnTo>
                                <a:lnTo>
                                  <a:pt x="33" y="295"/>
                                </a:lnTo>
                                <a:lnTo>
                                  <a:pt x="33" y="289"/>
                                </a:lnTo>
                                <a:lnTo>
                                  <a:pt x="286" y="289"/>
                                </a:lnTo>
                                <a:lnTo>
                                  <a:pt x="286" y="256"/>
                                </a:lnTo>
                                <a:close/>
                              </a:path>
                            </a:pathLst>
                          </a:custGeom>
                          <a:solidFill>
                            <a:srgbClr val="8BB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70755D" id="Group 332" o:spid="_x0000_s1026" style="position:absolute;margin-left:54pt;margin-top:5.25pt;width:40.2pt;height:27.85pt;z-index:251673600;mso-position-horizontal-relative:page" coordorigin="1080,105" coordsize="804,55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">
                <v:rect id="Rectangle 349" o:spid="_x0000_s1027" style="position:absolute;left:1170;top:393;width:33;height: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" fillcolor="#0094c9" stroked="f">
                  <v:path arrowok="t"/>
                </v:rect>
                <v:rect id="Rectangle 348" o:spid="_x0000_s1028" style="position:absolute;left:1170;top:363;width:286;height: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" fillcolor="#0094c9" stroked="f">
                  <v:path arrowok="t"/>
                </v:rect>
                <v:line id="Line 347" o:spid="_x0000_s1029" style="position:absolute;visibility:visible;mso-wrap-style:square" from="1171,362" to="1456,36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" strokecolor="#0094c9" strokeweight=".1pt">
                  <o:lock v:ext="edit" shapetype="f"/>
                </v:line>
                <v:rect id="Rectangle 346" o:spid="_x0000_s1030" style="position:absolute;left:1764;top:393;width:33;height: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" fillcolor="#0094c9" stroked="f">
                  <v:path arrowok="t"/>
                </v:rect>
                <v:rect id="Rectangle 345" o:spid="_x0000_s1031" style="position:absolute;left:1510;top:363;width:286;height: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" fillcolor="#0094c9" stroked="f">
                  <v:path arrowok="t"/>
                </v:rect>
                <v:line id="Line 344" o:spid="_x0000_s1032" style="position:absolute;visibility:visible;mso-wrap-style:square" from="1511,362" to="1796,36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" strokecolor="#0094c9" strokeweight=".1pt">
                  <o:lock v:ext="edit" shapetype="f"/>
                </v:line>
                <v:rect id="Rectangle 343" o:spid="_x0000_s1033" style="position:absolute;left:1466;top:329;width:34;height:1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" fillcolor="#0094c9" stroked="f">
                  <v:path arrowok="t"/>
                </v:rect>
                <v:rect id="Rectangle 342" o:spid="_x0000_s1034" style="position:absolute;left:1466;top:329;width:34;height:1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" fillcolor="#8bba00" stroked="f">
                  <v:path arrowok="t"/>
                </v:rect>
                <v:rect id="Rectangle 341" o:spid="_x0000_s1035" style="position:absolute;left:1764;top:393;width:33;height: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" fillcolor="#8bba00" stroked="f">
                  <v:path arrowok="t"/>
                </v:rect>
                <v:rect id="Rectangle 340" o:spid="_x0000_s1036" style="position:absolute;left:1510;top:363;width:286;height: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" fillcolor="#8bba00" stroked="f">
                  <v:path arrowok="t"/>
                </v:rect>
                <v:line id="Line 339" o:spid="_x0000_s1037" style="position:absolute;visibility:visible;mso-wrap-style:square" from="1511,362" to="1796,36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" strokecolor="#8bba00" strokeweight=".1pt">
                  <o:lock v:ext="edit" shapetype="f"/>
                </v:line>
                <v:rect id="Rectangle 338" o:spid="_x0000_s1038" style="position:absolute;left:1170;top:393;width:33;height: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" fillcolor="#8bba00" stroked="f">
                  <v:path arrowok="t"/>
                </v:rect>
                <v:rect id="Rectangle 337" o:spid="_x0000_s1039" style="position:absolute;left:1170;top:363;width:286;height: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" fillcolor="#8bba00" stroked="f">
                  <v:path arrowok="t"/>
                </v:rect>
                <v:line id="Line 336" o:spid="_x0000_s1040" style="position:absolute;visibility:visible;mso-wrap-style:square" from="1171,362" to="1456,36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" strokecolor="#8bba00" strokeweight=".1pt">
                  <o:lock v:ext="edit" shapetype="f"/>
                </v:line>
                <v:shape id="AutoShape 335" o:spid="_x0000_s1041" style="position:absolute;left:1080;top:105;width:804;height:557;visibility:visible;mso-wrap-style:square;v-text-anchor:top" coordsize="804,55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" path="m205,414r-6,-5l164,409r,47l164,469r,28l164,510r-5,5l46,515r-5,-5l41,497r5,-5l159,492r5,5l164,469r-5,5l46,474r-5,-5l41,456r5,-6l159,450r5,6l164,409,5,409,,414,,551r5,6l199,557r6,-6l205,515r,-23l205,474r,-24l205,414t301,l500,409r-35,l465,456r,13l465,497r,13l460,515r-113,l342,510r,-13l347,492r113,l465,497r,-28l460,474r-113,l342,469r,-13l347,450r113,l465,456r,-47l307,409r-6,5l301,551r6,6l500,557r6,-6l506,515r,-23l506,474r,-24l506,414m540,8l533,,487,r,58l487,75r,49l487,141r-7,7l327,148r-7,-7l320,124r7,-7l480,117r7,7l487,75r-7,7l327,82r-7,-7l320,58r7,-7l480,51r7,7l487,,274,r-7,8l267,191r7,7l533,198r7,-7l540,148r,-31l540,82r,-31l540,8m804,413r-3,-3l798,409r-32,l766,456r,13l766,497r,13l761,515r-113,l643,510r,-13l648,492r113,l766,497r,-28l761,474r-113,l643,469r,-13l648,450r113,l766,456r,-47l608,409r-6,5l602,551r6,6l798,557r3,-2l804,553r,-38l804,492r,-18l804,450r,-37e" fillcolor="#8bba00" stroked="f">
                  <v:path arrowok="t" o:connecttype="custom" o:connectlocs="164,514;164,602;46,620;46,597;164,574;41,574;159,555;5,514;5,662;205,620;205,555;500,514;465,574;460,620;342,602;465,602;347,579;347,555;465,514;301,656;506,656;506,579;540,113;487,163;487,246;320,246;480,222;480,187;320,163;487,163;267,113;533,303;540,222;540,113;798,514;766,574;761,620;643,602;766,602;648,579;648,555;766,514;602,656;801,660;804,597;804,518" o:connectangles="0,0,0,0,0,0,0,0,0,0,0,0,0,0,0,0,0,0,0,0,0,0,0,0,0,0,0,0,0,0,0,0,0,0,0,0,0,0,0,0,0,0,0,0,0,0"/>
                </v:shape>
                <v:shape id="AutoShape 334" o:spid="_x0000_s1042" style="position:absolute;left:1170;top:105;width:587;height:295;visibility:visible;mso-wrap-style:square;v-text-anchor:top" coordsize="587,2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" path="m328,225r-29,l297,227r,64l330,289r,-62l328,225xm286,256l2,256,,258r,35l33,295r,-6l286,289r,-33xm587,256r-246,l341,288r66,-6l470,275r60,-9l587,256xm443,l184,r-7,8l177,191r7,7l443,198r7,-7l450,148r-213,l230,141r,-17l237,117r213,l450,82r-213,l230,75r,-17l237,51r213,l450,8,443,xm450,117r-60,l397,124r,17l390,148r60,l450,117xm450,51r-60,l397,58r,17l390,82r60,l450,51xe" fillcolor="#0094c9" stroked="f">
                  <v:path arrowok="t" o:connecttype="custom" o:connectlocs="328,330;299,330;297,332;297,396;330,394;330,332;328,330;286,361;2,361;0,363;0,398;33,400;33,394;286,394;286,361;587,361;341,361;341,393;407,387;470,380;530,371;587,361;443,105;184,105;177,113;177,296;184,303;443,303;450,296;450,253;237,253;230,246;230,229;237,222;450,222;450,187;237,187;230,180;230,163;237,156;450,156;450,113;443,105;450,222;390,222;397,229;397,246;390,253;450,253;450,222;450,156;390,156;397,163;397,180;390,187;450,187;450,156" o:connectangles="0,0,0,0,0,0,0,0,0,0,0,0,0,0,0,0,0,0,0,0,0,0,0,0,0,0,0,0,0,0,0,0,0,0,0,0,0,0,0,0,0,0,0,0,0,0,0,0,0,0,0,0,0,0,0,0,0"/>
                </v:shape>
                <v:shape id="AutoShape 333" o:spid="_x0000_s1043" style="position:absolute;left:1170;top:105;width:587;height:295;visibility:visible;mso-wrap-style:square;v-text-anchor:top" coordsize="587,2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" path="m443,l184,r-7,8l177,191r7,7l443,198r7,-7l450,148r-213,l230,141r,-17l237,117r213,l450,82r-213,l230,75r,-17l237,51r213,l450,8,443,xm450,117r-60,l397,124r,17l390,148r60,l450,117xm450,51r-60,l397,58r,17l390,82r60,l450,51xm328,225r-29,l297,227r,64l330,289r,-62l328,225xm587,256r-246,l341,288r66,-6l470,275r60,-9l587,256xm286,256l2,256,,258r,35l33,295r,-6l286,289r,-33xe" fillcolor="#8bba00" stroked="f">
                  <v:path arrowok="t" o:connecttype="custom" o:connectlocs="443,105;184,105;177,113;177,296;184,303;443,303;450,296;450,253;237,253;230,246;230,229;237,222;450,222;450,187;237,187;230,180;230,163;237,156;450,156;450,113;443,105;450,222;390,222;397,229;397,246;390,253;450,253;450,222;450,156;390,156;397,163;397,180;390,187;450,187;450,156;328,330;299,330;297,332;297,396;330,394;330,332;328,330;587,361;341,361;341,393;407,387;470,380;530,371;587,361;286,361;2,361;0,363;0,398;33,400;33,394;286,394;286,361" o:connectangles="0,0,0,0,0,0,0,0,0,0,0,0,0,0,0,0,0,0,0,0,0,0,0,0,0,0,0,0,0,0,0,0,0,0,0,0,0,0,0,0,0,0,0,0,0,0,0,0,0,0,0,0,0,0,0,0,0"/>
                </v:shape>
                <w10:wrap anchorx="page"/>
              </v:group>
            </w:pict>
          </mc:Fallback>
        </mc:AlternateContent>
      </w:r>
      <w:bookmarkStart w:id="2" w:name="_bookmark2"/>
      <w:bookmarkEnd w:id="2"/>
      <w:r w:rsidR="00216106">
        <w:rPr>
          <w:color w:val="00548A"/>
        </w:rPr>
        <w:t>Leadership Support and Supportive Organizational Culture</w:t>
      </w:r>
    </w:p>
    <w:p w:rsidR="002A0EFE" w:rsidRDefault="00E02470">
      <w:pPr>
        <w:pStyle w:val="BodyText"/>
        <w:spacing w:before="11"/>
        <w:ind w:left="0"/>
        <w:rPr>
          <w:rFonts w:ascii="Oswald"/>
          <w:sz w:val="16"/>
        </w:rPr>
      </w:pPr>
      <w:r>
        <w:rPr>
          <w:noProof/>
        </w:rPr>
        <mc:AlternateContent>
          <mc:Choice Requires="wps">
            <w:drawing>
              <wp:anchor distT="0" distB="0" distL="0" distR="0" simplePos="0" relativeHeight="251668480" behindDoc="1" locked="0" layoutInCell="1" allowOverlap="1">
                <wp:simplePos x="0" y="0"/>
                <wp:positionH relativeFrom="page">
                  <wp:posOffset>685800</wp:posOffset>
                </wp:positionH>
                <wp:positionV relativeFrom="paragraph">
                  <wp:posOffset>186055</wp:posOffset>
                </wp:positionV>
                <wp:extent cx="6400800" cy="1270"/>
                <wp:effectExtent l="0" t="0" r="0" b="0"/>
                <wp:wrapTopAndBottom/>
                <wp:docPr id="338" name="Freeform 3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5C825D" id="Freeform 331" o:spid="_x0000_s1026" style="position:absolute;margin-left:54pt;margin-top:14.65pt;width:7in;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Centers for Disease Control and Prevention</w:t>
      </w:r>
    </w:p>
    <w:p w:rsidR="002A0EFE" w:rsidRDefault="00216106">
      <w:pPr>
        <w:pStyle w:val="BodyText"/>
        <w:spacing w:line="285" w:lineRule="auto"/>
        <w:ind w:right="1815"/>
      </w:pPr>
      <w:r>
        <w:rPr>
          <w:color w:val="231F20"/>
        </w:rPr>
        <w:t>The CDC offers information on the role of leadership as it pertains to worksite health promotion programs.</w:t>
      </w:r>
    </w:p>
    <w:p w:rsidR="002A0EFE" w:rsidRDefault="00D87A90">
      <w:pPr>
        <w:pStyle w:val="BodyText"/>
        <w:spacing w:before="88"/>
      </w:pPr>
      <w:hyperlink r:id="rId24">
        <w:r w:rsidR="00216106">
          <w:rPr>
            <w:color w:val="0094C9"/>
          </w:rPr>
          <w:t>www.cdc.gov/workplacehealthpromotion/planning/leadership.html</w:t>
        </w:r>
      </w:hyperlink>
    </w:p>
    <w:p w:rsidR="002A0EFE" w:rsidRDefault="00E02470">
      <w:pPr>
        <w:pStyle w:val="BodyText"/>
        <w:spacing w:before="9"/>
        <w:ind w:left="0"/>
        <w:rPr>
          <w:sz w:val="17"/>
        </w:rPr>
      </w:pPr>
      <w:r>
        <w:rPr>
          <w:noProof/>
        </w:rPr>
        <mc:AlternateContent>
          <mc:Choice Requires="wps">
            <w:drawing>
              <wp:anchor distT="0" distB="0" distL="0" distR="0" simplePos="0" relativeHeight="251669504"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337" name="Freeform 3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85CA23" id="Freeform 330" o:spid="_x0000_s1026" style="position:absolute;margin-left:54pt;margin-top:12.45pt;width:7in;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North Carolina Department of Public Health</w:t>
      </w:r>
    </w:p>
    <w:p w:rsidR="002A0EFE" w:rsidRDefault="00216106">
      <w:pPr>
        <w:pStyle w:val="BodyText"/>
        <w:spacing w:line="285" w:lineRule="auto"/>
        <w:ind w:right="1815"/>
      </w:pPr>
      <w:r>
        <w:rPr>
          <w:color w:val="231F20"/>
        </w:rPr>
        <w:t>The Committee Workbook is a comprehensive guide to organizing and implementing wellness programs within workplaces.</w:t>
      </w:r>
    </w:p>
    <w:p w:rsidR="002A0EFE" w:rsidRDefault="00D87A90">
      <w:pPr>
        <w:pStyle w:val="BodyText"/>
        <w:spacing w:before="88"/>
      </w:pPr>
      <w:hyperlink r:id="rId25">
        <w:r w:rsidR="00216106">
          <w:rPr>
            <w:color w:val="0094C9"/>
          </w:rPr>
          <w:t>www.eatsmartmovemorenc.com/NCHealthSmartTlkt/CommitteeWrkBk.html</w:t>
        </w:r>
      </w:hyperlink>
    </w:p>
    <w:p w:rsidR="002A0EFE" w:rsidRDefault="00E02470">
      <w:pPr>
        <w:pStyle w:val="BodyText"/>
        <w:spacing w:before="9"/>
        <w:ind w:left="0"/>
        <w:rPr>
          <w:sz w:val="17"/>
        </w:rPr>
      </w:pPr>
      <w:r>
        <w:rPr>
          <w:noProof/>
        </w:rPr>
        <mc:AlternateContent>
          <mc:Choice Requires="wps">
            <w:drawing>
              <wp:anchor distT="0" distB="0" distL="0" distR="0" simplePos="0" relativeHeight="251670528"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336" name="Freeform 3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31F090" id="Freeform 329" o:spid="_x0000_s1026" style="position:absolute;margin-left:54pt;margin-top:12.45pt;width:7in;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Partnership for Prevention</w:t>
      </w:r>
    </w:p>
    <w:p w:rsidR="002A0EFE" w:rsidRDefault="00216106">
      <w:pPr>
        <w:pStyle w:val="BodyText"/>
        <w:spacing w:line="285" w:lineRule="auto"/>
        <w:ind w:right="1815"/>
      </w:pPr>
      <w:r>
        <w:rPr>
          <w:color w:val="231F20"/>
        </w:rPr>
        <w:t>Leading by Example is a free resource to help business leaders improve employee health by implementing worksite health initiatives.</w:t>
      </w:r>
    </w:p>
    <w:p w:rsidR="002A0EFE" w:rsidRDefault="00D87A90">
      <w:pPr>
        <w:pStyle w:val="BodyText"/>
        <w:spacing w:before="88"/>
      </w:pPr>
      <w:hyperlink r:id="rId26">
        <w:r w:rsidR="00216106">
          <w:rPr>
            <w:color w:val="0094C9"/>
          </w:rPr>
          <w:t>www.prevent.org/Initiatives/Leading-by-Example.aspx</w:t>
        </w:r>
      </w:hyperlink>
    </w:p>
    <w:p w:rsidR="002A0EFE" w:rsidRDefault="002A0EFE">
      <w:pPr>
        <w:pStyle w:val="BodyText"/>
        <w:spacing w:before="2"/>
        <w:ind w:left="0"/>
        <w:rPr>
          <w:sz w:val="33"/>
        </w:rPr>
      </w:pPr>
    </w:p>
    <w:p w:rsidR="002A0EFE" w:rsidRDefault="00E02470">
      <w:pPr>
        <w:pStyle w:val="Heading2"/>
        <w:ind w:left="1850"/>
      </w:pPr>
      <w:r>
        <w:rPr>
          <w:noProof/>
        </w:rPr>
        <mc:AlternateContent>
          <mc:Choice Requires="wpg">
            <w:drawing>
              <wp:anchor distT="0" distB="0" distL="114300" distR="114300" simplePos="0" relativeHeight="251674624" behindDoc="0" locked="0" layoutInCell="1" allowOverlap="1">
                <wp:simplePos x="0" y="0"/>
                <wp:positionH relativeFrom="page">
                  <wp:posOffset>685800</wp:posOffset>
                </wp:positionH>
                <wp:positionV relativeFrom="paragraph">
                  <wp:posOffset>-34925</wp:posOffset>
                </wp:positionV>
                <wp:extent cx="375285" cy="379095"/>
                <wp:effectExtent l="0" t="0" r="0" b="0"/>
                <wp:wrapNone/>
                <wp:docPr id="332" name="Group 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5285" cy="379095"/>
                          <a:chOff x="1080" y="-55"/>
                          <a:chExt cx="591" cy="597"/>
                        </a:xfrm>
                      </wpg:grpSpPr>
                      <wps:wsp>
                        <wps:cNvPr id="333" name="AutoShape 328"/>
                        <wps:cNvSpPr>
                          <a:spLocks/>
                        </wps:cNvSpPr>
                        <wps:spPr bwMode="auto">
                          <a:xfrm>
                            <a:off x="1443" y="98"/>
                            <a:ext cx="227" cy="444"/>
                          </a:xfrm>
                          <a:custGeom>
                            <a:avLst/>
                            <a:gdLst>
                              <a:gd name="T0" fmla="+- 0 1518 1444"/>
                              <a:gd name="T1" fmla="*/ T0 w 227"/>
                              <a:gd name="T2" fmla="+- 0 98 98"/>
                              <a:gd name="T3" fmla="*/ 98 h 444"/>
                              <a:gd name="T4" fmla="+- 0 1482 1444"/>
                              <a:gd name="T5" fmla="*/ T4 w 227"/>
                              <a:gd name="T6" fmla="+- 0 98 98"/>
                              <a:gd name="T7" fmla="*/ 98 h 444"/>
                              <a:gd name="T8" fmla="+- 0 1467 1444"/>
                              <a:gd name="T9" fmla="*/ T8 w 227"/>
                              <a:gd name="T10" fmla="+- 0 101 98"/>
                              <a:gd name="T11" fmla="*/ 101 h 444"/>
                              <a:gd name="T12" fmla="+- 0 1455 1444"/>
                              <a:gd name="T13" fmla="*/ T12 w 227"/>
                              <a:gd name="T14" fmla="+- 0 110 98"/>
                              <a:gd name="T15" fmla="*/ 110 h 444"/>
                              <a:gd name="T16" fmla="+- 0 1447 1444"/>
                              <a:gd name="T17" fmla="*/ T16 w 227"/>
                              <a:gd name="T18" fmla="+- 0 122 98"/>
                              <a:gd name="T19" fmla="*/ 122 h 444"/>
                              <a:gd name="T20" fmla="+- 0 1444 1444"/>
                              <a:gd name="T21" fmla="*/ T20 w 227"/>
                              <a:gd name="T22" fmla="+- 0 137 98"/>
                              <a:gd name="T23" fmla="*/ 137 h 444"/>
                              <a:gd name="T24" fmla="+- 0 1444 1444"/>
                              <a:gd name="T25" fmla="*/ T24 w 227"/>
                              <a:gd name="T26" fmla="+- 0 280 98"/>
                              <a:gd name="T27" fmla="*/ 280 h 444"/>
                              <a:gd name="T28" fmla="+- 0 1447 1444"/>
                              <a:gd name="T29" fmla="*/ T28 w 227"/>
                              <a:gd name="T30" fmla="+- 0 295 98"/>
                              <a:gd name="T31" fmla="*/ 295 h 444"/>
                              <a:gd name="T32" fmla="+- 0 1455 1444"/>
                              <a:gd name="T33" fmla="*/ T32 w 227"/>
                              <a:gd name="T34" fmla="+- 0 307 98"/>
                              <a:gd name="T35" fmla="*/ 307 h 444"/>
                              <a:gd name="T36" fmla="+- 0 1467 1444"/>
                              <a:gd name="T37" fmla="*/ T36 w 227"/>
                              <a:gd name="T38" fmla="+- 0 316 98"/>
                              <a:gd name="T39" fmla="*/ 316 h 444"/>
                              <a:gd name="T40" fmla="+- 0 1482 1444"/>
                              <a:gd name="T41" fmla="*/ T40 w 227"/>
                              <a:gd name="T42" fmla="+- 0 319 98"/>
                              <a:gd name="T43" fmla="*/ 319 h 444"/>
                              <a:gd name="T44" fmla="+- 0 1482 1444"/>
                              <a:gd name="T45" fmla="*/ T44 w 227"/>
                              <a:gd name="T46" fmla="+- 0 503 98"/>
                              <a:gd name="T47" fmla="*/ 503 h 444"/>
                              <a:gd name="T48" fmla="+- 0 1485 1444"/>
                              <a:gd name="T49" fmla="*/ T48 w 227"/>
                              <a:gd name="T50" fmla="+- 0 518 98"/>
                              <a:gd name="T51" fmla="*/ 518 h 444"/>
                              <a:gd name="T52" fmla="+- 0 1494 1444"/>
                              <a:gd name="T53" fmla="*/ T52 w 227"/>
                              <a:gd name="T54" fmla="+- 0 530 98"/>
                              <a:gd name="T55" fmla="*/ 530 h 444"/>
                              <a:gd name="T56" fmla="+- 0 1506 1444"/>
                              <a:gd name="T57" fmla="*/ T56 w 227"/>
                              <a:gd name="T58" fmla="+- 0 539 98"/>
                              <a:gd name="T59" fmla="*/ 539 h 444"/>
                              <a:gd name="T60" fmla="+- 0 1521 1444"/>
                              <a:gd name="T61" fmla="*/ T60 w 227"/>
                              <a:gd name="T62" fmla="+- 0 542 98"/>
                              <a:gd name="T63" fmla="*/ 542 h 444"/>
                              <a:gd name="T64" fmla="+- 0 1533 1444"/>
                              <a:gd name="T65" fmla="*/ T64 w 227"/>
                              <a:gd name="T66" fmla="+- 0 540 98"/>
                              <a:gd name="T67" fmla="*/ 540 h 444"/>
                              <a:gd name="T68" fmla="+- 0 1543 1444"/>
                              <a:gd name="T69" fmla="*/ T68 w 227"/>
                              <a:gd name="T70" fmla="+- 0 535 98"/>
                              <a:gd name="T71" fmla="*/ 535 h 444"/>
                              <a:gd name="T72" fmla="+- 0 1551 1444"/>
                              <a:gd name="T73" fmla="*/ T72 w 227"/>
                              <a:gd name="T74" fmla="+- 0 527 98"/>
                              <a:gd name="T75" fmla="*/ 527 h 444"/>
                              <a:gd name="T76" fmla="+- 0 1557 1444"/>
                              <a:gd name="T77" fmla="*/ T76 w 227"/>
                              <a:gd name="T78" fmla="+- 0 517 98"/>
                              <a:gd name="T79" fmla="*/ 517 h 444"/>
                              <a:gd name="T80" fmla="+- 0 1629 1444"/>
                              <a:gd name="T81" fmla="*/ T80 w 227"/>
                              <a:gd name="T82" fmla="+- 0 517 98"/>
                              <a:gd name="T83" fmla="*/ 517 h 444"/>
                              <a:gd name="T84" fmla="+- 0 1632 1444"/>
                              <a:gd name="T85" fmla="*/ T84 w 227"/>
                              <a:gd name="T86" fmla="+- 0 503 98"/>
                              <a:gd name="T87" fmla="*/ 503 h 444"/>
                              <a:gd name="T88" fmla="+- 0 1632 1444"/>
                              <a:gd name="T89" fmla="*/ T88 w 227"/>
                              <a:gd name="T90" fmla="+- 0 319 98"/>
                              <a:gd name="T91" fmla="*/ 319 h 444"/>
                              <a:gd name="T92" fmla="+- 0 1647 1444"/>
                              <a:gd name="T93" fmla="*/ T92 w 227"/>
                              <a:gd name="T94" fmla="+- 0 316 98"/>
                              <a:gd name="T95" fmla="*/ 316 h 444"/>
                              <a:gd name="T96" fmla="+- 0 1659 1444"/>
                              <a:gd name="T97" fmla="*/ T96 w 227"/>
                              <a:gd name="T98" fmla="+- 0 307 98"/>
                              <a:gd name="T99" fmla="*/ 307 h 444"/>
                              <a:gd name="T100" fmla="+- 0 1667 1444"/>
                              <a:gd name="T101" fmla="*/ T100 w 227"/>
                              <a:gd name="T102" fmla="+- 0 295 98"/>
                              <a:gd name="T103" fmla="*/ 295 h 444"/>
                              <a:gd name="T104" fmla="+- 0 1671 1444"/>
                              <a:gd name="T105" fmla="*/ T104 w 227"/>
                              <a:gd name="T106" fmla="+- 0 280 98"/>
                              <a:gd name="T107" fmla="*/ 280 h 444"/>
                              <a:gd name="T108" fmla="+- 0 1671 1444"/>
                              <a:gd name="T109" fmla="*/ T108 w 227"/>
                              <a:gd name="T110" fmla="+- 0 147 98"/>
                              <a:gd name="T111" fmla="*/ 147 h 444"/>
                              <a:gd name="T112" fmla="+- 0 1557 1444"/>
                              <a:gd name="T113" fmla="*/ T112 w 227"/>
                              <a:gd name="T114" fmla="+- 0 147 98"/>
                              <a:gd name="T115" fmla="*/ 147 h 444"/>
                              <a:gd name="T116" fmla="+- 0 1518 1444"/>
                              <a:gd name="T117" fmla="*/ T116 w 227"/>
                              <a:gd name="T118" fmla="+- 0 98 98"/>
                              <a:gd name="T119" fmla="*/ 98 h 444"/>
                              <a:gd name="T120" fmla="+- 0 1629 1444"/>
                              <a:gd name="T121" fmla="*/ T120 w 227"/>
                              <a:gd name="T122" fmla="+- 0 517 98"/>
                              <a:gd name="T123" fmla="*/ 517 h 444"/>
                              <a:gd name="T124" fmla="+- 0 1557 1444"/>
                              <a:gd name="T125" fmla="*/ T124 w 227"/>
                              <a:gd name="T126" fmla="+- 0 517 98"/>
                              <a:gd name="T127" fmla="*/ 517 h 444"/>
                              <a:gd name="T128" fmla="+- 0 1563 1444"/>
                              <a:gd name="T129" fmla="*/ T128 w 227"/>
                              <a:gd name="T130" fmla="+- 0 527 98"/>
                              <a:gd name="T131" fmla="*/ 527 h 444"/>
                              <a:gd name="T132" fmla="+- 0 1571 1444"/>
                              <a:gd name="T133" fmla="*/ T132 w 227"/>
                              <a:gd name="T134" fmla="+- 0 535 98"/>
                              <a:gd name="T135" fmla="*/ 535 h 444"/>
                              <a:gd name="T136" fmla="+- 0 1581 1444"/>
                              <a:gd name="T137" fmla="*/ T136 w 227"/>
                              <a:gd name="T138" fmla="+- 0 540 98"/>
                              <a:gd name="T139" fmla="*/ 540 h 444"/>
                              <a:gd name="T140" fmla="+- 0 1593 1444"/>
                              <a:gd name="T141" fmla="*/ T140 w 227"/>
                              <a:gd name="T142" fmla="+- 0 542 98"/>
                              <a:gd name="T143" fmla="*/ 542 h 444"/>
                              <a:gd name="T144" fmla="+- 0 1608 1444"/>
                              <a:gd name="T145" fmla="*/ T144 w 227"/>
                              <a:gd name="T146" fmla="+- 0 539 98"/>
                              <a:gd name="T147" fmla="*/ 539 h 444"/>
                              <a:gd name="T148" fmla="+- 0 1621 1444"/>
                              <a:gd name="T149" fmla="*/ T148 w 227"/>
                              <a:gd name="T150" fmla="+- 0 530 98"/>
                              <a:gd name="T151" fmla="*/ 530 h 444"/>
                              <a:gd name="T152" fmla="+- 0 1629 1444"/>
                              <a:gd name="T153" fmla="*/ T152 w 227"/>
                              <a:gd name="T154" fmla="+- 0 518 98"/>
                              <a:gd name="T155" fmla="*/ 518 h 444"/>
                              <a:gd name="T156" fmla="+- 0 1629 1444"/>
                              <a:gd name="T157" fmla="*/ T156 w 227"/>
                              <a:gd name="T158" fmla="+- 0 517 98"/>
                              <a:gd name="T159" fmla="*/ 517 h 444"/>
                              <a:gd name="T160" fmla="+- 0 1632 1444"/>
                              <a:gd name="T161" fmla="*/ T160 w 227"/>
                              <a:gd name="T162" fmla="+- 0 98 98"/>
                              <a:gd name="T163" fmla="*/ 98 h 444"/>
                              <a:gd name="T164" fmla="+- 0 1596 1444"/>
                              <a:gd name="T165" fmla="*/ T164 w 227"/>
                              <a:gd name="T166" fmla="+- 0 98 98"/>
                              <a:gd name="T167" fmla="*/ 98 h 444"/>
                              <a:gd name="T168" fmla="+- 0 1557 1444"/>
                              <a:gd name="T169" fmla="*/ T168 w 227"/>
                              <a:gd name="T170" fmla="+- 0 147 98"/>
                              <a:gd name="T171" fmla="*/ 147 h 444"/>
                              <a:gd name="T172" fmla="+- 0 1671 1444"/>
                              <a:gd name="T173" fmla="*/ T172 w 227"/>
                              <a:gd name="T174" fmla="+- 0 147 98"/>
                              <a:gd name="T175" fmla="*/ 147 h 444"/>
                              <a:gd name="T176" fmla="+- 0 1671 1444"/>
                              <a:gd name="T177" fmla="*/ T176 w 227"/>
                              <a:gd name="T178" fmla="+- 0 137 98"/>
                              <a:gd name="T179" fmla="*/ 137 h 444"/>
                              <a:gd name="T180" fmla="+- 0 1667 1444"/>
                              <a:gd name="T181" fmla="*/ T180 w 227"/>
                              <a:gd name="T182" fmla="+- 0 122 98"/>
                              <a:gd name="T183" fmla="*/ 122 h 444"/>
                              <a:gd name="T184" fmla="+- 0 1659 1444"/>
                              <a:gd name="T185" fmla="*/ T184 w 227"/>
                              <a:gd name="T186" fmla="+- 0 110 98"/>
                              <a:gd name="T187" fmla="*/ 110 h 444"/>
                              <a:gd name="T188" fmla="+- 0 1647 1444"/>
                              <a:gd name="T189" fmla="*/ T188 w 227"/>
                              <a:gd name="T190" fmla="+- 0 101 98"/>
                              <a:gd name="T191" fmla="*/ 101 h 444"/>
                              <a:gd name="T192" fmla="+- 0 1632 1444"/>
                              <a:gd name="T193" fmla="*/ T192 w 227"/>
                              <a:gd name="T194" fmla="+- 0 98 98"/>
                              <a:gd name="T195" fmla="*/ 98 h 4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227" h="444">
                                <a:moveTo>
                                  <a:pt x="74" y="0"/>
                                </a:moveTo>
                                <a:lnTo>
                                  <a:pt x="38" y="0"/>
                                </a:lnTo>
                                <a:lnTo>
                                  <a:pt x="23" y="3"/>
                                </a:lnTo>
                                <a:lnTo>
                                  <a:pt x="11" y="12"/>
                                </a:lnTo>
                                <a:lnTo>
                                  <a:pt x="3" y="24"/>
                                </a:lnTo>
                                <a:lnTo>
                                  <a:pt x="0" y="39"/>
                                </a:lnTo>
                                <a:lnTo>
                                  <a:pt x="0" y="182"/>
                                </a:lnTo>
                                <a:lnTo>
                                  <a:pt x="3" y="197"/>
                                </a:lnTo>
                                <a:lnTo>
                                  <a:pt x="11" y="209"/>
                                </a:lnTo>
                                <a:lnTo>
                                  <a:pt x="23" y="218"/>
                                </a:lnTo>
                                <a:lnTo>
                                  <a:pt x="38" y="221"/>
                                </a:lnTo>
                                <a:lnTo>
                                  <a:pt x="38" y="405"/>
                                </a:lnTo>
                                <a:lnTo>
                                  <a:pt x="41" y="420"/>
                                </a:lnTo>
                                <a:lnTo>
                                  <a:pt x="50" y="432"/>
                                </a:lnTo>
                                <a:lnTo>
                                  <a:pt x="62" y="441"/>
                                </a:lnTo>
                                <a:lnTo>
                                  <a:pt x="77" y="444"/>
                                </a:lnTo>
                                <a:lnTo>
                                  <a:pt x="89" y="442"/>
                                </a:lnTo>
                                <a:lnTo>
                                  <a:pt x="99" y="437"/>
                                </a:lnTo>
                                <a:lnTo>
                                  <a:pt x="107" y="429"/>
                                </a:lnTo>
                                <a:lnTo>
                                  <a:pt x="113" y="419"/>
                                </a:lnTo>
                                <a:lnTo>
                                  <a:pt x="185" y="419"/>
                                </a:lnTo>
                                <a:lnTo>
                                  <a:pt x="188" y="405"/>
                                </a:lnTo>
                                <a:lnTo>
                                  <a:pt x="188" y="221"/>
                                </a:lnTo>
                                <a:lnTo>
                                  <a:pt x="203" y="218"/>
                                </a:lnTo>
                                <a:lnTo>
                                  <a:pt x="215" y="209"/>
                                </a:lnTo>
                                <a:lnTo>
                                  <a:pt x="223" y="197"/>
                                </a:lnTo>
                                <a:lnTo>
                                  <a:pt x="227" y="182"/>
                                </a:lnTo>
                                <a:lnTo>
                                  <a:pt x="227" y="49"/>
                                </a:lnTo>
                                <a:lnTo>
                                  <a:pt x="113" y="49"/>
                                </a:lnTo>
                                <a:lnTo>
                                  <a:pt x="74" y="0"/>
                                </a:lnTo>
                                <a:close/>
                                <a:moveTo>
                                  <a:pt x="185" y="419"/>
                                </a:moveTo>
                                <a:lnTo>
                                  <a:pt x="113" y="419"/>
                                </a:lnTo>
                                <a:lnTo>
                                  <a:pt x="119" y="429"/>
                                </a:lnTo>
                                <a:lnTo>
                                  <a:pt x="127" y="437"/>
                                </a:lnTo>
                                <a:lnTo>
                                  <a:pt x="137" y="442"/>
                                </a:lnTo>
                                <a:lnTo>
                                  <a:pt x="149" y="444"/>
                                </a:lnTo>
                                <a:lnTo>
                                  <a:pt x="164" y="441"/>
                                </a:lnTo>
                                <a:lnTo>
                                  <a:pt x="177" y="432"/>
                                </a:lnTo>
                                <a:lnTo>
                                  <a:pt x="185" y="420"/>
                                </a:lnTo>
                                <a:lnTo>
                                  <a:pt x="185" y="419"/>
                                </a:lnTo>
                                <a:close/>
                                <a:moveTo>
                                  <a:pt x="188" y="0"/>
                                </a:moveTo>
                                <a:lnTo>
                                  <a:pt x="152" y="0"/>
                                </a:lnTo>
                                <a:lnTo>
                                  <a:pt x="113" y="49"/>
                                </a:lnTo>
                                <a:lnTo>
                                  <a:pt x="227" y="49"/>
                                </a:lnTo>
                                <a:lnTo>
                                  <a:pt x="227" y="39"/>
                                </a:lnTo>
                                <a:lnTo>
                                  <a:pt x="223" y="24"/>
                                </a:lnTo>
                                <a:lnTo>
                                  <a:pt x="215" y="12"/>
                                </a:lnTo>
                                <a:lnTo>
                                  <a:pt x="203" y="3"/>
                                </a:lnTo>
                                <a:lnTo>
                                  <a:pt x="188" y="0"/>
                                </a:lnTo>
                                <a:close/>
                              </a:path>
                            </a:pathLst>
                          </a:custGeom>
                          <a:solidFill>
                            <a:srgbClr val="8BB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34" name="Picture 327"/>
                          <pic:cNvPicPr>
                            <a:picLocks/>
                          </pic:cNvPicPr>
                        </pic:nvPicPr>
                        <pic:blipFill>
                          <a:blip r:embed="rId27">
                            <a:extLst>
                              <a:ext uri="{28A0092B-C50C-407E-A947-70E740481C1C}">
                                <a14:useLocalDpi xmlns:a14="http://schemas.microsoft.com/office/drawing/2010/main" val="0"/>
                              </a:ext>
                            </a:extLst>
                          </a:blip>
                          <a:srcRect/>
                          <a:stretch>
                            <a:fillRect/>
                          </a:stretch>
                        </pic:blipFill>
                        <pic:spPr bwMode="auto">
                          <a:xfrm>
                            <a:off x="1493" y="-55"/>
                            <a:ext cx="127" cy="1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5" name="AutoShape 326"/>
                        <wps:cNvSpPr>
                          <a:spLocks/>
                        </wps:cNvSpPr>
                        <wps:spPr bwMode="auto">
                          <a:xfrm>
                            <a:off x="1080" y="-53"/>
                            <a:ext cx="343" cy="595"/>
                          </a:xfrm>
                          <a:custGeom>
                            <a:avLst/>
                            <a:gdLst>
                              <a:gd name="T0" fmla="+- 0 1251 1080"/>
                              <a:gd name="T1" fmla="*/ T0 w 343"/>
                              <a:gd name="T2" fmla="+- 0 513 -53"/>
                              <a:gd name="T3" fmla="*/ 513 h 595"/>
                              <a:gd name="T4" fmla="+- 0 1384 1080"/>
                              <a:gd name="T5" fmla="*/ T4 w 343"/>
                              <a:gd name="T6" fmla="+- 0 542 -53"/>
                              <a:gd name="T7" fmla="*/ 542 h 595"/>
                              <a:gd name="T8" fmla="+- 0 1348 1080"/>
                              <a:gd name="T9" fmla="*/ T8 w 343"/>
                              <a:gd name="T10" fmla="+- 0 495 -53"/>
                              <a:gd name="T11" fmla="*/ 495 h 595"/>
                              <a:gd name="T12" fmla="+- 0 1207 1080"/>
                              <a:gd name="T13" fmla="*/ T12 w 343"/>
                              <a:gd name="T14" fmla="+- 0 440 -53"/>
                              <a:gd name="T15" fmla="*/ 440 h 595"/>
                              <a:gd name="T16" fmla="+- 0 1370 1080"/>
                              <a:gd name="T17" fmla="*/ T16 w 343"/>
                              <a:gd name="T18" fmla="+- 0 503 -53"/>
                              <a:gd name="T19" fmla="*/ 503 h 595"/>
                              <a:gd name="T20" fmla="+- 0 1245 1080"/>
                              <a:gd name="T21" fmla="*/ T20 w 343"/>
                              <a:gd name="T22" fmla="+- 0 395 -53"/>
                              <a:gd name="T23" fmla="*/ 395 h 595"/>
                              <a:gd name="T24" fmla="+- 0 1311 1080"/>
                              <a:gd name="T25" fmla="*/ T24 w 343"/>
                              <a:gd name="T26" fmla="+- 0 495 -53"/>
                              <a:gd name="T27" fmla="*/ 495 h 595"/>
                              <a:gd name="T28" fmla="+- 0 1282 1080"/>
                              <a:gd name="T29" fmla="*/ T28 w 343"/>
                              <a:gd name="T30" fmla="+- 0 431 -53"/>
                              <a:gd name="T31" fmla="*/ 431 h 595"/>
                              <a:gd name="T32" fmla="+- 0 1300 1080"/>
                              <a:gd name="T33" fmla="*/ T32 w 343"/>
                              <a:gd name="T34" fmla="+- 0 -42 -53"/>
                              <a:gd name="T35" fmla="*/ -42 h 595"/>
                              <a:gd name="T36" fmla="+- 0 1092 1080"/>
                              <a:gd name="T37" fmla="*/ T36 w 343"/>
                              <a:gd name="T38" fmla="+- 0 166 -53"/>
                              <a:gd name="T39" fmla="*/ 166 h 595"/>
                              <a:gd name="T40" fmla="+- 0 1092 1080"/>
                              <a:gd name="T41" fmla="*/ T40 w 343"/>
                              <a:gd name="T42" fmla="+- 0 321 -53"/>
                              <a:gd name="T43" fmla="*/ 321 h 595"/>
                              <a:gd name="T44" fmla="+- 0 1081 1080"/>
                              <a:gd name="T45" fmla="*/ T44 w 343"/>
                              <a:gd name="T46" fmla="+- 0 373 -53"/>
                              <a:gd name="T47" fmla="*/ 373 h 595"/>
                              <a:gd name="T48" fmla="+- 0 1113 1080"/>
                              <a:gd name="T49" fmla="*/ T48 w 343"/>
                              <a:gd name="T50" fmla="+- 0 435 -53"/>
                              <a:gd name="T51" fmla="*/ 435 h 595"/>
                              <a:gd name="T52" fmla="+- 0 1151 1080"/>
                              <a:gd name="T53" fmla="*/ T52 w 343"/>
                              <a:gd name="T54" fmla="+- 0 435 -53"/>
                              <a:gd name="T55" fmla="*/ 435 h 595"/>
                              <a:gd name="T56" fmla="+- 0 1183 1080"/>
                              <a:gd name="T57" fmla="*/ T56 w 343"/>
                              <a:gd name="T58" fmla="+- 0 406 -53"/>
                              <a:gd name="T59" fmla="*/ 406 h 595"/>
                              <a:gd name="T60" fmla="+- 0 1122 1080"/>
                              <a:gd name="T61" fmla="*/ T60 w 343"/>
                              <a:gd name="T62" fmla="+- 0 364 -53"/>
                              <a:gd name="T63" fmla="*/ 364 h 595"/>
                              <a:gd name="T64" fmla="+- 0 1153 1080"/>
                              <a:gd name="T65" fmla="*/ T64 w 343"/>
                              <a:gd name="T66" fmla="+- 0 335 -53"/>
                              <a:gd name="T67" fmla="*/ 335 h 595"/>
                              <a:gd name="T68" fmla="+- 0 1121 1080"/>
                              <a:gd name="T69" fmla="*/ T68 w 343"/>
                              <a:gd name="T70" fmla="+- 0 274 -53"/>
                              <a:gd name="T71" fmla="*/ 274 h 595"/>
                              <a:gd name="T72" fmla="+- 0 1119 1080"/>
                              <a:gd name="T73" fmla="*/ T72 w 343"/>
                              <a:gd name="T74" fmla="+- 0 235 -53"/>
                              <a:gd name="T75" fmla="*/ 235 h 595"/>
                              <a:gd name="T76" fmla="+- 0 1154 1080"/>
                              <a:gd name="T77" fmla="*/ T76 w 343"/>
                              <a:gd name="T78" fmla="+- 0 115 -53"/>
                              <a:gd name="T79" fmla="*/ 115 h 595"/>
                              <a:gd name="T80" fmla="+- 0 1194 1080"/>
                              <a:gd name="T81" fmla="*/ T80 w 343"/>
                              <a:gd name="T82" fmla="+- 0 62 -53"/>
                              <a:gd name="T83" fmla="*/ 62 h 595"/>
                              <a:gd name="T84" fmla="+- 0 1343 1080"/>
                              <a:gd name="T85" fmla="*/ T84 w 343"/>
                              <a:gd name="T86" fmla="+- 0 -6 -53"/>
                              <a:gd name="T87" fmla="*/ -6 h 595"/>
                              <a:gd name="T88" fmla="+- 0 1387 1080"/>
                              <a:gd name="T89" fmla="*/ T88 w 343"/>
                              <a:gd name="T90" fmla="+- 0 -52 -53"/>
                              <a:gd name="T91" fmla="*/ -52 h 595"/>
                              <a:gd name="T92" fmla="+- 0 1145 1080"/>
                              <a:gd name="T93" fmla="*/ T92 w 343"/>
                              <a:gd name="T94" fmla="+- 0 364 -53"/>
                              <a:gd name="T95" fmla="*/ 364 h 595"/>
                              <a:gd name="T96" fmla="+- 0 1183 1080"/>
                              <a:gd name="T97" fmla="*/ T96 w 343"/>
                              <a:gd name="T98" fmla="+- 0 406 -53"/>
                              <a:gd name="T99" fmla="*/ 406 h 595"/>
                              <a:gd name="T100" fmla="+- 0 1387 1080"/>
                              <a:gd name="T101" fmla="*/ T100 w 343"/>
                              <a:gd name="T102" fmla="+- 0 376 -53"/>
                              <a:gd name="T103" fmla="*/ 376 h 595"/>
                              <a:gd name="T104" fmla="+- 0 1220 1080"/>
                              <a:gd name="T105" fmla="*/ T104 w 343"/>
                              <a:gd name="T106" fmla="+- 0 254 -53"/>
                              <a:gd name="T107" fmla="*/ 254 h 595"/>
                              <a:gd name="T108" fmla="+- 0 1239 1080"/>
                              <a:gd name="T109" fmla="*/ T108 w 343"/>
                              <a:gd name="T110" fmla="+- 0 376 -53"/>
                              <a:gd name="T111" fmla="*/ 376 h 595"/>
                              <a:gd name="T112" fmla="+- 0 1241 1080"/>
                              <a:gd name="T113" fmla="*/ T112 w 343"/>
                              <a:gd name="T114" fmla="+- 0 287 -53"/>
                              <a:gd name="T115" fmla="*/ 287 h 595"/>
                              <a:gd name="T116" fmla="+- 0 1324 1080"/>
                              <a:gd name="T117" fmla="*/ T116 w 343"/>
                              <a:gd name="T118" fmla="+- 0 271 -53"/>
                              <a:gd name="T119" fmla="*/ 271 h 595"/>
                              <a:gd name="T120" fmla="+- 0 1370 1080"/>
                              <a:gd name="T121" fmla="*/ T120 w 343"/>
                              <a:gd name="T122" fmla="+- 0 296 -53"/>
                              <a:gd name="T123" fmla="*/ 296 h 595"/>
                              <a:gd name="T124" fmla="+- 0 1402 1080"/>
                              <a:gd name="T125" fmla="*/ T124 w 343"/>
                              <a:gd name="T126" fmla="+- 0 285 -53"/>
                              <a:gd name="T127" fmla="*/ 285 h 595"/>
                              <a:gd name="T128" fmla="+- 0 1348 1080"/>
                              <a:gd name="T129" fmla="*/ T128 w 343"/>
                              <a:gd name="T130" fmla="+- 0 254 -53"/>
                              <a:gd name="T131" fmla="*/ 254 h 595"/>
                              <a:gd name="T132" fmla="+- 0 1390 1080"/>
                              <a:gd name="T133" fmla="*/ T132 w 343"/>
                              <a:gd name="T134" fmla="+- 0 231 -53"/>
                              <a:gd name="T135" fmla="*/ 231 h 595"/>
                              <a:gd name="T136" fmla="+- 0 1420 1080"/>
                              <a:gd name="T137" fmla="*/ T136 w 343"/>
                              <a:gd name="T138" fmla="+- 0 259 -53"/>
                              <a:gd name="T139" fmla="*/ 259 h 595"/>
                              <a:gd name="T140" fmla="+- 0 1233 1080"/>
                              <a:gd name="T141" fmla="*/ T140 w 343"/>
                              <a:gd name="T142" fmla="+- 0 115 -53"/>
                              <a:gd name="T143" fmla="*/ 115 h 595"/>
                              <a:gd name="T144" fmla="+- 0 1219 1080"/>
                              <a:gd name="T145" fmla="*/ T144 w 343"/>
                              <a:gd name="T146" fmla="+- 0 147 -53"/>
                              <a:gd name="T147" fmla="*/ 147 h 595"/>
                              <a:gd name="T148" fmla="+- 0 1221 1080"/>
                              <a:gd name="T149" fmla="*/ T148 w 343"/>
                              <a:gd name="T150" fmla="+- 0 214 -53"/>
                              <a:gd name="T151" fmla="*/ 214 h 595"/>
                              <a:gd name="T152" fmla="+- 0 1240 1080"/>
                              <a:gd name="T153" fmla="*/ T152 w 343"/>
                              <a:gd name="T154" fmla="+- 0 214 -53"/>
                              <a:gd name="T155" fmla="*/ 214 h 595"/>
                              <a:gd name="T156" fmla="+- 0 1258 1080"/>
                              <a:gd name="T157" fmla="*/ T156 w 343"/>
                              <a:gd name="T158" fmla="+- 0 159 -53"/>
                              <a:gd name="T159" fmla="*/ 159 h 595"/>
                              <a:gd name="T160" fmla="+- 0 1302 1080"/>
                              <a:gd name="T161" fmla="*/ T160 w 343"/>
                              <a:gd name="T162" fmla="+- 0 127 -53"/>
                              <a:gd name="T163" fmla="*/ 127 h 595"/>
                              <a:gd name="T164" fmla="+- 0 1387 1080"/>
                              <a:gd name="T165" fmla="*/ T164 w 343"/>
                              <a:gd name="T166" fmla="+- 0 115 -53"/>
                              <a:gd name="T167" fmla="*/ 115 h 595"/>
                              <a:gd name="T168" fmla="+- 0 1334 1080"/>
                              <a:gd name="T169" fmla="*/ T168 w 343"/>
                              <a:gd name="T170" fmla="+- 0 203 -53"/>
                              <a:gd name="T171" fmla="*/ 203 h 595"/>
                              <a:gd name="T172" fmla="+- 0 1348 1080"/>
                              <a:gd name="T173" fmla="*/ T172 w 343"/>
                              <a:gd name="T174" fmla="+- 0 231 -53"/>
                              <a:gd name="T175" fmla="*/ 231 h 595"/>
                              <a:gd name="T176" fmla="+- 0 1402 1080"/>
                              <a:gd name="T177" fmla="*/ T176 w 343"/>
                              <a:gd name="T178" fmla="+- 0 200 -53"/>
                              <a:gd name="T179" fmla="*/ 200 h 595"/>
                              <a:gd name="T180" fmla="+- 0 1247 1080"/>
                              <a:gd name="T181" fmla="*/ T180 w 343"/>
                              <a:gd name="T182" fmla="+- 0 159 -53"/>
                              <a:gd name="T183" fmla="*/ 159 h 595"/>
                              <a:gd name="T184" fmla="+- 0 1303 1080"/>
                              <a:gd name="T185" fmla="*/ T184 w 343"/>
                              <a:gd name="T186" fmla="+- 0 85 -53"/>
                              <a:gd name="T187" fmla="*/ 85 h 595"/>
                              <a:gd name="T188" fmla="+- 0 1266 1080"/>
                              <a:gd name="T189" fmla="*/ T188 w 343"/>
                              <a:gd name="T190" fmla="+- 0 127 -53"/>
                              <a:gd name="T191" fmla="*/ 127 h 595"/>
                              <a:gd name="T192" fmla="+- 0 1387 1080"/>
                              <a:gd name="T193" fmla="*/ T192 w 343"/>
                              <a:gd name="T194" fmla="+- 0 96 -53"/>
                              <a:gd name="T195" fmla="*/ 96 h 595"/>
                              <a:gd name="T196" fmla="+- 0 1257 1080"/>
                              <a:gd name="T197" fmla="*/ T196 w 343"/>
                              <a:gd name="T198" fmla="+- 0 53 -53"/>
                              <a:gd name="T199" fmla="*/ 53 h 595"/>
                              <a:gd name="T200" fmla="+- 0 1208 1080"/>
                              <a:gd name="T201" fmla="*/ T200 w 343"/>
                              <a:gd name="T202" fmla="+- 0 79 -53"/>
                              <a:gd name="T203" fmla="*/ 79 h 595"/>
                              <a:gd name="T204" fmla="+- 0 1242 1080"/>
                              <a:gd name="T205" fmla="*/ T204 w 343"/>
                              <a:gd name="T206" fmla="+- 0 85 -53"/>
                              <a:gd name="T207" fmla="*/ 85 h 595"/>
                              <a:gd name="T208" fmla="+- 0 1290 1080"/>
                              <a:gd name="T209" fmla="*/ T208 w 343"/>
                              <a:gd name="T210" fmla="+- 0 67 -53"/>
                              <a:gd name="T211" fmla="*/ 67 h 595"/>
                              <a:gd name="T212" fmla="+- 0 1258 1080"/>
                              <a:gd name="T213" fmla="*/ T212 w 343"/>
                              <a:gd name="T214" fmla="+- 0 53 -53"/>
                              <a:gd name="T215" fmla="*/ 53 h 595"/>
                              <a:gd name="T216" fmla="+- 0 1387 1080"/>
                              <a:gd name="T217" fmla="*/ T216 w 343"/>
                              <a:gd name="T218" fmla="+- 0 96 -53"/>
                              <a:gd name="T219" fmla="*/ 96 h 595"/>
                              <a:gd name="T220" fmla="+- 0 1296 1080"/>
                              <a:gd name="T221" fmla="*/ T220 w 343"/>
                              <a:gd name="T222" fmla="+- 0 7 -53"/>
                              <a:gd name="T223" fmla="*/ 7 h 595"/>
                              <a:gd name="T224" fmla="+- 0 1284 1080"/>
                              <a:gd name="T225" fmla="*/ T224 w 343"/>
                              <a:gd name="T226" fmla="+- 0 54 -53"/>
                              <a:gd name="T227" fmla="*/ 54 h 595"/>
                              <a:gd name="T228" fmla="+- 0 1316 1080"/>
                              <a:gd name="T229" fmla="*/ T228 w 343"/>
                              <a:gd name="T230" fmla="+- 0 12 -53"/>
                              <a:gd name="T231" fmla="*/ 12 h 5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343" h="595">
                                <a:moveTo>
                                  <a:pt x="123" y="488"/>
                                </a:moveTo>
                                <a:lnTo>
                                  <a:pt x="71" y="488"/>
                                </a:lnTo>
                                <a:lnTo>
                                  <a:pt x="117" y="532"/>
                                </a:lnTo>
                                <a:lnTo>
                                  <a:pt x="171" y="566"/>
                                </a:lnTo>
                                <a:lnTo>
                                  <a:pt x="233" y="587"/>
                                </a:lnTo>
                                <a:lnTo>
                                  <a:pt x="299" y="595"/>
                                </a:lnTo>
                                <a:lnTo>
                                  <a:pt x="302" y="595"/>
                                </a:lnTo>
                                <a:lnTo>
                                  <a:pt x="304" y="595"/>
                                </a:lnTo>
                                <a:lnTo>
                                  <a:pt x="307" y="594"/>
                                </a:lnTo>
                                <a:lnTo>
                                  <a:pt x="307" y="556"/>
                                </a:lnTo>
                                <a:lnTo>
                                  <a:pt x="290" y="556"/>
                                </a:lnTo>
                                <a:lnTo>
                                  <a:pt x="268" y="548"/>
                                </a:lnTo>
                                <a:lnTo>
                                  <a:pt x="231" y="548"/>
                                </a:lnTo>
                                <a:lnTo>
                                  <a:pt x="193" y="535"/>
                                </a:lnTo>
                                <a:lnTo>
                                  <a:pt x="158" y="516"/>
                                </a:lnTo>
                                <a:lnTo>
                                  <a:pt x="127" y="493"/>
                                </a:lnTo>
                                <a:lnTo>
                                  <a:pt x="123" y="488"/>
                                </a:lnTo>
                                <a:close/>
                                <a:moveTo>
                                  <a:pt x="307" y="448"/>
                                </a:moveTo>
                                <a:lnTo>
                                  <a:pt x="290" y="448"/>
                                </a:lnTo>
                                <a:lnTo>
                                  <a:pt x="290" y="556"/>
                                </a:lnTo>
                                <a:lnTo>
                                  <a:pt x="307" y="556"/>
                                </a:lnTo>
                                <a:lnTo>
                                  <a:pt x="307" y="448"/>
                                </a:lnTo>
                                <a:close/>
                                <a:moveTo>
                                  <a:pt x="185" y="448"/>
                                </a:moveTo>
                                <a:lnTo>
                                  <a:pt x="165" y="448"/>
                                </a:lnTo>
                                <a:lnTo>
                                  <a:pt x="177" y="475"/>
                                </a:lnTo>
                                <a:lnTo>
                                  <a:pt x="192" y="502"/>
                                </a:lnTo>
                                <a:lnTo>
                                  <a:pt x="210" y="527"/>
                                </a:lnTo>
                                <a:lnTo>
                                  <a:pt x="231" y="548"/>
                                </a:lnTo>
                                <a:lnTo>
                                  <a:pt x="268" y="548"/>
                                </a:lnTo>
                                <a:lnTo>
                                  <a:pt x="254" y="544"/>
                                </a:lnTo>
                                <a:lnTo>
                                  <a:pt x="225" y="518"/>
                                </a:lnTo>
                                <a:lnTo>
                                  <a:pt x="202" y="484"/>
                                </a:lnTo>
                                <a:lnTo>
                                  <a:pt x="185" y="448"/>
                                </a:lnTo>
                                <a:close/>
                                <a:moveTo>
                                  <a:pt x="302" y="0"/>
                                </a:moveTo>
                                <a:lnTo>
                                  <a:pt x="299" y="0"/>
                                </a:lnTo>
                                <a:lnTo>
                                  <a:pt x="220" y="11"/>
                                </a:lnTo>
                                <a:lnTo>
                                  <a:pt x="149" y="41"/>
                                </a:lnTo>
                                <a:lnTo>
                                  <a:pt x="89" y="88"/>
                                </a:lnTo>
                                <a:lnTo>
                                  <a:pt x="42" y="148"/>
                                </a:lnTo>
                                <a:lnTo>
                                  <a:pt x="12" y="219"/>
                                </a:lnTo>
                                <a:lnTo>
                                  <a:pt x="2" y="298"/>
                                </a:lnTo>
                                <a:lnTo>
                                  <a:pt x="3" y="324"/>
                                </a:lnTo>
                                <a:lnTo>
                                  <a:pt x="6" y="349"/>
                                </a:lnTo>
                                <a:lnTo>
                                  <a:pt x="12" y="374"/>
                                </a:lnTo>
                                <a:lnTo>
                                  <a:pt x="19" y="397"/>
                                </a:lnTo>
                                <a:lnTo>
                                  <a:pt x="11" y="406"/>
                                </a:lnTo>
                                <a:lnTo>
                                  <a:pt x="5" y="415"/>
                                </a:lnTo>
                                <a:lnTo>
                                  <a:pt x="1" y="426"/>
                                </a:lnTo>
                                <a:lnTo>
                                  <a:pt x="0" y="438"/>
                                </a:lnTo>
                                <a:lnTo>
                                  <a:pt x="4" y="459"/>
                                </a:lnTo>
                                <a:lnTo>
                                  <a:pt x="16" y="476"/>
                                </a:lnTo>
                                <a:lnTo>
                                  <a:pt x="33" y="488"/>
                                </a:lnTo>
                                <a:lnTo>
                                  <a:pt x="53" y="492"/>
                                </a:lnTo>
                                <a:lnTo>
                                  <a:pt x="60" y="492"/>
                                </a:lnTo>
                                <a:lnTo>
                                  <a:pt x="66" y="490"/>
                                </a:lnTo>
                                <a:lnTo>
                                  <a:pt x="71" y="488"/>
                                </a:lnTo>
                                <a:lnTo>
                                  <a:pt x="123" y="488"/>
                                </a:lnTo>
                                <a:lnTo>
                                  <a:pt x="100" y="465"/>
                                </a:lnTo>
                                <a:lnTo>
                                  <a:pt x="103" y="459"/>
                                </a:lnTo>
                                <a:lnTo>
                                  <a:pt x="42" y="459"/>
                                </a:lnTo>
                                <a:lnTo>
                                  <a:pt x="33" y="450"/>
                                </a:lnTo>
                                <a:lnTo>
                                  <a:pt x="33" y="427"/>
                                </a:lnTo>
                                <a:lnTo>
                                  <a:pt x="42" y="417"/>
                                </a:lnTo>
                                <a:lnTo>
                                  <a:pt x="102" y="417"/>
                                </a:lnTo>
                                <a:lnTo>
                                  <a:pt x="100" y="412"/>
                                </a:lnTo>
                                <a:lnTo>
                                  <a:pt x="88" y="398"/>
                                </a:lnTo>
                                <a:lnTo>
                                  <a:pt x="73" y="388"/>
                                </a:lnTo>
                                <a:lnTo>
                                  <a:pt x="54" y="385"/>
                                </a:lnTo>
                                <a:lnTo>
                                  <a:pt x="48" y="366"/>
                                </a:lnTo>
                                <a:lnTo>
                                  <a:pt x="44" y="347"/>
                                </a:lnTo>
                                <a:lnTo>
                                  <a:pt x="41" y="327"/>
                                </a:lnTo>
                                <a:lnTo>
                                  <a:pt x="39" y="307"/>
                                </a:lnTo>
                                <a:lnTo>
                                  <a:pt x="268" y="307"/>
                                </a:lnTo>
                                <a:lnTo>
                                  <a:pt x="268" y="288"/>
                                </a:lnTo>
                                <a:lnTo>
                                  <a:pt x="39" y="288"/>
                                </a:lnTo>
                                <a:lnTo>
                                  <a:pt x="42" y="256"/>
                                </a:lnTo>
                                <a:lnTo>
                                  <a:pt x="49" y="225"/>
                                </a:lnTo>
                                <a:lnTo>
                                  <a:pt x="60" y="196"/>
                                </a:lnTo>
                                <a:lnTo>
                                  <a:pt x="74" y="168"/>
                                </a:lnTo>
                                <a:lnTo>
                                  <a:pt x="153" y="168"/>
                                </a:lnTo>
                                <a:lnTo>
                                  <a:pt x="153" y="149"/>
                                </a:lnTo>
                                <a:lnTo>
                                  <a:pt x="85" y="149"/>
                                </a:lnTo>
                                <a:lnTo>
                                  <a:pt x="114" y="115"/>
                                </a:lnTo>
                                <a:lnTo>
                                  <a:pt x="148" y="86"/>
                                </a:lnTo>
                                <a:lnTo>
                                  <a:pt x="187" y="63"/>
                                </a:lnTo>
                                <a:lnTo>
                                  <a:pt x="230" y="47"/>
                                </a:lnTo>
                                <a:lnTo>
                                  <a:pt x="263" y="47"/>
                                </a:lnTo>
                                <a:lnTo>
                                  <a:pt x="271" y="43"/>
                                </a:lnTo>
                                <a:lnTo>
                                  <a:pt x="290" y="39"/>
                                </a:lnTo>
                                <a:lnTo>
                                  <a:pt x="307" y="39"/>
                                </a:lnTo>
                                <a:lnTo>
                                  <a:pt x="307" y="1"/>
                                </a:lnTo>
                                <a:lnTo>
                                  <a:pt x="304" y="1"/>
                                </a:lnTo>
                                <a:lnTo>
                                  <a:pt x="302" y="0"/>
                                </a:lnTo>
                                <a:close/>
                                <a:moveTo>
                                  <a:pt x="102" y="417"/>
                                </a:moveTo>
                                <a:lnTo>
                                  <a:pt x="65" y="417"/>
                                </a:lnTo>
                                <a:lnTo>
                                  <a:pt x="75" y="427"/>
                                </a:lnTo>
                                <a:lnTo>
                                  <a:pt x="75" y="450"/>
                                </a:lnTo>
                                <a:lnTo>
                                  <a:pt x="65" y="459"/>
                                </a:lnTo>
                                <a:lnTo>
                                  <a:pt x="103" y="459"/>
                                </a:lnTo>
                                <a:lnTo>
                                  <a:pt x="105" y="454"/>
                                </a:lnTo>
                                <a:lnTo>
                                  <a:pt x="106" y="448"/>
                                </a:lnTo>
                                <a:lnTo>
                                  <a:pt x="307" y="448"/>
                                </a:lnTo>
                                <a:lnTo>
                                  <a:pt x="307" y="429"/>
                                </a:lnTo>
                                <a:lnTo>
                                  <a:pt x="106" y="429"/>
                                </a:lnTo>
                                <a:lnTo>
                                  <a:pt x="102" y="417"/>
                                </a:lnTo>
                                <a:close/>
                                <a:moveTo>
                                  <a:pt x="159" y="307"/>
                                </a:moveTo>
                                <a:lnTo>
                                  <a:pt x="140" y="307"/>
                                </a:lnTo>
                                <a:lnTo>
                                  <a:pt x="142" y="340"/>
                                </a:lnTo>
                                <a:lnTo>
                                  <a:pt x="146" y="371"/>
                                </a:lnTo>
                                <a:lnTo>
                                  <a:pt x="152" y="401"/>
                                </a:lnTo>
                                <a:lnTo>
                                  <a:pt x="159" y="429"/>
                                </a:lnTo>
                                <a:lnTo>
                                  <a:pt x="178" y="429"/>
                                </a:lnTo>
                                <a:lnTo>
                                  <a:pt x="170" y="401"/>
                                </a:lnTo>
                                <a:lnTo>
                                  <a:pt x="165" y="371"/>
                                </a:lnTo>
                                <a:lnTo>
                                  <a:pt x="161" y="340"/>
                                </a:lnTo>
                                <a:lnTo>
                                  <a:pt x="159" y="307"/>
                                </a:lnTo>
                                <a:close/>
                                <a:moveTo>
                                  <a:pt x="268" y="307"/>
                                </a:moveTo>
                                <a:lnTo>
                                  <a:pt x="237" y="307"/>
                                </a:lnTo>
                                <a:lnTo>
                                  <a:pt x="244" y="324"/>
                                </a:lnTo>
                                <a:lnTo>
                                  <a:pt x="256" y="337"/>
                                </a:lnTo>
                                <a:lnTo>
                                  <a:pt x="271" y="346"/>
                                </a:lnTo>
                                <a:lnTo>
                                  <a:pt x="289" y="349"/>
                                </a:lnTo>
                                <a:lnTo>
                                  <a:pt x="290" y="349"/>
                                </a:lnTo>
                                <a:lnTo>
                                  <a:pt x="290" y="429"/>
                                </a:lnTo>
                                <a:lnTo>
                                  <a:pt x="307" y="429"/>
                                </a:lnTo>
                                <a:lnTo>
                                  <a:pt x="307" y="346"/>
                                </a:lnTo>
                                <a:lnTo>
                                  <a:pt x="322" y="338"/>
                                </a:lnTo>
                                <a:lnTo>
                                  <a:pt x="333" y="327"/>
                                </a:lnTo>
                                <a:lnTo>
                                  <a:pt x="338" y="317"/>
                                </a:lnTo>
                                <a:lnTo>
                                  <a:pt x="278" y="317"/>
                                </a:lnTo>
                                <a:lnTo>
                                  <a:pt x="268" y="307"/>
                                </a:lnTo>
                                <a:close/>
                                <a:moveTo>
                                  <a:pt x="338" y="275"/>
                                </a:moveTo>
                                <a:lnTo>
                                  <a:pt x="301" y="275"/>
                                </a:lnTo>
                                <a:lnTo>
                                  <a:pt x="310" y="284"/>
                                </a:lnTo>
                                <a:lnTo>
                                  <a:pt x="310" y="307"/>
                                </a:lnTo>
                                <a:lnTo>
                                  <a:pt x="301" y="317"/>
                                </a:lnTo>
                                <a:lnTo>
                                  <a:pt x="338" y="317"/>
                                </a:lnTo>
                                <a:lnTo>
                                  <a:pt x="340" y="312"/>
                                </a:lnTo>
                                <a:lnTo>
                                  <a:pt x="343" y="296"/>
                                </a:lnTo>
                                <a:lnTo>
                                  <a:pt x="340" y="279"/>
                                </a:lnTo>
                                <a:lnTo>
                                  <a:pt x="338" y="275"/>
                                </a:lnTo>
                                <a:close/>
                                <a:moveTo>
                                  <a:pt x="153" y="168"/>
                                </a:moveTo>
                                <a:lnTo>
                                  <a:pt x="121" y="168"/>
                                </a:lnTo>
                                <a:lnTo>
                                  <a:pt x="125" y="180"/>
                                </a:lnTo>
                                <a:lnTo>
                                  <a:pt x="131" y="191"/>
                                </a:lnTo>
                                <a:lnTo>
                                  <a:pt x="139" y="200"/>
                                </a:lnTo>
                                <a:lnTo>
                                  <a:pt x="149" y="206"/>
                                </a:lnTo>
                                <a:lnTo>
                                  <a:pt x="146" y="226"/>
                                </a:lnTo>
                                <a:lnTo>
                                  <a:pt x="143" y="246"/>
                                </a:lnTo>
                                <a:lnTo>
                                  <a:pt x="141" y="267"/>
                                </a:lnTo>
                                <a:lnTo>
                                  <a:pt x="140" y="288"/>
                                </a:lnTo>
                                <a:lnTo>
                                  <a:pt x="159" y="288"/>
                                </a:lnTo>
                                <a:lnTo>
                                  <a:pt x="160" y="271"/>
                                </a:lnTo>
                                <a:lnTo>
                                  <a:pt x="160" y="267"/>
                                </a:lnTo>
                                <a:lnTo>
                                  <a:pt x="161" y="249"/>
                                </a:lnTo>
                                <a:lnTo>
                                  <a:pt x="164" y="230"/>
                                </a:lnTo>
                                <a:lnTo>
                                  <a:pt x="167" y="212"/>
                                </a:lnTo>
                                <a:lnTo>
                                  <a:pt x="178" y="212"/>
                                </a:lnTo>
                                <a:lnTo>
                                  <a:pt x="193" y="209"/>
                                </a:lnTo>
                                <a:lnTo>
                                  <a:pt x="209" y="200"/>
                                </a:lnTo>
                                <a:lnTo>
                                  <a:pt x="220" y="186"/>
                                </a:lnTo>
                                <a:lnTo>
                                  <a:pt x="222" y="180"/>
                                </a:lnTo>
                                <a:lnTo>
                                  <a:pt x="162" y="180"/>
                                </a:lnTo>
                                <a:lnTo>
                                  <a:pt x="153" y="171"/>
                                </a:lnTo>
                                <a:lnTo>
                                  <a:pt x="153" y="168"/>
                                </a:lnTo>
                                <a:close/>
                                <a:moveTo>
                                  <a:pt x="307" y="168"/>
                                </a:moveTo>
                                <a:lnTo>
                                  <a:pt x="290" y="168"/>
                                </a:lnTo>
                                <a:lnTo>
                                  <a:pt x="290" y="242"/>
                                </a:lnTo>
                                <a:lnTo>
                                  <a:pt x="270" y="246"/>
                                </a:lnTo>
                                <a:lnTo>
                                  <a:pt x="254" y="256"/>
                                </a:lnTo>
                                <a:lnTo>
                                  <a:pt x="243" y="271"/>
                                </a:lnTo>
                                <a:lnTo>
                                  <a:pt x="237" y="288"/>
                                </a:lnTo>
                                <a:lnTo>
                                  <a:pt x="268" y="288"/>
                                </a:lnTo>
                                <a:lnTo>
                                  <a:pt x="268" y="284"/>
                                </a:lnTo>
                                <a:lnTo>
                                  <a:pt x="278" y="275"/>
                                </a:lnTo>
                                <a:lnTo>
                                  <a:pt x="338" y="275"/>
                                </a:lnTo>
                                <a:lnTo>
                                  <a:pt x="333" y="265"/>
                                </a:lnTo>
                                <a:lnTo>
                                  <a:pt x="322" y="253"/>
                                </a:lnTo>
                                <a:lnTo>
                                  <a:pt x="307" y="246"/>
                                </a:lnTo>
                                <a:lnTo>
                                  <a:pt x="307" y="168"/>
                                </a:lnTo>
                                <a:close/>
                                <a:moveTo>
                                  <a:pt x="178" y="212"/>
                                </a:moveTo>
                                <a:lnTo>
                                  <a:pt x="167" y="212"/>
                                </a:lnTo>
                                <a:lnTo>
                                  <a:pt x="172" y="213"/>
                                </a:lnTo>
                                <a:lnTo>
                                  <a:pt x="174" y="213"/>
                                </a:lnTo>
                                <a:lnTo>
                                  <a:pt x="178" y="212"/>
                                </a:lnTo>
                                <a:close/>
                                <a:moveTo>
                                  <a:pt x="223" y="138"/>
                                </a:moveTo>
                                <a:lnTo>
                                  <a:pt x="186" y="138"/>
                                </a:lnTo>
                                <a:lnTo>
                                  <a:pt x="195" y="148"/>
                                </a:lnTo>
                                <a:lnTo>
                                  <a:pt x="195" y="171"/>
                                </a:lnTo>
                                <a:lnTo>
                                  <a:pt x="186" y="180"/>
                                </a:lnTo>
                                <a:lnTo>
                                  <a:pt x="222" y="180"/>
                                </a:lnTo>
                                <a:lnTo>
                                  <a:pt x="227" y="168"/>
                                </a:lnTo>
                                <a:lnTo>
                                  <a:pt x="307" y="168"/>
                                </a:lnTo>
                                <a:lnTo>
                                  <a:pt x="307" y="149"/>
                                </a:lnTo>
                                <a:lnTo>
                                  <a:pt x="227" y="149"/>
                                </a:lnTo>
                                <a:lnTo>
                                  <a:pt x="223" y="138"/>
                                </a:lnTo>
                                <a:close/>
                                <a:moveTo>
                                  <a:pt x="178" y="106"/>
                                </a:moveTo>
                                <a:lnTo>
                                  <a:pt x="177" y="106"/>
                                </a:lnTo>
                                <a:lnTo>
                                  <a:pt x="173" y="106"/>
                                </a:lnTo>
                                <a:lnTo>
                                  <a:pt x="155" y="110"/>
                                </a:lnTo>
                                <a:lnTo>
                                  <a:pt x="139" y="119"/>
                                </a:lnTo>
                                <a:lnTo>
                                  <a:pt x="128" y="132"/>
                                </a:lnTo>
                                <a:lnTo>
                                  <a:pt x="122" y="149"/>
                                </a:lnTo>
                                <a:lnTo>
                                  <a:pt x="153" y="149"/>
                                </a:lnTo>
                                <a:lnTo>
                                  <a:pt x="153" y="148"/>
                                </a:lnTo>
                                <a:lnTo>
                                  <a:pt x="162" y="138"/>
                                </a:lnTo>
                                <a:lnTo>
                                  <a:pt x="223" y="138"/>
                                </a:lnTo>
                                <a:lnTo>
                                  <a:pt x="217" y="128"/>
                                </a:lnTo>
                                <a:lnTo>
                                  <a:pt x="210" y="120"/>
                                </a:lnTo>
                                <a:lnTo>
                                  <a:pt x="200" y="113"/>
                                </a:lnTo>
                                <a:lnTo>
                                  <a:pt x="204" y="107"/>
                                </a:lnTo>
                                <a:lnTo>
                                  <a:pt x="184" y="107"/>
                                </a:lnTo>
                                <a:lnTo>
                                  <a:pt x="178" y="106"/>
                                </a:lnTo>
                                <a:close/>
                                <a:moveTo>
                                  <a:pt x="307" y="39"/>
                                </a:moveTo>
                                <a:lnTo>
                                  <a:pt x="290" y="39"/>
                                </a:lnTo>
                                <a:lnTo>
                                  <a:pt x="290" y="149"/>
                                </a:lnTo>
                                <a:lnTo>
                                  <a:pt x="307" y="149"/>
                                </a:lnTo>
                                <a:lnTo>
                                  <a:pt x="307" y="39"/>
                                </a:lnTo>
                                <a:close/>
                                <a:moveTo>
                                  <a:pt x="263" y="47"/>
                                </a:moveTo>
                                <a:lnTo>
                                  <a:pt x="230" y="47"/>
                                </a:lnTo>
                                <a:lnTo>
                                  <a:pt x="216" y="60"/>
                                </a:lnTo>
                                <a:lnTo>
                                  <a:pt x="204" y="75"/>
                                </a:lnTo>
                                <a:lnTo>
                                  <a:pt x="193" y="90"/>
                                </a:lnTo>
                                <a:lnTo>
                                  <a:pt x="184" y="107"/>
                                </a:lnTo>
                                <a:lnTo>
                                  <a:pt x="204" y="107"/>
                                </a:lnTo>
                                <a:lnTo>
                                  <a:pt x="206" y="102"/>
                                </a:lnTo>
                                <a:lnTo>
                                  <a:pt x="213" y="91"/>
                                </a:lnTo>
                                <a:lnTo>
                                  <a:pt x="220" y="82"/>
                                </a:lnTo>
                                <a:lnTo>
                                  <a:pt x="236" y="65"/>
                                </a:lnTo>
                                <a:lnTo>
                                  <a:pt x="253" y="52"/>
                                </a:lnTo>
                                <a:lnTo>
                                  <a:pt x="263" y="47"/>
                                </a:lnTo>
                                <a:close/>
                              </a:path>
                            </a:pathLst>
                          </a:custGeom>
                          <a:solidFill>
                            <a:srgbClr val="8BB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DA4C74" id="Group 325" o:spid="_x0000_s1026" style="position:absolute;margin-left:54pt;margin-top:-2.75pt;width:29.55pt;height:29.85pt;z-index:251674624;mso-position-horizontal-relative:page" coordorigin="1080,-55" coordsize="591,59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">
                <v:shape id="AutoShape 328" o:spid="_x0000_s1027" style="position:absolute;left:1443;top:98;width:227;height:444;visibility:visible;mso-wrap-style:square;v-text-anchor:top" coordsize="227,4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" path="m74,l38,,23,3,11,12,3,24,,39,,182r3,15l11,209r12,9l38,221r,184l41,420r9,12l62,441r15,3l89,442r10,-5l107,429r6,-10l185,419r3,-14l188,221r15,-3l215,209r8,-12l227,182r,-133l113,49,74,xm185,419r-72,l119,429r8,8l137,442r12,2l164,441r13,-9l185,420r,-1xm188,l152,,113,49r114,l227,39,223,24,215,12,203,3,188,xe" fillcolor="#8bba00" stroked="f">
                  <v:path arrowok="t" o:connecttype="custom" o:connectlocs="74,98;38,98;23,101;11,110;3,122;0,137;0,280;3,295;11,307;23,316;38,319;38,503;41,518;50,530;62,539;77,542;89,540;99,535;107,527;113,517;185,517;188,503;188,319;203,316;215,307;223,295;227,280;227,147;113,147;74,98;185,517;113,517;119,527;127,535;137,540;149,542;164,539;177,530;185,518;185,517;188,98;152,98;113,147;227,147;227,137;223,122;215,110;203,101;188,98" o:connectangles="0,0,0,0,0,0,0,0,0,0,0,0,0,0,0,0,0,0,0,0,0,0,0,0,0,0,0,0,0,0,0,0,0,0,0,0,0,0,0,0,0,0,0,0,0,0,0,0,0"/>
                </v:shape>
                <v:shape id="Picture 327" o:spid="_x0000_s1028" type="#_x0000_t75" style="position:absolute;left:1493;top:-55;width:127;height:1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">
                  <v:imagedata r:id="rId28" o:title=""/>
                  <v:path arrowok="t"/>
                  <o:lock v:ext="edit" aspectratio="f"/>
                </v:shape>
                <v:shape id="AutoShape 326" o:spid="_x0000_s1029" style="position:absolute;left:1080;top:-53;width:343;height:595;visibility:visible;mso-wrap-style:square;v-text-anchor:top" coordsize="343,5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" path="m123,488r-52,l117,532r54,34l233,587r66,8l302,595r2,l307,594r,-38l290,556r-22,-8l231,548,193,535,158,516,127,493r-4,-5xm307,448r-17,l290,556r17,l307,448xm185,448r-20,l177,475r15,27l210,527r21,21l268,548r-14,-4l225,518,202,484,185,448xm302,r-3,l220,11,149,41,89,88,42,148,12,219,2,298r1,26l6,349r6,25l19,397r-8,9l5,415,1,426,,438r4,21l16,476r17,12l53,492r7,l66,490r5,-2l123,488,100,465r3,-6l42,459r-9,-9l33,427r9,-10l102,417r-2,-5l88,398,73,388,54,385,48,366,44,347,41,327,39,307r229,l268,288r-229,l42,256r7,-31l60,196,74,168r79,l153,149r-68,l114,115,148,86,187,63,230,47r33,l271,43r19,-4l307,39r,-38l304,1,302,xm102,417r-37,l75,427r,23l65,459r38,l105,454r1,-6l307,448r,-19l106,429r-4,-12xm159,307r-19,l142,340r4,31l152,401r7,28l178,429r-8,-28l165,371r-4,-31l159,307xm268,307r-31,l244,324r12,13l271,346r18,3l290,349r,80l307,429r,-83l322,338r11,-11l338,317r-60,l268,307xm338,275r-37,l310,284r,23l301,317r37,l340,312r3,-16l340,279r-2,-4xm153,168r-32,l125,180r6,11l139,200r10,6l146,226r-3,20l141,267r-1,21l159,288r1,-17l160,267r1,-18l164,230r3,-18l178,212r15,-3l209,200r11,-14l222,180r-60,l153,171r,-3xm307,168r-17,l290,242r-20,4l254,256r-11,15l237,288r31,l268,284r10,-9l338,275r-5,-10l322,253r-15,-7l307,168xm178,212r-11,l172,213r2,l178,212xm223,138r-37,l195,148r,23l186,180r36,l227,168r80,l307,149r-80,l223,138xm178,106r-1,l173,106r-18,4l139,119r-11,13l122,149r31,l153,148r9,-10l223,138r-6,-10l210,120r-10,-7l204,107r-20,l178,106xm307,39r-17,l290,149r17,l307,39xm263,47r-33,l216,60,204,75,193,90r-9,17l204,107r2,-5l213,91r7,-9l236,65,253,52r10,-5xe" fillcolor="#8bba00" stroked="f">
                  <v:path arrowok="t" o:connecttype="custom" o:connectlocs="171,513;304,542;268,495;127,440;290,503;165,395;231,495;202,431;220,-42;12,166;12,321;1,373;33,435;71,435;103,406;42,364;73,335;41,274;39,235;74,115;114,62;263,-6;307,-52;65,364;103,406;307,376;140,254;159,376;161,287;244,271;290,296;322,285;268,254;310,231;340,259;153,115;139,147;141,214;160,214;178,159;222,127;307,115;254,203;268,231;322,200;167,159;223,85;186,127;307,96;177,53;128,79;162,85;210,67;178,53;307,96;216,7;204,54;236,12" o:connectangles="0,0,0,0,0,0,0,0,0,0,0,0,0,0,0,0,0,0,0,0,0,0,0,0,0,0,0,0,0,0,0,0,0,0,0,0,0,0,0,0,0,0,0,0,0,0,0,0,0,0,0,0,0,0,0,0,0,0"/>
                </v:shape>
                <w10:wrap anchorx="page"/>
              </v:group>
            </w:pict>
          </mc:Fallback>
        </mc:AlternateContent>
      </w:r>
      <w:r w:rsidR="00216106">
        <w:rPr>
          <w:color w:val="00548A"/>
        </w:rPr>
        <w:t>Rese</w:t>
      </w:r>
      <w:bookmarkStart w:id="3" w:name="_bookmark3"/>
      <w:bookmarkEnd w:id="3"/>
      <w:r w:rsidR="00216106">
        <w:rPr>
          <w:color w:val="00548A"/>
        </w:rPr>
        <w:t>arch and Discovery/Needs Assessment</w:t>
      </w:r>
    </w:p>
    <w:p w:rsidR="002A0EFE" w:rsidRDefault="00E02470">
      <w:pPr>
        <w:pStyle w:val="BodyText"/>
        <w:spacing w:before="11"/>
        <w:ind w:left="0"/>
        <w:rPr>
          <w:rFonts w:ascii="Oswald"/>
          <w:sz w:val="16"/>
        </w:rPr>
      </w:pPr>
      <w:r>
        <w:rPr>
          <w:noProof/>
        </w:rPr>
        <mc:AlternateContent>
          <mc:Choice Requires="wps">
            <w:drawing>
              <wp:anchor distT="0" distB="0" distL="0" distR="0" simplePos="0" relativeHeight="251671552" behindDoc="1" locked="0" layoutInCell="1" allowOverlap="1">
                <wp:simplePos x="0" y="0"/>
                <wp:positionH relativeFrom="page">
                  <wp:posOffset>685800</wp:posOffset>
                </wp:positionH>
                <wp:positionV relativeFrom="paragraph">
                  <wp:posOffset>186055</wp:posOffset>
                </wp:positionV>
                <wp:extent cx="6400800" cy="1270"/>
                <wp:effectExtent l="0" t="0" r="0" b="0"/>
                <wp:wrapTopAndBottom/>
                <wp:docPr id="331" name="Freeform 3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A17AC1" id="Freeform 324" o:spid="_x0000_s1026" style="position:absolute;margin-left:54pt;margin-top:14.65pt;width:7in;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Centers for Disease Control and Prevention</w:t>
      </w:r>
    </w:p>
    <w:p w:rsidR="002A0EFE" w:rsidRDefault="00216106">
      <w:pPr>
        <w:pStyle w:val="BodyText"/>
        <w:spacing w:line="285" w:lineRule="auto"/>
        <w:ind w:right="1174"/>
      </w:pPr>
      <w:r>
        <w:rPr>
          <w:color w:val="231F20"/>
        </w:rPr>
        <w:t>This resource includes activities that assess employee needs and interests in order to assist planning worksite health programs.</w:t>
      </w:r>
    </w:p>
    <w:p w:rsidR="002A0EFE" w:rsidRDefault="00D87A90">
      <w:pPr>
        <w:pStyle w:val="BodyText"/>
        <w:spacing w:before="88"/>
      </w:pPr>
      <w:hyperlink r:id="rId29">
        <w:r w:rsidR="00216106">
          <w:rPr>
            <w:color w:val="0094C9"/>
          </w:rPr>
          <w:t>www.cdc.gov/workplacehealthpromotion/model/assessment/index.html</w:t>
        </w:r>
      </w:hyperlink>
    </w:p>
    <w:p w:rsidR="002A0EFE" w:rsidRDefault="00216106">
      <w:pPr>
        <w:pStyle w:val="BodyText"/>
        <w:spacing w:before="137" w:line="285" w:lineRule="auto"/>
        <w:ind w:right="1174"/>
      </w:pPr>
      <w:r>
        <w:rPr>
          <w:color w:val="231F20"/>
        </w:rPr>
        <w:t xml:space="preserve">The Worksite Health </w:t>
      </w:r>
      <w:proofErr w:type="spellStart"/>
      <w:r>
        <w:rPr>
          <w:color w:val="231F20"/>
        </w:rPr>
        <w:t>ScoreCard</w:t>
      </w:r>
      <w:proofErr w:type="spellEnd"/>
      <w:r>
        <w:rPr>
          <w:color w:val="231F20"/>
        </w:rPr>
        <w:t xml:space="preserve"> is a tool designed to help employers assess and improve health promotion in their worksites.</w:t>
      </w:r>
    </w:p>
    <w:p w:rsidR="002A0EFE" w:rsidRDefault="00D87A90">
      <w:pPr>
        <w:pStyle w:val="BodyText"/>
        <w:spacing w:before="88"/>
      </w:pPr>
      <w:hyperlink r:id="rId30">
        <w:r w:rsidR="00216106">
          <w:rPr>
            <w:color w:val="0094C9"/>
          </w:rPr>
          <w:t>www.cdc.gov/dhdsp/pubs/worksite_scorecard.htm</w:t>
        </w:r>
      </w:hyperlink>
    </w:p>
    <w:p w:rsidR="002A0EFE" w:rsidRDefault="00216106">
      <w:pPr>
        <w:pStyle w:val="BodyText"/>
        <w:spacing w:before="137" w:line="285" w:lineRule="auto"/>
        <w:ind w:right="1815"/>
      </w:pPr>
      <w:r>
        <w:rPr>
          <w:color w:val="231F20"/>
        </w:rPr>
        <w:t>General information on the National Healthy Worksite Program, including resources, training components, and tools.</w:t>
      </w:r>
    </w:p>
    <w:p w:rsidR="002A0EFE" w:rsidRDefault="00D87A90">
      <w:pPr>
        <w:pStyle w:val="BodyText"/>
        <w:spacing w:before="88"/>
      </w:pPr>
      <w:hyperlink r:id="rId31">
        <w:r w:rsidR="00216106">
          <w:rPr>
            <w:color w:val="0094C9"/>
          </w:rPr>
          <w:t>www.cdc.gov/nationalhealthyworksite/index.html</w:t>
        </w:r>
      </w:hyperlink>
    </w:p>
    <w:p w:rsidR="002A0EFE" w:rsidRDefault="00E02470">
      <w:pPr>
        <w:pStyle w:val="BodyText"/>
        <w:spacing w:before="8"/>
        <w:ind w:left="0"/>
        <w:rPr>
          <w:sz w:val="12"/>
        </w:rPr>
      </w:pPr>
      <w:r>
        <w:rPr>
          <w:noProof/>
        </w:rPr>
        <mc:AlternateContent>
          <mc:Choice Requires="wps">
            <w:drawing>
              <wp:anchor distT="0" distB="0" distL="0" distR="0" simplePos="0" relativeHeight="251672576" behindDoc="1" locked="0" layoutInCell="1" allowOverlap="1">
                <wp:simplePos x="0" y="0"/>
                <wp:positionH relativeFrom="page">
                  <wp:posOffset>685800</wp:posOffset>
                </wp:positionH>
                <wp:positionV relativeFrom="paragraph">
                  <wp:posOffset>121285</wp:posOffset>
                </wp:positionV>
                <wp:extent cx="6400800" cy="1270"/>
                <wp:effectExtent l="0" t="0" r="0" b="0"/>
                <wp:wrapTopAndBottom/>
                <wp:docPr id="330" name="Freeform 3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C394D" id="Freeform 323" o:spid="_x0000_s1026" style="position:absolute;margin-left:54pt;margin-top:9.55pt;width:7in;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CPH-NEW All Employee Survey</w:t>
      </w:r>
    </w:p>
    <w:p w:rsidR="002A0EFE" w:rsidRDefault="00216106">
      <w:pPr>
        <w:pStyle w:val="BodyText"/>
        <w:spacing w:line="285" w:lineRule="auto"/>
        <w:ind w:right="1174"/>
      </w:pPr>
      <w:r>
        <w:rPr>
          <w:color w:val="231F20"/>
        </w:rPr>
        <w:t>Survey is designed to provide organizations with an overall assessment of employee attitudes related to health, safety, and wellness.</w:t>
      </w:r>
    </w:p>
    <w:p w:rsidR="002A0EFE" w:rsidRDefault="00D87A90">
      <w:pPr>
        <w:pStyle w:val="BodyText"/>
        <w:spacing w:before="88" w:line="285" w:lineRule="auto"/>
        <w:ind w:right="1815"/>
      </w:pPr>
      <w:hyperlink r:id="rId32">
        <w:r w:rsidR="00216106">
          <w:rPr>
            <w:color w:val="0094C9"/>
            <w:spacing w:val="-3"/>
          </w:rPr>
          <w:t>www.uml.edu/Research/CPH-NEW/Healthy-Work-Participatory-Program/identify-priorities/Survey-</w:t>
        </w:r>
      </w:hyperlink>
      <w:r w:rsidR="00216106">
        <w:rPr>
          <w:color w:val="0094C9"/>
          <w:spacing w:val="-3"/>
        </w:rPr>
        <w:t xml:space="preserve"> </w:t>
      </w:r>
      <w:hyperlink r:id="rId33">
        <w:r w:rsidR="00216106">
          <w:rPr>
            <w:color w:val="0094C9"/>
          </w:rPr>
          <w:t>Manual.aspx</w:t>
        </w:r>
      </w:hyperlink>
    </w:p>
    <w:p w:rsidR="002A0EFE" w:rsidRDefault="002A0EFE">
      <w:pPr>
        <w:spacing w:line="285" w:lineRule="auto"/>
        <w:sectPr w:rsidR="002A0EFE">
          <w:headerReference w:type="even" r:id="rId34"/>
          <w:headerReference w:type="default" r:id="rId35"/>
          <w:footerReference w:type="even" r:id="rId36"/>
          <w:footerReference w:type="default" r:id="rId37"/>
          <w:pgSz w:w="12240" w:h="15840"/>
          <w:pgMar w:top="1020" w:right="0" w:bottom="1040" w:left="0" w:header="0" w:footer="841" w:gutter="0"/>
          <w:cols w:space="720"/>
        </w:sectPr>
      </w:pPr>
    </w:p>
    <w:p w:rsidR="002A0EFE" w:rsidRDefault="002A0EFE">
      <w:pPr>
        <w:pStyle w:val="BodyText"/>
        <w:spacing w:before="5"/>
        <w:ind w:left="0"/>
        <w:rPr>
          <w:sz w:val="25"/>
        </w:rPr>
      </w:pPr>
    </w:p>
    <w:p w:rsidR="002A0EFE" w:rsidRDefault="00216106">
      <w:pPr>
        <w:pStyle w:val="Heading4"/>
        <w:spacing w:before="93"/>
      </w:pPr>
      <w:r>
        <w:rPr>
          <w:color w:val="231F20"/>
        </w:rPr>
        <w:t>Health Enhancement Resource Organization (HERO)</w:t>
      </w:r>
    </w:p>
    <w:p w:rsidR="002A0EFE" w:rsidRDefault="00216106">
      <w:pPr>
        <w:pStyle w:val="BodyText"/>
        <w:spacing w:line="285" w:lineRule="auto"/>
        <w:ind w:right="1614"/>
      </w:pPr>
      <w:r>
        <w:rPr>
          <w:color w:val="231F20"/>
        </w:rPr>
        <w:t>The HERO Scorecard helps organizations improve wellness programs through learning Employee Health Management best practices. By completing the Scorecard, organizations can identify opportunities to improve their programs.</w:t>
      </w:r>
    </w:p>
    <w:p w:rsidR="002A0EFE" w:rsidRDefault="00D87A90">
      <w:pPr>
        <w:pStyle w:val="BodyText"/>
        <w:spacing w:before="87"/>
      </w:pPr>
      <w:hyperlink r:id="rId38">
        <w:r w:rsidR="00216106">
          <w:rPr>
            <w:color w:val="0094C9"/>
          </w:rPr>
          <w:t>hero-health.org/scorecard/</w:t>
        </w:r>
      </w:hyperlink>
    </w:p>
    <w:p w:rsidR="002A0EFE" w:rsidRDefault="00216106">
      <w:pPr>
        <w:pStyle w:val="BodyText"/>
        <w:spacing w:before="137" w:line="285" w:lineRule="auto"/>
        <w:ind w:right="1422"/>
      </w:pPr>
      <w:r>
        <w:rPr>
          <w:color w:val="231F20"/>
        </w:rPr>
        <w:t>Each year, the HERO Research Committee and other HERO members interested in research meet to discuss important research issues of the day, review research HERO has completed and has</w:t>
      </w:r>
    </w:p>
    <w:p w:rsidR="002A0EFE" w:rsidRDefault="00216106">
      <w:pPr>
        <w:pStyle w:val="BodyText"/>
        <w:spacing w:before="0" w:line="285" w:lineRule="auto"/>
        <w:ind w:right="1174"/>
      </w:pPr>
      <w:r>
        <w:rPr>
          <w:color w:val="231F20"/>
        </w:rPr>
        <w:t xml:space="preserve">in </w:t>
      </w:r>
      <w:proofErr w:type="gramStart"/>
      <w:r>
        <w:rPr>
          <w:color w:val="231F20"/>
        </w:rPr>
        <w:t>progress, and</w:t>
      </w:r>
      <w:proofErr w:type="gramEnd"/>
      <w:r>
        <w:rPr>
          <w:color w:val="231F20"/>
        </w:rPr>
        <w:t xml:space="preserve"> advise on a potential research agenda for the coming year. It then becomes the responsibility of the HERO Research Advisory Group (RAG) to blend this advice with their own observations to create the research agenda for the coming year. The HERO Research Agenda details the 2017 research agenda based on this process. Here you can find abstracts on completed HERO research projects:</w:t>
      </w:r>
    </w:p>
    <w:p w:rsidR="002A0EFE" w:rsidRDefault="00D87A90">
      <w:pPr>
        <w:pStyle w:val="BodyText"/>
        <w:spacing w:before="82"/>
      </w:pPr>
      <w:hyperlink r:id="rId39">
        <w:r w:rsidR="00216106">
          <w:rPr>
            <w:color w:val="0094C9"/>
          </w:rPr>
          <w:t>hero-health.org/research/hero-research-studies/</w:t>
        </w:r>
      </w:hyperlink>
    </w:p>
    <w:p w:rsidR="002A0EFE" w:rsidRDefault="00E02470">
      <w:pPr>
        <w:pStyle w:val="BodyText"/>
        <w:spacing w:before="9"/>
        <w:ind w:left="0"/>
        <w:rPr>
          <w:sz w:val="12"/>
        </w:rPr>
      </w:pPr>
      <w:r>
        <w:rPr>
          <w:noProof/>
        </w:rPr>
        <mc:AlternateContent>
          <mc:Choice Requires="wps">
            <w:drawing>
              <wp:anchor distT="0" distB="0" distL="0" distR="0" simplePos="0" relativeHeight="251675648" behindDoc="1" locked="0" layoutInCell="1" allowOverlap="1">
                <wp:simplePos x="0" y="0"/>
                <wp:positionH relativeFrom="page">
                  <wp:posOffset>685800</wp:posOffset>
                </wp:positionH>
                <wp:positionV relativeFrom="paragraph">
                  <wp:posOffset>121285</wp:posOffset>
                </wp:positionV>
                <wp:extent cx="6400800" cy="1270"/>
                <wp:effectExtent l="0" t="0" r="0" b="0"/>
                <wp:wrapTopAndBottom/>
                <wp:docPr id="329" name="Freeform 3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86B5DA" id="Freeform 322" o:spid="_x0000_s1026" style="position:absolute;margin-left:54pt;margin-top:9.55pt;width:7in;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Wisconsin Department of Health Services</w:t>
      </w:r>
    </w:p>
    <w:p w:rsidR="002A0EFE" w:rsidRDefault="00216106">
      <w:pPr>
        <w:pStyle w:val="BodyText"/>
      </w:pPr>
      <w:r>
        <w:rPr>
          <w:color w:val="231F20"/>
        </w:rPr>
        <w:t>Wellness Assessment Checklist</w:t>
      </w:r>
    </w:p>
    <w:p w:rsidR="002A0EFE" w:rsidRDefault="008B26B8" w:rsidP="008B26B8">
      <w:pPr>
        <w:pStyle w:val="BodyText"/>
        <w:spacing w:before="137"/>
      </w:pPr>
      <w:r w:rsidRPr="00D73B13">
        <w:rPr>
          <w:rStyle w:val="Hyperlink"/>
          <w:noProof/>
        </w:rPr>
        <w:drawing>
          <wp:anchor distT="0" distB="0" distL="0" distR="45720" simplePos="0" relativeHeight="252000256" behindDoc="0" locked="0" layoutInCell="1" allowOverlap="1" wp14:anchorId="194A1DAE" wp14:editId="4B6169B0">
            <wp:simplePos x="0" y="0"/>
            <wp:positionH relativeFrom="column">
              <wp:posOffset>704850</wp:posOffset>
            </wp:positionH>
            <wp:positionV relativeFrom="paragraph">
              <wp:posOffset>97790</wp:posOffset>
            </wp:positionV>
            <wp:extent cx="173736" cy="173736"/>
            <wp:effectExtent l="0" t="0" r="4445" b="4445"/>
            <wp:wrapSquare wrapText="bothSides"/>
            <wp:docPr id="591" name="Picture 591" descr="A close up of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adobe-pdf.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3736" cy="173736"/>
                    </a:xfrm>
                    <a:prstGeom prst="rect">
                      <a:avLst/>
                    </a:prstGeom>
                  </pic:spPr>
                </pic:pic>
              </a:graphicData>
            </a:graphic>
            <wp14:sizeRelH relativeFrom="margin">
              <wp14:pctWidth>0</wp14:pctWidth>
            </wp14:sizeRelH>
            <wp14:sizeRelV relativeFrom="margin">
              <wp14:pctHeight>0</wp14:pctHeight>
            </wp14:sizeRelV>
          </wp:anchor>
        </w:drawing>
      </w:r>
      <w:hyperlink r:id="rId40">
        <w:r w:rsidR="00216106">
          <w:rPr>
            <w:color w:val="0094C9"/>
          </w:rPr>
          <w:t>www.dhs.wisconsin.gov/physical-activity/worksite/2010-appendix-b-checklist.pdf</w:t>
        </w:r>
      </w:hyperlink>
    </w:p>
    <w:p w:rsidR="002A0EFE" w:rsidRDefault="002A0EFE">
      <w:pPr>
        <w:pStyle w:val="BodyText"/>
        <w:spacing w:before="6"/>
        <w:ind w:left="0"/>
        <w:rPr>
          <w:sz w:val="29"/>
        </w:rPr>
      </w:pPr>
    </w:p>
    <w:p w:rsidR="002A0EFE" w:rsidRDefault="00216106">
      <w:pPr>
        <w:pStyle w:val="Heading3"/>
      </w:pPr>
      <w:bookmarkStart w:id="4" w:name="_bookmark4"/>
      <w:bookmarkEnd w:id="4"/>
      <w:r>
        <w:rPr>
          <w:color w:val="231F20"/>
        </w:rPr>
        <w:t>Work as a Social Determinant of Health</w:t>
      </w:r>
    </w:p>
    <w:p w:rsidR="002A0EFE" w:rsidRDefault="00E02470">
      <w:pPr>
        <w:pStyle w:val="BodyText"/>
        <w:spacing w:before="7"/>
        <w:ind w:left="0"/>
        <w:rPr>
          <w:rFonts w:ascii="Oswald"/>
          <w:sz w:val="11"/>
        </w:rPr>
      </w:pPr>
      <w:r>
        <w:rPr>
          <w:noProof/>
        </w:rPr>
        <mc:AlternateContent>
          <mc:Choice Requires="wps">
            <w:drawing>
              <wp:anchor distT="0" distB="0" distL="0" distR="0" simplePos="0" relativeHeight="251676672" behindDoc="1" locked="0" layoutInCell="1" allowOverlap="1">
                <wp:simplePos x="0" y="0"/>
                <wp:positionH relativeFrom="page">
                  <wp:posOffset>685800</wp:posOffset>
                </wp:positionH>
                <wp:positionV relativeFrom="paragraph">
                  <wp:posOffset>135890</wp:posOffset>
                </wp:positionV>
                <wp:extent cx="6400800" cy="1270"/>
                <wp:effectExtent l="0" t="0" r="0" b="0"/>
                <wp:wrapTopAndBottom/>
                <wp:docPr id="328" name="Freeform 3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232329" id="Freeform 321" o:spid="_x0000_s1026" style="position:absolute;margin-left:54pt;margin-top:10.7pt;width:7in;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" path="m,l10080,e" filled="f" strokecolor="#cadc8e" strokeweight=".5pt">
                <v:path arrowok="t" o:connecttype="custom" o:connectlocs="0,0;6400800,0" o:connectangles="0,0"/>
                <w10:wrap type="topAndBottom" anchorx="page"/>
              </v:shape>
            </w:pict>
          </mc:Fallback>
        </mc:AlternateContent>
      </w:r>
    </w:p>
    <w:p w:rsidR="002A0EFE" w:rsidRDefault="00216106">
      <w:pPr>
        <w:spacing w:before="124" w:line="355" w:lineRule="auto"/>
        <w:ind w:left="1080" w:right="2109"/>
      </w:pPr>
      <w:r>
        <w:rPr>
          <w:b/>
          <w:color w:val="231F20"/>
        </w:rPr>
        <w:t xml:space="preserve">Centers for Disease Control and Prevention: Social Determinants of Health (SDOH) </w:t>
      </w:r>
      <w:r>
        <w:rPr>
          <w:color w:val="231F20"/>
        </w:rPr>
        <w:t xml:space="preserve">This website provides CDC resources for SDOH data, tools for action, programs, and policy. </w:t>
      </w:r>
      <w:hyperlink r:id="rId41">
        <w:r>
          <w:rPr>
            <w:color w:val="0094C9"/>
          </w:rPr>
          <w:t>www.cdc.gov/socialdeterminants/</w:t>
        </w:r>
      </w:hyperlink>
    </w:p>
    <w:p w:rsidR="002A0EFE" w:rsidRDefault="00216106">
      <w:pPr>
        <w:pStyle w:val="BodyText"/>
        <w:spacing w:before="0" w:line="235" w:lineRule="exact"/>
      </w:pPr>
      <w:r>
        <w:rPr>
          <w:color w:val="231F20"/>
        </w:rPr>
        <w:t>This website provides resources for Racial and Ethnic approaches to community health (REACH).</w:t>
      </w:r>
    </w:p>
    <w:p w:rsidR="002A0EFE" w:rsidRDefault="00D87A90">
      <w:pPr>
        <w:pStyle w:val="BodyText"/>
      </w:pPr>
      <w:hyperlink r:id="rId42">
        <w:r w:rsidR="00216106">
          <w:rPr>
            <w:color w:val="0094C9"/>
          </w:rPr>
          <w:t>www.cdc.gov/nccdphp/dnpao/state-local-programs/reach/index.htm</w:t>
        </w:r>
      </w:hyperlink>
    </w:p>
    <w:p w:rsidR="002A0EFE" w:rsidRDefault="00E02470">
      <w:pPr>
        <w:pStyle w:val="BodyText"/>
        <w:spacing w:before="9"/>
        <w:ind w:left="0"/>
        <w:rPr>
          <w:sz w:val="12"/>
        </w:rPr>
      </w:pPr>
      <w:r>
        <w:rPr>
          <w:noProof/>
        </w:rPr>
        <mc:AlternateContent>
          <mc:Choice Requires="wps">
            <w:drawing>
              <wp:anchor distT="0" distB="0" distL="0" distR="0" simplePos="0" relativeHeight="251677696" behindDoc="1" locked="0" layoutInCell="1" allowOverlap="1">
                <wp:simplePos x="0" y="0"/>
                <wp:positionH relativeFrom="page">
                  <wp:posOffset>685800</wp:posOffset>
                </wp:positionH>
                <wp:positionV relativeFrom="paragraph">
                  <wp:posOffset>121285</wp:posOffset>
                </wp:positionV>
                <wp:extent cx="6400800" cy="1270"/>
                <wp:effectExtent l="0" t="0" r="0" b="0"/>
                <wp:wrapTopAndBottom/>
                <wp:docPr id="327" name="Freeform 3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9D4AC5" id="Freeform 320" o:spid="_x0000_s1026" style="position:absolute;margin-left:54pt;margin-top:9.55pt;width:7in;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Healthy People 2020</w:t>
      </w:r>
    </w:p>
    <w:p w:rsidR="002A0EFE" w:rsidRDefault="00216106">
      <w:pPr>
        <w:pStyle w:val="BodyText"/>
        <w:spacing w:line="285" w:lineRule="auto"/>
        <w:ind w:right="1161"/>
      </w:pPr>
      <w:r>
        <w:rPr>
          <w:color w:val="231F20"/>
        </w:rPr>
        <w:t>This site provides an overview of the social determinants of health as well as resources to help you get started on addressing them.</w:t>
      </w:r>
    </w:p>
    <w:p w:rsidR="002A0EFE" w:rsidRDefault="00D87A90">
      <w:pPr>
        <w:pStyle w:val="BodyText"/>
        <w:spacing w:before="88"/>
      </w:pPr>
      <w:hyperlink r:id="rId43">
        <w:r w:rsidR="00216106">
          <w:rPr>
            <w:color w:val="0094C9"/>
          </w:rPr>
          <w:t>www.healthypeople.gov/2020/topics-objectives/topic/social-determinants-of-health</w:t>
        </w:r>
      </w:hyperlink>
    </w:p>
    <w:p w:rsidR="002A0EFE" w:rsidRDefault="00E02470">
      <w:pPr>
        <w:pStyle w:val="BodyText"/>
        <w:spacing w:before="8"/>
        <w:ind w:left="0"/>
        <w:rPr>
          <w:sz w:val="12"/>
        </w:rPr>
      </w:pPr>
      <w:r>
        <w:rPr>
          <w:noProof/>
        </w:rPr>
        <mc:AlternateContent>
          <mc:Choice Requires="wps">
            <w:drawing>
              <wp:anchor distT="0" distB="0" distL="0" distR="0" simplePos="0" relativeHeight="251678720" behindDoc="1" locked="0" layoutInCell="1" allowOverlap="1">
                <wp:simplePos x="0" y="0"/>
                <wp:positionH relativeFrom="page">
                  <wp:posOffset>685800</wp:posOffset>
                </wp:positionH>
                <wp:positionV relativeFrom="paragraph">
                  <wp:posOffset>121285</wp:posOffset>
                </wp:positionV>
                <wp:extent cx="6400800" cy="1270"/>
                <wp:effectExtent l="0" t="0" r="0" b="0"/>
                <wp:wrapTopAndBottom/>
                <wp:docPr id="326" name="Freeform 3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F6F11" id="Freeform 319" o:spid="_x0000_s1026" style="position:absolute;margin-left:54pt;margin-top:9.55pt;width:7in;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spacing w:line="285" w:lineRule="auto"/>
        <w:ind w:right="1174"/>
      </w:pPr>
      <w:r>
        <w:rPr>
          <w:color w:val="231F20"/>
        </w:rPr>
        <w:t>Prevention Institute Healthy, Equity and the Bottom Line: Workplace Wellness and California Small Businesses</w:t>
      </w:r>
    </w:p>
    <w:p w:rsidR="002A0EFE" w:rsidRDefault="00216106">
      <w:pPr>
        <w:spacing w:before="56" w:line="285" w:lineRule="auto"/>
        <w:ind w:left="1080" w:right="969"/>
      </w:pPr>
      <w:r>
        <w:rPr>
          <w:color w:val="231F20"/>
        </w:rPr>
        <w:t xml:space="preserve">In this brief, </w:t>
      </w:r>
      <w:r>
        <w:rPr>
          <w:i/>
          <w:color w:val="231F20"/>
        </w:rPr>
        <w:t xml:space="preserve">Health, </w:t>
      </w:r>
      <w:r>
        <w:rPr>
          <w:i/>
          <w:color w:val="231F20"/>
          <w:spacing w:val="-3"/>
        </w:rPr>
        <w:t xml:space="preserve">Equity, </w:t>
      </w:r>
      <w:r>
        <w:rPr>
          <w:i/>
          <w:color w:val="231F20"/>
        </w:rPr>
        <w:t>and the Bottom Line: Workplace Wellness and California Small Businesses</w:t>
      </w:r>
      <w:r>
        <w:rPr>
          <w:color w:val="231F20"/>
        </w:rPr>
        <w:t>, The Greenlining Institute and Prevention Institute explore the potential implementation of workplace wellness</w:t>
      </w:r>
      <w:r>
        <w:rPr>
          <w:color w:val="231F20"/>
          <w:spacing w:val="-6"/>
        </w:rPr>
        <w:t xml:space="preserve"> </w:t>
      </w:r>
      <w:r>
        <w:rPr>
          <w:color w:val="231F20"/>
        </w:rPr>
        <w:t>programs</w:t>
      </w:r>
      <w:r>
        <w:rPr>
          <w:color w:val="231F20"/>
          <w:spacing w:val="-6"/>
        </w:rPr>
        <w:t xml:space="preserve"> </w:t>
      </w:r>
      <w:r>
        <w:rPr>
          <w:color w:val="231F20"/>
        </w:rPr>
        <w:t>in</w:t>
      </w:r>
      <w:r>
        <w:rPr>
          <w:color w:val="231F20"/>
          <w:spacing w:val="-6"/>
        </w:rPr>
        <w:t xml:space="preserve"> </w:t>
      </w:r>
      <w:r>
        <w:rPr>
          <w:color w:val="231F20"/>
        </w:rPr>
        <w:t>California’s</w:t>
      </w:r>
      <w:r>
        <w:rPr>
          <w:color w:val="231F20"/>
          <w:spacing w:val="-5"/>
        </w:rPr>
        <w:t xml:space="preserve"> </w:t>
      </w:r>
      <w:r>
        <w:rPr>
          <w:color w:val="231F20"/>
        </w:rPr>
        <w:t>small</w:t>
      </w:r>
      <w:r>
        <w:rPr>
          <w:color w:val="231F20"/>
          <w:spacing w:val="-5"/>
        </w:rPr>
        <w:t xml:space="preserve"> </w:t>
      </w:r>
      <w:r>
        <w:rPr>
          <w:color w:val="231F20"/>
        </w:rPr>
        <w:t>businesses,</w:t>
      </w:r>
      <w:r>
        <w:rPr>
          <w:color w:val="231F20"/>
          <w:spacing w:val="-6"/>
        </w:rPr>
        <w:t xml:space="preserve"> </w:t>
      </w:r>
      <w:r>
        <w:rPr>
          <w:color w:val="231F20"/>
        </w:rPr>
        <w:t>particularly</w:t>
      </w:r>
      <w:r>
        <w:rPr>
          <w:color w:val="231F20"/>
          <w:spacing w:val="-6"/>
        </w:rPr>
        <w:t xml:space="preserve"> </w:t>
      </w:r>
      <w:r>
        <w:rPr>
          <w:color w:val="231F20"/>
        </w:rPr>
        <w:t>those</w:t>
      </w:r>
      <w:r>
        <w:rPr>
          <w:color w:val="231F20"/>
          <w:spacing w:val="-5"/>
        </w:rPr>
        <w:t xml:space="preserve"> </w:t>
      </w:r>
      <w:r>
        <w:rPr>
          <w:color w:val="231F20"/>
        </w:rPr>
        <w:t>owned</w:t>
      </w:r>
      <w:r>
        <w:rPr>
          <w:color w:val="231F20"/>
          <w:spacing w:val="-6"/>
        </w:rPr>
        <w:t xml:space="preserve"> </w:t>
      </w:r>
      <w:r>
        <w:rPr>
          <w:color w:val="231F20"/>
        </w:rPr>
        <w:t>and</w:t>
      </w:r>
      <w:r>
        <w:rPr>
          <w:color w:val="231F20"/>
          <w:spacing w:val="-6"/>
        </w:rPr>
        <w:t xml:space="preserve"> </w:t>
      </w:r>
      <w:r>
        <w:rPr>
          <w:color w:val="231F20"/>
        </w:rPr>
        <w:t>operated</w:t>
      </w:r>
      <w:r>
        <w:rPr>
          <w:color w:val="231F20"/>
          <w:spacing w:val="-6"/>
        </w:rPr>
        <w:t xml:space="preserve"> </w:t>
      </w:r>
      <w:r>
        <w:rPr>
          <w:color w:val="231F20"/>
        </w:rPr>
        <w:t>by</w:t>
      </w:r>
      <w:r>
        <w:rPr>
          <w:color w:val="231F20"/>
          <w:spacing w:val="-6"/>
        </w:rPr>
        <w:t xml:space="preserve"> </w:t>
      </w:r>
      <w:r>
        <w:rPr>
          <w:color w:val="231F20"/>
        </w:rPr>
        <w:t>people</w:t>
      </w:r>
      <w:r>
        <w:rPr>
          <w:color w:val="231F20"/>
          <w:spacing w:val="-6"/>
        </w:rPr>
        <w:t xml:space="preserve"> </w:t>
      </w:r>
      <w:r>
        <w:rPr>
          <w:color w:val="231F20"/>
        </w:rPr>
        <w:t xml:space="preserve">of </w:t>
      </w:r>
      <w:r>
        <w:rPr>
          <w:color w:val="231F20"/>
          <w:spacing w:val="-3"/>
        </w:rPr>
        <w:t xml:space="preserve">color, </w:t>
      </w:r>
      <w:r>
        <w:rPr>
          <w:color w:val="231F20"/>
        </w:rPr>
        <w:t xml:space="preserve">and provide recommendations for </w:t>
      </w:r>
      <w:r>
        <w:rPr>
          <w:color w:val="231F20"/>
          <w:spacing w:val="-3"/>
        </w:rPr>
        <w:t xml:space="preserve">policy, </w:t>
      </w:r>
      <w:r>
        <w:rPr>
          <w:color w:val="231F20"/>
        </w:rPr>
        <w:t>research and outreach</w:t>
      </w:r>
      <w:r>
        <w:rPr>
          <w:color w:val="231F20"/>
          <w:spacing w:val="-1"/>
        </w:rPr>
        <w:t xml:space="preserve"> </w:t>
      </w:r>
      <w:r>
        <w:rPr>
          <w:color w:val="231F20"/>
        </w:rPr>
        <w:t>efforts.</w:t>
      </w:r>
    </w:p>
    <w:p w:rsidR="002A0EFE" w:rsidRDefault="00D87A90" w:rsidP="00D452C5">
      <w:pPr>
        <w:pStyle w:val="BodyText"/>
        <w:spacing w:before="53"/>
        <w:ind w:left="1440"/>
      </w:pPr>
      <w:r w:rsidRPr="00D73B13">
        <w:rPr>
          <w:rStyle w:val="Hyperlink"/>
          <w:noProof/>
        </w:rPr>
        <w:drawing>
          <wp:anchor distT="0" distB="0" distL="0" distR="45720" simplePos="0" relativeHeight="252006400" behindDoc="0" locked="0" layoutInCell="1" allowOverlap="1" wp14:anchorId="027C0BBB" wp14:editId="6BDAB363">
            <wp:simplePos x="0" y="0"/>
            <wp:positionH relativeFrom="column">
              <wp:posOffset>711200</wp:posOffset>
            </wp:positionH>
            <wp:positionV relativeFrom="paragraph">
              <wp:posOffset>88265</wp:posOffset>
            </wp:positionV>
            <wp:extent cx="173736" cy="173736"/>
            <wp:effectExtent l="0" t="0" r="4445" b="4445"/>
            <wp:wrapNone/>
            <wp:docPr id="498" name="Picture 498" descr="A close up of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adobe-pdf.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3736" cy="173736"/>
                    </a:xfrm>
                    <a:prstGeom prst="rect">
                      <a:avLst/>
                    </a:prstGeom>
                  </pic:spPr>
                </pic:pic>
              </a:graphicData>
            </a:graphic>
            <wp14:sizeRelH relativeFrom="margin">
              <wp14:pctWidth>0</wp14:pctWidth>
            </wp14:sizeRelH>
            <wp14:sizeRelV relativeFrom="margin">
              <wp14:pctHeight>0</wp14:pctHeight>
            </wp14:sizeRelV>
          </wp:anchor>
        </w:drawing>
      </w:r>
      <w:hyperlink r:id="rId44">
        <w:r w:rsidR="00216106">
          <w:rPr>
            <w:color w:val="0094C9"/>
            <w:spacing w:val="-3"/>
          </w:rPr>
          <w:t>www.preventioninstitute.org/sites/default/files/publications/PI%20GLI%20WWP</w:t>
        </w:r>
      </w:hyperlink>
    </w:p>
    <w:p w:rsidR="002A0EFE" w:rsidRDefault="00D87A90" w:rsidP="00D452C5">
      <w:pPr>
        <w:pStyle w:val="BodyText"/>
        <w:spacing w:before="47"/>
        <w:ind w:left="1440"/>
      </w:pPr>
      <w:hyperlink r:id="rId45">
        <w:r w:rsidR="00216106">
          <w:rPr>
            <w:color w:val="0094C9"/>
          </w:rPr>
          <w:t>%20Brief%2012_12.pdf</w:t>
        </w:r>
      </w:hyperlink>
    </w:p>
    <w:p w:rsidR="002A0EFE" w:rsidRDefault="002A0EFE">
      <w:pPr>
        <w:sectPr w:rsidR="002A0EFE">
          <w:pgSz w:w="12240" w:h="15840"/>
          <w:pgMar w:top="1020" w:right="0" w:bottom="1040" w:left="0" w:header="0" w:footer="841" w:gutter="0"/>
          <w:cols w:space="720"/>
        </w:sectPr>
      </w:pPr>
    </w:p>
    <w:p w:rsidR="002A0EFE" w:rsidRDefault="002A0EFE">
      <w:pPr>
        <w:pStyle w:val="BodyText"/>
        <w:spacing w:before="0"/>
        <w:ind w:left="0"/>
        <w:rPr>
          <w:sz w:val="20"/>
        </w:rPr>
      </w:pPr>
    </w:p>
    <w:p w:rsidR="002A0EFE" w:rsidRDefault="00E02470">
      <w:pPr>
        <w:pStyle w:val="Heading2"/>
        <w:spacing w:before="240"/>
        <w:ind w:left="1923"/>
      </w:pPr>
      <w:r>
        <w:rPr>
          <w:noProof/>
        </w:rPr>
        <mc:AlternateContent>
          <mc:Choice Requires="wpg">
            <w:drawing>
              <wp:anchor distT="0" distB="0" distL="114300" distR="114300" simplePos="0" relativeHeight="251686912" behindDoc="0" locked="0" layoutInCell="1" allowOverlap="1">
                <wp:simplePos x="0" y="0"/>
                <wp:positionH relativeFrom="page">
                  <wp:posOffset>685800</wp:posOffset>
                </wp:positionH>
                <wp:positionV relativeFrom="paragraph">
                  <wp:posOffset>128270</wp:posOffset>
                </wp:positionV>
                <wp:extent cx="425450" cy="355600"/>
                <wp:effectExtent l="0" t="0" r="0" b="0"/>
                <wp:wrapNone/>
                <wp:docPr id="322" name="Group 3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5450" cy="355600"/>
                          <a:chOff x="1080" y="202"/>
                          <a:chExt cx="670" cy="560"/>
                        </a:xfrm>
                      </wpg:grpSpPr>
                      <pic:pic xmlns:pic="http://schemas.openxmlformats.org/drawingml/2006/picture">
                        <pic:nvPicPr>
                          <pic:cNvPr id="323" name="Picture 318"/>
                          <pic:cNvPicPr>
                            <a:picLocks/>
                          </pic:cNvPicPr>
                        </pic:nvPicPr>
                        <pic:blipFill>
                          <a:blip r:embed="rId46">
                            <a:extLst>
                              <a:ext uri="{28A0092B-C50C-407E-A947-70E740481C1C}">
                                <a14:useLocalDpi xmlns:a14="http://schemas.microsoft.com/office/drawing/2010/main" val="0"/>
                              </a:ext>
                            </a:extLst>
                          </a:blip>
                          <a:srcRect/>
                          <a:stretch>
                            <a:fillRect/>
                          </a:stretch>
                        </pic:blipFill>
                        <pic:spPr bwMode="auto">
                          <a:xfrm>
                            <a:off x="1136" y="202"/>
                            <a:ext cx="119" cy="1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4" name="AutoShape 317"/>
                        <wps:cNvSpPr>
                          <a:spLocks/>
                        </wps:cNvSpPr>
                        <wps:spPr bwMode="auto">
                          <a:xfrm>
                            <a:off x="1080" y="345"/>
                            <a:ext cx="358" cy="417"/>
                          </a:xfrm>
                          <a:custGeom>
                            <a:avLst/>
                            <a:gdLst>
                              <a:gd name="T0" fmla="+- 0 1159 1080"/>
                              <a:gd name="T1" fmla="*/ T0 w 358"/>
                              <a:gd name="T2" fmla="+- 0 346 346"/>
                              <a:gd name="T3" fmla="*/ 346 h 417"/>
                              <a:gd name="T4" fmla="+- 0 1116 1080"/>
                              <a:gd name="T5" fmla="*/ T4 w 358"/>
                              <a:gd name="T6" fmla="+- 0 346 346"/>
                              <a:gd name="T7" fmla="*/ 346 h 417"/>
                              <a:gd name="T8" fmla="+- 0 1102 1080"/>
                              <a:gd name="T9" fmla="*/ T8 w 358"/>
                              <a:gd name="T10" fmla="+- 0 348 346"/>
                              <a:gd name="T11" fmla="*/ 348 h 417"/>
                              <a:gd name="T12" fmla="+- 0 1091 1080"/>
                              <a:gd name="T13" fmla="*/ T12 w 358"/>
                              <a:gd name="T14" fmla="+- 0 356 346"/>
                              <a:gd name="T15" fmla="*/ 356 h 417"/>
                              <a:gd name="T16" fmla="+- 0 1083 1080"/>
                              <a:gd name="T17" fmla="*/ T16 w 358"/>
                              <a:gd name="T18" fmla="+- 0 368 346"/>
                              <a:gd name="T19" fmla="*/ 368 h 417"/>
                              <a:gd name="T20" fmla="+- 0 1080 1080"/>
                              <a:gd name="T21" fmla="*/ T20 w 358"/>
                              <a:gd name="T22" fmla="+- 0 382 346"/>
                              <a:gd name="T23" fmla="*/ 382 h 417"/>
                              <a:gd name="T24" fmla="+- 0 1080 1080"/>
                              <a:gd name="T25" fmla="*/ T24 w 358"/>
                              <a:gd name="T26" fmla="+- 0 516 346"/>
                              <a:gd name="T27" fmla="*/ 516 h 417"/>
                              <a:gd name="T28" fmla="+- 0 1083 1080"/>
                              <a:gd name="T29" fmla="*/ T28 w 358"/>
                              <a:gd name="T30" fmla="+- 0 530 346"/>
                              <a:gd name="T31" fmla="*/ 530 h 417"/>
                              <a:gd name="T32" fmla="+- 0 1091 1080"/>
                              <a:gd name="T33" fmla="*/ T32 w 358"/>
                              <a:gd name="T34" fmla="+- 0 542 346"/>
                              <a:gd name="T35" fmla="*/ 542 h 417"/>
                              <a:gd name="T36" fmla="+- 0 1102 1080"/>
                              <a:gd name="T37" fmla="*/ T36 w 358"/>
                              <a:gd name="T38" fmla="+- 0 549 346"/>
                              <a:gd name="T39" fmla="*/ 549 h 417"/>
                              <a:gd name="T40" fmla="+- 0 1116 1080"/>
                              <a:gd name="T41" fmla="*/ T40 w 358"/>
                              <a:gd name="T42" fmla="+- 0 552 346"/>
                              <a:gd name="T43" fmla="*/ 552 h 417"/>
                              <a:gd name="T44" fmla="+- 0 1126 1080"/>
                              <a:gd name="T45" fmla="*/ T44 w 358"/>
                              <a:gd name="T46" fmla="+- 0 552 346"/>
                              <a:gd name="T47" fmla="*/ 552 h 417"/>
                              <a:gd name="T48" fmla="+- 0 1126 1080"/>
                              <a:gd name="T49" fmla="*/ T48 w 358"/>
                              <a:gd name="T50" fmla="+- 0 726 346"/>
                              <a:gd name="T51" fmla="*/ 726 h 417"/>
                              <a:gd name="T52" fmla="+- 0 1128 1080"/>
                              <a:gd name="T53" fmla="*/ T52 w 358"/>
                              <a:gd name="T54" fmla="+- 0 740 346"/>
                              <a:gd name="T55" fmla="*/ 740 h 417"/>
                              <a:gd name="T56" fmla="+- 0 1136 1080"/>
                              <a:gd name="T57" fmla="*/ T56 w 358"/>
                              <a:gd name="T58" fmla="+- 0 751 346"/>
                              <a:gd name="T59" fmla="*/ 751 h 417"/>
                              <a:gd name="T60" fmla="+- 0 1148 1080"/>
                              <a:gd name="T61" fmla="*/ T60 w 358"/>
                              <a:gd name="T62" fmla="+- 0 759 346"/>
                              <a:gd name="T63" fmla="*/ 759 h 417"/>
                              <a:gd name="T64" fmla="+- 0 1162 1080"/>
                              <a:gd name="T65" fmla="*/ T64 w 358"/>
                              <a:gd name="T66" fmla="+- 0 762 346"/>
                              <a:gd name="T67" fmla="*/ 762 h 417"/>
                              <a:gd name="T68" fmla="+- 0 1173 1080"/>
                              <a:gd name="T69" fmla="*/ T68 w 358"/>
                              <a:gd name="T70" fmla="+- 0 760 346"/>
                              <a:gd name="T71" fmla="*/ 760 h 417"/>
                              <a:gd name="T72" fmla="+- 0 1183 1080"/>
                              <a:gd name="T73" fmla="*/ T72 w 358"/>
                              <a:gd name="T74" fmla="+- 0 755 346"/>
                              <a:gd name="T75" fmla="*/ 755 h 417"/>
                              <a:gd name="T76" fmla="+- 0 1190 1080"/>
                              <a:gd name="T77" fmla="*/ T76 w 358"/>
                              <a:gd name="T78" fmla="+- 0 748 346"/>
                              <a:gd name="T79" fmla="*/ 748 h 417"/>
                              <a:gd name="T80" fmla="+- 0 1196 1080"/>
                              <a:gd name="T81" fmla="*/ T80 w 358"/>
                              <a:gd name="T82" fmla="+- 0 739 346"/>
                              <a:gd name="T83" fmla="*/ 739 h 417"/>
                              <a:gd name="T84" fmla="+- 0 1263 1080"/>
                              <a:gd name="T85" fmla="*/ T84 w 358"/>
                              <a:gd name="T86" fmla="+- 0 739 346"/>
                              <a:gd name="T87" fmla="*/ 739 h 417"/>
                              <a:gd name="T88" fmla="+- 0 1266 1080"/>
                              <a:gd name="T89" fmla="*/ T88 w 358"/>
                              <a:gd name="T90" fmla="+- 0 726 346"/>
                              <a:gd name="T91" fmla="*/ 726 h 417"/>
                              <a:gd name="T92" fmla="+- 0 1266 1080"/>
                              <a:gd name="T93" fmla="*/ T92 w 358"/>
                              <a:gd name="T94" fmla="+- 0 409 346"/>
                              <a:gd name="T95" fmla="*/ 409 h 417"/>
                              <a:gd name="T96" fmla="+- 0 1406 1080"/>
                              <a:gd name="T97" fmla="*/ T96 w 358"/>
                              <a:gd name="T98" fmla="+- 0 409 346"/>
                              <a:gd name="T99" fmla="*/ 409 h 417"/>
                              <a:gd name="T100" fmla="+- 0 1419 1080"/>
                              <a:gd name="T101" fmla="*/ T100 w 358"/>
                              <a:gd name="T102" fmla="+- 0 407 346"/>
                              <a:gd name="T103" fmla="*/ 407 h 417"/>
                              <a:gd name="T104" fmla="+- 0 1429 1080"/>
                              <a:gd name="T105" fmla="*/ T104 w 358"/>
                              <a:gd name="T106" fmla="+- 0 400 346"/>
                              <a:gd name="T107" fmla="*/ 400 h 417"/>
                              <a:gd name="T108" fmla="+- 0 1434 1080"/>
                              <a:gd name="T109" fmla="*/ T108 w 358"/>
                              <a:gd name="T110" fmla="+- 0 392 346"/>
                              <a:gd name="T111" fmla="*/ 392 h 417"/>
                              <a:gd name="T112" fmla="+- 0 1196 1080"/>
                              <a:gd name="T113" fmla="*/ T112 w 358"/>
                              <a:gd name="T114" fmla="+- 0 392 346"/>
                              <a:gd name="T115" fmla="*/ 392 h 417"/>
                              <a:gd name="T116" fmla="+- 0 1159 1080"/>
                              <a:gd name="T117" fmla="*/ T116 w 358"/>
                              <a:gd name="T118" fmla="+- 0 346 346"/>
                              <a:gd name="T119" fmla="*/ 346 h 417"/>
                              <a:gd name="T120" fmla="+- 0 1263 1080"/>
                              <a:gd name="T121" fmla="*/ T120 w 358"/>
                              <a:gd name="T122" fmla="+- 0 739 346"/>
                              <a:gd name="T123" fmla="*/ 739 h 417"/>
                              <a:gd name="T124" fmla="+- 0 1196 1080"/>
                              <a:gd name="T125" fmla="*/ T124 w 358"/>
                              <a:gd name="T126" fmla="+- 0 739 346"/>
                              <a:gd name="T127" fmla="*/ 739 h 417"/>
                              <a:gd name="T128" fmla="+- 0 1201 1080"/>
                              <a:gd name="T129" fmla="*/ T128 w 358"/>
                              <a:gd name="T130" fmla="+- 0 748 346"/>
                              <a:gd name="T131" fmla="*/ 748 h 417"/>
                              <a:gd name="T132" fmla="+- 0 1209 1080"/>
                              <a:gd name="T133" fmla="*/ T132 w 358"/>
                              <a:gd name="T134" fmla="+- 0 755 346"/>
                              <a:gd name="T135" fmla="*/ 755 h 417"/>
                              <a:gd name="T136" fmla="+- 0 1218 1080"/>
                              <a:gd name="T137" fmla="*/ T136 w 358"/>
                              <a:gd name="T138" fmla="+- 0 760 346"/>
                              <a:gd name="T139" fmla="*/ 760 h 417"/>
                              <a:gd name="T140" fmla="+- 0 1229 1080"/>
                              <a:gd name="T141" fmla="*/ T140 w 358"/>
                              <a:gd name="T142" fmla="+- 0 762 346"/>
                              <a:gd name="T143" fmla="*/ 762 h 417"/>
                              <a:gd name="T144" fmla="+- 0 1244 1080"/>
                              <a:gd name="T145" fmla="*/ T144 w 358"/>
                              <a:gd name="T146" fmla="+- 0 759 346"/>
                              <a:gd name="T147" fmla="*/ 759 h 417"/>
                              <a:gd name="T148" fmla="+- 0 1255 1080"/>
                              <a:gd name="T149" fmla="*/ T148 w 358"/>
                              <a:gd name="T150" fmla="+- 0 751 346"/>
                              <a:gd name="T151" fmla="*/ 751 h 417"/>
                              <a:gd name="T152" fmla="+- 0 1263 1080"/>
                              <a:gd name="T153" fmla="*/ T152 w 358"/>
                              <a:gd name="T154" fmla="+- 0 740 346"/>
                              <a:gd name="T155" fmla="*/ 740 h 417"/>
                              <a:gd name="T156" fmla="+- 0 1263 1080"/>
                              <a:gd name="T157" fmla="*/ T156 w 358"/>
                              <a:gd name="T158" fmla="+- 0 739 346"/>
                              <a:gd name="T159" fmla="*/ 739 h 417"/>
                              <a:gd name="T160" fmla="+- 0 1406 1080"/>
                              <a:gd name="T161" fmla="*/ T160 w 358"/>
                              <a:gd name="T162" fmla="+- 0 346 346"/>
                              <a:gd name="T163" fmla="*/ 346 h 417"/>
                              <a:gd name="T164" fmla="+- 0 1232 1080"/>
                              <a:gd name="T165" fmla="*/ T164 w 358"/>
                              <a:gd name="T166" fmla="+- 0 346 346"/>
                              <a:gd name="T167" fmla="*/ 346 h 417"/>
                              <a:gd name="T168" fmla="+- 0 1196 1080"/>
                              <a:gd name="T169" fmla="*/ T168 w 358"/>
                              <a:gd name="T170" fmla="+- 0 392 346"/>
                              <a:gd name="T171" fmla="*/ 392 h 417"/>
                              <a:gd name="T172" fmla="+- 0 1434 1080"/>
                              <a:gd name="T173" fmla="*/ T172 w 358"/>
                              <a:gd name="T174" fmla="+- 0 392 346"/>
                              <a:gd name="T175" fmla="*/ 392 h 417"/>
                              <a:gd name="T176" fmla="+- 0 1435 1080"/>
                              <a:gd name="T177" fmla="*/ T176 w 358"/>
                              <a:gd name="T178" fmla="+- 0 390 346"/>
                              <a:gd name="T179" fmla="*/ 390 h 417"/>
                              <a:gd name="T180" fmla="+- 0 1438 1080"/>
                              <a:gd name="T181" fmla="*/ T180 w 358"/>
                              <a:gd name="T182" fmla="+- 0 377 346"/>
                              <a:gd name="T183" fmla="*/ 377 h 417"/>
                              <a:gd name="T184" fmla="+- 0 1435 1080"/>
                              <a:gd name="T185" fmla="*/ T184 w 358"/>
                              <a:gd name="T186" fmla="+- 0 365 346"/>
                              <a:gd name="T187" fmla="*/ 365 h 417"/>
                              <a:gd name="T188" fmla="+- 0 1429 1080"/>
                              <a:gd name="T189" fmla="*/ T188 w 358"/>
                              <a:gd name="T190" fmla="+- 0 355 346"/>
                              <a:gd name="T191" fmla="*/ 355 h 417"/>
                              <a:gd name="T192" fmla="+- 0 1419 1080"/>
                              <a:gd name="T193" fmla="*/ T192 w 358"/>
                              <a:gd name="T194" fmla="+- 0 348 346"/>
                              <a:gd name="T195" fmla="*/ 348 h 417"/>
                              <a:gd name="T196" fmla="+- 0 1406 1080"/>
                              <a:gd name="T197" fmla="*/ T196 w 358"/>
                              <a:gd name="T198" fmla="+- 0 346 346"/>
                              <a:gd name="T199" fmla="*/ 346 h 4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358" h="417">
                                <a:moveTo>
                                  <a:pt x="79" y="0"/>
                                </a:moveTo>
                                <a:lnTo>
                                  <a:pt x="36" y="0"/>
                                </a:lnTo>
                                <a:lnTo>
                                  <a:pt x="22" y="2"/>
                                </a:lnTo>
                                <a:lnTo>
                                  <a:pt x="11" y="10"/>
                                </a:lnTo>
                                <a:lnTo>
                                  <a:pt x="3" y="22"/>
                                </a:lnTo>
                                <a:lnTo>
                                  <a:pt x="0" y="36"/>
                                </a:lnTo>
                                <a:lnTo>
                                  <a:pt x="0" y="170"/>
                                </a:lnTo>
                                <a:lnTo>
                                  <a:pt x="3" y="184"/>
                                </a:lnTo>
                                <a:lnTo>
                                  <a:pt x="11" y="196"/>
                                </a:lnTo>
                                <a:lnTo>
                                  <a:pt x="22" y="203"/>
                                </a:lnTo>
                                <a:lnTo>
                                  <a:pt x="36" y="206"/>
                                </a:lnTo>
                                <a:lnTo>
                                  <a:pt x="46" y="206"/>
                                </a:lnTo>
                                <a:lnTo>
                                  <a:pt x="46" y="380"/>
                                </a:lnTo>
                                <a:lnTo>
                                  <a:pt x="48" y="394"/>
                                </a:lnTo>
                                <a:lnTo>
                                  <a:pt x="56" y="405"/>
                                </a:lnTo>
                                <a:lnTo>
                                  <a:pt x="68" y="413"/>
                                </a:lnTo>
                                <a:lnTo>
                                  <a:pt x="82" y="416"/>
                                </a:lnTo>
                                <a:lnTo>
                                  <a:pt x="93" y="414"/>
                                </a:lnTo>
                                <a:lnTo>
                                  <a:pt x="103" y="409"/>
                                </a:lnTo>
                                <a:lnTo>
                                  <a:pt x="110" y="402"/>
                                </a:lnTo>
                                <a:lnTo>
                                  <a:pt x="116" y="393"/>
                                </a:lnTo>
                                <a:lnTo>
                                  <a:pt x="183" y="393"/>
                                </a:lnTo>
                                <a:lnTo>
                                  <a:pt x="186" y="380"/>
                                </a:lnTo>
                                <a:lnTo>
                                  <a:pt x="186" y="63"/>
                                </a:lnTo>
                                <a:lnTo>
                                  <a:pt x="326" y="63"/>
                                </a:lnTo>
                                <a:lnTo>
                                  <a:pt x="339" y="61"/>
                                </a:lnTo>
                                <a:lnTo>
                                  <a:pt x="349" y="54"/>
                                </a:lnTo>
                                <a:lnTo>
                                  <a:pt x="354" y="46"/>
                                </a:lnTo>
                                <a:lnTo>
                                  <a:pt x="116" y="46"/>
                                </a:lnTo>
                                <a:lnTo>
                                  <a:pt x="79" y="0"/>
                                </a:lnTo>
                                <a:close/>
                                <a:moveTo>
                                  <a:pt x="183" y="393"/>
                                </a:moveTo>
                                <a:lnTo>
                                  <a:pt x="116" y="393"/>
                                </a:lnTo>
                                <a:lnTo>
                                  <a:pt x="121" y="402"/>
                                </a:lnTo>
                                <a:lnTo>
                                  <a:pt x="129" y="409"/>
                                </a:lnTo>
                                <a:lnTo>
                                  <a:pt x="138" y="414"/>
                                </a:lnTo>
                                <a:lnTo>
                                  <a:pt x="149" y="416"/>
                                </a:lnTo>
                                <a:lnTo>
                                  <a:pt x="164" y="413"/>
                                </a:lnTo>
                                <a:lnTo>
                                  <a:pt x="175" y="405"/>
                                </a:lnTo>
                                <a:lnTo>
                                  <a:pt x="183" y="394"/>
                                </a:lnTo>
                                <a:lnTo>
                                  <a:pt x="183" y="393"/>
                                </a:lnTo>
                                <a:close/>
                                <a:moveTo>
                                  <a:pt x="326" y="0"/>
                                </a:moveTo>
                                <a:lnTo>
                                  <a:pt x="152" y="0"/>
                                </a:lnTo>
                                <a:lnTo>
                                  <a:pt x="116" y="46"/>
                                </a:lnTo>
                                <a:lnTo>
                                  <a:pt x="354" y="46"/>
                                </a:lnTo>
                                <a:lnTo>
                                  <a:pt x="355" y="44"/>
                                </a:lnTo>
                                <a:lnTo>
                                  <a:pt x="358" y="31"/>
                                </a:lnTo>
                                <a:lnTo>
                                  <a:pt x="355" y="19"/>
                                </a:lnTo>
                                <a:lnTo>
                                  <a:pt x="349" y="9"/>
                                </a:lnTo>
                                <a:lnTo>
                                  <a:pt x="339" y="2"/>
                                </a:lnTo>
                                <a:lnTo>
                                  <a:pt x="326" y="0"/>
                                </a:lnTo>
                                <a:close/>
                              </a:path>
                            </a:pathLst>
                          </a:custGeom>
                          <a:solidFill>
                            <a:srgbClr val="8BB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25" name="Picture 316"/>
                          <pic:cNvPicPr>
                            <a:picLocks/>
                          </pic:cNvPicPr>
                        </pic:nvPicPr>
                        <pic:blipFill>
                          <a:blip r:embed="rId47">
                            <a:extLst>
                              <a:ext uri="{28A0092B-C50C-407E-A947-70E740481C1C}">
                                <a14:useLocalDpi xmlns:a14="http://schemas.microsoft.com/office/drawing/2010/main" val="0"/>
                              </a:ext>
                            </a:extLst>
                          </a:blip>
                          <a:srcRect/>
                          <a:stretch>
                            <a:fillRect/>
                          </a:stretch>
                        </pic:blipFill>
                        <pic:spPr bwMode="auto">
                          <a:xfrm>
                            <a:off x="1313" y="278"/>
                            <a:ext cx="437"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76563FC" id="Group 315" o:spid="_x0000_s1026" style="position:absolute;margin-left:54pt;margin-top:10.1pt;width:33.5pt;height:28pt;z-index:251686912;mso-position-horizontal-relative:page" coordorigin="1080,202" coordsize="67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">
                <v:shape id="Picture 318" o:spid="_x0000_s1027" type="#_x0000_t75" style="position:absolute;left:1136;top:202;width:119;height:1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">
                  <v:imagedata r:id="rId48" o:title=""/>
                  <v:path arrowok="t"/>
                  <o:lock v:ext="edit" aspectratio="f"/>
                </v:shape>
                <v:shape id="AutoShape 317" o:spid="_x0000_s1028" style="position:absolute;left:1080;top:345;width:358;height:417;visibility:visible;mso-wrap-style:square;v-text-anchor:top" coordsize="358,41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" path="m79,l36,,22,2,11,10,3,22,,36,,170r3,14l11,196r11,7l36,206r10,l46,380r2,14l56,405r12,8l82,416r11,-2l103,409r7,-7l116,393r67,l186,380r,-317l326,63r13,-2l349,54r5,-8l116,46,79,xm183,393r-67,l121,402r8,7l138,414r11,2l164,413r11,-8l183,394r,-1xm326,l152,,116,46r238,l355,44r3,-13l355,19,349,9,339,2,326,xe" fillcolor="#8bba00" stroked="f">
                  <v:path arrowok="t" o:connecttype="custom" o:connectlocs="79,346;36,346;22,348;11,356;3,368;0,382;0,516;3,530;11,542;22,549;36,552;46,552;46,726;48,740;56,751;68,759;82,762;93,760;103,755;110,748;116,739;183,739;186,726;186,409;326,409;339,407;349,400;354,392;116,392;79,346;183,739;116,739;121,748;129,755;138,760;149,762;164,759;175,751;183,740;183,739;326,346;152,346;116,392;354,392;355,390;358,377;355,365;349,355;339,348;326,346" o:connectangles="0,0,0,0,0,0,0,0,0,0,0,0,0,0,0,0,0,0,0,0,0,0,0,0,0,0,0,0,0,0,0,0,0,0,0,0,0,0,0,0,0,0,0,0,0,0,0,0,0,0"/>
                </v:shape>
                <v:shape id="Picture 316" o:spid="_x0000_s1029" type="#_x0000_t75" style="position:absolute;left:1313;top:278;width:437;height:4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">
                  <v:imagedata r:id="rId49" o:title=""/>
                  <v:path arrowok="t"/>
                  <o:lock v:ext="edit" aspectratio="f"/>
                </v:shape>
                <w10:wrap anchorx="page"/>
              </v:group>
            </w:pict>
          </mc:Fallback>
        </mc:AlternateContent>
      </w:r>
      <w:r w:rsidR="00216106">
        <w:rPr>
          <w:color w:val="00548A"/>
        </w:rPr>
        <w:t>Pr</w:t>
      </w:r>
      <w:bookmarkStart w:id="5" w:name="_bookmark5"/>
      <w:bookmarkEnd w:id="5"/>
      <w:r w:rsidR="00216106">
        <w:rPr>
          <w:color w:val="00548A"/>
        </w:rPr>
        <w:t>ogram Design and Implementation</w:t>
      </w:r>
    </w:p>
    <w:p w:rsidR="002A0EFE" w:rsidRDefault="00E02470">
      <w:pPr>
        <w:pStyle w:val="BodyText"/>
        <w:spacing w:before="11"/>
        <w:ind w:left="0"/>
        <w:rPr>
          <w:rFonts w:ascii="Oswald"/>
          <w:sz w:val="16"/>
        </w:rPr>
      </w:pPr>
      <w:r>
        <w:rPr>
          <w:noProof/>
        </w:rPr>
        <mc:AlternateContent>
          <mc:Choice Requires="wps">
            <w:drawing>
              <wp:anchor distT="0" distB="0" distL="0" distR="0" simplePos="0" relativeHeight="251679744" behindDoc="1" locked="0" layoutInCell="1" allowOverlap="1">
                <wp:simplePos x="0" y="0"/>
                <wp:positionH relativeFrom="page">
                  <wp:posOffset>685800</wp:posOffset>
                </wp:positionH>
                <wp:positionV relativeFrom="paragraph">
                  <wp:posOffset>186055</wp:posOffset>
                </wp:positionV>
                <wp:extent cx="6400800" cy="1270"/>
                <wp:effectExtent l="0" t="0" r="0" b="0"/>
                <wp:wrapTopAndBottom/>
                <wp:docPr id="321" name="Freeform 3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47A053" id="Freeform 314" o:spid="_x0000_s1026" style="position:absolute;margin-left:54pt;margin-top:14.65pt;width:7in;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The Art &amp; Science of Health Promotion Institute</w:t>
      </w:r>
    </w:p>
    <w:p w:rsidR="002A0EFE" w:rsidRDefault="00216106">
      <w:pPr>
        <w:pStyle w:val="BodyText"/>
        <w:spacing w:line="285" w:lineRule="auto"/>
      </w:pPr>
      <w:r>
        <w:rPr>
          <w:color w:val="231F20"/>
        </w:rPr>
        <w:t>A selection of articles relating to health and wellness, as well as evaluations of various health promotion interventions and strategies.</w:t>
      </w:r>
    </w:p>
    <w:p w:rsidR="002A0EFE" w:rsidRDefault="00D87A90">
      <w:pPr>
        <w:pStyle w:val="BodyText"/>
        <w:spacing w:before="88"/>
      </w:pPr>
      <w:hyperlink r:id="rId50">
        <w:r w:rsidR="00216106">
          <w:rPr>
            <w:color w:val="0094C9"/>
          </w:rPr>
          <w:t>www.artsciencehpi.com</w:t>
        </w:r>
      </w:hyperlink>
    </w:p>
    <w:p w:rsidR="002A0EFE" w:rsidRDefault="00E02470">
      <w:pPr>
        <w:pStyle w:val="BodyText"/>
        <w:spacing w:before="9"/>
        <w:ind w:left="0"/>
        <w:rPr>
          <w:sz w:val="17"/>
        </w:rPr>
      </w:pPr>
      <w:r>
        <w:rPr>
          <w:noProof/>
        </w:rPr>
        <mc:AlternateContent>
          <mc:Choice Requires="wps">
            <w:drawing>
              <wp:anchor distT="0" distB="0" distL="0" distR="0" simplePos="0" relativeHeight="251680768"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320" name="Freeform 3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CCE43" id="Freeform 313" o:spid="_x0000_s1026" style="position:absolute;margin-left:54pt;margin-top:12.45pt;width:7in;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Centers for Disease Control and Prevention</w:t>
      </w:r>
    </w:p>
    <w:p w:rsidR="002A0EFE" w:rsidRDefault="00216106">
      <w:pPr>
        <w:pStyle w:val="BodyText"/>
        <w:spacing w:line="285" w:lineRule="auto"/>
        <w:ind w:right="1174"/>
      </w:pPr>
      <w:r>
        <w:rPr>
          <w:color w:val="231F20"/>
        </w:rPr>
        <w:t>Information on the Workplace Health Model, which describes how to design and implement workplace health programs through a comprehensive, systematic and coordinated approach.</w:t>
      </w:r>
    </w:p>
    <w:p w:rsidR="002A0EFE" w:rsidRDefault="00D87A90">
      <w:pPr>
        <w:pStyle w:val="BodyText"/>
        <w:spacing w:before="88"/>
      </w:pPr>
      <w:hyperlink r:id="rId51">
        <w:r w:rsidR="00216106">
          <w:rPr>
            <w:color w:val="0094C9"/>
          </w:rPr>
          <w:t>www.cdc.gov/workplacehealthpromotion/model/index.html</w:t>
        </w:r>
      </w:hyperlink>
    </w:p>
    <w:p w:rsidR="002A0EFE" w:rsidRDefault="00E02470">
      <w:pPr>
        <w:pStyle w:val="BodyText"/>
        <w:spacing w:before="0"/>
        <w:ind w:left="0"/>
        <w:rPr>
          <w:sz w:val="14"/>
        </w:rPr>
      </w:pPr>
      <w:r>
        <w:rPr>
          <w:noProof/>
        </w:rPr>
        <mc:AlternateContent>
          <mc:Choice Requires="wps">
            <w:drawing>
              <wp:anchor distT="0" distB="0" distL="0" distR="0" simplePos="0" relativeHeight="251681792" behindDoc="1" locked="0" layoutInCell="1" allowOverlap="1">
                <wp:simplePos x="0" y="0"/>
                <wp:positionH relativeFrom="page">
                  <wp:posOffset>685800</wp:posOffset>
                </wp:positionH>
                <wp:positionV relativeFrom="paragraph">
                  <wp:posOffset>130175</wp:posOffset>
                </wp:positionV>
                <wp:extent cx="6400800" cy="1270"/>
                <wp:effectExtent l="0" t="0" r="0" b="0"/>
                <wp:wrapTopAndBottom/>
                <wp:docPr id="319" name="Freeform 3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077960" id="Freeform 312" o:spid="_x0000_s1026" style="position:absolute;margin-left:54pt;margin-top:10.25pt;width:7in;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The Cochrane Library</w:t>
      </w:r>
    </w:p>
    <w:p w:rsidR="002A0EFE" w:rsidRDefault="00E02470">
      <w:pPr>
        <w:pStyle w:val="BodyText"/>
        <w:spacing w:line="369" w:lineRule="auto"/>
        <w:ind w:right="3798"/>
      </w:pPr>
      <w:r>
        <w:rPr>
          <w:noProof/>
        </w:rPr>
        <mc:AlternateContent>
          <mc:Choice Requires="wps">
            <w:drawing>
              <wp:anchor distT="0" distB="0" distL="0" distR="0" simplePos="0" relativeHeight="251682816" behindDoc="1" locked="0" layoutInCell="1" allowOverlap="1">
                <wp:simplePos x="0" y="0"/>
                <wp:positionH relativeFrom="page">
                  <wp:posOffset>685800</wp:posOffset>
                </wp:positionH>
                <wp:positionV relativeFrom="paragraph">
                  <wp:posOffset>605155</wp:posOffset>
                </wp:positionV>
                <wp:extent cx="6400800" cy="1270"/>
                <wp:effectExtent l="0" t="0" r="0" b="0"/>
                <wp:wrapTopAndBottom/>
                <wp:docPr id="318" name="Freeform 3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A9DEB8" id="Freeform 311" o:spid="_x0000_s1026" style="position:absolute;margin-left:54pt;margin-top:47.65pt;width:7in;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" path="m,l10080,e" filled="f" strokecolor="#cadc8e" strokeweight=".5pt">
                <v:path arrowok="t" o:connecttype="custom" o:connectlocs="0,0;6400800,0" o:connectangles="0,0"/>
                <w10:wrap type="topAndBottom" anchorx="page"/>
              </v:shape>
            </w:pict>
          </mc:Fallback>
        </mc:AlternateContent>
      </w:r>
      <w:r w:rsidR="00216106">
        <w:rPr>
          <w:color w:val="231F20"/>
        </w:rPr>
        <w:t xml:space="preserve">A database of reviews on primary research in health care and health </w:t>
      </w:r>
      <w:r w:rsidR="00216106">
        <w:rPr>
          <w:color w:val="231F20"/>
          <w:spacing w:val="-3"/>
        </w:rPr>
        <w:t xml:space="preserve">policy. </w:t>
      </w:r>
      <w:hyperlink r:id="rId52">
        <w:r w:rsidR="00216106">
          <w:rPr>
            <w:color w:val="0094C9"/>
            <w:spacing w:val="-3"/>
          </w:rPr>
          <w:t>www.cochranelibrary.com/home/topic-and-review-group-list.html?page=topic</w:t>
        </w:r>
      </w:hyperlink>
    </w:p>
    <w:p w:rsidR="002A0EFE" w:rsidRDefault="00216106">
      <w:pPr>
        <w:pStyle w:val="Heading4"/>
      </w:pPr>
      <w:r>
        <w:rPr>
          <w:color w:val="231F20"/>
        </w:rPr>
        <w:t>The CPH-NEW Healthy Workplace Participatory Program online</w:t>
      </w:r>
      <w:r>
        <w:rPr>
          <w:color w:val="231F20"/>
          <w:spacing w:val="-18"/>
        </w:rPr>
        <w:t xml:space="preserve"> </w:t>
      </w:r>
      <w:r>
        <w:rPr>
          <w:color w:val="231F20"/>
        </w:rPr>
        <w:t>toolkit</w:t>
      </w:r>
    </w:p>
    <w:p w:rsidR="002A0EFE" w:rsidRDefault="00216106">
      <w:pPr>
        <w:pStyle w:val="BodyText"/>
        <w:spacing w:line="285" w:lineRule="auto"/>
        <w:ind w:right="969"/>
      </w:pPr>
      <w:r>
        <w:rPr>
          <w:color w:val="231F20"/>
        </w:rPr>
        <w:t xml:space="preserve">This site provides step-by-step instructions, training tutorials, and implementation tools for implementing a Total Worker </w:t>
      </w:r>
      <w:proofErr w:type="spellStart"/>
      <w:r>
        <w:rPr>
          <w:color w:val="231F20"/>
        </w:rPr>
        <w:t>HealthTM</w:t>
      </w:r>
      <w:proofErr w:type="spellEnd"/>
      <w:r>
        <w:rPr>
          <w:color w:val="231F20"/>
        </w:rPr>
        <w:t xml:space="preserve"> participatory approach to workplace health, safety, and wellness.</w:t>
      </w:r>
    </w:p>
    <w:p w:rsidR="002A0EFE" w:rsidRDefault="00D87A90">
      <w:pPr>
        <w:pStyle w:val="BodyText"/>
        <w:spacing w:before="88"/>
      </w:pPr>
      <w:hyperlink r:id="rId53">
        <w:r w:rsidR="00216106">
          <w:rPr>
            <w:color w:val="0094C9"/>
          </w:rPr>
          <w:t>www.uml.edu/Research/CPH-NEW/Healthy-Work-Participatory-Program/default.aspx</w:t>
        </w:r>
      </w:hyperlink>
    </w:p>
    <w:p w:rsidR="002A0EFE" w:rsidRDefault="00E02470">
      <w:pPr>
        <w:pStyle w:val="BodyText"/>
        <w:spacing w:before="9"/>
        <w:ind w:left="0"/>
        <w:rPr>
          <w:sz w:val="17"/>
        </w:rPr>
      </w:pPr>
      <w:r>
        <w:rPr>
          <w:noProof/>
        </w:rPr>
        <mc:AlternateContent>
          <mc:Choice Requires="wps">
            <w:drawing>
              <wp:anchor distT="0" distB="0" distL="0" distR="0" simplePos="0" relativeHeight="251683840"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317" name="Freeform 3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679FEA" id="Freeform 310" o:spid="_x0000_s1026" style="position:absolute;margin-left:54pt;margin-top:12.45pt;width:7in;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Guide to Community Preventive Services</w:t>
      </w:r>
    </w:p>
    <w:p w:rsidR="002A0EFE" w:rsidRDefault="00216106">
      <w:pPr>
        <w:pStyle w:val="BodyText"/>
        <w:spacing w:line="285" w:lineRule="auto"/>
        <w:ind w:right="2445"/>
      </w:pPr>
      <w:r>
        <w:rPr>
          <w:color w:val="231F20"/>
        </w:rPr>
        <w:t>The Community Guide is a free resource to help implement health promotion programs to prevent disease.</w:t>
      </w:r>
    </w:p>
    <w:p w:rsidR="002A0EFE" w:rsidRDefault="00D87A90">
      <w:pPr>
        <w:pStyle w:val="BodyText"/>
        <w:spacing w:before="88"/>
      </w:pPr>
      <w:hyperlink r:id="rId54">
        <w:r w:rsidR="00216106">
          <w:rPr>
            <w:color w:val="0094C9"/>
          </w:rPr>
          <w:t>www.thecommunityguide.org</w:t>
        </w:r>
      </w:hyperlink>
    </w:p>
    <w:p w:rsidR="002A0EFE" w:rsidRDefault="00E02470">
      <w:pPr>
        <w:pStyle w:val="BodyText"/>
        <w:spacing w:before="9"/>
        <w:ind w:left="0"/>
        <w:rPr>
          <w:sz w:val="17"/>
        </w:rPr>
      </w:pPr>
      <w:r>
        <w:rPr>
          <w:noProof/>
        </w:rPr>
        <mc:AlternateContent>
          <mc:Choice Requires="wps">
            <w:drawing>
              <wp:anchor distT="0" distB="0" distL="0" distR="0" simplePos="0" relativeHeight="251684864"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316" name="Freeform 3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78C24A" id="Freeform 309" o:spid="_x0000_s1026" style="position:absolute;margin-left:54pt;margin-top:12.45pt;width:7in;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Massachusetts Department of Public Health: Worksite Health Improvement Survey</w:t>
      </w:r>
    </w:p>
    <w:p w:rsidR="002A0EFE" w:rsidRDefault="00216106">
      <w:pPr>
        <w:pStyle w:val="BodyText"/>
        <w:spacing w:line="285" w:lineRule="auto"/>
        <w:ind w:right="1815"/>
      </w:pPr>
      <w:r>
        <w:rPr>
          <w:color w:val="231F20"/>
        </w:rPr>
        <w:t>Creating a Culture of Health Report: Organizational Approaches to Protecting and Promoting Employee Health</w:t>
      </w:r>
    </w:p>
    <w:p w:rsidR="002A0EFE" w:rsidRDefault="008B26B8" w:rsidP="008B26B8">
      <w:pPr>
        <w:pStyle w:val="BodyText"/>
        <w:spacing w:before="88"/>
      </w:pPr>
      <w:r w:rsidRPr="00D73B13">
        <w:rPr>
          <w:rStyle w:val="Hyperlink"/>
          <w:noProof/>
        </w:rPr>
        <w:drawing>
          <wp:anchor distT="0" distB="0" distL="0" distR="45720" simplePos="0" relativeHeight="251998208" behindDoc="0" locked="0" layoutInCell="1" allowOverlap="1" wp14:anchorId="194A1DAE" wp14:editId="4B6169B0">
            <wp:simplePos x="0" y="0"/>
            <wp:positionH relativeFrom="column">
              <wp:posOffset>711200</wp:posOffset>
            </wp:positionH>
            <wp:positionV relativeFrom="paragraph">
              <wp:posOffset>64770</wp:posOffset>
            </wp:positionV>
            <wp:extent cx="173736" cy="173736"/>
            <wp:effectExtent l="0" t="0" r="4445" b="4445"/>
            <wp:wrapSquare wrapText="bothSides"/>
            <wp:docPr id="590" name="Picture 590" descr="A close up of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adobe-pdf.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3736" cy="173736"/>
                    </a:xfrm>
                    <a:prstGeom prst="rect">
                      <a:avLst/>
                    </a:prstGeom>
                  </pic:spPr>
                </pic:pic>
              </a:graphicData>
            </a:graphic>
            <wp14:sizeRelH relativeFrom="margin">
              <wp14:pctWidth>0</wp14:pctWidth>
            </wp14:sizeRelH>
            <wp14:sizeRelV relativeFrom="margin">
              <wp14:pctHeight>0</wp14:pctHeight>
            </wp14:sizeRelV>
          </wp:anchor>
        </w:drawing>
      </w:r>
      <w:hyperlink r:id="rId55">
        <w:r w:rsidR="00216106">
          <w:rPr>
            <w:color w:val="0094C9"/>
          </w:rPr>
          <w:t>www.mass.gov/eohhs/docs/dph/mass-in-motion/worksite-survey-report.pdf</w:t>
        </w:r>
      </w:hyperlink>
    </w:p>
    <w:p w:rsidR="002A0EFE" w:rsidRDefault="00E02470">
      <w:pPr>
        <w:pStyle w:val="BodyText"/>
        <w:spacing w:before="0"/>
        <w:ind w:left="0"/>
        <w:rPr>
          <w:sz w:val="14"/>
        </w:rPr>
      </w:pPr>
      <w:r>
        <w:rPr>
          <w:noProof/>
        </w:rPr>
        <mc:AlternateContent>
          <mc:Choice Requires="wps">
            <w:drawing>
              <wp:anchor distT="0" distB="0" distL="0" distR="0" simplePos="0" relativeHeight="251685888" behindDoc="1" locked="0" layoutInCell="1" allowOverlap="1">
                <wp:simplePos x="0" y="0"/>
                <wp:positionH relativeFrom="page">
                  <wp:posOffset>685800</wp:posOffset>
                </wp:positionH>
                <wp:positionV relativeFrom="paragraph">
                  <wp:posOffset>130175</wp:posOffset>
                </wp:positionV>
                <wp:extent cx="6400800" cy="1270"/>
                <wp:effectExtent l="0" t="0" r="0" b="0"/>
                <wp:wrapTopAndBottom/>
                <wp:docPr id="315" name="Freeform 3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C6AA1" id="Freeform 308" o:spid="_x0000_s1026" style="position:absolute;margin-left:54pt;margin-top:10.25pt;width:7in;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The NCCDPHP Workplace Health Promotion Toolkit Planning/Workplace Governance Module</w:t>
      </w:r>
    </w:p>
    <w:p w:rsidR="002A0EFE" w:rsidRDefault="00216106">
      <w:pPr>
        <w:pStyle w:val="BodyText"/>
        <w:spacing w:line="285" w:lineRule="auto"/>
        <w:ind w:right="969"/>
      </w:pPr>
      <w:r>
        <w:rPr>
          <w:color w:val="231F20"/>
        </w:rPr>
        <w:t>This site describes a number of organizational strategies that provide the infrastructure to ensure program objectives are achieved, employee health risks are appropriately managed, and the company’s resources are used responsibly. It includes information on leadership support, wellness council or committees, health improvement action plans, dedicated resources, communications, and data.</w:t>
      </w:r>
    </w:p>
    <w:p w:rsidR="002A0EFE" w:rsidRDefault="00D87A90">
      <w:pPr>
        <w:pStyle w:val="BodyText"/>
        <w:spacing w:before="86"/>
      </w:pPr>
      <w:hyperlink r:id="rId56">
        <w:r w:rsidR="00216106">
          <w:rPr>
            <w:color w:val="0094C9"/>
          </w:rPr>
          <w:t>www.cdc.gov/workplacehealthpromotion/planning/index.html</w:t>
        </w:r>
      </w:hyperlink>
    </w:p>
    <w:p w:rsidR="002A0EFE" w:rsidRDefault="002A0EFE">
      <w:pPr>
        <w:sectPr w:rsidR="002A0EFE">
          <w:headerReference w:type="even" r:id="rId57"/>
          <w:headerReference w:type="default" r:id="rId58"/>
          <w:footerReference w:type="even" r:id="rId59"/>
          <w:footerReference w:type="default" r:id="rId60"/>
          <w:pgSz w:w="12240" w:h="15840"/>
          <w:pgMar w:top="1020" w:right="0" w:bottom="1040" w:left="0" w:header="0" w:footer="841" w:gutter="0"/>
          <w:pgNumType w:start="4"/>
          <w:cols w:space="720"/>
        </w:sectPr>
      </w:pPr>
    </w:p>
    <w:p w:rsidR="002A0EFE" w:rsidRDefault="002A0EFE">
      <w:pPr>
        <w:pStyle w:val="BodyText"/>
        <w:spacing w:before="5"/>
        <w:ind w:left="0"/>
        <w:rPr>
          <w:sz w:val="25"/>
        </w:rPr>
      </w:pPr>
    </w:p>
    <w:p w:rsidR="002A0EFE" w:rsidRDefault="00216106">
      <w:pPr>
        <w:pStyle w:val="Heading4"/>
        <w:spacing w:before="93" w:line="285" w:lineRule="auto"/>
        <w:ind w:right="3018"/>
      </w:pPr>
      <w:r>
        <w:rPr>
          <w:color w:val="231F20"/>
        </w:rPr>
        <w:t>NIOSH Essential Elements of Effective Workplace Programs and Policies for Improving Worker Health and Wellbeing</w:t>
      </w:r>
    </w:p>
    <w:p w:rsidR="002A0EFE" w:rsidRDefault="00216106">
      <w:pPr>
        <w:pStyle w:val="BodyText"/>
        <w:spacing w:before="178" w:line="285" w:lineRule="auto"/>
        <w:ind w:right="1174"/>
      </w:pPr>
      <w:r>
        <w:rPr>
          <w:color w:val="231F20"/>
        </w:rPr>
        <w:t>This resource document was developed by NIOSH in order to inform employers on how to establish wellness programs to improve employee health.</w:t>
      </w:r>
    </w:p>
    <w:p w:rsidR="002A0EFE" w:rsidRDefault="00D87A90">
      <w:pPr>
        <w:pStyle w:val="BodyText"/>
        <w:spacing w:before="88"/>
      </w:pPr>
      <w:hyperlink r:id="rId61">
        <w:r w:rsidR="00216106">
          <w:rPr>
            <w:color w:val="0094C9"/>
          </w:rPr>
          <w:t>www.cdc.gov/niosh/twh/essentials.html</w:t>
        </w:r>
      </w:hyperlink>
    </w:p>
    <w:p w:rsidR="002A0EFE" w:rsidRDefault="002A0EFE">
      <w:pPr>
        <w:pStyle w:val="BodyText"/>
        <w:spacing w:before="8"/>
        <w:ind w:left="0"/>
        <w:rPr>
          <w:sz w:val="19"/>
        </w:rPr>
      </w:pPr>
    </w:p>
    <w:p w:rsidR="002A0EFE" w:rsidRDefault="00216106">
      <w:pPr>
        <w:pStyle w:val="BodyText"/>
        <w:spacing w:before="0" w:line="285" w:lineRule="auto"/>
        <w:ind w:right="969"/>
      </w:pPr>
      <w:r>
        <w:rPr>
          <w:color w:val="231F20"/>
        </w:rPr>
        <w:t>This search engine provides browsing capabilities through many of the CDC’s best resources related to planning, implementing and evaluating health programs.</w:t>
      </w:r>
    </w:p>
    <w:p w:rsidR="002A0EFE" w:rsidRDefault="00D87A90">
      <w:pPr>
        <w:pStyle w:val="BodyText"/>
        <w:spacing w:before="88"/>
      </w:pPr>
      <w:hyperlink r:id="rId62">
        <w:r w:rsidR="00216106">
          <w:rPr>
            <w:color w:val="0094C9"/>
          </w:rPr>
          <w:t>nccd.cdc.gov/DCH_CHORC/</w:t>
        </w:r>
      </w:hyperlink>
    </w:p>
    <w:p w:rsidR="002A0EFE" w:rsidRDefault="00E02470">
      <w:pPr>
        <w:pStyle w:val="BodyText"/>
        <w:spacing w:before="9"/>
        <w:ind w:left="0"/>
        <w:rPr>
          <w:sz w:val="17"/>
        </w:rPr>
      </w:pPr>
      <w:r>
        <w:rPr>
          <w:noProof/>
        </w:rPr>
        <mc:AlternateContent>
          <mc:Choice Requires="wps">
            <w:drawing>
              <wp:anchor distT="0" distB="0" distL="0" distR="0" simplePos="0" relativeHeight="251687936"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314" name="Freeform 3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854E25" id="Freeform 307" o:spid="_x0000_s1026" style="position:absolute;margin-left:54pt;margin-top:12.45pt;width:7in;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The Partnership to Fight Chronic Disease</w:t>
      </w:r>
    </w:p>
    <w:p w:rsidR="002A0EFE" w:rsidRDefault="00216106">
      <w:pPr>
        <w:spacing w:before="105"/>
        <w:ind w:left="1080"/>
        <w:rPr>
          <w:i/>
        </w:rPr>
      </w:pPr>
      <w:r>
        <w:rPr>
          <w:i/>
          <w:color w:val="231F20"/>
        </w:rPr>
        <w:t>Keeping America Healthy: A Catalog of Successful Programs</w:t>
      </w:r>
    </w:p>
    <w:p w:rsidR="002A0EFE" w:rsidRDefault="00216106">
      <w:pPr>
        <w:pStyle w:val="BodyText"/>
        <w:spacing w:line="285" w:lineRule="auto"/>
        <w:ind w:right="1528"/>
      </w:pPr>
      <w:r>
        <w:rPr>
          <w:color w:val="231F20"/>
        </w:rPr>
        <w:t>This catalog contains information from innovative programs that have been successful in improving workplace health.</w:t>
      </w:r>
    </w:p>
    <w:p w:rsidR="002A0EFE" w:rsidRDefault="00D87A90">
      <w:pPr>
        <w:pStyle w:val="BodyText"/>
        <w:spacing w:before="87"/>
      </w:pPr>
      <w:hyperlink r:id="rId63">
        <w:r w:rsidR="00216106">
          <w:rPr>
            <w:color w:val="0094C9"/>
          </w:rPr>
          <w:t>www.fightchronicdisease.org/resources/promising-practices-0</w:t>
        </w:r>
      </w:hyperlink>
    </w:p>
    <w:p w:rsidR="002A0EFE" w:rsidRDefault="00E02470">
      <w:pPr>
        <w:pStyle w:val="BodyText"/>
        <w:spacing w:before="9"/>
        <w:ind w:left="0"/>
        <w:rPr>
          <w:sz w:val="17"/>
        </w:rPr>
      </w:pPr>
      <w:r>
        <w:rPr>
          <w:noProof/>
        </w:rPr>
        <mc:AlternateContent>
          <mc:Choice Requires="wps">
            <w:drawing>
              <wp:anchor distT="0" distB="0" distL="0" distR="0" simplePos="0" relativeHeight="251688960"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313" name="Freeform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D7DE8C" id="Freeform 306" o:spid="_x0000_s1026" style="position:absolute;margin-left:54pt;margin-top:12.45pt;width:7in;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The Substance Abuse and Mental Health Services Administration</w:t>
      </w:r>
    </w:p>
    <w:p w:rsidR="002A0EFE" w:rsidRDefault="00216106">
      <w:pPr>
        <w:pStyle w:val="BodyText"/>
        <w:spacing w:line="285" w:lineRule="auto"/>
        <w:ind w:right="1174"/>
      </w:pPr>
      <w:r>
        <w:rPr>
          <w:color w:val="231F20"/>
        </w:rPr>
        <w:t xml:space="preserve">Searchable online database of </w:t>
      </w:r>
      <w:proofErr w:type="gramStart"/>
      <w:r>
        <w:rPr>
          <w:color w:val="231F20"/>
        </w:rPr>
        <w:t>evidence based</w:t>
      </w:r>
      <w:proofErr w:type="gramEnd"/>
      <w:r>
        <w:rPr>
          <w:color w:val="231F20"/>
        </w:rPr>
        <w:t xml:space="preserve"> programs for health promotion, substance abuse prevention and treatment.</w:t>
      </w:r>
    </w:p>
    <w:p w:rsidR="002A0EFE" w:rsidRDefault="00D87A90">
      <w:pPr>
        <w:pStyle w:val="BodyText"/>
        <w:spacing w:before="88"/>
      </w:pPr>
      <w:hyperlink r:id="rId64">
        <w:r w:rsidR="00216106">
          <w:rPr>
            <w:color w:val="0094C9"/>
          </w:rPr>
          <w:t>www.samhsa.gov/</w:t>
        </w:r>
      </w:hyperlink>
    </w:p>
    <w:p w:rsidR="002A0EFE" w:rsidRDefault="00E02470">
      <w:pPr>
        <w:pStyle w:val="BodyText"/>
        <w:spacing w:before="9"/>
        <w:ind w:left="0"/>
        <w:rPr>
          <w:sz w:val="17"/>
        </w:rPr>
      </w:pPr>
      <w:r>
        <w:rPr>
          <w:noProof/>
        </w:rPr>
        <mc:AlternateContent>
          <mc:Choice Requires="wps">
            <w:drawing>
              <wp:anchor distT="0" distB="0" distL="0" distR="0" simplePos="0" relativeHeight="251689984"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312" name="Freeform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BB6726" id="Freeform 305" o:spid="_x0000_s1026" style="position:absolute;margin-left:54pt;margin-top:12.45pt;width:7in;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Washington State Department of Health</w:t>
      </w:r>
    </w:p>
    <w:p w:rsidR="002A0EFE" w:rsidRDefault="00216106">
      <w:pPr>
        <w:pStyle w:val="BodyText"/>
        <w:spacing w:line="285" w:lineRule="auto"/>
        <w:ind w:right="1577"/>
      </w:pPr>
      <w:r>
        <w:rPr>
          <w:color w:val="231F20"/>
        </w:rPr>
        <w:t>Information on the benefits of implementing wellness programs at worksites, as well as a factsheet providing information on creating healthy work environments.</w:t>
      </w:r>
    </w:p>
    <w:p w:rsidR="002A0EFE" w:rsidRDefault="00D87A90">
      <w:pPr>
        <w:pStyle w:val="BodyText"/>
        <w:spacing w:before="88" w:line="285" w:lineRule="auto"/>
      </w:pPr>
      <w:hyperlink r:id="rId65">
        <w:r w:rsidR="00216106">
          <w:rPr>
            <w:color w:val="0094C9"/>
            <w:spacing w:val="-3"/>
          </w:rPr>
          <w:t>www.doh.wa.gov/DataandStatisticalReports/HealthBehaviors/HealthyCommunityEnvironments/</w:t>
        </w:r>
      </w:hyperlink>
      <w:r w:rsidR="00216106">
        <w:rPr>
          <w:color w:val="0094C9"/>
          <w:spacing w:val="-3"/>
        </w:rPr>
        <w:t xml:space="preserve"> </w:t>
      </w:r>
      <w:hyperlink r:id="rId66">
        <w:r w:rsidR="00216106">
          <w:rPr>
            <w:color w:val="0094C9"/>
            <w:spacing w:val="-3"/>
          </w:rPr>
          <w:t>HealthyWorksiteEnvironments.aspx</w:t>
        </w:r>
      </w:hyperlink>
    </w:p>
    <w:p w:rsidR="002A0EFE" w:rsidRDefault="002A0EFE">
      <w:pPr>
        <w:pStyle w:val="BodyText"/>
        <w:spacing w:before="10"/>
        <w:ind w:left="0"/>
        <w:rPr>
          <w:sz w:val="28"/>
        </w:rPr>
      </w:pPr>
    </w:p>
    <w:p w:rsidR="002A0EFE" w:rsidRDefault="00E02470">
      <w:pPr>
        <w:pStyle w:val="Heading2"/>
        <w:ind w:left="1853"/>
      </w:pPr>
      <w:r>
        <w:rPr>
          <w:noProof/>
        </w:rPr>
        <mc:AlternateContent>
          <mc:Choice Requires="wpg">
            <w:drawing>
              <wp:anchor distT="0" distB="0" distL="114300" distR="114300" simplePos="0" relativeHeight="251692032" behindDoc="0" locked="0" layoutInCell="1" allowOverlap="1">
                <wp:simplePos x="0" y="0"/>
                <wp:positionH relativeFrom="page">
                  <wp:posOffset>685800</wp:posOffset>
                </wp:positionH>
                <wp:positionV relativeFrom="paragraph">
                  <wp:posOffset>-45720</wp:posOffset>
                </wp:positionV>
                <wp:extent cx="377190" cy="364490"/>
                <wp:effectExtent l="0" t="0" r="0" b="0"/>
                <wp:wrapNone/>
                <wp:docPr id="306" name="Group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190" cy="364490"/>
                          <a:chOff x="1080" y="-72"/>
                          <a:chExt cx="594" cy="574"/>
                        </a:xfrm>
                      </wpg:grpSpPr>
                      <pic:pic xmlns:pic="http://schemas.openxmlformats.org/drawingml/2006/picture">
                        <pic:nvPicPr>
                          <pic:cNvPr id="307" name="Picture 304"/>
                          <pic:cNvPicPr>
                            <a:picLocks/>
                          </pic:cNvPicPr>
                        </pic:nvPicPr>
                        <pic:blipFill>
                          <a:blip r:embed="rId67">
                            <a:extLst>
                              <a:ext uri="{28A0092B-C50C-407E-A947-70E740481C1C}">
                                <a14:useLocalDpi xmlns:a14="http://schemas.microsoft.com/office/drawing/2010/main" val="0"/>
                              </a:ext>
                            </a:extLst>
                          </a:blip>
                          <a:srcRect/>
                          <a:stretch>
                            <a:fillRect/>
                          </a:stretch>
                        </pic:blipFill>
                        <pic:spPr bwMode="auto">
                          <a:xfrm>
                            <a:off x="1151" y="58"/>
                            <a:ext cx="210"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8" name="Freeform 303"/>
                        <wps:cNvSpPr>
                          <a:spLocks/>
                        </wps:cNvSpPr>
                        <wps:spPr bwMode="auto">
                          <a:xfrm>
                            <a:off x="1274" y="290"/>
                            <a:ext cx="152" cy="212"/>
                          </a:xfrm>
                          <a:custGeom>
                            <a:avLst/>
                            <a:gdLst>
                              <a:gd name="T0" fmla="+- 0 1420 1275"/>
                              <a:gd name="T1" fmla="*/ T0 w 152"/>
                              <a:gd name="T2" fmla="+- 0 291 291"/>
                              <a:gd name="T3" fmla="*/ 291 h 212"/>
                              <a:gd name="T4" fmla="+- 0 1281 1275"/>
                              <a:gd name="T5" fmla="*/ T4 w 152"/>
                              <a:gd name="T6" fmla="+- 0 291 291"/>
                              <a:gd name="T7" fmla="*/ 291 h 212"/>
                              <a:gd name="T8" fmla="+- 0 1275 1275"/>
                              <a:gd name="T9" fmla="*/ T8 w 152"/>
                              <a:gd name="T10" fmla="+- 0 297 291"/>
                              <a:gd name="T11" fmla="*/ 297 h 212"/>
                              <a:gd name="T12" fmla="+- 0 1275 1275"/>
                              <a:gd name="T13" fmla="*/ T12 w 152"/>
                              <a:gd name="T14" fmla="+- 0 497 291"/>
                              <a:gd name="T15" fmla="*/ 497 h 212"/>
                              <a:gd name="T16" fmla="+- 0 1279 1275"/>
                              <a:gd name="T17" fmla="*/ T16 w 152"/>
                              <a:gd name="T18" fmla="+- 0 502 291"/>
                              <a:gd name="T19" fmla="*/ 502 h 212"/>
                              <a:gd name="T20" fmla="+- 0 1421 1275"/>
                              <a:gd name="T21" fmla="*/ T20 w 152"/>
                              <a:gd name="T22" fmla="+- 0 502 291"/>
                              <a:gd name="T23" fmla="*/ 502 h 212"/>
                              <a:gd name="T24" fmla="+- 0 1426 1275"/>
                              <a:gd name="T25" fmla="*/ T24 w 152"/>
                              <a:gd name="T26" fmla="+- 0 497 291"/>
                              <a:gd name="T27" fmla="*/ 497 h 212"/>
                              <a:gd name="T28" fmla="+- 0 1426 1275"/>
                              <a:gd name="T29" fmla="*/ T28 w 152"/>
                              <a:gd name="T30" fmla="+- 0 297 291"/>
                              <a:gd name="T31" fmla="*/ 297 h 212"/>
                              <a:gd name="T32" fmla="+- 0 1420 1275"/>
                              <a:gd name="T33" fmla="*/ T32 w 152"/>
                              <a:gd name="T34" fmla="+- 0 291 291"/>
                              <a:gd name="T35" fmla="*/ 291 h 2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52" h="212">
                                <a:moveTo>
                                  <a:pt x="145" y="0"/>
                                </a:moveTo>
                                <a:lnTo>
                                  <a:pt x="6" y="0"/>
                                </a:lnTo>
                                <a:lnTo>
                                  <a:pt x="0" y="6"/>
                                </a:lnTo>
                                <a:lnTo>
                                  <a:pt x="0" y="206"/>
                                </a:lnTo>
                                <a:lnTo>
                                  <a:pt x="4" y="211"/>
                                </a:lnTo>
                                <a:lnTo>
                                  <a:pt x="146" y="211"/>
                                </a:lnTo>
                                <a:lnTo>
                                  <a:pt x="151" y="206"/>
                                </a:lnTo>
                                <a:lnTo>
                                  <a:pt x="151" y="6"/>
                                </a:lnTo>
                                <a:lnTo>
                                  <a:pt x="145" y="0"/>
                                </a:lnTo>
                                <a:close/>
                              </a:path>
                            </a:pathLst>
                          </a:custGeom>
                          <a:solidFill>
                            <a:srgbClr val="8BB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9" name="Line 302"/>
                        <wps:cNvCnPr>
                          <a:cxnSpLocks/>
                        </wps:cNvCnPr>
                        <wps:spPr bwMode="auto">
                          <a:xfrm>
                            <a:off x="1080" y="438"/>
                            <a:ext cx="152" cy="0"/>
                          </a:xfrm>
                          <a:prstGeom prst="line">
                            <a:avLst/>
                          </a:prstGeom>
                          <a:noFill/>
                          <a:ln w="80886">
                            <a:solidFill>
                              <a:srgbClr val="8BBA00"/>
                            </a:solidFill>
                            <a:prstDash val="solid"/>
                            <a:round/>
                            <a:headEnd/>
                            <a:tailEnd/>
                          </a:ln>
                          <a:extLst>
                            <a:ext uri="{909E8E84-426E-40DD-AFC4-6F175D3DCCD1}">
                              <a14:hiddenFill xmlns:a14="http://schemas.microsoft.com/office/drawing/2010/main">
                                <a:noFill/>
                              </a14:hiddenFill>
                            </a:ext>
                          </a:extLst>
                        </wps:spPr>
                        <wps:bodyPr/>
                      </wps:wsp>
                      <wps:wsp>
                        <wps:cNvPr id="310" name="AutoShape 301"/>
                        <wps:cNvSpPr>
                          <a:spLocks/>
                        </wps:cNvSpPr>
                        <wps:spPr bwMode="auto">
                          <a:xfrm>
                            <a:off x="1450" y="78"/>
                            <a:ext cx="224" cy="424"/>
                          </a:xfrm>
                          <a:custGeom>
                            <a:avLst/>
                            <a:gdLst>
                              <a:gd name="T0" fmla="+- 0 1524 1450"/>
                              <a:gd name="T1" fmla="*/ T0 w 224"/>
                              <a:gd name="T2" fmla="+- 0 78 78"/>
                              <a:gd name="T3" fmla="*/ 78 h 424"/>
                              <a:gd name="T4" fmla="+- 0 1488 1450"/>
                              <a:gd name="T5" fmla="*/ T4 w 224"/>
                              <a:gd name="T6" fmla="+- 0 78 78"/>
                              <a:gd name="T7" fmla="*/ 78 h 424"/>
                              <a:gd name="T8" fmla="+- 0 1474 1450"/>
                              <a:gd name="T9" fmla="*/ T8 w 224"/>
                              <a:gd name="T10" fmla="+- 0 81 78"/>
                              <a:gd name="T11" fmla="*/ 81 h 424"/>
                              <a:gd name="T12" fmla="+- 0 1461 1450"/>
                              <a:gd name="T13" fmla="*/ T12 w 224"/>
                              <a:gd name="T14" fmla="+- 0 90 78"/>
                              <a:gd name="T15" fmla="*/ 90 h 424"/>
                              <a:gd name="T16" fmla="+- 0 1453 1450"/>
                              <a:gd name="T17" fmla="*/ T16 w 224"/>
                              <a:gd name="T18" fmla="+- 0 102 78"/>
                              <a:gd name="T19" fmla="*/ 102 h 424"/>
                              <a:gd name="T20" fmla="+- 0 1450 1450"/>
                              <a:gd name="T21" fmla="*/ T20 w 224"/>
                              <a:gd name="T22" fmla="+- 0 116 78"/>
                              <a:gd name="T23" fmla="*/ 116 h 424"/>
                              <a:gd name="T24" fmla="+- 0 1450 1450"/>
                              <a:gd name="T25" fmla="*/ T24 w 224"/>
                              <a:gd name="T26" fmla="+- 0 256 78"/>
                              <a:gd name="T27" fmla="*/ 256 h 424"/>
                              <a:gd name="T28" fmla="+- 0 1453 1450"/>
                              <a:gd name="T29" fmla="*/ T28 w 224"/>
                              <a:gd name="T30" fmla="+- 0 271 78"/>
                              <a:gd name="T31" fmla="*/ 271 h 424"/>
                              <a:gd name="T32" fmla="+- 0 1461 1450"/>
                              <a:gd name="T33" fmla="*/ T32 w 224"/>
                              <a:gd name="T34" fmla="+- 0 283 78"/>
                              <a:gd name="T35" fmla="*/ 283 h 424"/>
                              <a:gd name="T36" fmla="+- 0 1474 1450"/>
                              <a:gd name="T37" fmla="*/ T36 w 224"/>
                              <a:gd name="T38" fmla="+- 0 291 78"/>
                              <a:gd name="T39" fmla="*/ 291 h 424"/>
                              <a:gd name="T40" fmla="+- 0 1488 1450"/>
                              <a:gd name="T41" fmla="*/ T40 w 224"/>
                              <a:gd name="T42" fmla="+- 0 294 78"/>
                              <a:gd name="T43" fmla="*/ 294 h 424"/>
                              <a:gd name="T44" fmla="+- 0 1488 1450"/>
                              <a:gd name="T45" fmla="*/ T44 w 224"/>
                              <a:gd name="T46" fmla="+- 0 464 78"/>
                              <a:gd name="T47" fmla="*/ 464 h 424"/>
                              <a:gd name="T48" fmla="+- 0 1491 1450"/>
                              <a:gd name="T49" fmla="*/ T48 w 224"/>
                              <a:gd name="T50" fmla="+- 0 479 78"/>
                              <a:gd name="T51" fmla="*/ 479 h 424"/>
                              <a:gd name="T52" fmla="+- 0 1499 1450"/>
                              <a:gd name="T53" fmla="*/ T52 w 224"/>
                              <a:gd name="T54" fmla="+- 0 491 78"/>
                              <a:gd name="T55" fmla="*/ 491 h 424"/>
                              <a:gd name="T56" fmla="+- 0 1512 1450"/>
                              <a:gd name="T57" fmla="*/ T56 w 224"/>
                              <a:gd name="T58" fmla="+- 0 499 78"/>
                              <a:gd name="T59" fmla="*/ 499 h 424"/>
                              <a:gd name="T60" fmla="+- 0 1526 1450"/>
                              <a:gd name="T61" fmla="*/ T60 w 224"/>
                              <a:gd name="T62" fmla="+- 0 502 78"/>
                              <a:gd name="T63" fmla="*/ 502 h 424"/>
                              <a:gd name="T64" fmla="+- 0 1600 1450"/>
                              <a:gd name="T65" fmla="*/ T64 w 224"/>
                              <a:gd name="T66" fmla="+- 0 502 78"/>
                              <a:gd name="T67" fmla="*/ 502 h 424"/>
                              <a:gd name="T68" fmla="+- 0 1600 1450"/>
                              <a:gd name="T69" fmla="*/ T68 w 224"/>
                              <a:gd name="T70" fmla="+- 0 502 78"/>
                              <a:gd name="T71" fmla="*/ 502 h 424"/>
                              <a:gd name="T72" fmla="+- 0 1614 1450"/>
                              <a:gd name="T73" fmla="*/ T72 w 224"/>
                              <a:gd name="T74" fmla="+- 0 498 78"/>
                              <a:gd name="T75" fmla="*/ 498 h 424"/>
                              <a:gd name="T76" fmla="+- 0 1625 1450"/>
                              <a:gd name="T77" fmla="*/ T76 w 224"/>
                              <a:gd name="T78" fmla="+- 0 490 78"/>
                              <a:gd name="T79" fmla="*/ 490 h 424"/>
                              <a:gd name="T80" fmla="+- 0 1633 1450"/>
                              <a:gd name="T81" fmla="*/ T80 w 224"/>
                              <a:gd name="T82" fmla="+- 0 478 78"/>
                              <a:gd name="T83" fmla="*/ 478 h 424"/>
                              <a:gd name="T84" fmla="+- 0 1635 1450"/>
                              <a:gd name="T85" fmla="*/ T84 w 224"/>
                              <a:gd name="T86" fmla="+- 0 464 78"/>
                              <a:gd name="T87" fmla="*/ 464 h 424"/>
                              <a:gd name="T88" fmla="+- 0 1635 1450"/>
                              <a:gd name="T89" fmla="*/ T88 w 224"/>
                              <a:gd name="T90" fmla="+- 0 294 78"/>
                              <a:gd name="T91" fmla="*/ 294 h 424"/>
                              <a:gd name="T92" fmla="+- 0 1650 1450"/>
                              <a:gd name="T93" fmla="*/ T92 w 224"/>
                              <a:gd name="T94" fmla="+- 0 291 78"/>
                              <a:gd name="T95" fmla="*/ 291 h 424"/>
                              <a:gd name="T96" fmla="+- 0 1662 1450"/>
                              <a:gd name="T97" fmla="*/ T96 w 224"/>
                              <a:gd name="T98" fmla="+- 0 283 78"/>
                              <a:gd name="T99" fmla="*/ 283 h 424"/>
                              <a:gd name="T100" fmla="+- 0 1670 1450"/>
                              <a:gd name="T101" fmla="*/ T100 w 224"/>
                              <a:gd name="T102" fmla="+- 0 271 78"/>
                              <a:gd name="T103" fmla="*/ 271 h 424"/>
                              <a:gd name="T104" fmla="+- 0 1673 1450"/>
                              <a:gd name="T105" fmla="*/ T104 w 224"/>
                              <a:gd name="T106" fmla="+- 0 256 78"/>
                              <a:gd name="T107" fmla="*/ 256 h 424"/>
                              <a:gd name="T108" fmla="+- 0 1673 1450"/>
                              <a:gd name="T109" fmla="*/ T108 w 224"/>
                              <a:gd name="T110" fmla="+- 0 127 78"/>
                              <a:gd name="T111" fmla="*/ 127 h 424"/>
                              <a:gd name="T112" fmla="+- 0 1562 1450"/>
                              <a:gd name="T113" fmla="*/ T112 w 224"/>
                              <a:gd name="T114" fmla="+- 0 127 78"/>
                              <a:gd name="T115" fmla="*/ 127 h 424"/>
                              <a:gd name="T116" fmla="+- 0 1524 1450"/>
                              <a:gd name="T117" fmla="*/ T116 w 224"/>
                              <a:gd name="T118" fmla="+- 0 78 78"/>
                              <a:gd name="T119" fmla="*/ 78 h 424"/>
                              <a:gd name="T120" fmla="+- 0 1635 1450"/>
                              <a:gd name="T121" fmla="*/ T120 w 224"/>
                              <a:gd name="T122" fmla="+- 0 78 78"/>
                              <a:gd name="T123" fmla="*/ 78 h 424"/>
                              <a:gd name="T124" fmla="+- 0 1600 1450"/>
                              <a:gd name="T125" fmla="*/ T124 w 224"/>
                              <a:gd name="T126" fmla="+- 0 78 78"/>
                              <a:gd name="T127" fmla="*/ 78 h 424"/>
                              <a:gd name="T128" fmla="+- 0 1562 1450"/>
                              <a:gd name="T129" fmla="*/ T128 w 224"/>
                              <a:gd name="T130" fmla="+- 0 127 78"/>
                              <a:gd name="T131" fmla="*/ 127 h 424"/>
                              <a:gd name="T132" fmla="+- 0 1673 1450"/>
                              <a:gd name="T133" fmla="*/ T132 w 224"/>
                              <a:gd name="T134" fmla="+- 0 127 78"/>
                              <a:gd name="T135" fmla="*/ 127 h 424"/>
                              <a:gd name="T136" fmla="+- 0 1673 1450"/>
                              <a:gd name="T137" fmla="*/ T136 w 224"/>
                              <a:gd name="T138" fmla="+- 0 116 78"/>
                              <a:gd name="T139" fmla="*/ 116 h 424"/>
                              <a:gd name="T140" fmla="+- 0 1670 1450"/>
                              <a:gd name="T141" fmla="*/ T140 w 224"/>
                              <a:gd name="T142" fmla="+- 0 102 78"/>
                              <a:gd name="T143" fmla="*/ 102 h 424"/>
                              <a:gd name="T144" fmla="+- 0 1662 1450"/>
                              <a:gd name="T145" fmla="*/ T144 w 224"/>
                              <a:gd name="T146" fmla="+- 0 90 78"/>
                              <a:gd name="T147" fmla="*/ 90 h 424"/>
                              <a:gd name="T148" fmla="+- 0 1650 1450"/>
                              <a:gd name="T149" fmla="*/ T148 w 224"/>
                              <a:gd name="T150" fmla="+- 0 81 78"/>
                              <a:gd name="T151" fmla="*/ 81 h 424"/>
                              <a:gd name="T152" fmla="+- 0 1635 1450"/>
                              <a:gd name="T153" fmla="*/ T152 w 224"/>
                              <a:gd name="T154" fmla="+- 0 78 78"/>
                              <a:gd name="T155" fmla="*/ 78 h 4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224" h="424">
                                <a:moveTo>
                                  <a:pt x="74" y="0"/>
                                </a:moveTo>
                                <a:lnTo>
                                  <a:pt x="38" y="0"/>
                                </a:lnTo>
                                <a:lnTo>
                                  <a:pt x="24" y="3"/>
                                </a:lnTo>
                                <a:lnTo>
                                  <a:pt x="11" y="12"/>
                                </a:lnTo>
                                <a:lnTo>
                                  <a:pt x="3" y="24"/>
                                </a:lnTo>
                                <a:lnTo>
                                  <a:pt x="0" y="38"/>
                                </a:lnTo>
                                <a:lnTo>
                                  <a:pt x="0" y="178"/>
                                </a:lnTo>
                                <a:lnTo>
                                  <a:pt x="3" y="193"/>
                                </a:lnTo>
                                <a:lnTo>
                                  <a:pt x="11" y="205"/>
                                </a:lnTo>
                                <a:lnTo>
                                  <a:pt x="24" y="213"/>
                                </a:lnTo>
                                <a:lnTo>
                                  <a:pt x="38" y="216"/>
                                </a:lnTo>
                                <a:lnTo>
                                  <a:pt x="38" y="386"/>
                                </a:lnTo>
                                <a:lnTo>
                                  <a:pt x="41" y="401"/>
                                </a:lnTo>
                                <a:lnTo>
                                  <a:pt x="49" y="413"/>
                                </a:lnTo>
                                <a:lnTo>
                                  <a:pt x="62" y="421"/>
                                </a:lnTo>
                                <a:lnTo>
                                  <a:pt x="76" y="424"/>
                                </a:lnTo>
                                <a:lnTo>
                                  <a:pt x="150" y="424"/>
                                </a:lnTo>
                                <a:lnTo>
                                  <a:pt x="164" y="420"/>
                                </a:lnTo>
                                <a:lnTo>
                                  <a:pt x="175" y="412"/>
                                </a:lnTo>
                                <a:lnTo>
                                  <a:pt x="183" y="400"/>
                                </a:lnTo>
                                <a:lnTo>
                                  <a:pt x="185" y="386"/>
                                </a:lnTo>
                                <a:lnTo>
                                  <a:pt x="185" y="216"/>
                                </a:lnTo>
                                <a:lnTo>
                                  <a:pt x="200" y="213"/>
                                </a:lnTo>
                                <a:lnTo>
                                  <a:pt x="212" y="205"/>
                                </a:lnTo>
                                <a:lnTo>
                                  <a:pt x="220" y="193"/>
                                </a:lnTo>
                                <a:lnTo>
                                  <a:pt x="223" y="178"/>
                                </a:lnTo>
                                <a:lnTo>
                                  <a:pt x="223" y="49"/>
                                </a:lnTo>
                                <a:lnTo>
                                  <a:pt x="112" y="49"/>
                                </a:lnTo>
                                <a:lnTo>
                                  <a:pt x="74" y="0"/>
                                </a:lnTo>
                                <a:close/>
                                <a:moveTo>
                                  <a:pt x="185" y="0"/>
                                </a:moveTo>
                                <a:lnTo>
                                  <a:pt x="150" y="0"/>
                                </a:lnTo>
                                <a:lnTo>
                                  <a:pt x="112" y="49"/>
                                </a:lnTo>
                                <a:lnTo>
                                  <a:pt x="223" y="49"/>
                                </a:lnTo>
                                <a:lnTo>
                                  <a:pt x="223" y="38"/>
                                </a:lnTo>
                                <a:lnTo>
                                  <a:pt x="220" y="24"/>
                                </a:lnTo>
                                <a:lnTo>
                                  <a:pt x="212" y="12"/>
                                </a:lnTo>
                                <a:lnTo>
                                  <a:pt x="200" y="3"/>
                                </a:lnTo>
                                <a:lnTo>
                                  <a:pt x="185" y="0"/>
                                </a:lnTo>
                                <a:close/>
                              </a:path>
                            </a:pathLst>
                          </a:custGeom>
                          <a:solidFill>
                            <a:srgbClr val="8BB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11" name="Picture 300"/>
                          <pic:cNvPicPr>
                            <a:picLocks/>
                          </pic:cNvPicPr>
                        </pic:nvPicPr>
                        <pic:blipFill>
                          <a:blip r:embed="rId68">
                            <a:extLst>
                              <a:ext uri="{28A0092B-C50C-407E-A947-70E740481C1C}">
                                <a14:useLocalDpi xmlns:a14="http://schemas.microsoft.com/office/drawing/2010/main" val="0"/>
                              </a:ext>
                            </a:extLst>
                          </a:blip>
                          <a:srcRect/>
                          <a:stretch>
                            <a:fillRect/>
                          </a:stretch>
                        </pic:blipFill>
                        <pic:spPr bwMode="auto">
                          <a:xfrm>
                            <a:off x="1499" y="-73"/>
                            <a:ext cx="125"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CAAC81E" id="Group 299" o:spid="_x0000_s1026" style="position:absolute;margin-left:54pt;margin-top:-3.6pt;width:29.7pt;height:28.7pt;z-index:251692032;mso-position-horizontal-relative:page" coordorigin="1080,-72" coordsize="594,57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">
                <v:shape id="Picture 304" o:spid="_x0000_s1027" type="#_x0000_t75" style="position:absolute;left:1151;top:58;width:210;height:1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">
                  <v:imagedata r:id="rId69" o:title=""/>
                  <v:path arrowok="t"/>
                  <o:lock v:ext="edit" aspectratio="f"/>
                </v:shape>
                <v:shape id="Freeform 303" o:spid="_x0000_s1028" style="position:absolute;left:1274;top:290;width:152;height:212;visibility:visible;mso-wrap-style:square;v-text-anchor:top" coordsize="152,21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" path="m145,l6,,,6,,206r4,5l146,211r5,-5l151,6,145,xe" fillcolor="#8bba00" stroked="f">
                  <v:path arrowok="t" o:connecttype="custom" o:connectlocs="145,291;6,291;0,297;0,497;4,502;146,502;151,497;151,297;145,291" o:connectangles="0,0,0,0,0,0,0,0,0"/>
                </v:shape>
                <v:line id="Line 302" o:spid="_x0000_s1029" style="position:absolute;visibility:visible;mso-wrap-style:square" from="1080,438" to="1232,43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" strokecolor="#8bba00" strokeweight="2.24683mm">
                  <o:lock v:ext="edit" shapetype="f"/>
                </v:line>
                <v:shape id="AutoShape 301" o:spid="_x0000_s1030" style="position:absolute;left:1450;top:78;width:224;height:424;visibility:visible;mso-wrap-style:square;v-text-anchor:top" coordsize="224,4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" path="m74,l38,,24,3,11,12,3,24,,38,,178r3,15l11,205r13,8l38,216r,170l41,401r8,12l62,421r14,3l150,424r14,-4l175,412r8,-12l185,386r,-170l200,213r12,-8l220,193r3,-15l223,49r-111,l74,xm185,l150,,112,49r111,l223,38,220,24,212,12,200,3,185,xe" fillcolor="#8bba00" stroked="f">
                  <v:path arrowok="t" o:connecttype="custom" o:connectlocs="74,78;38,78;24,81;11,90;3,102;0,116;0,256;3,271;11,283;24,291;38,294;38,464;41,479;49,491;62,499;76,502;150,502;150,502;164,498;175,490;183,478;185,464;185,294;200,291;212,283;220,271;223,256;223,127;112,127;74,78;185,78;150,78;112,127;223,127;223,116;220,102;212,90;200,81;185,78" o:connectangles="0,0,0,0,0,0,0,0,0,0,0,0,0,0,0,0,0,0,0,0,0,0,0,0,0,0,0,0,0,0,0,0,0,0,0,0,0,0,0"/>
                </v:shape>
                <v:shape id="Picture 300" o:spid="_x0000_s1031" type="#_x0000_t75" style="position:absolute;left:1499;top:-73;width:125;height:1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">
                  <v:imagedata r:id="rId70" o:title=""/>
                  <v:path arrowok="t"/>
                  <o:lock v:ext="edit" aspectratio="f"/>
                </v:shape>
                <w10:wrap anchorx="page"/>
              </v:group>
            </w:pict>
          </mc:Fallback>
        </mc:AlternateContent>
      </w:r>
      <w:r w:rsidR="00216106">
        <w:rPr>
          <w:color w:val="00548A"/>
        </w:rPr>
        <w:t>Bene</w:t>
      </w:r>
      <w:bookmarkStart w:id="6" w:name="_bookmark6"/>
      <w:bookmarkEnd w:id="6"/>
      <w:r w:rsidR="00216106">
        <w:rPr>
          <w:color w:val="00548A"/>
        </w:rPr>
        <w:t>fit Plan Design</w:t>
      </w:r>
    </w:p>
    <w:p w:rsidR="002A0EFE" w:rsidRDefault="00E02470">
      <w:pPr>
        <w:pStyle w:val="BodyText"/>
        <w:spacing w:before="13"/>
        <w:ind w:left="0"/>
        <w:rPr>
          <w:rFonts w:ascii="Oswald"/>
        </w:rPr>
      </w:pPr>
      <w:r>
        <w:rPr>
          <w:noProof/>
        </w:rPr>
        <mc:AlternateContent>
          <mc:Choice Requires="wps">
            <w:drawing>
              <wp:anchor distT="0" distB="0" distL="0" distR="0" simplePos="0" relativeHeight="251691008" behindDoc="1" locked="0" layoutInCell="1" allowOverlap="1">
                <wp:simplePos x="0" y="0"/>
                <wp:positionH relativeFrom="page">
                  <wp:posOffset>685800</wp:posOffset>
                </wp:positionH>
                <wp:positionV relativeFrom="paragraph">
                  <wp:posOffset>243205</wp:posOffset>
                </wp:positionV>
                <wp:extent cx="6400800" cy="1270"/>
                <wp:effectExtent l="0" t="0" r="0" b="0"/>
                <wp:wrapTopAndBottom/>
                <wp:docPr id="305" name="Freeform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F63842" id="Freeform 298" o:spid="_x0000_s1026" style="position:absolute;margin-left:54pt;margin-top:19.15pt;width:7in;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Employee Benefit Research Institute</w:t>
      </w:r>
    </w:p>
    <w:p w:rsidR="002A0EFE" w:rsidRDefault="00216106">
      <w:pPr>
        <w:pStyle w:val="BodyText"/>
      </w:pPr>
      <w:r>
        <w:rPr>
          <w:color w:val="231F20"/>
        </w:rPr>
        <w:t xml:space="preserve">Center </w:t>
      </w:r>
      <w:proofErr w:type="gramStart"/>
      <w:r>
        <w:rPr>
          <w:color w:val="231F20"/>
        </w:rPr>
        <w:t>For</w:t>
      </w:r>
      <w:proofErr w:type="gramEnd"/>
      <w:r>
        <w:rPr>
          <w:color w:val="231F20"/>
        </w:rPr>
        <w:t xml:space="preserve"> Research on Health Benefits Innovation</w:t>
      </w:r>
    </w:p>
    <w:p w:rsidR="002A0EFE" w:rsidRDefault="002A0EFE">
      <w:pPr>
        <w:pStyle w:val="BodyText"/>
        <w:spacing w:before="8"/>
        <w:ind w:left="0"/>
        <w:rPr>
          <w:sz w:val="19"/>
        </w:rPr>
      </w:pPr>
    </w:p>
    <w:p w:rsidR="002A0EFE" w:rsidRDefault="00216106">
      <w:pPr>
        <w:pStyle w:val="BodyText"/>
        <w:spacing w:before="1" w:line="285" w:lineRule="auto"/>
        <w:ind w:right="1174"/>
      </w:pPr>
      <w:r>
        <w:rPr>
          <w:color w:val="231F20"/>
        </w:rPr>
        <w:t>A website helping employers assess the impact that plan design, with goal of increasing consumer engagement, has on cost, quality, and access to health care.</w:t>
      </w:r>
    </w:p>
    <w:p w:rsidR="002A0EFE" w:rsidRDefault="00D87A90">
      <w:pPr>
        <w:pStyle w:val="BodyText"/>
        <w:spacing w:before="87"/>
      </w:pPr>
      <w:hyperlink r:id="rId71">
        <w:r w:rsidR="00216106">
          <w:rPr>
            <w:color w:val="0094C9"/>
          </w:rPr>
          <w:t>www.ebri.org/health/center-for-research-on-health-benefits-innovation</w:t>
        </w:r>
      </w:hyperlink>
    </w:p>
    <w:p w:rsidR="002A0EFE" w:rsidRDefault="002A0EFE">
      <w:pPr>
        <w:sectPr w:rsidR="002A0EFE">
          <w:pgSz w:w="12240" w:h="15840"/>
          <w:pgMar w:top="1020" w:right="0" w:bottom="1040" w:left="0" w:header="0" w:footer="841" w:gutter="0"/>
          <w:cols w:space="720"/>
        </w:sectPr>
      </w:pPr>
    </w:p>
    <w:p w:rsidR="002A0EFE" w:rsidRDefault="002A0EFE">
      <w:pPr>
        <w:pStyle w:val="BodyText"/>
        <w:spacing w:before="0"/>
        <w:ind w:left="0"/>
        <w:rPr>
          <w:sz w:val="20"/>
        </w:rPr>
      </w:pPr>
    </w:p>
    <w:p w:rsidR="002A0EFE" w:rsidRDefault="002A0EFE">
      <w:pPr>
        <w:pStyle w:val="BodyText"/>
        <w:spacing w:before="8"/>
        <w:ind w:left="0"/>
        <w:rPr>
          <w:sz w:val="19"/>
        </w:rPr>
      </w:pPr>
    </w:p>
    <w:p w:rsidR="002A0EFE" w:rsidRDefault="00216106">
      <w:pPr>
        <w:pStyle w:val="Heading4"/>
        <w:spacing w:before="0"/>
      </w:pPr>
      <w:r>
        <w:rPr>
          <w:color w:val="231F20"/>
        </w:rPr>
        <w:t>Health Affairs</w:t>
      </w:r>
    </w:p>
    <w:p w:rsidR="002A0EFE" w:rsidRDefault="00216106">
      <w:pPr>
        <w:pStyle w:val="BodyText"/>
        <w:spacing w:line="285" w:lineRule="auto"/>
        <w:ind w:right="1174"/>
      </w:pPr>
      <w:r>
        <w:rPr>
          <w:color w:val="231F20"/>
        </w:rPr>
        <w:t>This volume of articles provides analysis and discussion on improving health and health care, and to address such issues as cost, quality, and access.</w:t>
      </w:r>
    </w:p>
    <w:p w:rsidR="002A0EFE" w:rsidRDefault="00D87A90">
      <w:pPr>
        <w:pStyle w:val="BodyText"/>
        <w:spacing w:before="88"/>
      </w:pPr>
      <w:hyperlink r:id="rId72">
        <w:r w:rsidR="00216106">
          <w:rPr>
            <w:color w:val="0094C9"/>
          </w:rPr>
          <w:t>www.healthaffairs.org</w:t>
        </w:r>
      </w:hyperlink>
    </w:p>
    <w:p w:rsidR="002A0EFE" w:rsidRDefault="00E02470">
      <w:pPr>
        <w:pStyle w:val="BodyText"/>
        <w:spacing w:before="8"/>
        <w:ind w:left="0"/>
        <w:rPr>
          <w:sz w:val="17"/>
        </w:rPr>
      </w:pPr>
      <w:r>
        <w:rPr>
          <w:noProof/>
        </w:rPr>
        <mc:AlternateContent>
          <mc:Choice Requires="wps">
            <w:drawing>
              <wp:anchor distT="0" distB="0" distL="0" distR="0" simplePos="0" relativeHeight="251693056" behindDoc="1" locked="0" layoutInCell="1" allowOverlap="1">
                <wp:simplePos x="0" y="0"/>
                <wp:positionH relativeFrom="page">
                  <wp:posOffset>685800</wp:posOffset>
                </wp:positionH>
                <wp:positionV relativeFrom="paragraph">
                  <wp:posOffset>157480</wp:posOffset>
                </wp:positionV>
                <wp:extent cx="6400800" cy="1270"/>
                <wp:effectExtent l="0" t="0" r="0" b="0"/>
                <wp:wrapTopAndBottom/>
                <wp:docPr id="304" name="Freeform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0F2179" id="Freeform 297" o:spid="_x0000_s1026" style="position:absolute;margin-left:54pt;margin-top:12.4pt;width:7in;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Kaiser Family Foundation and Health Research and Educational Trust</w:t>
      </w:r>
    </w:p>
    <w:p w:rsidR="002A0EFE" w:rsidRDefault="00216106">
      <w:pPr>
        <w:pStyle w:val="BodyText"/>
      </w:pPr>
      <w:r>
        <w:rPr>
          <w:color w:val="231F20"/>
        </w:rPr>
        <w:t>Employer Health Benefits: 2018 Annual Survey</w:t>
      </w:r>
    </w:p>
    <w:p w:rsidR="002A0EFE" w:rsidRDefault="00E02470">
      <w:pPr>
        <w:pStyle w:val="BodyText"/>
        <w:spacing w:line="369" w:lineRule="auto"/>
        <w:ind w:right="1422"/>
      </w:pPr>
      <w:r>
        <w:rPr>
          <w:noProof/>
        </w:rPr>
        <mc:AlternateContent>
          <mc:Choice Requires="wps">
            <w:drawing>
              <wp:anchor distT="0" distB="0" distL="0" distR="0" simplePos="0" relativeHeight="251694080" behindDoc="1" locked="0" layoutInCell="1" allowOverlap="1">
                <wp:simplePos x="0" y="0"/>
                <wp:positionH relativeFrom="page">
                  <wp:posOffset>685800</wp:posOffset>
                </wp:positionH>
                <wp:positionV relativeFrom="paragraph">
                  <wp:posOffset>605155</wp:posOffset>
                </wp:positionV>
                <wp:extent cx="6400800" cy="1270"/>
                <wp:effectExtent l="0" t="0" r="0" b="0"/>
                <wp:wrapTopAndBottom/>
                <wp:docPr id="303" name="Freeform 2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A4FFB" id="Freeform 296" o:spid="_x0000_s1026" style="position:absolute;margin-left:54pt;margin-top:47.65pt;width:7in;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" path="m,l10080,e" filled="f" strokecolor="#cadc8e" strokeweight=".5pt">
                <v:path arrowok="t" o:connecttype="custom" o:connectlocs="0,0;6400800,0" o:connectangles="0,0"/>
                <w10:wrap type="topAndBottom" anchorx="page"/>
              </v:shape>
            </w:pict>
          </mc:Fallback>
        </mc:AlternateContent>
      </w:r>
      <w:r w:rsidR="00216106">
        <w:rPr>
          <w:color w:val="231F20"/>
        </w:rPr>
        <w:t xml:space="preserve">This survey provides detailed accounts of trends in employer-based insurance programs from 2016. </w:t>
      </w:r>
      <w:hyperlink r:id="rId73">
        <w:r w:rsidR="00216106">
          <w:rPr>
            <w:color w:val="0094C9"/>
          </w:rPr>
          <w:t>www.kff.org/health-costs/report/2018-employer-health-benefits-survey/</w:t>
        </w:r>
      </w:hyperlink>
    </w:p>
    <w:p w:rsidR="002A0EFE" w:rsidRDefault="00216106">
      <w:pPr>
        <w:pStyle w:val="Heading4"/>
      </w:pPr>
      <w:r>
        <w:rPr>
          <w:color w:val="231F20"/>
        </w:rPr>
        <w:t>Urban</w:t>
      </w:r>
      <w:r>
        <w:rPr>
          <w:color w:val="231F20"/>
          <w:spacing w:val="-5"/>
        </w:rPr>
        <w:t xml:space="preserve"> </w:t>
      </w:r>
      <w:r>
        <w:rPr>
          <w:color w:val="231F20"/>
        </w:rPr>
        <w:t>Institute</w:t>
      </w:r>
    </w:p>
    <w:p w:rsidR="002A0EFE" w:rsidRDefault="00216106">
      <w:pPr>
        <w:pStyle w:val="BodyText"/>
        <w:spacing w:line="285" w:lineRule="auto"/>
        <w:ind w:right="1174"/>
      </w:pPr>
      <w:r>
        <w:rPr>
          <w:color w:val="231F20"/>
        </w:rPr>
        <w:t>The</w:t>
      </w:r>
      <w:r>
        <w:rPr>
          <w:color w:val="231F20"/>
          <w:spacing w:val="-3"/>
        </w:rPr>
        <w:t xml:space="preserve"> </w:t>
      </w:r>
      <w:r>
        <w:rPr>
          <w:color w:val="231F20"/>
        </w:rPr>
        <w:t>Health</w:t>
      </w:r>
      <w:r>
        <w:rPr>
          <w:color w:val="231F20"/>
          <w:spacing w:val="-4"/>
        </w:rPr>
        <w:t xml:space="preserve"> </w:t>
      </w:r>
      <w:r>
        <w:rPr>
          <w:color w:val="231F20"/>
        </w:rPr>
        <w:t>Policy</w:t>
      </w:r>
      <w:r>
        <w:rPr>
          <w:color w:val="231F20"/>
          <w:spacing w:val="-2"/>
        </w:rPr>
        <w:t xml:space="preserve"> </w:t>
      </w:r>
      <w:r>
        <w:rPr>
          <w:color w:val="231F20"/>
        </w:rPr>
        <w:t>Center</w:t>
      </w:r>
      <w:r>
        <w:rPr>
          <w:color w:val="231F20"/>
          <w:spacing w:val="-4"/>
        </w:rPr>
        <w:t xml:space="preserve"> </w:t>
      </w:r>
      <w:r>
        <w:rPr>
          <w:color w:val="231F20"/>
        </w:rPr>
        <w:t>offers</w:t>
      </w:r>
      <w:r>
        <w:rPr>
          <w:color w:val="231F20"/>
          <w:spacing w:val="-3"/>
        </w:rPr>
        <w:t xml:space="preserve"> </w:t>
      </w:r>
      <w:r>
        <w:rPr>
          <w:color w:val="231F20"/>
        </w:rPr>
        <w:t>resources</w:t>
      </w:r>
      <w:r>
        <w:rPr>
          <w:color w:val="231F20"/>
          <w:spacing w:val="-2"/>
        </w:rPr>
        <w:t xml:space="preserve"> </w:t>
      </w:r>
      <w:r>
        <w:rPr>
          <w:color w:val="231F20"/>
        </w:rPr>
        <w:t>and</w:t>
      </w:r>
      <w:r>
        <w:rPr>
          <w:color w:val="231F20"/>
          <w:spacing w:val="-4"/>
        </w:rPr>
        <w:t xml:space="preserve"> </w:t>
      </w:r>
      <w:r>
        <w:rPr>
          <w:color w:val="231F20"/>
        </w:rPr>
        <w:t>information</w:t>
      </w:r>
      <w:r>
        <w:rPr>
          <w:color w:val="231F20"/>
          <w:spacing w:val="-3"/>
        </w:rPr>
        <w:t xml:space="preserve"> </w:t>
      </w:r>
      <w:r>
        <w:rPr>
          <w:color w:val="231F20"/>
        </w:rPr>
        <w:t>on</w:t>
      </w:r>
      <w:r>
        <w:rPr>
          <w:color w:val="231F20"/>
          <w:spacing w:val="-4"/>
        </w:rPr>
        <w:t xml:space="preserve"> </w:t>
      </w:r>
      <w:r>
        <w:rPr>
          <w:color w:val="231F20"/>
        </w:rPr>
        <w:t>the</w:t>
      </w:r>
      <w:r>
        <w:rPr>
          <w:color w:val="231F20"/>
          <w:spacing w:val="-3"/>
        </w:rPr>
        <w:t xml:space="preserve"> </w:t>
      </w:r>
      <w:r>
        <w:rPr>
          <w:color w:val="231F20"/>
        </w:rPr>
        <w:t>impact</w:t>
      </w:r>
      <w:r>
        <w:rPr>
          <w:color w:val="231F20"/>
          <w:spacing w:val="-3"/>
        </w:rPr>
        <w:t xml:space="preserve"> </w:t>
      </w:r>
      <w:r>
        <w:rPr>
          <w:color w:val="231F20"/>
        </w:rPr>
        <w:t>of</w:t>
      </w:r>
      <w:r>
        <w:rPr>
          <w:color w:val="231F20"/>
          <w:spacing w:val="-4"/>
        </w:rPr>
        <w:t xml:space="preserve"> </w:t>
      </w:r>
      <w:r>
        <w:rPr>
          <w:color w:val="231F20"/>
        </w:rPr>
        <w:t>health</w:t>
      </w:r>
      <w:r>
        <w:rPr>
          <w:color w:val="231F20"/>
          <w:spacing w:val="-3"/>
        </w:rPr>
        <w:t xml:space="preserve"> </w:t>
      </w:r>
      <w:r>
        <w:rPr>
          <w:color w:val="231F20"/>
        </w:rPr>
        <w:t>care</w:t>
      </w:r>
      <w:r>
        <w:rPr>
          <w:color w:val="231F20"/>
          <w:spacing w:val="-3"/>
        </w:rPr>
        <w:t xml:space="preserve"> </w:t>
      </w:r>
      <w:r>
        <w:rPr>
          <w:color w:val="231F20"/>
        </w:rPr>
        <w:t>reform</w:t>
      </w:r>
      <w:r>
        <w:rPr>
          <w:color w:val="231F20"/>
          <w:spacing w:val="-3"/>
        </w:rPr>
        <w:t xml:space="preserve"> </w:t>
      </w:r>
      <w:r>
        <w:rPr>
          <w:color w:val="231F20"/>
        </w:rPr>
        <w:t>in Massachusetts.</w:t>
      </w:r>
    </w:p>
    <w:p w:rsidR="002A0EFE" w:rsidRDefault="00D87A90">
      <w:pPr>
        <w:pStyle w:val="BodyText"/>
        <w:spacing w:before="88"/>
      </w:pPr>
      <w:hyperlink r:id="rId74">
        <w:r w:rsidR="00216106">
          <w:rPr>
            <w:color w:val="0094C9"/>
          </w:rPr>
          <w:t>www.urban.org/health_policy/Massachusetts-and-Health-Reform.cfm</w:t>
        </w:r>
      </w:hyperlink>
    </w:p>
    <w:p w:rsidR="002A0EFE" w:rsidRDefault="00216106">
      <w:pPr>
        <w:pStyle w:val="BodyText"/>
        <w:spacing w:before="137" w:line="285" w:lineRule="auto"/>
        <w:ind w:right="1815"/>
      </w:pPr>
      <w:r>
        <w:rPr>
          <w:color w:val="231F20"/>
        </w:rPr>
        <w:t>The Effects of Health Reform on Small Businesses and Their Workers This article describes the positive effect of health care reform on small businesses in Massachusetts.</w:t>
      </w:r>
    </w:p>
    <w:p w:rsidR="002A0EFE" w:rsidRDefault="00D87A90">
      <w:pPr>
        <w:pStyle w:val="BodyText"/>
        <w:spacing w:before="88"/>
      </w:pPr>
      <w:hyperlink r:id="rId75">
        <w:r w:rsidR="00216106">
          <w:rPr>
            <w:color w:val="0094C9"/>
          </w:rPr>
          <w:t>www.urban.org/publications/412349.html</w:t>
        </w:r>
      </w:hyperlink>
    </w:p>
    <w:p w:rsidR="002A0EFE" w:rsidRDefault="002A0EFE">
      <w:pPr>
        <w:pStyle w:val="BodyText"/>
        <w:spacing w:before="5"/>
        <w:ind w:left="0"/>
        <w:rPr>
          <w:sz w:val="29"/>
        </w:rPr>
      </w:pPr>
    </w:p>
    <w:p w:rsidR="002A0EFE" w:rsidRDefault="00216106">
      <w:pPr>
        <w:pStyle w:val="Heading3"/>
        <w:spacing w:before="1"/>
      </w:pPr>
      <w:bookmarkStart w:id="7" w:name="_bookmark7"/>
      <w:bookmarkEnd w:id="7"/>
      <w:r>
        <w:rPr>
          <w:color w:val="231F20"/>
        </w:rPr>
        <w:t>Work Life Balance</w:t>
      </w:r>
    </w:p>
    <w:p w:rsidR="002A0EFE" w:rsidRDefault="00E02470">
      <w:pPr>
        <w:pStyle w:val="BodyText"/>
        <w:spacing w:before="7"/>
        <w:ind w:left="0"/>
        <w:rPr>
          <w:rFonts w:ascii="Oswald"/>
          <w:sz w:val="11"/>
        </w:rPr>
      </w:pPr>
      <w:r>
        <w:rPr>
          <w:noProof/>
        </w:rPr>
        <mc:AlternateContent>
          <mc:Choice Requires="wps">
            <w:drawing>
              <wp:anchor distT="0" distB="0" distL="0" distR="0" simplePos="0" relativeHeight="251695104" behindDoc="1" locked="0" layoutInCell="1" allowOverlap="1">
                <wp:simplePos x="0" y="0"/>
                <wp:positionH relativeFrom="page">
                  <wp:posOffset>685800</wp:posOffset>
                </wp:positionH>
                <wp:positionV relativeFrom="paragraph">
                  <wp:posOffset>135890</wp:posOffset>
                </wp:positionV>
                <wp:extent cx="6400800" cy="1270"/>
                <wp:effectExtent l="0" t="0" r="0" b="0"/>
                <wp:wrapTopAndBottom/>
                <wp:docPr id="302" name="Freeform 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E623DA" id="Freeform 295" o:spid="_x0000_s1026" style="position:absolute;margin-left:54pt;margin-top:10.7pt;width:7in;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Boston College Center for Work and Family</w:t>
      </w:r>
    </w:p>
    <w:p w:rsidR="002A0EFE" w:rsidRDefault="00216106">
      <w:pPr>
        <w:pStyle w:val="BodyText"/>
        <w:spacing w:line="285" w:lineRule="auto"/>
        <w:ind w:right="1149"/>
      </w:pPr>
      <w:r>
        <w:rPr>
          <w:color w:val="231F20"/>
        </w:rPr>
        <w:t>The Center for Work &amp; Family maintains an active research agenda to act as a bridge between leading academic researchers and work-life practitioners. This dual focus requires the Center to not only conduct its own research, but also to keep informed of the most current research in the field from a wide variety of sources.</w:t>
      </w:r>
    </w:p>
    <w:p w:rsidR="002A0EFE" w:rsidRDefault="00D87A90">
      <w:pPr>
        <w:pStyle w:val="BodyText"/>
        <w:spacing w:before="86"/>
      </w:pPr>
      <w:hyperlink r:id="rId76">
        <w:r w:rsidR="00216106">
          <w:rPr>
            <w:color w:val="0094C9"/>
          </w:rPr>
          <w:t>www.bc.edu/bc-web/schools/carroll-school/sites/center-for-work-family.html</w:t>
        </w:r>
      </w:hyperlink>
    </w:p>
    <w:p w:rsidR="002A0EFE" w:rsidRDefault="00E02470">
      <w:pPr>
        <w:pStyle w:val="BodyText"/>
        <w:spacing w:before="8"/>
        <w:ind w:left="0"/>
        <w:rPr>
          <w:sz w:val="17"/>
        </w:rPr>
      </w:pPr>
      <w:r>
        <w:rPr>
          <w:noProof/>
        </w:rPr>
        <mc:AlternateContent>
          <mc:Choice Requires="wps">
            <w:drawing>
              <wp:anchor distT="0" distB="0" distL="0" distR="0" simplePos="0" relativeHeight="251696128" behindDoc="1" locked="0" layoutInCell="1" allowOverlap="1">
                <wp:simplePos x="0" y="0"/>
                <wp:positionH relativeFrom="page">
                  <wp:posOffset>685800</wp:posOffset>
                </wp:positionH>
                <wp:positionV relativeFrom="paragraph">
                  <wp:posOffset>157480</wp:posOffset>
                </wp:positionV>
                <wp:extent cx="6400800" cy="1270"/>
                <wp:effectExtent l="0" t="0" r="0" b="0"/>
                <wp:wrapTopAndBottom/>
                <wp:docPr id="301" name="Freeform 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BF7413" id="Freeform 294" o:spid="_x0000_s1026" style="position:absolute;margin-left:54pt;margin-top:12.4pt;width:7in;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Families and Work Institute</w:t>
      </w:r>
    </w:p>
    <w:p w:rsidR="002A0EFE" w:rsidRDefault="00216106">
      <w:pPr>
        <w:pStyle w:val="BodyText"/>
        <w:spacing w:line="285" w:lineRule="auto"/>
        <w:ind w:right="969"/>
      </w:pPr>
      <w:r>
        <w:rPr>
          <w:color w:val="231F20"/>
        </w:rPr>
        <w:t>This site provides research findings on employer Work-Life practices and benefits, the changing workforce, family and community. It includes reports available for download, research and publications, and a newsroom section featuring a blog and press releases.</w:t>
      </w:r>
    </w:p>
    <w:p w:rsidR="002A0EFE" w:rsidRDefault="00D87A90">
      <w:pPr>
        <w:pStyle w:val="BodyText"/>
        <w:spacing w:before="87"/>
      </w:pPr>
      <w:hyperlink r:id="rId77">
        <w:r w:rsidR="00216106">
          <w:rPr>
            <w:color w:val="0094C9"/>
          </w:rPr>
          <w:t>www.familiesandwork.org/</w:t>
        </w:r>
      </w:hyperlink>
    </w:p>
    <w:p w:rsidR="002A0EFE" w:rsidRDefault="002A0EFE">
      <w:pPr>
        <w:sectPr w:rsidR="002A0EFE">
          <w:pgSz w:w="12240" w:h="15840"/>
          <w:pgMar w:top="1020" w:right="0" w:bottom="1040" w:left="0" w:header="0" w:footer="841" w:gutter="0"/>
          <w:cols w:space="720"/>
        </w:sectPr>
      </w:pPr>
    </w:p>
    <w:p w:rsidR="002A0EFE" w:rsidRDefault="002A0EFE">
      <w:pPr>
        <w:pStyle w:val="BodyText"/>
        <w:spacing w:before="0"/>
        <w:ind w:left="0"/>
        <w:rPr>
          <w:sz w:val="20"/>
        </w:rPr>
      </w:pPr>
    </w:p>
    <w:p w:rsidR="002A0EFE" w:rsidRDefault="002A0EFE">
      <w:pPr>
        <w:pStyle w:val="BodyText"/>
        <w:spacing w:before="8"/>
        <w:ind w:left="0"/>
        <w:rPr>
          <w:sz w:val="19"/>
        </w:rPr>
      </w:pPr>
    </w:p>
    <w:p w:rsidR="002A0EFE" w:rsidRDefault="00216106">
      <w:pPr>
        <w:pStyle w:val="Heading4"/>
        <w:spacing w:before="0"/>
      </w:pPr>
      <w:r>
        <w:rPr>
          <w:color w:val="231F20"/>
        </w:rPr>
        <w:t>The Sloan Center on Aging and Work at Boston College Focus on Workplace Flexibility</w:t>
      </w:r>
    </w:p>
    <w:p w:rsidR="002A0EFE" w:rsidRDefault="00216106">
      <w:pPr>
        <w:pStyle w:val="BodyText"/>
        <w:spacing w:line="285" w:lineRule="auto"/>
        <w:ind w:right="1614"/>
      </w:pPr>
      <w:r>
        <w:rPr>
          <w:color w:val="231F20"/>
        </w:rPr>
        <w:t>This site provides information on flexibility in the workplace including work arrangements, time off and career flexibility.</w:t>
      </w:r>
    </w:p>
    <w:p w:rsidR="002A0EFE" w:rsidRDefault="00D87A90">
      <w:pPr>
        <w:pStyle w:val="BodyText"/>
        <w:spacing w:before="88"/>
      </w:pPr>
      <w:hyperlink r:id="rId78">
        <w:r w:rsidR="00216106">
          <w:rPr>
            <w:color w:val="0094C9"/>
          </w:rPr>
          <w:t>www.bc.edu/research/agingandwork/about/workFlexibility.html</w:t>
        </w:r>
      </w:hyperlink>
    </w:p>
    <w:p w:rsidR="002A0EFE" w:rsidRDefault="00E02470">
      <w:pPr>
        <w:pStyle w:val="BodyText"/>
        <w:spacing w:before="8"/>
        <w:ind w:left="0"/>
        <w:rPr>
          <w:sz w:val="17"/>
        </w:rPr>
      </w:pPr>
      <w:r>
        <w:rPr>
          <w:noProof/>
        </w:rPr>
        <mc:AlternateContent>
          <mc:Choice Requires="wps">
            <w:drawing>
              <wp:anchor distT="0" distB="0" distL="0" distR="0" simplePos="0" relativeHeight="251697152" behindDoc="1" locked="0" layoutInCell="1" allowOverlap="1">
                <wp:simplePos x="0" y="0"/>
                <wp:positionH relativeFrom="page">
                  <wp:posOffset>685800</wp:posOffset>
                </wp:positionH>
                <wp:positionV relativeFrom="paragraph">
                  <wp:posOffset>157480</wp:posOffset>
                </wp:positionV>
                <wp:extent cx="6400800" cy="1270"/>
                <wp:effectExtent l="0" t="0" r="0" b="0"/>
                <wp:wrapTopAndBottom/>
                <wp:docPr id="300" name="Freeform 2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1CB59A" id="Freeform 293" o:spid="_x0000_s1026" style="position:absolute;margin-left:54pt;margin-top:12.4pt;width:7in;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Work, Family and Health Network</w:t>
      </w:r>
    </w:p>
    <w:p w:rsidR="002A0EFE" w:rsidRDefault="00216106">
      <w:pPr>
        <w:pStyle w:val="BodyText"/>
        <w:spacing w:line="285" w:lineRule="auto"/>
        <w:ind w:right="1174"/>
      </w:pPr>
      <w:r>
        <w:rPr>
          <w:color w:val="231F20"/>
        </w:rPr>
        <w:t>This site is written for employers, researchers and working people. It provides information for employers, evidence on effective worksite interventions for workers and families, as well as family resources. The program is funded by NIH and the CDC.</w:t>
      </w:r>
    </w:p>
    <w:p w:rsidR="002A0EFE" w:rsidRDefault="00216106">
      <w:pPr>
        <w:pStyle w:val="BodyText"/>
        <w:spacing w:before="87"/>
      </w:pPr>
      <w:r>
        <w:rPr>
          <w:color w:val="0094C9"/>
        </w:rPr>
        <w:t>projects.iq.harvard.edu/</w:t>
      </w:r>
      <w:proofErr w:type="spellStart"/>
      <w:r>
        <w:rPr>
          <w:color w:val="0094C9"/>
        </w:rPr>
        <w:t>wfhn</w:t>
      </w:r>
      <w:proofErr w:type="spellEnd"/>
    </w:p>
    <w:p w:rsidR="002A0EFE" w:rsidRDefault="002A0EFE">
      <w:pPr>
        <w:pStyle w:val="BodyText"/>
        <w:spacing w:before="0"/>
        <w:ind w:left="0"/>
        <w:rPr>
          <w:sz w:val="20"/>
        </w:rPr>
      </w:pPr>
    </w:p>
    <w:p w:rsidR="002A0EFE" w:rsidRDefault="00216106">
      <w:pPr>
        <w:pStyle w:val="Heading2"/>
        <w:spacing w:before="248"/>
      </w:pPr>
      <w:bookmarkStart w:id="8" w:name="_bookmark8"/>
      <w:bookmarkEnd w:id="8"/>
      <w:r>
        <w:rPr>
          <w:color w:val="00548A"/>
        </w:rPr>
        <w:t>Resources for Specific Wellness Program Intervention Topics</w:t>
      </w:r>
    </w:p>
    <w:p w:rsidR="002A0EFE" w:rsidRDefault="00E02470">
      <w:pPr>
        <w:spacing w:before="239"/>
        <w:ind w:left="1642"/>
        <w:rPr>
          <w:rFonts w:ascii="Oswald"/>
          <w:sz w:val="32"/>
        </w:rPr>
      </w:pPr>
      <w:r>
        <w:rPr>
          <w:noProof/>
        </w:rPr>
        <mc:AlternateContent>
          <mc:Choice Requires="wpg">
            <w:drawing>
              <wp:anchor distT="0" distB="0" distL="114300" distR="114300" simplePos="0" relativeHeight="251702272" behindDoc="0" locked="0" layoutInCell="1" allowOverlap="1">
                <wp:simplePos x="0" y="0"/>
                <wp:positionH relativeFrom="page">
                  <wp:posOffset>685800</wp:posOffset>
                </wp:positionH>
                <wp:positionV relativeFrom="paragraph">
                  <wp:posOffset>139065</wp:posOffset>
                </wp:positionV>
                <wp:extent cx="242570" cy="357505"/>
                <wp:effectExtent l="0" t="0" r="0" b="0"/>
                <wp:wrapNone/>
                <wp:docPr id="296" name="Group 2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2570" cy="357505"/>
                          <a:chOff x="1080" y="219"/>
                          <a:chExt cx="382" cy="563"/>
                        </a:xfrm>
                      </wpg:grpSpPr>
                      <wps:wsp>
                        <wps:cNvPr id="297" name="AutoShape 292"/>
                        <wps:cNvSpPr>
                          <a:spLocks/>
                        </wps:cNvSpPr>
                        <wps:spPr bwMode="auto">
                          <a:xfrm>
                            <a:off x="1083" y="221"/>
                            <a:ext cx="376" cy="557"/>
                          </a:xfrm>
                          <a:custGeom>
                            <a:avLst/>
                            <a:gdLst>
                              <a:gd name="T0" fmla="+- 0 1108 1083"/>
                              <a:gd name="T1" fmla="*/ T0 w 376"/>
                              <a:gd name="T2" fmla="+- 0 451 222"/>
                              <a:gd name="T3" fmla="*/ 451 h 557"/>
                              <a:gd name="T4" fmla="+- 0 1087 1083"/>
                              <a:gd name="T5" fmla="*/ T4 w 376"/>
                              <a:gd name="T6" fmla="+- 0 465 222"/>
                              <a:gd name="T7" fmla="*/ 465 h 557"/>
                              <a:gd name="T8" fmla="+- 0 1084 1083"/>
                              <a:gd name="T9" fmla="*/ T8 w 376"/>
                              <a:gd name="T10" fmla="+- 0 488 222"/>
                              <a:gd name="T11" fmla="*/ 488 h 557"/>
                              <a:gd name="T12" fmla="+- 0 1164 1083"/>
                              <a:gd name="T13" fmla="*/ T12 w 376"/>
                              <a:gd name="T14" fmla="+- 0 618 222"/>
                              <a:gd name="T15" fmla="*/ 618 h 557"/>
                              <a:gd name="T16" fmla="+- 0 1177 1083"/>
                              <a:gd name="T17" fmla="*/ T16 w 376"/>
                              <a:gd name="T18" fmla="+- 0 636 222"/>
                              <a:gd name="T19" fmla="*/ 636 h 557"/>
                              <a:gd name="T20" fmla="+- 0 1205 1083"/>
                              <a:gd name="T21" fmla="*/ T20 w 376"/>
                              <a:gd name="T22" fmla="+- 0 666 222"/>
                              <a:gd name="T23" fmla="*/ 666 h 557"/>
                              <a:gd name="T24" fmla="+- 0 1226 1083"/>
                              <a:gd name="T25" fmla="*/ T24 w 376"/>
                              <a:gd name="T26" fmla="+- 0 693 222"/>
                              <a:gd name="T27" fmla="*/ 693 h 557"/>
                              <a:gd name="T28" fmla="+- 0 1229 1083"/>
                              <a:gd name="T29" fmla="*/ T28 w 376"/>
                              <a:gd name="T30" fmla="+- 0 724 222"/>
                              <a:gd name="T31" fmla="*/ 724 h 557"/>
                              <a:gd name="T32" fmla="+- 0 1228 1083"/>
                              <a:gd name="T33" fmla="*/ T32 w 376"/>
                              <a:gd name="T34" fmla="+- 0 761 222"/>
                              <a:gd name="T35" fmla="*/ 761 h 557"/>
                              <a:gd name="T36" fmla="+- 0 1260 1083"/>
                              <a:gd name="T37" fmla="*/ T36 w 376"/>
                              <a:gd name="T38" fmla="+- 0 771 222"/>
                              <a:gd name="T39" fmla="*/ 771 h 557"/>
                              <a:gd name="T40" fmla="+- 0 1319 1083"/>
                              <a:gd name="T41" fmla="*/ T40 w 376"/>
                              <a:gd name="T42" fmla="+- 0 778 222"/>
                              <a:gd name="T43" fmla="*/ 778 h 557"/>
                              <a:gd name="T44" fmla="+- 0 1365 1083"/>
                              <a:gd name="T45" fmla="*/ T44 w 376"/>
                              <a:gd name="T46" fmla="+- 0 774 222"/>
                              <a:gd name="T47" fmla="*/ 774 h 557"/>
                              <a:gd name="T48" fmla="+- 0 1407 1083"/>
                              <a:gd name="T49" fmla="*/ T48 w 376"/>
                              <a:gd name="T50" fmla="+- 0 761 222"/>
                              <a:gd name="T51" fmla="*/ 761 h 557"/>
                              <a:gd name="T52" fmla="+- 0 1408 1083"/>
                              <a:gd name="T53" fmla="*/ T52 w 376"/>
                              <a:gd name="T54" fmla="+- 0 736 222"/>
                              <a:gd name="T55" fmla="*/ 736 h 557"/>
                              <a:gd name="T56" fmla="+- 0 1409 1083"/>
                              <a:gd name="T57" fmla="*/ T56 w 376"/>
                              <a:gd name="T58" fmla="+- 0 716 222"/>
                              <a:gd name="T59" fmla="*/ 716 h 557"/>
                              <a:gd name="T60" fmla="+- 0 1274 1083"/>
                              <a:gd name="T61" fmla="*/ T60 w 376"/>
                              <a:gd name="T62" fmla="+- 0 716 222"/>
                              <a:gd name="T63" fmla="*/ 716 h 557"/>
                              <a:gd name="T64" fmla="+- 0 1294 1083"/>
                              <a:gd name="T65" fmla="*/ T64 w 376"/>
                              <a:gd name="T66" fmla="+- 0 603 222"/>
                              <a:gd name="T67" fmla="*/ 603 h 557"/>
                              <a:gd name="T68" fmla="+- 0 1242 1083"/>
                              <a:gd name="T69" fmla="*/ T68 w 376"/>
                              <a:gd name="T70" fmla="+- 0 601 222"/>
                              <a:gd name="T71" fmla="*/ 601 h 557"/>
                              <a:gd name="T72" fmla="+- 0 1271 1083"/>
                              <a:gd name="T73" fmla="*/ T72 w 376"/>
                              <a:gd name="T74" fmla="+- 0 526 222"/>
                              <a:gd name="T75" fmla="*/ 526 h 557"/>
                              <a:gd name="T76" fmla="+- 0 1146 1083"/>
                              <a:gd name="T77" fmla="*/ T76 w 376"/>
                              <a:gd name="T78" fmla="+- 0 463 222"/>
                              <a:gd name="T79" fmla="*/ 463 h 557"/>
                              <a:gd name="T80" fmla="+- 0 1122 1083"/>
                              <a:gd name="T81" fmla="*/ T80 w 376"/>
                              <a:gd name="T82" fmla="+- 0 451 222"/>
                              <a:gd name="T83" fmla="*/ 451 h 557"/>
                              <a:gd name="T84" fmla="+- 0 1292 1083"/>
                              <a:gd name="T85" fmla="*/ T84 w 376"/>
                              <a:gd name="T86" fmla="+- 0 476 222"/>
                              <a:gd name="T87" fmla="*/ 476 h 557"/>
                              <a:gd name="T88" fmla="+- 0 1385 1083"/>
                              <a:gd name="T89" fmla="*/ T88 w 376"/>
                              <a:gd name="T90" fmla="+- 0 481 222"/>
                              <a:gd name="T91" fmla="*/ 481 h 557"/>
                              <a:gd name="T92" fmla="+- 0 1340 1083"/>
                              <a:gd name="T93" fmla="*/ T92 w 376"/>
                              <a:gd name="T94" fmla="+- 0 571 222"/>
                              <a:gd name="T95" fmla="*/ 571 h 557"/>
                              <a:gd name="T96" fmla="+- 0 1388 1083"/>
                              <a:gd name="T97" fmla="*/ T96 w 376"/>
                              <a:gd name="T98" fmla="+- 0 573 222"/>
                              <a:gd name="T99" fmla="*/ 573 h 557"/>
                              <a:gd name="T100" fmla="+- 0 1277 1083"/>
                              <a:gd name="T101" fmla="*/ T100 w 376"/>
                              <a:gd name="T102" fmla="+- 0 714 222"/>
                              <a:gd name="T103" fmla="*/ 714 h 557"/>
                              <a:gd name="T104" fmla="+- 0 1409 1083"/>
                              <a:gd name="T105" fmla="*/ T104 w 376"/>
                              <a:gd name="T106" fmla="+- 0 716 222"/>
                              <a:gd name="T107" fmla="*/ 716 h 557"/>
                              <a:gd name="T108" fmla="+- 0 1413 1083"/>
                              <a:gd name="T109" fmla="*/ T108 w 376"/>
                              <a:gd name="T110" fmla="+- 0 691 222"/>
                              <a:gd name="T111" fmla="*/ 691 h 557"/>
                              <a:gd name="T112" fmla="+- 0 1425 1083"/>
                              <a:gd name="T113" fmla="*/ T112 w 376"/>
                              <a:gd name="T114" fmla="+- 0 673 222"/>
                              <a:gd name="T115" fmla="*/ 673 h 557"/>
                              <a:gd name="T116" fmla="+- 0 1449 1083"/>
                              <a:gd name="T117" fmla="*/ T116 w 376"/>
                              <a:gd name="T118" fmla="+- 0 625 222"/>
                              <a:gd name="T119" fmla="*/ 625 h 557"/>
                              <a:gd name="T120" fmla="+- 0 1459 1083"/>
                              <a:gd name="T121" fmla="*/ T120 w 376"/>
                              <a:gd name="T122" fmla="+- 0 553 222"/>
                              <a:gd name="T123" fmla="*/ 553 h 557"/>
                              <a:gd name="T124" fmla="+- 0 1458 1083"/>
                              <a:gd name="T125" fmla="*/ T124 w 376"/>
                              <a:gd name="T126" fmla="+- 0 476 222"/>
                              <a:gd name="T127" fmla="*/ 476 h 557"/>
                              <a:gd name="T128" fmla="+- 0 1216 1083"/>
                              <a:gd name="T129" fmla="*/ T128 w 376"/>
                              <a:gd name="T130" fmla="+- 0 255 222"/>
                              <a:gd name="T131" fmla="*/ 255 h 557"/>
                              <a:gd name="T132" fmla="+- 0 1203 1083"/>
                              <a:gd name="T133" fmla="*/ T132 w 376"/>
                              <a:gd name="T134" fmla="+- 0 521 222"/>
                              <a:gd name="T135" fmla="*/ 521 h 557"/>
                              <a:gd name="T136" fmla="+- 0 1198 1083"/>
                              <a:gd name="T137" fmla="*/ T136 w 376"/>
                              <a:gd name="T138" fmla="+- 0 524 222"/>
                              <a:gd name="T139" fmla="*/ 524 h 557"/>
                              <a:gd name="T140" fmla="+- 0 1271 1083"/>
                              <a:gd name="T141" fmla="*/ T140 w 376"/>
                              <a:gd name="T142" fmla="+- 0 526 222"/>
                              <a:gd name="T143" fmla="*/ 526 h 557"/>
                              <a:gd name="T144" fmla="+- 0 1289 1083"/>
                              <a:gd name="T145" fmla="*/ T144 w 376"/>
                              <a:gd name="T146" fmla="+- 0 478 222"/>
                              <a:gd name="T147" fmla="*/ 478 h 557"/>
                              <a:gd name="T148" fmla="+- 0 1458 1083"/>
                              <a:gd name="T149" fmla="*/ T148 w 376"/>
                              <a:gd name="T150" fmla="+- 0 476 222"/>
                              <a:gd name="T151" fmla="*/ 476 h 557"/>
                              <a:gd name="T152" fmla="+- 0 1404 1083"/>
                              <a:gd name="T153" fmla="*/ T152 w 376"/>
                              <a:gd name="T154" fmla="+- 0 473 222"/>
                              <a:gd name="T155" fmla="*/ 473 h 557"/>
                              <a:gd name="T156" fmla="+- 0 1397 1083"/>
                              <a:gd name="T157" fmla="*/ T156 w 376"/>
                              <a:gd name="T158" fmla="+- 0 470 222"/>
                              <a:gd name="T159" fmla="*/ 470 h 557"/>
                              <a:gd name="T160" fmla="+- 0 1392 1083"/>
                              <a:gd name="T161" fmla="*/ T160 w 376"/>
                              <a:gd name="T162" fmla="+- 0 468 222"/>
                              <a:gd name="T163" fmla="*/ 468 h 557"/>
                              <a:gd name="T164" fmla="+- 0 1258 1083"/>
                              <a:gd name="T165" fmla="*/ T164 w 376"/>
                              <a:gd name="T166" fmla="+- 0 452 222"/>
                              <a:gd name="T167" fmla="*/ 452 h 557"/>
                              <a:gd name="T168" fmla="+- 0 1246 1083"/>
                              <a:gd name="T169" fmla="*/ T168 w 376"/>
                              <a:gd name="T170" fmla="+- 0 255 222"/>
                              <a:gd name="T171" fmla="*/ 255 h 557"/>
                              <a:gd name="T172" fmla="+- 0 1416 1083"/>
                              <a:gd name="T173" fmla="*/ T172 w 376"/>
                              <a:gd name="T174" fmla="+- 0 310 222"/>
                              <a:gd name="T175" fmla="*/ 310 h 557"/>
                              <a:gd name="T176" fmla="+- 0 1404 1083"/>
                              <a:gd name="T177" fmla="*/ T176 w 376"/>
                              <a:gd name="T178" fmla="+- 0 473 222"/>
                              <a:gd name="T179" fmla="*/ 473 h 557"/>
                              <a:gd name="T180" fmla="+- 0 1458 1083"/>
                              <a:gd name="T181" fmla="*/ T180 w 376"/>
                              <a:gd name="T182" fmla="+- 0 322 222"/>
                              <a:gd name="T183" fmla="*/ 322 h 557"/>
                              <a:gd name="T184" fmla="+- 0 1393 1083"/>
                              <a:gd name="T185" fmla="*/ T184 w 376"/>
                              <a:gd name="T186" fmla="+- 0 467 222"/>
                              <a:gd name="T187" fmla="*/ 467 h 557"/>
                              <a:gd name="T188" fmla="+- 0 1392 1083"/>
                              <a:gd name="T189" fmla="*/ T188 w 376"/>
                              <a:gd name="T190" fmla="+- 0 468 222"/>
                              <a:gd name="T191" fmla="*/ 468 h 557"/>
                              <a:gd name="T192" fmla="+- 0 1393 1083"/>
                              <a:gd name="T193" fmla="*/ T192 w 376"/>
                              <a:gd name="T194" fmla="+- 0 467 222"/>
                              <a:gd name="T195" fmla="*/ 467 h 557"/>
                              <a:gd name="T196" fmla="+- 0 1260 1083"/>
                              <a:gd name="T197" fmla="*/ T196 w 376"/>
                              <a:gd name="T198" fmla="+- 0 451 222"/>
                              <a:gd name="T199" fmla="*/ 451 h 557"/>
                              <a:gd name="T200" fmla="+- 0 1392 1083"/>
                              <a:gd name="T201" fmla="*/ T200 w 376"/>
                              <a:gd name="T202" fmla="+- 0 452 222"/>
                              <a:gd name="T203" fmla="*/ 452 h 557"/>
                              <a:gd name="T204" fmla="+- 0 1270 1083"/>
                              <a:gd name="T205" fmla="*/ T204 w 376"/>
                              <a:gd name="T206" fmla="+- 0 450 222"/>
                              <a:gd name="T207" fmla="*/ 450 h 557"/>
                              <a:gd name="T208" fmla="+- 0 1313 1083"/>
                              <a:gd name="T209" fmla="*/ T208 w 376"/>
                              <a:gd name="T210" fmla="+- 0 222 222"/>
                              <a:gd name="T211" fmla="*/ 222 h 557"/>
                              <a:gd name="T212" fmla="+- 0 1270 1083"/>
                              <a:gd name="T213" fmla="*/ T212 w 376"/>
                              <a:gd name="T214" fmla="+- 0 234 222"/>
                              <a:gd name="T215" fmla="*/ 234 h 557"/>
                              <a:gd name="T216" fmla="+- 0 1392 1083"/>
                              <a:gd name="T217" fmla="*/ T216 w 376"/>
                              <a:gd name="T218" fmla="+- 0 450 222"/>
                              <a:gd name="T219" fmla="*/ 450 h 557"/>
                              <a:gd name="T220" fmla="+- 0 1329 1083"/>
                              <a:gd name="T221" fmla="*/ T220 w 376"/>
                              <a:gd name="T222" fmla="+- 0 450 222"/>
                              <a:gd name="T223" fmla="*/ 450 h 557"/>
                              <a:gd name="T224" fmla="+- 0 1325 1083"/>
                              <a:gd name="T225" fmla="*/ T224 w 376"/>
                              <a:gd name="T226" fmla="+- 0 234 222"/>
                              <a:gd name="T227" fmla="*/ 234 h 557"/>
                              <a:gd name="T228" fmla="+- 0 1379 1083"/>
                              <a:gd name="T229" fmla="*/ T228 w 376"/>
                              <a:gd name="T230" fmla="+- 0 247 222"/>
                              <a:gd name="T231" fmla="*/ 247 h 557"/>
                              <a:gd name="T232" fmla="+- 0 1337 1083"/>
                              <a:gd name="T233" fmla="*/ T232 w 376"/>
                              <a:gd name="T234" fmla="+- 0 260 222"/>
                              <a:gd name="T235" fmla="*/ 260 h 557"/>
                              <a:gd name="T236" fmla="+- 0 1333 1083"/>
                              <a:gd name="T237" fmla="*/ T236 w 376"/>
                              <a:gd name="T238" fmla="+- 0 450 222"/>
                              <a:gd name="T239" fmla="*/ 450 h 557"/>
                              <a:gd name="T240" fmla="+- 0 1392 1083"/>
                              <a:gd name="T241" fmla="*/ T240 w 376"/>
                              <a:gd name="T242" fmla="+- 0 450 222"/>
                              <a:gd name="T243" fmla="*/ 450 h 557"/>
                              <a:gd name="T244" fmla="+- 0 1379 1083"/>
                              <a:gd name="T245" fmla="*/ T244 w 376"/>
                              <a:gd name="T246" fmla="+- 0 247 222"/>
                              <a:gd name="T247" fmla="*/ 247 h 5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376" h="557">
                                <a:moveTo>
                                  <a:pt x="39" y="229"/>
                                </a:moveTo>
                                <a:lnTo>
                                  <a:pt x="25" y="229"/>
                                </a:lnTo>
                                <a:lnTo>
                                  <a:pt x="12" y="234"/>
                                </a:lnTo>
                                <a:lnTo>
                                  <a:pt x="4" y="243"/>
                                </a:lnTo>
                                <a:lnTo>
                                  <a:pt x="0" y="254"/>
                                </a:lnTo>
                                <a:lnTo>
                                  <a:pt x="1" y="266"/>
                                </a:lnTo>
                                <a:lnTo>
                                  <a:pt x="6" y="277"/>
                                </a:lnTo>
                                <a:lnTo>
                                  <a:pt x="81" y="396"/>
                                </a:lnTo>
                                <a:lnTo>
                                  <a:pt x="85" y="401"/>
                                </a:lnTo>
                                <a:lnTo>
                                  <a:pt x="94" y="414"/>
                                </a:lnTo>
                                <a:lnTo>
                                  <a:pt x="106" y="428"/>
                                </a:lnTo>
                                <a:lnTo>
                                  <a:pt x="122" y="444"/>
                                </a:lnTo>
                                <a:lnTo>
                                  <a:pt x="136" y="460"/>
                                </a:lnTo>
                                <a:lnTo>
                                  <a:pt x="143" y="471"/>
                                </a:lnTo>
                                <a:lnTo>
                                  <a:pt x="145" y="488"/>
                                </a:lnTo>
                                <a:lnTo>
                                  <a:pt x="146" y="502"/>
                                </a:lnTo>
                                <a:lnTo>
                                  <a:pt x="146" y="518"/>
                                </a:lnTo>
                                <a:lnTo>
                                  <a:pt x="145" y="539"/>
                                </a:lnTo>
                                <a:lnTo>
                                  <a:pt x="157" y="543"/>
                                </a:lnTo>
                                <a:lnTo>
                                  <a:pt x="177" y="549"/>
                                </a:lnTo>
                                <a:lnTo>
                                  <a:pt x="204" y="554"/>
                                </a:lnTo>
                                <a:lnTo>
                                  <a:pt x="236" y="556"/>
                                </a:lnTo>
                                <a:lnTo>
                                  <a:pt x="259" y="555"/>
                                </a:lnTo>
                                <a:lnTo>
                                  <a:pt x="282" y="552"/>
                                </a:lnTo>
                                <a:lnTo>
                                  <a:pt x="304" y="546"/>
                                </a:lnTo>
                                <a:lnTo>
                                  <a:pt x="324" y="539"/>
                                </a:lnTo>
                                <a:lnTo>
                                  <a:pt x="324" y="529"/>
                                </a:lnTo>
                                <a:lnTo>
                                  <a:pt x="325" y="514"/>
                                </a:lnTo>
                                <a:lnTo>
                                  <a:pt x="326" y="496"/>
                                </a:lnTo>
                                <a:lnTo>
                                  <a:pt x="326" y="494"/>
                                </a:lnTo>
                                <a:lnTo>
                                  <a:pt x="192" y="494"/>
                                </a:lnTo>
                                <a:lnTo>
                                  <a:pt x="191" y="494"/>
                                </a:lnTo>
                                <a:lnTo>
                                  <a:pt x="213" y="384"/>
                                </a:lnTo>
                                <a:lnTo>
                                  <a:pt x="211" y="381"/>
                                </a:lnTo>
                                <a:lnTo>
                                  <a:pt x="161" y="381"/>
                                </a:lnTo>
                                <a:lnTo>
                                  <a:pt x="159" y="379"/>
                                </a:lnTo>
                                <a:lnTo>
                                  <a:pt x="160" y="377"/>
                                </a:lnTo>
                                <a:lnTo>
                                  <a:pt x="188" y="304"/>
                                </a:lnTo>
                                <a:lnTo>
                                  <a:pt x="115" y="304"/>
                                </a:lnTo>
                                <a:lnTo>
                                  <a:pt x="63" y="241"/>
                                </a:lnTo>
                                <a:lnTo>
                                  <a:pt x="53" y="233"/>
                                </a:lnTo>
                                <a:lnTo>
                                  <a:pt x="39" y="229"/>
                                </a:lnTo>
                                <a:close/>
                                <a:moveTo>
                                  <a:pt x="375" y="254"/>
                                </a:moveTo>
                                <a:lnTo>
                                  <a:pt x="209" y="254"/>
                                </a:lnTo>
                                <a:lnTo>
                                  <a:pt x="301" y="257"/>
                                </a:lnTo>
                                <a:lnTo>
                                  <a:pt x="302" y="259"/>
                                </a:lnTo>
                                <a:lnTo>
                                  <a:pt x="256" y="347"/>
                                </a:lnTo>
                                <a:lnTo>
                                  <a:pt x="257" y="349"/>
                                </a:lnTo>
                                <a:lnTo>
                                  <a:pt x="304" y="349"/>
                                </a:lnTo>
                                <a:lnTo>
                                  <a:pt x="305" y="351"/>
                                </a:lnTo>
                                <a:lnTo>
                                  <a:pt x="304" y="353"/>
                                </a:lnTo>
                                <a:lnTo>
                                  <a:pt x="194" y="492"/>
                                </a:lnTo>
                                <a:lnTo>
                                  <a:pt x="192" y="494"/>
                                </a:lnTo>
                                <a:lnTo>
                                  <a:pt x="326" y="494"/>
                                </a:lnTo>
                                <a:lnTo>
                                  <a:pt x="328" y="476"/>
                                </a:lnTo>
                                <a:lnTo>
                                  <a:pt x="330" y="469"/>
                                </a:lnTo>
                                <a:lnTo>
                                  <a:pt x="335" y="461"/>
                                </a:lnTo>
                                <a:lnTo>
                                  <a:pt x="342" y="451"/>
                                </a:lnTo>
                                <a:lnTo>
                                  <a:pt x="351" y="436"/>
                                </a:lnTo>
                                <a:lnTo>
                                  <a:pt x="366" y="403"/>
                                </a:lnTo>
                                <a:lnTo>
                                  <a:pt x="373" y="368"/>
                                </a:lnTo>
                                <a:lnTo>
                                  <a:pt x="376" y="331"/>
                                </a:lnTo>
                                <a:lnTo>
                                  <a:pt x="376" y="304"/>
                                </a:lnTo>
                                <a:lnTo>
                                  <a:pt x="375" y="254"/>
                                </a:lnTo>
                                <a:close/>
                                <a:moveTo>
                                  <a:pt x="163" y="33"/>
                                </a:moveTo>
                                <a:lnTo>
                                  <a:pt x="133" y="33"/>
                                </a:lnTo>
                                <a:lnTo>
                                  <a:pt x="120" y="46"/>
                                </a:lnTo>
                                <a:lnTo>
                                  <a:pt x="120" y="299"/>
                                </a:lnTo>
                                <a:lnTo>
                                  <a:pt x="117" y="302"/>
                                </a:lnTo>
                                <a:lnTo>
                                  <a:pt x="115" y="302"/>
                                </a:lnTo>
                                <a:lnTo>
                                  <a:pt x="115" y="304"/>
                                </a:lnTo>
                                <a:lnTo>
                                  <a:pt x="188" y="304"/>
                                </a:lnTo>
                                <a:lnTo>
                                  <a:pt x="205" y="258"/>
                                </a:lnTo>
                                <a:lnTo>
                                  <a:pt x="206" y="256"/>
                                </a:lnTo>
                                <a:lnTo>
                                  <a:pt x="209" y="254"/>
                                </a:lnTo>
                                <a:lnTo>
                                  <a:pt x="375" y="254"/>
                                </a:lnTo>
                                <a:lnTo>
                                  <a:pt x="375" y="251"/>
                                </a:lnTo>
                                <a:lnTo>
                                  <a:pt x="321" y="251"/>
                                </a:lnTo>
                                <a:lnTo>
                                  <a:pt x="317" y="250"/>
                                </a:lnTo>
                                <a:lnTo>
                                  <a:pt x="314" y="248"/>
                                </a:lnTo>
                                <a:lnTo>
                                  <a:pt x="311" y="246"/>
                                </a:lnTo>
                                <a:lnTo>
                                  <a:pt x="309" y="246"/>
                                </a:lnTo>
                                <a:lnTo>
                                  <a:pt x="309" y="230"/>
                                </a:lnTo>
                                <a:lnTo>
                                  <a:pt x="175" y="230"/>
                                </a:lnTo>
                                <a:lnTo>
                                  <a:pt x="175" y="46"/>
                                </a:lnTo>
                                <a:lnTo>
                                  <a:pt x="163" y="33"/>
                                </a:lnTo>
                                <a:close/>
                                <a:moveTo>
                                  <a:pt x="363" y="88"/>
                                </a:moveTo>
                                <a:lnTo>
                                  <a:pt x="333" y="88"/>
                                </a:lnTo>
                                <a:lnTo>
                                  <a:pt x="321" y="100"/>
                                </a:lnTo>
                                <a:lnTo>
                                  <a:pt x="321" y="251"/>
                                </a:lnTo>
                                <a:lnTo>
                                  <a:pt x="375" y="251"/>
                                </a:lnTo>
                                <a:lnTo>
                                  <a:pt x="375" y="100"/>
                                </a:lnTo>
                                <a:lnTo>
                                  <a:pt x="363" y="88"/>
                                </a:lnTo>
                                <a:close/>
                                <a:moveTo>
                                  <a:pt x="310" y="245"/>
                                </a:moveTo>
                                <a:lnTo>
                                  <a:pt x="310" y="246"/>
                                </a:lnTo>
                                <a:lnTo>
                                  <a:pt x="309" y="246"/>
                                </a:lnTo>
                                <a:lnTo>
                                  <a:pt x="311" y="246"/>
                                </a:lnTo>
                                <a:lnTo>
                                  <a:pt x="310" y="245"/>
                                </a:lnTo>
                                <a:close/>
                                <a:moveTo>
                                  <a:pt x="182" y="227"/>
                                </a:moveTo>
                                <a:lnTo>
                                  <a:pt x="177" y="229"/>
                                </a:lnTo>
                                <a:lnTo>
                                  <a:pt x="175" y="230"/>
                                </a:lnTo>
                                <a:lnTo>
                                  <a:pt x="309" y="230"/>
                                </a:lnTo>
                                <a:lnTo>
                                  <a:pt x="309" y="228"/>
                                </a:lnTo>
                                <a:lnTo>
                                  <a:pt x="187" y="228"/>
                                </a:lnTo>
                                <a:lnTo>
                                  <a:pt x="182" y="227"/>
                                </a:lnTo>
                                <a:close/>
                                <a:moveTo>
                                  <a:pt x="230" y="0"/>
                                </a:moveTo>
                                <a:lnTo>
                                  <a:pt x="199" y="0"/>
                                </a:lnTo>
                                <a:lnTo>
                                  <a:pt x="187" y="12"/>
                                </a:lnTo>
                                <a:lnTo>
                                  <a:pt x="187" y="228"/>
                                </a:lnTo>
                                <a:lnTo>
                                  <a:pt x="309" y="228"/>
                                </a:lnTo>
                                <a:lnTo>
                                  <a:pt x="246" y="228"/>
                                </a:lnTo>
                                <a:lnTo>
                                  <a:pt x="242" y="227"/>
                                </a:lnTo>
                                <a:lnTo>
                                  <a:pt x="242" y="12"/>
                                </a:lnTo>
                                <a:lnTo>
                                  <a:pt x="230" y="0"/>
                                </a:lnTo>
                                <a:close/>
                                <a:moveTo>
                                  <a:pt x="296" y="25"/>
                                </a:moveTo>
                                <a:lnTo>
                                  <a:pt x="266" y="25"/>
                                </a:lnTo>
                                <a:lnTo>
                                  <a:pt x="254" y="38"/>
                                </a:lnTo>
                                <a:lnTo>
                                  <a:pt x="254" y="227"/>
                                </a:lnTo>
                                <a:lnTo>
                                  <a:pt x="250" y="228"/>
                                </a:lnTo>
                                <a:lnTo>
                                  <a:pt x="246" y="228"/>
                                </a:lnTo>
                                <a:lnTo>
                                  <a:pt x="309" y="228"/>
                                </a:lnTo>
                                <a:lnTo>
                                  <a:pt x="309" y="38"/>
                                </a:lnTo>
                                <a:lnTo>
                                  <a:pt x="296" y="25"/>
                                </a:lnTo>
                                <a:close/>
                              </a:path>
                            </a:pathLst>
                          </a:custGeom>
                          <a:solidFill>
                            <a:srgbClr val="8BB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8" name="Freeform 291"/>
                        <wps:cNvSpPr>
                          <a:spLocks/>
                        </wps:cNvSpPr>
                        <wps:spPr bwMode="auto">
                          <a:xfrm>
                            <a:off x="1083" y="221"/>
                            <a:ext cx="376" cy="557"/>
                          </a:xfrm>
                          <a:custGeom>
                            <a:avLst/>
                            <a:gdLst>
                              <a:gd name="T0" fmla="+- 0 1458 1083"/>
                              <a:gd name="T1" fmla="*/ T0 w 376"/>
                              <a:gd name="T2" fmla="+- 0 337 222"/>
                              <a:gd name="T3" fmla="*/ 337 h 557"/>
                              <a:gd name="T4" fmla="+- 0 1446 1083"/>
                              <a:gd name="T5" fmla="*/ T4 w 376"/>
                              <a:gd name="T6" fmla="+- 0 310 222"/>
                              <a:gd name="T7" fmla="*/ 310 h 557"/>
                              <a:gd name="T8" fmla="+- 0 1416 1083"/>
                              <a:gd name="T9" fmla="*/ T8 w 376"/>
                              <a:gd name="T10" fmla="+- 0 310 222"/>
                              <a:gd name="T11" fmla="*/ 310 h 557"/>
                              <a:gd name="T12" fmla="+- 0 1404 1083"/>
                              <a:gd name="T13" fmla="*/ T12 w 376"/>
                              <a:gd name="T14" fmla="+- 0 337 222"/>
                              <a:gd name="T15" fmla="*/ 337 h 557"/>
                              <a:gd name="T16" fmla="+- 0 1400 1083"/>
                              <a:gd name="T17" fmla="*/ T16 w 376"/>
                              <a:gd name="T18" fmla="+- 0 472 222"/>
                              <a:gd name="T19" fmla="*/ 472 h 557"/>
                              <a:gd name="T20" fmla="+- 0 1393 1083"/>
                              <a:gd name="T21" fmla="*/ T20 w 376"/>
                              <a:gd name="T22" fmla="+- 0 467 222"/>
                              <a:gd name="T23" fmla="*/ 467 h 557"/>
                              <a:gd name="T24" fmla="+- 0 1392 1083"/>
                              <a:gd name="T25" fmla="*/ T24 w 376"/>
                              <a:gd name="T26" fmla="+- 0 468 222"/>
                              <a:gd name="T27" fmla="*/ 468 h 557"/>
                              <a:gd name="T28" fmla="+- 0 1392 1083"/>
                              <a:gd name="T29" fmla="*/ T28 w 376"/>
                              <a:gd name="T30" fmla="+- 0 275 222"/>
                              <a:gd name="T31" fmla="*/ 275 h 557"/>
                              <a:gd name="T32" fmla="+- 0 1379 1083"/>
                              <a:gd name="T33" fmla="*/ T32 w 376"/>
                              <a:gd name="T34" fmla="+- 0 247 222"/>
                              <a:gd name="T35" fmla="*/ 247 h 557"/>
                              <a:gd name="T36" fmla="+- 0 1349 1083"/>
                              <a:gd name="T37" fmla="*/ T36 w 376"/>
                              <a:gd name="T38" fmla="+- 0 247 222"/>
                              <a:gd name="T39" fmla="*/ 247 h 557"/>
                              <a:gd name="T40" fmla="+- 0 1337 1083"/>
                              <a:gd name="T41" fmla="*/ T40 w 376"/>
                              <a:gd name="T42" fmla="+- 0 275 222"/>
                              <a:gd name="T43" fmla="*/ 275 h 557"/>
                              <a:gd name="T44" fmla="+- 0 1333 1083"/>
                              <a:gd name="T45" fmla="*/ T44 w 376"/>
                              <a:gd name="T46" fmla="+- 0 450 222"/>
                              <a:gd name="T47" fmla="*/ 450 h 557"/>
                              <a:gd name="T48" fmla="+- 0 1325 1083"/>
                              <a:gd name="T49" fmla="*/ T48 w 376"/>
                              <a:gd name="T50" fmla="+- 0 449 222"/>
                              <a:gd name="T51" fmla="*/ 449 h 557"/>
                              <a:gd name="T52" fmla="+- 0 1325 1083"/>
                              <a:gd name="T53" fmla="*/ T52 w 376"/>
                              <a:gd name="T54" fmla="+- 0 234 222"/>
                              <a:gd name="T55" fmla="*/ 234 h 557"/>
                              <a:gd name="T56" fmla="+- 0 1297 1083"/>
                              <a:gd name="T57" fmla="*/ T56 w 376"/>
                              <a:gd name="T58" fmla="+- 0 222 222"/>
                              <a:gd name="T59" fmla="*/ 222 h 557"/>
                              <a:gd name="T60" fmla="+- 0 1270 1083"/>
                              <a:gd name="T61" fmla="*/ T60 w 376"/>
                              <a:gd name="T62" fmla="+- 0 234 222"/>
                              <a:gd name="T63" fmla="*/ 234 h 557"/>
                              <a:gd name="T64" fmla="+- 0 1270 1083"/>
                              <a:gd name="T65" fmla="*/ T64 w 376"/>
                              <a:gd name="T66" fmla="+- 0 450 222"/>
                              <a:gd name="T67" fmla="*/ 450 h 557"/>
                              <a:gd name="T68" fmla="+- 0 1260 1083"/>
                              <a:gd name="T69" fmla="*/ T68 w 376"/>
                              <a:gd name="T70" fmla="+- 0 451 222"/>
                              <a:gd name="T71" fmla="*/ 451 h 557"/>
                              <a:gd name="T72" fmla="+- 0 1258 1083"/>
                              <a:gd name="T73" fmla="*/ T72 w 376"/>
                              <a:gd name="T74" fmla="+- 0 283 222"/>
                              <a:gd name="T75" fmla="*/ 283 h 557"/>
                              <a:gd name="T76" fmla="+- 0 1246 1083"/>
                              <a:gd name="T77" fmla="*/ T76 w 376"/>
                              <a:gd name="T78" fmla="+- 0 255 222"/>
                              <a:gd name="T79" fmla="*/ 255 h 557"/>
                              <a:gd name="T80" fmla="+- 0 1216 1083"/>
                              <a:gd name="T81" fmla="*/ T80 w 376"/>
                              <a:gd name="T82" fmla="+- 0 255 222"/>
                              <a:gd name="T83" fmla="*/ 255 h 557"/>
                              <a:gd name="T84" fmla="+- 0 1203 1083"/>
                              <a:gd name="T85" fmla="*/ T84 w 376"/>
                              <a:gd name="T86" fmla="+- 0 283 222"/>
                              <a:gd name="T87" fmla="*/ 283 h 557"/>
                              <a:gd name="T88" fmla="+- 0 1203 1083"/>
                              <a:gd name="T89" fmla="*/ T88 w 376"/>
                              <a:gd name="T90" fmla="+- 0 521 222"/>
                              <a:gd name="T91" fmla="*/ 521 h 557"/>
                              <a:gd name="T92" fmla="+- 0 1198 1083"/>
                              <a:gd name="T93" fmla="*/ T92 w 376"/>
                              <a:gd name="T94" fmla="+- 0 524 222"/>
                              <a:gd name="T95" fmla="*/ 524 h 557"/>
                              <a:gd name="T96" fmla="+- 0 1198 1083"/>
                              <a:gd name="T97" fmla="*/ T96 w 376"/>
                              <a:gd name="T98" fmla="+- 0 525 222"/>
                              <a:gd name="T99" fmla="*/ 525 h 557"/>
                              <a:gd name="T100" fmla="+- 0 1146 1083"/>
                              <a:gd name="T101" fmla="*/ T100 w 376"/>
                              <a:gd name="T102" fmla="+- 0 463 222"/>
                              <a:gd name="T103" fmla="*/ 463 h 557"/>
                              <a:gd name="T104" fmla="+- 0 1122 1083"/>
                              <a:gd name="T105" fmla="*/ T104 w 376"/>
                              <a:gd name="T106" fmla="+- 0 451 222"/>
                              <a:gd name="T107" fmla="*/ 451 h 557"/>
                              <a:gd name="T108" fmla="+- 0 1095 1083"/>
                              <a:gd name="T109" fmla="*/ T108 w 376"/>
                              <a:gd name="T110" fmla="+- 0 456 222"/>
                              <a:gd name="T111" fmla="*/ 456 h 557"/>
                              <a:gd name="T112" fmla="+- 0 1083 1083"/>
                              <a:gd name="T113" fmla="*/ T112 w 376"/>
                              <a:gd name="T114" fmla="+- 0 476 222"/>
                              <a:gd name="T115" fmla="*/ 476 h 557"/>
                              <a:gd name="T116" fmla="+- 0 1089 1083"/>
                              <a:gd name="T117" fmla="*/ T116 w 376"/>
                              <a:gd name="T118" fmla="+- 0 499 222"/>
                              <a:gd name="T119" fmla="*/ 499 h 557"/>
                              <a:gd name="T120" fmla="+- 0 1168 1083"/>
                              <a:gd name="T121" fmla="*/ T120 w 376"/>
                              <a:gd name="T122" fmla="+- 0 623 222"/>
                              <a:gd name="T123" fmla="*/ 623 h 557"/>
                              <a:gd name="T124" fmla="+- 0 1177 1083"/>
                              <a:gd name="T125" fmla="*/ T124 w 376"/>
                              <a:gd name="T126" fmla="+- 0 636 222"/>
                              <a:gd name="T127" fmla="*/ 636 h 557"/>
                              <a:gd name="T128" fmla="+- 0 1228 1083"/>
                              <a:gd name="T129" fmla="*/ T128 w 376"/>
                              <a:gd name="T130" fmla="+- 0 710 222"/>
                              <a:gd name="T131" fmla="*/ 710 h 557"/>
                              <a:gd name="T132" fmla="+- 0 1229 1083"/>
                              <a:gd name="T133" fmla="*/ T132 w 376"/>
                              <a:gd name="T134" fmla="+- 0 740 222"/>
                              <a:gd name="T135" fmla="*/ 740 h 557"/>
                              <a:gd name="T136" fmla="+- 0 1240 1083"/>
                              <a:gd name="T137" fmla="*/ T136 w 376"/>
                              <a:gd name="T138" fmla="+- 0 765 222"/>
                              <a:gd name="T139" fmla="*/ 765 h 557"/>
                              <a:gd name="T140" fmla="+- 0 1287 1083"/>
                              <a:gd name="T141" fmla="*/ T140 w 376"/>
                              <a:gd name="T142" fmla="+- 0 776 222"/>
                              <a:gd name="T143" fmla="*/ 776 h 557"/>
                              <a:gd name="T144" fmla="+- 0 1342 1083"/>
                              <a:gd name="T145" fmla="*/ T144 w 376"/>
                              <a:gd name="T146" fmla="+- 0 777 222"/>
                              <a:gd name="T147" fmla="*/ 777 h 557"/>
                              <a:gd name="T148" fmla="+- 0 1387 1083"/>
                              <a:gd name="T149" fmla="*/ T148 w 376"/>
                              <a:gd name="T150" fmla="+- 0 768 222"/>
                              <a:gd name="T151" fmla="*/ 768 h 557"/>
                              <a:gd name="T152" fmla="+- 0 1407 1083"/>
                              <a:gd name="T153" fmla="*/ T152 w 376"/>
                              <a:gd name="T154" fmla="+- 0 751 222"/>
                              <a:gd name="T155" fmla="*/ 751 h 557"/>
                              <a:gd name="T156" fmla="+- 0 1425 1083"/>
                              <a:gd name="T157" fmla="*/ T156 w 376"/>
                              <a:gd name="T158" fmla="+- 0 673 222"/>
                              <a:gd name="T159" fmla="*/ 673 h 557"/>
                              <a:gd name="T160" fmla="+- 0 1449 1083"/>
                              <a:gd name="T161" fmla="*/ T160 w 376"/>
                              <a:gd name="T162" fmla="+- 0 625 222"/>
                              <a:gd name="T163" fmla="*/ 625 h 557"/>
                              <a:gd name="T164" fmla="+- 0 1459 1083"/>
                              <a:gd name="T165" fmla="*/ T164 w 376"/>
                              <a:gd name="T166" fmla="+- 0 553 222"/>
                              <a:gd name="T167" fmla="*/ 553 h 5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376" h="557">
                                <a:moveTo>
                                  <a:pt x="375" y="296"/>
                                </a:moveTo>
                                <a:lnTo>
                                  <a:pt x="375" y="115"/>
                                </a:lnTo>
                                <a:lnTo>
                                  <a:pt x="375" y="100"/>
                                </a:lnTo>
                                <a:lnTo>
                                  <a:pt x="363" y="88"/>
                                </a:lnTo>
                                <a:lnTo>
                                  <a:pt x="348" y="88"/>
                                </a:lnTo>
                                <a:lnTo>
                                  <a:pt x="333" y="88"/>
                                </a:lnTo>
                                <a:lnTo>
                                  <a:pt x="321" y="100"/>
                                </a:lnTo>
                                <a:lnTo>
                                  <a:pt x="321" y="115"/>
                                </a:lnTo>
                                <a:lnTo>
                                  <a:pt x="321" y="251"/>
                                </a:lnTo>
                                <a:lnTo>
                                  <a:pt x="317" y="250"/>
                                </a:lnTo>
                                <a:lnTo>
                                  <a:pt x="314" y="248"/>
                                </a:lnTo>
                                <a:lnTo>
                                  <a:pt x="310" y="245"/>
                                </a:lnTo>
                                <a:lnTo>
                                  <a:pt x="310" y="246"/>
                                </a:lnTo>
                                <a:lnTo>
                                  <a:pt x="309" y="246"/>
                                </a:lnTo>
                                <a:lnTo>
                                  <a:pt x="309" y="53"/>
                                </a:lnTo>
                                <a:lnTo>
                                  <a:pt x="309" y="38"/>
                                </a:lnTo>
                                <a:lnTo>
                                  <a:pt x="296" y="25"/>
                                </a:lnTo>
                                <a:lnTo>
                                  <a:pt x="281" y="25"/>
                                </a:lnTo>
                                <a:lnTo>
                                  <a:pt x="266" y="25"/>
                                </a:lnTo>
                                <a:lnTo>
                                  <a:pt x="254" y="38"/>
                                </a:lnTo>
                                <a:lnTo>
                                  <a:pt x="254" y="53"/>
                                </a:lnTo>
                                <a:lnTo>
                                  <a:pt x="254" y="227"/>
                                </a:lnTo>
                                <a:lnTo>
                                  <a:pt x="250" y="228"/>
                                </a:lnTo>
                                <a:lnTo>
                                  <a:pt x="246" y="228"/>
                                </a:lnTo>
                                <a:lnTo>
                                  <a:pt x="242" y="227"/>
                                </a:lnTo>
                                <a:lnTo>
                                  <a:pt x="242" y="27"/>
                                </a:lnTo>
                                <a:lnTo>
                                  <a:pt x="242" y="12"/>
                                </a:lnTo>
                                <a:lnTo>
                                  <a:pt x="230" y="0"/>
                                </a:lnTo>
                                <a:lnTo>
                                  <a:pt x="214" y="0"/>
                                </a:lnTo>
                                <a:lnTo>
                                  <a:pt x="199" y="0"/>
                                </a:lnTo>
                                <a:lnTo>
                                  <a:pt x="187" y="12"/>
                                </a:lnTo>
                                <a:lnTo>
                                  <a:pt x="187" y="27"/>
                                </a:lnTo>
                                <a:lnTo>
                                  <a:pt x="187" y="228"/>
                                </a:lnTo>
                                <a:lnTo>
                                  <a:pt x="182" y="227"/>
                                </a:lnTo>
                                <a:lnTo>
                                  <a:pt x="177" y="229"/>
                                </a:lnTo>
                                <a:lnTo>
                                  <a:pt x="175" y="230"/>
                                </a:lnTo>
                                <a:lnTo>
                                  <a:pt x="175" y="61"/>
                                </a:lnTo>
                                <a:lnTo>
                                  <a:pt x="175" y="46"/>
                                </a:lnTo>
                                <a:lnTo>
                                  <a:pt x="163" y="33"/>
                                </a:lnTo>
                                <a:lnTo>
                                  <a:pt x="148" y="33"/>
                                </a:lnTo>
                                <a:lnTo>
                                  <a:pt x="133" y="33"/>
                                </a:lnTo>
                                <a:lnTo>
                                  <a:pt x="120" y="46"/>
                                </a:lnTo>
                                <a:lnTo>
                                  <a:pt x="120" y="61"/>
                                </a:lnTo>
                                <a:lnTo>
                                  <a:pt x="120" y="286"/>
                                </a:lnTo>
                                <a:lnTo>
                                  <a:pt x="120" y="299"/>
                                </a:lnTo>
                                <a:lnTo>
                                  <a:pt x="117" y="302"/>
                                </a:lnTo>
                                <a:lnTo>
                                  <a:pt x="115" y="302"/>
                                </a:lnTo>
                                <a:lnTo>
                                  <a:pt x="115" y="303"/>
                                </a:lnTo>
                                <a:lnTo>
                                  <a:pt x="115" y="304"/>
                                </a:lnTo>
                                <a:lnTo>
                                  <a:pt x="63" y="241"/>
                                </a:lnTo>
                                <a:lnTo>
                                  <a:pt x="53" y="233"/>
                                </a:lnTo>
                                <a:lnTo>
                                  <a:pt x="39" y="229"/>
                                </a:lnTo>
                                <a:lnTo>
                                  <a:pt x="25" y="229"/>
                                </a:lnTo>
                                <a:lnTo>
                                  <a:pt x="12" y="234"/>
                                </a:lnTo>
                                <a:lnTo>
                                  <a:pt x="4" y="243"/>
                                </a:lnTo>
                                <a:lnTo>
                                  <a:pt x="0" y="254"/>
                                </a:lnTo>
                                <a:lnTo>
                                  <a:pt x="1" y="266"/>
                                </a:lnTo>
                                <a:lnTo>
                                  <a:pt x="6" y="277"/>
                                </a:lnTo>
                                <a:lnTo>
                                  <a:pt x="81" y="396"/>
                                </a:lnTo>
                                <a:lnTo>
                                  <a:pt x="85" y="401"/>
                                </a:lnTo>
                                <a:lnTo>
                                  <a:pt x="89" y="408"/>
                                </a:lnTo>
                                <a:lnTo>
                                  <a:pt x="94" y="414"/>
                                </a:lnTo>
                                <a:lnTo>
                                  <a:pt x="106" y="428"/>
                                </a:lnTo>
                                <a:lnTo>
                                  <a:pt x="145" y="488"/>
                                </a:lnTo>
                                <a:lnTo>
                                  <a:pt x="146" y="502"/>
                                </a:lnTo>
                                <a:lnTo>
                                  <a:pt x="146" y="518"/>
                                </a:lnTo>
                                <a:lnTo>
                                  <a:pt x="145" y="539"/>
                                </a:lnTo>
                                <a:lnTo>
                                  <a:pt x="157" y="543"/>
                                </a:lnTo>
                                <a:lnTo>
                                  <a:pt x="177" y="549"/>
                                </a:lnTo>
                                <a:lnTo>
                                  <a:pt x="204" y="554"/>
                                </a:lnTo>
                                <a:lnTo>
                                  <a:pt x="236" y="556"/>
                                </a:lnTo>
                                <a:lnTo>
                                  <a:pt x="259" y="555"/>
                                </a:lnTo>
                                <a:lnTo>
                                  <a:pt x="282" y="552"/>
                                </a:lnTo>
                                <a:lnTo>
                                  <a:pt x="304" y="546"/>
                                </a:lnTo>
                                <a:lnTo>
                                  <a:pt x="324" y="539"/>
                                </a:lnTo>
                                <a:lnTo>
                                  <a:pt x="324" y="529"/>
                                </a:lnTo>
                                <a:lnTo>
                                  <a:pt x="325" y="514"/>
                                </a:lnTo>
                                <a:lnTo>
                                  <a:pt x="342" y="451"/>
                                </a:lnTo>
                                <a:lnTo>
                                  <a:pt x="351" y="436"/>
                                </a:lnTo>
                                <a:lnTo>
                                  <a:pt x="366" y="403"/>
                                </a:lnTo>
                                <a:lnTo>
                                  <a:pt x="373" y="368"/>
                                </a:lnTo>
                                <a:lnTo>
                                  <a:pt x="376" y="331"/>
                                </a:lnTo>
                                <a:lnTo>
                                  <a:pt x="375" y="296"/>
                                </a:lnTo>
                                <a:close/>
                              </a:path>
                            </a:pathLst>
                          </a:custGeom>
                          <a:noFill/>
                          <a:ln w="3708">
                            <a:solidFill>
                              <a:srgbClr val="8BBA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99" name="Picture 290"/>
                          <pic:cNvPicPr>
                            <a:picLocks/>
                          </pic:cNvPicPr>
                        </pic:nvPicPr>
                        <pic:blipFill>
                          <a:blip r:embed="rId79">
                            <a:extLst>
                              <a:ext uri="{28A0092B-C50C-407E-A947-70E740481C1C}">
                                <a14:useLocalDpi xmlns:a14="http://schemas.microsoft.com/office/drawing/2010/main" val="0"/>
                              </a:ext>
                            </a:extLst>
                          </a:blip>
                          <a:srcRect/>
                          <a:stretch>
                            <a:fillRect/>
                          </a:stretch>
                        </pic:blipFill>
                        <pic:spPr bwMode="auto">
                          <a:xfrm>
                            <a:off x="1239" y="473"/>
                            <a:ext cx="152"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30F578C" id="Group 289" o:spid="_x0000_s1026" style="position:absolute;margin-left:54pt;margin-top:10.95pt;width:19.1pt;height:28.15pt;z-index:251702272;mso-position-horizontal-relative:page" coordorigin="1080,219" coordsize="382,56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">
                <v:shape id="AutoShape 292" o:spid="_x0000_s1027" style="position:absolute;left:1083;top:221;width:376;height:557;visibility:visible;mso-wrap-style:square;v-text-anchor:top" coordsize="376,55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" path="m39,229r-14,l12,234r-8,9l,254r1,12l6,277,81,396r4,5l94,414r12,14l122,444r14,16l143,471r2,17l146,502r,16l145,539r12,4l177,549r27,5l236,556r23,-1l282,552r22,-6l324,539r,-10l325,514r1,-18l326,494r-134,l191,494,213,384r-2,-3l161,381r-2,-2l160,377r28,-73l115,304,63,241,53,233,39,229xm375,254r-166,l301,257r1,2l256,347r1,2l304,349r1,2l304,353,194,492r-2,2l326,494r2,-18l330,469r5,-8l342,451r9,-15l366,403r7,-35l376,331r,-27l375,254xm163,33r-30,l120,46r,253l117,302r-2,l115,304r73,l205,258r1,-2l209,254r166,l375,251r-54,l317,250r-3,-2l311,246r-2,l309,230r-134,l175,46,163,33xm363,88r-30,l321,100r,151l375,251r,-151l363,88xm310,245r,1l309,246r2,l310,245xm182,227r-5,2l175,230r134,l309,228r-122,l182,227xm230,l199,,187,12r,216l309,228r-63,l242,227r,-215l230,xm296,25r-30,l254,38r,189l250,228r-4,l309,228r,-190l296,25xe" fillcolor="#8bba00" stroked="f">
                  <v:path arrowok="t" o:connecttype="custom" o:connectlocs="25,451;4,465;1,488;81,618;94,636;122,666;143,693;146,724;145,761;177,771;236,778;282,774;324,761;325,736;326,716;191,716;211,603;159,601;188,526;63,463;39,451;209,476;302,481;257,571;305,573;194,714;326,716;330,691;342,673;366,625;376,553;375,476;133,255;120,521;115,524;188,526;206,478;375,476;321,473;314,470;309,468;175,452;163,255;333,310;321,473;375,322;310,467;309,468;310,467;177,451;309,452;187,450;230,222;187,234;309,450;246,450;242,234;296,247;254,260;250,450;309,450;296,247" o:connectangles="0,0,0,0,0,0,0,0,0,0,0,0,0,0,0,0,0,0,0,0,0,0,0,0,0,0,0,0,0,0,0,0,0,0,0,0,0,0,0,0,0,0,0,0,0,0,0,0,0,0,0,0,0,0,0,0,0,0,0,0,0,0"/>
                </v:shape>
                <v:shape id="Freeform 291" o:spid="_x0000_s1028" style="position:absolute;left:1083;top:221;width:376;height:557;visibility:visible;mso-wrap-style:square;v-text-anchor:top" coordsize="376,55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" path="m375,296r,-181l375,100,363,88r-15,l333,88r-12,12l321,115r,136l317,250r-3,-2l310,245r,1l309,246r,-193l309,38,296,25r-15,l266,25,254,38r,15l254,227r-4,1l246,228r-4,-1l242,27r,-15l230,,214,,199,,187,12r,15l187,228r-5,-1l177,229r-2,1l175,61r,-15l163,33r-15,l133,33,120,46r,15l120,286r,13l117,302r-2,l115,303r,1l63,241,53,233,39,229r-14,l12,234r-8,9l,254r1,12l6,277,81,396r4,5l89,408r5,6l106,428r39,60l146,502r,16l145,539r12,4l177,549r27,5l236,556r23,-1l282,552r22,-6l324,539r,-10l325,514r17,-63l351,436r15,-33l373,368r3,-37l375,296xe" filled="f" strokecolor="#8bba00" strokeweight=".103mm">
                  <v:path arrowok="t" o:connecttype="custom" o:connectlocs="375,337;363,310;333,310;321,337;317,472;310,467;309,468;309,275;296,247;266,247;254,275;250,450;242,449;242,234;214,222;187,234;187,450;177,451;175,283;163,255;133,255;120,283;120,521;115,524;115,525;63,463;39,451;12,456;0,476;6,499;85,623;94,636;145,710;146,740;157,765;204,776;259,777;304,768;324,751;342,673;366,625;376,553" o:connectangles="0,0,0,0,0,0,0,0,0,0,0,0,0,0,0,0,0,0,0,0,0,0,0,0,0,0,0,0,0,0,0,0,0,0,0,0,0,0,0,0,0,0"/>
                </v:shape>
                <v:shape id="Picture 290" o:spid="_x0000_s1029" type="#_x0000_t75" style="position:absolute;left:1239;top:473;width:152;height:24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">
                  <v:imagedata r:id="rId80" o:title=""/>
                  <v:path arrowok="t"/>
                  <o:lock v:ext="edit" aspectratio="f"/>
                </v:shape>
                <w10:wrap anchorx="page"/>
              </v:group>
            </w:pict>
          </mc:Fallback>
        </mc:AlternateContent>
      </w:r>
      <w:bookmarkStart w:id="9" w:name="_bookmark9"/>
      <w:bookmarkEnd w:id="9"/>
      <w:r w:rsidR="00216106">
        <w:rPr>
          <w:rFonts w:ascii="Oswald"/>
          <w:color w:val="00548A"/>
          <w:sz w:val="32"/>
        </w:rPr>
        <w:t>Arthritis</w:t>
      </w:r>
    </w:p>
    <w:p w:rsidR="002A0EFE" w:rsidRDefault="00E02470">
      <w:pPr>
        <w:pStyle w:val="BodyText"/>
        <w:spacing w:before="11"/>
        <w:ind w:left="0"/>
        <w:rPr>
          <w:rFonts w:ascii="Oswald"/>
          <w:sz w:val="16"/>
        </w:rPr>
      </w:pPr>
      <w:r>
        <w:rPr>
          <w:noProof/>
        </w:rPr>
        <mc:AlternateContent>
          <mc:Choice Requires="wps">
            <w:drawing>
              <wp:anchor distT="0" distB="0" distL="0" distR="0" simplePos="0" relativeHeight="251698176" behindDoc="1" locked="0" layoutInCell="1" allowOverlap="1">
                <wp:simplePos x="0" y="0"/>
                <wp:positionH relativeFrom="page">
                  <wp:posOffset>685800</wp:posOffset>
                </wp:positionH>
                <wp:positionV relativeFrom="paragraph">
                  <wp:posOffset>186055</wp:posOffset>
                </wp:positionV>
                <wp:extent cx="6400800" cy="1270"/>
                <wp:effectExtent l="0" t="0" r="0" b="0"/>
                <wp:wrapTopAndBottom/>
                <wp:docPr id="295" name="Freeform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36F2B9" id="Freeform 288" o:spid="_x0000_s1026" style="position:absolute;margin-left:54pt;margin-top:14.65pt;width:7in;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American Autoimmune Related Diseases Association (AARDA)</w:t>
      </w:r>
    </w:p>
    <w:p w:rsidR="002A0EFE" w:rsidRDefault="00216106">
      <w:pPr>
        <w:pStyle w:val="BodyText"/>
        <w:spacing w:line="285" w:lineRule="auto"/>
        <w:ind w:right="1815"/>
      </w:pPr>
      <w:r>
        <w:rPr>
          <w:color w:val="231F20"/>
        </w:rPr>
        <w:t>AARDA is the only national nonprofit health agency dedicated to bringing a national focus to autoimmunity, the major cause of serious chronic diseases.</w:t>
      </w:r>
    </w:p>
    <w:p w:rsidR="002A0EFE" w:rsidRDefault="00216106">
      <w:pPr>
        <w:pStyle w:val="BodyText"/>
        <w:spacing w:before="88"/>
      </w:pPr>
      <w:r>
        <w:rPr>
          <w:color w:val="0094C9"/>
        </w:rPr>
        <w:t>ww</w:t>
      </w:r>
      <w:hyperlink r:id="rId81">
        <w:r>
          <w:rPr>
            <w:color w:val="0094C9"/>
          </w:rPr>
          <w:t>w.aarda.org</w:t>
        </w:r>
      </w:hyperlink>
    </w:p>
    <w:p w:rsidR="002A0EFE" w:rsidRDefault="00E02470">
      <w:pPr>
        <w:pStyle w:val="BodyText"/>
        <w:spacing w:before="9"/>
        <w:ind w:left="0"/>
        <w:rPr>
          <w:sz w:val="17"/>
        </w:rPr>
      </w:pPr>
      <w:r>
        <w:rPr>
          <w:noProof/>
        </w:rPr>
        <mc:AlternateContent>
          <mc:Choice Requires="wps">
            <w:drawing>
              <wp:anchor distT="0" distB="0" distL="0" distR="0" simplePos="0" relativeHeight="251699200"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294" name="Freeform 2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74D1C" id="Freeform 287" o:spid="_x0000_s1026" style="position:absolute;margin-left:54pt;margin-top:12.45pt;width:7in;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" path="m,l10080,e" filled="f" strokecolor="#cadc8e" strokeweight=".5pt">
                <v:path arrowok="t" o:connecttype="custom" o:connectlocs="0,0;6400800,0" o:connectangles="0,0"/>
                <w10:wrap type="topAndBottom" anchorx="page"/>
              </v:shape>
            </w:pict>
          </mc:Fallback>
        </mc:AlternateContent>
      </w:r>
    </w:p>
    <w:p w:rsidR="002A0EFE" w:rsidRDefault="00D87A90">
      <w:pPr>
        <w:pStyle w:val="Heading4"/>
      </w:pPr>
      <w:hyperlink r:id="rId82">
        <w:r w:rsidR="00216106">
          <w:rPr>
            <w:color w:val="231F20"/>
          </w:rPr>
          <w:t>C</w:t>
        </w:r>
      </w:hyperlink>
      <w:r w:rsidR="00216106">
        <w:rPr>
          <w:color w:val="231F20"/>
        </w:rPr>
        <w:t>enters for Disease Control and Prevention</w:t>
      </w:r>
    </w:p>
    <w:p w:rsidR="002A0EFE" w:rsidRDefault="00216106">
      <w:pPr>
        <w:pStyle w:val="BodyText"/>
        <w:spacing w:line="285" w:lineRule="auto"/>
      </w:pPr>
      <w:r>
        <w:rPr>
          <w:color w:val="231F20"/>
        </w:rPr>
        <w:t>General information on a partnership between the CDC and Arthritis Foundation working to implement recommendations to help reduce and prevent arthritis.</w:t>
      </w:r>
    </w:p>
    <w:p w:rsidR="002A0EFE" w:rsidRDefault="00D87A90">
      <w:pPr>
        <w:pStyle w:val="BodyText"/>
        <w:spacing w:before="88" w:line="285" w:lineRule="auto"/>
        <w:ind w:right="2841"/>
      </w:pPr>
      <w:hyperlink r:id="rId83">
        <w:r w:rsidR="00216106">
          <w:rPr>
            <w:color w:val="0094C9"/>
            <w:spacing w:val="-3"/>
          </w:rPr>
          <w:t>www.arthritis.org/advocate/our-policy-priorities/increase-funding-of-arthritis-prevention-</w:t>
        </w:r>
      </w:hyperlink>
      <w:r w:rsidR="00216106">
        <w:rPr>
          <w:color w:val="0094C9"/>
          <w:spacing w:val="-3"/>
        </w:rPr>
        <w:t xml:space="preserve"> </w:t>
      </w:r>
      <w:hyperlink r:id="rId84">
        <w:r w:rsidR="00216106">
          <w:rPr>
            <w:color w:val="0094C9"/>
          </w:rPr>
          <w:t>at-the-centers-for-disease-</w:t>
        </w:r>
        <w:proofErr w:type="spellStart"/>
        <w:r w:rsidR="00216106">
          <w:rPr>
            <w:color w:val="0094C9"/>
          </w:rPr>
          <w:t>control.php</w:t>
        </w:r>
        <w:proofErr w:type="spellEnd"/>
      </w:hyperlink>
    </w:p>
    <w:p w:rsidR="002A0EFE" w:rsidRDefault="00E02470">
      <w:pPr>
        <w:pStyle w:val="BodyText"/>
        <w:spacing w:before="5"/>
        <w:ind w:left="0"/>
        <w:rPr>
          <w:sz w:val="13"/>
        </w:rPr>
      </w:pPr>
      <w:r>
        <w:rPr>
          <w:noProof/>
        </w:rPr>
        <mc:AlternateContent>
          <mc:Choice Requires="wps">
            <w:drawing>
              <wp:anchor distT="0" distB="0" distL="0" distR="0" simplePos="0" relativeHeight="251700224" behindDoc="1" locked="0" layoutInCell="1" allowOverlap="1">
                <wp:simplePos x="0" y="0"/>
                <wp:positionH relativeFrom="page">
                  <wp:posOffset>685800</wp:posOffset>
                </wp:positionH>
                <wp:positionV relativeFrom="paragraph">
                  <wp:posOffset>126365</wp:posOffset>
                </wp:positionV>
                <wp:extent cx="6400800" cy="1270"/>
                <wp:effectExtent l="0" t="0" r="0" b="0"/>
                <wp:wrapTopAndBottom/>
                <wp:docPr id="293" name="Freeform 2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F30D5" id="Freeform 286" o:spid="_x0000_s1026" style="position:absolute;margin-left:54pt;margin-top:9.95pt;width:7in;height:.1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spacing w:line="285" w:lineRule="auto"/>
        <w:ind w:right="2445"/>
      </w:pPr>
      <w:r>
        <w:rPr>
          <w:color w:val="231F20"/>
        </w:rPr>
        <w:t>National Arthritis Action Plan: A Public Health Strategy and the National Public Health Agenda for Osteoarthritis</w:t>
      </w:r>
    </w:p>
    <w:p w:rsidR="002A0EFE" w:rsidRDefault="00D87A90">
      <w:pPr>
        <w:pStyle w:val="BodyText"/>
        <w:spacing w:before="88"/>
      </w:pPr>
      <w:hyperlink r:id="rId85">
        <w:r w:rsidR="00216106">
          <w:rPr>
            <w:color w:val="0094C9"/>
          </w:rPr>
          <w:t>www.cdc.gov/arthritis/osteoarthritis.htm</w:t>
        </w:r>
      </w:hyperlink>
    </w:p>
    <w:p w:rsidR="002A0EFE" w:rsidRDefault="00E02470">
      <w:pPr>
        <w:pStyle w:val="BodyText"/>
        <w:spacing w:before="9"/>
        <w:ind w:left="0"/>
        <w:rPr>
          <w:sz w:val="17"/>
        </w:rPr>
      </w:pPr>
      <w:r>
        <w:rPr>
          <w:noProof/>
        </w:rPr>
        <mc:AlternateContent>
          <mc:Choice Requires="wps">
            <w:drawing>
              <wp:anchor distT="0" distB="0" distL="0" distR="0" simplePos="0" relativeHeight="251701248"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292" name="Freeform 2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9ED355" id="Freeform 285" o:spid="_x0000_s1026" style="position:absolute;margin-left:54pt;margin-top:12.45pt;width:7in;height:.1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 xml:space="preserve">National Institute of Arthritis and </w:t>
      </w:r>
      <w:proofErr w:type="spellStart"/>
      <w:r>
        <w:rPr>
          <w:color w:val="231F20"/>
        </w:rPr>
        <w:t>Musculosketal</w:t>
      </w:r>
      <w:proofErr w:type="spellEnd"/>
      <w:r>
        <w:rPr>
          <w:color w:val="231F20"/>
        </w:rPr>
        <w:t xml:space="preserve"> and Skin Diseases</w:t>
      </w:r>
    </w:p>
    <w:p w:rsidR="002A0EFE" w:rsidRDefault="00216106">
      <w:pPr>
        <w:pStyle w:val="BodyText"/>
        <w:spacing w:line="285" w:lineRule="auto"/>
        <w:ind w:right="1149"/>
      </w:pPr>
      <w:r>
        <w:rPr>
          <w:color w:val="231F20"/>
        </w:rPr>
        <w:t>The National Institute of Arthritis and Musculoskeletal and Skin Diseases supports research into the causes, treatment, and prevention of arthritis and musculoskeletal and skin diseases; the training of basic and clinical scientists to carry out this research; and the dissemination of information on research progress in these diseases.</w:t>
      </w:r>
    </w:p>
    <w:p w:rsidR="002A0EFE" w:rsidRDefault="00D87A90">
      <w:pPr>
        <w:pStyle w:val="BodyText"/>
        <w:spacing w:before="86"/>
      </w:pPr>
      <w:hyperlink r:id="rId86">
        <w:r w:rsidR="00216106">
          <w:rPr>
            <w:color w:val="0094C9"/>
          </w:rPr>
          <w:t>www.niams.nih.gov/</w:t>
        </w:r>
      </w:hyperlink>
    </w:p>
    <w:p w:rsidR="002A0EFE" w:rsidRDefault="002A0EFE">
      <w:pPr>
        <w:sectPr w:rsidR="002A0EFE">
          <w:pgSz w:w="12240" w:h="15840"/>
          <w:pgMar w:top="1020" w:right="0" w:bottom="1040" w:left="0" w:header="0" w:footer="841" w:gutter="0"/>
          <w:cols w:space="720"/>
        </w:sectPr>
      </w:pPr>
    </w:p>
    <w:p w:rsidR="002A0EFE" w:rsidRDefault="002A0EFE">
      <w:pPr>
        <w:pStyle w:val="BodyText"/>
        <w:spacing w:before="0"/>
        <w:ind w:left="0"/>
        <w:rPr>
          <w:sz w:val="20"/>
        </w:rPr>
      </w:pPr>
    </w:p>
    <w:p w:rsidR="002A0EFE" w:rsidRDefault="00216106">
      <w:pPr>
        <w:pStyle w:val="Heading2"/>
        <w:spacing w:before="231"/>
        <w:ind w:left="1815"/>
      </w:pPr>
      <w:r>
        <w:rPr>
          <w:noProof/>
        </w:rPr>
        <w:drawing>
          <wp:anchor distT="0" distB="0" distL="0" distR="0" simplePos="0" relativeHeight="251709440" behindDoc="0" locked="0" layoutInCell="1" allowOverlap="1">
            <wp:simplePos x="0" y="0"/>
            <wp:positionH relativeFrom="page">
              <wp:posOffset>685796</wp:posOffset>
            </wp:positionH>
            <wp:positionV relativeFrom="paragraph">
              <wp:posOffset>110113</wp:posOffset>
            </wp:positionV>
            <wp:extent cx="352976" cy="342558"/>
            <wp:effectExtent l="0" t="0" r="0" b="0"/>
            <wp:wrapNone/>
            <wp:docPr id="1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png"/>
                    <pic:cNvPicPr/>
                  </pic:nvPicPr>
                  <pic:blipFill>
                    <a:blip r:embed="rId87" cstate="print"/>
                    <a:stretch>
                      <a:fillRect/>
                    </a:stretch>
                  </pic:blipFill>
                  <pic:spPr>
                    <a:xfrm>
                      <a:off x="0" y="0"/>
                      <a:ext cx="352976" cy="342558"/>
                    </a:xfrm>
                    <a:prstGeom prst="rect">
                      <a:avLst/>
                    </a:prstGeom>
                  </pic:spPr>
                </pic:pic>
              </a:graphicData>
            </a:graphic>
          </wp:anchor>
        </w:drawing>
      </w:r>
      <w:bookmarkStart w:id="10" w:name="_bookmark10"/>
      <w:bookmarkEnd w:id="10"/>
      <w:r>
        <w:rPr>
          <w:color w:val="00548A"/>
        </w:rPr>
        <w:t>Asthma</w:t>
      </w:r>
    </w:p>
    <w:p w:rsidR="002A0EFE" w:rsidRDefault="00E02470">
      <w:pPr>
        <w:pStyle w:val="BodyText"/>
        <w:spacing w:before="11"/>
        <w:ind w:left="0"/>
        <w:rPr>
          <w:rFonts w:ascii="Oswald"/>
          <w:sz w:val="16"/>
        </w:rPr>
      </w:pPr>
      <w:r>
        <w:rPr>
          <w:noProof/>
        </w:rPr>
        <mc:AlternateContent>
          <mc:Choice Requires="wps">
            <w:drawing>
              <wp:anchor distT="0" distB="0" distL="0" distR="0" simplePos="0" relativeHeight="251703296" behindDoc="1" locked="0" layoutInCell="1" allowOverlap="1">
                <wp:simplePos x="0" y="0"/>
                <wp:positionH relativeFrom="page">
                  <wp:posOffset>685800</wp:posOffset>
                </wp:positionH>
                <wp:positionV relativeFrom="paragraph">
                  <wp:posOffset>185420</wp:posOffset>
                </wp:positionV>
                <wp:extent cx="6400800" cy="1270"/>
                <wp:effectExtent l="0" t="0" r="0" b="0"/>
                <wp:wrapTopAndBottom/>
                <wp:docPr id="291" name="Freeform 2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ABF2BE" id="Freeform 284" o:spid="_x0000_s1026" style="position:absolute;margin-left:54pt;margin-top:14.6pt;width:7in;height:.1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spacing w:line="285" w:lineRule="auto"/>
        <w:ind w:right="2937"/>
      </w:pPr>
      <w:r>
        <w:rPr>
          <w:color w:val="231F20"/>
        </w:rPr>
        <w:t>Centers for Disease Control and Prevention: National Institute of Occupational Safety and Health (NIOSH)</w:t>
      </w:r>
    </w:p>
    <w:p w:rsidR="002A0EFE" w:rsidRDefault="00216106">
      <w:pPr>
        <w:pStyle w:val="BodyText"/>
        <w:spacing w:before="56" w:line="285" w:lineRule="auto"/>
        <w:ind w:right="2029"/>
      </w:pPr>
      <w:r>
        <w:rPr>
          <w:color w:val="231F20"/>
        </w:rPr>
        <w:t>Information on asthma and allergies, as well as resources relating to asthma prevention in the workplace.</w:t>
      </w:r>
    </w:p>
    <w:p w:rsidR="002A0EFE" w:rsidRDefault="00D87A90">
      <w:pPr>
        <w:pStyle w:val="BodyText"/>
        <w:spacing w:before="88"/>
      </w:pPr>
      <w:hyperlink r:id="rId88">
        <w:r w:rsidR="00216106">
          <w:rPr>
            <w:color w:val="0094C9"/>
          </w:rPr>
          <w:t>www.cdc.gov/niosh/topics/asthma/</w:t>
        </w:r>
      </w:hyperlink>
    </w:p>
    <w:p w:rsidR="002A0EFE" w:rsidRDefault="00216106">
      <w:pPr>
        <w:pStyle w:val="BodyText"/>
        <w:spacing w:before="104" w:line="285" w:lineRule="auto"/>
        <w:ind w:right="1223"/>
      </w:pPr>
      <w:r>
        <w:rPr>
          <w:color w:val="231F20"/>
        </w:rPr>
        <w:t>Centers for Disease Control and Prevention General information from the CDC on asthma and access to comprehensive resources and programs.</w:t>
      </w:r>
    </w:p>
    <w:p w:rsidR="002A0EFE" w:rsidRDefault="00D87A90">
      <w:pPr>
        <w:pStyle w:val="BodyText"/>
        <w:spacing w:before="88"/>
      </w:pPr>
      <w:hyperlink r:id="rId89">
        <w:r w:rsidR="00216106">
          <w:rPr>
            <w:color w:val="0094C9"/>
          </w:rPr>
          <w:t>www.cdc.gov/asthma/</w:t>
        </w:r>
      </w:hyperlink>
    </w:p>
    <w:p w:rsidR="002A0EFE" w:rsidRDefault="00E02470">
      <w:pPr>
        <w:pStyle w:val="BodyText"/>
        <w:spacing w:before="9"/>
        <w:ind w:left="0"/>
        <w:rPr>
          <w:sz w:val="17"/>
        </w:rPr>
      </w:pPr>
      <w:r>
        <w:rPr>
          <w:noProof/>
        </w:rPr>
        <mc:AlternateContent>
          <mc:Choice Requires="wps">
            <w:drawing>
              <wp:anchor distT="0" distB="0" distL="0" distR="0" simplePos="0" relativeHeight="251704320"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290" name="Freeform 2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7E9C0" id="Freeform 283" o:spid="_x0000_s1026" style="position:absolute;margin-left:54pt;margin-top:12.45pt;width:7in;height:.1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" path="m,l10080,e" filled="f" strokecolor="#cadc8e" strokeweight=".5pt">
                <v:path arrowok="t" o:connecttype="custom" o:connectlocs="0,0;6400800,0" o:connectangles="0,0"/>
                <w10:wrap type="topAndBottom" anchorx="page"/>
              </v:shape>
            </w:pict>
          </mc:Fallback>
        </mc:AlternateContent>
      </w:r>
    </w:p>
    <w:p w:rsidR="002A0EFE" w:rsidRDefault="00216106">
      <w:pPr>
        <w:spacing w:before="124" w:after="121" w:line="355" w:lineRule="auto"/>
        <w:ind w:left="1080" w:right="2339"/>
      </w:pPr>
      <w:r>
        <w:rPr>
          <w:b/>
          <w:color w:val="231F20"/>
        </w:rPr>
        <w:t xml:space="preserve">Massachusetts Department of Public Health: Asthma Prevention &amp; Control Program </w:t>
      </w:r>
      <w:r>
        <w:rPr>
          <w:color w:val="231F20"/>
        </w:rPr>
        <w:t xml:space="preserve">A public health initiative aimed at reducing environmental risks for asthma. </w:t>
      </w:r>
      <w:hyperlink r:id="rId90">
        <w:r>
          <w:rPr>
            <w:color w:val="0094C9"/>
          </w:rPr>
          <w:t>www.mass.gov/dph/asthma</w:t>
        </w:r>
      </w:hyperlink>
    </w:p>
    <w:p w:rsidR="002A0EFE" w:rsidRDefault="00E02470">
      <w:pPr>
        <w:pStyle w:val="BodyText"/>
        <w:spacing w:before="0" w:line="20" w:lineRule="exact"/>
        <w:ind w:left="1075"/>
        <w:rPr>
          <w:sz w:val="2"/>
        </w:rPr>
      </w:pPr>
      <w:r>
        <w:rPr>
          <w:noProof/>
          <w:sz w:val="2"/>
        </w:rPr>
        <mc:AlternateContent>
          <mc:Choice Requires="wpg">
            <w:drawing>
              <wp:inline distT="0" distB="0" distL="0" distR="0">
                <wp:extent cx="6400800" cy="6350"/>
                <wp:effectExtent l="0" t="0" r="0" b="0"/>
                <wp:docPr id="288"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6350"/>
                          <a:chOff x="0" y="0"/>
                          <a:chExt cx="10080" cy="10"/>
                        </a:xfrm>
                      </wpg:grpSpPr>
                      <wps:wsp>
                        <wps:cNvPr id="289" name="Line 282"/>
                        <wps:cNvCnPr>
                          <a:cxnSpLocks/>
                        </wps:cNvCnPr>
                        <wps:spPr bwMode="auto">
                          <a:xfrm>
                            <a:off x="0" y="5"/>
                            <a:ext cx="10080" cy="0"/>
                          </a:xfrm>
                          <a:prstGeom prst="line">
                            <a:avLst/>
                          </a:prstGeom>
                          <a:noFill/>
                          <a:ln w="6350">
                            <a:solidFill>
                              <a:srgbClr val="CADC8E"/>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4ED1D28" id="Group 281" o:spid="_x0000_s1026" style="width:7in;height:.5pt;mso-position-horizontal-relative:char;mso-position-vertical-relative:line" coordsize="10080,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">
                <v:line id="Line 282" o:spid="_x0000_s1027" style="position:absolute;visibility:visible;mso-wrap-style:square" from="0,5" to="10080,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" strokecolor="#cadc8e" strokeweight=".5pt">
                  <o:lock v:ext="edit" shapetype="f"/>
                </v:line>
                <w10:anchorlock/>
              </v:group>
            </w:pict>
          </mc:Fallback>
        </mc:AlternateContent>
      </w:r>
    </w:p>
    <w:p w:rsidR="002A0EFE" w:rsidRDefault="00216106">
      <w:pPr>
        <w:pStyle w:val="Heading4"/>
        <w:spacing w:before="143"/>
      </w:pPr>
      <w:r>
        <w:rPr>
          <w:color w:val="231F20"/>
        </w:rPr>
        <w:t>Massachusetts Department of Public Health: Indoor Air Quality</w:t>
      </w:r>
    </w:p>
    <w:p w:rsidR="002A0EFE" w:rsidRDefault="00216106">
      <w:pPr>
        <w:pStyle w:val="BodyText"/>
        <w:spacing w:line="285" w:lineRule="auto"/>
        <w:ind w:right="1174"/>
      </w:pPr>
      <w:r>
        <w:rPr>
          <w:color w:val="231F20"/>
        </w:rPr>
        <w:t>The Massachusetts Indoor Air Quality Program requires air quality assessments in public buildings throughout the Commonwealth.</w:t>
      </w:r>
    </w:p>
    <w:p w:rsidR="002A0EFE" w:rsidRDefault="00D87A90">
      <w:pPr>
        <w:pStyle w:val="BodyText"/>
        <w:spacing w:before="88"/>
      </w:pPr>
      <w:hyperlink r:id="rId91">
        <w:r w:rsidR="00216106">
          <w:rPr>
            <w:color w:val="0094C9"/>
          </w:rPr>
          <w:t>www.mass.gov/eohhs/gov/departments/dph/programs/environmental-health/exposure-topics/iaq/</w:t>
        </w:r>
      </w:hyperlink>
    </w:p>
    <w:p w:rsidR="002A0EFE" w:rsidRDefault="00E02470">
      <w:pPr>
        <w:pStyle w:val="BodyText"/>
        <w:spacing w:before="9"/>
        <w:ind w:left="0"/>
        <w:rPr>
          <w:sz w:val="17"/>
        </w:rPr>
      </w:pPr>
      <w:r>
        <w:rPr>
          <w:noProof/>
        </w:rPr>
        <mc:AlternateContent>
          <mc:Choice Requires="wps">
            <w:drawing>
              <wp:anchor distT="0" distB="0" distL="0" distR="0" simplePos="0" relativeHeight="251706368"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287" name="Freeform 2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4EC592" id="Freeform 280" o:spid="_x0000_s1026" style="position:absolute;margin-left:54pt;margin-top:12.45pt;width:7in;height:.1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Massachusetts Department of Public Health: Occupational Health Surveillance Program</w:t>
      </w:r>
    </w:p>
    <w:p w:rsidR="002A0EFE" w:rsidRDefault="00216106">
      <w:pPr>
        <w:pStyle w:val="BodyText"/>
        <w:spacing w:line="285" w:lineRule="auto"/>
        <w:ind w:right="1815"/>
      </w:pPr>
      <w:r>
        <w:rPr>
          <w:color w:val="231F20"/>
        </w:rPr>
        <w:t>A public health program responsible for monitoring the burden of work-related lung disease in Massachusetts, including industries, occupations and exposures associated with asthma.</w:t>
      </w:r>
    </w:p>
    <w:p w:rsidR="002A0EFE" w:rsidRDefault="00E02470">
      <w:pPr>
        <w:pStyle w:val="BodyText"/>
        <w:spacing w:before="0" w:line="369" w:lineRule="auto"/>
        <w:ind w:right="4890"/>
      </w:pPr>
      <w:r>
        <w:rPr>
          <w:noProof/>
        </w:rPr>
        <mc:AlternateContent>
          <mc:Choice Requires="wps">
            <w:drawing>
              <wp:anchor distT="0" distB="0" distL="0" distR="0" simplePos="0" relativeHeight="251707392" behindDoc="1" locked="0" layoutInCell="1" allowOverlap="1">
                <wp:simplePos x="0" y="0"/>
                <wp:positionH relativeFrom="page">
                  <wp:posOffset>685800</wp:posOffset>
                </wp:positionH>
                <wp:positionV relativeFrom="paragraph">
                  <wp:posOffset>565785</wp:posOffset>
                </wp:positionV>
                <wp:extent cx="6400800" cy="1270"/>
                <wp:effectExtent l="0" t="0" r="0" b="0"/>
                <wp:wrapTopAndBottom/>
                <wp:docPr id="286" name="Freeform 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B4EC3" id="Freeform 279" o:spid="_x0000_s1026" style="position:absolute;margin-left:54pt;margin-top:44.55pt;width:7in;height:.1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" path="m,l10080,e" filled="f" strokecolor="#cadc8e" strokeweight=".5pt">
                <v:path arrowok="t" o:connecttype="custom" o:connectlocs="0,0;6400800,0" o:connectangles="0,0"/>
                <w10:wrap type="topAndBottom" anchorx="page"/>
              </v:shape>
            </w:pict>
          </mc:Fallback>
        </mc:AlternateContent>
      </w:r>
      <w:r w:rsidR="00216106">
        <w:rPr>
          <w:color w:val="231F20"/>
        </w:rPr>
        <w:t xml:space="preserve">This resource provides </w:t>
      </w:r>
      <w:proofErr w:type="gramStart"/>
      <w:r w:rsidR="00216106">
        <w:rPr>
          <w:color w:val="231F20"/>
        </w:rPr>
        <w:t>evidence based</w:t>
      </w:r>
      <w:proofErr w:type="gramEnd"/>
      <w:r w:rsidR="00216106">
        <w:rPr>
          <w:color w:val="231F20"/>
        </w:rPr>
        <w:t xml:space="preserve"> guidance for prevention. </w:t>
      </w:r>
      <w:hyperlink r:id="rId92">
        <w:r w:rsidR="00216106">
          <w:rPr>
            <w:color w:val="0094C9"/>
          </w:rPr>
          <w:t>www.mass.gov/dph/ohsp</w:t>
        </w:r>
      </w:hyperlink>
    </w:p>
    <w:p w:rsidR="002A0EFE" w:rsidRDefault="00216106">
      <w:pPr>
        <w:spacing w:before="124" w:after="121" w:line="355" w:lineRule="auto"/>
        <w:ind w:left="1080" w:right="1174"/>
      </w:pPr>
      <w:r>
        <w:rPr>
          <w:b/>
          <w:color w:val="231F20"/>
        </w:rPr>
        <w:t xml:space="preserve">United States Department of Labor: Occupational Safety &amp; Health Administration (OSHA) </w:t>
      </w:r>
      <w:r>
        <w:rPr>
          <w:color w:val="231F20"/>
        </w:rPr>
        <w:t xml:space="preserve">Policies on OSHA regulations for indoor air quality and further information on occupational asthma. </w:t>
      </w:r>
      <w:hyperlink r:id="rId93">
        <w:r>
          <w:rPr>
            <w:color w:val="0094C9"/>
          </w:rPr>
          <w:t>www.osha.gov/SLTC/occupationalasthma/</w:t>
        </w:r>
      </w:hyperlink>
    </w:p>
    <w:p w:rsidR="002A0EFE" w:rsidRDefault="00E02470">
      <w:pPr>
        <w:pStyle w:val="BodyText"/>
        <w:spacing w:before="0" w:line="20" w:lineRule="exact"/>
        <w:ind w:left="1075"/>
        <w:rPr>
          <w:sz w:val="2"/>
        </w:rPr>
      </w:pPr>
      <w:r>
        <w:rPr>
          <w:noProof/>
          <w:sz w:val="2"/>
        </w:rPr>
        <mc:AlternateContent>
          <mc:Choice Requires="wpg">
            <w:drawing>
              <wp:inline distT="0" distB="0" distL="0" distR="0">
                <wp:extent cx="6400800" cy="6350"/>
                <wp:effectExtent l="0" t="0" r="0" b="0"/>
                <wp:docPr id="284" name="Group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6350"/>
                          <a:chOff x="0" y="0"/>
                          <a:chExt cx="10080" cy="10"/>
                        </a:xfrm>
                      </wpg:grpSpPr>
                      <wps:wsp>
                        <wps:cNvPr id="285" name="Line 278"/>
                        <wps:cNvCnPr>
                          <a:cxnSpLocks/>
                        </wps:cNvCnPr>
                        <wps:spPr bwMode="auto">
                          <a:xfrm>
                            <a:off x="0" y="5"/>
                            <a:ext cx="10080" cy="0"/>
                          </a:xfrm>
                          <a:prstGeom prst="line">
                            <a:avLst/>
                          </a:prstGeom>
                          <a:noFill/>
                          <a:ln w="6350">
                            <a:solidFill>
                              <a:srgbClr val="CADC8E"/>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D1D73D5" id="Group 277" o:spid="_x0000_s1026" style="width:7in;height:.5pt;mso-position-horizontal-relative:char;mso-position-vertical-relative:line" coordsize="10080,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">
                <v:line id="Line 278" o:spid="_x0000_s1027" style="position:absolute;visibility:visible;mso-wrap-style:square" from="0,5" to="10080,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" strokecolor="#cadc8e" strokeweight=".5pt">
                  <o:lock v:ext="edit" shapetype="f"/>
                </v:line>
                <w10:anchorlock/>
              </v:group>
            </w:pict>
          </mc:Fallback>
        </mc:AlternateContent>
      </w:r>
    </w:p>
    <w:p w:rsidR="002A0EFE" w:rsidRDefault="00216106">
      <w:pPr>
        <w:pStyle w:val="Heading4"/>
        <w:spacing w:before="143"/>
      </w:pPr>
      <w:r>
        <w:rPr>
          <w:color w:val="231F20"/>
        </w:rPr>
        <w:t>United States Environmental Protection Agency (EPA)</w:t>
      </w:r>
    </w:p>
    <w:p w:rsidR="002A0EFE" w:rsidRDefault="00216106">
      <w:pPr>
        <w:pStyle w:val="BodyText"/>
        <w:spacing w:line="285" w:lineRule="auto"/>
        <w:ind w:right="1174"/>
      </w:pPr>
      <w:r>
        <w:rPr>
          <w:color w:val="231F20"/>
        </w:rPr>
        <w:t>Indoor Air Quality requirements determined by the EPA and free access to a guide for ensuring high quality air in large commercial buildings.</w:t>
      </w:r>
    </w:p>
    <w:p w:rsidR="002A0EFE" w:rsidRDefault="00D87A90">
      <w:pPr>
        <w:pStyle w:val="BodyText"/>
        <w:spacing w:before="88"/>
      </w:pPr>
      <w:hyperlink r:id="rId94">
        <w:r w:rsidR="00216106">
          <w:rPr>
            <w:color w:val="0094C9"/>
          </w:rPr>
          <w:t>www.epa.gov/iaq/largebldgs/index.html</w:t>
        </w:r>
      </w:hyperlink>
    </w:p>
    <w:p w:rsidR="002A0EFE" w:rsidRDefault="002A0EFE">
      <w:pPr>
        <w:sectPr w:rsidR="002A0EFE">
          <w:pgSz w:w="12240" w:h="15840"/>
          <w:pgMar w:top="1020" w:right="0" w:bottom="1040" w:left="0" w:header="0" w:footer="841" w:gutter="0"/>
          <w:cols w:space="720"/>
        </w:sectPr>
      </w:pPr>
    </w:p>
    <w:p w:rsidR="002A0EFE" w:rsidRDefault="002A0EFE">
      <w:pPr>
        <w:pStyle w:val="BodyText"/>
        <w:spacing w:before="0"/>
        <w:ind w:left="0"/>
        <w:rPr>
          <w:sz w:val="20"/>
        </w:rPr>
      </w:pPr>
    </w:p>
    <w:p w:rsidR="002A0EFE" w:rsidRDefault="00E02470">
      <w:pPr>
        <w:pStyle w:val="Heading2"/>
        <w:spacing w:before="250"/>
        <w:ind w:left="1685"/>
      </w:pPr>
      <w:r>
        <w:rPr>
          <w:noProof/>
        </w:rPr>
        <mc:AlternateContent>
          <mc:Choice Requires="wpg">
            <w:drawing>
              <wp:anchor distT="0" distB="0" distL="114300" distR="114300" simplePos="0" relativeHeight="251718656" behindDoc="0" locked="0" layoutInCell="1" allowOverlap="1">
                <wp:simplePos x="0" y="0"/>
                <wp:positionH relativeFrom="page">
                  <wp:posOffset>667385</wp:posOffset>
                </wp:positionH>
                <wp:positionV relativeFrom="paragraph">
                  <wp:posOffset>109855</wp:posOffset>
                </wp:positionV>
                <wp:extent cx="290830" cy="358140"/>
                <wp:effectExtent l="0" t="0" r="0" b="0"/>
                <wp:wrapNone/>
                <wp:docPr id="280" name="Group 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830" cy="358140"/>
                          <a:chOff x="1051" y="173"/>
                          <a:chExt cx="458" cy="564"/>
                        </a:xfrm>
                      </wpg:grpSpPr>
                      <wps:wsp>
                        <wps:cNvPr id="281" name="AutoShape 276"/>
                        <wps:cNvSpPr>
                          <a:spLocks/>
                        </wps:cNvSpPr>
                        <wps:spPr bwMode="auto">
                          <a:xfrm>
                            <a:off x="1051" y="375"/>
                            <a:ext cx="458" cy="361"/>
                          </a:xfrm>
                          <a:custGeom>
                            <a:avLst/>
                            <a:gdLst>
                              <a:gd name="T0" fmla="+- 0 1392 1051"/>
                              <a:gd name="T1" fmla="*/ T0 w 458"/>
                              <a:gd name="T2" fmla="+- 0 376 376"/>
                              <a:gd name="T3" fmla="*/ 376 h 361"/>
                              <a:gd name="T4" fmla="+- 0 1203 1051"/>
                              <a:gd name="T5" fmla="*/ T4 w 458"/>
                              <a:gd name="T6" fmla="+- 0 376 376"/>
                              <a:gd name="T7" fmla="*/ 376 h 361"/>
                              <a:gd name="T8" fmla="+- 0 1168 1051"/>
                              <a:gd name="T9" fmla="*/ T8 w 458"/>
                              <a:gd name="T10" fmla="+- 0 386 376"/>
                              <a:gd name="T11" fmla="*/ 386 h 361"/>
                              <a:gd name="T12" fmla="+- 0 1146 1051"/>
                              <a:gd name="T13" fmla="*/ T12 w 458"/>
                              <a:gd name="T14" fmla="+- 0 403 376"/>
                              <a:gd name="T15" fmla="*/ 403 h 361"/>
                              <a:gd name="T16" fmla="+- 0 1128 1051"/>
                              <a:gd name="T17" fmla="*/ T16 w 458"/>
                              <a:gd name="T18" fmla="+- 0 439 376"/>
                              <a:gd name="T19" fmla="*/ 439 h 361"/>
                              <a:gd name="T20" fmla="+- 0 1105 1051"/>
                              <a:gd name="T21" fmla="*/ T20 w 458"/>
                              <a:gd name="T22" fmla="+- 0 506 376"/>
                              <a:gd name="T23" fmla="*/ 506 h 361"/>
                              <a:gd name="T24" fmla="+- 0 1060 1051"/>
                              <a:gd name="T25" fmla="*/ T24 w 458"/>
                              <a:gd name="T26" fmla="+- 0 595 376"/>
                              <a:gd name="T27" fmla="*/ 595 h 361"/>
                              <a:gd name="T28" fmla="+- 0 1051 1051"/>
                              <a:gd name="T29" fmla="*/ T28 w 458"/>
                              <a:gd name="T30" fmla="+- 0 647 376"/>
                              <a:gd name="T31" fmla="*/ 647 h 361"/>
                              <a:gd name="T32" fmla="+- 0 1086 1051"/>
                              <a:gd name="T33" fmla="*/ T32 w 458"/>
                              <a:gd name="T34" fmla="+- 0 683 376"/>
                              <a:gd name="T35" fmla="*/ 683 h 361"/>
                              <a:gd name="T36" fmla="+- 0 1169 1051"/>
                              <a:gd name="T37" fmla="*/ T36 w 458"/>
                              <a:gd name="T38" fmla="+- 0 723 376"/>
                              <a:gd name="T39" fmla="*/ 723 h 361"/>
                              <a:gd name="T40" fmla="+- 0 1184 1051"/>
                              <a:gd name="T41" fmla="*/ T40 w 458"/>
                              <a:gd name="T42" fmla="+- 0 733 376"/>
                              <a:gd name="T43" fmla="*/ 733 h 361"/>
                              <a:gd name="T44" fmla="+- 0 1203 1051"/>
                              <a:gd name="T45" fmla="*/ T44 w 458"/>
                              <a:gd name="T46" fmla="+- 0 736 376"/>
                              <a:gd name="T47" fmla="*/ 736 h 361"/>
                              <a:gd name="T48" fmla="+- 0 1239 1051"/>
                              <a:gd name="T49" fmla="*/ T48 w 458"/>
                              <a:gd name="T50" fmla="+- 0 734 376"/>
                              <a:gd name="T51" fmla="*/ 734 h 361"/>
                              <a:gd name="T52" fmla="+- 0 1304 1051"/>
                              <a:gd name="T53" fmla="*/ T52 w 458"/>
                              <a:gd name="T54" fmla="+- 0 727 376"/>
                              <a:gd name="T55" fmla="*/ 727 h 361"/>
                              <a:gd name="T56" fmla="+- 0 1341 1051"/>
                              <a:gd name="T57" fmla="*/ T56 w 458"/>
                              <a:gd name="T58" fmla="+- 0 698 376"/>
                              <a:gd name="T59" fmla="*/ 698 h 361"/>
                              <a:gd name="T60" fmla="+- 0 1354 1051"/>
                              <a:gd name="T61" fmla="*/ T60 w 458"/>
                              <a:gd name="T62" fmla="+- 0 678 376"/>
                              <a:gd name="T63" fmla="*/ 678 h 361"/>
                              <a:gd name="T64" fmla="+- 0 1352 1051"/>
                              <a:gd name="T65" fmla="*/ T64 w 458"/>
                              <a:gd name="T66" fmla="+- 0 676 376"/>
                              <a:gd name="T67" fmla="*/ 676 h 361"/>
                              <a:gd name="T68" fmla="+- 0 1333 1051"/>
                              <a:gd name="T69" fmla="*/ T68 w 458"/>
                              <a:gd name="T70" fmla="+- 0 669 376"/>
                              <a:gd name="T71" fmla="*/ 669 h 361"/>
                              <a:gd name="T72" fmla="+- 0 1319 1051"/>
                              <a:gd name="T73" fmla="*/ T72 w 458"/>
                              <a:gd name="T74" fmla="+- 0 655 376"/>
                              <a:gd name="T75" fmla="*/ 655 h 361"/>
                              <a:gd name="T76" fmla="+- 0 1324 1051"/>
                              <a:gd name="T77" fmla="*/ T76 w 458"/>
                              <a:gd name="T78" fmla="+- 0 647 376"/>
                              <a:gd name="T79" fmla="*/ 647 h 361"/>
                              <a:gd name="T80" fmla="+- 0 1304 1051"/>
                              <a:gd name="T81" fmla="*/ T80 w 458"/>
                              <a:gd name="T82" fmla="+- 0 632 376"/>
                              <a:gd name="T83" fmla="*/ 632 h 361"/>
                              <a:gd name="T84" fmla="+- 0 1166 1051"/>
                              <a:gd name="T85" fmla="*/ T84 w 458"/>
                              <a:gd name="T86" fmla="+- 0 630 376"/>
                              <a:gd name="T87" fmla="*/ 630 h 361"/>
                              <a:gd name="T88" fmla="+- 0 1153 1051"/>
                              <a:gd name="T89" fmla="*/ T88 w 458"/>
                              <a:gd name="T90" fmla="+- 0 622 376"/>
                              <a:gd name="T91" fmla="*/ 622 h 361"/>
                              <a:gd name="T92" fmla="+- 0 1149 1051"/>
                              <a:gd name="T93" fmla="*/ T92 w 458"/>
                              <a:gd name="T94" fmla="+- 0 617 376"/>
                              <a:gd name="T95" fmla="*/ 617 h 361"/>
                              <a:gd name="T96" fmla="+- 0 1153 1051"/>
                              <a:gd name="T97" fmla="*/ T96 w 458"/>
                              <a:gd name="T98" fmla="+- 0 611 376"/>
                              <a:gd name="T99" fmla="*/ 611 h 361"/>
                              <a:gd name="T100" fmla="+- 0 1166 1051"/>
                              <a:gd name="T101" fmla="*/ T100 w 458"/>
                              <a:gd name="T102" fmla="+- 0 601 376"/>
                              <a:gd name="T103" fmla="*/ 601 h 361"/>
                              <a:gd name="T104" fmla="+- 0 1241 1051"/>
                              <a:gd name="T105" fmla="*/ T104 w 458"/>
                              <a:gd name="T106" fmla="+- 0 601 376"/>
                              <a:gd name="T107" fmla="*/ 601 h 361"/>
                              <a:gd name="T108" fmla="+- 0 1236 1051"/>
                              <a:gd name="T109" fmla="*/ T108 w 458"/>
                              <a:gd name="T110" fmla="+- 0 585 376"/>
                              <a:gd name="T111" fmla="*/ 585 h 361"/>
                              <a:gd name="T112" fmla="+- 0 1207 1051"/>
                              <a:gd name="T113" fmla="*/ T112 w 458"/>
                              <a:gd name="T114" fmla="+- 0 548 376"/>
                              <a:gd name="T115" fmla="*/ 548 h 361"/>
                              <a:gd name="T116" fmla="+- 0 1197 1051"/>
                              <a:gd name="T117" fmla="*/ T116 w 458"/>
                              <a:gd name="T118" fmla="+- 0 528 376"/>
                              <a:gd name="T119" fmla="*/ 528 h 361"/>
                              <a:gd name="T120" fmla="+- 0 1205 1051"/>
                              <a:gd name="T121" fmla="*/ T120 w 458"/>
                              <a:gd name="T122" fmla="+- 0 518 376"/>
                              <a:gd name="T123" fmla="*/ 518 h 361"/>
                              <a:gd name="T124" fmla="+- 0 1232 1051"/>
                              <a:gd name="T125" fmla="*/ T124 w 458"/>
                              <a:gd name="T126" fmla="+- 0 511 376"/>
                              <a:gd name="T127" fmla="*/ 511 h 361"/>
                              <a:gd name="T128" fmla="+- 0 1246 1051"/>
                              <a:gd name="T129" fmla="*/ T128 w 458"/>
                              <a:gd name="T130" fmla="+- 0 505 376"/>
                              <a:gd name="T131" fmla="*/ 505 h 361"/>
                              <a:gd name="T132" fmla="+- 0 1507 1051"/>
                              <a:gd name="T133" fmla="*/ T132 w 458"/>
                              <a:gd name="T134" fmla="+- 0 505 376"/>
                              <a:gd name="T135" fmla="*/ 505 h 361"/>
                              <a:gd name="T136" fmla="+- 0 1498 1051"/>
                              <a:gd name="T137" fmla="*/ T136 w 458"/>
                              <a:gd name="T138" fmla="+- 0 477 376"/>
                              <a:gd name="T139" fmla="*/ 477 h 361"/>
                              <a:gd name="T140" fmla="+- 0 1463 1051"/>
                              <a:gd name="T141" fmla="*/ T140 w 458"/>
                              <a:gd name="T142" fmla="+- 0 438 376"/>
                              <a:gd name="T143" fmla="*/ 438 h 361"/>
                              <a:gd name="T144" fmla="+- 0 1392 1051"/>
                              <a:gd name="T145" fmla="*/ T144 w 458"/>
                              <a:gd name="T146" fmla="+- 0 376 376"/>
                              <a:gd name="T147" fmla="*/ 376 h 361"/>
                              <a:gd name="T148" fmla="+- 0 1507 1051"/>
                              <a:gd name="T149" fmla="*/ T148 w 458"/>
                              <a:gd name="T150" fmla="+- 0 505 376"/>
                              <a:gd name="T151" fmla="*/ 505 h 361"/>
                              <a:gd name="T152" fmla="+- 0 1246 1051"/>
                              <a:gd name="T153" fmla="*/ T152 w 458"/>
                              <a:gd name="T154" fmla="+- 0 505 376"/>
                              <a:gd name="T155" fmla="*/ 505 h 361"/>
                              <a:gd name="T156" fmla="+- 0 1259 1051"/>
                              <a:gd name="T157" fmla="*/ T156 w 458"/>
                              <a:gd name="T158" fmla="+- 0 512 376"/>
                              <a:gd name="T159" fmla="*/ 512 h 361"/>
                              <a:gd name="T160" fmla="+- 0 1281 1051"/>
                              <a:gd name="T161" fmla="*/ T160 w 458"/>
                              <a:gd name="T162" fmla="+- 0 542 376"/>
                              <a:gd name="T163" fmla="*/ 542 h 361"/>
                              <a:gd name="T164" fmla="+- 0 1318 1051"/>
                              <a:gd name="T165" fmla="*/ T164 w 458"/>
                              <a:gd name="T166" fmla="+- 0 602 376"/>
                              <a:gd name="T167" fmla="*/ 602 h 361"/>
                              <a:gd name="T168" fmla="+- 0 1369 1051"/>
                              <a:gd name="T169" fmla="*/ T168 w 458"/>
                              <a:gd name="T170" fmla="+- 0 604 376"/>
                              <a:gd name="T171" fmla="*/ 604 h 361"/>
                              <a:gd name="T172" fmla="+- 0 1331 1051"/>
                              <a:gd name="T173" fmla="*/ T172 w 458"/>
                              <a:gd name="T174" fmla="+- 0 636 376"/>
                              <a:gd name="T175" fmla="*/ 636 h 361"/>
                              <a:gd name="T176" fmla="+- 0 1324 1051"/>
                              <a:gd name="T177" fmla="*/ T176 w 458"/>
                              <a:gd name="T178" fmla="+- 0 647 376"/>
                              <a:gd name="T179" fmla="*/ 647 h 361"/>
                              <a:gd name="T180" fmla="+- 0 1341 1051"/>
                              <a:gd name="T181" fmla="*/ T180 w 458"/>
                              <a:gd name="T182" fmla="+- 0 659 376"/>
                              <a:gd name="T183" fmla="*/ 659 h 361"/>
                              <a:gd name="T184" fmla="+- 0 1352 1051"/>
                              <a:gd name="T185" fmla="*/ T184 w 458"/>
                              <a:gd name="T186" fmla="+- 0 676 376"/>
                              <a:gd name="T187" fmla="*/ 676 h 361"/>
                              <a:gd name="T188" fmla="+- 0 1374 1051"/>
                              <a:gd name="T189" fmla="*/ T188 w 458"/>
                              <a:gd name="T190" fmla="+- 0 685 376"/>
                              <a:gd name="T191" fmla="*/ 685 h 361"/>
                              <a:gd name="T192" fmla="+- 0 1449 1051"/>
                              <a:gd name="T193" fmla="*/ T192 w 458"/>
                              <a:gd name="T194" fmla="+- 0 679 376"/>
                              <a:gd name="T195" fmla="*/ 679 h 361"/>
                              <a:gd name="T196" fmla="+- 0 1488 1051"/>
                              <a:gd name="T197" fmla="*/ T196 w 458"/>
                              <a:gd name="T198" fmla="+- 0 663 376"/>
                              <a:gd name="T199" fmla="*/ 663 h 361"/>
                              <a:gd name="T200" fmla="+- 0 1502 1051"/>
                              <a:gd name="T201" fmla="*/ T200 w 458"/>
                              <a:gd name="T202" fmla="+- 0 626 376"/>
                              <a:gd name="T203" fmla="*/ 626 h 361"/>
                              <a:gd name="T204" fmla="+- 0 1505 1051"/>
                              <a:gd name="T205" fmla="*/ T204 w 458"/>
                              <a:gd name="T206" fmla="+- 0 556 376"/>
                              <a:gd name="T207" fmla="*/ 556 h 361"/>
                              <a:gd name="T208" fmla="+- 0 1509 1051"/>
                              <a:gd name="T209" fmla="*/ T208 w 458"/>
                              <a:gd name="T210" fmla="+- 0 512 376"/>
                              <a:gd name="T211" fmla="*/ 512 h 361"/>
                              <a:gd name="T212" fmla="+- 0 1509 1051"/>
                              <a:gd name="T213" fmla="*/ T212 w 458"/>
                              <a:gd name="T214" fmla="+- 0 511 376"/>
                              <a:gd name="T215" fmla="*/ 511 h 361"/>
                              <a:gd name="T216" fmla="+- 0 1507 1051"/>
                              <a:gd name="T217" fmla="*/ T216 w 458"/>
                              <a:gd name="T218" fmla="+- 0 505 376"/>
                              <a:gd name="T219" fmla="*/ 505 h 361"/>
                              <a:gd name="T220" fmla="+- 0 1324 1051"/>
                              <a:gd name="T221" fmla="*/ T220 w 458"/>
                              <a:gd name="T222" fmla="+- 0 647 376"/>
                              <a:gd name="T223" fmla="*/ 647 h 361"/>
                              <a:gd name="T224" fmla="+- 0 1319 1051"/>
                              <a:gd name="T225" fmla="*/ T224 w 458"/>
                              <a:gd name="T226" fmla="+- 0 655 376"/>
                              <a:gd name="T227" fmla="*/ 655 h 361"/>
                              <a:gd name="T228" fmla="+- 0 1333 1051"/>
                              <a:gd name="T229" fmla="*/ T228 w 458"/>
                              <a:gd name="T230" fmla="+- 0 669 376"/>
                              <a:gd name="T231" fmla="*/ 669 h 361"/>
                              <a:gd name="T232" fmla="+- 0 1352 1051"/>
                              <a:gd name="T233" fmla="*/ T232 w 458"/>
                              <a:gd name="T234" fmla="+- 0 676 376"/>
                              <a:gd name="T235" fmla="*/ 676 h 361"/>
                              <a:gd name="T236" fmla="+- 0 1341 1051"/>
                              <a:gd name="T237" fmla="*/ T236 w 458"/>
                              <a:gd name="T238" fmla="+- 0 659 376"/>
                              <a:gd name="T239" fmla="*/ 659 h 361"/>
                              <a:gd name="T240" fmla="+- 0 1324 1051"/>
                              <a:gd name="T241" fmla="*/ T240 w 458"/>
                              <a:gd name="T242" fmla="+- 0 647 376"/>
                              <a:gd name="T243" fmla="*/ 647 h 3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458" h="361">
                                <a:moveTo>
                                  <a:pt x="341" y="0"/>
                                </a:moveTo>
                                <a:lnTo>
                                  <a:pt x="152" y="0"/>
                                </a:lnTo>
                                <a:lnTo>
                                  <a:pt x="117" y="10"/>
                                </a:lnTo>
                                <a:lnTo>
                                  <a:pt x="95" y="27"/>
                                </a:lnTo>
                                <a:lnTo>
                                  <a:pt x="77" y="63"/>
                                </a:lnTo>
                                <a:lnTo>
                                  <a:pt x="54" y="130"/>
                                </a:lnTo>
                                <a:lnTo>
                                  <a:pt x="9" y="219"/>
                                </a:lnTo>
                                <a:lnTo>
                                  <a:pt x="0" y="271"/>
                                </a:lnTo>
                                <a:lnTo>
                                  <a:pt x="35" y="307"/>
                                </a:lnTo>
                                <a:lnTo>
                                  <a:pt x="118" y="347"/>
                                </a:lnTo>
                                <a:lnTo>
                                  <a:pt x="133" y="357"/>
                                </a:lnTo>
                                <a:lnTo>
                                  <a:pt x="152" y="360"/>
                                </a:lnTo>
                                <a:lnTo>
                                  <a:pt x="188" y="358"/>
                                </a:lnTo>
                                <a:lnTo>
                                  <a:pt x="253" y="351"/>
                                </a:lnTo>
                                <a:lnTo>
                                  <a:pt x="290" y="322"/>
                                </a:lnTo>
                                <a:lnTo>
                                  <a:pt x="303" y="302"/>
                                </a:lnTo>
                                <a:lnTo>
                                  <a:pt x="301" y="300"/>
                                </a:lnTo>
                                <a:lnTo>
                                  <a:pt x="282" y="293"/>
                                </a:lnTo>
                                <a:lnTo>
                                  <a:pt x="268" y="279"/>
                                </a:lnTo>
                                <a:lnTo>
                                  <a:pt x="273" y="271"/>
                                </a:lnTo>
                                <a:lnTo>
                                  <a:pt x="253" y="256"/>
                                </a:lnTo>
                                <a:lnTo>
                                  <a:pt x="115" y="254"/>
                                </a:lnTo>
                                <a:lnTo>
                                  <a:pt x="102" y="246"/>
                                </a:lnTo>
                                <a:lnTo>
                                  <a:pt x="98" y="241"/>
                                </a:lnTo>
                                <a:lnTo>
                                  <a:pt x="102" y="235"/>
                                </a:lnTo>
                                <a:lnTo>
                                  <a:pt x="115" y="225"/>
                                </a:lnTo>
                                <a:lnTo>
                                  <a:pt x="190" y="225"/>
                                </a:lnTo>
                                <a:lnTo>
                                  <a:pt x="185" y="209"/>
                                </a:lnTo>
                                <a:lnTo>
                                  <a:pt x="156" y="172"/>
                                </a:lnTo>
                                <a:lnTo>
                                  <a:pt x="146" y="152"/>
                                </a:lnTo>
                                <a:lnTo>
                                  <a:pt x="154" y="142"/>
                                </a:lnTo>
                                <a:lnTo>
                                  <a:pt x="181" y="135"/>
                                </a:lnTo>
                                <a:lnTo>
                                  <a:pt x="195" y="129"/>
                                </a:lnTo>
                                <a:lnTo>
                                  <a:pt x="456" y="129"/>
                                </a:lnTo>
                                <a:lnTo>
                                  <a:pt x="447" y="101"/>
                                </a:lnTo>
                                <a:lnTo>
                                  <a:pt x="412" y="62"/>
                                </a:lnTo>
                                <a:lnTo>
                                  <a:pt x="341" y="0"/>
                                </a:lnTo>
                                <a:close/>
                                <a:moveTo>
                                  <a:pt x="456" y="129"/>
                                </a:moveTo>
                                <a:lnTo>
                                  <a:pt x="195" y="129"/>
                                </a:lnTo>
                                <a:lnTo>
                                  <a:pt x="208" y="136"/>
                                </a:lnTo>
                                <a:lnTo>
                                  <a:pt x="230" y="166"/>
                                </a:lnTo>
                                <a:lnTo>
                                  <a:pt x="267" y="226"/>
                                </a:lnTo>
                                <a:lnTo>
                                  <a:pt x="318" y="228"/>
                                </a:lnTo>
                                <a:lnTo>
                                  <a:pt x="280" y="260"/>
                                </a:lnTo>
                                <a:lnTo>
                                  <a:pt x="273" y="271"/>
                                </a:lnTo>
                                <a:lnTo>
                                  <a:pt x="290" y="283"/>
                                </a:lnTo>
                                <a:lnTo>
                                  <a:pt x="301" y="300"/>
                                </a:lnTo>
                                <a:lnTo>
                                  <a:pt x="323" y="309"/>
                                </a:lnTo>
                                <a:lnTo>
                                  <a:pt x="398" y="303"/>
                                </a:lnTo>
                                <a:lnTo>
                                  <a:pt x="437" y="287"/>
                                </a:lnTo>
                                <a:lnTo>
                                  <a:pt x="451" y="250"/>
                                </a:lnTo>
                                <a:lnTo>
                                  <a:pt x="454" y="180"/>
                                </a:lnTo>
                                <a:lnTo>
                                  <a:pt x="458" y="136"/>
                                </a:lnTo>
                                <a:lnTo>
                                  <a:pt x="458" y="135"/>
                                </a:lnTo>
                                <a:lnTo>
                                  <a:pt x="456" y="129"/>
                                </a:lnTo>
                                <a:close/>
                                <a:moveTo>
                                  <a:pt x="273" y="271"/>
                                </a:moveTo>
                                <a:lnTo>
                                  <a:pt x="268" y="279"/>
                                </a:lnTo>
                                <a:lnTo>
                                  <a:pt x="282" y="293"/>
                                </a:lnTo>
                                <a:lnTo>
                                  <a:pt x="301" y="300"/>
                                </a:lnTo>
                                <a:lnTo>
                                  <a:pt x="290" y="283"/>
                                </a:lnTo>
                                <a:lnTo>
                                  <a:pt x="273" y="271"/>
                                </a:lnTo>
                                <a:close/>
                              </a:path>
                            </a:pathLst>
                          </a:custGeom>
                          <a:solidFill>
                            <a:srgbClr val="8BB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82" name="Picture 275"/>
                          <pic:cNvPicPr>
                            <a:picLocks/>
                          </pic:cNvPicPr>
                        </pic:nvPicPr>
                        <pic:blipFill>
                          <a:blip r:embed="rId95">
                            <a:extLst>
                              <a:ext uri="{28A0092B-C50C-407E-A947-70E740481C1C}">
                                <a14:useLocalDpi xmlns:a14="http://schemas.microsoft.com/office/drawing/2010/main" val="0"/>
                              </a:ext>
                            </a:extLst>
                          </a:blip>
                          <a:srcRect/>
                          <a:stretch>
                            <a:fillRect/>
                          </a:stretch>
                        </pic:blipFill>
                        <pic:spPr bwMode="auto">
                          <a:xfrm>
                            <a:off x="1200" y="173"/>
                            <a:ext cx="186" cy="1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3" name="Picture 274"/>
                          <pic:cNvPicPr>
                            <a:picLocks/>
                          </pic:cNvPicPr>
                        </pic:nvPicPr>
                        <pic:blipFill>
                          <a:blip r:embed="rId96">
                            <a:extLst>
                              <a:ext uri="{28A0092B-C50C-407E-A947-70E740481C1C}">
                                <a14:useLocalDpi xmlns:a14="http://schemas.microsoft.com/office/drawing/2010/main" val="0"/>
                              </a:ext>
                            </a:extLst>
                          </a:blip>
                          <a:srcRect/>
                          <a:stretch>
                            <a:fillRect/>
                          </a:stretch>
                        </pic:blipFill>
                        <pic:spPr bwMode="auto">
                          <a:xfrm>
                            <a:off x="1304" y="465"/>
                            <a:ext cx="12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DB6374A" id="Group 273" o:spid="_x0000_s1026" style="position:absolute;margin-left:52.55pt;margin-top:8.65pt;width:22.9pt;height:28.2pt;z-index:251718656;mso-position-horizontal-relative:page" coordorigin="1051,173" coordsize="458,56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">
                <v:shape id="AutoShape 276" o:spid="_x0000_s1027" style="position:absolute;left:1051;top:375;width:458;height:361;visibility:visible;mso-wrap-style:square;v-text-anchor:top" coordsize="458,3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" path="m341,l152,,117,10,95,27,77,63,54,130,9,219,,271r35,36l118,347r15,10l152,360r36,-2l253,351r37,-29l303,302r-2,-2l282,293,268,279r5,-8l253,256,115,254r-13,-8l98,241r4,-6l115,225r75,l185,209,156,172,146,152r8,-10l181,135r14,-6l456,129r-9,-28l412,62,341,xm456,129r-261,l208,136r22,30l267,226r51,2l280,260r-7,11l290,283r11,17l323,309r75,-6l437,287r14,-37l454,180r4,-44l458,135r-2,-6xm273,271r-5,8l282,293r19,7l290,283,273,271xe" fillcolor="#8bba00" stroked="f">
                  <v:path arrowok="t" o:connecttype="custom" o:connectlocs="341,376;152,376;117,386;95,403;77,439;54,506;9,595;0,647;35,683;118,723;133,733;152,736;188,734;253,727;290,698;303,678;301,676;282,669;268,655;273,647;253,632;115,630;102,622;98,617;102,611;115,601;190,601;185,585;156,548;146,528;154,518;181,511;195,505;456,505;447,477;412,438;341,376;456,505;195,505;208,512;230,542;267,602;318,604;280,636;273,647;290,659;301,676;323,685;398,679;437,663;451,626;454,556;458,512;458,511;456,505;273,647;268,655;282,669;301,676;290,659;273,647" o:connectangles="0,0,0,0,0,0,0,0,0,0,0,0,0,0,0,0,0,0,0,0,0,0,0,0,0,0,0,0,0,0,0,0,0,0,0,0,0,0,0,0,0,0,0,0,0,0,0,0,0,0,0,0,0,0,0,0,0,0,0,0,0"/>
                </v:shape>
                <v:shape id="Picture 275" o:spid="_x0000_s1028" type="#_x0000_t75" style="position:absolute;left:1200;top:173;width:186;height:1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">
                  <v:imagedata r:id="rId97" o:title=""/>
                  <v:path arrowok="t"/>
                  <o:lock v:ext="edit" aspectratio="f"/>
                </v:shape>
                <v:shape id="Picture 274" o:spid="_x0000_s1029" type="#_x0000_t75" style="position:absolute;left:1304;top:465;width:120;height:1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">
                  <v:imagedata r:id="rId98" o:title=""/>
                  <v:path arrowok="t"/>
                  <o:lock v:ext="edit" aspectratio="f"/>
                </v:shape>
                <w10:wrap anchorx="page"/>
              </v:group>
            </w:pict>
          </mc:Fallback>
        </mc:AlternateContent>
      </w:r>
      <w:r w:rsidR="00216106">
        <w:rPr>
          <w:color w:val="00548A"/>
        </w:rPr>
        <w:t>Br</w:t>
      </w:r>
      <w:bookmarkStart w:id="11" w:name="_bookmark11"/>
      <w:bookmarkEnd w:id="11"/>
      <w:r w:rsidR="00216106">
        <w:rPr>
          <w:color w:val="00548A"/>
        </w:rPr>
        <w:t>eastfeeding</w:t>
      </w:r>
    </w:p>
    <w:p w:rsidR="002A0EFE" w:rsidRDefault="00E02470">
      <w:pPr>
        <w:pStyle w:val="BodyText"/>
        <w:spacing w:before="11"/>
        <w:ind w:left="0"/>
        <w:rPr>
          <w:rFonts w:ascii="Oswald"/>
          <w:sz w:val="16"/>
        </w:rPr>
      </w:pPr>
      <w:r>
        <w:rPr>
          <w:noProof/>
        </w:rPr>
        <mc:AlternateContent>
          <mc:Choice Requires="wps">
            <w:drawing>
              <wp:anchor distT="0" distB="0" distL="0" distR="0" simplePos="0" relativeHeight="251710464" behindDoc="1" locked="0" layoutInCell="1" allowOverlap="1">
                <wp:simplePos x="0" y="0"/>
                <wp:positionH relativeFrom="page">
                  <wp:posOffset>685800</wp:posOffset>
                </wp:positionH>
                <wp:positionV relativeFrom="paragraph">
                  <wp:posOffset>186055</wp:posOffset>
                </wp:positionV>
                <wp:extent cx="6400800" cy="1270"/>
                <wp:effectExtent l="0" t="0" r="0" b="0"/>
                <wp:wrapTopAndBottom/>
                <wp:docPr id="279" name="Freeform 2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8AA7D7" id="Freeform 272" o:spid="_x0000_s1026" style="position:absolute;margin-left:54pt;margin-top:14.65pt;width:7in;height:.1pt;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2018 Breastfeeding Report Card</w:t>
      </w:r>
    </w:p>
    <w:p w:rsidR="002A0EFE" w:rsidRDefault="008B26B8" w:rsidP="008B26B8">
      <w:pPr>
        <w:pStyle w:val="BodyText"/>
        <w:spacing w:before="137"/>
      </w:pPr>
      <w:r w:rsidRPr="00D73B13">
        <w:rPr>
          <w:rStyle w:val="Hyperlink"/>
          <w:noProof/>
        </w:rPr>
        <w:drawing>
          <wp:anchor distT="0" distB="0" distL="0" distR="45720" simplePos="0" relativeHeight="251996160" behindDoc="0" locked="0" layoutInCell="1" allowOverlap="1" wp14:anchorId="194A1DAE" wp14:editId="4B6169B0">
            <wp:simplePos x="0" y="0"/>
            <wp:positionH relativeFrom="column">
              <wp:posOffset>692150</wp:posOffset>
            </wp:positionH>
            <wp:positionV relativeFrom="paragraph">
              <wp:posOffset>92075</wp:posOffset>
            </wp:positionV>
            <wp:extent cx="173736" cy="173736"/>
            <wp:effectExtent l="0" t="0" r="4445" b="4445"/>
            <wp:wrapSquare wrapText="bothSides"/>
            <wp:docPr id="589" name="Picture 589" descr="A close up of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adobe-pdf.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3736" cy="173736"/>
                    </a:xfrm>
                    <a:prstGeom prst="rect">
                      <a:avLst/>
                    </a:prstGeom>
                  </pic:spPr>
                </pic:pic>
              </a:graphicData>
            </a:graphic>
            <wp14:sizeRelH relativeFrom="margin">
              <wp14:pctWidth>0</wp14:pctWidth>
            </wp14:sizeRelH>
            <wp14:sizeRelV relativeFrom="margin">
              <wp14:pctHeight>0</wp14:pctHeight>
            </wp14:sizeRelV>
          </wp:anchor>
        </w:drawing>
      </w:r>
      <w:hyperlink r:id="rId99">
        <w:r w:rsidR="00216106">
          <w:rPr>
            <w:color w:val="0094C9"/>
          </w:rPr>
          <w:t>www.cdc.gov/breastfeeding/pdf/2018breastfeedingreportcard.pdf</w:t>
        </w:r>
      </w:hyperlink>
    </w:p>
    <w:p w:rsidR="002A0EFE" w:rsidRDefault="00E02470">
      <w:pPr>
        <w:pStyle w:val="BodyText"/>
        <w:spacing w:before="9"/>
        <w:ind w:left="0"/>
        <w:rPr>
          <w:sz w:val="17"/>
        </w:rPr>
      </w:pPr>
      <w:r>
        <w:rPr>
          <w:noProof/>
        </w:rPr>
        <mc:AlternateContent>
          <mc:Choice Requires="wps">
            <w:drawing>
              <wp:anchor distT="0" distB="0" distL="0" distR="0" simplePos="0" relativeHeight="251711488"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278" name="Freeform 2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F74E0B" id="Freeform 271" o:spid="_x0000_s1026" style="position:absolute;margin-left:54pt;margin-top:12.45pt;width:7in;height:.1pt;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California Department of Public Health</w:t>
      </w:r>
    </w:p>
    <w:p w:rsidR="002A0EFE" w:rsidRDefault="00E02470">
      <w:pPr>
        <w:pStyle w:val="BodyText"/>
        <w:spacing w:line="369" w:lineRule="auto"/>
      </w:pPr>
      <w:r>
        <w:rPr>
          <w:noProof/>
        </w:rPr>
        <mc:AlternateContent>
          <mc:Choice Requires="wps">
            <w:drawing>
              <wp:anchor distT="0" distB="0" distL="0" distR="0" simplePos="0" relativeHeight="251712512" behindDoc="1" locked="0" layoutInCell="1" allowOverlap="1">
                <wp:simplePos x="0" y="0"/>
                <wp:positionH relativeFrom="page">
                  <wp:posOffset>685800</wp:posOffset>
                </wp:positionH>
                <wp:positionV relativeFrom="paragraph">
                  <wp:posOffset>632460</wp:posOffset>
                </wp:positionV>
                <wp:extent cx="6400800" cy="1270"/>
                <wp:effectExtent l="0" t="0" r="0" b="0"/>
                <wp:wrapTopAndBottom/>
                <wp:docPr id="277" name="Freeform 2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700C7" id="Freeform 270" o:spid="_x0000_s1026" style="position:absolute;margin-left:54pt;margin-top:49.8pt;width:7in;height:.1pt;z-index:-251603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" path="m,l10080,e" filled="f" strokecolor="#cadc8e" strokeweight=".5pt">
                <v:path arrowok="t" o:connecttype="custom" o:connectlocs="0,0;6400800,0" o:connectangles="0,0"/>
                <w10:wrap type="topAndBottom" anchorx="page"/>
              </v:shape>
            </w:pict>
          </mc:Fallback>
        </mc:AlternateContent>
      </w:r>
      <w:r w:rsidR="00216106">
        <w:rPr>
          <w:color w:val="231F20"/>
        </w:rPr>
        <w:t xml:space="preserve">California Department of Public Health’s guide to supporting for Breastfeeding in the Workplace. </w:t>
      </w:r>
      <w:hyperlink r:id="rId100">
        <w:r w:rsidR="00216106">
          <w:rPr>
            <w:color w:val="0094C9"/>
          </w:rPr>
          <w:t>www.cdph.ca.gov/Programs/CFH/DMCAH/Breastfeeding/Pages/General.aspx</w:t>
        </w:r>
      </w:hyperlink>
    </w:p>
    <w:p w:rsidR="002A0EFE" w:rsidRDefault="008B26B8">
      <w:pPr>
        <w:spacing w:before="124" w:after="121" w:line="355" w:lineRule="auto"/>
        <w:ind w:left="1080" w:right="3018"/>
      </w:pPr>
      <w:r w:rsidRPr="00D73B13">
        <w:rPr>
          <w:rStyle w:val="Hyperlink"/>
          <w:noProof/>
        </w:rPr>
        <w:drawing>
          <wp:anchor distT="0" distB="0" distL="0" distR="45720" simplePos="0" relativeHeight="251994112" behindDoc="0" locked="0" layoutInCell="1" allowOverlap="1" wp14:anchorId="194A1DAE" wp14:editId="4B6169B0">
            <wp:simplePos x="0" y="0"/>
            <wp:positionH relativeFrom="column">
              <wp:posOffset>704850</wp:posOffset>
            </wp:positionH>
            <wp:positionV relativeFrom="paragraph">
              <wp:posOffset>637540</wp:posOffset>
            </wp:positionV>
            <wp:extent cx="173736" cy="173736"/>
            <wp:effectExtent l="0" t="0" r="4445" b="4445"/>
            <wp:wrapSquare wrapText="bothSides"/>
            <wp:docPr id="588" name="Picture 588" descr="A close up of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adobe-pdf.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3736" cy="173736"/>
                    </a:xfrm>
                    <a:prstGeom prst="rect">
                      <a:avLst/>
                    </a:prstGeom>
                  </pic:spPr>
                </pic:pic>
              </a:graphicData>
            </a:graphic>
            <wp14:sizeRelH relativeFrom="margin">
              <wp14:pctWidth>0</wp14:pctWidth>
            </wp14:sizeRelH>
            <wp14:sizeRelV relativeFrom="margin">
              <wp14:pctHeight>0</wp14:pctHeight>
            </wp14:sizeRelV>
          </wp:anchor>
        </w:drawing>
      </w:r>
      <w:r w:rsidR="00216106">
        <w:rPr>
          <w:b/>
          <w:color w:val="231F20"/>
        </w:rPr>
        <w:t xml:space="preserve">New Hampshire Breastfeeding Taskforce Workplace Resource Toolkit </w:t>
      </w:r>
      <w:r w:rsidR="00216106">
        <w:rPr>
          <w:color w:val="231F20"/>
        </w:rPr>
        <w:t xml:space="preserve">Resource toolkit offering strategies for breastfeeding support in the workplace. </w:t>
      </w:r>
      <w:hyperlink r:id="rId101">
        <w:r w:rsidR="00216106">
          <w:rPr>
            <w:color w:val="0094C9"/>
          </w:rPr>
          <w:t>www.nhbreastfeedingtaskforce.org/pdf/NHBF_Workplace_Toolkit.pdf</w:t>
        </w:r>
      </w:hyperlink>
    </w:p>
    <w:p w:rsidR="002A0EFE" w:rsidRDefault="00E02470">
      <w:pPr>
        <w:pStyle w:val="BodyText"/>
        <w:spacing w:before="0" w:line="20" w:lineRule="exact"/>
        <w:ind w:left="1075"/>
        <w:rPr>
          <w:sz w:val="2"/>
        </w:rPr>
      </w:pPr>
      <w:r>
        <w:rPr>
          <w:noProof/>
          <w:sz w:val="2"/>
        </w:rPr>
        <mc:AlternateContent>
          <mc:Choice Requires="wpg">
            <w:drawing>
              <wp:inline distT="0" distB="0" distL="0" distR="0">
                <wp:extent cx="6400800" cy="6350"/>
                <wp:effectExtent l="0" t="0" r="0" b="0"/>
                <wp:docPr id="275" name="Group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6350"/>
                          <a:chOff x="0" y="0"/>
                          <a:chExt cx="10080" cy="10"/>
                        </a:xfrm>
                      </wpg:grpSpPr>
                      <wps:wsp>
                        <wps:cNvPr id="276" name="Line 269"/>
                        <wps:cNvCnPr>
                          <a:cxnSpLocks/>
                        </wps:cNvCnPr>
                        <wps:spPr bwMode="auto">
                          <a:xfrm>
                            <a:off x="0" y="5"/>
                            <a:ext cx="10080" cy="0"/>
                          </a:xfrm>
                          <a:prstGeom prst="line">
                            <a:avLst/>
                          </a:prstGeom>
                          <a:noFill/>
                          <a:ln w="6350">
                            <a:solidFill>
                              <a:srgbClr val="CADC8E"/>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E5913A4" id="Group 268" o:spid="_x0000_s1026" style="width:7in;height:.5pt;mso-position-horizontal-relative:char;mso-position-vertical-relative:line" coordsize="10080,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">
                <v:line id="Line 269" o:spid="_x0000_s1027" style="position:absolute;visibility:visible;mso-wrap-style:square" from="0,5" to="10080,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" strokecolor="#cadc8e" strokeweight=".5pt">
                  <o:lock v:ext="edit" shapetype="f"/>
                </v:line>
                <w10:anchorlock/>
              </v:group>
            </w:pict>
          </mc:Fallback>
        </mc:AlternateContent>
      </w:r>
    </w:p>
    <w:p w:rsidR="002A0EFE" w:rsidRDefault="00216106">
      <w:pPr>
        <w:pStyle w:val="Heading4"/>
        <w:spacing w:before="143"/>
      </w:pPr>
      <w:r>
        <w:rPr>
          <w:color w:val="231F20"/>
        </w:rPr>
        <w:t>Massachusetts Breastfeeding Coalition</w:t>
      </w:r>
    </w:p>
    <w:p w:rsidR="002A0EFE" w:rsidRDefault="00E02470">
      <w:pPr>
        <w:pStyle w:val="BodyText"/>
        <w:spacing w:line="369" w:lineRule="auto"/>
      </w:pPr>
      <w:r>
        <w:rPr>
          <w:noProof/>
        </w:rPr>
        <mc:AlternateContent>
          <mc:Choice Requires="wps">
            <w:drawing>
              <wp:anchor distT="0" distB="0" distL="0" distR="0" simplePos="0" relativeHeight="251714560" behindDoc="1" locked="0" layoutInCell="1" allowOverlap="1">
                <wp:simplePos x="0" y="0"/>
                <wp:positionH relativeFrom="page">
                  <wp:posOffset>685800</wp:posOffset>
                </wp:positionH>
                <wp:positionV relativeFrom="paragraph">
                  <wp:posOffset>632460</wp:posOffset>
                </wp:positionV>
                <wp:extent cx="6400800" cy="1270"/>
                <wp:effectExtent l="0" t="0" r="0" b="0"/>
                <wp:wrapTopAndBottom/>
                <wp:docPr id="274" name="Freeform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C33EF" id="Freeform 267" o:spid="_x0000_s1026" style="position:absolute;margin-left:54pt;margin-top:49.8pt;width:7in;height:.1pt;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" path="m,l10080,e" filled="f" strokecolor="#cadc8e" strokeweight=".5pt">
                <v:path arrowok="t" o:connecttype="custom" o:connectlocs="0,0;6400800,0" o:connectangles="0,0"/>
                <w10:wrap type="topAndBottom" anchorx="page"/>
              </v:shape>
            </w:pict>
          </mc:Fallback>
        </mc:AlternateContent>
      </w:r>
      <w:r w:rsidR="00216106">
        <w:rPr>
          <w:color w:val="231F20"/>
        </w:rPr>
        <w:t xml:space="preserve">Resources to ensure breastfeeding safety and availability within communities and the workplace. </w:t>
      </w:r>
      <w:hyperlink r:id="rId102">
        <w:r w:rsidR="00216106">
          <w:rPr>
            <w:color w:val="0094C9"/>
          </w:rPr>
          <w:t>massbfc.org/</w:t>
        </w:r>
        <w:proofErr w:type="spellStart"/>
        <w:r w:rsidR="00216106">
          <w:rPr>
            <w:color w:val="0094C9"/>
          </w:rPr>
          <w:t>index.php</w:t>
        </w:r>
        <w:proofErr w:type="spellEnd"/>
      </w:hyperlink>
    </w:p>
    <w:p w:rsidR="002A0EFE" w:rsidRDefault="00216106">
      <w:pPr>
        <w:pStyle w:val="Heading4"/>
        <w:spacing w:line="285" w:lineRule="auto"/>
        <w:ind w:right="1815"/>
      </w:pPr>
      <w:r>
        <w:rPr>
          <w:color w:val="231F20"/>
        </w:rPr>
        <w:t>Massachusetts Commission Against Discrimination: Guidance on the Pregnant Workers Fairness Act</w:t>
      </w:r>
    </w:p>
    <w:p w:rsidR="002A0EFE" w:rsidRDefault="00E02470">
      <w:pPr>
        <w:pStyle w:val="BodyText"/>
        <w:spacing w:before="56" w:line="369" w:lineRule="auto"/>
        <w:ind w:right="2398"/>
      </w:pPr>
      <w:r>
        <w:rPr>
          <w:noProof/>
        </w:rPr>
        <mc:AlternateContent>
          <mc:Choice Requires="wps">
            <w:drawing>
              <wp:anchor distT="0" distB="0" distL="0" distR="0" simplePos="0" relativeHeight="251715584" behindDoc="1" locked="0" layoutInCell="1" allowOverlap="1">
                <wp:simplePos x="0" y="0"/>
                <wp:positionH relativeFrom="page">
                  <wp:posOffset>685800</wp:posOffset>
                </wp:positionH>
                <wp:positionV relativeFrom="paragraph">
                  <wp:posOffset>601345</wp:posOffset>
                </wp:positionV>
                <wp:extent cx="6400800" cy="1270"/>
                <wp:effectExtent l="0" t="0" r="0" b="0"/>
                <wp:wrapTopAndBottom/>
                <wp:docPr id="273" name="Freeform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175B0E" id="Freeform 266" o:spid="_x0000_s1026" style="position:absolute;margin-left:54pt;margin-top:47.35pt;width:7in;height:.1pt;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" path="m,l10080,e" filled="f" strokecolor="#cadc8e" strokeweight=".5pt">
                <v:path arrowok="t" o:connecttype="custom" o:connectlocs="0,0;6400800,0" o:connectangles="0,0"/>
                <w10:wrap type="topAndBottom" anchorx="page"/>
              </v:shape>
            </w:pict>
          </mc:Fallback>
        </mc:AlternateContent>
      </w:r>
      <w:r w:rsidR="00216106">
        <w:rPr>
          <w:color w:val="231F20"/>
        </w:rPr>
        <w:t xml:space="preserve">Information and guidance on the Massachusetts Pregnant Workers Fairness Act </w:t>
      </w:r>
      <w:hyperlink r:id="rId103">
        <w:r w:rsidR="00216106">
          <w:rPr>
            <w:color w:val="0094C9"/>
            <w:spacing w:val="-3"/>
          </w:rPr>
          <w:t>https://www.mass.gov/service-details/mcad-guidance-on-the-pregnant-workers-fairness-act</w:t>
        </w:r>
      </w:hyperlink>
    </w:p>
    <w:p w:rsidR="002A0EFE" w:rsidRDefault="00216106">
      <w:pPr>
        <w:pStyle w:val="Heading4"/>
      </w:pPr>
      <w:r>
        <w:rPr>
          <w:color w:val="231F20"/>
        </w:rPr>
        <w:t>UNICEF: Baby Friendly UK</w:t>
      </w:r>
    </w:p>
    <w:p w:rsidR="002A0EFE" w:rsidRDefault="00E02470">
      <w:pPr>
        <w:pStyle w:val="BodyText"/>
        <w:spacing w:line="369" w:lineRule="auto"/>
        <w:ind w:right="5010"/>
      </w:pPr>
      <w:r>
        <w:rPr>
          <w:noProof/>
        </w:rPr>
        <mc:AlternateContent>
          <mc:Choice Requires="wps">
            <w:drawing>
              <wp:anchor distT="0" distB="0" distL="0" distR="0" simplePos="0" relativeHeight="251716608" behindDoc="1" locked="0" layoutInCell="1" allowOverlap="1">
                <wp:simplePos x="0" y="0"/>
                <wp:positionH relativeFrom="page">
                  <wp:posOffset>685800</wp:posOffset>
                </wp:positionH>
                <wp:positionV relativeFrom="paragraph">
                  <wp:posOffset>632460</wp:posOffset>
                </wp:positionV>
                <wp:extent cx="6400800" cy="1270"/>
                <wp:effectExtent l="0" t="0" r="0" b="0"/>
                <wp:wrapTopAndBottom/>
                <wp:docPr id="272" name="Freeform 2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69FA3E" id="Freeform 265" o:spid="_x0000_s1026" style="position:absolute;margin-left:54pt;margin-top:49.8pt;width:7in;height:.1pt;z-index:-251599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" path="m,l10080,e" filled="f" strokecolor="#cadc8e" strokeweight=".5pt">
                <v:path arrowok="t" o:connecttype="custom" o:connectlocs="0,0;6400800,0" o:connectangles="0,0"/>
                <w10:wrap type="topAndBottom" anchorx="page"/>
              </v:shape>
            </w:pict>
          </mc:Fallback>
        </mc:AlternateContent>
      </w:r>
      <w:r w:rsidR="00216106">
        <w:rPr>
          <w:color w:val="231F20"/>
        </w:rPr>
        <w:t xml:space="preserve">Resources for writing and evaluating a breastfeeding policy. </w:t>
      </w:r>
      <w:hyperlink r:id="rId104">
        <w:r w:rsidR="00216106">
          <w:rPr>
            <w:color w:val="0094C9"/>
          </w:rPr>
          <w:t>www.unicef.org.uk/babyfriendly/</w:t>
        </w:r>
      </w:hyperlink>
    </w:p>
    <w:p w:rsidR="002A0EFE" w:rsidRDefault="00216106">
      <w:pPr>
        <w:pStyle w:val="Heading4"/>
      </w:pPr>
      <w:r>
        <w:rPr>
          <w:color w:val="231F20"/>
        </w:rPr>
        <w:t>United States Breastfeeding Committee</w:t>
      </w:r>
    </w:p>
    <w:p w:rsidR="002A0EFE" w:rsidRDefault="00E02470">
      <w:pPr>
        <w:pStyle w:val="BodyText"/>
        <w:spacing w:line="369" w:lineRule="auto"/>
      </w:pPr>
      <w:r>
        <w:rPr>
          <w:noProof/>
        </w:rPr>
        <mc:AlternateContent>
          <mc:Choice Requires="wps">
            <w:drawing>
              <wp:anchor distT="0" distB="0" distL="0" distR="0" simplePos="0" relativeHeight="251717632" behindDoc="1" locked="0" layoutInCell="1" allowOverlap="1">
                <wp:simplePos x="0" y="0"/>
                <wp:positionH relativeFrom="page">
                  <wp:posOffset>685800</wp:posOffset>
                </wp:positionH>
                <wp:positionV relativeFrom="paragraph">
                  <wp:posOffset>632460</wp:posOffset>
                </wp:positionV>
                <wp:extent cx="6400800" cy="1270"/>
                <wp:effectExtent l="0" t="0" r="0" b="0"/>
                <wp:wrapTopAndBottom/>
                <wp:docPr id="271" name="Freeform 2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EFD41" id="Freeform 264" o:spid="_x0000_s1026" style="position:absolute;margin-left:54pt;margin-top:49.8pt;width:7in;height:.1pt;z-index:-251598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" path="m,l10080,e" filled="f" strokecolor="#cadc8e" strokeweight=".5pt">
                <v:path arrowok="t" o:connecttype="custom" o:connectlocs="0,0;6400800,0" o:connectangles="0,0"/>
                <w10:wrap type="topAndBottom" anchorx="page"/>
              </v:shape>
            </w:pict>
          </mc:Fallback>
        </mc:AlternateContent>
      </w:r>
      <w:r w:rsidR="00216106">
        <w:rPr>
          <w:color w:val="231F20"/>
        </w:rPr>
        <w:t xml:space="preserve">Resources for employers and employees on breastfeeding in the workplace. </w:t>
      </w:r>
      <w:hyperlink r:id="rId105">
        <w:r w:rsidR="00216106">
          <w:rPr>
            <w:color w:val="0094C9"/>
          </w:rPr>
          <w:t>www.usbreastfeeding.org/p/cm/ld/fid=106</w:t>
        </w:r>
      </w:hyperlink>
    </w:p>
    <w:p w:rsidR="002A0EFE" w:rsidRDefault="00216106">
      <w:pPr>
        <w:pStyle w:val="Heading4"/>
      </w:pPr>
      <w:r>
        <w:rPr>
          <w:color w:val="231F20"/>
        </w:rPr>
        <w:t>U.S. Department of Health and Human Services</w:t>
      </w:r>
    </w:p>
    <w:p w:rsidR="002A0EFE" w:rsidRDefault="00216106">
      <w:pPr>
        <w:pStyle w:val="BodyText"/>
        <w:spacing w:line="355" w:lineRule="auto"/>
        <w:ind w:right="4238"/>
      </w:pPr>
      <w:r>
        <w:rPr>
          <w:color w:val="231F20"/>
        </w:rPr>
        <w:t xml:space="preserve">Pumping at work: Tips to support nursing moms. </w:t>
      </w:r>
      <w:hyperlink r:id="rId106">
        <w:r>
          <w:rPr>
            <w:color w:val="0094C9"/>
          </w:rPr>
          <w:t>www.womenshealth.gov/breastfeeding/pumping-and-storing-breastmilk</w:t>
        </w:r>
      </w:hyperlink>
      <w:r>
        <w:rPr>
          <w:color w:val="0094C9"/>
        </w:rPr>
        <w:t xml:space="preserve"> </w:t>
      </w:r>
      <w:r>
        <w:rPr>
          <w:color w:val="231F20"/>
        </w:rPr>
        <w:t xml:space="preserve">Business Case </w:t>
      </w:r>
      <w:proofErr w:type="gramStart"/>
      <w:r>
        <w:rPr>
          <w:color w:val="231F20"/>
        </w:rPr>
        <w:t>For</w:t>
      </w:r>
      <w:proofErr w:type="gramEnd"/>
      <w:r>
        <w:rPr>
          <w:color w:val="231F20"/>
        </w:rPr>
        <w:t xml:space="preserve"> Breastfeeding</w:t>
      </w:r>
    </w:p>
    <w:p w:rsidR="002A0EFE" w:rsidRDefault="00D87A90">
      <w:pPr>
        <w:pStyle w:val="BodyText"/>
        <w:spacing w:before="14" w:line="285" w:lineRule="auto"/>
        <w:ind w:right="1340"/>
      </w:pPr>
      <w:hyperlink r:id="rId107">
        <w:r w:rsidR="00216106">
          <w:rPr>
            <w:color w:val="0094C9"/>
            <w:spacing w:val="-3"/>
          </w:rPr>
          <w:t>www.womenshealth.gov/breastfeeding/breastfeeding-home-work-and-public/breastfeeding-and-going-</w:t>
        </w:r>
      </w:hyperlink>
      <w:r w:rsidR="00216106">
        <w:rPr>
          <w:color w:val="0094C9"/>
          <w:spacing w:val="-3"/>
        </w:rPr>
        <w:t xml:space="preserve"> </w:t>
      </w:r>
      <w:hyperlink r:id="rId108">
        <w:r w:rsidR="00216106">
          <w:rPr>
            <w:color w:val="0094C9"/>
          </w:rPr>
          <w:t>back-work/business-case</w:t>
        </w:r>
      </w:hyperlink>
    </w:p>
    <w:p w:rsidR="002A0EFE" w:rsidRDefault="002A0EFE">
      <w:pPr>
        <w:spacing w:line="285" w:lineRule="auto"/>
        <w:sectPr w:rsidR="002A0EFE">
          <w:pgSz w:w="12240" w:h="15840"/>
          <w:pgMar w:top="1020" w:right="0" w:bottom="1040" w:left="0" w:header="0" w:footer="841" w:gutter="0"/>
          <w:cols w:space="720"/>
        </w:sectPr>
      </w:pPr>
    </w:p>
    <w:p w:rsidR="002A0EFE" w:rsidRDefault="002A0EFE">
      <w:pPr>
        <w:pStyle w:val="BodyText"/>
        <w:spacing w:before="11"/>
        <w:ind w:left="0"/>
      </w:pPr>
    </w:p>
    <w:p w:rsidR="002A0EFE" w:rsidRDefault="00216106">
      <w:pPr>
        <w:pStyle w:val="Heading4"/>
        <w:spacing w:before="93"/>
      </w:pPr>
      <w:r>
        <w:rPr>
          <w:color w:val="231F20"/>
        </w:rPr>
        <w:t>Vermont Department of Health – Agency of Human Services</w:t>
      </w:r>
    </w:p>
    <w:p w:rsidR="002A0EFE" w:rsidRDefault="00E02470">
      <w:pPr>
        <w:pStyle w:val="BodyText"/>
        <w:spacing w:before="104" w:line="369" w:lineRule="auto"/>
      </w:pPr>
      <w:r>
        <w:rPr>
          <w:noProof/>
        </w:rPr>
        <mc:AlternateContent>
          <mc:Choice Requires="wps">
            <w:drawing>
              <wp:anchor distT="0" distB="0" distL="0" distR="0" simplePos="0" relativeHeight="251719680" behindDoc="1" locked="0" layoutInCell="1" allowOverlap="1">
                <wp:simplePos x="0" y="0"/>
                <wp:positionH relativeFrom="page">
                  <wp:posOffset>685800</wp:posOffset>
                </wp:positionH>
                <wp:positionV relativeFrom="paragraph">
                  <wp:posOffset>631825</wp:posOffset>
                </wp:positionV>
                <wp:extent cx="6400800" cy="1270"/>
                <wp:effectExtent l="0" t="0" r="0" b="0"/>
                <wp:wrapTopAndBottom/>
                <wp:docPr id="270" name="Freeform 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7127A9" id="Freeform 263" o:spid="_x0000_s1026" style="position:absolute;margin-left:54pt;margin-top:49.75pt;width:7in;height:.1pt;z-index:-251596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" path="m,l10080,e" filled="f" strokecolor="#cadc8e" strokeweight=".5pt">
                <v:path arrowok="t" o:connecttype="custom" o:connectlocs="0,0;6400800,0" o:connectangles="0,0"/>
                <w10:wrap type="topAndBottom" anchorx="page"/>
              </v:shape>
            </w:pict>
          </mc:Fallback>
        </mc:AlternateContent>
      </w:r>
      <w:r w:rsidR="00216106">
        <w:rPr>
          <w:color w:val="231F20"/>
        </w:rPr>
        <w:t xml:space="preserve">Resources to promote the implementation of breastfeeding-friendly policies in the workplace. </w:t>
      </w:r>
      <w:hyperlink r:id="rId109">
        <w:r w:rsidR="00216106">
          <w:rPr>
            <w:color w:val="0094C9"/>
          </w:rPr>
          <w:t>www.healthvermont.gov/breastfeeding</w:t>
        </w:r>
      </w:hyperlink>
    </w:p>
    <w:p w:rsidR="002A0EFE" w:rsidRDefault="00216106">
      <w:pPr>
        <w:spacing w:before="124" w:line="355" w:lineRule="auto"/>
        <w:ind w:left="1080" w:right="2727"/>
      </w:pPr>
      <w:r>
        <w:rPr>
          <w:b/>
          <w:color w:val="231F20"/>
        </w:rPr>
        <w:t xml:space="preserve">Women’s Health, an office of the U.S. Department of Health and Human Services </w:t>
      </w:r>
      <w:r>
        <w:rPr>
          <w:color w:val="231F20"/>
        </w:rPr>
        <w:t xml:space="preserve">Supporting Nursing Moms at Work: Employer </w:t>
      </w:r>
      <w:proofErr w:type="spellStart"/>
      <w:r>
        <w:rPr>
          <w:color w:val="231F20"/>
        </w:rPr>
        <w:t>SolutionsWork</w:t>
      </w:r>
      <w:proofErr w:type="spellEnd"/>
      <w:r>
        <w:rPr>
          <w:color w:val="231F20"/>
        </w:rPr>
        <w:t xml:space="preserve"> </w:t>
      </w:r>
      <w:hyperlink r:id="rId110">
        <w:r>
          <w:rPr>
            <w:color w:val="0094C9"/>
          </w:rPr>
          <w:t>www.womenshealth.gov/supporting-nursing-moms-work</w:t>
        </w:r>
      </w:hyperlink>
    </w:p>
    <w:p w:rsidR="002A0EFE" w:rsidRDefault="002A0EFE">
      <w:pPr>
        <w:pStyle w:val="BodyText"/>
        <w:spacing w:before="6"/>
        <w:ind w:left="0"/>
      </w:pPr>
    </w:p>
    <w:p w:rsidR="002A0EFE" w:rsidRDefault="00E02470">
      <w:pPr>
        <w:pStyle w:val="Heading2"/>
        <w:ind w:left="1561"/>
      </w:pPr>
      <w:r>
        <w:rPr>
          <w:noProof/>
        </w:rPr>
        <mc:AlternateContent>
          <mc:Choice Requires="wpg">
            <w:drawing>
              <wp:anchor distT="0" distB="0" distL="114300" distR="114300" simplePos="0" relativeHeight="251725824" behindDoc="0" locked="0" layoutInCell="1" allowOverlap="1">
                <wp:simplePos x="0" y="0"/>
                <wp:positionH relativeFrom="page">
                  <wp:posOffset>685800</wp:posOffset>
                </wp:positionH>
                <wp:positionV relativeFrom="paragraph">
                  <wp:posOffset>15875</wp:posOffset>
                </wp:positionV>
                <wp:extent cx="191770" cy="277495"/>
                <wp:effectExtent l="0" t="0" r="0" b="0"/>
                <wp:wrapNone/>
                <wp:docPr id="266"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1770" cy="277495"/>
                          <a:chOff x="1080" y="25"/>
                          <a:chExt cx="302" cy="437"/>
                        </a:xfrm>
                      </wpg:grpSpPr>
                      <pic:pic xmlns:pic="http://schemas.openxmlformats.org/drawingml/2006/picture">
                        <pic:nvPicPr>
                          <pic:cNvPr id="267" name="Picture 262"/>
                          <pic:cNvPicPr>
                            <a:picLocks/>
                          </pic:cNvPicPr>
                        </pic:nvPicPr>
                        <pic:blipFill>
                          <a:blip r:embed="rId111">
                            <a:extLst>
                              <a:ext uri="{28A0092B-C50C-407E-A947-70E740481C1C}">
                                <a14:useLocalDpi xmlns:a14="http://schemas.microsoft.com/office/drawing/2010/main" val="0"/>
                              </a:ext>
                            </a:extLst>
                          </a:blip>
                          <a:srcRect/>
                          <a:stretch>
                            <a:fillRect/>
                          </a:stretch>
                        </pic:blipFill>
                        <pic:spPr bwMode="auto">
                          <a:xfrm>
                            <a:off x="1115" y="25"/>
                            <a:ext cx="144"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8" name="Freeform 261"/>
                        <wps:cNvSpPr>
                          <a:spLocks/>
                        </wps:cNvSpPr>
                        <wps:spPr bwMode="auto">
                          <a:xfrm>
                            <a:off x="1080" y="38"/>
                            <a:ext cx="257" cy="424"/>
                          </a:xfrm>
                          <a:custGeom>
                            <a:avLst/>
                            <a:gdLst>
                              <a:gd name="T0" fmla="+- 0 1286 1080"/>
                              <a:gd name="T1" fmla="*/ T0 w 257"/>
                              <a:gd name="T2" fmla="+- 0 39 39"/>
                              <a:gd name="T3" fmla="*/ 39 h 424"/>
                              <a:gd name="T4" fmla="+- 0 1288 1080"/>
                              <a:gd name="T5" fmla="*/ T4 w 257"/>
                              <a:gd name="T6" fmla="+- 0 53 39"/>
                              <a:gd name="T7" fmla="*/ 53 h 424"/>
                              <a:gd name="T8" fmla="+- 0 1287 1080"/>
                              <a:gd name="T9" fmla="*/ T8 w 257"/>
                              <a:gd name="T10" fmla="+- 0 64 39"/>
                              <a:gd name="T11" fmla="*/ 64 h 424"/>
                              <a:gd name="T12" fmla="+- 0 1282 1080"/>
                              <a:gd name="T13" fmla="*/ T12 w 257"/>
                              <a:gd name="T14" fmla="+- 0 77 39"/>
                              <a:gd name="T15" fmla="*/ 77 h 424"/>
                              <a:gd name="T16" fmla="+- 0 1272 1080"/>
                              <a:gd name="T17" fmla="*/ T16 w 257"/>
                              <a:gd name="T18" fmla="+- 0 99 39"/>
                              <a:gd name="T19" fmla="*/ 99 h 424"/>
                              <a:gd name="T20" fmla="+- 0 1272 1080"/>
                              <a:gd name="T21" fmla="*/ T20 w 257"/>
                              <a:gd name="T22" fmla="+- 0 99 39"/>
                              <a:gd name="T23" fmla="*/ 99 h 424"/>
                              <a:gd name="T24" fmla="+- 0 1256 1080"/>
                              <a:gd name="T25" fmla="*/ T24 w 257"/>
                              <a:gd name="T26" fmla="+- 0 130 39"/>
                              <a:gd name="T27" fmla="*/ 130 h 424"/>
                              <a:gd name="T28" fmla="+- 0 1222 1080"/>
                              <a:gd name="T29" fmla="*/ T28 w 257"/>
                              <a:gd name="T30" fmla="+- 0 186 39"/>
                              <a:gd name="T31" fmla="*/ 186 h 424"/>
                              <a:gd name="T32" fmla="+- 0 1165 1080"/>
                              <a:gd name="T33" fmla="*/ T32 w 257"/>
                              <a:gd name="T34" fmla="+- 0 266 39"/>
                              <a:gd name="T35" fmla="*/ 266 h 424"/>
                              <a:gd name="T36" fmla="+- 0 1080 1080"/>
                              <a:gd name="T37" fmla="*/ T36 w 257"/>
                              <a:gd name="T38" fmla="+- 0 373 39"/>
                              <a:gd name="T39" fmla="*/ 373 h 424"/>
                              <a:gd name="T40" fmla="+- 0 1140 1080"/>
                              <a:gd name="T41" fmla="*/ T40 w 257"/>
                              <a:gd name="T42" fmla="+- 0 462 39"/>
                              <a:gd name="T43" fmla="*/ 462 h 424"/>
                              <a:gd name="T44" fmla="+- 0 1325 1080"/>
                              <a:gd name="T45" fmla="*/ T44 w 257"/>
                              <a:gd name="T46" fmla="+- 0 209 39"/>
                              <a:gd name="T47" fmla="*/ 209 h 424"/>
                              <a:gd name="T48" fmla="+- 0 1328 1080"/>
                              <a:gd name="T49" fmla="*/ T48 w 257"/>
                              <a:gd name="T50" fmla="+- 0 203 39"/>
                              <a:gd name="T51" fmla="*/ 203 h 424"/>
                              <a:gd name="T52" fmla="+- 0 1334 1080"/>
                              <a:gd name="T53" fmla="*/ T52 w 257"/>
                              <a:gd name="T54" fmla="+- 0 187 39"/>
                              <a:gd name="T55" fmla="*/ 187 h 424"/>
                              <a:gd name="T56" fmla="+- 0 1337 1080"/>
                              <a:gd name="T57" fmla="*/ T56 w 257"/>
                              <a:gd name="T58" fmla="+- 0 162 39"/>
                              <a:gd name="T59" fmla="*/ 162 h 424"/>
                              <a:gd name="T60" fmla="+- 0 1331 1080"/>
                              <a:gd name="T61" fmla="*/ T60 w 257"/>
                              <a:gd name="T62" fmla="+- 0 131 39"/>
                              <a:gd name="T63" fmla="*/ 131 h 424"/>
                              <a:gd name="T64" fmla="+- 0 1322 1080"/>
                              <a:gd name="T65" fmla="*/ T64 w 257"/>
                              <a:gd name="T66" fmla="+- 0 106 39"/>
                              <a:gd name="T67" fmla="*/ 106 h 424"/>
                              <a:gd name="T68" fmla="+- 0 1319 1080"/>
                              <a:gd name="T69" fmla="*/ T68 w 257"/>
                              <a:gd name="T70" fmla="+- 0 99 39"/>
                              <a:gd name="T71" fmla="*/ 99 h 424"/>
                              <a:gd name="T72" fmla="+- 0 1272 1080"/>
                              <a:gd name="T73" fmla="*/ T72 w 257"/>
                              <a:gd name="T74" fmla="+- 0 99 39"/>
                              <a:gd name="T75" fmla="*/ 99 h 424"/>
                              <a:gd name="T76" fmla="+- 0 1272 1080"/>
                              <a:gd name="T77" fmla="*/ T76 w 257"/>
                              <a:gd name="T78" fmla="+- 0 99 39"/>
                              <a:gd name="T79" fmla="*/ 99 h 424"/>
                              <a:gd name="T80" fmla="+- 0 1319 1080"/>
                              <a:gd name="T81" fmla="*/ T80 w 257"/>
                              <a:gd name="T82" fmla="+- 0 99 39"/>
                              <a:gd name="T83" fmla="*/ 99 h 424"/>
                              <a:gd name="T84" fmla="+- 0 1311 1080"/>
                              <a:gd name="T85" fmla="*/ T84 w 257"/>
                              <a:gd name="T86" fmla="+- 0 80 39"/>
                              <a:gd name="T87" fmla="*/ 80 h 424"/>
                              <a:gd name="T88" fmla="+- 0 1299 1080"/>
                              <a:gd name="T89" fmla="*/ T88 w 257"/>
                              <a:gd name="T90" fmla="+- 0 57 39"/>
                              <a:gd name="T91" fmla="*/ 57 h 424"/>
                              <a:gd name="T92" fmla="+- 0 1286 1080"/>
                              <a:gd name="T93" fmla="*/ T92 w 257"/>
                              <a:gd name="T94" fmla="+- 0 39 39"/>
                              <a:gd name="T95" fmla="*/ 39 h 4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57" h="424">
                                <a:moveTo>
                                  <a:pt x="206" y="0"/>
                                </a:moveTo>
                                <a:lnTo>
                                  <a:pt x="208" y="14"/>
                                </a:lnTo>
                                <a:lnTo>
                                  <a:pt x="207" y="25"/>
                                </a:lnTo>
                                <a:lnTo>
                                  <a:pt x="202" y="38"/>
                                </a:lnTo>
                                <a:lnTo>
                                  <a:pt x="192" y="60"/>
                                </a:lnTo>
                                <a:lnTo>
                                  <a:pt x="176" y="91"/>
                                </a:lnTo>
                                <a:lnTo>
                                  <a:pt x="142" y="147"/>
                                </a:lnTo>
                                <a:lnTo>
                                  <a:pt x="85" y="227"/>
                                </a:lnTo>
                                <a:lnTo>
                                  <a:pt x="0" y="334"/>
                                </a:lnTo>
                                <a:lnTo>
                                  <a:pt x="60" y="423"/>
                                </a:lnTo>
                                <a:lnTo>
                                  <a:pt x="245" y="170"/>
                                </a:lnTo>
                                <a:lnTo>
                                  <a:pt x="248" y="164"/>
                                </a:lnTo>
                                <a:lnTo>
                                  <a:pt x="254" y="148"/>
                                </a:lnTo>
                                <a:lnTo>
                                  <a:pt x="257" y="123"/>
                                </a:lnTo>
                                <a:lnTo>
                                  <a:pt x="251" y="92"/>
                                </a:lnTo>
                                <a:lnTo>
                                  <a:pt x="242" y="67"/>
                                </a:lnTo>
                                <a:lnTo>
                                  <a:pt x="239" y="60"/>
                                </a:lnTo>
                                <a:lnTo>
                                  <a:pt x="192" y="60"/>
                                </a:lnTo>
                                <a:lnTo>
                                  <a:pt x="239" y="60"/>
                                </a:lnTo>
                                <a:lnTo>
                                  <a:pt x="231" y="41"/>
                                </a:lnTo>
                                <a:lnTo>
                                  <a:pt x="219" y="18"/>
                                </a:lnTo>
                                <a:lnTo>
                                  <a:pt x="206" y="0"/>
                                </a:lnTo>
                                <a:close/>
                              </a:path>
                            </a:pathLst>
                          </a:custGeom>
                          <a:solidFill>
                            <a:srgbClr val="8BB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9" name="Picture 260"/>
                          <pic:cNvPicPr>
                            <a:picLocks/>
                          </pic:cNvPicPr>
                        </pic:nvPicPr>
                        <pic:blipFill>
                          <a:blip r:embed="rId112">
                            <a:extLst>
                              <a:ext uri="{28A0092B-C50C-407E-A947-70E740481C1C}">
                                <a14:useLocalDpi xmlns:a14="http://schemas.microsoft.com/office/drawing/2010/main" val="0"/>
                              </a:ext>
                            </a:extLst>
                          </a:blip>
                          <a:srcRect/>
                          <a:stretch>
                            <a:fillRect/>
                          </a:stretch>
                        </pic:blipFill>
                        <pic:spPr bwMode="auto">
                          <a:xfrm>
                            <a:off x="1244" y="281"/>
                            <a:ext cx="137"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478DC92" id="Group 259" o:spid="_x0000_s1026" style="position:absolute;margin-left:54pt;margin-top:1.25pt;width:15.1pt;height:21.85pt;z-index:251725824;mso-position-horizontal-relative:page" coordorigin="1080,25" coordsize="302,43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">
                <v:shape id="Picture 262" o:spid="_x0000_s1027" type="#_x0000_t75" style="position:absolute;left:1115;top:25;width:144;height:2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">
                  <v:imagedata r:id="rId113" o:title=""/>
                  <v:path arrowok="t"/>
                  <o:lock v:ext="edit" aspectratio="f"/>
                </v:shape>
                <v:shape id="Freeform 261" o:spid="_x0000_s1028" style="position:absolute;left:1080;top:38;width:257;height:424;visibility:visible;mso-wrap-style:square;v-text-anchor:top" coordsize="257,4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" path="m206,r2,14l207,25r-5,13l192,60,176,91r-34,56l85,227,,334r60,89l245,170r3,-6l254,148r3,-25l251,92,242,67r-3,-7l192,60r47,l231,41,219,18,206,xe" fillcolor="#8bba00" stroked="f">
                  <v:path arrowok="t" o:connecttype="custom" o:connectlocs="206,39;208,53;207,64;202,77;192,99;192,99;176,130;142,186;85,266;0,373;60,462;245,209;248,203;254,187;257,162;251,131;242,106;239,99;192,99;192,99;239,99;231,80;219,57;206,39" o:connectangles="0,0,0,0,0,0,0,0,0,0,0,0,0,0,0,0,0,0,0,0,0,0,0,0"/>
                </v:shape>
                <v:shape id="Picture 260" o:spid="_x0000_s1029" type="#_x0000_t75" style="position:absolute;left:1244;top:281;width:137;height:17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">
                  <v:imagedata r:id="rId114" o:title=""/>
                  <v:path arrowok="t"/>
                  <o:lock v:ext="edit" aspectratio="f"/>
                </v:shape>
                <w10:wrap anchorx="page"/>
              </v:group>
            </w:pict>
          </mc:Fallback>
        </mc:AlternateContent>
      </w:r>
      <w:r w:rsidR="00216106">
        <w:rPr>
          <w:color w:val="00548A"/>
        </w:rPr>
        <w:t>C</w:t>
      </w:r>
      <w:bookmarkStart w:id="12" w:name="_bookmark12"/>
      <w:bookmarkEnd w:id="12"/>
      <w:r w:rsidR="00216106">
        <w:rPr>
          <w:color w:val="00548A"/>
        </w:rPr>
        <w:t>ancer</w:t>
      </w:r>
    </w:p>
    <w:p w:rsidR="002A0EFE" w:rsidRDefault="00E02470">
      <w:pPr>
        <w:pStyle w:val="BodyText"/>
        <w:spacing w:before="12"/>
        <w:ind w:left="0"/>
        <w:rPr>
          <w:rFonts w:ascii="Oswald"/>
          <w:sz w:val="16"/>
        </w:rPr>
      </w:pPr>
      <w:r>
        <w:rPr>
          <w:noProof/>
        </w:rPr>
        <mc:AlternateContent>
          <mc:Choice Requires="wps">
            <w:drawing>
              <wp:anchor distT="0" distB="0" distL="0" distR="0" simplePos="0" relativeHeight="251720704" behindDoc="1" locked="0" layoutInCell="1" allowOverlap="1">
                <wp:simplePos x="0" y="0"/>
                <wp:positionH relativeFrom="page">
                  <wp:posOffset>685800</wp:posOffset>
                </wp:positionH>
                <wp:positionV relativeFrom="paragraph">
                  <wp:posOffset>186055</wp:posOffset>
                </wp:positionV>
                <wp:extent cx="6400800" cy="1270"/>
                <wp:effectExtent l="0" t="0" r="0" b="0"/>
                <wp:wrapTopAndBottom/>
                <wp:docPr id="265" name="Freeform 2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770E4B" id="Freeform 258" o:spid="_x0000_s1026" style="position:absolute;margin-left:54pt;margin-top:14.65pt;width:7in;height:.1pt;z-index:-251595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American Cancer Society (ACS)</w:t>
      </w:r>
    </w:p>
    <w:p w:rsidR="002A0EFE" w:rsidRDefault="00216106">
      <w:pPr>
        <w:pStyle w:val="BodyText"/>
        <w:spacing w:line="285" w:lineRule="auto"/>
        <w:ind w:right="1174"/>
      </w:pPr>
      <w:r>
        <w:rPr>
          <w:color w:val="231F20"/>
        </w:rPr>
        <w:t>The ACS is a private, non-profit foundation that focuses on cancer awareness and research. Their website has a wide collection of information and resources on cancer.</w:t>
      </w:r>
    </w:p>
    <w:p w:rsidR="002A0EFE" w:rsidRDefault="00D87A90">
      <w:pPr>
        <w:pStyle w:val="BodyText"/>
        <w:spacing w:before="88"/>
      </w:pPr>
      <w:hyperlink r:id="rId115">
        <w:r w:rsidR="00216106">
          <w:rPr>
            <w:color w:val="0094C9"/>
          </w:rPr>
          <w:t>www.cancer.org</w:t>
        </w:r>
      </w:hyperlink>
    </w:p>
    <w:p w:rsidR="002A0EFE" w:rsidRDefault="00E02470">
      <w:pPr>
        <w:pStyle w:val="BodyText"/>
        <w:spacing w:before="9"/>
        <w:ind w:left="0"/>
        <w:rPr>
          <w:sz w:val="17"/>
        </w:rPr>
      </w:pPr>
      <w:r>
        <w:rPr>
          <w:noProof/>
        </w:rPr>
        <mc:AlternateContent>
          <mc:Choice Requires="wps">
            <w:drawing>
              <wp:anchor distT="0" distB="0" distL="0" distR="0" simplePos="0" relativeHeight="251721728"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264" name="Freeform 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6EBD" id="Freeform 257" o:spid="_x0000_s1026" style="position:absolute;margin-left:54pt;margin-top:12.45pt;width:7in;height:.1pt;z-index:-251594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The American Institute for Cancer Research</w:t>
      </w:r>
    </w:p>
    <w:p w:rsidR="002A0EFE" w:rsidRDefault="00216106">
      <w:pPr>
        <w:pStyle w:val="BodyText"/>
        <w:spacing w:line="285" w:lineRule="auto"/>
        <w:ind w:right="1466"/>
      </w:pPr>
      <w:r>
        <w:rPr>
          <w:color w:val="231F20"/>
        </w:rPr>
        <w:t>The American Institute for Cancer Research champions the latest and most authoritative scientific research from around the world on cancer prevention and survival through diet, weight and physical activity to help people make informed lifestyle choices to reduce their cancer risk. Locate evidence- based tools and information including AICR’s Recommendation for Cancer Prevention.</w:t>
      </w:r>
    </w:p>
    <w:p w:rsidR="002A0EFE" w:rsidRDefault="00D87A90">
      <w:pPr>
        <w:pStyle w:val="BodyText"/>
        <w:spacing w:before="86"/>
      </w:pPr>
      <w:hyperlink r:id="rId116">
        <w:r w:rsidR="00216106">
          <w:rPr>
            <w:color w:val="0094C9"/>
          </w:rPr>
          <w:t>www.aicr.org</w:t>
        </w:r>
      </w:hyperlink>
    </w:p>
    <w:p w:rsidR="002A0EFE" w:rsidRDefault="00E02470">
      <w:pPr>
        <w:pStyle w:val="BodyText"/>
        <w:spacing w:before="8"/>
        <w:ind w:left="0"/>
        <w:rPr>
          <w:sz w:val="17"/>
        </w:rPr>
      </w:pPr>
      <w:r>
        <w:rPr>
          <w:noProof/>
        </w:rPr>
        <mc:AlternateContent>
          <mc:Choice Requires="wps">
            <w:drawing>
              <wp:anchor distT="0" distB="0" distL="0" distR="0" simplePos="0" relativeHeight="251722752" behindDoc="1" locked="0" layoutInCell="1" allowOverlap="1">
                <wp:simplePos x="0" y="0"/>
                <wp:positionH relativeFrom="page">
                  <wp:posOffset>685800</wp:posOffset>
                </wp:positionH>
                <wp:positionV relativeFrom="paragraph">
                  <wp:posOffset>157480</wp:posOffset>
                </wp:positionV>
                <wp:extent cx="6400800" cy="1270"/>
                <wp:effectExtent l="0" t="0" r="0" b="0"/>
                <wp:wrapTopAndBottom/>
                <wp:docPr id="263" name="Freeform 2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A1D51D" id="Freeform 256" o:spid="_x0000_s1026" style="position:absolute;margin-left:54pt;margin-top:12.4pt;width:7in;height:.1pt;z-index:-251593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Centers for Disease Control and Prevention</w:t>
      </w:r>
    </w:p>
    <w:p w:rsidR="002A0EFE" w:rsidRDefault="00E02470">
      <w:pPr>
        <w:pStyle w:val="BodyText"/>
        <w:spacing w:line="369" w:lineRule="auto"/>
      </w:pPr>
      <w:r>
        <w:rPr>
          <w:noProof/>
        </w:rPr>
        <mc:AlternateContent>
          <mc:Choice Requires="wps">
            <w:drawing>
              <wp:anchor distT="0" distB="0" distL="0" distR="0" simplePos="0" relativeHeight="251723776" behindDoc="1" locked="0" layoutInCell="1" allowOverlap="1">
                <wp:simplePos x="0" y="0"/>
                <wp:positionH relativeFrom="page">
                  <wp:posOffset>685800</wp:posOffset>
                </wp:positionH>
                <wp:positionV relativeFrom="paragraph">
                  <wp:posOffset>632460</wp:posOffset>
                </wp:positionV>
                <wp:extent cx="6400800" cy="1270"/>
                <wp:effectExtent l="0" t="0" r="0" b="0"/>
                <wp:wrapTopAndBottom/>
                <wp:docPr id="262" name="Freeform 2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DED430" id="Freeform 255" o:spid="_x0000_s1026" style="position:absolute;margin-left:54pt;margin-top:49.8pt;width:7in;height:.1pt;z-index:-251592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" path="m,l10080,e" filled="f" strokecolor="#cadc8e" strokeweight=".5pt">
                <v:path arrowok="t" o:connecttype="custom" o:connectlocs="0,0;6400800,0" o:connectangles="0,0"/>
                <w10:wrap type="topAndBottom" anchorx="page"/>
              </v:shape>
            </w:pict>
          </mc:Fallback>
        </mc:AlternateContent>
      </w:r>
      <w:r w:rsidR="00216106">
        <w:rPr>
          <w:color w:val="231F20"/>
        </w:rPr>
        <w:t xml:space="preserve">The CDC provides a series of topics and information on cancer research and preventive efforts. </w:t>
      </w:r>
      <w:hyperlink r:id="rId117">
        <w:r w:rsidR="00216106">
          <w:rPr>
            <w:color w:val="0094C9"/>
          </w:rPr>
          <w:t>www.cdc.gov/cancer/</w:t>
        </w:r>
      </w:hyperlink>
    </w:p>
    <w:p w:rsidR="002A0EFE" w:rsidRDefault="00216106">
      <w:pPr>
        <w:pStyle w:val="Heading4"/>
      </w:pPr>
      <w:r>
        <w:rPr>
          <w:color w:val="231F20"/>
        </w:rPr>
        <w:t>Massachusetts Department of Public Health: Cancer Registry</w:t>
      </w:r>
    </w:p>
    <w:p w:rsidR="002A0EFE" w:rsidRDefault="00216106">
      <w:pPr>
        <w:pStyle w:val="BodyText"/>
        <w:spacing w:line="285" w:lineRule="auto"/>
        <w:ind w:right="1340"/>
      </w:pPr>
      <w:r>
        <w:rPr>
          <w:color w:val="231F20"/>
        </w:rPr>
        <w:t>The Massachusetts Cancer Registry collects information on all newly diagnosed cases of cancer in the state. These data provide important information for monitoring the impact of environmental and occupational hazards. The data are also used when designing and evaluating cancer prevention and control programs.</w:t>
      </w:r>
    </w:p>
    <w:p w:rsidR="002A0EFE" w:rsidRDefault="00D87A90">
      <w:pPr>
        <w:pStyle w:val="BodyText"/>
        <w:spacing w:before="86"/>
      </w:pPr>
      <w:hyperlink r:id="rId118">
        <w:r w:rsidR="00216106">
          <w:rPr>
            <w:color w:val="0094C9"/>
          </w:rPr>
          <w:t>www.mass.gov/massachusetts-cancer-registry</w:t>
        </w:r>
      </w:hyperlink>
    </w:p>
    <w:p w:rsidR="002A0EFE" w:rsidRDefault="00E02470">
      <w:pPr>
        <w:pStyle w:val="BodyText"/>
        <w:spacing w:before="8"/>
        <w:ind w:left="0"/>
        <w:rPr>
          <w:sz w:val="17"/>
        </w:rPr>
      </w:pPr>
      <w:r>
        <w:rPr>
          <w:noProof/>
        </w:rPr>
        <mc:AlternateContent>
          <mc:Choice Requires="wps">
            <w:drawing>
              <wp:anchor distT="0" distB="0" distL="0" distR="0" simplePos="0" relativeHeight="251724800" behindDoc="1" locked="0" layoutInCell="1" allowOverlap="1">
                <wp:simplePos x="0" y="0"/>
                <wp:positionH relativeFrom="page">
                  <wp:posOffset>685800</wp:posOffset>
                </wp:positionH>
                <wp:positionV relativeFrom="paragraph">
                  <wp:posOffset>157480</wp:posOffset>
                </wp:positionV>
                <wp:extent cx="6400800" cy="1270"/>
                <wp:effectExtent l="0" t="0" r="0" b="0"/>
                <wp:wrapTopAndBottom/>
                <wp:docPr id="261" name="Freeform 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40CFCA" id="Freeform 254" o:spid="_x0000_s1026" style="position:absolute;margin-left:54pt;margin-top:12.4pt;width:7in;height:.1pt;z-index:-251591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National Cancer Institute</w:t>
      </w:r>
    </w:p>
    <w:p w:rsidR="002A0EFE" w:rsidRDefault="00216106">
      <w:pPr>
        <w:pStyle w:val="BodyText"/>
        <w:spacing w:line="369" w:lineRule="auto"/>
        <w:ind w:right="4463"/>
      </w:pPr>
      <w:r>
        <w:rPr>
          <w:color w:val="231F20"/>
        </w:rPr>
        <w:t xml:space="preserve">General information and resources for research on cancer in the US. </w:t>
      </w:r>
      <w:hyperlink r:id="rId119">
        <w:r>
          <w:rPr>
            <w:color w:val="0094C9"/>
          </w:rPr>
          <w:t>www.cancer.gov</w:t>
        </w:r>
      </w:hyperlink>
    </w:p>
    <w:p w:rsidR="002A0EFE" w:rsidRDefault="002A0EFE">
      <w:pPr>
        <w:spacing w:line="369" w:lineRule="auto"/>
        <w:sectPr w:rsidR="002A0EFE">
          <w:pgSz w:w="12240" w:h="15840"/>
          <w:pgMar w:top="1020" w:right="0" w:bottom="1040" w:left="0" w:header="0" w:footer="841" w:gutter="0"/>
          <w:cols w:space="720"/>
        </w:sectPr>
      </w:pPr>
    </w:p>
    <w:p w:rsidR="002A0EFE" w:rsidRDefault="002A0EFE">
      <w:pPr>
        <w:pStyle w:val="BodyText"/>
        <w:spacing w:before="11"/>
        <w:ind w:left="0"/>
      </w:pPr>
    </w:p>
    <w:p w:rsidR="002A0EFE" w:rsidRDefault="00216106">
      <w:pPr>
        <w:pStyle w:val="Heading4"/>
        <w:spacing w:before="93"/>
      </w:pPr>
      <w:proofErr w:type="spellStart"/>
      <w:r>
        <w:rPr>
          <w:color w:val="231F20"/>
        </w:rPr>
        <w:t>OncoLink</w:t>
      </w:r>
      <w:proofErr w:type="spellEnd"/>
    </w:p>
    <w:p w:rsidR="002A0EFE" w:rsidRDefault="00216106">
      <w:pPr>
        <w:pStyle w:val="BodyText"/>
        <w:spacing w:before="104" w:line="285" w:lineRule="auto"/>
        <w:ind w:right="1293"/>
      </w:pPr>
      <w:proofErr w:type="spellStart"/>
      <w:r>
        <w:rPr>
          <w:color w:val="231F20"/>
        </w:rPr>
        <w:t>OncoLink</w:t>
      </w:r>
      <w:proofErr w:type="spellEnd"/>
      <w:r>
        <w:rPr>
          <w:color w:val="231F20"/>
        </w:rPr>
        <w:t xml:space="preserve"> was founded by the Abramson Cancer Center at the University of Pittsburgh with a mission to help cancer patients, families, health care professionals and the general public receive accurate cancer-related information at no charge.</w:t>
      </w:r>
    </w:p>
    <w:p w:rsidR="002A0EFE" w:rsidRDefault="00D87A90">
      <w:pPr>
        <w:pStyle w:val="BodyText"/>
        <w:spacing w:before="87"/>
      </w:pPr>
      <w:hyperlink r:id="rId120">
        <w:r w:rsidR="00216106">
          <w:rPr>
            <w:color w:val="0094C9"/>
          </w:rPr>
          <w:t>www.oncolink.org/resources/</w:t>
        </w:r>
      </w:hyperlink>
    </w:p>
    <w:p w:rsidR="002A0EFE" w:rsidRDefault="002A0EFE">
      <w:pPr>
        <w:pStyle w:val="BodyText"/>
        <w:spacing w:before="2"/>
        <w:ind w:left="0"/>
        <w:rPr>
          <w:sz w:val="33"/>
        </w:rPr>
      </w:pPr>
    </w:p>
    <w:p w:rsidR="002A0EFE" w:rsidRDefault="00E02470">
      <w:pPr>
        <w:pStyle w:val="Heading2"/>
        <w:ind w:left="1709"/>
      </w:pPr>
      <w:r>
        <w:rPr>
          <w:noProof/>
        </w:rPr>
        <mc:AlternateContent>
          <mc:Choice Requires="wps">
            <w:drawing>
              <wp:anchor distT="0" distB="0" distL="114300" distR="114300" simplePos="0" relativeHeight="251729920" behindDoc="0" locked="0" layoutInCell="1" allowOverlap="1">
                <wp:simplePos x="0" y="0"/>
                <wp:positionH relativeFrom="page">
                  <wp:posOffset>685800</wp:posOffset>
                </wp:positionH>
                <wp:positionV relativeFrom="paragraph">
                  <wp:posOffset>28575</wp:posOffset>
                </wp:positionV>
                <wp:extent cx="285750" cy="290195"/>
                <wp:effectExtent l="0" t="0" r="0" b="0"/>
                <wp:wrapNone/>
                <wp:docPr id="260" name="AutoShape 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750" cy="290195"/>
                        </a:xfrm>
                        <a:custGeom>
                          <a:avLst/>
                          <a:gdLst>
                            <a:gd name="T0" fmla="+- 0 1407 1080"/>
                            <a:gd name="T1" fmla="*/ T0 w 450"/>
                            <a:gd name="T2" fmla="+- 0 298 45"/>
                            <a:gd name="T3" fmla="*/ 298 h 457"/>
                            <a:gd name="T4" fmla="+- 0 1392 1080"/>
                            <a:gd name="T5" fmla="*/ T4 w 450"/>
                            <a:gd name="T6" fmla="+- 0 263 45"/>
                            <a:gd name="T7" fmla="*/ 263 h 457"/>
                            <a:gd name="T8" fmla="+- 0 1356 1080"/>
                            <a:gd name="T9" fmla="*/ T8 w 450"/>
                            <a:gd name="T10" fmla="+- 0 362 45"/>
                            <a:gd name="T11" fmla="*/ 362 h 457"/>
                            <a:gd name="T12" fmla="+- 0 1345 1080"/>
                            <a:gd name="T13" fmla="*/ T12 w 450"/>
                            <a:gd name="T14" fmla="+- 0 361 45"/>
                            <a:gd name="T15" fmla="*/ 361 h 457"/>
                            <a:gd name="T16" fmla="+- 0 1332 1080"/>
                            <a:gd name="T17" fmla="*/ T16 w 450"/>
                            <a:gd name="T18" fmla="+- 0 331 45"/>
                            <a:gd name="T19" fmla="*/ 331 h 457"/>
                            <a:gd name="T20" fmla="+- 0 1279 1080"/>
                            <a:gd name="T21" fmla="*/ T20 w 450"/>
                            <a:gd name="T22" fmla="+- 0 327 45"/>
                            <a:gd name="T23" fmla="*/ 327 h 457"/>
                            <a:gd name="T24" fmla="+- 0 1265 1080"/>
                            <a:gd name="T25" fmla="*/ T24 w 450"/>
                            <a:gd name="T26" fmla="+- 0 331 45"/>
                            <a:gd name="T27" fmla="*/ 331 h 457"/>
                            <a:gd name="T28" fmla="+- 0 1227 1080"/>
                            <a:gd name="T29" fmla="*/ T28 w 450"/>
                            <a:gd name="T30" fmla="+- 0 271 45"/>
                            <a:gd name="T31" fmla="*/ 271 h 457"/>
                            <a:gd name="T32" fmla="+- 0 1211 1080"/>
                            <a:gd name="T33" fmla="*/ T32 w 450"/>
                            <a:gd name="T34" fmla="+- 0 298 45"/>
                            <a:gd name="T35" fmla="*/ 298 h 457"/>
                            <a:gd name="T36" fmla="+- 0 1104 1080"/>
                            <a:gd name="T37" fmla="*/ T36 w 450"/>
                            <a:gd name="T38" fmla="+- 0 309 45"/>
                            <a:gd name="T39" fmla="*/ 309 h 457"/>
                            <a:gd name="T40" fmla="+- 0 1117 1080"/>
                            <a:gd name="T41" fmla="*/ T40 w 450"/>
                            <a:gd name="T42" fmla="+- 0 331 45"/>
                            <a:gd name="T43" fmla="*/ 331 h 457"/>
                            <a:gd name="T44" fmla="+- 0 1236 1080"/>
                            <a:gd name="T45" fmla="*/ T44 w 450"/>
                            <a:gd name="T46" fmla="+- 0 456 45"/>
                            <a:gd name="T47" fmla="*/ 456 h 457"/>
                            <a:gd name="T48" fmla="+- 0 1305 1080"/>
                            <a:gd name="T49" fmla="*/ T48 w 450"/>
                            <a:gd name="T50" fmla="+- 0 502 45"/>
                            <a:gd name="T51" fmla="*/ 502 h 457"/>
                            <a:gd name="T52" fmla="+- 0 1419 1080"/>
                            <a:gd name="T53" fmla="*/ T52 w 450"/>
                            <a:gd name="T54" fmla="+- 0 432 45"/>
                            <a:gd name="T55" fmla="*/ 432 h 457"/>
                            <a:gd name="T56" fmla="+- 0 1472 1080"/>
                            <a:gd name="T57" fmla="*/ T56 w 450"/>
                            <a:gd name="T58" fmla="+- 0 362 45"/>
                            <a:gd name="T59" fmla="*/ 362 h 457"/>
                            <a:gd name="T60" fmla="+- 0 1499 1080"/>
                            <a:gd name="T61" fmla="*/ T60 w 450"/>
                            <a:gd name="T62" fmla="+- 0 320 45"/>
                            <a:gd name="T63" fmla="*/ 320 h 457"/>
                            <a:gd name="T64" fmla="+- 0 1509 1080"/>
                            <a:gd name="T65" fmla="*/ T64 w 450"/>
                            <a:gd name="T66" fmla="+- 0 298 45"/>
                            <a:gd name="T67" fmla="*/ 298 h 457"/>
                            <a:gd name="T68" fmla="+- 0 1527 1080"/>
                            <a:gd name="T69" fmla="*/ T68 w 450"/>
                            <a:gd name="T70" fmla="+- 0 193 45"/>
                            <a:gd name="T71" fmla="*/ 193 h 457"/>
                            <a:gd name="T72" fmla="+- 0 1508 1080"/>
                            <a:gd name="T73" fmla="*/ T72 w 450"/>
                            <a:gd name="T74" fmla="+- 0 121 45"/>
                            <a:gd name="T75" fmla="*/ 121 h 457"/>
                            <a:gd name="T76" fmla="+- 0 1436 1080"/>
                            <a:gd name="T77" fmla="*/ T76 w 450"/>
                            <a:gd name="T78" fmla="+- 0 56 45"/>
                            <a:gd name="T79" fmla="*/ 56 h 457"/>
                            <a:gd name="T80" fmla="+- 0 1337 1080"/>
                            <a:gd name="T81" fmla="*/ T80 w 450"/>
                            <a:gd name="T82" fmla="+- 0 81 45"/>
                            <a:gd name="T83" fmla="*/ 81 h 457"/>
                            <a:gd name="T84" fmla="+- 0 1305 1080"/>
                            <a:gd name="T85" fmla="*/ T84 w 450"/>
                            <a:gd name="T86" fmla="+- 0 121 45"/>
                            <a:gd name="T87" fmla="*/ 121 h 457"/>
                            <a:gd name="T88" fmla="+- 0 1255 1080"/>
                            <a:gd name="T89" fmla="*/ T88 w 450"/>
                            <a:gd name="T90" fmla="+- 0 49 45"/>
                            <a:gd name="T91" fmla="*/ 49 h 457"/>
                            <a:gd name="T92" fmla="+- 0 1173 1080"/>
                            <a:gd name="T93" fmla="*/ T92 w 450"/>
                            <a:gd name="T94" fmla="+- 0 56 45"/>
                            <a:gd name="T95" fmla="*/ 56 h 457"/>
                            <a:gd name="T96" fmla="+- 0 1092 1080"/>
                            <a:gd name="T97" fmla="*/ T96 w 450"/>
                            <a:gd name="T98" fmla="+- 0 135 45"/>
                            <a:gd name="T99" fmla="*/ 135 h 457"/>
                            <a:gd name="T100" fmla="+- 0 1092 1080"/>
                            <a:gd name="T101" fmla="*/ T100 w 450"/>
                            <a:gd name="T102" fmla="+- 0 277 45"/>
                            <a:gd name="T103" fmla="*/ 277 h 457"/>
                            <a:gd name="T104" fmla="+- 0 1220 1080"/>
                            <a:gd name="T105" fmla="*/ T104 w 450"/>
                            <a:gd name="T106" fmla="+- 0 236 45"/>
                            <a:gd name="T107" fmla="*/ 236 h 457"/>
                            <a:gd name="T108" fmla="+- 0 1228 1080"/>
                            <a:gd name="T109" fmla="*/ T108 w 450"/>
                            <a:gd name="T110" fmla="+- 0 234 45"/>
                            <a:gd name="T111" fmla="*/ 234 h 457"/>
                            <a:gd name="T112" fmla="+- 0 1237 1080"/>
                            <a:gd name="T113" fmla="*/ T112 w 450"/>
                            <a:gd name="T114" fmla="+- 0 237 45"/>
                            <a:gd name="T115" fmla="*/ 237 h 457"/>
                            <a:gd name="T116" fmla="+- 0 1286 1080"/>
                            <a:gd name="T117" fmla="*/ T116 w 450"/>
                            <a:gd name="T118" fmla="+- 0 234 45"/>
                            <a:gd name="T119" fmla="*/ 234 h 457"/>
                            <a:gd name="T120" fmla="+- 0 1305 1080"/>
                            <a:gd name="T121" fmla="*/ T120 w 450"/>
                            <a:gd name="T122" fmla="+- 0 193 45"/>
                            <a:gd name="T123" fmla="*/ 193 h 457"/>
                            <a:gd name="T124" fmla="+- 0 1316 1080"/>
                            <a:gd name="T125" fmla="*/ T124 w 450"/>
                            <a:gd name="T126" fmla="+- 0 193 45"/>
                            <a:gd name="T127" fmla="*/ 193 h 457"/>
                            <a:gd name="T128" fmla="+- 0 1351 1080"/>
                            <a:gd name="T129" fmla="*/ T128 w 450"/>
                            <a:gd name="T130" fmla="+- 0 306 45"/>
                            <a:gd name="T131" fmla="*/ 306 h 457"/>
                            <a:gd name="T132" fmla="+- 0 1386 1080"/>
                            <a:gd name="T133" fmla="*/ T132 w 450"/>
                            <a:gd name="T134" fmla="+- 0 214 45"/>
                            <a:gd name="T135" fmla="*/ 214 h 457"/>
                            <a:gd name="T136" fmla="+- 0 1401 1080"/>
                            <a:gd name="T137" fmla="*/ T136 w 450"/>
                            <a:gd name="T138" fmla="+- 0 217 45"/>
                            <a:gd name="T139" fmla="*/ 217 h 457"/>
                            <a:gd name="T140" fmla="+- 0 1517 1080"/>
                            <a:gd name="T141" fmla="*/ T140 w 450"/>
                            <a:gd name="T142" fmla="+- 0 277 45"/>
                            <a:gd name="T143" fmla="*/ 277 h 457"/>
                            <a:gd name="T144" fmla="+- 0 1529 1080"/>
                            <a:gd name="T145" fmla="*/ T144 w 450"/>
                            <a:gd name="T146" fmla="+- 0 203 45"/>
                            <a:gd name="T147" fmla="*/ 203 h 4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450" h="457">
                              <a:moveTo>
                                <a:pt x="429" y="253"/>
                              </a:moveTo>
                              <a:lnTo>
                                <a:pt x="327" y="253"/>
                              </a:lnTo>
                              <a:lnTo>
                                <a:pt x="322" y="242"/>
                              </a:lnTo>
                              <a:lnTo>
                                <a:pt x="312" y="218"/>
                              </a:lnTo>
                              <a:lnTo>
                                <a:pt x="281" y="313"/>
                              </a:lnTo>
                              <a:lnTo>
                                <a:pt x="276" y="317"/>
                              </a:lnTo>
                              <a:lnTo>
                                <a:pt x="270" y="317"/>
                              </a:lnTo>
                              <a:lnTo>
                                <a:pt x="265" y="316"/>
                              </a:lnTo>
                              <a:lnTo>
                                <a:pt x="260" y="313"/>
                              </a:lnTo>
                              <a:lnTo>
                                <a:pt x="252" y="286"/>
                              </a:lnTo>
                              <a:lnTo>
                                <a:pt x="228" y="202"/>
                              </a:lnTo>
                              <a:lnTo>
                                <a:pt x="199" y="282"/>
                              </a:lnTo>
                              <a:lnTo>
                                <a:pt x="195" y="285"/>
                              </a:lnTo>
                              <a:lnTo>
                                <a:pt x="185" y="286"/>
                              </a:lnTo>
                              <a:lnTo>
                                <a:pt x="180" y="284"/>
                              </a:lnTo>
                              <a:lnTo>
                                <a:pt x="147" y="226"/>
                              </a:lnTo>
                              <a:lnTo>
                                <a:pt x="135" y="243"/>
                              </a:lnTo>
                              <a:lnTo>
                                <a:pt x="131" y="253"/>
                              </a:lnTo>
                              <a:lnTo>
                                <a:pt x="20" y="253"/>
                              </a:lnTo>
                              <a:lnTo>
                                <a:pt x="24" y="264"/>
                              </a:lnTo>
                              <a:lnTo>
                                <a:pt x="30" y="275"/>
                              </a:lnTo>
                              <a:lnTo>
                                <a:pt x="37" y="286"/>
                              </a:lnTo>
                              <a:lnTo>
                                <a:pt x="94" y="357"/>
                              </a:lnTo>
                              <a:lnTo>
                                <a:pt x="156" y="411"/>
                              </a:lnTo>
                              <a:lnTo>
                                <a:pt x="205" y="445"/>
                              </a:lnTo>
                              <a:lnTo>
                                <a:pt x="225" y="457"/>
                              </a:lnTo>
                              <a:lnTo>
                                <a:pt x="296" y="417"/>
                              </a:lnTo>
                              <a:lnTo>
                                <a:pt x="339" y="387"/>
                              </a:lnTo>
                              <a:lnTo>
                                <a:pt x="372" y="348"/>
                              </a:lnTo>
                              <a:lnTo>
                                <a:pt x="392" y="317"/>
                              </a:lnTo>
                              <a:lnTo>
                                <a:pt x="412" y="286"/>
                              </a:lnTo>
                              <a:lnTo>
                                <a:pt x="419" y="275"/>
                              </a:lnTo>
                              <a:lnTo>
                                <a:pt x="425" y="264"/>
                              </a:lnTo>
                              <a:lnTo>
                                <a:pt x="429" y="253"/>
                              </a:lnTo>
                              <a:moveTo>
                                <a:pt x="449" y="158"/>
                              </a:moveTo>
                              <a:lnTo>
                                <a:pt x="447" y="148"/>
                              </a:lnTo>
                              <a:lnTo>
                                <a:pt x="437" y="90"/>
                              </a:lnTo>
                              <a:lnTo>
                                <a:pt x="428" y="76"/>
                              </a:lnTo>
                              <a:lnTo>
                                <a:pt x="404" y="39"/>
                              </a:lnTo>
                              <a:lnTo>
                                <a:pt x="356" y="11"/>
                              </a:lnTo>
                              <a:lnTo>
                                <a:pt x="298" y="12"/>
                              </a:lnTo>
                              <a:lnTo>
                                <a:pt x="257" y="36"/>
                              </a:lnTo>
                              <a:lnTo>
                                <a:pt x="233" y="63"/>
                              </a:lnTo>
                              <a:lnTo>
                                <a:pt x="225" y="76"/>
                              </a:lnTo>
                              <a:lnTo>
                                <a:pt x="198" y="27"/>
                              </a:lnTo>
                              <a:lnTo>
                                <a:pt x="175" y="4"/>
                              </a:lnTo>
                              <a:lnTo>
                                <a:pt x="144" y="0"/>
                              </a:lnTo>
                              <a:lnTo>
                                <a:pt x="93" y="11"/>
                              </a:lnTo>
                              <a:lnTo>
                                <a:pt x="45" y="39"/>
                              </a:lnTo>
                              <a:lnTo>
                                <a:pt x="12" y="90"/>
                              </a:lnTo>
                              <a:lnTo>
                                <a:pt x="0" y="158"/>
                              </a:lnTo>
                              <a:lnTo>
                                <a:pt x="12" y="232"/>
                              </a:lnTo>
                              <a:lnTo>
                                <a:pt x="112" y="232"/>
                              </a:lnTo>
                              <a:lnTo>
                                <a:pt x="140" y="191"/>
                              </a:lnTo>
                              <a:lnTo>
                                <a:pt x="144" y="189"/>
                              </a:lnTo>
                              <a:lnTo>
                                <a:pt x="148" y="189"/>
                              </a:lnTo>
                              <a:lnTo>
                                <a:pt x="153" y="189"/>
                              </a:lnTo>
                              <a:lnTo>
                                <a:pt x="157" y="192"/>
                              </a:lnTo>
                              <a:lnTo>
                                <a:pt x="186" y="243"/>
                              </a:lnTo>
                              <a:lnTo>
                                <a:pt x="206" y="189"/>
                              </a:lnTo>
                              <a:lnTo>
                                <a:pt x="220" y="151"/>
                              </a:lnTo>
                              <a:lnTo>
                                <a:pt x="225" y="148"/>
                              </a:lnTo>
                              <a:lnTo>
                                <a:pt x="230" y="148"/>
                              </a:lnTo>
                              <a:lnTo>
                                <a:pt x="236" y="148"/>
                              </a:lnTo>
                              <a:lnTo>
                                <a:pt x="240" y="152"/>
                              </a:lnTo>
                              <a:lnTo>
                                <a:pt x="271" y="261"/>
                              </a:lnTo>
                              <a:lnTo>
                                <a:pt x="301" y="172"/>
                              </a:lnTo>
                              <a:lnTo>
                                <a:pt x="306" y="169"/>
                              </a:lnTo>
                              <a:lnTo>
                                <a:pt x="316" y="168"/>
                              </a:lnTo>
                              <a:lnTo>
                                <a:pt x="321" y="172"/>
                              </a:lnTo>
                              <a:lnTo>
                                <a:pt x="346" y="232"/>
                              </a:lnTo>
                              <a:lnTo>
                                <a:pt x="437" y="232"/>
                              </a:lnTo>
                              <a:lnTo>
                                <a:pt x="447" y="168"/>
                              </a:lnTo>
                              <a:lnTo>
                                <a:pt x="449" y="158"/>
                              </a:lnTo>
                            </a:path>
                          </a:pathLst>
                        </a:custGeom>
                        <a:solidFill>
                          <a:srgbClr val="8BB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7DBAB9" id="AutoShape 253" o:spid="_x0000_s1026" style="position:absolute;margin-left:54pt;margin-top:2.25pt;width:22.5pt;height:22.85pt;z-index:251729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50,45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" path="m429,253r-102,l322,242,312,218r-31,95l276,317r-6,l265,316r-5,-3l252,286,228,202r-29,80l195,285r-10,1l180,284,147,226r-12,17l131,253r-111,l24,264r6,11l37,286r57,71l156,411r49,34l225,457r71,-40l339,387r33,-39l392,317r20,-31l419,275r6,-11l429,253t20,-95l447,148,437,90,428,76,404,39,356,11r-58,1l257,36,233,63r-8,13l198,27,175,4,144,,93,11,45,39,12,90,,158r12,74l112,232r28,-41l144,189r4,l153,189r4,3l186,243r20,-54l220,151r5,-3l230,148r6,l240,152r31,109l301,172r5,-3l316,168r5,4l346,232r91,l447,168r2,-10e" fillcolor="#8bba00" stroked="f">
                <v:path arrowok="t" o:connecttype="custom" o:connectlocs="207645,189230;198120,167005;175260,229870;168275,229235;160020,210185;126365,207645;117475,210185;93345,172085;83185,189230;15240,196215;23495,210185;99060,289560;142875,318770;215265,274320;248920,229870;266065,203200;272415,189230;283845,122555;271780,76835;226060,35560;163195,51435;142875,76835;111125,31115;59055,35560;7620,85725;7620,175895;88900,149860;93980,148590;99695,150495;130810,148590;142875,122555;149860,122555;172085,194310;194310,135890;203835,137795;277495,175895;285115,128905" o:connectangles="0,0,0,0,0,0,0,0,0,0,0,0,0,0,0,0,0,0,0,0,0,0,0,0,0,0,0,0,0,0,0,0,0,0,0,0,0"/>
                <w10:wrap anchorx="page"/>
              </v:shape>
            </w:pict>
          </mc:Fallback>
        </mc:AlternateContent>
      </w:r>
      <w:r w:rsidR="00216106">
        <w:rPr>
          <w:color w:val="00548A"/>
        </w:rPr>
        <w:t>Car</w:t>
      </w:r>
      <w:bookmarkStart w:id="13" w:name="_bookmark13"/>
      <w:bookmarkEnd w:id="13"/>
      <w:r w:rsidR="00216106">
        <w:rPr>
          <w:color w:val="00548A"/>
        </w:rPr>
        <w:t>diovascular Disease</w:t>
      </w:r>
    </w:p>
    <w:p w:rsidR="002A0EFE" w:rsidRDefault="00E02470">
      <w:pPr>
        <w:pStyle w:val="BodyText"/>
        <w:spacing w:before="12"/>
        <w:ind w:left="0"/>
        <w:rPr>
          <w:rFonts w:ascii="Oswald"/>
          <w:sz w:val="16"/>
        </w:rPr>
      </w:pPr>
      <w:r>
        <w:rPr>
          <w:noProof/>
        </w:rPr>
        <mc:AlternateContent>
          <mc:Choice Requires="wps">
            <w:drawing>
              <wp:anchor distT="0" distB="0" distL="0" distR="0" simplePos="0" relativeHeight="251726848" behindDoc="1" locked="0" layoutInCell="1" allowOverlap="1">
                <wp:simplePos x="0" y="0"/>
                <wp:positionH relativeFrom="page">
                  <wp:posOffset>685800</wp:posOffset>
                </wp:positionH>
                <wp:positionV relativeFrom="paragraph">
                  <wp:posOffset>186055</wp:posOffset>
                </wp:positionV>
                <wp:extent cx="6400800" cy="1270"/>
                <wp:effectExtent l="0" t="0" r="0" b="0"/>
                <wp:wrapTopAndBottom/>
                <wp:docPr id="259" name="Freeform 2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CC20A3" id="Freeform 252" o:spid="_x0000_s1026" style="position:absolute;margin-left:54pt;margin-top:14.65pt;width:7in;height:.1pt;z-index:-251589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American Heart Association</w:t>
      </w:r>
    </w:p>
    <w:p w:rsidR="002A0EFE" w:rsidRDefault="00216106">
      <w:pPr>
        <w:pStyle w:val="BodyText"/>
        <w:spacing w:line="285" w:lineRule="auto"/>
        <w:ind w:right="1902"/>
      </w:pPr>
      <w:r>
        <w:rPr>
          <w:color w:val="231F20"/>
          <w:spacing w:val="-6"/>
        </w:rPr>
        <w:t xml:space="preserve">Tools </w:t>
      </w:r>
      <w:r>
        <w:rPr>
          <w:color w:val="231F20"/>
        </w:rPr>
        <w:t xml:space="preserve">and resources for managing high blood pressure. </w:t>
      </w:r>
      <w:hyperlink r:id="rId121">
        <w:r>
          <w:rPr>
            <w:color w:val="0094C9"/>
            <w:spacing w:val="-3"/>
          </w:rPr>
          <w:t>www.heart.org/HEARTORG/Conditions/HighBloodPressure/HighBloodPressureToolsResources/</w:t>
        </w:r>
      </w:hyperlink>
      <w:r>
        <w:rPr>
          <w:color w:val="0094C9"/>
          <w:spacing w:val="-3"/>
        </w:rPr>
        <w:t xml:space="preserve"> </w:t>
      </w:r>
      <w:hyperlink r:id="rId122">
        <w:r>
          <w:rPr>
            <w:color w:val="0094C9"/>
            <w:spacing w:val="-3"/>
          </w:rPr>
          <w:t>High-Blood-Pressure-Tools-Resources_UCM_002055_Article.jsp</w:t>
        </w:r>
      </w:hyperlink>
    </w:p>
    <w:p w:rsidR="002A0EFE" w:rsidRDefault="00216106">
      <w:pPr>
        <w:pStyle w:val="BodyText"/>
        <w:spacing w:before="177" w:line="285" w:lineRule="auto"/>
        <w:ind w:right="2059"/>
      </w:pPr>
      <w:r>
        <w:rPr>
          <w:color w:val="231F20"/>
        </w:rPr>
        <w:t xml:space="preserve">Resources focusing on heart disease and stroke among African American populations. </w:t>
      </w:r>
      <w:hyperlink r:id="rId123">
        <w:r>
          <w:rPr>
            <w:color w:val="0094C9"/>
            <w:spacing w:val="-3"/>
          </w:rPr>
          <w:t>www.heart.org/HEARTORG/Conditions/More/MyHeartandStrokeNews/African-Americans-and-</w:t>
        </w:r>
      </w:hyperlink>
      <w:r>
        <w:rPr>
          <w:color w:val="0094C9"/>
          <w:spacing w:val="-3"/>
        </w:rPr>
        <w:t xml:space="preserve"> </w:t>
      </w:r>
      <w:hyperlink r:id="rId124">
        <w:r>
          <w:rPr>
            <w:color w:val="0094C9"/>
          </w:rPr>
          <w:t>Heart-Disease-Stroke_UCM_444863_Article.jsp</w:t>
        </w:r>
      </w:hyperlink>
    </w:p>
    <w:p w:rsidR="002A0EFE" w:rsidRDefault="00216106">
      <w:pPr>
        <w:pStyle w:val="BodyText"/>
        <w:spacing w:before="177" w:line="285" w:lineRule="auto"/>
        <w:ind w:right="1228"/>
      </w:pPr>
      <w:r>
        <w:rPr>
          <w:color w:val="231F20"/>
        </w:rPr>
        <w:t xml:space="preserve">Information on the dangers of high sodium intake and resources to help reduce salt in consumer diets. </w:t>
      </w:r>
      <w:hyperlink r:id="rId125">
        <w:r>
          <w:rPr>
            <w:color w:val="0094C9"/>
          </w:rPr>
          <w:t>www.heart.org/HEARTORG/GettingHealthy/NutritionCenter/HealthyDietGoals/Sodium-Salt-or-</w:t>
        </w:r>
      </w:hyperlink>
    </w:p>
    <w:p w:rsidR="002A0EFE" w:rsidRDefault="00D87A90">
      <w:pPr>
        <w:pStyle w:val="BodyText"/>
        <w:spacing w:before="0" w:line="251" w:lineRule="exact"/>
      </w:pPr>
      <w:hyperlink r:id="rId126">
        <w:r w:rsidR="00216106">
          <w:rPr>
            <w:color w:val="0094C9"/>
          </w:rPr>
          <w:t>Sodium-Chloride_UCM_303290_Article.jsp</w:t>
        </w:r>
      </w:hyperlink>
    </w:p>
    <w:p w:rsidR="002A0EFE" w:rsidRDefault="002A0EFE">
      <w:pPr>
        <w:pStyle w:val="BodyText"/>
        <w:spacing w:before="8"/>
        <w:ind w:left="0"/>
        <w:rPr>
          <w:sz w:val="19"/>
        </w:rPr>
      </w:pPr>
    </w:p>
    <w:p w:rsidR="002A0EFE" w:rsidRDefault="00E02470">
      <w:pPr>
        <w:pStyle w:val="BodyText"/>
        <w:spacing w:before="0" w:line="369" w:lineRule="auto"/>
        <w:ind w:right="1815"/>
      </w:pPr>
      <w:r>
        <w:rPr>
          <w:noProof/>
        </w:rPr>
        <mc:AlternateContent>
          <mc:Choice Requires="wps">
            <w:drawing>
              <wp:anchor distT="0" distB="0" distL="0" distR="0" simplePos="0" relativeHeight="251727872" behindDoc="1" locked="0" layoutInCell="1" allowOverlap="1">
                <wp:simplePos x="0" y="0"/>
                <wp:positionH relativeFrom="page">
                  <wp:posOffset>685800</wp:posOffset>
                </wp:positionH>
                <wp:positionV relativeFrom="paragraph">
                  <wp:posOffset>565785</wp:posOffset>
                </wp:positionV>
                <wp:extent cx="6400800" cy="1270"/>
                <wp:effectExtent l="0" t="0" r="0" b="0"/>
                <wp:wrapTopAndBottom/>
                <wp:docPr id="258" name="Freeform 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E2FFEA" id="Freeform 251" o:spid="_x0000_s1026" style="position:absolute;margin-left:54pt;margin-top:44.55pt;width:7in;height:.1pt;z-index:-251588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" path="m,l10080,e" filled="f" strokecolor="#cadc8e" strokeweight=".5pt">
                <v:path arrowok="t" o:connecttype="custom" o:connectlocs="0,0;6400800,0" o:connectangles="0,0"/>
                <w10:wrap type="topAndBottom" anchorx="page"/>
              </v:shape>
            </w:pict>
          </mc:Fallback>
        </mc:AlternateContent>
      </w:r>
      <w:r w:rsidR="00216106">
        <w:rPr>
          <w:color w:val="231F20"/>
        </w:rPr>
        <w:t xml:space="preserve">Cookbooks and health guides: </w:t>
      </w:r>
      <w:hyperlink r:id="rId127">
        <w:r w:rsidR="00216106">
          <w:rPr>
            <w:color w:val="0094C9"/>
            <w:spacing w:val="-2"/>
          </w:rPr>
          <w:t>https://recipes.heart.org/?uid=1597?s=q%253Drecipes%2526sort%253Drelevancy</w:t>
        </w:r>
      </w:hyperlink>
    </w:p>
    <w:p w:rsidR="002A0EFE" w:rsidRDefault="00216106">
      <w:pPr>
        <w:pStyle w:val="Heading4"/>
      </w:pPr>
      <w:r>
        <w:rPr>
          <w:color w:val="231F20"/>
        </w:rPr>
        <w:t>American Heart Association – High Cholesterol</w:t>
      </w:r>
    </w:p>
    <w:p w:rsidR="002A0EFE" w:rsidRDefault="00216106">
      <w:pPr>
        <w:pStyle w:val="BodyText"/>
        <w:spacing w:line="285" w:lineRule="auto"/>
        <w:ind w:right="1174"/>
      </w:pPr>
      <w:r>
        <w:rPr>
          <w:color w:val="231F20"/>
        </w:rPr>
        <w:t>This site will provide information about cholesterol including why cholesterol matters; understanding your risk for cholesterol; symptoms, diagnosis, and monitoring of cholesterol; prevention and treatment of cholesterol; and cholesterol tools and resources.</w:t>
      </w:r>
    </w:p>
    <w:p w:rsidR="002A0EFE" w:rsidRDefault="00D87A90">
      <w:pPr>
        <w:pStyle w:val="BodyText"/>
        <w:spacing w:before="87"/>
      </w:pPr>
      <w:hyperlink r:id="rId128">
        <w:r w:rsidR="00216106">
          <w:rPr>
            <w:color w:val="0094C9"/>
          </w:rPr>
          <w:t>www.heart.org/en/health-topics/cholesterol</w:t>
        </w:r>
      </w:hyperlink>
    </w:p>
    <w:p w:rsidR="002A0EFE" w:rsidRDefault="00E02470">
      <w:pPr>
        <w:pStyle w:val="BodyText"/>
        <w:spacing w:before="9"/>
        <w:ind w:left="0"/>
        <w:rPr>
          <w:sz w:val="17"/>
        </w:rPr>
      </w:pPr>
      <w:r>
        <w:rPr>
          <w:noProof/>
        </w:rPr>
        <mc:AlternateContent>
          <mc:Choice Requires="wps">
            <w:drawing>
              <wp:anchor distT="0" distB="0" distL="0" distR="0" simplePos="0" relativeHeight="251728896"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257" name="Freeform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F6DD0B" id="Freeform 250" o:spid="_x0000_s1026" style="position:absolute;margin-left:54pt;margin-top:12.45pt;width:7in;height:.1pt;z-index:-251587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Centers for Disease Control and Prevention</w:t>
      </w:r>
    </w:p>
    <w:p w:rsidR="002A0EFE" w:rsidRDefault="00216106">
      <w:pPr>
        <w:pStyle w:val="BodyText"/>
        <w:spacing w:line="285" w:lineRule="auto"/>
        <w:ind w:right="1815"/>
      </w:pPr>
      <w:r>
        <w:rPr>
          <w:color w:val="231F20"/>
        </w:rPr>
        <w:t>Division of Heart Disease and Stroke Prevention offers resources, educational material and statistics on cardiovascular disease in the US.</w:t>
      </w:r>
    </w:p>
    <w:p w:rsidR="002A0EFE" w:rsidRDefault="00D87A90">
      <w:pPr>
        <w:pStyle w:val="BodyText"/>
        <w:spacing w:before="88"/>
      </w:pPr>
      <w:hyperlink r:id="rId129">
        <w:r w:rsidR="00216106">
          <w:rPr>
            <w:color w:val="0094C9"/>
          </w:rPr>
          <w:t>www.cdc.gov/dhdsp</w:t>
        </w:r>
      </w:hyperlink>
    </w:p>
    <w:p w:rsidR="002A0EFE" w:rsidRDefault="002A0EFE">
      <w:pPr>
        <w:pStyle w:val="BodyText"/>
        <w:spacing w:before="8"/>
        <w:ind w:left="0"/>
        <w:rPr>
          <w:sz w:val="19"/>
        </w:rPr>
      </w:pPr>
    </w:p>
    <w:p w:rsidR="002A0EFE" w:rsidRDefault="00216106">
      <w:pPr>
        <w:pStyle w:val="BodyText"/>
        <w:spacing w:before="0" w:line="369" w:lineRule="auto"/>
      </w:pPr>
      <w:r>
        <w:rPr>
          <w:color w:val="231F20"/>
        </w:rPr>
        <w:t xml:space="preserve">Toolkit for successful business strategies to prevent heart disease and stroke. </w:t>
      </w:r>
      <w:hyperlink r:id="rId130">
        <w:r>
          <w:rPr>
            <w:color w:val="0094C9"/>
          </w:rPr>
          <w:t>www.cdc.gov/dhdsp/pubs/employers_toolkit.htm</w:t>
        </w:r>
      </w:hyperlink>
    </w:p>
    <w:p w:rsidR="002A0EFE" w:rsidRDefault="002A0EFE">
      <w:pPr>
        <w:spacing w:line="369" w:lineRule="auto"/>
        <w:sectPr w:rsidR="002A0EFE">
          <w:pgSz w:w="12240" w:h="15840"/>
          <w:pgMar w:top="1020" w:right="0" w:bottom="1040" w:left="0" w:header="0" w:footer="841" w:gutter="0"/>
          <w:cols w:space="720"/>
        </w:sectPr>
      </w:pPr>
    </w:p>
    <w:p w:rsidR="002A0EFE" w:rsidRDefault="002A0EFE">
      <w:pPr>
        <w:pStyle w:val="BodyText"/>
        <w:spacing w:before="11"/>
        <w:ind w:left="0"/>
      </w:pPr>
    </w:p>
    <w:p w:rsidR="002A0EFE" w:rsidRDefault="00216106">
      <w:pPr>
        <w:pStyle w:val="Heading4"/>
        <w:spacing w:before="93"/>
      </w:pPr>
      <w:r>
        <w:rPr>
          <w:color w:val="231F20"/>
        </w:rPr>
        <w:t>Centers for Disease Control and Prevention</w:t>
      </w:r>
    </w:p>
    <w:p w:rsidR="002A0EFE" w:rsidRDefault="00216106">
      <w:pPr>
        <w:pStyle w:val="BodyText"/>
        <w:spacing w:before="104" w:line="285" w:lineRule="auto"/>
        <w:ind w:right="1174"/>
      </w:pPr>
      <w:r>
        <w:rPr>
          <w:color w:val="231F20"/>
        </w:rPr>
        <w:t>The CDC offers several resources with general information on cholesterol, including fact sheets, guidelines and recommendations for lowering high LDL cholesterol levels.</w:t>
      </w:r>
    </w:p>
    <w:p w:rsidR="002A0EFE" w:rsidRDefault="00216106">
      <w:pPr>
        <w:pStyle w:val="BodyText"/>
        <w:spacing w:before="178"/>
      </w:pPr>
      <w:r>
        <w:rPr>
          <w:color w:val="231F20"/>
        </w:rPr>
        <w:t>Homepage:</w:t>
      </w:r>
    </w:p>
    <w:p w:rsidR="002A0EFE" w:rsidRDefault="00D87A90">
      <w:pPr>
        <w:pStyle w:val="BodyText"/>
        <w:spacing w:before="137"/>
      </w:pPr>
      <w:hyperlink r:id="rId131">
        <w:r w:rsidR="00216106">
          <w:rPr>
            <w:color w:val="0094C9"/>
          </w:rPr>
          <w:t>www.cdc.gov/cholesterol/</w:t>
        </w:r>
      </w:hyperlink>
    </w:p>
    <w:p w:rsidR="002A0EFE" w:rsidRDefault="002A0EFE">
      <w:pPr>
        <w:pStyle w:val="BodyText"/>
        <w:spacing w:before="9"/>
        <w:ind w:left="0"/>
        <w:rPr>
          <w:sz w:val="19"/>
        </w:rPr>
      </w:pPr>
    </w:p>
    <w:p w:rsidR="002A0EFE" w:rsidRDefault="00216106">
      <w:pPr>
        <w:pStyle w:val="BodyText"/>
        <w:spacing w:before="0" w:line="285" w:lineRule="auto"/>
        <w:ind w:right="4695"/>
      </w:pPr>
      <w:r>
        <w:rPr>
          <w:color w:val="231F20"/>
        </w:rPr>
        <w:t xml:space="preserve">Fact Sheet: </w:t>
      </w:r>
      <w:hyperlink r:id="rId132">
        <w:r>
          <w:rPr>
            <w:color w:val="0094C9"/>
          </w:rPr>
          <w:t>www.cdc.gov/dhdsp/data_statistics/fact_sheets/fs_cholesterol.htm</w:t>
        </w:r>
      </w:hyperlink>
    </w:p>
    <w:p w:rsidR="002A0EFE" w:rsidRDefault="00216106">
      <w:pPr>
        <w:pStyle w:val="BodyText"/>
        <w:spacing w:before="178" w:line="285" w:lineRule="auto"/>
        <w:ind w:right="6089"/>
      </w:pPr>
      <w:r>
        <w:rPr>
          <w:color w:val="231F20"/>
        </w:rPr>
        <w:t xml:space="preserve">Education Materials: </w:t>
      </w:r>
      <w:hyperlink r:id="rId133">
        <w:r>
          <w:rPr>
            <w:color w:val="0094C9"/>
          </w:rPr>
          <w:t>www.cdc.gov/cholesterol/educational_materials.htm</w:t>
        </w:r>
      </w:hyperlink>
    </w:p>
    <w:p w:rsidR="002A0EFE" w:rsidRDefault="00216106">
      <w:pPr>
        <w:pStyle w:val="BodyText"/>
        <w:spacing w:before="178" w:line="285" w:lineRule="auto"/>
        <w:ind w:right="5010"/>
      </w:pPr>
      <w:r>
        <w:rPr>
          <w:color w:val="231F20"/>
        </w:rPr>
        <w:t xml:space="preserve">Prevention and Management of High LDL Cholesterol: </w:t>
      </w:r>
      <w:hyperlink r:id="rId134">
        <w:r>
          <w:rPr>
            <w:color w:val="0094C9"/>
          </w:rPr>
          <w:t>www.cdc.gov/cholesterol/prevention.htm</w:t>
        </w:r>
      </w:hyperlink>
    </w:p>
    <w:p w:rsidR="002A0EFE" w:rsidRDefault="00216106">
      <w:pPr>
        <w:pStyle w:val="BodyText"/>
        <w:spacing w:before="178" w:line="369" w:lineRule="auto"/>
      </w:pPr>
      <w:r>
        <w:rPr>
          <w:color w:val="231F20"/>
        </w:rPr>
        <w:t xml:space="preserve">Employee toolkit offering strategies to help prevent heart disease and stroke: </w:t>
      </w:r>
      <w:hyperlink r:id="rId135">
        <w:r>
          <w:rPr>
            <w:color w:val="0094C9"/>
          </w:rPr>
          <w:t>www.cdc.gov/dhdsp/pubs/employers_toolkit.htm</w:t>
        </w:r>
      </w:hyperlink>
    </w:p>
    <w:p w:rsidR="002A0EFE" w:rsidRDefault="00216106">
      <w:pPr>
        <w:pStyle w:val="BodyText"/>
        <w:spacing w:before="90" w:line="369" w:lineRule="auto"/>
        <w:ind w:right="3350"/>
      </w:pPr>
      <w:r>
        <w:rPr>
          <w:color w:val="231F20"/>
        </w:rPr>
        <w:t xml:space="preserve">Guidelines for salt intake and information on risk factors for high blood pressure: </w:t>
      </w:r>
      <w:hyperlink r:id="rId136">
        <w:r>
          <w:rPr>
            <w:color w:val="0094C9"/>
          </w:rPr>
          <w:t>www.cdc.gov/salt/</w:t>
        </w:r>
      </w:hyperlink>
    </w:p>
    <w:p w:rsidR="002B7258" w:rsidRDefault="00216106">
      <w:pPr>
        <w:pStyle w:val="BodyText"/>
        <w:spacing w:before="91" w:line="285" w:lineRule="auto"/>
        <w:ind w:right="6542"/>
        <w:rPr>
          <w:color w:val="231F20"/>
        </w:rPr>
      </w:pPr>
      <w:r>
        <w:rPr>
          <w:color w:val="231F20"/>
        </w:rPr>
        <w:t xml:space="preserve">Sodium Fact Sheet: </w:t>
      </w:r>
    </w:p>
    <w:p w:rsidR="002A0EFE" w:rsidRDefault="008B26B8" w:rsidP="008B26B8">
      <w:pPr>
        <w:pStyle w:val="BodyText"/>
        <w:spacing w:before="91" w:line="285" w:lineRule="auto"/>
        <w:ind w:right="5760"/>
      </w:pPr>
      <w:r w:rsidRPr="00D73B13">
        <w:rPr>
          <w:rStyle w:val="Hyperlink"/>
          <w:noProof/>
        </w:rPr>
        <w:drawing>
          <wp:anchor distT="0" distB="0" distL="0" distR="45720" simplePos="0" relativeHeight="251992064" behindDoc="0" locked="0" layoutInCell="1" allowOverlap="1" wp14:anchorId="194A1DAE" wp14:editId="4B6169B0">
            <wp:simplePos x="0" y="0"/>
            <wp:positionH relativeFrom="column">
              <wp:posOffset>711200</wp:posOffset>
            </wp:positionH>
            <wp:positionV relativeFrom="paragraph">
              <wp:posOffset>72390</wp:posOffset>
            </wp:positionV>
            <wp:extent cx="173736" cy="173736"/>
            <wp:effectExtent l="0" t="0" r="4445" b="4445"/>
            <wp:wrapSquare wrapText="bothSides"/>
            <wp:docPr id="587" name="Picture 587" descr="A close up of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adobe-pdf.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3736" cy="173736"/>
                    </a:xfrm>
                    <a:prstGeom prst="rect">
                      <a:avLst/>
                    </a:prstGeom>
                  </pic:spPr>
                </pic:pic>
              </a:graphicData>
            </a:graphic>
            <wp14:sizeRelH relativeFrom="margin">
              <wp14:pctWidth>0</wp14:pctWidth>
            </wp14:sizeRelH>
            <wp14:sizeRelV relativeFrom="margin">
              <wp14:pctHeight>0</wp14:pctHeight>
            </wp14:sizeRelV>
          </wp:anchor>
        </w:drawing>
      </w:r>
      <w:hyperlink r:id="rId137">
        <w:r w:rsidR="00216106">
          <w:rPr>
            <w:color w:val="0094C9"/>
          </w:rPr>
          <w:t>www.cdc.gov/salt/pdfs/Sodium_Fact_Sheet.pdf</w:t>
        </w:r>
      </w:hyperlink>
    </w:p>
    <w:p w:rsidR="002A0EFE" w:rsidRDefault="00E02470">
      <w:pPr>
        <w:pStyle w:val="BodyText"/>
        <w:spacing w:before="4"/>
        <w:ind w:left="0"/>
        <w:rPr>
          <w:sz w:val="21"/>
        </w:rPr>
      </w:pPr>
      <w:r>
        <w:rPr>
          <w:noProof/>
        </w:rPr>
        <mc:AlternateContent>
          <mc:Choice Requires="wps">
            <w:drawing>
              <wp:anchor distT="0" distB="0" distL="0" distR="0" simplePos="0" relativeHeight="251730944" behindDoc="1" locked="0" layoutInCell="1" allowOverlap="1">
                <wp:simplePos x="0" y="0"/>
                <wp:positionH relativeFrom="page">
                  <wp:posOffset>685800</wp:posOffset>
                </wp:positionH>
                <wp:positionV relativeFrom="paragraph">
                  <wp:posOffset>184150</wp:posOffset>
                </wp:positionV>
                <wp:extent cx="6400800" cy="1270"/>
                <wp:effectExtent l="0" t="0" r="0" b="0"/>
                <wp:wrapTopAndBottom/>
                <wp:docPr id="256" name="Freeform 2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AC53FF" id="Freeform 249" o:spid="_x0000_s1026" style="position:absolute;margin-left:54pt;margin-top:14.5pt;width:7in;height:.1pt;z-index:-251585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Institute of Medicine (IOM)</w:t>
      </w:r>
    </w:p>
    <w:p w:rsidR="002A0EFE" w:rsidRDefault="00216106">
      <w:pPr>
        <w:pStyle w:val="BodyText"/>
        <w:spacing w:line="285" w:lineRule="auto"/>
        <w:ind w:right="1174"/>
      </w:pPr>
      <w:r>
        <w:rPr>
          <w:color w:val="231F20"/>
        </w:rPr>
        <w:t>A report from the IOM discussing population-based strategies to successfully implement interventions to reduce risk of hypertension through behavioral and lifestyle changes.</w:t>
      </w:r>
    </w:p>
    <w:p w:rsidR="002A0EFE" w:rsidRDefault="00D87A90">
      <w:pPr>
        <w:pStyle w:val="BodyText"/>
        <w:spacing w:before="88"/>
      </w:pPr>
      <w:hyperlink r:id="rId138">
        <w:r w:rsidR="00216106">
          <w:rPr>
            <w:color w:val="0094C9"/>
          </w:rPr>
          <w:t>www.ncbi.nlm.nih.gov/books/NBK220087/</w:t>
        </w:r>
      </w:hyperlink>
    </w:p>
    <w:p w:rsidR="002A0EFE" w:rsidRDefault="00E02470">
      <w:pPr>
        <w:pStyle w:val="BodyText"/>
        <w:spacing w:before="9"/>
        <w:ind w:left="0"/>
        <w:rPr>
          <w:sz w:val="17"/>
        </w:rPr>
      </w:pPr>
      <w:r>
        <w:rPr>
          <w:noProof/>
        </w:rPr>
        <mc:AlternateContent>
          <mc:Choice Requires="wps">
            <w:drawing>
              <wp:anchor distT="0" distB="0" distL="0" distR="0" simplePos="0" relativeHeight="251731968"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255" name="Freeform 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1D80C5" id="Freeform 248" o:spid="_x0000_s1026" style="position:absolute;margin-left:54pt;margin-top:12.45pt;width:7in;height:.1pt;z-index:-251584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Massachusetts Department of Public Health: Heart Disease and Stroke Prevention</w:t>
      </w:r>
    </w:p>
    <w:p w:rsidR="002A0EFE" w:rsidRDefault="00216106">
      <w:pPr>
        <w:pStyle w:val="BodyText"/>
      </w:pPr>
      <w:r>
        <w:rPr>
          <w:color w:val="231F20"/>
        </w:rPr>
        <w:t>A Massachusetts public health effort that targets heart disease and stroke prevention.</w:t>
      </w:r>
    </w:p>
    <w:p w:rsidR="002A0EFE" w:rsidRDefault="00D87A90">
      <w:pPr>
        <w:pStyle w:val="BodyText"/>
        <w:spacing w:before="137" w:line="285" w:lineRule="auto"/>
        <w:ind w:right="1780"/>
      </w:pPr>
      <w:hyperlink r:id="rId139">
        <w:r w:rsidR="00216106">
          <w:rPr>
            <w:color w:val="0094C9"/>
            <w:spacing w:val="-3"/>
          </w:rPr>
          <w:t>www.mass.gov/eohhs/provider/guidelines-resources/services-planning/diseases-conditions/heart-</w:t>
        </w:r>
      </w:hyperlink>
      <w:r w:rsidR="00216106">
        <w:rPr>
          <w:color w:val="0094C9"/>
          <w:spacing w:val="-3"/>
        </w:rPr>
        <w:t xml:space="preserve"> </w:t>
      </w:r>
      <w:hyperlink r:id="rId140">
        <w:r w:rsidR="00216106">
          <w:rPr>
            <w:color w:val="0094C9"/>
          </w:rPr>
          <w:t>disease-stroke/</w:t>
        </w:r>
      </w:hyperlink>
    </w:p>
    <w:p w:rsidR="002A0EFE" w:rsidRDefault="00E02470">
      <w:pPr>
        <w:pStyle w:val="BodyText"/>
        <w:spacing w:before="6"/>
        <w:ind w:left="0"/>
        <w:rPr>
          <w:sz w:val="13"/>
        </w:rPr>
      </w:pPr>
      <w:r>
        <w:rPr>
          <w:noProof/>
        </w:rPr>
        <mc:AlternateContent>
          <mc:Choice Requires="wps">
            <w:drawing>
              <wp:anchor distT="0" distB="0" distL="0" distR="0" simplePos="0" relativeHeight="251732992" behindDoc="1" locked="0" layoutInCell="1" allowOverlap="1">
                <wp:simplePos x="0" y="0"/>
                <wp:positionH relativeFrom="page">
                  <wp:posOffset>685800</wp:posOffset>
                </wp:positionH>
                <wp:positionV relativeFrom="paragraph">
                  <wp:posOffset>127000</wp:posOffset>
                </wp:positionV>
                <wp:extent cx="6400800" cy="1270"/>
                <wp:effectExtent l="0" t="0" r="0" b="0"/>
                <wp:wrapTopAndBottom/>
                <wp:docPr id="254" name="Freeform 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351D71" id="Freeform 247" o:spid="_x0000_s1026" style="position:absolute;margin-left:54pt;margin-top:10pt;width:7in;height:.1pt;z-index:-251583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Massachusetts Department of Public Health: Stroke Heroes Act FAST</w:t>
      </w:r>
    </w:p>
    <w:p w:rsidR="002A0EFE" w:rsidRDefault="00216106">
      <w:pPr>
        <w:pStyle w:val="BodyText"/>
        <w:spacing w:line="285" w:lineRule="auto"/>
        <w:ind w:right="1174"/>
      </w:pPr>
      <w:r>
        <w:rPr>
          <w:color w:val="231F20"/>
        </w:rPr>
        <w:t>The Stroke Heroes Act F-A-S-T program is a Massachusetts campaign dedicated to informing the public about the signs and symptoms of a stroke to help save lives.</w:t>
      </w:r>
    </w:p>
    <w:p w:rsidR="002A0EFE" w:rsidRDefault="00D87A90">
      <w:pPr>
        <w:pStyle w:val="BodyText"/>
        <w:spacing w:before="88" w:line="285" w:lineRule="auto"/>
        <w:ind w:right="1413"/>
      </w:pPr>
      <w:hyperlink r:id="rId141">
        <w:r w:rsidR="00216106">
          <w:rPr>
            <w:color w:val="0094C9"/>
            <w:spacing w:val="-3"/>
          </w:rPr>
          <w:t>www.mass.gov/eohhs/gov/departments/dph/programs/community-health/heart-disease-stroke/stroke-</w:t>
        </w:r>
      </w:hyperlink>
      <w:r w:rsidR="00216106">
        <w:rPr>
          <w:color w:val="0094C9"/>
          <w:spacing w:val="-3"/>
        </w:rPr>
        <w:t xml:space="preserve"> </w:t>
      </w:r>
      <w:hyperlink r:id="rId142">
        <w:r w:rsidR="00216106">
          <w:rPr>
            <w:color w:val="0094C9"/>
          </w:rPr>
          <w:t>heroes-act-fast.html</w:t>
        </w:r>
      </w:hyperlink>
    </w:p>
    <w:p w:rsidR="002A0EFE" w:rsidRDefault="002A0EFE">
      <w:pPr>
        <w:spacing w:line="285" w:lineRule="auto"/>
        <w:sectPr w:rsidR="002A0EFE">
          <w:pgSz w:w="12240" w:h="15840"/>
          <w:pgMar w:top="1020" w:right="0" w:bottom="1040" w:left="0" w:header="0" w:footer="841" w:gutter="0"/>
          <w:cols w:space="720"/>
        </w:sectPr>
      </w:pPr>
    </w:p>
    <w:p w:rsidR="002A0EFE" w:rsidRDefault="002A0EFE">
      <w:pPr>
        <w:pStyle w:val="BodyText"/>
        <w:spacing w:before="11"/>
        <w:ind w:left="0"/>
      </w:pPr>
    </w:p>
    <w:p w:rsidR="002A0EFE" w:rsidRDefault="00216106">
      <w:pPr>
        <w:pStyle w:val="Heading4"/>
        <w:spacing w:before="93"/>
      </w:pPr>
      <w:r>
        <w:rPr>
          <w:color w:val="231F20"/>
        </w:rPr>
        <w:t>National Heart, Lung, and Blood Institute</w:t>
      </w:r>
    </w:p>
    <w:p w:rsidR="002A0EFE" w:rsidRDefault="00216106">
      <w:pPr>
        <w:pStyle w:val="BodyText"/>
        <w:spacing w:before="104" w:line="285" w:lineRule="auto"/>
        <w:ind w:right="1822"/>
      </w:pPr>
      <w:r>
        <w:rPr>
          <w:color w:val="231F20"/>
        </w:rPr>
        <w:t>This risk assessment calculator estimates 10-year risk of developing heart disease through data derived from ongoing cardiovascular disease research.</w:t>
      </w:r>
    </w:p>
    <w:p w:rsidR="002A0EFE" w:rsidRDefault="00D87A90">
      <w:pPr>
        <w:pStyle w:val="BodyText"/>
        <w:spacing w:before="88"/>
      </w:pPr>
      <w:hyperlink r:id="rId143">
        <w:r w:rsidR="00216106">
          <w:rPr>
            <w:color w:val="0094C9"/>
          </w:rPr>
          <w:t>cvdrisk.nhlbi.nih.gov/calculator.asp</w:t>
        </w:r>
      </w:hyperlink>
    </w:p>
    <w:p w:rsidR="002A0EFE" w:rsidRDefault="00E02470">
      <w:pPr>
        <w:pStyle w:val="BodyText"/>
        <w:spacing w:before="9"/>
        <w:ind w:left="0"/>
        <w:rPr>
          <w:sz w:val="17"/>
        </w:rPr>
      </w:pPr>
      <w:r>
        <w:rPr>
          <w:noProof/>
        </w:rPr>
        <mc:AlternateContent>
          <mc:Choice Requires="wps">
            <w:drawing>
              <wp:anchor distT="0" distB="0" distL="0" distR="0" simplePos="0" relativeHeight="251734016"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253" name="Freeform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D736B7" id="Freeform 246" o:spid="_x0000_s1026" style="position:absolute;margin-left:54pt;margin-top:12.45pt;width:7in;height:.1pt;z-index:-251582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National Heart, Lung, and Blood Institute: Heart &amp; Vascular Diseases</w:t>
      </w:r>
    </w:p>
    <w:p w:rsidR="002A0EFE" w:rsidRDefault="00216106">
      <w:pPr>
        <w:pStyle w:val="BodyText"/>
        <w:spacing w:line="285" w:lineRule="auto"/>
        <w:ind w:right="1527"/>
      </w:pPr>
      <w:r>
        <w:rPr>
          <w:color w:val="231F20"/>
        </w:rPr>
        <w:t>The National Heart, Lung, and Blood Institute has free downloadable posters, brochures, and other support materials available for heart and vascular diseases.</w:t>
      </w:r>
    </w:p>
    <w:p w:rsidR="002A0EFE" w:rsidRDefault="00D87A90">
      <w:pPr>
        <w:pStyle w:val="BodyText"/>
        <w:spacing w:before="88"/>
      </w:pPr>
      <w:hyperlink r:id="rId144" w:anchor="ami">
        <w:r w:rsidR="00216106">
          <w:rPr>
            <w:color w:val="0094C9"/>
          </w:rPr>
          <w:t>www.nhlbi.nih.gov/health/resources/heart#ami</w:t>
        </w:r>
      </w:hyperlink>
    </w:p>
    <w:p w:rsidR="002A0EFE" w:rsidRDefault="00E02470">
      <w:pPr>
        <w:pStyle w:val="BodyText"/>
        <w:spacing w:before="9"/>
        <w:ind w:left="0"/>
        <w:rPr>
          <w:sz w:val="17"/>
        </w:rPr>
      </w:pPr>
      <w:r>
        <w:rPr>
          <w:noProof/>
        </w:rPr>
        <mc:AlternateContent>
          <mc:Choice Requires="wps">
            <w:drawing>
              <wp:anchor distT="0" distB="0" distL="0" distR="0" simplePos="0" relativeHeight="251735040"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252" name="Freeform 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73438D" id="Freeform 245" o:spid="_x0000_s1026" style="position:absolute;margin-left:54pt;margin-top:12.45pt;width:7in;height:.1pt;z-index:-251581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National Institutes of Health (NIH): National Heart, Lung and Blood Institute</w:t>
      </w:r>
    </w:p>
    <w:p w:rsidR="002A0EFE" w:rsidRDefault="00216106">
      <w:pPr>
        <w:pStyle w:val="BodyText"/>
        <w:spacing w:line="285" w:lineRule="auto"/>
        <w:ind w:right="1174"/>
      </w:pPr>
      <w:r>
        <w:rPr>
          <w:color w:val="231F20"/>
        </w:rPr>
        <w:t>My Blood Pressure Wallet Card is a tool to help lower high blood pressure by promoting lifestyle changes and providing medication reminders.</w:t>
      </w:r>
    </w:p>
    <w:p w:rsidR="002A0EFE" w:rsidRDefault="00D87A90">
      <w:pPr>
        <w:pStyle w:val="BodyText"/>
        <w:spacing w:before="88"/>
      </w:pPr>
      <w:hyperlink r:id="rId145">
        <w:r w:rsidR="00216106">
          <w:rPr>
            <w:color w:val="0094C9"/>
          </w:rPr>
          <w:t>www.nhlbi.nih.gov/health/public/heart/hbp/hbpwallet.htm</w:t>
        </w:r>
      </w:hyperlink>
    </w:p>
    <w:p w:rsidR="002A0EFE" w:rsidRDefault="002A0EFE">
      <w:pPr>
        <w:pStyle w:val="BodyText"/>
        <w:spacing w:before="8"/>
        <w:ind w:left="0"/>
        <w:rPr>
          <w:sz w:val="19"/>
        </w:rPr>
      </w:pPr>
    </w:p>
    <w:p w:rsidR="002A0EFE" w:rsidRDefault="00E02470">
      <w:pPr>
        <w:pStyle w:val="BodyText"/>
        <w:spacing w:before="0" w:line="369" w:lineRule="auto"/>
        <w:ind w:right="5553"/>
      </w:pPr>
      <w:r>
        <w:rPr>
          <w:noProof/>
        </w:rPr>
        <mc:AlternateContent>
          <mc:Choice Requires="wps">
            <w:drawing>
              <wp:anchor distT="0" distB="0" distL="0" distR="0" simplePos="0" relativeHeight="251736064" behindDoc="1" locked="0" layoutInCell="1" allowOverlap="1">
                <wp:simplePos x="0" y="0"/>
                <wp:positionH relativeFrom="page">
                  <wp:posOffset>685800</wp:posOffset>
                </wp:positionH>
                <wp:positionV relativeFrom="paragraph">
                  <wp:posOffset>565785</wp:posOffset>
                </wp:positionV>
                <wp:extent cx="6400800" cy="1270"/>
                <wp:effectExtent l="0" t="0" r="0" b="0"/>
                <wp:wrapTopAndBottom/>
                <wp:docPr id="251" name="Freeform 2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728B36" id="Freeform 244" o:spid="_x0000_s1026" style="position:absolute;margin-left:54pt;margin-top:44.55pt;width:7in;height:.1pt;z-index:-251580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" path="m,l10080,e" filled="f" strokecolor="#cadc8e" strokeweight=".5pt">
                <v:path arrowok="t" o:connecttype="custom" o:connectlocs="0,0;6400800,0" o:connectangles="0,0"/>
                <w10:wrap type="topAndBottom" anchorx="page"/>
              </v:shape>
            </w:pict>
          </mc:Fallback>
        </mc:AlternateContent>
      </w:r>
      <w:r w:rsidR="00216106">
        <w:rPr>
          <w:color w:val="231F20"/>
        </w:rPr>
        <w:t xml:space="preserve">Your Guide to Lowering Your Blood Pressure with DASH </w:t>
      </w:r>
      <w:hyperlink r:id="rId146">
        <w:r w:rsidR="00216106">
          <w:rPr>
            <w:color w:val="0094C9"/>
          </w:rPr>
          <w:t>www.nhlbi.nih.gov/health/resources/heart/hbp-dash-index</w:t>
        </w:r>
      </w:hyperlink>
    </w:p>
    <w:p w:rsidR="002A0EFE" w:rsidRDefault="00216106">
      <w:pPr>
        <w:pStyle w:val="Heading4"/>
        <w:spacing w:line="285" w:lineRule="auto"/>
        <w:ind w:right="3316"/>
      </w:pPr>
      <w:r>
        <w:rPr>
          <w:color w:val="231F20"/>
        </w:rPr>
        <w:t>National Institute of Neurological Disorders and Stroke: Stroke Information Toolkits and Posters</w:t>
      </w:r>
    </w:p>
    <w:p w:rsidR="002A0EFE" w:rsidRDefault="00216106">
      <w:pPr>
        <w:pStyle w:val="BodyText"/>
        <w:spacing w:before="56" w:line="285" w:lineRule="auto"/>
        <w:ind w:right="1283"/>
      </w:pPr>
      <w:r>
        <w:rPr>
          <w:color w:val="231F20"/>
        </w:rPr>
        <w:t>The National Institute of Neurological Disorders and Stroke has a Know Stroke Community Education Kit and support materials available in English and Spanish.</w:t>
      </w:r>
    </w:p>
    <w:p w:rsidR="002A0EFE" w:rsidRDefault="00D87A90">
      <w:pPr>
        <w:pStyle w:val="BodyText"/>
        <w:spacing w:before="88"/>
      </w:pPr>
      <w:hyperlink r:id="rId147">
        <w:r w:rsidR="00216106">
          <w:rPr>
            <w:color w:val="0094C9"/>
          </w:rPr>
          <w:t>stroke.nih.gov</w:t>
        </w:r>
      </w:hyperlink>
    </w:p>
    <w:p w:rsidR="002A0EFE" w:rsidRDefault="00E02470">
      <w:pPr>
        <w:pStyle w:val="BodyText"/>
        <w:spacing w:before="8"/>
        <w:ind w:left="0"/>
        <w:rPr>
          <w:sz w:val="17"/>
        </w:rPr>
      </w:pPr>
      <w:r>
        <w:rPr>
          <w:noProof/>
        </w:rPr>
        <mc:AlternateContent>
          <mc:Choice Requires="wps">
            <w:drawing>
              <wp:anchor distT="0" distB="0" distL="0" distR="0" simplePos="0" relativeHeight="251737088" behindDoc="1" locked="0" layoutInCell="1" allowOverlap="1">
                <wp:simplePos x="0" y="0"/>
                <wp:positionH relativeFrom="page">
                  <wp:posOffset>685800</wp:posOffset>
                </wp:positionH>
                <wp:positionV relativeFrom="paragraph">
                  <wp:posOffset>157480</wp:posOffset>
                </wp:positionV>
                <wp:extent cx="6400800" cy="1270"/>
                <wp:effectExtent l="0" t="0" r="0" b="0"/>
                <wp:wrapTopAndBottom/>
                <wp:docPr id="250" name="Freeform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9CE80E" id="Freeform 243" o:spid="_x0000_s1026" style="position:absolute;margin-left:54pt;margin-top:12.4pt;width:7in;height:.1pt;z-index:-251579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US Food and Drug Administration</w:t>
      </w:r>
    </w:p>
    <w:p w:rsidR="002A0EFE" w:rsidRDefault="00216106">
      <w:pPr>
        <w:pStyle w:val="BodyText"/>
        <w:spacing w:line="285" w:lineRule="auto"/>
        <w:ind w:right="1815"/>
      </w:pPr>
      <w:r>
        <w:rPr>
          <w:color w:val="231F20"/>
        </w:rPr>
        <w:t>The FDA offers information for consumers on the health effects of salt and strategies to lower sodium intake.</w:t>
      </w:r>
    </w:p>
    <w:p w:rsidR="002A0EFE" w:rsidRDefault="00D87A90">
      <w:pPr>
        <w:pStyle w:val="BodyText"/>
        <w:spacing w:before="88"/>
      </w:pPr>
      <w:hyperlink r:id="rId148">
        <w:r w:rsidR="00216106">
          <w:rPr>
            <w:color w:val="0094C9"/>
          </w:rPr>
          <w:t>www.fda.gov/ForConsumers/ConsumerUpdates/ucm181577.htm</w:t>
        </w:r>
      </w:hyperlink>
    </w:p>
    <w:p w:rsidR="002A0EFE" w:rsidRDefault="002A0EFE">
      <w:pPr>
        <w:pStyle w:val="BodyText"/>
        <w:spacing w:before="2"/>
        <w:ind w:left="0"/>
        <w:rPr>
          <w:sz w:val="33"/>
        </w:rPr>
      </w:pPr>
    </w:p>
    <w:p w:rsidR="002A0EFE" w:rsidRDefault="00E02470">
      <w:pPr>
        <w:pStyle w:val="Heading2"/>
        <w:ind w:left="1684"/>
      </w:pPr>
      <w:r>
        <w:rPr>
          <w:noProof/>
        </w:rPr>
        <mc:AlternateContent>
          <mc:Choice Requires="wpg">
            <w:drawing>
              <wp:anchor distT="0" distB="0" distL="114300" distR="114300" simplePos="0" relativeHeight="251739136" behindDoc="0" locked="0" layoutInCell="1" allowOverlap="1">
                <wp:simplePos x="0" y="0"/>
                <wp:positionH relativeFrom="page">
                  <wp:posOffset>686435</wp:posOffset>
                </wp:positionH>
                <wp:positionV relativeFrom="paragraph">
                  <wp:posOffset>-27305</wp:posOffset>
                </wp:positionV>
                <wp:extent cx="267970" cy="334010"/>
                <wp:effectExtent l="0" t="0" r="0" b="0"/>
                <wp:wrapNone/>
                <wp:docPr id="247"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970" cy="334010"/>
                          <a:chOff x="1081" y="-43"/>
                          <a:chExt cx="422" cy="526"/>
                        </a:xfrm>
                      </wpg:grpSpPr>
                      <wps:wsp>
                        <wps:cNvPr id="248" name="AutoShape 242"/>
                        <wps:cNvSpPr>
                          <a:spLocks/>
                        </wps:cNvSpPr>
                        <wps:spPr bwMode="auto">
                          <a:xfrm>
                            <a:off x="1081" y="84"/>
                            <a:ext cx="422" cy="397"/>
                          </a:xfrm>
                          <a:custGeom>
                            <a:avLst/>
                            <a:gdLst>
                              <a:gd name="T0" fmla="+- 0 1267 1081"/>
                              <a:gd name="T1" fmla="*/ T0 w 422"/>
                              <a:gd name="T2" fmla="+- 0 85 85"/>
                              <a:gd name="T3" fmla="*/ 85 h 397"/>
                              <a:gd name="T4" fmla="+- 0 1253 1081"/>
                              <a:gd name="T5" fmla="*/ T4 w 422"/>
                              <a:gd name="T6" fmla="+- 0 85 85"/>
                              <a:gd name="T7" fmla="*/ 85 h 397"/>
                              <a:gd name="T8" fmla="+- 0 1182 1081"/>
                              <a:gd name="T9" fmla="*/ T8 w 422"/>
                              <a:gd name="T10" fmla="+- 0 98 85"/>
                              <a:gd name="T11" fmla="*/ 98 h 397"/>
                              <a:gd name="T12" fmla="+- 0 1125 1081"/>
                              <a:gd name="T13" fmla="*/ T12 w 422"/>
                              <a:gd name="T14" fmla="+- 0 135 85"/>
                              <a:gd name="T15" fmla="*/ 135 h 397"/>
                              <a:gd name="T16" fmla="+- 0 1089 1081"/>
                              <a:gd name="T17" fmla="*/ T16 w 422"/>
                              <a:gd name="T18" fmla="+- 0 192 85"/>
                              <a:gd name="T19" fmla="*/ 192 h 397"/>
                              <a:gd name="T20" fmla="+- 0 1081 1081"/>
                              <a:gd name="T21" fmla="*/ T20 w 422"/>
                              <a:gd name="T22" fmla="+- 0 267 85"/>
                              <a:gd name="T23" fmla="*/ 267 h 397"/>
                              <a:gd name="T24" fmla="+- 0 1107 1081"/>
                              <a:gd name="T25" fmla="*/ T24 w 422"/>
                              <a:gd name="T26" fmla="+- 0 345 85"/>
                              <a:gd name="T27" fmla="*/ 345 h 397"/>
                              <a:gd name="T28" fmla="+- 0 1157 1081"/>
                              <a:gd name="T29" fmla="*/ T28 w 422"/>
                              <a:gd name="T30" fmla="+- 0 414 85"/>
                              <a:gd name="T31" fmla="*/ 414 h 397"/>
                              <a:gd name="T32" fmla="+- 0 1216 1081"/>
                              <a:gd name="T33" fmla="*/ T32 w 422"/>
                              <a:gd name="T34" fmla="+- 0 463 85"/>
                              <a:gd name="T35" fmla="*/ 463 h 397"/>
                              <a:gd name="T36" fmla="+- 0 1269 1081"/>
                              <a:gd name="T37" fmla="*/ T36 w 422"/>
                              <a:gd name="T38" fmla="+- 0 482 85"/>
                              <a:gd name="T39" fmla="*/ 482 h 397"/>
                              <a:gd name="T40" fmla="+- 0 1277 1081"/>
                              <a:gd name="T41" fmla="*/ T40 w 422"/>
                              <a:gd name="T42" fmla="+- 0 482 85"/>
                              <a:gd name="T43" fmla="*/ 482 h 397"/>
                              <a:gd name="T44" fmla="+- 0 1285 1081"/>
                              <a:gd name="T45" fmla="*/ T44 w 422"/>
                              <a:gd name="T46" fmla="+- 0 481 85"/>
                              <a:gd name="T47" fmla="*/ 481 h 397"/>
                              <a:gd name="T48" fmla="+- 0 1293 1081"/>
                              <a:gd name="T49" fmla="*/ T48 w 422"/>
                              <a:gd name="T50" fmla="+- 0 479 85"/>
                              <a:gd name="T51" fmla="*/ 479 h 397"/>
                              <a:gd name="T52" fmla="+- 0 1324 1081"/>
                              <a:gd name="T53" fmla="*/ T52 w 422"/>
                              <a:gd name="T54" fmla="+- 0 479 85"/>
                              <a:gd name="T55" fmla="*/ 479 h 397"/>
                              <a:gd name="T56" fmla="+- 0 1370 1081"/>
                              <a:gd name="T57" fmla="*/ T56 w 422"/>
                              <a:gd name="T58" fmla="+- 0 464 85"/>
                              <a:gd name="T59" fmla="*/ 464 h 397"/>
                              <a:gd name="T60" fmla="+- 0 1428 1081"/>
                              <a:gd name="T61" fmla="*/ T60 w 422"/>
                              <a:gd name="T62" fmla="+- 0 415 85"/>
                              <a:gd name="T63" fmla="*/ 415 h 397"/>
                              <a:gd name="T64" fmla="+- 0 1477 1081"/>
                              <a:gd name="T65" fmla="*/ T64 w 422"/>
                              <a:gd name="T66" fmla="+- 0 346 85"/>
                              <a:gd name="T67" fmla="*/ 346 h 397"/>
                              <a:gd name="T68" fmla="+- 0 1503 1081"/>
                              <a:gd name="T69" fmla="*/ T68 w 422"/>
                              <a:gd name="T70" fmla="+- 0 267 85"/>
                              <a:gd name="T71" fmla="*/ 267 h 397"/>
                              <a:gd name="T72" fmla="+- 0 1495 1081"/>
                              <a:gd name="T73" fmla="*/ T72 w 422"/>
                              <a:gd name="T74" fmla="+- 0 192 85"/>
                              <a:gd name="T75" fmla="*/ 192 h 397"/>
                              <a:gd name="T76" fmla="+- 0 1460 1081"/>
                              <a:gd name="T77" fmla="*/ T76 w 422"/>
                              <a:gd name="T78" fmla="+- 0 135 85"/>
                              <a:gd name="T79" fmla="*/ 135 h 397"/>
                              <a:gd name="T80" fmla="+- 0 1403 1081"/>
                              <a:gd name="T81" fmla="*/ T80 w 422"/>
                              <a:gd name="T82" fmla="+- 0 98 85"/>
                              <a:gd name="T83" fmla="*/ 98 h 397"/>
                              <a:gd name="T84" fmla="+- 0 1357 1081"/>
                              <a:gd name="T85" fmla="*/ T84 w 422"/>
                              <a:gd name="T86" fmla="+- 0 89 85"/>
                              <a:gd name="T87" fmla="*/ 89 h 397"/>
                              <a:gd name="T88" fmla="+- 0 1293 1081"/>
                              <a:gd name="T89" fmla="*/ T88 w 422"/>
                              <a:gd name="T90" fmla="+- 0 89 85"/>
                              <a:gd name="T91" fmla="*/ 89 h 397"/>
                              <a:gd name="T92" fmla="+- 0 1280 1081"/>
                              <a:gd name="T93" fmla="*/ T92 w 422"/>
                              <a:gd name="T94" fmla="+- 0 86 85"/>
                              <a:gd name="T95" fmla="*/ 86 h 397"/>
                              <a:gd name="T96" fmla="+- 0 1267 1081"/>
                              <a:gd name="T97" fmla="*/ T96 w 422"/>
                              <a:gd name="T98" fmla="+- 0 85 85"/>
                              <a:gd name="T99" fmla="*/ 85 h 397"/>
                              <a:gd name="T100" fmla="+- 0 1324 1081"/>
                              <a:gd name="T101" fmla="*/ T100 w 422"/>
                              <a:gd name="T102" fmla="+- 0 479 85"/>
                              <a:gd name="T103" fmla="*/ 479 h 397"/>
                              <a:gd name="T104" fmla="+- 0 1293 1081"/>
                              <a:gd name="T105" fmla="*/ T104 w 422"/>
                              <a:gd name="T106" fmla="+- 0 479 85"/>
                              <a:gd name="T107" fmla="*/ 479 h 397"/>
                              <a:gd name="T108" fmla="+- 0 1300 1081"/>
                              <a:gd name="T109" fmla="*/ T108 w 422"/>
                              <a:gd name="T110" fmla="+- 0 481 85"/>
                              <a:gd name="T111" fmla="*/ 481 h 397"/>
                              <a:gd name="T112" fmla="+- 0 1308 1081"/>
                              <a:gd name="T113" fmla="*/ T112 w 422"/>
                              <a:gd name="T114" fmla="+- 0 482 85"/>
                              <a:gd name="T115" fmla="*/ 482 h 397"/>
                              <a:gd name="T116" fmla="+- 0 1316 1081"/>
                              <a:gd name="T117" fmla="*/ T116 w 422"/>
                              <a:gd name="T118" fmla="+- 0 482 85"/>
                              <a:gd name="T119" fmla="*/ 482 h 397"/>
                              <a:gd name="T120" fmla="+- 0 1324 1081"/>
                              <a:gd name="T121" fmla="*/ T120 w 422"/>
                              <a:gd name="T122" fmla="+- 0 479 85"/>
                              <a:gd name="T123" fmla="*/ 479 h 397"/>
                              <a:gd name="T124" fmla="+- 0 1332 1081"/>
                              <a:gd name="T125" fmla="*/ T124 w 422"/>
                              <a:gd name="T126" fmla="+- 0 85 85"/>
                              <a:gd name="T127" fmla="*/ 85 h 397"/>
                              <a:gd name="T128" fmla="+- 0 1318 1081"/>
                              <a:gd name="T129" fmla="*/ T128 w 422"/>
                              <a:gd name="T130" fmla="+- 0 85 85"/>
                              <a:gd name="T131" fmla="*/ 85 h 397"/>
                              <a:gd name="T132" fmla="+- 0 1305 1081"/>
                              <a:gd name="T133" fmla="*/ T132 w 422"/>
                              <a:gd name="T134" fmla="+- 0 86 85"/>
                              <a:gd name="T135" fmla="*/ 86 h 397"/>
                              <a:gd name="T136" fmla="+- 0 1293 1081"/>
                              <a:gd name="T137" fmla="*/ T136 w 422"/>
                              <a:gd name="T138" fmla="+- 0 89 85"/>
                              <a:gd name="T139" fmla="*/ 89 h 397"/>
                              <a:gd name="T140" fmla="+- 0 1357 1081"/>
                              <a:gd name="T141" fmla="*/ T140 w 422"/>
                              <a:gd name="T142" fmla="+- 0 89 85"/>
                              <a:gd name="T143" fmla="*/ 89 h 397"/>
                              <a:gd name="T144" fmla="+- 0 1332 1081"/>
                              <a:gd name="T145" fmla="*/ T144 w 422"/>
                              <a:gd name="T146" fmla="+- 0 85 85"/>
                              <a:gd name="T147" fmla="*/ 85 h 3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422" h="397">
                                <a:moveTo>
                                  <a:pt x="186" y="0"/>
                                </a:moveTo>
                                <a:lnTo>
                                  <a:pt x="172" y="0"/>
                                </a:lnTo>
                                <a:lnTo>
                                  <a:pt x="101" y="13"/>
                                </a:lnTo>
                                <a:lnTo>
                                  <a:pt x="44" y="50"/>
                                </a:lnTo>
                                <a:lnTo>
                                  <a:pt x="8" y="107"/>
                                </a:lnTo>
                                <a:lnTo>
                                  <a:pt x="0" y="182"/>
                                </a:lnTo>
                                <a:lnTo>
                                  <a:pt x="26" y="260"/>
                                </a:lnTo>
                                <a:lnTo>
                                  <a:pt x="76" y="329"/>
                                </a:lnTo>
                                <a:lnTo>
                                  <a:pt x="135" y="378"/>
                                </a:lnTo>
                                <a:lnTo>
                                  <a:pt x="188" y="397"/>
                                </a:lnTo>
                                <a:lnTo>
                                  <a:pt x="196" y="397"/>
                                </a:lnTo>
                                <a:lnTo>
                                  <a:pt x="204" y="396"/>
                                </a:lnTo>
                                <a:lnTo>
                                  <a:pt x="212" y="394"/>
                                </a:lnTo>
                                <a:lnTo>
                                  <a:pt x="243" y="394"/>
                                </a:lnTo>
                                <a:lnTo>
                                  <a:pt x="289" y="379"/>
                                </a:lnTo>
                                <a:lnTo>
                                  <a:pt x="347" y="330"/>
                                </a:lnTo>
                                <a:lnTo>
                                  <a:pt x="396" y="261"/>
                                </a:lnTo>
                                <a:lnTo>
                                  <a:pt x="422" y="182"/>
                                </a:lnTo>
                                <a:lnTo>
                                  <a:pt x="414" y="107"/>
                                </a:lnTo>
                                <a:lnTo>
                                  <a:pt x="379" y="50"/>
                                </a:lnTo>
                                <a:lnTo>
                                  <a:pt x="322" y="13"/>
                                </a:lnTo>
                                <a:lnTo>
                                  <a:pt x="276" y="4"/>
                                </a:lnTo>
                                <a:lnTo>
                                  <a:pt x="212" y="4"/>
                                </a:lnTo>
                                <a:lnTo>
                                  <a:pt x="199" y="1"/>
                                </a:lnTo>
                                <a:lnTo>
                                  <a:pt x="186" y="0"/>
                                </a:lnTo>
                                <a:close/>
                                <a:moveTo>
                                  <a:pt x="243" y="394"/>
                                </a:moveTo>
                                <a:lnTo>
                                  <a:pt x="212" y="394"/>
                                </a:lnTo>
                                <a:lnTo>
                                  <a:pt x="219" y="396"/>
                                </a:lnTo>
                                <a:lnTo>
                                  <a:pt x="227" y="397"/>
                                </a:lnTo>
                                <a:lnTo>
                                  <a:pt x="235" y="397"/>
                                </a:lnTo>
                                <a:lnTo>
                                  <a:pt x="243" y="394"/>
                                </a:lnTo>
                                <a:close/>
                                <a:moveTo>
                                  <a:pt x="251" y="0"/>
                                </a:moveTo>
                                <a:lnTo>
                                  <a:pt x="237" y="0"/>
                                </a:lnTo>
                                <a:lnTo>
                                  <a:pt x="224" y="1"/>
                                </a:lnTo>
                                <a:lnTo>
                                  <a:pt x="212" y="4"/>
                                </a:lnTo>
                                <a:lnTo>
                                  <a:pt x="276" y="4"/>
                                </a:lnTo>
                                <a:lnTo>
                                  <a:pt x="251" y="0"/>
                                </a:lnTo>
                                <a:close/>
                              </a:path>
                            </a:pathLst>
                          </a:custGeom>
                          <a:solidFill>
                            <a:srgbClr val="8BB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9" name="Picture 241"/>
                          <pic:cNvPicPr>
                            <a:picLocks/>
                          </pic:cNvPicPr>
                        </pic:nvPicPr>
                        <pic:blipFill>
                          <a:blip r:embed="rId149">
                            <a:extLst>
                              <a:ext uri="{28A0092B-C50C-407E-A947-70E740481C1C}">
                                <a14:useLocalDpi xmlns:a14="http://schemas.microsoft.com/office/drawing/2010/main" val="0"/>
                              </a:ext>
                            </a:extLst>
                          </a:blip>
                          <a:srcRect/>
                          <a:stretch>
                            <a:fillRect/>
                          </a:stretch>
                        </pic:blipFill>
                        <pic:spPr bwMode="auto">
                          <a:xfrm>
                            <a:off x="1111" y="-44"/>
                            <a:ext cx="247"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191C71C" id="Group 240" o:spid="_x0000_s1026" style="position:absolute;margin-left:54.05pt;margin-top:-2.15pt;width:21.1pt;height:26.3pt;z-index:251739136;mso-position-horizontal-relative:page" coordorigin="1081,-43" coordsize="422,52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">
                <v:shape id="AutoShape 242" o:spid="_x0000_s1027" style="position:absolute;left:1081;top:84;width:422;height:397;visibility:visible;mso-wrap-style:square;v-text-anchor:top" coordsize="422,39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" path="m186,l172,,101,13,44,50,8,107,,182r26,78l76,329r59,49l188,397r8,l204,396r8,-2l243,394r46,-15l347,330r49,-69l422,182r-8,-75l379,50,322,13,276,4r-64,l199,1,186,xm243,394r-31,l219,396r8,1l235,397r8,-3xm251,l237,,224,1,212,4r64,l251,xe" fillcolor="#8bba00" stroked="f">
                  <v:path arrowok="t" o:connecttype="custom" o:connectlocs="186,85;172,85;101,98;44,135;8,192;0,267;26,345;76,414;135,463;188,482;196,482;204,481;212,479;243,479;289,464;347,415;396,346;422,267;414,192;379,135;322,98;276,89;212,89;199,86;186,85;243,479;212,479;219,481;227,482;235,482;243,479;251,85;237,85;224,86;212,89;276,89;251,85" o:connectangles="0,0,0,0,0,0,0,0,0,0,0,0,0,0,0,0,0,0,0,0,0,0,0,0,0,0,0,0,0,0,0,0,0,0,0,0,0"/>
                </v:shape>
                <v:shape id="Picture 241" o:spid="_x0000_s1028" type="#_x0000_t75" style="position:absolute;left:1111;top:-44;width:247;height:1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">
                  <v:imagedata r:id="rId150" o:title=""/>
                  <v:path arrowok="t"/>
                  <o:lock v:ext="edit" aspectratio="f"/>
                </v:shape>
                <w10:wrap anchorx="page"/>
              </v:group>
            </w:pict>
          </mc:Fallback>
        </mc:AlternateContent>
      </w:r>
      <w:bookmarkStart w:id="14" w:name="_bookmark14"/>
      <w:bookmarkEnd w:id="14"/>
      <w:r w:rsidR="00216106">
        <w:rPr>
          <w:color w:val="00548A"/>
        </w:rPr>
        <w:t>Diabetes</w:t>
      </w:r>
    </w:p>
    <w:p w:rsidR="002A0EFE" w:rsidRDefault="00E02470">
      <w:pPr>
        <w:pStyle w:val="BodyText"/>
        <w:spacing w:before="11"/>
        <w:ind w:left="0"/>
        <w:rPr>
          <w:rFonts w:ascii="Oswald"/>
          <w:sz w:val="16"/>
        </w:rPr>
      </w:pPr>
      <w:r>
        <w:rPr>
          <w:noProof/>
        </w:rPr>
        <mc:AlternateContent>
          <mc:Choice Requires="wps">
            <w:drawing>
              <wp:anchor distT="0" distB="0" distL="0" distR="0" simplePos="0" relativeHeight="251738112" behindDoc="1" locked="0" layoutInCell="1" allowOverlap="1">
                <wp:simplePos x="0" y="0"/>
                <wp:positionH relativeFrom="page">
                  <wp:posOffset>685800</wp:posOffset>
                </wp:positionH>
                <wp:positionV relativeFrom="paragraph">
                  <wp:posOffset>186055</wp:posOffset>
                </wp:positionV>
                <wp:extent cx="6400800" cy="1270"/>
                <wp:effectExtent l="0" t="0" r="0" b="0"/>
                <wp:wrapTopAndBottom/>
                <wp:docPr id="246" name="Freeform 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37785" id="Freeform 239" o:spid="_x0000_s1026" style="position:absolute;margin-left:54pt;margin-top:14.65pt;width:7in;height:.1pt;z-index:-251578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American Diabetes Association</w:t>
      </w:r>
    </w:p>
    <w:p w:rsidR="002A0EFE" w:rsidRDefault="00216106">
      <w:pPr>
        <w:pStyle w:val="BodyText"/>
        <w:spacing w:line="369" w:lineRule="auto"/>
        <w:ind w:right="5086"/>
      </w:pPr>
      <w:r>
        <w:rPr>
          <w:color w:val="231F20"/>
        </w:rPr>
        <w:t xml:space="preserve">General information on diabetes prevention and management. </w:t>
      </w:r>
      <w:hyperlink r:id="rId151">
        <w:r>
          <w:rPr>
            <w:color w:val="0094C9"/>
          </w:rPr>
          <w:t>www.diabetes.org/</w:t>
        </w:r>
      </w:hyperlink>
    </w:p>
    <w:p w:rsidR="002A0EFE" w:rsidRDefault="00216106">
      <w:pPr>
        <w:pStyle w:val="BodyText"/>
        <w:spacing w:before="91" w:line="369" w:lineRule="auto"/>
        <w:ind w:right="1898"/>
      </w:pPr>
      <w:r>
        <w:rPr>
          <w:color w:val="231F20"/>
        </w:rPr>
        <w:t xml:space="preserve">Recipes and information on maintaining healthy eating habits to manage and prevent diabetes. </w:t>
      </w:r>
      <w:hyperlink r:id="rId152">
        <w:r>
          <w:rPr>
            <w:color w:val="0094C9"/>
          </w:rPr>
          <w:t>www.diabetes.org/food-and-fitness/food/</w:t>
        </w:r>
      </w:hyperlink>
    </w:p>
    <w:p w:rsidR="002A0EFE" w:rsidRDefault="002A0EFE">
      <w:pPr>
        <w:spacing w:line="369" w:lineRule="auto"/>
        <w:sectPr w:rsidR="002A0EFE">
          <w:pgSz w:w="12240" w:h="15840"/>
          <w:pgMar w:top="1020" w:right="0" w:bottom="1040" w:left="0" w:header="0" w:footer="841" w:gutter="0"/>
          <w:cols w:space="720"/>
        </w:sectPr>
      </w:pPr>
    </w:p>
    <w:p w:rsidR="002A0EFE" w:rsidRDefault="002A0EFE">
      <w:pPr>
        <w:pStyle w:val="BodyText"/>
        <w:spacing w:before="4"/>
        <w:ind w:left="0"/>
      </w:pPr>
    </w:p>
    <w:p w:rsidR="002A0EFE" w:rsidRDefault="00216106">
      <w:pPr>
        <w:pStyle w:val="Heading4"/>
        <w:spacing w:before="93"/>
      </w:pPr>
      <w:r>
        <w:rPr>
          <w:color w:val="231F20"/>
        </w:rPr>
        <w:t>Centers for Disease Control and Prevention</w:t>
      </w:r>
    </w:p>
    <w:p w:rsidR="002A0EFE" w:rsidRDefault="00216106">
      <w:pPr>
        <w:pStyle w:val="BodyText"/>
        <w:spacing w:before="104" w:line="285" w:lineRule="auto"/>
        <w:ind w:right="1815"/>
      </w:pPr>
      <w:r>
        <w:rPr>
          <w:color w:val="231F20"/>
        </w:rPr>
        <w:t>The resource offers information on implementing control programs for Type 2 Diabetes once assessments and intervention planning have been complete.</w:t>
      </w:r>
    </w:p>
    <w:p w:rsidR="002A0EFE" w:rsidRDefault="00D87A90">
      <w:pPr>
        <w:pStyle w:val="BodyText"/>
        <w:spacing w:before="88"/>
      </w:pPr>
      <w:hyperlink r:id="rId153">
        <w:r w:rsidR="00216106">
          <w:rPr>
            <w:color w:val="0094C9"/>
          </w:rPr>
          <w:t>www.cdc.gov/workplacehealthpromotion/health-strategies/diabetes/index.html</w:t>
        </w:r>
      </w:hyperlink>
    </w:p>
    <w:p w:rsidR="002A0EFE" w:rsidRDefault="002A0EFE">
      <w:pPr>
        <w:pStyle w:val="BodyText"/>
        <w:spacing w:before="8"/>
        <w:ind w:left="0"/>
        <w:rPr>
          <w:sz w:val="19"/>
        </w:rPr>
      </w:pPr>
    </w:p>
    <w:p w:rsidR="002A0EFE" w:rsidRDefault="00216106">
      <w:pPr>
        <w:pStyle w:val="BodyText"/>
        <w:spacing w:before="1" w:line="285" w:lineRule="auto"/>
        <w:ind w:right="1815"/>
      </w:pPr>
      <w:r>
        <w:rPr>
          <w:color w:val="231F20"/>
        </w:rPr>
        <w:t>Several projects and programs relating to diabetes prevention and management, as well as effective statewide initiatives.</w:t>
      </w:r>
    </w:p>
    <w:p w:rsidR="002A0EFE" w:rsidRDefault="00D87A90">
      <w:pPr>
        <w:pStyle w:val="BodyText"/>
        <w:spacing w:before="88"/>
      </w:pPr>
      <w:hyperlink r:id="rId154">
        <w:r w:rsidR="00216106">
          <w:rPr>
            <w:color w:val="0094C9"/>
          </w:rPr>
          <w:t>www.cdc.gov/diabetes/programs/stateandlocal/index.html</w:t>
        </w:r>
      </w:hyperlink>
    </w:p>
    <w:p w:rsidR="002A0EFE" w:rsidRDefault="002A0EFE">
      <w:pPr>
        <w:pStyle w:val="BodyText"/>
        <w:spacing w:before="8"/>
        <w:ind w:left="0"/>
        <w:rPr>
          <w:sz w:val="19"/>
        </w:rPr>
      </w:pPr>
    </w:p>
    <w:p w:rsidR="002A0EFE" w:rsidRDefault="00216106">
      <w:pPr>
        <w:pStyle w:val="BodyText"/>
        <w:spacing w:before="0" w:line="285" w:lineRule="auto"/>
        <w:ind w:right="1993"/>
      </w:pPr>
      <w:r>
        <w:rPr>
          <w:color w:val="231F20"/>
        </w:rPr>
        <w:t>The National Diabetes Prevention Program aims to establish local programs for populations at high risk for type-2 diabetes.</w:t>
      </w:r>
    </w:p>
    <w:p w:rsidR="002A0EFE" w:rsidRDefault="00D87A90">
      <w:pPr>
        <w:pStyle w:val="BodyText"/>
        <w:spacing w:before="88"/>
      </w:pPr>
      <w:hyperlink r:id="rId155">
        <w:r w:rsidR="00216106">
          <w:rPr>
            <w:color w:val="0094C9"/>
          </w:rPr>
          <w:t>www.cdc.gov/diabetes/prevention/</w:t>
        </w:r>
      </w:hyperlink>
    </w:p>
    <w:p w:rsidR="002A0EFE" w:rsidRDefault="00E02470">
      <w:pPr>
        <w:pStyle w:val="BodyText"/>
        <w:spacing w:before="9"/>
        <w:ind w:left="0"/>
        <w:rPr>
          <w:sz w:val="17"/>
        </w:rPr>
      </w:pPr>
      <w:r>
        <w:rPr>
          <w:noProof/>
        </w:rPr>
        <mc:AlternateContent>
          <mc:Choice Requires="wps">
            <w:drawing>
              <wp:anchor distT="0" distB="0" distL="0" distR="0" simplePos="0" relativeHeight="251740160"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245" name="Freeform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8348EB" id="Freeform 238" o:spid="_x0000_s1026" style="position:absolute;margin-left:54pt;margin-top:12.45pt;width:7in;height:.1pt;z-index:-251576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Diabetes Association, Inc.</w:t>
      </w:r>
    </w:p>
    <w:p w:rsidR="002A0EFE" w:rsidRDefault="00216106">
      <w:pPr>
        <w:pStyle w:val="BodyText"/>
        <w:spacing w:line="285" w:lineRule="auto"/>
        <w:ind w:right="1174"/>
      </w:pPr>
      <w:r>
        <w:rPr>
          <w:color w:val="231F20"/>
        </w:rPr>
        <w:t>A community-based initiative to prevent diabetes and provide information on disease management through awareness and education.</w:t>
      </w:r>
    </w:p>
    <w:p w:rsidR="002A0EFE" w:rsidRDefault="00D87A90">
      <w:pPr>
        <w:pStyle w:val="BodyText"/>
        <w:spacing w:before="88"/>
      </w:pPr>
      <w:hyperlink r:id="rId156">
        <w:r w:rsidR="00216106">
          <w:rPr>
            <w:color w:val="0094C9"/>
          </w:rPr>
          <w:t>peopleinc-fr.org/programs/diabetes-association-</w:t>
        </w:r>
        <w:proofErr w:type="spellStart"/>
        <w:r w:rsidR="00216106">
          <w:rPr>
            <w:color w:val="0094C9"/>
          </w:rPr>
          <w:t>inc</w:t>
        </w:r>
        <w:proofErr w:type="spellEnd"/>
        <w:r w:rsidR="00216106">
          <w:rPr>
            <w:color w:val="0094C9"/>
          </w:rPr>
          <w:t>/</w:t>
        </w:r>
      </w:hyperlink>
    </w:p>
    <w:p w:rsidR="002A0EFE" w:rsidRDefault="00E02470">
      <w:pPr>
        <w:pStyle w:val="BodyText"/>
        <w:spacing w:before="9"/>
        <w:ind w:left="0"/>
        <w:rPr>
          <w:sz w:val="17"/>
        </w:rPr>
      </w:pPr>
      <w:r>
        <w:rPr>
          <w:noProof/>
        </w:rPr>
        <mc:AlternateContent>
          <mc:Choice Requires="wps">
            <w:drawing>
              <wp:anchor distT="0" distB="0" distL="0" distR="0" simplePos="0" relativeHeight="251741184"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244" name="Freeform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0A08FE" id="Freeform 237" o:spid="_x0000_s1026" style="position:absolute;margin-left:54pt;margin-top:12.45pt;width:7in;height:.1pt;z-index:-251575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Diabetes Initiative Archive</w:t>
      </w:r>
    </w:p>
    <w:p w:rsidR="002A0EFE" w:rsidRDefault="00216106">
      <w:pPr>
        <w:pStyle w:val="BodyText"/>
        <w:spacing w:line="285" w:lineRule="auto"/>
        <w:ind w:right="969"/>
      </w:pPr>
      <w:r>
        <w:rPr>
          <w:color w:val="231F20"/>
        </w:rPr>
        <w:t>The Diabetes Initiative Archive offers resources for self-management of diabetes. This national program was developed by the Robert Wood Johnson Foundation.</w:t>
      </w:r>
    </w:p>
    <w:p w:rsidR="002A0EFE" w:rsidRDefault="00D87A90">
      <w:pPr>
        <w:pStyle w:val="BodyText"/>
        <w:spacing w:before="88"/>
      </w:pPr>
      <w:hyperlink r:id="rId157">
        <w:r w:rsidR="00216106">
          <w:rPr>
            <w:color w:val="0094C9"/>
          </w:rPr>
          <w:t>diabetesnpo.im.wustl.edu/index.html</w:t>
        </w:r>
      </w:hyperlink>
    </w:p>
    <w:p w:rsidR="002A0EFE" w:rsidRDefault="00E02470">
      <w:pPr>
        <w:pStyle w:val="BodyText"/>
        <w:spacing w:before="9"/>
        <w:ind w:left="0"/>
        <w:rPr>
          <w:sz w:val="17"/>
        </w:rPr>
      </w:pPr>
      <w:r>
        <w:rPr>
          <w:noProof/>
        </w:rPr>
        <mc:AlternateContent>
          <mc:Choice Requires="wps">
            <w:drawing>
              <wp:anchor distT="0" distB="0" distL="0" distR="0" simplePos="0" relativeHeight="251742208"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243" name="Freeform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C0584" id="Freeform 236" o:spid="_x0000_s1026" style="position:absolute;margin-left:54pt;margin-top:12.45pt;width:7in;height:.1pt;z-index:-251574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Diabetes at Work</w:t>
      </w:r>
    </w:p>
    <w:p w:rsidR="002A0EFE" w:rsidRDefault="00216106">
      <w:pPr>
        <w:pStyle w:val="BodyText"/>
        <w:spacing w:line="285" w:lineRule="auto"/>
        <w:ind w:right="969"/>
      </w:pPr>
      <w:r>
        <w:rPr>
          <w:color w:val="231F20"/>
        </w:rPr>
        <w:t>Diabetes at Work is a collaborative effort of the National Diabetes Education Program (NDEP), National Business Group on Health, National Business Coalition on Health, and America’s Health Insurance Plans. NDEP is a partnership of the National Institutes of Health, the Centers for Disease Control and Prevention, and more than 200 public and private organizations.</w:t>
      </w:r>
    </w:p>
    <w:p w:rsidR="002A0EFE" w:rsidRDefault="00D87A90">
      <w:pPr>
        <w:pStyle w:val="BodyText"/>
        <w:spacing w:before="86"/>
      </w:pPr>
      <w:hyperlink r:id="rId158">
        <w:r w:rsidR="00216106">
          <w:rPr>
            <w:color w:val="0094C9"/>
          </w:rPr>
          <w:t>diabetesnpo.im.wustl.edu/index.html</w:t>
        </w:r>
      </w:hyperlink>
    </w:p>
    <w:p w:rsidR="002A0EFE" w:rsidRDefault="00E02470">
      <w:pPr>
        <w:pStyle w:val="BodyText"/>
        <w:spacing w:before="8"/>
        <w:ind w:left="0"/>
        <w:rPr>
          <w:sz w:val="17"/>
        </w:rPr>
      </w:pPr>
      <w:r>
        <w:rPr>
          <w:noProof/>
        </w:rPr>
        <mc:AlternateContent>
          <mc:Choice Requires="wps">
            <w:drawing>
              <wp:anchor distT="0" distB="0" distL="0" distR="0" simplePos="0" relativeHeight="251743232" behindDoc="1" locked="0" layoutInCell="1" allowOverlap="1">
                <wp:simplePos x="0" y="0"/>
                <wp:positionH relativeFrom="page">
                  <wp:posOffset>685800</wp:posOffset>
                </wp:positionH>
                <wp:positionV relativeFrom="paragraph">
                  <wp:posOffset>157480</wp:posOffset>
                </wp:positionV>
                <wp:extent cx="6400800" cy="1270"/>
                <wp:effectExtent l="0" t="0" r="0" b="0"/>
                <wp:wrapTopAndBottom/>
                <wp:docPr id="242" name="Freeform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0665AB" id="Freeform 235" o:spid="_x0000_s1026" style="position:absolute;margin-left:54pt;margin-top:12.4pt;width:7in;height:.1pt;z-index:-251573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Emory University Rollins School of Public Health</w:t>
      </w:r>
    </w:p>
    <w:p w:rsidR="002A0EFE" w:rsidRDefault="00216106">
      <w:pPr>
        <w:pStyle w:val="BodyText"/>
        <w:spacing w:line="285" w:lineRule="auto"/>
        <w:ind w:right="1882"/>
      </w:pPr>
      <w:r>
        <w:rPr>
          <w:color w:val="231F20"/>
        </w:rPr>
        <w:t>The Diabetes Training and Technical Assistance Center provides customized training, tool, and assistance for organizations to prevent and manage diabetes.</w:t>
      </w:r>
    </w:p>
    <w:p w:rsidR="002A0EFE" w:rsidRDefault="00D87A90">
      <w:pPr>
        <w:pStyle w:val="BodyText"/>
        <w:spacing w:before="88"/>
      </w:pPr>
      <w:hyperlink r:id="rId159">
        <w:r w:rsidR="00216106">
          <w:rPr>
            <w:color w:val="0094C9"/>
          </w:rPr>
          <w:t>www.dttac.org/</w:t>
        </w:r>
      </w:hyperlink>
    </w:p>
    <w:p w:rsidR="002A0EFE" w:rsidRDefault="00E02470">
      <w:pPr>
        <w:pStyle w:val="BodyText"/>
        <w:spacing w:before="9"/>
        <w:ind w:left="0"/>
        <w:rPr>
          <w:sz w:val="17"/>
        </w:rPr>
      </w:pPr>
      <w:r>
        <w:rPr>
          <w:noProof/>
        </w:rPr>
        <mc:AlternateContent>
          <mc:Choice Requires="wps">
            <w:drawing>
              <wp:anchor distT="0" distB="0" distL="0" distR="0" simplePos="0" relativeHeight="251744256"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241" name="Freeform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B18EFF" id="Freeform 234" o:spid="_x0000_s1026" style="position:absolute;margin-left:54pt;margin-top:12.45pt;width:7in;height:.1pt;z-index:-251572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Holyoke Health Center, Inc.</w:t>
      </w:r>
    </w:p>
    <w:p w:rsidR="002A0EFE" w:rsidRDefault="00216106">
      <w:pPr>
        <w:pStyle w:val="BodyText"/>
        <w:spacing w:line="285" w:lineRule="auto"/>
        <w:ind w:right="1369"/>
      </w:pPr>
      <w:r>
        <w:rPr>
          <w:color w:val="231F20"/>
        </w:rPr>
        <w:t>The Holyoke Health Center is a community health center dedicated to advancing adult diabetes self- management skills through targeted interventions. Provided are archived resources from 2002-2009.</w:t>
      </w:r>
    </w:p>
    <w:p w:rsidR="002A0EFE" w:rsidRDefault="00D87A90">
      <w:pPr>
        <w:pStyle w:val="BodyText"/>
        <w:spacing w:before="88"/>
      </w:pPr>
      <w:hyperlink r:id="rId160">
        <w:r w:rsidR="00216106">
          <w:rPr>
            <w:color w:val="0094C9"/>
          </w:rPr>
          <w:t>diabetesnpo.im.wustl.edu/programs/DIHHC.html</w:t>
        </w:r>
      </w:hyperlink>
    </w:p>
    <w:p w:rsidR="002A0EFE" w:rsidRDefault="002A0EFE">
      <w:pPr>
        <w:sectPr w:rsidR="002A0EFE">
          <w:pgSz w:w="12240" w:h="15840"/>
          <w:pgMar w:top="1020" w:right="0" w:bottom="1040" w:left="0" w:header="0" w:footer="841" w:gutter="0"/>
          <w:cols w:space="720"/>
        </w:sectPr>
      </w:pPr>
    </w:p>
    <w:p w:rsidR="002A0EFE" w:rsidRDefault="002A0EFE">
      <w:pPr>
        <w:pStyle w:val="BodyText"/>
        <w:spacing w:before="4"/>
        <w:ind w:left="0"/>
      </w:pPr>
    </w:p>
    <w:p w:rsidR="002A0EFE" w:rsidRDefault="00216106">
      <w:pPr>
        <w:pStyle w:val="Heading4"/>
        <w:spacing w:before="93"/>
      </w:pPr>
      <w:r>
        <w:rPr>
          <w:color w:val="231F20"/>
        </w:rPr>
        <w:t>Joslin Diabetes Center</w:t>
      </w:r>
    </w:p>
    <w:p w:rsidR="002A0EFE" w:rsidRDefault="00E02470">
      <w:pPr>
        <w:pStyle w:val="BodyText"/>
        <w:spacing w:before="104" w:line="369" w:lineRule="auto"/>
        <w:ind w:right="2493"/>
      </w:pPr>
      <w:r>
        <w:rPr>
          <w:noProof/>
        </w:rPr>
        <mc:AlternateContent>
          <mc:Choice Requires="wps">
            <w:drawing>
              <wp:anchor distT="0" distB="0" distL="0" distR="0" simplePos="0" relativeHeight="251745280" behindDoc="1" locked="0" layoutInCell="1" allowOverlap="1">
                <wp:simplePos x="0" y="0"/>
                <wp:positionH relativeFrom="page">
                  <wp:posOffset>685800</wp:posOffset>
                </wp:positionH>
                <wp:positionV relativeFrom="paragraph">
                  <wp:posOffset>631825</wp:posOffset>
                </wp:positionV>
                <wp:extent cx="6400800" cy="1270"/>
                <wp:effectExtent l="0" t="0" r="0" b="0"/>
                <wp:wrapTopAndBottom/>
                <wp:docPr id="240" name="Freeform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F2AA13" id="Freeform 233" o:spid="_x0000_s1026" style="position:absolute;margin-left:54pt;margin-top:49.75pt;width:7in;height:.1pt;z-index:-251571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" path="m,l10080,e" filled="f" strokecolor="#cadc8e" strokeweight=".5pt">
                <v:path arrowok="t" o:connecttype="custom" o:connectlocs="0,0;6400800,0" o:connectangles="0,0"/>
                <w10:wrap type="topAndBottom" anchorx="page"/>
              </v:shape>
            </w:pict>
          </mc:Fallback>
        </mc:AlternateContent>
      </w:r>
      <w:r w:rsidR="00216106">
        <w:rPr>
          <w:color w:val="231F20"/>
        </w:rPr>
        <w:t xml:space="preserve">Information for health care professionals on diabetes and diabetes-related complications. </w:t>
      </w:r>
      <w:hyperlink r:id="rId161">
        <w:r w:rsidR="00216106">
          <w:rPr>
            <w:color w:val="0094C9"/>
          </w:rPr>
          <w:t>www.joslin.org/</w:t>
        </w:r>
      </w:hyperlink>
    </w:p>
    <w:p w:rsidR="002A0EFE" w:rsidRDefault="00216106">
      <w:pPr>
        <w:pStyle w:val="Heading4"/>
      </w:pPr>
      <w:r>
        <w:rPr>
          <w:color w:val="231F20"/>
        </w:rPr>
        <w:t>Massachusetts Department of Public Health: Diabetes Prevention and Control</w:t>
      </w:r>
    </w:p>
    <w:p w:rsidR="002A0EFE" w:rsidRDefault="00216106">
      <w:pPr>
        <w:pStyle w:val="BodyText"/>
        <w:spacing w:line="285" w:lineRule="auto"/>
        <w:ind w:right="1174"/>
      </w:pPr>
      <w:r>
        <w:rPr>
          <w:color w:val="231F20"/>
        </w:rPr>
        <w:t>The Department of Public Health does population-based work around designing, implementing, and evaluating public health prevention and control strategies to reduce disability and death related to diabetes and its complications.</w:t>
      </w:r>
    </w:p>
    <w:p w:rsidR="002A0EFE" w:rsidRDefault="00D87A90">
      <w:pPr>
        <w:pStyle w:val="BodyText"/>
        <w:spacing w:before="87"/>
      </w:pPr>
      <w:hyperlink r:id="rId162">
        <w:r w:rsidR="00216106">
          <w:rPr>
            <w:color w:val="0094C9"/>
          </w:rPr>
          <w:t>www.mass.gov/dph/diabetes</w:t>
        </w:r>
      </w:hyperlink>
    </w:p>
    <w:p w:rsidR="002A0EFE" w:rsidRDefault="00E02470">
      <w:pPr>
        <w:pStyle w:val="BodyText"/>
        <w:spacing w:before="9"/>
        <w:ind w:left="0"/>
        <w:rPr>
          <w:sz w:val="17"/>
        </w:rPr>
      </w:pPr>
      <w:r>
        <w:rPr>
          <w:noProof/>
        </w:rPr>
        <mc:AlternateContent>
          <mc:Choice Requires="wps">
            <w:drawing>
              <wp:anchor distT="0" distB="0" distL="0" distR="0" simplePos="0" relativeHeight="251746304"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239" name="Freeform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27ADA0" id="Freeform 232" o:spid="_x0000_s1026" style="position:absolute;margin-left:54pt;margin-top:12.45pt;width:7in;height:.1pt;z-index:-251570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Massachusetts Health Promotion Clearinghouse</w:t>
      </w:r>
    </w:p>
    <w:p w:rsidR="002A0EFE" w:rsidRDefault="00E02470">
      <w:pPr>
        <w:pStyle w:val="BodyText"/>
        <w:spacing w:line="369" w:lineRule="auto"/>
        <w:ind w:right="1491"/>
      </w:pPr>
      <w:r>
        <w:rPr>
          <w:noProof/>
        </w:rPr>
        <mc:AlternateContent>
          <mc:Choice Requires="wps">
            <w:drawing>
              <wp:anchor distT="0" distB="0" distL="0" distR="0" simplePos="0" relativeHeight="251747328" behindDoc="1" locked="0" layoutInCell="1" allowOverlap="1">
                <wp:simplePos x="0" y="0"/>
                <wp:positionH relativeFrom="page">
                  <wp:posOffset>685800</wp:posOffset>
                </wp:positionH>
                <wp:positionV relativeFrom="paragraph">
                  <wp:posOffset>632460</wp:posOffset>
                </wp:positionV>
                <wp:extent cx="6400800" cy="1270"/>
                <wp:effectExtent l="0" t="0" r="0" b="0"/>
                <wp:wrapTopAndBottom/>
                <wp:docPr id="238" name="Freeform 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70D527" id="Freeform 231" o:spid="_x0000_s1026" style="position:absolute;margin-left:54pt;margin-top:49.8pt;width:7in;height:.1pt;z-index:-251569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" path="m,l10080,e" filled="f" strokecolor="#cadc8e" strokeweight=".5pt">
                <v:path arrowok="t" o:connecttype="custom" o:connectlocs="0,0;6400800,0" o:connectangles="0,0"/>
                <w10:wrap type="topAndBottom" anchorx="page"/>
              </v:shape>
            </w:pict>
          </mc:Fallback>
        </mc:AlternateContent>
      </w:r>
      <w:r w:rsidR="00216106">
        <w:rPr>
          <w:color w:val="231F20"/>
        </w:rPr>
        <w:t xml:space="preserve">Free access to diabetes factsheets, brochures and posters from the Massachusetts Clearinghouse. </w:t>
      </w:r>
      <w:hyperlink r:id="rId163">
        <w:r w:rsidR="00216106">
          <w:rPr>
            <w:color w:val="0094C9"/>
          </w:rPr>
          <w:t>www.maclearinghouse.com/category/DIAB.html</w:t>
        </w:r>
      </w:hyperlink>
    </w:p>
    <w:p w:rsidR="002A0EFE" w:rsidRDefault="00216106">
      <w:pPr>
        <w:pStyle w:val="Heading4"/>
      </w:pPr>
      <w:r>
        <w:rPr>
          <w:color w:val="231F20"/>
        </w:rPr>
        <w:t>National Diabetes Education Initiative</w:t>
      </w:r>
    </w:p>
    <w:p w:rsidR="002A0EFE" w:rsidRDefault="00216106">
      <w:pPr>
        <w:pStyle w:val="BodyText"/>
        <w:spacing w:line="285" w:lineRule="auto"/>
        <w:ind w:right="1174"/>
      </w:pPr>
      <w:r>
        <w:rPr>
          <w:color w:val="231F20"/>
        </w:rPr>
        <w:t xml:space="preserve">Online health care </w:t>
      </w:r>
      <w:proofErr w:type="gramStart"/>
      <w:r>
        <w:rPr>
          <w:color w:val="231F20"/>
        </w:rPr>
        <w:t>professionals</w:t>
      </w:r>
      <w:proofErr w:type="gramEnd"/>
      <w:r>
        <w:rPr>
          <w:color w:val="231F20"/>
        </w:rPr>
        <w:t xml:space="preserve"> community for professional diabetes education, clinically relevant information, and skillfully designed programs that address practice gaps in diabetes.</w:t>
      </w:r>
    </w:p>
    <w:p w:rsidR="002A0EFE" w:rsidRDefault="00D87A90">
      <w:pPr>
        <w:pStyle w:val="BodyText"/>
        <w:spacing w:before="88"/>
      </w:pPr>
      <w:hyperlink r:id="rId164">
        <w:r w:rsidR="00216106">
          <w:rPr>
            <w:color w:val="0094C9"/>
          </w:rPr>
          <w:t>www.ndei.org/index.html</w:t>
        </w:r>
      </w:hyperlink>
    </w:p>
    <w:p w:rsidR="002A0EFE" w:rsidRDefault="00E02470">
      <w:pPr>
        <w:pStyle w:val="BodyText"/>
        <w:spacing w:before="9"/>
        <w:ind w:left="0"/>
        <w:rPr>
          <w:sz w:val="17"/>
        </w:rPr>
      </w:pPr>
      <w:r>
        <w:rPr>
          <w:noProof/>
        </w:rPr>
        <mc:AlternateContent>
          <mc:Choice Requires="wps">
            <w:drawing>
              <wp:anchor distT="0" distB="0" distL="0" distR="0" simplePos="0" relativeHeight="251748352"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237" name="Freeform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7F3BD8" id="Freeform 230" o:spid="_x0000_s1026" style="position:absolute;margin-left:54pt;margin-top:12.45pt;width:7in;height:.1pt;z-index:-25156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National Diabetes Education Program</w:t>
      </w:r>
    </w:p>
    <w:p w:rsidR="002A0EFE" w:rsidRDefault="00216106">
      <w:pPr>
        <w:pStyle w:val="BodyText"/>
        <w:spacing w:line="285" w:lineRule="auto"/>
        <w:ind w:right="1174"/>
      </w:pPr>
      <w:r>
        <w:rPr>
          <w:color w:val="231F20"/>
        </w:rPr>
        <w:t>The National Partnership for Diabetes Education offers free resources for diabetes prevention and management, including information on community-based initiatives.</w:t>
      </w:r>
    </w:p>
    <w:p w:rsidR="002A0EFE" w:rsidRDefault="00D87A90">
      <w:pPr>
        <w:pStyle w:val="BodyText"/>
        <w:spacing w:before="88" w:line="285" w:lineRule="auto"/>
        <w:ind w:right="2081"/>
      </w:pPr>
      <w:hyperlink r:id="rId165">
        <w:r w:rsidR="00216106">
          <w:rPr>
            <w:color w:val="0094C9"/>
            <w:spacing w:val="-3"/>
          </w:rPr>
          <w:t>www.niddk.nih.gov/health-information/communication-programs/ndep/about-national-diabetes-</w:t>
        </w:r>
      </w:hyperlink>
      <w:r w:rsidR="00216106">
        <w:rPr>
          <w:color w:val="0094C9"/>
          <w:spacing w:val="-3"/>
        </w:rPr>
        <w:t xml:space="preserve"> </w:t>
      </w:r>
      <w:hyperlink r:id="rId166">
        <w:r w:rsidR="00216106">
          <w:rPr>
            <w:color w:val="0094C9"/>
          </w:rPr>
          <w:t>education-program/ndep-strategic-plan-2014-2019</w:t>
        </w:r>
      </w:hyperlink>
    </w:p>
    <w:p w:rsidR="002A0EFE" w:rsidRDefault="00E02470">
      <w:pPr>
        <w:pStyle w:val="BodyText"/>
        <w:spacing w:before="142" w:line="369" w:lineRule="auto"/>
        <w:ind w:right="3404"/>
      </w:pPr>
      <w:r>
        <w:rPr>
          <w:noProof/>
        </w:rPr>
        <mc:AlternateContent>
          <mc:Choice Requires="wps">
            <w:drawing>
              <wp:anchor distT="0" distB="0" distL="0" distR="0" simplePos="0" relativeHeight="251749376" behindDoc="1" locked="0" layoutInCell="1" allowOverlap="1">
                <wp:simplePos x="0" y="0"/>
                <wp:positionH relativeFrom="page">
                  <wp:posOffset>685800</wp:posOffset>
                </wp:positionH>
                <wp:positionV relativeFrom="paragraph">
                  <wp:posOffset>619760</wp:posOffset>
                </wp:positionV>
                <wp:extent cx="6400800" cy="1270"/>
                <wp:effectExtent l="0" t="0" r="0" b="0"/>
                <wp:wrapTopAndBottom/>
                <wp:docPr id="236" name="Freeform 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4D2526" id="Freeform 229" o:spid="_x0000_s1026" style="position:absolute;margin-left:54pt;margin-top:48.8pt;width:7in;height:.1pt;z-index:-25156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" path="m,l10080,e" filled="f" strokecolor="#cadc8e" strokeweight=".5pt">
                <v:path arrowok="t" o:connecttype="custom" o:connectlocs="0,0;6400800,0" o:connectangles="0,0"/>
                <w10:wrap type="topAndBottom" anchorx="page"/>
              </v:shape>
            </w:pict>
          </mc:Fallback>
        </mc:AlternateContent>
      </w:r>
      <w:r w:rsidR="00216106">
        <w:rPr>
          <w:color w:val="231F20"/>
        </w:rPr>
        <w:t xml:space="preserve">Specific strategies for implementing diabetes prevention programs in worksites. </w:t>
      </w:r>
      <w:hyperlink r:id="rId167">
        <w:r w:rsidR="00216106">
          <w:rPr>
            <w:color w:val="0094C9"/>
          </w:rPr>
          <w:t>ndep.nih.gov/hcp-businesses-and-schools/Businesses.aspx</w:t>
        </w:r>
      </w:hyperlink>
    </w:p>
    <w:p w:rsidR="002A0EFE" w:rsidRDefault="00216106">
      <w:pPr>
        <w:pStyle w:val="Heading4"/>
      </w:pPr>
      <w:r>
        <w:rPr>
          <w:color w:val="231F20"/>
        </w:rPr>
        <w:t>National Diabetes Information Clearinghouse</w:t>
      </w:r>
    </w:p>
    <w:p w:rsidR="002A0EFE" w:rsidRDefault="00E02470">
      <w:pPr>
        <w:pStyle w:val="BodyText"/>
        <w:spacing w:line="369" w:lineRule="auto"/>
        <w:ind w:right="4230"/>
      </w:pPr>
      <w:r>
        <w:rPr>
          <w:noProof/>
        </w:rPr>
        <mc:AlternateContent>
          <mc:Choice Requires="wps">
            <w:drawing>
              <wp:anchor distT="0" distB="0" distL="0" distR="0" simplePos="0" relativeHeight="251750400" behindDoc="1" locked="0" layoutInCell="1" allowOverlap="1">
                <wp:simplePos x="0" y="0"/>
                <wp:positionH relativeFrom="page">
                  <wp:posOffset>685800</wp:posOffset>
                </wp:positionH>
                <wp:positionV relativeFrom="paragraph">
                  <wp:posOffset>632460</wp:posOffset>
                </wp:positionV>
                <wp:extent cx="6400800" cy="1270"/>
                <wp:effectExtent l="0" t="0" r="0" b="0"/>
                <wp:wrapTopAndBottom/>
                <wp:docPr id="235" name="Freeform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28F3EB" id="Freeform 228" o:spid="_x0000_s1026" style="position:absolute;margin-left:54pt;margin-top:49.8pt;width:7in;height:.1pt;z-index:-25156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" path="m,l10080,e" filled="f" strokecolor="#cadc8e" strokeweight=".5pt">
                <v:path arrowok="t" o:connecttype="custom" o:connectlocs="0,0;6400800,0" o:connectangles="0,0"/>
                <w10:wrap type="topAndBottom" anchorx="page"/>
              </v:shape>
            </w:pict>
          </mc:Fallback>
        </mc:AlternateContent>
      </w:r>
      <w:r w:rsidR="00216106">
        <w:rPr>
          <w:color w:val="231F20"/>
        </w:rPr>
        <w:t xml:space="preserve">Information and resources related to the Diabetes Prevention Program. </w:t>
      </w:r>
      <w:hyperlink r:id="rId168">
        <w:r w:rsidR="00216106">
          <w:rPr>
            <w:color w:val="0094C9"/>
          </w:rPr>
          <w:t>diabetes.niddk.nih.gov/dm/pubs/</w:t>
        </w:r>
        <w:proofErr w:type="spellStart"/>
        <w:r w:rsidR="00216106">
          <w:rPr>
            <w:color w:val="0094C9"/>
          </w:rPr>
          <w:t>preventionprogram</w:t>
        </w:r>
        <w:proofErr w:type="spellEnd"/>
        <w:r w:rsidR="00216106">
          <w:rPr>
            <w:color w:val="0094C9"/>
          </w:rPr>
          <w:t>/</w:t>
        </w:r>
      </w:hyperlink>
    </w:p>
    <w:p w:rsidR="002A0EFE" w:rsidRDefault="00216106">
      <w:pPr>
        <w:spacing w:before="124" w:line="355" w:lineRule="auto"/>
        <w:ind w:left="1080" w:right="1482"/>
      </w:pPr>
      <w:r>
        <w:rPr>
          <w:b/>
          <w:color w:val="231F20"/>
        </w:rPr>
        <w:t xml:space="preserve">US Department of Health and Human Services: National Diabetes Information Clearinghouse </w:t>
      </w:r>
      <w:proofErr w:type="spellStart"/>
      <w:r>
        <w:rPr>
          <w:color w:val="231F20"/>
        </w:rPr>
        <w:t>Clearinghouse</w:t>
      </w:r>
      <w:proofErr w:type="spellEnd"/>
      <w:r>
        <w:rPr>
          <w:color w:val="231F20"/>
        </w:rPr>
        <w:t xml:space="preserve"> of resources, information and publications on diabetes and related conditions. </w:t>
      </w:r>
      <w:hyperlink r:id="rId169">
        <w:r>
          <w:rPr>
            <w:color w:val="0094C9"/>
          </w:rPr>
          <w:t>www.diabetes.niddk.nih.gov/</w:t>
        </w:r>
      </w:hyperlink>
    </w:p>
    <w:p w:rsidR="002A0EFE" w:rsidRDefault="002A0EFE">
      <w:pPr>
        <w:spacing w:line="355" w:lineRule="auto"/>
        <w:sectPr w:rsidR="002A0EFE">
          <w:pgSz w:w="12240" w:h="15840"/>
          <w:pgMar w:top="1020" w:right="0" w:bottom="1040" w:left="0" w:header="0" w:footer="841" w:gutter="0"/>
          <w:cols w:space="720"/>
        </w:sectPr>
      </w:pPr>
    </w:p>
    <w:p w:rsidR="002A0EFE" w:rsidRDefault="002A0EFE">
      <w:pPr>
        <w:pStyle w:val="BodyText"/>
        <w:spacing w:before="0"/>
        <w:ind w:left="0"/>
        <w:rPr>
          <w:sz w:val="20"/>
        </w:rPr>
      </w:pPr>
    </w:p>
    <w:p w:rsidR="002A0EFE" w:rsidRDefault="00E02470">
      <w:pPr>
        <w:pStyle w:val="Heading2"/>
        <w:spacing w:before="273"/>
        <w:ind w:left="1702"/>
      </w:pPr>
      <w:r>
        <w:rPr>
          <w:noProof/>
        </w:rPr>
        <mc:AlternateContent>
          <mc:Choice Requires="wpg">
            <w:drawing>
              <wp:anchor distT="0" distB="0" distL="114300" distR="114300" simplePos="0" relativeHeight="251757568" behindDoc="0" locked="0" layoutInCell="1" allowOverlap="1">
                <wp:simplePos x="0" y="0"/>
                <wp:positionH relativeFrom="page">
                  <wp:posOffset>686435</wp:posOffset>
                </wp:positionH>
                <wp:positionV relativeFrom="paragraph">
                  <wp:posOffset>109855</wp:posOffset>
                </wp:positionV>
                <wp:extent cx="278765" cy="458470"/>
                <wp:effectExtent l="0" t="0" r="0" b="0"/>
                <wp:wrapNone/>
                <wp:docPr id="230"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765" cy="458470"/>
                          <a:chOff x="1081" y="173"/>
                          <a:chExt cx="439" cy="722"/>
                        </a:xfrm>
                      </wpg:grpSpPr>
                      <pic:pic xmlns:pic="http://schemas.openxmlformats.org/drawingml/2006/picture">
                        <pic:nvPicPr>
                          <pic:cNvPr id="231" name="Picture 227"/>
                          <pic:cNvPicPr>
                            <a:picLocks/>
                          </pic:cNvPicPr>
                        </pic:nvPicPr>
                        <pic:blipFill>
                          <a:blip r:embed="rId170">
                            <a:extLst>
                              <a:ext uri="{28A0092B-C50C-407E-A947-70E740481C1C}">
                                <a14:useLocalDpi xmlns:a14="http://schemas.microsoft.com/office/drawing/2010/main" val="0"/>
                              </a:ext>
                            </a:extLst>
                          </a:blip>
                          <a:srcRect/>
                          <a:stretch>
                            <a:fillRect/>
                          </a:stretch>
                        </pic:blipFill>
                        <pic:spPr bwMode="auto">
                          <a:xfrm>
                            <a:off x="1080" y="480"/>
                            <a:ext cx="3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2" name="AutoShape 226"/>
                        <wps:cNvSpPr>
                          <a:spLocks/>
                        </wps:cNvSpPr>
                        <wps:spPr bwMode="auto">
                          <a:xfrm>
                            <a:off x="1190" y="330"/>
                            <a:ext cx="307" cy="565"/>
                          </a:xfrm>
                          <a:custGeom>
                            <a:avLst/>
                            <a:gdLst>
                              <a:gd name="T0" fmla="+- 0 1341 1190"/>
                              <a:gd name="T1" fmla="*/ T0 w 307"/>
                              <a:gd name="T2" fmla="+- 0 330 330"/>
                              <a:gd name="T3" fmla="*/ 330 h 565"/>
                              <a:gd name="T4" fmla="+- 0 1306 1190"/>
                              <a:gd name="T5" fmla="*/ T4 w 307"/>
                              <a:gd name="T6" fmla="+- 0 330 330"/>
                              <a:gd name="T7" fmla="*/ 330 h 565"/>
                              <a:gd name="T8" fmla="+- 0 1275 1190"/>
                              <a:gd name="T9" fmla="*/ T8 w 307"/>
                              <a:gd name="T10" fmla="+- 0 345 330"/>
                              <a:gd name="T11" fmla="*/ 345 h 565"/>
                              <a:gd name="T12" fmla="+- 0 1255 1190"/>
                              <a:gd name="T13" fmla="*/ T12 w 307"/>
                              <a:gd name="T14" fmla="+- 0 372 330"/>
                              <a:gd name="T15" fmla="*/ 372 h 565"/>
                              <a:gd name="T16" fmla="+- 0 1198 1190"/>
                              <a:gd name="T17" fmla="*/ T16 w 307"/>
                              <a:gd name="T18" fmla="+- 0 562 330"/>
                              <a:gd name="T19" fmla="*/ 562 h 565"/>
                              <a:gd name="T20" fmla="+- 0 1192 1190"/>
                              <a:gd name="T21" fmla="*/ T20 w 307"/>
                              <a:gd name="T22" fmla="+- 0 583 330"/>
                              <a:gd name="T23" fmla="*/ 583 h 565"/>
                              <a:gd name="T24" fmla="+- 0 1190 1190"/>
                              <a:gd name="T25" fmla="*/ T24 w 307"/>
                              <a:gd name="T26" fmla="+- 0 596 330"/>
                              <a:gd name="T27" fmla="*/ 596 h 565"/>
                              <a:gd name="T28" fmla="+- 0 1191 1190"/>
                              <a:gd name="T29" fmla="*/ T28 w 307"/>
                              <a:gd name="T30" fmla="+- 0 608 330"/>
                              <a:gd name="T31" fmla="*/ 608 h 565"/>
                              <a:gd name="T32" fmla="+- 0 1195 1190"/>
                              <a:gd name="T33" fmla="*/ T32 w 307"/>
                              <a:gd name="T34" fmla="+- 0 625 330"/>
                              <a:gd name="T35" fmla="*/ 625 h 565"/>
                              <a:gd name="T36" fmla="+- 0 1203 1190"/>
                              <a:gd name="T37" fmla="*/ T36 w 307"/>
                              <a:gd name="T38" fmla="+- 0 645 330"/>
                              <a:gd name="T39" fmla="*/ 645 h 565"/>
                              <a:gd name="T40" fmla="+- 0 1218 1190"/>
                              <a:gd name="T41" fmla="*/ T40 w 307"/>
                              <a:gd name="T42" fmla="+- 0 662 330"/>
                              <a:gd name="T43" fmla="*/ 662 h 565"/>
                              <a:gd name="T44" fmla="+- 0 1237 1190"/>
                              <a:gd name="T45" fmla="*/ T44 w 307"/>
                              <a:gd name="T46" fmla="+- 0 674 330"/>
                              <a:gd name="T47" fmla="*/ 674 h 565"/>
                              <a:gd name="T48" fmla="+- 0 1262 1190"/>
                              <a:gd name="T49" fmla="*/ T48 w 307"/>
                              <a:gd name="T50" fmla="+- 0 679 330"/>
                              <a:gd name="T51" fmla="*/ 679 h 565"/>
                              <a:gd name="T52" fmla="+- 0 1419 1190"/>
                              <a:gd name="T53" fmla="*/ T52 w 307"/>
                              <a:gd name="T54" fmla="+- 0 680 330"/>
                              <a:gd name="T55" fmla="*/ 680 h 565"/>
                              <a:gd name="T56" fmla="+- 0 1418 1190"/>
                              <a:gd name="T57" fmla="*/ T56 w 307"/>
                              <a:gd name="T58" fmla="+- 0 853 330"/>
                              <a:gd name="T59" fmla="*/ 853 h 565"/>
                              <a:gd name="T60" fmla="+- 0 1430 1190"/>
                              <a:gd name="T61" fmla="*/ T60 w 307"/>
                              <a:gd name="T62" fmla="+- 0 884 330"/>
                              <a:gd name="T63" fmla="*/ 884 h 565"/>
                              <a:gd name="T64" fmla="+- 0 1457 1190"/>
                              <a:gd name="T65" fmla="*/ T64 w 307"/>
                              <a:gd name="T66" fmla="+- 0 895 330"/>
                              <a:gd name="T67" fmla="*/ 895 h 565"/>
                              <a:gd name="T68" fmla="+- 0 1483 1190"/>
                              <a:gd name="T69" fmla="*/ T68 w 307"/>
                              <a:gd name="T70" fmla="+- 0 885 330"/>
                              <a:gd name="T71" fmla="*/ 885 h 565"/>
                              <a:gd name="T72" fmla="+- 0 1495 1190"/>
                              <a:gd name="T73" fmla="*/ T72 w 307"/>
                              <a:gd name="T74" fmla="+- 0 855 330"/>
                              <a:gd name="T75" fmla="*/ 855 h 565"/>
                              <a:gd name="T76" fmla="+- 0 1496 1190"/>
                              <a:gd name="T77" fmla="*/ T76 w 307"/>
                              <a:gd name="T78" fmla="+- 0 632 330"/>
                              <a:gd name="T79" fmla="*/ 632 h 565"/>
                              <a:gd name="T80" fmla="+- 0 1493 1190"/>
                              <a:gd name="T81" fmla="*/ T80 w 307"/>
                              <a:gd name="T82" fmla="+- 0 612 330"/>
                              <a:gd name="T83" fmla="*/ 612 h 565"/>
                              <a:gd name="T84" fmla="+- 0 1483 1190"/>
                              <a:gd name="T85" fmla="*/ T84 w 307"/>
                              <a:gd name="T86" fmla="+- 0 594 330"/>
                              <a:gd name="T87" fmla="*/ 594 h 565"/>
                              <a:gd name="T88" fmla="+- 0 1466 1190"/>
                              <a:gd name="T89" fmla="*/ T88 w 307"/>
                              <a:gd name="T90" fmla="+- 0 581 330"/>
                              <a:gd name="T91" fmla="*/ 581 h 565"/>
                              <a:gd name="T92" fmla="+- 0 1442 1190"/>
                              <a:gd name="T93" fmla="*/ T92 w 307"/>
                              <a:gd name="T94" fmla="+- 0 576 330"/>
                              <a:gd name="T95" fmla="*/ 576 h 565"/>
                              <a:gd name="T96" fmla="+- 0 1347 1190"/>
                              <a:gd name="T97" fmla="*/ T96 w 307"/>
                              <a:gd name="T98" fmla="+- 0 575 330"/>
                              <a:gd name="T99" fmla="*/ 575 h 565"/>
                              <a:gd name="T100" fmla="+- 0 1383 1190"/>
                              <a:gd name="T101" fmla="*/ T100 w 307"/>
                              <a:gd name="T102" fmla="+- 0 455 330"/>
                              <a:gd name="T103" fmla="*/ 455 h 565"/>
                              <a:gd name="T104" fmla="+- 0 1465 1190"/>
                              <a:gd name="T105" fmla="*/ T104 w 307"/>
                              <a:gd name="T106" fmla="+- 0 455 330"/>
                              <a:gd name="T107" fmla="*/ 455 h 565"/>
                              <a:gd name="T108" fmla="+- 0 1468 1190"/>
                              <a:gd name="T109" fmla="*/ T108 w 307"/>
                              <a:gd name="T110" fmla="+- 0 444 330"/>
                              <a:gd name="T111" fmla="*/ 444 h 565"/>
                              <a:gd name="T112" fmla="+- 0 1370 1190"/>
                              <a:gd name="T113" fmla="*/ T112 w 307"/>
                              <a:gd name="T114" fmla="+- 0 345 330"/>
                              <a:gd name="T115" fmla="*/ 345 h 565"/>
                              <a:gd name="T116" fmla="+- 0 1341 1190"/>
                              <a:gd name="T117" fmla="*/ T116 w 307"/>
                              <a:gd name="T118" fmla="+- 0 330 330"/>
                              <a:gd name="T119" fmla="*/ 330 h 565"/>
                              <a:gd name="T120" fmla="+- 0 1465 1190"/>
                              <a:gd name="T121" fmla="*/ T120 w 307"/>
                              <a:gd name="T122" fmla="+- 0 455 330"/>
                              <a:gd name="T123" fmla="*/ 455 h 565"/>
                              <a:gd name="T124" fmla="+- 0 1383 1190"/>
                              <a:gd name="T125" fmla="*/ T124 w 307"/>
                              <a:gd name="T126" fmla="+- 0 455 330"/>
                              <a:gd name="T127" fmla="*/ 455 h 565"/>
                              <a:gd name="T128" fmla="+- 0 1439 1190"/>
                              <a:gd name="T129" fmla="*/ T128 w 307"/>
                              <a:gd name="T130" fmla="+- 0 512 330"/>
                              <a:gd name="T131" fmla="*/ 512 h 565"/>
                              <a:gd name="T132" fmla="+- 0 1445 1190"/>
                              <a:gd name="T133" fmla="*/ T132 w 307"/>
                              <a:gd name="T134" fmla="+- 0 513 330"/>
                              <a:gd name="T135" fmla="*/ 513 h 565"/>
                              <a:gd name="T136" fmla="+- 0 1451 1190"/>
                              <a:gd name="T137" fmla="*/ T136 w 307"/>
                              <a:gd name="T138" fmla="+- 0 513 330"/>
                              <a:gd name="T139" fmla="*/ 513 h 565"/>
                              <a:gd name="T140" fmla="+- 0 1465 1190"/>
                              <a:gd name="T141" fmla="*/ T140 w 307"/>
                              <a:gd name="T142" fmla="+- 0 455 330"/>
                              <a:gd name="T143" fmla="*/ 455 h 5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307" h="565">
                                <a:moveTo>
                                  <a:pt x="151" y="0"/>
                                </a:moveTo>
                                <a:lnTo>
                                  <a:pt x="116" y="0"/>
                                </a:lnTo>
                                <a:lnTo>
                                  <a:pt x="85" y="15"/>
                                </a:lnTo>
                                <a:lnTo>
                                  <a:pt x="65" y="42"/>
                                </a:lnTo>
                                <a:lnTo>
                                  <a:pt x="8" y="232"/>
                                </a:lnTo>
                                <a:lnTo>
                                  <a:pt x="2" y="253"/>
                                </a:lnTo>
                                <a:lnTo>
                                  <a:pt x="0" y="266"/>
                                </a:lnTo>
                                <a:lnTo>
                                  <a:pt x="1" y="278"/>
                                </a:lnTo>
                                <a:lnTo>
                                  <a:pt x="5" y="295"/>
                                </a:lnTo>
                                <a:lnTo>
                                  <a:pt x="13" y="315"/>
                                </a:lnTo>
                                <a:lnTo>
                                  <a:pt x="28" y="332"/>
                                </a:lnTo>
                                <a:lnTo>
                                  <a:pt x="47" y="344"/>
                                </a:lnTo>
                                <a:lnTo>
                                  <a:pt x="72" y="349"/>
                                </a:lnTo>
                                <a:lnTo>
                                  <a:pt x="229" y="350"/>
                                </a:lnTo>
                                <a:lnTo>
                                  <a:pt x="228" y="523"/>
                                </a:lnTo>
                                <a:lnTo>
                                  <a:pt x="240" y="554"/>
                                </a:lnTo>
                                <a:lnTo>
                                  <a:pt x="267" y="565"/>
                                </a:lnTo>
                                <a:lnTo>
                                  <a:pt x="293" y="555"/>
                                </a:lnTo>
                                <a:lnTo>
                                  <a:pt x="305" y="525"/>
                                </a:lnTo>
                                <a:lnTo>
                                  <a:pt x="306" y="302"/>
                                </a:lnTo>
                                <a:lnTo>
                                  <a:pt x="303" y="282"/>
                                </a:lnTo>
                                <a:lnTo>
                                  <a:pt x="293" y="264"/>
                                </a:lnTo>
                                <a:lnTo>
                                  <a:pt x="276" y="251"/>
                                </a:lnTo>
                                <a:lnTo>
                                  <a:pt x="252" y="246"/>
                                </a:lnTo>
                                <a:lnTo>
                                  <a:pt x="157" y="245"/>
                                </a:lnTo>
                                <a:lnTo>
                                  <a:pt x="193" y="125"/>
                                </a:lnTo>
                                <a:lnTo>
                                  <a:pt x="275" y="125"/>
                                </a:lnTo>
                                <a:lnTo>
                                  <a:pt x="278" y="114"/>
                                </a:lnTo>
                                <a:lnTo>
                                  <a:pt x="180" y="15"/>
                                </a:lnTo>
                                <a:lnTo>
                                  <a:pt x="151" y="0"/>
                                </a:lnTo>
                                <a:close/>
                                <a:moveTo>
                                  <a:pt x="275" y="125"/>
                                </a:moveTo>
                                <a:lnTo>
                                  <a:pt x="193" y="125"/>
                                </a:lnTo>
                                <a:lnTo>
                                  <a:pt x="249" y="182"/>
                                </a:lnTo>
                                <a:lnTo>
                                  <a:pt x="255" y="183"/>
                                </a:lnTo>
                                <a:lnTo>
                                  <a:pt x="261" y="183"/>
                                </a:lnTo>
                                <a:lnTo>
                                  <a:pt x="275" y="125"/>
                                </a:lnTo>
                                <a:close/>
                              </a:path>
                            </a:pathLst>
                          </a:custGeom>
                          <a:solidFill>
                            <a:srgbClr val="8BB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33" name="Picture 225"/>
                          <pic:cNvPicPr>
                            <a:picLocks/>
                          </pic:cNvPicPr>
                        </pic:nvPicPr>
                        <pic:blipFill>
                          <a:blip r:embed="rId171">
                            <a:extLst>
                              <a:ext uri="{28A0092B-C50C-407E-A947-70E740481C1C}">
                                <a14:useLocalDpi xmlns:a14="http://schemas.microsoft.com/office/drawing/2010/main" val="0"/>
                              </a:ext>
                            </a:extLst>
                          </a:blip>
                          <a:srcRect/>
                          <a:stretch>
                            <a:fillRect/>
                          </a:stretch>
                        </pic:blipFill>
                        <pic:spPr bwMode="auto">
                          <a:xfrm>
                            <a:off x="1287" y="172"/>
                            <a:ext cx="142" cy="1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4" name="Freeform 224"/>
                        <wps:cNvSpPr>
                          <a:spLocks/>
                        </wps:cNvSpPr>
                        <wps:spPr bwMode="auto">
                          <a:xfrm>
                            <a:off x="1425" y="358"/>
                            <a:ext cx="95" cy="154"/>
                          </a:xfrm>
                          <a:custGeom>
                            <a:avLst/>
                            <a:gdLst>
                              <a:gd name="T0" fmla="+- 0 1480 1425"/>
                              <a:gd name="T1" fmla="*/ T0 w 95"/>
                              <a:gd name="T2" fmla="+- 0 359 359"/>
                              <a:gd name="T3" fmla="*/ 359 h 154"/>
                              <a:gd name="T4" fmla="+- 0 1462 1425"/>
                              <a:gd name="T5" fmla="*/ T4 w 95"/>
                              <a:gd name="T6" fmla="+- 0 378 359"/>
                              <a:gd name="T7" fmla="*/ 378 h 154"/>
                              <a:gd name="T8" fmla="+- 0 1425 1425"/>
                              <a:gd name="T9" fmla="*/ T8 w 95"/>
                              <a:gd name="T10" fmla="+- 0 470 359"/>
                              <a:gd name="T11" fmla="*/ 470 h 154"/>
                              <a:gd name="T12" fmla="+- 0 1425 1425"/>
                              <a:gd name="T13" fmla="*/ T12 w 95"/>
                              <a:gd name="T14" fmla="+- 0 496 359"/>
                              <a:gd name="T15" fmla="*/ 496 h 154"/>
                              <a:gd name="T16" fmla="+- 0 1442 1425"/>
                              <a:gd name="T17" fmla="*/ T16 w 95"/>
                              <a:gd name="T18" fmla="+- 0 511 359"/>
                              <a:gd name="T19" fmla="*/ 511 h 154"/>
                              <a:gd name="T20" fmla="+- 0 1465 1425"/>
                              <a:gd name="T21" fmla="*/ T20 w 95"/>
                              <a:gd name="T22" fmla="+- 0 512 359"/>
                              <a:gd name="T23" fmla="*/ 512 h 154"/>
                              <a:gd name="T24" fmla="+- 0 1483 1425"/>
                              <a:gd name="T25" fmla="*/ T24 w 95"/>
                              <a:gd name="T26" fmla="+- 0 493 359"/>
                              <a:gd name="T27" fmla="*/ 493 h 154"/>
                              <a:gd name="T28" fmla="+- 0 1519 1425"/>
                              <a:gd name="T29" fmla="*/ T28 w 95"/>
                              <a:gd name="T30" fmla="+- 0 400 359"/>
                              <a:gd name="T31" fmla="*/ 400 h 154"/>
                              <a:gd name="T32" fmla="+- 0 1519 1425"/>
                              <a:gd name="T33" fmla="*/ T32 w 95"/>
                              <a:gd name="T34" fmla="+- 0 374 359"/>
                              <a:gd name="T35" fmla="*/ 374 h 154"/>
                              <a:gd name="T36" fmla="+- 0 1502 1425"/>
                              <a:gd name="T37" fmla="*/ T36 w 95"/>
                              <a:gd name="T38" fmla="+- 0 359 359"/>
                              <a:gd name="T39" fmla="*/ 359 h 154"/>
                              <a:gd name="T40" fmla="+- 0 1480 1425"/>
                              <a:gd name="T41" fmla="*/ T40 w 95"/>
                              <a:gd name="T42" fmla="+- 0 359 359"/>
                              <a:gd name="T43" fmla="*/ 359 h 1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95" h="154">
                                <a:moveTo>
                                  <a:pt x="55" y="0"/>
                                </a:moveTo>
                                <a:lnTo>
                                  <a:pt x="37" y="19"/>
                                </a:lnTo>
                                <a:lnTo>
                                  <a:pt x="0" y="111"/>
                                </a:lnTo>
                                <a:lnTo>
                                  <a:pt x="0" y="137"/>
                                </a:lnTo>
                                <a:lnTo>
                                  <a:pt x="17" y="152"/>
                                </a:lnTo>
                                <a:lnTo>
                                  <a:pt x="40" y="153"/>
                                </a:lnTo>
                                <a:lnTo>
                                  <a:pt x="58" y="134"/>
                                </a:lnTo>
                                <a:lnTo>
                                  <a:pt x="94" y="41"/>
                                </a:lnTo>
                                <a:lnTo>
                                  <a:pt x="94" y="15"/>
                                </a:lnTo>
                                <a:lnTo>
                                  <a:pt x="77" y="0"/>
                                </a:lnTo>
                                <a:lnTo>
                                  <a:pt x="55" y="0"/>
                                </a:lnTo>
                                <a:close/>
                              </a:path>
                            </a:pathLst>
                          </a:custGeom>
                          <a:solidFill>
                            <a:srgbClr val="8BB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EE0EE4" id="Group 223" o:spid="_x0000_s1026" style="position:absolute;margin-left:54.05pt;margin-top:8.65pt;width:21.95pt;height:36.1pt;z-index:251757568;mso-position-horizontal-relative:page" coordorigin="1081,173" coordsize="439,72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">
                <v:shape id="Picture 227" o:spid="_x0000_s1027" type="#_x0000_t75" style="position:absolute;left:1080;top:480;width:301;height:30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">
                  <v:imagedata r:id="rId172" o:title=""/>
                  <v:path arrowok="t"/>
                  <o:lock v:ext="edit" aspectratio="f"/>
                </v:shape>
                <v:shape id="AutoShape 226" o:spid="_x0000_s1028" style="position:absolute;left:1190;top:330;width:307;height:565;visibility:visible;mso-wrap-style:square;v-text-anchor:top" coordsize="307,5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" path="m151,l116,,85,15,65,42,8,232,2,253,,266r1,12l5,295r8,20l28,332r19,12l72,349r157,1l228,523r12,31l267,565r26,-10l305,525r1,-223l303,282,293,264,276,251r-24,-5l157,245,193,125r82,l278,114,180,15,151,xm275,125r-82,l249,182r6,1l261,183r14,-58xe" fillcolor="#8bba00" stroked="f">
                  <v:path arrowok="t" o:connecttype="custom" o:connectlocs="151,330;116,330;85,345;65,372;8,562;2,583;0,596;1,608;5,625;13,645;28,662;47,674;72,679;229,680;228,853;240,884;267,895;293,885;305,855;306,632;303,612;293,594;276,581;252,576;157,575;193,455;275,455;278,444;180,345;151,330;275,455;193,455;249,512;255,513;261,513;275,455" o:connectangles="0,0,0,0,0,0,0,0,0,0,0,0,0,0,0,0,0,0,0,0,0,0,0,0,0,0,0,0,0,0,0,0,0,0,0,0"/>
                </v:shape>
                <v:shape id="Picture 225" o:spid="_x0000_s1029" type="#_x0000_t75" style="position:absolute;left:1287;top:172;width:142;height:1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">
                  <v:imagedata r:id="rId173" o:title=""/>
                  <v:path arrowok="t"/>
                  <o:lock v:ext="edit" aspectratio="f"/>
                </v:shape>
                <v:shape id="Freeform 224" o:spid="_x0000_s1030" style="position:absolute;left:1425;top:358;width:95;height:154;visibility:visible;mso-wrap-style:square;v-text-anchor:top" coordsize="95,1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" path="m55,l37,19,,111r,26l17,152r23,1l58,134,94,41r,-26l77,,55,xe" fillcolor="#8bba00" stroked="f">
                  <v:path arrowok="t" o:connecttype="custom" o:connectlocs="55,359;37,378;0,470;0,496;17,511;40,512;58,493;94,400;94,374;77,359;55,359" o:connectangles="0,0,0,0,0,0,0,0,0,0,0"/>
                </v:shape>
                <w10:wrap anchorx="page"/>
              </v:group>
            </w:pict>
          </mc:Fallback>
        </mc:AlternateContent>
      </w:r>
      <w:bookmarkStart w:id="15" w:name="_bookmark15"/>
      <w:bookmarkEnd w:id="15"/>
      <w:r w:rsidR="00216106">
        <w:rPr>
          <w:color w:val="00548A"/>
        </w:rPr>
        <w:t>Ergonomics</w:t>
      </w:r>
    </w:p>
    <w:p w:rsidR="002A0EFE" w:rsidRDefault="00E02470">
      <w:pPr>
        <w:pStyle w:val="BodyText"/>
        <w:spacing w:before="11"/>
        <w:ind w:left="0"/>
        <w:rPr>
          <w:rFonts w:ascii="Oswald"/>
          <w:sz w:val="16"/>
        </w:rPr>
      </w:pPr>
      <w:r>
        <w:rPr>
          <w:noProof/>
        </w:rPr>
        <mc:AlternateContent>
          <mc:Choice Requires="wps">
            <w:drawing>
              <wp:anchor distT="0" distB="0" distL="0" distR="0" simplePos="0" relativeHeight="251751424" behindDoc="1" locked="0" layoutInCell="1" allowOverlap="1">
                <wp:simplePos x="0" y="0"/>
                <wp:positionH relativeFrom="page">
                  <wp:posOffset>685800</wp:posOffset>
                </wp:positionH>
                <wp:positionV relativeFrom="paragraph">
                  <wp:posOffset>186055</wp:posOffset>
                </wp:positionV>
                <wp:extent cx="6400800" cy="1270"/>
                <wp:effectExtent l="0" t="0" r="0" b="0"/>
                <wp:wrapTopAndBottom/>
                <wp:docPr id="229" name="Freeform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FC4BBC" id="Freeform 222" o:spid="_x0000_s1026" style="position:absolute;margin-left:54pt;margin-top:14.65pt;width:7in;height:.1pt;z-index:-25156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spacing w:line="285" w:lineRule="auto"/>
        <w:ind w:right="1815"/>
      </w:pPr>
      <w:r>
        <w:rPr>
          <w:color w:val="231F20"/>
        </w:rPr>
        <w:t>Center for Disease Control and Prevention Workplace Health Promotion: Work-Related Musculoskeletal Disorders (WMSDs)</w:t>
      </w:r>
    </w:p>
    <w:p w:rsidR="002A0EFE" w:rsidRDefault="00216106">
      <w:pPr>
        <w:pStyle w:val="BodyText"/>
        <w:spacing w:before="56"/>
      </w:pPr>
      <w:r>
        <w:rPr>
          <w:color w:val="231F20"/>
        </w:rPr>
        <w:t>This site provides information and resources on preventing work-related musculoskeletal disorders.</w:t>
      </w:r>
    </w:p>
    <w:p w:rsidR="002A0EFE" w:rsidRDefault="00D87A90">
      <w:pPr>
        <w:pStyle w:val="BodyText"/>
        <w:spacing w:before="137" w:line="285" w:lineRule="auto"/>
        <w:ind w:right="3969"/>
      </w:pPr>
      <w:hyperlink r:id="rId174">
        <w:r w:rsidR="00216106">
          <w:rPr>
            <w:color w:val="0094C9"/>
            <w:spacing w:val="-3"/>
          </w:rPr>
          <w:t>www.cdc.gov/workplacehealthpromotion/tools-resources/workplace-health/</w:t>
        </w:r>
      </w:hyperlink>
      <w:r w:rsidR="00216106">
        <w:rPr>
          <w:color w:val="0094C9"/>
          <w:spacing w:val="-3"/>
        </w:rPr>
        <w:t xml:space="preserve"> </w:t>
      </w:r>
      <w:hyperlink r:id="rId175">
        <w:r w:rsidR="00216106">
          <w:rPr>
            <w:color w:val="0094C9"/>
          </w:rPr>
          <w:t>musculoskeletal-disorders.html</w:t>
        </w:r>
      </w:hyperlink>
    </w:p>
    <w:p w:rsidR="002A0EFE" w:rsidRDefault="00E02470">
      <w:pPr>
        <w:pStyle w:val="BodyText"/>
        <w:spacing w:before="5"/>
        <w:ind w:left="0"/>
        <w:rPr>
          <w:sz w:val="13"/>
        </w:rPr>
      </w:pPr>
      <w:r>
        <w:rPr>
          <w:noProof/>
        </w:rPr>
        <mc:AlternateContent>
          <mc:Choice Requires="wps">
            <w:drawing>
              <wp:anchor distT="0" distB="0" distL="0" distR="0" simplePos="0" relativeHeight="251752448" behindDoc="1" locked="0" layoutInCell="1" allowOverlap="1">
                <wp:simplePos x="0" y="0"/>
                <wp:positionH relativeFrom="page">
                  <wp:posOffset>685800</wp:posOffset>
                </wp:positionH>
                <wp:positionV relativeFrom="paragraph">
                  <wp:posOffset>126365</wp:posOffset>
                </wp:positionV>
                <wp:extent cx="6400800" cy="1270"/>
                <wp:effectExtent l="0" t="0" r="0" b="0"/>
                <wp:wrapTopAndBottom/>
                <wp:docPr id="228" name="Freeform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4EF18" id="Freeform 221" o:spid="_x0000_s1026" style="position:absolute;margin-left:54pt;margin-top:9.95pt;width:7in;height:.1pt;z-index:-25156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Columbia University</w:t>
      </w:r>
    </w:p>
    <w:p w:rsidR="002A0EFE" w:rsidRDefault="00E02470">
      <w:pPr>
        <w:pStyle w:val="BodyText"/>
        <w:spacing w:line="369" w:lineRule="auto"/>
        <w:ind w:right="3535"/>
      </w:pPr>
      <w:r>
        <w:rPr>
          <w:noProof/>
        </w:rPr>
        <mc:AlternateContent>
          <mc:Choice Requires="wps">
            <w:drawing>
              <wp:anchor distT="0" distB="0" distL="0" distR="0" simplePos="0" relativeHeight="251753472" behindDoc="1" locked="0" layoutInCell="1" allowOverlap="1">
                <wp:simplePos x="0" y="0"/>
                <wp:positionH relativeFrom="page">
                  <wp:posOffset>685800</wp:posOffset>
                </wp:positionH>
                <wp:positionV relativeFrom="paragraph">
                  <wp:posOffset>632460</wp:posOffset>
                </wp:positionV>
                <wp:extent cx="6400800" cy="1270"/>
                <wp:effectExtent l="0" t="0" r="0" b="0"/>
                <wp:wrapTopAndBottom/>
                <wp:docPr id="227" name="Freeform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EF8F89" id="Freeform 220" o:spid="_x0000_s1026" style="position:absolute;margin-left:54pt;margin-top:49.8pt;width:7in;height:.1pt;z-index:-25156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" path="m,l10080,e" filled="f" strokecolor="#cadc8e" strokeweight=".5pt">
                <v:path arrowok="t" o:connecttype="custom" o:connectlocs="0,0;6400800,0" o:connectangles="0,0"/>
                <w10:wrap type="topAndBottom" anchorx="page"/>
              </v:shape>
            </w:pict>
          </mc:Fallback>
        </mc:AlternateContent>
      </w:r>
      <w:r w:rsidR="00216106">
        <w:rPr>
          <w:color w:val="231F20"/>
        </w:rPr>
        <w:t xml:space="preserve">Ergonomic Self-Evaluation Tool to help monitor and assess symptom severity. </w:t>
      </w:r>
      <w:r w:rsidR="00216106">
        <w:rPr>
          <w:color w:val="0094C9"/>
        </w:rPr>
        <w:t>https://research.columbia.edu/content/ergonomic-self-evaluation-tool</w:t>
      </w:r>
    </w:p>
    <w:p w:rsidR="002A0EFE" w:rsidRDefault="00216106">
      <w:pPr>
        <w:pStyle w:val="Heading4"/>
      </w:pPr>
      <w:r>
        <w:rPr>
          <w:color w:val="231F20"/>
        </w:rPr>
        <w:t>Cornell University</w:t>
      </w:r>
    </w:p>
    <w:p w:rsidR="002A0EFE" w:rsidRDefault="00E02470">
      <w:pPr>
        <w:pStyle w:val="BodyText"/>
        <w:spacing w:line="369" w:lineRule="auto"/>
      </w:pPr>
      <w:r>
        <w:rPr>
          <w:noProof/>
        </w:rPr>
        <mc:AlternateContent>
          <mc:Choice Requires="wps">
            <w:drawing>
              <wp:anchor distT="0" distB="0" distL="0" distR="0" simplePos="0" relativeHeight="251754496" behindDoc="1" locked="0" layoutInCell="1" allowOverlap="1">
                <wp:simplePos x="0" y="0"/>
                <wp:positionH relativeFrom="page">
                  <wp:posOffset>685800</wp:posOffset>
                </wp:positionH>
                <wp:positionV relativeFrom="paragraph">
                  <wp:posOffset>632460</wp:posOffset>
                </wp:positionV>
                <wp:extent cx="6400800" cy="1270"/>
                <wp:effectExtent l="0" t="0" r="0" b="0"/>
                <wp:wrapTopAndBottom/>
                <wp:docPr id="226" name="Freeform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3D431" id="Freeform 219" o:spid="_x0000_s1026" style="position:absolute;margin-left:54pt;margin-top:49.8pt;width:7in;height:.1pt;z-index:-25156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" path="m,l10080,e" filled="f" strokecolor="#cadc8e" strokeweight=".5pt">
                <v:path arrowok="t" o:connecttype="custom" o:connectlocs="0,0;6400800,0" o:connectangles="0,0"/>
                <w10:wrap type="topAndBottom" anchorx="page"/>
              </v:shape>
            </w:pict>
          </mc:Fallback>
        </mc:AlternateContent>
      </w:r>
      <w:r w:rsidR="00216106">
        <w:rPr>
          <w:color w:val="231F20"/>
        </w:rPr>
        <w:t xml:space="preserve">Guides and information on computer workstation design to help prevent injury. </w:t>
      </w:r>
      <w:hyperlink r:id="rId176">
        <w:r w:rsidR="00216106">
          <w:rPr>
            <w:color w:val="0094C9"/>
          </w:rPr>
          <w:t>ergo.human.cornell.edu/cuergoguide.html</w:t>
        </w:r>
      </w:hyperlink>
    </w:p>
    <w:p w:rsidR="002A0EFE" w:rsidRDefault="00216106">
      <w:pPr>
        <w:pStyle w:val="Heading4"/>
      </w:pPr>
      <w:r>
        <w:rPr>
          <w:color w:val="231F20"/>
        </w:rPr>
        <w:t>National Institute for Occupational Safety and Health</w:t>
      </w:r>
    </w:p>
    <w:p w:rsidR="002A0EFE" w:rsidRDefault="00216106">
      <w:pPr>
        <w:pStyle w:val="BodyText"/>
        <w:spacing w:line="285" w:lineRule="auto"/>
        <w:ind w:right="1091"/>
      </w:pPr>
      <w:r>
        <w:rPr>
          <w:color w:val="231F20"/>
        </w:rPr>
        <w:t>This site provides information on ergonomics and musculoskeletal disorders in the workplace. It includes a list of ergonomics programs and interventions, evaluation of risk factors for lifting tasks, back injuries, keyboard and display terminal analysis, and the effects of vibration.</w:t>
      </w:r>
    </w:p>
    <w:p w:rsidR="002A0EFE" w:rsidRDefault="00D87A90">
      <w:pPr>
        <w:pStyle w:val="BodyText"/>
        <w:spacing w:before="87"/>
      </w:pPr>
      <w:hyperlink r:id="rId177">
        <w:r w:rsidR="00216106">
          <w:rPr>
            <w:color w:val="0094C9"/>
          </w:rPr>
          <w:t>www.cdc.gov/niosh/topics/ergonomics/</w:t>
        </w:r>
      </w:hyperlink>
    </w:p>
    <w:p w:rsidR="002A0EFE" w:rsidRDefault="00E02470">
      <w:pPr>
        <w:pStyle w:val="BodyText"/>
        <w:spacing w:before="9"/>
        <w:ind w:left="0"/>
        <w:rPr>
          <w:sz w:val="17"/>
        </w:rPr>
      </w:pPr>
      <w:r>
        <w:rPr>
          <w:noProof/>
        </w:rPr>
        <mc:AlternateContent>
          <mc:Choice Requires="wps">
            <w:drawing>
              <wp:anchor distT="0" distB="0" distL="0" distR="0" simplePos="0" relativeHeight="251755520"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225" name="Freeform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15850B" id="Freeform 218" o:spid="_x0000_s1026" style="position:absolute;margin-left:54pt;margin-top:12.45pt;width:7in;height:.1pt;z-index:-25156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North Carolina State University</w:t>
      </w:r>
    </w:p>
    <w:p w:rsidR="002A0EFE" w:rsidRDefault="00E02470">
      <w:pPr>
        <w:pStyle w:val="BodyText"/>
        <w:spacing w:line="369" w:lineRule="auto"/>
        <w:ind w:right="4226"/>
      </w:pPr>
      <w:r>
        <w:rPr>
          <w:noProof/>
        </w:rPr>
        <mc:AlternateContent>
          <mc:Choice Requires="wps">
            <w:drawing>
              <wp:anchor distT="0" distB="0" distL="0" distR="0" simplePos="0" relativeHeight="251756544" behindDoc="1" locked="0" layoutInCell="1" allowOverlap="1">
                <wp:simplePos x="0" y="0"/>
                <wp:positionH relativeFrom="page">
                  <wp:posOffset>685800</wp:posOffset>
                </wp:positionH>
                <wp:positionV relativeFrom="paragraph">
                  <wp:posOffset>1127760</wp:posOffset>
                </wp:positionV>
                <wp:extent cx="6400800" cy="1270"/>
                <wp:effectExtent l="0" t="0" r="0" b="0"/>
                <wp:wrapTopAndBottom/>
                <wp:docPr id="224" name="Freeform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C1160" id="Freeform 217" o:spid="_x0000_s1026" style="position:absolute;margin-left:54pt;margin-top:88.8pt;width:7in;height:.1pt;z-index:-25155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" path="m,l10080,e" filled="f" strokecolor="#cadc8e" strokeweight=".5pt">
                <v:path arrowok="t" o:connecttype="custom" o:connectlocs="0,0;6400800,0" o:connectangles="0,0"/>
                <w10:wrap type="topAndBottom" anchorx="page"/>
              </v:shape>
            </w:pict>
          </mc:Fallback>
        </mc:AlternateContent>
      </w:r>
      <w:r w:rsidR="00216106">
        <w:rPr>
          <w:color w:val="231F20"/>
        </w:rPr>
        <w:t xml:space="preserve">Guidelines and checklists for workstation equipment design. </w:t>
      </w:r>
      <w:hyperlink r:id="rId178">
        <w:r w:rsidR="00216106">
          <w:rPr>
            <w:color w:val="0094C9"/>
            <w:spacing w:val="-3"/>
          </w:rPr>
          <w:t>www.ergocenter.ncsu.edu/resources_tools/screening-prioritization-tools/</w:t>
        </w:r>
      </w:hyperlink>
      <w:r w:rsidR="00216106">
        <w:rPr>
          <w:color w:val="0094C9"/>
          <w:spacing w:val="-3"/>
        </w:rPr>
        <w:t xml:space="preserve"> </w:t>
      </w:r>
      <w:hyperlink r:id="rId179">
        <w:r w:rsidR="00216106">
          <w:rPr>
            <w:color w:val="0094C9"/>
            <w:spacing w:val="-3"/>
          </w:rPr>
          <w:t>www.ergocenter.ncsu.edu/resources_tools/workstation-design/</w:t>
        </w:r>
      </w:hyperlink>
      <w:r w:rsidR="00216106">
        <w:rPr>
          <w:color w:val="0094C9"/>
          <w:spacing w:val="-3"/>
        </w:rPr>
        <w:t xml:space="preserve"> </w:t>
      </w:r>
      <w:hyperlink r:id="rId180">
        <w:r w:rsidR="00216106">
          <w:rPr>
            <w:color w:val="0094C9"/>
          </w:rPr>
          <w:t>https://ehs.ncsu.edu/training/managers-checklist/</w:t>
        </w:r>
      </w:hyperlink>
    </w:p>
    <w:p w:rsidR="002A0EFE" w:rsidRDefault="00216106">
      <w:pPr>
        <w:pStyle w:val="Heading4"/>
      </w:pPr>
      <w:r>
        <w:rPr>
          <w:color w:val="231F20"/>
        </w:rPr>
        <w:t>Institute for Work and Health: Musculoskeletal Disorders Tool Kit</w:t>
      </w:r>
    </w:p>
    <w:p w:rsidR="002A0EFE" w:rsidRDefault="00216106">
      <w:pPr>
        <w:pStyle w:val="BodyText"/>
        <w:spacing w:line="369" w:lineRule="auto"/>
        <w:ind w:right="3173"/>
      </w:pPr>
      <w:r>
        <w:rPr>
          <w:color w:val="231F20"/>
        </w:rPr>
        <w:t xml:space="preserve">This site provides toolkits for reducing musculoskeletal disorders in the workplace. </w:t>
      </w:r>
      <w:hyperlink r:id="rId181">
        <w:r>
          <w:rPr>
            <w:color w:val="0094C9"/>
          </w:rPr>
          <w:t>www.iwh.on.ca/tools-and-guides/msd-prevention-series</w:t>
        </w:r>
      </w:hyperlink>
    </w:p>
    <w:p w:rsidR="002A0EFE" w:rsidRDefault="002A0EFE">
      <w:pPr>
        <w:spacing w:line="369" w:lineRule="auto"/>
        <w:sectPr w:rsidR="002A0EFE">
          <w:pgSz w:w="12240" w:h="15840"/>
          <w:pgMar w:top="1020" w:right="0" w:bottom="1040" w:left="0" w:header="0" w:footer="841" w:gutter="0"/>
          <w:cols w:space="720"/>
        </w:sectPr>
      </w:pPr>
    </w:p>
    <w:p w:rsidR="002A0EFE" w:rsidRDefault="002A0EFE">
      <w:pPr>
        <w:pStyle w:val="BodyText"/>
        <w:spacing w:before="11"/>
        <w:ind w:left="0"/>
      </w:pPr>
    </w:p>
    <w:p w:rsidR="002A0EFE" w:rsidRDefault="00216106">
      <w:pPr>
        <w:pStyle w:val="Heading4"/>
        <w:spacing w:before="93"/>
      </w:pPr>
      <w:r>
        <w:rPr>
          <w:color w:val="231F20"/>
        </w:rPr>
        <w:t>Occupational Safety and Health Administration (OSHA)</w:t>
      </w:r>
    </w:p>
    <w:p w:rsidR="002A0EFE" w:rsidRDefault="00216106">
      <w:pPr>
        <w:pStyle w:val="BodyText"/>
        <w:spacing w:before="104" w:line="285" w:lineRule="auto"/>
        <w:ind w:right="1815"/>
      </w:pPr>
      <w:r>
        <w:rPr>
          <w:color w:val="231F20"/>
        </w:rPr>
        <w:t>OSHA provides materials on ergonomic outreach and assistance, including ergonomic e-Tools, cooperative programs, training and education, and industry-developed guidelines.</w:t>
      </w:r>
    </w:p>
    <w:p w:rsidR="002A0EFE" w:rsidRDefault="00D87A90">
      <w:pPr>
        <w:pStyle w:val="BodyText"/>
        <w:spacing w:before="88"/>
      </w:pPr>
      <w:hyperlink r:id="rId182">
        <w:r w:rsidR="00216106">
          <w:rPr>
            <w:color w:val="0094C9"/>
          </w:rPr>
          <w:t>www.osha.gov/SLTC/ergonomics/</w:t>
        </w:r>
      </w:hyperlink>
    </w:p>
    <w:p w:rsidR="002A0EFE" w:rsidRDefault="00216106">
      <w:pPr>
        <w:pStyle w:val="BodyText"/>
        <w:spacing w:before="191" w:line="369" w:lineRule="auto"/>
      </w:pPr>
      <w:r>
        <w:rPr>
          <w:color w:val="231F20"/>
        </w:rPr>
        <w:t xml:space="preserve">Specific information on improving computer station posture to improve health and productivity. </w:t>
      </w:r>
      <w:hyperlink r:id="rId183">
        <w:r>
          <w:rPr>
            <w:color w:val="0094C9"/>
          </w:rPr>
          <w:t>www.osha.gov/SLTC/etools/computerworkstations/index.html</w:t>
        </w:r>
      </w:hyperlink>
    </w:p>
    <w:p w:rsidR="002A0EFE" w:rsidRDefault="00216106">
      <w:pPr>
        <w:pStyle w:val="BodyText"/>
        <w:spacing w:before="55" w:line="285" w:lineRule="auto"/>
        <w:ind w:right="1422"/>
      </w:pPr>
      <w:r>
        <w:rPr>
          <w:color w:val="231F20"/>
        </w:rPr>
        <w:t>Medical screening and surveillance information for workplaces, including specific OSHA standards and other resources.</w:t>
      </w:r>
    </w:p>
    <w:p w:rsidR="002A0EFE" w:rsidRDefault="00D87A90">
      <w:pPr>
        <w:pStyle w:val="BodyText"/>
        <w:spacing w:before="88"/>
      </w:pPr>
      <w:hyperlink r:id="rId184">
        <w:r w:rsidR="00216106">
          <w:rPr>
            <w:color w:val="0094C9"/>
          </w:rPr>
          <w:t>www.osha.gov/SLTC/medicalsurveillance/</w:t>
        </w:r>
      </w:hyperlink>
    </w:p>
    <w:p w:rsidR="002A0EFE" w:rsidRDefault="00E02470">
      <w:pPr>
        <w:pStyle w:val="BodyText"/>
        <w:spacing w:before="9"/>
        <w:ind w:left="0"/>
        <w:rPr>
          <w:sz w:val="17"/>
        </w:rPr>
      </w:pPr>
      <w:r>
        <w:rPr>
          <w:noProof/>
        </w:rPr>
        <mc:AlternateContent>
          <mc:Choice Requires="wps">
            <w:drawing>
              <wp:anchor distT="0" distB="0" distL="0" distR="0" simplePos="0" relativeHeight="251758592"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223" name="Freeform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D9DBD3" id="Freeform 216" o:spid="_x0000_s1026" style="position:absolute;margin-left:54pt;margin-top:12.45pt;width:7in;height:.1pt;z-index:-25155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University of California Davis Medical Center</w:t>
      </w:r>
    </w:p>
    <w:p w:rsidR="002A0EFE" w:rsidRDefault="00216106">
      <w:pPr>
        <w:pStyle w:val="BodyText"/>
        <w:spacing w:line="285" w:lineRule="auto"/>
        <w:ind w:right="1883"/>
      </w:pPr>
      <w:r>
        <w:rPr>
          <w:color w:val="231F20"/>
        </w:rPr>
        <w:t>This site provides tools and information to help assist employers in completing basic ergonomic evaluations in the workplace.</w:t>
      </w:r>
    </w:p>
    <w:p w:rsidR="002A0EFE" w:rsidRDefault="00D87A90">
      <w:pPr>
        <w:pStyle w:val="BodyText"/>
        <w:spacing w:before="88"/>
      </w:pPr>
      <w:hyperlink r:id="rId185">
        <w:r w:rsidR="00216106">
          <w:rPr>
            <w:color w:val="0094C9"/>
          </w:rPr>
          <w:t>https://hr.ucdavis.edu/departments/worklife-wellness</w:t>
        </w:r>
      </w:hyperlink>
    </w:p>
    <w:p w:rsidR="002A0EFE" w:rsidRDefault="00216106">
      <w:pPr>
        <w:pStyle w:val="BodyText"/>
        <w:spacing w:before="191" w:line="285" w:lineRule="auto"/>
        <w:ind w:right="1674"/>
      </w:pPr>
      <w:r>
        <w:rPr>
          <w:color w:val="231F20"/>
        </w:rPr>
        <w:t>Information on the roles and responsibilities of managers, employees, and workers compensation analysts in ensuring safe worksites.</w:t>
      </w:r>
    </w:p>
    <w:p w:rsidR="002A0EFE" w:rsidRDefault="00D87A90">
      <w:pPr>
        <w:pStyle w:val="BodyText"/>
        <w:spacing w:before="88"/>
      </w:pPr>
      <w:hyperlink r:id="rId186">
        <w:r w:rsidR="00216106">
          <w:rPr>
            <w:color w:val="0094C9"/>
          </w:rPr>
          <w:t>www.ucdmc.ucdavis.edu/hr/hrdepts/work_comp/roles_and_responsibilities.html</w:t>
        </w:r>
      </w:hyperlink>
    </w:p>
    <w:p w:rsidR="002A0EFE" w:rsidRDefault="00E02470">
      <w:pPr>
        <w:pStyle w:val="BodyText"/>
        <w:spacing w:before="9"/>
        <w:ind w:left="0"/>
        <w:rPr>
          <w:sz w:val="17"/>
        </w:rPr>
      </w:pPr>
      <w:r>
        <w:rPr>
          <w:noProof/>
        </w:rPr>
        <mc:AlternateContent>
          <mc:Choice Requires="wps">
            <w:drawing>
              <wp:anchor distT="0" distB="0" distL="0" distR="0" simplePos="0" relativeHeight="251759616" behindDoc="1" locked="0" layoutInCell="1" allowOverlap="1">
                <wp:simplePos x="0" y="0"/>
                <wp:positionH relativeFrom="page">
                  <wp:posOffset>685800</wp:posOffset>
                </wp:positionH>
                <wp:positionV relativeFrom="paragraph">
                  <wp:posOffset>157480</wp:posOffset>
                </wp:positionV>
                <wp:extent cx="6400800" cy="1270"/>
                <wp:effectExtent l="0" t="0" r="0" b="0"/>
                <wp:wrapTopAndBottom/>
                <wp:docPr id="222" name="Freeform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FF2E50" id="Freeform 215" o:spid="_x0000_s1026" style="position:absolute;margin-left:54pt;margin-top:12.4pt;width:7in;height:.1pt;z-index:-25155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University of California Santa Cruz</w:t>
      </w:r>
    </w:p>
    <w:p w:rsidR="002B7258" w:rsidRDefault="00216106">
      <w:pPr>
        <w:pStyle w:val="BodyText"/>
        <w:spacing w:line="369" w:lineRule="auto"/>
        <w:ind w:right="3755"/>
        <w:rPr>
          <w:color w:val="231F20"/>
        </w:rPr>
      </w:pPr>
      <w:r>
        <w:rPr>
          <w:color w:val="231F20"/>
        </w:rPr>
        <w:t>Workstation self-evaluation and guidelines for adjustments to prevent injury.</w:t>
      </w:r>
    </w:p>
    <w:p w:rsidR="002A0EFE" w:rsidRDefault="008B26B8" w:rsidP="008B26B8">
      <w:pPr>
        <w:pStyle w:val="BodyText"/>
        <w:spacing w:before="88" w:line="370" w:lineRule="auto"/>
        <w:ind w:right="2880"/>
      </w:pPr>
      <w:r w:rsidRPr="00D73B13">
        <w:rPr>
          <w:rStyle w:val="Hyperlink"/>
          <w:noProof/>
        </w:rPr>
        <w:drawing>
          <wp:anchor distT="0" distB="0" distL="0" distR="45720" simplePos="0" relativeHeight="251990016" behindDoc="0" locked="0" layoutInCell="1" allowOverlap="1" wp14:anchorId="194A1DAE" wp14:editId="4B6169B0">
            <wp:simplePos x="0" y="0"/>
            <wp:positionH relativeFrom="column">
              <wp:posOffset>692150</wp:posOffset>
            </wp:positionH>
            <wp:positionV relativeFrom="paragraph">
              <wp:posOffset>51435</wp:posOffset>
            </wp:positionV>
            <wp:extent cx="173736" cy="173736"/>
            <wp:effectExtent l="0" t="0" r="4445" b="4445"/>
            <wp:wrapSquare wrapText="bothSides"/>
            <wp:docPr id="586" name="Picture 586" descr="A close up of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adobe-pdf.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3736" cy="173736"/>
                    </a:xfrm>
                    <a:prstGeom prst="rect">
                      <a:avLst/>
                    </a:prstGeom>
                  </pic:spPr>
                </pic:pic>
              </a:graphicData>
            </a:graphic>
            <wp14:sizeRelH relativeFrom="margin">
              <wp14:pctWidth>0</wp14:pctWidth>
            </wp14:sizeRelH>
            <wp14:sizeRelV relativeFrom="margin">
              <wp14:pctHeight>0</wp14:pctHeight>
            </wp14:sizeRelV>
          </wp:anchor>
        </w:drawing>
      </w:r>
      <w:hyperlink r:id="rId187">
        <w:r w:rsidR="00216106">
          <w:rPr>
            <w:color w:val="0094C9"/>
          </w:rPr>
          <w:t>ehs.ucsc.edu/programs/ergo/documents/ergo-self-eval.pdf</w:t>
        </w:r>
      </w:hyperlink>
    </w:p>
    <w:p w:rsidR="002A0EFE" w:rsidRDefault="002A0EFE">
      <w:pPr>
        <w:pStyle w:val="BodyText"/>
        <w:spacing w:before="4"/>
        <w:ind w:left="0"/>
        <w:rPr>
          <w:sz w:val="21"/>
        </w:rPr>
      </w:pPr>
    </w:p>
    <w:p w:rsidR="002A0EFE" w:rsidRDefault="00E02470">
      <w:pPr>
        <w:pStyle w:val="Heading2"/>
        <w:ind w:left="1714"/>
      </w:pPr>
      <w:r>
        <w:rPr>
          <w:noProof/>
        </w:rPr>
        <mc:AlternateContent>
          <mc:Choice Requires="wpg">
            <w:drawing>
              <wp:anchor distT="0" distB="0" distL="114300" distR="114300" simplePos="0" relativeHeight="251762688" behindDoc="0" locked="0" layoutInCell="1" allowOverlap="1">
                <wp:simplePos x="0" y="0"/>
                <wp:positionH relativeFrom="page">
                  <wp:posOffset>685800</wp:posOffset>
                </wp:positionH>
                <wp:positionV relativeFrom="paragraph">
                  <wp:posOffset>-47625</wp:posOffset>
                </wp:positionV>
                <wp:extent cx="288925" cy="391795"/>
                <wp:effectExtent l="0" t="0" r="0" b="0"/>
                <wp:wrapNone/>
                <wp:docPr id="218"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925" cy="391795"/>
                          <a:chOff x="1080" y="-75"/>
                          <a:chExt cx="455" cy="617"/>
                        </a:xfrm>
                      </wpg:grpSpPr>
                      <wps:wsp>
                        <wps:cNvPr id="219" name="AutoShape 214"/>
                        <wps:cNvSpPr>
                          <a:spLocks/>
                        </wps:cNvSpPr>
                        <wps:spPr bwMode="auto">
                          <a:xfrm>
                            <a:off x="1080" y="83"/>
                            <a:ext cx="261" cy="459"/>
                          </a:xfrm>
                          <a:custGeom>
                            <a:avLst/>
                            <a:gdLst>
                              <a:gd name="T0" fmla="+- 0 1120 1080"/>
                              <a:gd name="T1" fmla="*/ T0 w 261"/>
                              <a:gd name="T2" fmla="+- 0 83 83"/>
                              <a:gd name="T3" fmla="*/ 83 h 459"/>
                              <a:gd name="T4" fmla="+- 0 1092 1080"/>
                              <a:gd name="T5" fmla="*/ T4 w 261"/>
                              <a:gd name="T6" fmla="+- 0 95 83"/>
                              <a:gd name="T7" fmla="*/ 95 h 459"/>
                              <a:gd name="T8" fmla="+- 0 1080 1080"/>
                              <a:gd name="T9" fmla="*/ T8 w 261"/>
                              <a:gd name="T10" fmla="+- 0 123 83"/>
                              <a:gd name="T11" fmla="*/ 123 h 459"/>
                              <a:gd name="T12" fmla="+- 0 1083 1080"/>
                              <a:gd name="T13" fmla="*/ T12 w 261"/>
                              <a:gd name="T14" fmla="+- 0 286 83"/>
                              <a:gd name="T15" fmla="*/ 286 h 459"/>
                              <a:gd name="T16" fmla="+- 0 1104 1080"/>
                              <a:gd name="T17" fmla="*/ T16 w 261"/>
                              <a:gd name="T18" fmla="+- 0 308 83"/>
                              <a:gd name="T19" fmla="*/ 308 h 459"/>
                              <a:gd name="T20" fmla="+- 0 1133 1080"/>
                              <a:gd name="T21" fmla="*/ T20 w 261"/>
                              <a:gd name="T22" fmla="+- 0 311 83"/>
                              <a:gd name="T23" fmla="*/ 311 h 459"/>
                              <a:gd name="T24" fmla="+- 0 1136 1080"/>
                              <a:gd name="T25" fmla="*/ T24 w 261"/>
                              <a:gd name="T26" fmla="+- 0 517 83"/>
                              <a:gd name="T27" fmla="*/ 517 h 459"/>
                              <a:gd name="T28" fmla="+- 0 1157 1080"/>
                              <a:gd name="T29" fmla="*/ T28 w 261"/>
                              <a:gd name="T30" fmla="+- 0 539 83"/>
                              <a:gd name="T31" fmla="*/ 539 h 459"/>
                              <a:gd name="T32" fmla="+- 0 1185 1080"/>
                              <a:gd name="T33" fmla="*/ T32 w 261"/>
                              <a:gd name="T34" fmla="+- 0 540 83"/>
                              <a:gd name="T35" fmla="*/ 540 h 459"/>
                              <a:gd name="T36" fmla="+- 0 1204 1080"/>
                              <a:gd name="T37" fmla="*/ T36 w 261"/>
                              <a:gd name="T38" fmla="+- 0 527 83"/>
                              <a:gd name="T39" fmla="*/ 527 h 459"/>
                              <a:gd name="T40" fmla="+- 0 1279 1080"/>
                              <a:gd name="T41" fmla="*/ T40 w 261"/>
                              <a:gd name="T42" fmla="+- 0 516 83"/>
                              <a:gd name="T43" fmla="*/ 516 h 459"/>
                              <a:gd name="T44" fmla="+- 0 1266 1080"/>
                              <a:gd name="T45" fmla="*/ T44 w 261"/>
                              <a:gd name="T46" fmla="+- 0 507 83"/>
                              <a:gd name="T47" fmla="*/ 507 h 459"/>
                              <a:gd name="T48" fmla="+- 0 1244 1080"/>
                              <a:gd name="T49" fmla="*/ T48 w 261"/>
                              <a:gd name="T50" fmla="+- 0 483 83"/>
                              <a:gd name="T51" fmla="*/ 483 h 459"/>
                              <a:gd name="T52" fmla="+- 0 1224 1080"/>
                              <a:gd name="T53" fmla="*/ T52 w 261"/>
                              <a:gd name="T54" fmla="+- 0 445 83"/>
                              <a:gd name="T55" fmla="*/ 445 h 459"/>
                              <a:gd name="T56" fmla="+- 0 1220 1080"/>
                              <a:gd name="T57" fmla="*/ T56 w 261"/>
                              <a:gd name="T58" fmla="+- 0 416 83"/>
                              <a:gd name="T59" fmla="*/ 416 h 459"/>
                              <a:gd name="T60" fmla="+- 0 1233 1080"/>
                              <a:gd name="T61" fmla="*/ T60 w 261"/>
                              <a:gd name="T62" fmla="+- 0 397 83"/>
                              <a:gd name="T63" fmla="*/ 397 h 459"/>
                              <a:gd name="T64" fmla="+- 0 1288 1080"/>
                              <a:gd name="T65" fmla="*/ T64 w 261"/>
                              <a:gd name="T66" fmla="+- 0 394 83"/>
                              <a:gd name="T67" fmla="*/ 394 h 459"/>
                              <a:gd name="T68" fmla="+- 0 1283 1080"/>
                              <a:gd name="T69" fmla="*/ T68 w 261"/>
                              <a:gd name="T70" fmla="+- 0 381 83"/>
                              <a:gd name="T71" fmla="*/ 381 h 459"/>
                              <a:gd name="T72" fmla="+- 0 1273 1080"/>
                              <a:gd name="T73" fmla="*/ T72 w 261"/>
                              <a:gd name="T74" fmla="+- 0 375 83"/>
                              <a:gd name="T75" fmla="*/ 375 h 459"/>
                              <a:gd name="T76" fmla="+- 0 1251 1080"/>
                              <a:gd name="T77" fmla="*/ T76 w 261"/>
                              <a:gd name="T78" fmla="+- 0 355 83"/>
                              <a:gd name="T79" fmla="*/ 355 h 459"/>
                              <a:gd name="T80" fmla="+- 0 1235 1080"/>
                              <a:gd name="T81" fmla="*/ T80 w 261"/>
                              <a:gd name="T82" fmla="+- 0 332 83"/>
                              <a:gd name="T83" fmla="*/ 332 h 459"/>
                              <a:gd name="T84" fmla="+- 0 1224 1080"/>
                              <a:gd name="T85" fmla="*/ T84 w 261"/>
                              <a:gd name="T86" fmla="+- 0 305 83"/>
                              <a:gd name="T87" fmla="*/ 305 h 459"/>
                              <a:gd name="T88" fmla="+- 0 1220 1080"/>
                              <a:gd name="T89" fmla="*/ T88 w 261"/>
                              <a:gd name="T90" fmla="+- 0 277 83"/>
                              <a:gd name="T91" fmla="*/ 277 h 459"/>
                              <a:gd name="T92" fmla="+- 0 1229 1080"/>
                              <a:gd name="T93" fmla="*/ T92 w 261"/>
                              <a:gd name="T94" fmla="+- 0 233 83"/>
                              <a:gd name="T95" fmla="*/ 233 h 459"/>
                              <a:gd name="T96" fmla="+- 0 1255 1080"/>
                              <a:gd name="T97" fmla="*/ T96 w 261"/>
                              <a:gd name="T98" fmla="+- 0 195 83"/>
                              <a:gd name="T99" fmla="*/ 195 h 459"/>
                              <a:gd name="T100" fmla="+- 0 1280 1080"/>
                              <a:gd name="T101" fmla="*/ T100 w 261"/>
                              <a:gd name="T102" fmla="+- 0 175 83"/>
                              <a:gd name="T103" fmla="*/ 175 h 459"/>
                              <a:gd name="T104" fmla="+- 0 1311 1080"/>
                              <a:gd name="T105" fmla="*/ T104 w 261"/>
                              <a:gd name="T106" fmla="+- 0 158 83"/>
                              <a:gd name="T107" fmla="*/ 158 h 459"/>
                              <a:gd name="T108" fmla="+- 0 1210 1080"/>
                              <a:gd name="T109" fmla="*/ T108 w 261"/>
                              <a:gd name="T110" fmla="+- 0 134 83"/>
                              <a:gd name="T111" fmla="*/ 134 h 459"/>
                              <a:gd name="T112" fmla="+- 0 1279 1080"/>
                              <a:gd name="T113" fmla="*/ T112 w 261"/>
                              <a:gd name="T114" fmla="+- 0 516 83"/>
                              <a:gd name="T115" fmla="*/ 516 h 459"/>
                              <a:gd name="T116" fmla="+- 0 1216 1080"/>
                              <a:gd name="T117" fmla="*/ T116 w 261"/>
                              <a:gd name="T118" fmla="+- 0 527 83"/>
                              <a:gd name="T119" fmla="*/ 527 h 459"/>
                              <a:gd name="T120" fmla="+- 0 1235 1080"/>
                              <a:gd name="T121" fmla="*/ T120 w 261"/>
                              <a:gd name="T122" fmla="+- 0 540 83"/>
                              <a:gd name="T123" fmla="*/ 540 h 459"/>
                              <a:gd name="T124" fmla="+- 0 1259 1080"/>
                              <a:gd name="T125" fmla="*/ T124 w 261"/>
                              <a:gd name="T126" fmla="+- 0 540 83"/>
                              <a:gd name="T127" fmla="*/ 540 h 459"/>
                              <a:gd name="T128" fmla="+- 0 1277 1080"/>
                              <a:gd name="T129" fmla="*/ T128 w 261"/>
                              <a:gd name="T130" fmla="+- 0 528 83"/>
                              <a:gd name="T131" fmla="*/ 528 h 459"/>
                              <a:gd name="T132" fmla="+- 0 1279 1080"/>
                              <a:gd name="T133" fmla="*/ T132 w 261"/>
                              <a:gd name="T134" fmla="+- 0 516 83"/>
                              <a:gd name="T135" fmla="*/ 516 h 459"/>
                              <a:gd name="T136" fmla="+- 0 1250 1080"/>
                              <a:gd name="T137" fmla="*/ T136 w 261"/>
                              <a:gd name="T138" fmla="+- 0 83 83"/>
                              <a:gd name="T139" fmla="*/ 83 h 459"/>
                              <a:gd name="T140" fmla="+- 0 1311 1080"/>
                              <a:gd name="T141" fmla="*/ T140 w 261"/>
                              <a:gd name="T142" fmla="+- 0 134 83"/>
                              <a:gd name="T143" fmla="*/ 134 h 459"/>
                              <a:gd name="T144" fmla="+- 0 1340 1080"/>
                              <a:gd name="T145" fmla="*/ T144 w 261"/>
                              <a:gd name="T146" fmla="+- 0 121 83"/>
                              <a:gd name="T147" fmla="*/ 121 h 459"/>
                              <a:gd name="T148" fmla="+- 0 1328 1080"/>
                              <a:gd name="T149" fmla="*/ T148 w 261"/>
                              <a:gd name="T150" fmla="+- 0 94 83"/>
                              <a:gd name="T151" fmla="*/ 94 h 459"/>
                              <a:gd name="T152" fmla="+- 0 1300 1080"/>
                              <a:gd name="T153" fmla="*/ T152 w 261"/>
                              <a:gd name="T154" fmla="+- 0 83 83"/>
                              <a:gd name="T155" fmla="*/ 83 h 4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261" h="459">
                                <a:moveTo>
                                  <a:pt x="90" y="0"/>
                                </a:moveTo>
                                <a:lnTo>
                                  <a:pt x="40" y="0"/>
                                </a:lnTo>
                                <a:lnTo>
                                  <a:pt x="24" y="3"/>
                                </a:lnTo>
                                <a:lnTo>
                                  <a:pt x="12" y="12"/>
                                </a:lnTo>
                                <a:lnTo>
                                  <a:pt x="3" y="25"/>
                                </a:lnTo>
                                <a:lnTo>
                                  <a:pt x="0" y="40"/>
                                </a:lnTo>
                                <a:lnTo>
                                  <a:pt x="0" y="188"/>
                                </a:lnTo>
                                <a:lnTo>
                                  <a:pt x="3" y="203"/>
                                </a:lnTo>
                                <a:lnTo>
                                  <a:pt x="12" y="216"/>
                                </a:lnTo>
                                <a:lnTo>
                                  <a:pt x="24" y="225"/>
                                </a:lnTo>
                                <a:lnTo>
                                  <a:pt x="40" y="228"/>
                                </a:lnTo>
                                <a:lnTo>
                                  <a:pt x="53" y="228"/>
                                </a:lnTo>
                                <a:lnTo>
                                  <a:pt x="53" y="419"/>
                                </a:lnTo>
                                <a:lnTo>
                                  <a:pt x="56" y="434"/>
                                </a:lnTo>
                                <a:lnTo>
                                  <a:pt x="65" y="447"/>
                                </a:lnTo>
                                <a:lnTo>
                                  <a:pt x="77" y="456"/>
                                </a:lnTo>
                                <a:lnTo>
                                  <a:pt x="93" y="459"/>
                                </a:lnTo>
                                <a:lnTo>
                                  <a:pt x="105" y="457"/>
                                </a:lnTo>
                                <a:lnTo>
                                  <a:pt x="116" y="452"/>
                                </a:lnTo>
                                <a:lnTo>
                                  <a:pt x="124" y="444"/>
                                </a:lnTo>
                                <a:lnTo>
                                  <a:pt x="130" y="433"/>
                                </a:lnTo>
                                <a:lnTo>
                                  <a:pt x="199" y="433"/>
                                </a:lnTo>
                                <a:lnTo>
                                  <a:pt x="194" y="430"/>
                                </a:lnTo>
                                <a:lnTo>
                                  <a:pt x="186" y="424"/>
                                </a:lnTo>
                                <a:lnTo>
                                  <a:pt x="179" y="417"/>
                                </a:lnTo>
                                <a:lnTo>
                                  <a:pt x="164" y="400"/>
                                </a:lnTo>
                                <a:lnTo>
                                  <a:pt x="152" y="382"/>
                                </a:lnTo>
                                <a:lnTo>
                                  <a:pt x="144" y="362"/>
                                </a:lnTo>
                                <a:lnTo>
                                  <a:pt x="140" y="341"/>
                                </a:lnTo>
                                <a:lnTo>
                                  <a:pt x="140" y="333"/>
                                </a:lnTo>
                                <a:lnTo>
                                  <a:pt x="142" y="325"/>
                                </a:lnTo>
                                <a:lnTo>
                                  <a:pt x="153" y="314"/>
                                </a:lnTo>
                                <a:lnTo>
                                  <a:pt x="160" y="311"/>
                                </a:lnTo>
                                <a:lnTo>
                                  <a:pt x="208" y="311"/>
                                </a:lnTo>
                                <a:lnTo>
                                  <a:pt x="208" y="301"/>
                                </a:lnTo>
                                <a:lnTo>
                                  <a:pt x="203" y="298"/>
                                </a:lnTo>
                                <a:lnTo>
                                  <a:pt x="198" y="295"/>
                                </a:lnTo>
                                <a:lnTo>
                                  <a:pt x="193" y="292"/>
                                </a:lnTo>
                                <a:lnTo>
                                  <a:pt x="182" y="282"/>
                                </a:lnTo>
                                <a:lnTo>
                                  <a:pt x="171" y="272"/>
                                </a:lnTo>
                                <a:lnTo>
                                  <a:pt x="162" y="261"/>
                                </a:lnTo>
                                <a:lnTo>
                                  <a:pt x="155" y="249"/>
                                </a:lnTo>
                                <a:lnTo>
                                  <a:pt x="148" y="236"/>
                                </a:lnTo>
                                <a:lnTo>
                                  <a:pt x="144" y="222"/>
                                </a:lnTo>
                                <a:lnTo>
                                  <a:pt x="141" y="208"/>
                                </a:lnTo>
                                <a:lnTo>
                                  <a:pt x="140" y="194"/>
                                </a:lnTo>
                                <a:lnTo>
                                  <a:pt x="142" y="172"/>
                                </a:lnTo>
                                <a:lnTo>
                                  <a:pt x="149" y="150"/>
                                </a:lnTo>
                                <a:lnTo>
                                  <a:pt x="160" y="130"/>
                                </a:lnTo>
                                <a:lnTo>
                                  <a:pt x="175" y="112"/>
                                </a:lnTo>
                                <a:lnTo>
                                  <a:pt x="187" y="101"/>
                                </a:lnTo>
                                <a:lnTo>
                                  <a:pt x="200" y="92"/>
                                </a:lnTo>
                                <a:lnTo>
                                  <a:pt x="215" y="83"/>
                                </a:lnTo>
                                <a:lnTo>
                                  <a:pt x="231" y="75"/>
                                </a:lnTo>
                                <a:lnTo>
                                  <a:pt x="231" y="51"/>
                                </a:lnTo>
                                <a:lnTo>
                                  <a:pt x="130" y="51"/>
                                </a:lnTo>
                                <a:lnTo>
                                  <a:pt x="90" y="0"/>
                                </a:lnTo>
                                <a:close/>
                                <a:moveTo>
                                  <a:pt x="199" y="433"/>
                                </a:moveTo>
                                <a:lnTo>
                                  <a:pt x="130" y="433"/>
                                </a:lnTo>
                                <a:lnTo>
                                  <a:pt x="136" y="444"/>
                                </a:lnTo>
                                <a:lnTo>
                                  <a:pt x="145" y="452"/>
                                </a:lnTo>
                                <a:lnTo>
                                  <a:pt x="155" y="457"/>
                                </a:lnTo>
                                <a:lnTo>
                                  <a:pt x="168" y="459"/>
                                </a:lnTo>
                                <a:lnTo>
                                  <a:pt x="179" y="457"/>
                                </a:lnTo>
                                <a:lnTo>
                                  <a:pt x="189" y="453"/>
                                </a:lnTo>
                                <a:lnTo>
                                  <a:pt x="197" y="445"/>
                                </a:lnTo>
                                <a:lnTo>
                                  <a:pt x="204" y="436"/>
                                </a:lnTo>
                                <a:lnTo>
                                  <a:pt x="199" y="433"/>
                                </a:lnTo>
                                <a:close/>
                                <a:moveTo>
                                  <a:pt x="220" y="0"/>
                                </a:moveTo>
                                <a:lnTo>
                                  <a:pt x="170" y="0"/>
                                </a:lnTo>
                                <a:lnTo>
                                  <a:pt x="130" y="51"/>
                                </a:lnTo>
                                <a:lnTo>
                                  <a:pt x="231" y="51"/>
                                </a:lnTo>
                                <a:lnTo>
                                  <a:pt x="244" y="38"/>
                                </a:lnTo>
                                <a:lnTo>
                                  <a:pt x="260" y="38"/>
                                </a:lnTo>
                                <a:lnTo>
                                  <a:pt x="257" y="23"/>
                                </a:lnTo>
                                <a:lnTo>
                                  <a:pt x="248" y="11"/>
                                </a:lnTo>
                                <a:lnTo>
                                  <a:pt x="236" y="3"/>
                                </a:lnTo>
                                <a:lnTo>
                                  <a:pt x="220" y="0"/>
                                </a:lnTo>
                                <a:close/>
                              </a:path>
                            </a:pathLst>
                          </a:custGeom>
                          <a:solidFill>
                            <a:srgbClr val="8BB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0" name="Picture 213"/>
                          <pic:cNvPicPr>
                            <a:picLocks/>
                          </pic:cNvPicPr>
                        </pic:nvPicPr>
                        <pic:blipFill>
                          <a:blip r:embed="rId188">
                            <a:extLst>
                              <a:ext uri="{28A0092B-C50C-407E-A947-70E740481C1C}">
                                <a14:useLocalDpi xmlns:a14="http://schemas.microsoft.com/office/drawing/2010/main" val="0"/>
                              </a:ext>
                            </a:extLst>
                          </a:blip>
                          <a:srcRect/>
                          <a:stretch>
                            <a:fillRect/>
                          </a:stretch>
                        </pic:blipFill>
                        <pic:spPr bwMode="auto">
                          <a:xfrm>
                            <a:off x="1144" y="-76"/>
                            <a:ext cx="131" cy="1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1" name="Picture 212"/>
                          <pic:cNvPicPr>
                            <a:picLocks/>
                          </pic:cNvPicPr>
                        </pic:nvPicPr>
                        <pic:blipFill>
                          <a:blip r:embed="rId189">
                            <a:extLst>
                              <a:ext uri="{28A0092B-C50C-407E-A947-70E740481C1C}">
                                <a14:useLocalDpi xmlns:a14="http://schemas.microsoft.com/office/drawing/2010/main" val="0"/>
                              </a:ext>
                            </a:extLst>
                          </a:blip>
                          <a:srcRect/>
                          <a:stretch>
                            <a:fillRect/>
                          </a:stretch>
                        </pic:blipFill>
                        <pic:spPr bwMode="auto">
                          <a:xfrm>
                            <a:off x="1247" y="148"/>
                            <a:ext cx="288" cy="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0DF7672" id="Group 211" o:spid="_x0000_s1026" style="position:absolute;margin-left:54pt;margin-top:-3.75pt;width:22.75pt;height:30.85pt;z-index:251762688;mso-position-horizontal-relative:page" coordorigin="1080,-75" coordsize="455,61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">
                <v:shape id="AutoShape 214" o:spid="_x0000_s1027" style="position:absolute;left:1080;top:83;width:261;height:459;visibility:visible;mso-wrap-style:square;v-text-anchor:top" coordsize="261,45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" path="m90,l40,,24,3,12,12,3,25,,40,,188r3,15l12,216r12,9l40,228r13,l53,419r3,15l65,447r12,9l93,459r12,-2l116,452r8,-8l130,433r69,l194,430r-8,-6l179,417,164,400,152,382r-8,-20l140,341r,-8l142,325r11,-11l160,311r48,l208,301r-5,-3l198,295r-5,-3l182,282,171,272r-9,-11l155,249r-7,-13l144,222r-3,-14l140,194r2,-22l149,150r11,-20l175,112r12,-11l200,92r15,-9l231,75r,-24l130,51,90,xm199,433r-69,l136,444r9,8l155,457r13,2l179,457r10,-4l197,445r7,-9l199,433xm220,l170,,130,51r101,l244,38r16,l257,23,248,11,236,3,220,xe" fillcolor="#8bba00" stroked="f">
                  <v:path arrowok="t" o:connecttype="custom" o:connectlocs="40,83;12,95;0,123;3,286;24,308;53,311;56,517;77,539;105,540;124,527;199,516;186,507;164,483;144,445;140,416;153,397;208,394;203,381;193,375;171,355;155,332;144,305;140,277;149,233;175,195;200,175;231,158;130,134;199,516;136,527;155,540;179,540;197,528;199,516;170,83;231,134;260,121;248,94;220,83" o:connectangles="0,0,0,0,0,0,0,0,0,0,0,0,0,0,0,0,0,0,0,0,0,0,0,0,0,0,0,0,0,0,0,0,0,0,0,0,0,0,0"/>
                </v:shape>
                <v:shape id="Picture 213" o:spid="_x0000_s1028" type="#_x0000_t75" style="position:absolute;left:1144;top:-76;width:131;height:1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">
                  <v:imagedata r:id="rId190" o:title=""/>
                  <v:path arrowok="t"/>
                  <o:lock v:ext="edit" aspectratio="f"/>
                </v:shape>
                <v:shape id="Picture 212" o:spid="_x0000_s1029" type="#_x0000_t75" style="position:absolute;left:1247;top:148;width:288;height:39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">
                  <v:imagedata r:id="rId191" o:title=""/>
                  <v:path arrowok="t"/>
                  <o:lock v:ext="edit" aspectratio="f"/>
                </v:shape>
                <w10:wrap anchorx="page"/>
              </v:group>
            </w:pict>
          </mc:Fallback>
        </mc:AlternateContent>
      </w:r>
      <w:bookmarkStart w:id="16" w:name="_bookmark16"/>
      <w:bookmarkEnd w:id="16"/>
      <w:r w:rsidR="00216106">
        <w:rPr>
          <w:color w:val="00548A"/>
        </w:rPr>
        <w:t>Financial Wellbeing</w:t>
      </w:r>
    </w:p>
    <w:p w:rsidR="002A0EFE" w:rsidRDefault="00E02470">
      <w:pPr>
        <w:pStyle w:val="BodyText"/>
        <w:spacing w:before="11"/>
        <w:ind w:left="0"/>
        <w:rPr>
          <w:rFonts w:ascii="Oswald"/>
          <w:sz w:val="16"/>
        </w:rPr>
      </w:pPr>
      <w:r>
        <w:rPr>
          <w:noProof/>
        </w:rPr>
        <mc:AlternateContent>
          <mc:Choice Requires="wps">
            <w:drawing>
              <wp:anchor distT="0" distB="0" distL="0" distR="0" simplePos="0" relativeHeight="251760640" behindDoc="1" locked="0" layoutInCell="1" allowOverlap="1">
                <wp:simplePos x="0" y="0"/>
                <wp:positionH relativeFrom="page">
                  <wp:posOffset>685800</wp:posOffset>
                </wp:positionH>
                <wp:positionV relativeFrom="paragraph">
                  <wp:posOffset>186055</wp:posOffset>
                </wp:positionV>
                <wp:extent cx="6400800" cy="1270"/>
                <wp:effectExtent l="0" t="0" r="0" b="0"/>
                <wp:wrapTopAndBottom/>
                <wp:docPr id="217" name="Freeform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302E86" id="Freeform 210" o:spid="_x0000_s1026" style="position:absolute;margin-left:54pt;margin-top:14.65pt;width:7in;height:.1pt;z-index:-25155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360 Financial Literacy</w:t>
      </w:r>
    </w:p>
    <w:p w:rsidR="002A0EFE" w:rsidRDefault="00216106">
      <w:pPr>
        <w:pStyle w:val="BodyText"/>
        <w:spacing w:line="285" w:lineRule="auto"/>
        <w:ind w:right="1198"/>
      </w:pPr>
      <w:r>
        <w:rPr>
          <w:color w:val="231F20"/>
        </w:rPr>
        <w:t>A volunteer effort provided by the American Institute of Certified Public Accountants to help Americans with their personal finances and manage their money.</w:t>
      </w:r>
    </w:p>
    <w:p w:rsidR="002A0EFE" w:rsidRDefault="00D87A90">
      <w:pPr>
        <w:pStyle w:val="BodyText"/>
        <w:spacing w:before="88"/>
      </w:pPr>
      <w:hyperlink r:id="rId192">
        <w:r w:rsidR="00216106">
          <w:rPr>
            <w:color w:val="0094C9"/>
          </w:rPr>
          <w:t>www.360financialliteracy.org</w:t>
        </w:r>
      </w:hyperlink>
    </w:p>
    <w:p w:rsidR="002A0EFE" w:rsidRDefault="00E02470">
      <w:pPr>
        <w:pStyle w:val="BodyText"/>
        <w:spacing w:before="9"/>
        <w:ind w:left="0"/>
        <w:rPr>
          <w:sz w:val="17"/>
        </w:rPr>
      </w:pPr>
      <w:r>
        <w:rPr>
          <w:noProof/>
        </w:rPr>
        <mc:AlternateContent>
          <mc:Choice Requires="wps">
            <w:drawing>
              <wp:anchor distT="0" distB="0" distL="0" distR="0" simplePos="0" relativeHeight="251761664"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216" name="Freeform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A8660C" id="Freeform 209" o:spid="_x0000_s1026" style="position:absolute;margin-left:54pt;margin-top:12.45pt;width:7in;height:.1pt;z-index:-25155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America Saves</w:t>
      </w:r>
    </w:p>
    <w:p w:rsidR="002A0EFE" w:rsidRDefault="00216106">
      <w:pPr>
        <w:pStyle w:val="BodyText"/>
        <w:spacing w:line="285" w:lineRule="auto"/>
        <w:ind w:right="1174"/>
      </w:pPr>
      <w:r>
        <w:rPr>
          <w:color w:val="231F20"/>
        </w:rPr>
        <w:t>Free financial tools, savings services, advice and resources that help Americans of all income levels. America Saves is campaign managed by the nonprofit Consumer Federation of America.</w:t>
      </w:r>
    </w:p>
    <w:p w:rsidR="002A0EFE" w:rsidRDefault="00D87A90">
      <w:pPr>
        <w:pStyle w:val="BodyText"/>
        <w:spacing w:before="88"/>
      </w:pPr>
      <w:hyperlink r:id="rId193">
        <w:r w:rsidR="00216106">
          <w:rPr>
            <w:color w:val="0094C9"/>
          </w:rPr>
          <w:t>www.americasaves.org/learn-more-about-us/about-america-saves</w:t>
        </w:r>
      </w:hyperlink>
    </w:p>
    <w:p w:rsidR="002A0EFE" w:rsidRDefault="002A0EFE">
      <w:pPr>
        <w:sectPr w:rsidR="002A0EFE">
          <w:pgSz w:w="12240" w:h="15840"/>
          <w:pgMar w:top="1020" w:right="0" w:bottom="1040" w:left="0" w:header="0" w:footer="841" w:gutter="0"/>
          <w:cols w:space="720"/>
        </w:sectPr>
      </w:pPr>
    </w:p>
    <w:p w:rsidR="002A0EFE" w:rsidRDefault="002A0EFE">
      <w:pPr>
        <w:pStyle w:val="BodyText"/>
        <w:spacing w:before="8"/>
        <w:ind w:left="0"/>
        <w:rPr>
          <w:sz w:val="21"/>
        </w:rPr>
      </w:pPr>
    </w:p>
    <w:p w:rsidR="002A0EFE" w:rsidRDefault="00216106">
      <w:pPr>
        <w:pStyle w:val="Heading4"/>
        <w:spacing w:before="93"/>
      </w:pPr>
      <w:r>
        <w:rPr>
          <w:color w:val="231F20"/>
        </w:rPr>
        <w:t>Federal Trade Commission</w:t>
      </w:r>
    </w:p>
    <w:p w:rsidR="002A0EFE" w:rsidRDefault="00216106">
      <w:pPr>
        <w:pStyle w:val="BodyText"/>
        <w:spacing w:before="104" w:line="285" w:lineRule="auto"/>
        <w:ind w:right="1174"/>
      </w:pPr>
      <w:r>
        <w:rPr>
          <w:color w:val="231F20"/>
        </w:rPr>
        <w:t>To learn about credit scoring, dealing with debt, saving, and resolving consumer problems see the Federal Trade Commission’s website, Facts for Consumers.</w:t>
      </w:r>
    </w:p>
    <w:p w:rsidR="002A0EFE" w:rsidRDefault="00D87A90">
      <w:pPr>
        <w:pStyle w:val="BodyText"/>
        <w:spacing w:before="88"/>
      </w:pPr>
      <w:hyperlink r:id="rId194">
        <w:r w:rsidR="00216106">
          <w:rPr>
            <w:color w:val="0094C9"/>
          </w:rPr>
          <w:t>www.consumer.ftc.gov/articles/0152-credit-scores</w:t>
        </w:r>
      </w:hyperlink>
    </w:p>
    <w:p w:rsidR="002A0EFE" w:rsidRDefault="00E02470">
      <w:pPr>
        <w:pStyle w:val="BodyText"/>
        <w:spacing w:before="9"/>
        <w:ind w:left="0"/>
        <w:rPr>
          <w:sz w:val="17"/>
        </w:rPr>
      </w:pPr>
      <w:r>
        <w:rPr>
          <w:noProof/>
        </w:rPr>
        <mc:AlternateContent>
          <mc:Choice Requires="wps">
            <w:drawing>
              <wp:anchor distT="0" distB="0" distL="0" distR="0" simplePos="0" relativeHeight="251763712"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215" name="Freeform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445CE3" id="Freeform 208" o:spid="_x0000_s1026" style="position:absolute;margin-left:54pt;margin-top:12.45pt;width:7in;height:.1pt;z-index:-25155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Financial Literacy and Education Commission</w:t>
      </w:r>
    </w:p>
    <w:p w:rsidR="002A0EFE" w:rsidRDefault="00216106">
      <w:pPr>
        <w:pStyle w:val="BodyText"/>
        <w:spacing w:line="285" w:lineRule="auto"/>
        <w:ind w:right="1174"/>
      </w:pPr>
      <w:r>
        <w:rPr>
          <w:color w:val="231F20"/>
        </w:rPr>
        <w:t>Mymoney.gov was created by the Financial Literacy and Education Commission to increase financial resources to all Americans. Find information about saving, investing, borrowing and earning your money. Information about protecting your assets and making life choices is also available.</w:t>
      </w:r>
    </w:p>
    <w:p w:rsidR="002A0EFE" w:rsidRDefault="00D87A90">
      <w:pPr>
        <w:pStyle w:val="BodyText"/>
        <w:spacing w:before="87"/>
      </w:pPr>
      <w:hyperlink r:id="rId195">
        <w:r w:rsidR="00216106">
          <w:rPr>
            <w:color w:val="0094C9"/>
          </w:rPr>
          <w:t>www.mymoney.gov/Pages/default.aspx</w:t>
        </w:r>
      </w:hyperlink>
    </w:p>
    <w:p w:rsidR="002A0EFE" w:rsidRDefault="00E02470">
      <w:pPr>
        <w:pStyle w:val="BodyText"/>
        <w:spacing w:before="9"/>
        <w:ind w:left="0"/>
        <w:rPr>
          <w:sz w:val="17"/>
        </w:rPr>
      </w:pPr>
      <w:r>
        <w:rPr>
          <w:noProof/>
        </w:rPr>
        <mc:AlternateContent>
          <mc:Choice Requires="wps">
            <w:drawing>
              <wp:anchor distT="0" distB="0" distL="0" distR="0" simplePos="0" relativeHeight="251764736"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214" name="Freeform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D6350E" id="Freeform 207" o:spid="_x0000_s1026" style="position:absolute;margin-left:54pt;margin-top:12.45pt;width:7in;height:.1pt;z-index:-25155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Massachusetts Executive Office of Health and Human Services</w:t>
      </w:r>
    </w:p>
    <w:p w:rsidR="002A0EFE" w:rsidRDefault="00216106">
      <w:pPr>
        <w:pStyle w:val="BodyText"/>
        <w:spacing w:line="285" w:lineRule="auto"/>
        <w:ind w:right="969"/>
      </w:pPr>
      <w:r>
        <w:rPr>
          <w:color w:val="231F20"/>
        </w:rPr>
        <w:t>The Massachusetts Executive Office of Health and Human Services offers a variety of financial assistance programs. From emergency shelter to tax assistance – help with basic needs are available.</w:t>
      </w:r>
    </w:p>
    <w:p w:rsidR="002A0EFE" w:rsidRDefault="00D87A90">
      <w:pPr>
        <w:pStyle w:val="BodyText"/>
        <w:spacing w:before="88"/>
      </w:pPr>
      <w:hyperlink r:id="rId196">
        <w:r w:rsidR="00216106">
          <w:rPr>
            <w:color w:val="0094C9"/>
          </w:rPr>
          <w:t>www.mass.gov/eohhs/utility/catalog-of-services.html</w:t>
        </w:r>
      </w:hyperlink>
    </w:p>
    <w:p w:rsidR="002A0EFE" w:rsidRDefault="00E02470">
      <w:pPr>
        <w:pStyle w:val="BodyText"/>
        <w:spacing w:before="9"/>
        <w:ind w:left="0"/>
        <w:rPr>
          <w:sz w:val="17"/>
        </w:rPr>
      </w:pPr>
      <w:r>
        <w:rPr>
          <w:noProof/>
        </w:rPr>
        <mc:AlternateContent>
          <mc:Choice Requires="wps">
            <w:drawing>
              <wp:anchor distT="0" distB="0" distL="0" distR="0" simplePos="0" relativeHeight="251765760"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213" name="Freeform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12091" id="Freeform 206" o:spid="_x0000_s1026" style="position:absolute;margin-left:54pt;margin-top:12.45pt;width:7in;height:.1pt;z-index:-25155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National Foundation for Credit Counseling</w:t>
      </w:r>
    </w:p>
    <w:p w:rsidR="002A0EFE" w:rsidRDefault="00216106">
      <w:pPr>
        <w:pStyle w:val="BodyText"/>
        <w:spacing w:line="285" w:lineRule="auto"/>
        <w:ind w:right="1174"/>
      </w:pPr>
      <w:r>
        <w:rPr>
          <w:color w:val="231F20"/>
        </w:rPr>
        <w:t>The NFCC is a nonprofit organization that provides financial counseling and education for Americans. The NFCC provides advice and counseling about financial topics including housing, student loans, credit report reviews, credit/debt, reverse mortgage and bankruptcy.</w:t>
      </w:r>
    </w:p>
    <w:p w:rsidR="002A0EFE" w:rsidRDefault="00D87A90">
      <w:pPr>
        <w:pStyle w:val="BodyText"/>
        <w:spacing w:before="87"/>
      </w:pPr>
      <w:hyperlink r:id="rId197">
        <w:r w:rsidR="00216106">
          <w:rPr>
            <w:color w:val="0094C9"/>
          </w:rPr>
          <w:t>www.nfcc.org</w:t>
        </w:r>
      </w:hyperlink>
    </w:p>
    <w:p w:rsidR="002A0EFE" w:rsidRDefault="00E02470">
      <w:pPr>
        <w:pStyle w:val="BodyText"/>
        <w:spacing w:before="9"/>
        <w:ind w:left="0"/>
        <w:rPr>
          <w:sz w:val="17"/>
        </w:rPr>
      </w:pPr>
      <w:r>
        <w:rPr>
          <w:noProof/>
        </w:rPr>
        <mc:AlternateContent>
          <mc:Choice Requires="wps">
            <w:drawing>
              <wp:anchor distT="0" distB="0" distL="0" distR="0" simplePos="0" relativeHeight="251766784"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212" name="Freeform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3A76BE" id="Freeform 205" o:spid="_x0000_s1026" style="position:absolute;margin-left:54pt;margin-top:12.45pt;width:7in;height:.1pt;z-index:-25154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The Personal Finance Employee Education Fund (PFEEF)</w:t>
      </w:r>
    </w:p>
    <w:p w:rsidR="002A0EFE" w:rsidRDefault="00216106">
      <w:pPr>
        <w:pStyle w:val="BodyText"/>
        <w:spacing w:line="285" w:lineRule="auto"/>
        <w:ind w:right="1174"/>
      </w:pPr>
      <w:r>
        <w:rPr>
          <w:color w:val="231F20"/>
        </w:rPr>
        <w:t>PFEEF’s mission is to provide support to organizations and their employees as they take charge of their financial well-being. The Employee Survey and Personal Financial Wellness Scale™, the Quality Providers list, and additional PFEEF services enable employers to understand that employees who have their finances in order will be more productive. Organizations that empower their employees</w:t>
      </w:r>
    </w:p>
    <w:p w:rsidR="002A0EFE" w:rsidRDefault="00216106">
      <w:pPr>
        <w:pStyle w:val="BodyText"/>
        <w:spacing w:before="0" w:line="285" w:lineRule="auto"/>
        <w:ind w:right="2005"/>
      </w:pPr>
      <w:r>
        <w:rPr>
          <w:color w:val="231F20"/>
        </w:rPr>
        <w:t>to take charge of their financial well-being show results that include improvement in workplace productivity, employee morale, and loyalty.</w:t>
      </w:r>
    </w:p>
    <w:p w:rsidR="002A0EFE" w:rsidRDefault="00D87A90">
      <w:pPr>
        <w:pStyle w:val="BodyText"/>
        <w:spacing w:before="84"/>
      </w:pPr>
      <w:hyperlink r:id="rId198">
        <w:r w:rsidR="00216106">
          <w:rPr>
            <w:color w:val="0094C9"/>
          </w:rPr>
          <w:t>pfeef.org/resources/personal-finance-us/</w:t>
        </w:r>
      </w:hyperlink>
    </w:p>
    <w:p w:rsidR="002A0EFE" w:rsidRDefault="00E02470">
      <w:pPr>
        <w:pStyle w:val="BodyText"/>
        <w:spacing w:before="8"/>
        <w:ind w:left="0"/>
        <w:rPr>
          <w:sz w:val="17"/>
        </w:rPr>
      </w:pPr>
      <w:r>
        <w:rPr>
          <w:noProof/>
        </w:rPr>
        <mc:AlternateContent>
          <mc:Choice Requires="wps">
            <w:drawing>
              <wp:anchor distT="0" distB="0" distL="0" distR="0" simplePos="0" relativeHeight="251767808" behindDoc="1" locked="0" layoutInCell="1" allowOverlap="1">
                <wp:simplePos x="0" y="0"/>
                <wp:positionH relativeFrom="page">
                  <wp:posOffset>685800</wp:posOffset>
                </wp:positionH>
                <wp:positionV relativeFrom="paragraph">
                  <wp:posOffset>157480</wp:posOffset>
                </wp:positionV>
                <wp:extent cx="6400800" cy="1270"/>
                <wp:effectExtent l="0" t="0" r="0" b="0"/>
                <wp:wrapTopAndBottom/>
                <wp:docPr id="211" name="Freeform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1DE71" id="Freeform 204" o:spid="_x0000_s1026" style="position:absolute;margin-left:54pt;margin-top:12.4pt;width:7in;height:.1pt;z-index:-25154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U.S. Department of the Treasury</w:t>
      </w:r>
    </w:p>
    <w:p w:rsidR="002A0EFE" w:rsidRDefault="00216106">
      <w:pPr>
        <w:pStyle w:val="BodyText"/>
        <w:spacing w:line="369" w:lineRule="auto"/>
        <w:ind w:right="3917"/>
      </w:pPr>
      <w:r>
        <w:rPr>
          <w:color w:val="231F20"/>
        </w:rPr>
        <w:t xml:space="preserve">The President’s Advisory Council on Financial Capability </w:t>
      </w:r>
      <w:hyperlink r:id="rId199">
        <w:r>
          <w:rPr>
            <w:color w:val="0094C9"/>
            <w:spacing w:val="-3"/>
          </w:rPr>
          <w:t>www.treasury.gov/resource-center/financial-education/Pages/Advisory.aspx</w:t>
        </w:r>
      </w:hyperlink>
    </w:p>
    <w:p w:rsidR="002A0EFE" w:rsidRDefault="00216106">
      <w:pPr>
        <w:pStyle w:val="BodyText"/>
        <w:spacing w:before="91"/>
      </w:pPr>
      <w:r>
        <w:rPr>
          <w:color w:val="231F20"/>
        </w:rPr>
        <w:t>Creating Financially Capable Communities: A Resource Guide</w:t>
      </w:r>
    </w:p>
    <w:p w:rsidR="002A0EFE" w:rsidRDefault="00D87A90" w:rsidP="002B7258">
      <w:pPr>
        <w:pStyle w:val="BodyText"/>
        <w:spacing w:before="137" w:line="285" w:lineRule="auto"/>
        <w:ind w:left="1440" w:right="2700"/>
      </w:pPr>
      <w:r w:rsidRPr="00D73B13">
        <w:rPr>
          <w:rStyle w:val="Hyperlink"/>
          <w:noProof/>
        </w:rPr>
        <w:drawing>
          <wp:anchor distT="0" distB="0" distL="0" distR="45720" simplePos="0" relativeHeight="252008448" behindDoc="0" locked="0" layoutInCell="1" allowOverlap="1" wp14:anchorId="027C0BBB" wp14:editId="6BDAB363">
            <wp:simplePos x="0" y="0"/>
            <wp:positionH relativeFrom="column">
              <wp:posOffset>704850</wp:posOffset>
            </wp:positionH>
            <wp:positionV relativeFrom="paragraph">
              <wp:posOffset>139065</wp:posOffset>
            </wp:positionV>
            <wp:extent cx="173736" cy="173736"/>
            <wp:effectExtent l="0" t="0" r="4445" b="4445"/>
            <wp:wrapNone/>
            <wp:docPr id="499" name="Picture 499" descr="A close up of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adobe-pdf.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3736" cy="173736"/>
                    </a:xfrm>
                    <a:prstGeom prst="rect">
                      <a:avLst/>
                    </a:prstGeom>
                  </pic:spPr>
                </pic:pic>
              </a:graphicData>
            </a:graphic>
            <wp14:sizeRelH relativeFrom="margin">
              <wp14:pctWidth>0</wp14:pctWidth>
            </wp14:sizeRelH>
            <wp14:sizeRelV relativeFrom="margin">
              <wp14:pctHeight>0</wp14:pctHeight>
            </wp14:sizeRelV>
          </wp:anchor>
        </w:drawing>
      </w:r>
      <w:hyperlink r:id="rId200">
        <w:r w:rsidR="00216106">
          <w:rPr>
            <w:color w:val="0094C9"/>
            <w:spacing w:val="-3"/>
          </w:rPr>
          <w:t xml:space="preserve">www.treasury.gov/resource-center/financial-education/Documents/Local </w:t>
        </w:r>
        <w:r w:rsidR="00216106">
          <w:rPr>
            <w:color w:val="0094C9"/>
            <w:spacing w:val="-2"/>
          </w:rPr>
          <w:t>Guide-</w:t>
        </w:r>
      </w:hyperlink>
      <w:r w:rsidR="00216106">
        <w:rPr>
          <w:color w:val="0094C9"/>
          <w:spacing w:val="-2"/>
        </w:rPr>
        <w:t xml:space="preserve"> </w:t>
      </w:r>
      <w:hyperlink r:id="rId201">
        <w:r w:rsidR="00216106">
          <w:rPr>
            <w:color w:val="0094C9"/>
          </w:rPr>
          <w:t>Creating Financially Capable Communities.pdf</w:t>
        </w:r>
      </w:hyperlink>
    </w:p>
    <w:p w:rsidR="002A0EFE" w:rsidRDefault="002A0EFE">
      <w:pPr>
        <w:spacing w:line="285" w:lineRule="auto"/>
        <w:sectPr w:rsidR="002A0EFE">
          <w:pgSz w:w="12240" w:h="15840"/>
          <w:pgMar w:top="1020" w:right="0" w:bottom="1040" w:left="0" w:header="0" w:footer="841" w:gutter="0"/>
          <w:cols w:space="720"/>
        </w:sectPr>
      </w:pPr>
    </w:p>
    <w:p w:rsidR="002A0EFE" w:rsidRDefault="002A0EFE">
      <w:pPr>
        <w:pStyle w:val="BodyText"/>
        <w:spacing w:before="9"/>
        <w:ind w:left="0"/>
        <w:rPr>
          <w:sz w:val="27"/>
        </w:rPr>
      </w:pPr>
    </w:p>
    <w:p w:rsidR="002A0EFE" w:rsidRDefault="00E02470">
      <w:pPr>
        <w:pStyle w:val="Heading2"/>
        <w:spacing w:before="100"/>
        <w:ind w:left="1620"/>
      </w:pPr>
      <w:r>
        <w:rPr>
          <w:noProof/>
        </w:rPr>
        <mc:AlternateContent>
          <mc:Choice Requires="wpg">
            <w:drawing>
              <wp:anchor distT="0" distB="0" distL="114300" distR="114300" simplePos="0" relativeHeight="251773952" behindDoc="0" locked="0" layoutInCell="1" allowOverlap="1">
                <wp:simplePos x="0" y="0"/>
                <wp:positionH relativeFrom="page">
                  <wp:posOffset>678815</wp:posOffset>
                </wp:positionH>
                <wp:positionV relativeFrom="paragraph">
                  <wp:posOffset>43815</wp:posOffset>
                </wp:positionV>
                <wp:extent cx="292735" cy="326390"/>
                <wp:effectExtent l="0" t="0" r="0" b="0"/>
                <wp:wrapNone/>
                <wp:docPr id="207"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735" cy="326390"/>
                          <a:chOff x="1069" y="69"/>
                          <a:chExt cx="461" cy="514"/>
                        </a:xfrm>
                      </wpg:grpSpPr>
                      <wps:wsp>
                        <wps:cNvPr id="409" name="AutoShape 203"/>
                        <wps:cNvSpPr>
                          <a:spLocks/>
                        </wps:cNvSpPr>
                        <wps:spPr bwMode="auto">
                          <a:xfrm>
                            <a:off x="1069" y="68"/>
                            <a:ext cx="461" cy="514"/>
                          </a:xfrm>
                          <a:custGeom>
                            <a:avLst/>
                            <a:gdLst>
                              <a:gd name="T0" fmla="+- 0 1486 1069"/>
                              <a:gd name="T1" fmla="*/ T0 w 461"/>
                              <a:gd name="T2" fmla="+- 0 229 69"/>
                              <a:gd name="T3" fmla="*/ 229 h 514"/>
                              <a:gd name="T4" fmla="+- 0 1482 1069"/>
                              <a:gd name="T5" fmla="*/ T4 w 461"/>
                              <a:gd name="T6" fmla="+- 0 148 69"/>
                              <a:gd name="T7" fmla="*/ 148 h 514"/>
                              <a:gd name="T8" fmla="+- 0 1448 1069"/>
                              <a:gd name="T9" fmla="*/ T8 w 461"/>
                              <a:gd name="T10" fmla="+- 0 157 69"/>
                              <a:gd name="T11" fmla="*/ 157 h 514"/>
                              <a:gd name="T12" fmla="+- 0 1417 1069"/>
                              <a:gd name="T13" fmla="*/ T12 w 461"/>
                              <a:gd name="T14" fmla="+- 0 161 69"/>
                              <a:gd name="T15" fmla="*/ 161 h 514"/>
                              <a:gd name="T16" fmla="+- 0 1361 1069"/>
                              <a:gd name="T17" fmla="*/ T16 w 461"/>
                              <a:gd name="T18" fmla="+- 0 147 69"/>
                              <a:gd name="T19" fmla="*/ 147 h 514"/>
                              <a:gd name="T20" fmla="+- 0 1305 1069"/>
                              <a:gd name="T21" fmla="*/ T20 w 461"/>
                              <a:gd name="T22" fmla="+- 0 118 69"/>
                              <a:gd name="T23" fmla="*/ 118 h 514"/>
                              <a:gd name="T24" fmla="+- 0 1249 1069"/>
                              <a:gd name="T25" fmla="*/ T24 w 461"/>
                              <a:gd name="T26" fmla="+- 0 147 69"/>
                              <a:gd name="T27" fmla="*/ 147 h 514"/>
                              <a:gd name="T28" fmla="+- 0 1193 1069"/>
                              <a:gd name="T29" fmla="*/ T28 w 461"/>
                              <a:gd name="T30" fmla="+- 0 161 69"/>
                              <a:gd name="T31" fmla="*/ 161 h 514"/>
                              <a:gd name="T32" fmla="+- 0 1162 1069"/>
                              <a:gd name="T33" fmla="*/ T32 w 461"/>
                              <a:gd name="T34" fmla="+- 0 158 69"/>
                              <a:gd name="T35" fmla="*/ 158 h 514"/>
                              <a:gd name="T36" fmla="+- 0 1129 1069"/>
                              <a:gd name="T37" fmla="*/ T36 w 461"/>
                              <a:gd name="T38" fmla="+- 0 152 69"/>
                              <a:gd name="T39" fmla="*/ 152 h 514"/>
                              <a:gd name="T40" fmla="+- 0 1123 1069"/>
                              <a:gd name="T41" fmla="*/ T40 w 461"/>
                              <a:gd name="T42" fmla="+- 0 309 69"/>
                              <a:gd name="T43" fmla="*/ 309 h 514"/>
                              <a:gd name="T44" fmla="+- 0 1140 1069"/>
                              <a:gd name="T45" fmla="*/ T44 w 461"/>
                              <a:gd name="T46" fmla="+- 0 419 69"/>
                              <a:gd name="T47" fmla="*/ 419 h 514"/>
                              <a:gd name="T48" fmla="+- 0 1205 1069"/>
                              <a:gd name="T49" fmla="*/ T48 w 461"/>
                              <a:gd name="T50" fmla="+- 0 478 69"/>
                              <a:gd name="T51" fmla="*/ 478 h 514"/>
                              <a:gd name="T52" fmla="+- 0 1305 1069"/>
                              <a:gd name="T53" fmla="*/ T52 w 461"/>
                              <a:gd name="T54" fmla="+- 0 536 69"/>
                              <a:gd name="T55" fmla="*/ 536 h 514"/>
                              <a:gd name="T56" fmla="+- 0 1405 1069"/>
                              <a:gd name="T57" fmla="*/ T56 w 461"/>
                              <a:gd name="T58" fmla="+- 0 478 69"/>
                              <a:gd name="T59" fmla="*/ 478 h 514"/>
                              <a:gd name="T60" fmla="+- 0 1470 1069"/>
                              <a:gd name="T61" fmla="*/ T60 w 461"/>
                              <a:gd name="T62" fmla="+- 0 419 69"/>
                              <a:gd name="T63" fmla="*/ 419 h 514"/>
                              <a:gd name="T64" fmla="+- 0 1487 1069"/>
                              <a:gd name="T65" fmla="*/ T64 w 461"/>
                              <a:gd name="T66" fmla="+- 0 308 69"/>
                              <a:gd name="T67" fmla="*/ 308 h 514"/>
                              <a:gd name="T68" fmla="+- 0 1523 1069"/>
                              <a:gd name="T69" fmla="*/ T68 w 461"/>
                              <a:gd name="T70" fmla="+- 0 133 69"/>
                              <a:gd name="T71" fmla="*/ 133 h 514"/>
                              <a:gd name="T72" fmla="+- 0 1519 1069"/>
                              <a:gd name="T73" fmla="*/ T72 w 461"/>
                              <a:gd name="T74" fmla="+- 0 89 69"/>
                              <a:gd name="T75" fmla="*/ 89 h 514"/>
                              <a:gd name="T76" fmla="+- 0 1509 1069"/>
                              <a:gd name="T77" fmla="*/ T76 w 461"/>
                              <a:gd name="T78" fmla="+- 0 287 69"/>
                              <a:gd name="T79" fmla="*/ 287 h 514"/>
                              <a:gd name="T80" fmla="+- 0 1489 1069"/>
                              <a:gd name="T81" fmla="*/ T80 w 461"/>
                              <a:gd name="T82" fmla="+- 0 429 69"/>
                              <a:gd name="T83" fmla="*/ 429 h 514"/>
                              <a:gd name="T84" fmla="+- 0 1407 1069"/>
                              <a:gd name="T85" fmla="*/ T84 w 461"/>
                              <a:gd name="T86" fmla="+- 0 501 69"/>
                              <a:gd name="T87" fmla="*/ 501 h 514"/>
                              <a:gd name="T88" fmla="+- 0 1305 1069"/>
                              <a:gd name="T89" fmla="*/ T88 w 461"/>
                              <a:gd name="T90" fmla="+- 0 559 69"/>
                              <a:gd name="T91" fmla="*/ 559 h 514"/>
                              <a:gd name="T92" fmla="+- 0 1203 1069"/>
                              <a:gd name="T93" fmla="*/ T92 w 461"/>
                              <a:gd name="T94" fmla="+- 0 501 69"/>
                              <a:gd name="T95" fmla="*/ 501 h 514"/>
                              <a:gd name="T96" fmla="+- 0 1121 1069"/>
                              <a:gd name="T97" fmla="*/ T96 w 461"/>
                              <a:gd name="T98" fmla="+- 0 429 69"/>
                              <a:gd name="T99" fmla="*/ 429 h 514"/>
                              <a:gd name="T100" fmla="+- 0 1101 1069"/>
                              <a:gd name="T101" fmla="*/ T100 w 461"/>
                              <a:gd name="T102" fmla="+- 0 289 69"/>
                              <a:gd name="T103" fmla="*/ 289 h 514"/>
                              <a:gd name="T104" fmla="+- 0 1110 1069"/>
                              <a:gd name="T105" fmla="*/ T104 w 461"/>
                              <a:gd name="T106" fmla="+- 0 126 69"/>
                              <a:gd name="T107" fmla="*/ 126 h 514"/>
                              <a:gd name="T108" fmla="+- 0 1152 1069"/>
                              <a:gd name="T109" fmla="*/ T108 w 461"/>
                              <a:gd name="T110" fmla="+- 0 136 69"/>
                              <a:gd name="T111" fmla="*/ 136 h 514"/>
                              <a:gd name="T112" fmla="+- 0 1193 1069"/>
                              <a:gd name="T113" fmla="*/ T112 w 461"/>
                              <a:gd name="T114" fmla="+- 0 141 69"/>
                              <a:gd name="T115" fmla="*/ 141 h 514"/>
                              <a:gd name="T116" fmla="+- 0 1243 1069"/>
                              <a:gd name="T117" fmla="*/ T116 w 461"/>
                              <a:gd name="T118" fmla="+- 0 126 69"/>
                              <a:gd name="T119" fmla="*/ 126 h 514"/>
                              <a:gd name="T120" fmla="+- 0 1257 1069"/>
                              <a:gd name="T121" fmla="*/ T120 w 461"/>
                              <a:gd name="T122" fmla="+- 0 120 69"/>
                              <a:gd name="T123" fmla="*/ 120 h 514"/>
                              <a:gd name="T124" fmla="+- 0 1305 1069"/>
                              <a:gd name="T125" fmla="*/ T124 w 461"/>
                              <a:gd name="T126" fmla="+- 0 93 69"/>
                              <a:gd name="T127" fmla="*/ 93 h 514"/>
                              <a:gd name="T128" fmla="+- 0 1359 1069"/>
                              <a:gd name="T129" fmla="*/ T128 w 461"/>
                              <a:gd name="T130" fmla="+- 0 123 69"/>
                              <a:gd name="T131" fmla="*/ 123 h 514"/>
                              <a:gd name="T132" fmla="+- 0 1417 1069"/>
                              <a:gd name="T133" fmla="*/ T132 w 461"/>
                              <a:gd name="T134" fmla="+- 0 141 69"/>
                              <a:gd name="T135" fmla="*/ 141 h 514"/>
                              <a:gd name="T136" fmla="+- 0 1458 1069"/>
                              <a:gd name="T137" fmla="*/ T136 w 461"/>
                              <a:gd name="T138" fmla="+- 0 134 69"/>
                              <a:gd name="T139" fmla="*/ 134 h 514"/>
                              <a:gd name="T140" fmla="+- 0 1498 1069"/>
                              <a:gd name="T141" fmla="*/ T140 w 461"/>
                              <a:gd name="T142" fmla="+- 0 120 69"/>
                              <a:gd name="T143" fmla="*/ 120 h 514"/>
                              <a:gd name="T144" fmla="+- 0 1506 1069"/>
                              <a:gd name="T145" fmla="*/ T144 w 461"/>
                              <a:gd name="T146" fmla="+- 0 197 69"/>
                              <a:gd name="T147" fmla="*/ 197 h 514"/>
                              <a:gd name="T148" fmla="+- 0 1509 1069"/>
                              <a:gd name="T149" fmla="*/ T148 w 461"/>
                              <a:gd name="T150" fmla="+- 0 94 69"/>
                              <a:gd name="T151" fmla="*/ 94 h 514"/>
                              <a:gd name="T152" fmla="+- 0 1455 1069"/>
                              <a:gd name="T153" fmla="*/ T152 w 461"/>
                              <a:gd name="T154" fmla="+- 0 116 69"/>
                              <a:gd name="T155" fmla="*/ 116 h 514"/>
                              <a:gd name="T156" fmla="+- 0 1417 1069"/>
                              <a:gd name="T157" fmla="*/ T156 w 461"/>
                              <a:gd name="T158" fmla="+- 0 120 69"/>
                              <a:gd name="T159" fmla="*/ 120 h 514"/>
                              <a:gd name="T160" fmla="+- 0 1349 1069"/>
                              <a:gd name="T161" fmla="*/ T160 w 461"/>
                              <a:gd name="T162" fmla="+- 0 94 69"/>
                              <a:gd name="T163" fmla="*/ 94 h 514"/>
                              <a:gd name="T164" fmla="+- 0 1318 1069"/>
                              <a:gd name="T165" fmla="*/ T164 w 461"/>
                              <a:gd name="T166" fmla="+- 0 77 69"/>
                              <a:gd name="T167" fmla="*/ 77 h 514"/>
                              <a:gd name="T168" fmla="+- 0 1259 1069"/>
                              <a:gd name="T169" fmla="*/ T168 w 461"/>
                              <a:gd name="T170" fmla="+- 0 98 69"/>
                              <a:gd name="T171" fmla="*/ 98 h 514"/>
                              <a:gd name="T172" fmla="+- 0 1213 1069"/>
                              <a:gd name="T173" fmla="*/ T172 w 461"/>
                              <a:gd name="T174" fmla="+- 0 119 69"/>
                              <a:gd name="T175" fmla="*/ 119 h 514"/>
                              <a:gd name="T176" fmla="+- 0 1163 1069"/>
                              <a:gd name="T177" fmla="*/ T176 w 461"/>
                              <a:gd name="T178" fmla="+- 0 117 69"/>
                              <a:gd name="T179" fmla="*/ 117 h 514"/>
                              <a:gd name="T180" fmla="+- 0 1102 1069"/>
                              <a:gd name="T181" fmla="*/ T180 w 461"/>
                              <a:gd name="T182" fmla="+- 0 103 69"/>
                              <a:gd name="T183" fmla="*/ 103 h 514"/>
                              <a:gd name="T184" fmla="+- 0 1074 1069"/>
                              <a:gd name="T185" fmla="*/ T184 w 461"/>
                              <a:gd name="T186" fmla="+- 0 252 69"/>
                              <a:gd name="T187" fmla="*/ 252 h 514"/>
                              <a:gd name="T188" fmla="+- 0 1078 1069"/>
                              <a:gd name="T189" fmla="*/ T188 w 461"/>
                              <a:gd name="T190" fmla="+- 0 389 69"/>
                              <a:gd name="T191" fmla="*/ 389 h 514"/>
                              <a:gd name="T192" fmla="+- 0 1148 1069"/>
                              <a:gd name="T193" fmla="*/ T192 w 461"/>
                              <a:gd name="T194" fmla="+- 0 488 69"/>
                              <a:gd name="T195" fmla="*/ 488 h 514"/>
                              <a:gd name="T196" fmla="+- 0 1278 1069"/>
                              <a:gd name="T197" fmla="*/ T196 w 461"/>
                              <a:gd name="T198" fmla="+- 0 568 69"/>
                              <a:gd name="T199" fmla="*/ 568 h 514"/>
                              <a:gd name="T200" fmla="+- 0 1353 1069"/>
                              <a:gd name="T201" fmla="*/ T200 w 461"/>
                              <a:gd name="T202" fmla="+- 0 559 69"/>
                              <a:gd name="T203" fmla="*/ 559 h 514"/>
                              <a:gd name="T204" fmla="+- 0 1457 1069"/>
                              <a:gd name="T205" fmla="*/ T204 w 461"/>
                              <a:gd name="T206" fmla="+- 0 504 69"/>
                              <a:gd name="T207" fmla="*/ 504 h 514"/>
                              <a:gd name="T208" fmla="+- 0 1508 1069"/>
                              <a:gd name="T209" fmla="*/ T208 w 461"/>
                              <a:gd name="T210" fmla="+- 0 438 69"/>
                              <a:gd name="T211" fmla="*/ 438 h 514"/>
                              <a:gd name="T212" fmla="+- 0 1529 1069"/>
                              <a:gd name="T213" fmla="*/ T212 w 461"/>
                              <a:gd name="T214" fmla="+- 0 235 69"/>
                              <a:gd name="T215" fmla="*/ 235 h 5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461" h="514">
                                <a:moveTo>
                                  <a:pt x="418" y="239"/>
                                </a:moveTo>
                                <a:lnTo>
                                  <a:pt x="417" y="160"/>
                                </a:lnTo>
                                <a:lnTo>
                                  <a:pt x="413" y="92"/>
                                </a:lnTo>
                                <a:lnTo>
                                  <a:pt x="413" y="79"/>
                                </a:lnTo>
                                <a:lnTo>
                                  <a:pt x="396" y="84"/>
                                </a:lnTo>
                                <a:lnTo>
                                  <a:pt x="379" y="88"/>
                                </a:lnTo>
                                <a:lnTo>
                                  <a:pt x="363" y="91"/>
                                </a:lnTo>
                                <a:lnTo>
                                  <a:pt x="348" y="92"/>
                                </a:lnTo>
                                <a:lnTo>
                                  <a:pt x="322" y="88"/>
                                </a:lnTo>
                                <a:lnTo>
                                  <a:pt x="292" y="78"/>
                                </a:lnTo>
                                <a:lnTo>
                                  <a:pt x="263" y="64"/>
                                </a:lnTo>
                                <a:lnTo>
                                  <a:pt x="236" y="49"/>
                                </a:lnTo>
                                <a:lnTo>
                                  <a:pt x="209" y="64"/>
                                </a:lnTo>
                                <a:lnTo>
                                  <a:pt x="180" y="78"/>
                                </a:lnTo>
                                <a:lnTo>
                                  <a:pt x="150" y="88"/>
                                </a:lnTo>
                                <a:lnTo>
                                  <a:pt x="124" y="92"/>
                                </a:lnTo>
                                <a:lnTo>
                                  <a:pt x="109" y="91"/>
                                </a:lnTo>
                                <a:lnTo>
                                  <a:pt x="93" y="89"/>
                                </a:lnTo>
                                <a:lnTo>
                                  <a:pt x="76" y="87"/>
                                </a:lnTo>
                                <a:lnTo>
                                  <a:pt x="60" y="83"/>
                                </a:lnTo>
                                <a:lnTo>
                                  <a:pt x="55" y="162"/>
                                </a:lnTo>
                                <a:lnTo>
                                  <a:pt x="54" y="240"/>
                                </a:lnTo>
                                <a:lnTo>
                                  <a:pt x="59" y="306"/>
                                </a:lnTo>
                                <a:lnTo>
                                  <a:pt x="71" y="350"/>
                                </a:lnTo>
                                <a:lnTo>
                                  <a:pt x="95" y="378"/>
                                </a:lnTo>
                                <a:lnTo>
                                  <a:pt x="136" y="409"/>
                                </a:lnTo>
                                <a:lnTo>
                                  <a:pt x="186" y="439"/>
                                </a:lnTo>
                                <a:lnTo>
                                  <a:pt x="236" y="467"/>
                                </a:lnTo>
                                <a:lnTo>
                                  <a:pt x="286" y="439"/>
                                </a:lnTo>
                                <a:lnTo>
                                  <a:pt x="336" y="409"/>
                                </a:lnTo>
                                <a:lnTo>
                                  <a:pt x="377" y="378"/>
                                </a:lnTo>
                                <a:lnTo>
                                  <a:pt x="401" y="350"/>
                                </a:lnTo>
                                <a:lnTo>
                                  <a:pt x="413" y="306"/>
                                </a:lnTo>
                                <a:lnTo>
                                  <a:pt x="418" y="239"/>
                                </a:lnTo>
                                <a:moveTo>
                                  <a:pt x="460" y="166"/>
                                </a:moveTo>
                                <a:lnTo>
                                  <a:pt x="454" y="64"/>
                                </a:lnTo>
                                <a:lnTo>
                                  <a:pt x="453" y="50"/>
                                </a:lnTo>
                                <a:lnTo>
                                  <a:pt x="450" y="20"/>
                                </a:lnTo>
                                <a:lnTo>
                                  <a:pt x="440" y="25"/>
                                </a:lnTo>
                                <a:lnTo>
                                  <a:pt x="440" y="218"/>
                                </a:lnTo>
                                <a:lnTo>
                                  <a:pt x="435" y="302"/>
                                </a:lnTo>
                                <a:lnTo>
                                  <a:pt x="420" y="360"/>
                                </a:lnTo>
                                <a:lnTo>
                                  <a:pt x="388" y="395"/>
                                </a:lnTo>
                                <a:lnTo>
                                  <a:pt x="338" y="432"/>
                                </a:lnTo>
                                <a:lnTo>
                                  <a:pt x="283" y="465"/>
                                </a:lnTo>
                                <a:lnTo>
                                  <a:pt x="236" y="490"/>
                                </a:lnTo>
                                <a:lnTo>
                                  <a:pt x="189" y="465"/>
                                </a:lnTo>
                                <a:lnTo>
                                  <a:pt x="134" y="432"/>
                                </a:lnTo>
                                <a:lnTo>
                                  <a:pt x="84" y="395"/>
                                </a:lnTo>
                                <a:lnTo>
                                  <a:pt x="52" y="360"/>
                                </a:lnTo>
                                <a:lnTo>
                                  <a:pt x="37" y="302"/>
                                </a:lnTo>
                                <a:lnTo>
                                  <a:pt x="32" y="220"/>
                                </a:lnTo>
                                <a:lnTo>
                                  <a:pt x="35" y="132"/>
                                </a:lnTo>
                                <a:lnTo>
                                  <a:pt x="41" y="57"/>
                                </a:lnTo>
                                <a:lnTo>
                                  <a:pt x="61" y="62"/>
                                </a:lnTo>
                                <a:lnTo>
                                  <a:pt x="83" y="67"/>
                                </a:lnTo>
                                <a:lnTo>
                                  <a:pt x="104" y="70"/>
                                </a:lnTo>
                                <a:lnTo>
                                  <a:pt x="124" y="72"/>
                                </a:lnTo>
                                <a:lnTo>
                                  <a:pt x="151" y="67"/>
                                </a:lnTo>
                                <a:lnTo>
                                  <a:pt x="174" y="57"/>
                                </a:lnTo>
                                <a:lnTo>
                                  <a:pt x="182" y="54"/>
                                </a:lnTo>
                                <a:lnTo>
                                  <a:pt x="188" y="51"/>
                                </a:lnTo>
                                <a:lnTo>
                                  <a:pt x="212" y="38"/>
                                </a:lnTo>
                                <a:lnTo>
                                  <a:pt x="236" y="24"/>
                                </a:lnTo>
                                <a:lnTo>
                                  <a:pt x="260" y="38"/>
                                </a:lnTo>
                                <a:lnTo>
                                  <a:pt x="290" y="54"/>
                                </a:lnTo>
                                <a:lnTo>
                                  <a:pt x="321" y="67"/>
                                </a:lnTo>
                                <a:lnTo>
                                  <a:pt x="348" y="72"/>
                                </a:lnTo>
                                <a:lnTo>
                                  <a:pt x="368" y="70"/>
                                </a:lnTo>
                                <a:lnTo>
                                  <a:pt x="389" y="65"/>
                                </a:lnTo>
                                <a:lnTo>
                                  <a:pt x="411" y="58"/>
                                </a:lnTo>
                                <a:lnTo>
                                  <a:pt x="429" y="51"/>
                                </a:lnTo>
                                <a:lnTo>
                                  <a:pt x="431" y="50"/>
                                </a:lnTo>
                                <a:lnTo>
                                  <a:pt x="437" y="128"/>
                                </a:lnTo>
                                <a:lnTo>
                                  <a:pt x="440" y="218"/>
                                </a:lnTo>
                                <a:lnTo>
                                  <a:pt x="440" y="25"/>
                                </a:lnTo>
                                <a:lnTo>
                                  <a:pt x="410" y="38"/>
                                </a:lnTo>
                                <a:lnTo>
                                  <a:pt x="386" y="47"/>
                                </a:lnTo>
                                <a:lnTo>
                                  <a:pt x="369" y="51"/>
                                </a:lnTo>
                                <a:lnTo>
                                  <a:pt x="348" y="51"/>
                                </a:lnTo>
                                <a:lnTo>
                                  <a:pt x="317" y="43"/>
                                </a:lnTo>
                                <a:lnTo>
                                  <a:pt x="280" y="25"/>
                                </a:lnTo>
                                <a:lnTo>
                                  <a:pt x="278" y="24"/>
                                </a:lnTo>
                                <a:lnTo>
                                  <a:pt x="249" y="8"/>
                                </a:lnTo>
                                <a:lnTo>
                                  <a:pt x="236" y="0"/>
                                </a:lnTo>
                                <a:lnTo>
                                  <a:pt x="190" y="29"/>
                                </a:lnTo>
                                <a:lnTo>
                                  <a:pt x="163" y="45"/>
                                </a:lnTo>
                                <a:lnTo>
                                  <a:pt x="144" y="50"/>
                                </a:lnTo>
                                <a:lnTo>
                                  <a:pt x="124" y="51"/>
                                </a:lnTo>
                                <a:lnTo>
                                  <a:pt x="94" y="48"/>
                                </a:lnTo>
                                <a:lnTo>
                                  <a:pt x="60" y="41"/>
                                </a:lnTo>
                                <a:lnTo>
                                  <a:pt x="33" y="34"/>
                                </a:lnTo>
                                <a:lnTo>
                                  <a:pt x="22" y="31"/>
                                </a:lnTo>
                                <a:lnTo>
                                  <a:pt x="5" y="183"/>
                                </a:lnTo>
                                <a:lnTo>
                                  <a:pt x="0" y="269"/>
                                </a:lnTo>
                                <a:lnTo>
                                  <a:pt x="9" y="320"/>
                                </a:lnTo>
                                <a:lnTo>
                                  <a:pt x="33" y="369"/>
                                </a:lnTo>
                                <a:lnTo>
                                  <a:pt x="79" y="419"/>
                                </a:lnTo>
                                <a:lnTo>
                                  <a:pt x="147" y="465"/>
                                </a:lnTo>
                                <a:lnTo>
                                  <a:pt x="209" y="499"/>
                                </a:lnTo>
                                <a:lnTo>
                                  <a:pt x="236" y="513"/>
                                </a:lnTo>
                                <a:lnTo>
                                  <a:pt x="284" y="490"/>
                                </a:lnTo>
                                <a:lnTo>
                                  <a:pt x="334" y="466"/>
                                </a:lnTo>
                                <a:lnTo>
                                  <a:pt x="388" y="435"/>
                                </a:lnTo>
                                <a:lnTo>
                                  <a:pt x="416" y="407"/>
                                </a:lnTo>
                                <a:lnTo>
                                  <a:pt x="439" y="369"/>
                                </a:lnTo>
                                <a:lnTo>
                                  <a:pt x="458" y="282"/>
                                </a:lnTo>
                                <a:lnTo>
                                  <a:pt x="460" y="166"/>
                                </a:lnTo>
                              </a:path>
                            </a:pathLst>
                          </a:custGeom>
                          <a:solidFill>
                            <a:srgbClr val="8BB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0" name="Line 202"/>
                        <wps:cNvCnPr>
                          <a:cxnSpLocks/>
                        </wps:cNvCnPr>
                        <wps:spPr bwMode="auto">
                          <a:xfrm>
                            <a:off x="1305" y="248"/>
                            <a:ext cx="0" cy="138"/>
                          </a:xfrm>
                          <a:prstGeom prst="line">
                            <a:avLst/>
                          </a:prstGeom>
                          <a:noFill/>
                          <a:ln w="26518">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411" name="Line 201"/>
                        <wps:cNvCnPr>
                          <a:cxnSpLocks/>
                        </wps:cNvCnPr>
                        <wps:spPr bwMode="auto">
                          <a:xfrm>
                            <a:off x="1233" y="317"/>
                            <a:ext cx="144" cy="0"/>
                          </a:xfrm>
                          <a:prstGeom prst="line">
                            <a:avLst/>
                          </a:prstGeom>
                          <a:noFill/>
                          <a:ln w="25464">
                            <a:solidFill>
                              <a:srgbClr val="FFFFF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27F3FA1" id="Group 200" o:spid="_x0000_s1026" style="position:absolute;margin-left:53.45pt;margin-top:3.45pt;width:23.05pt;height:25.7pt;z-index:251773952;mso-position-horizontal-relative:page" coordorigin="1069,69" coordsize="461,51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">
                <v:shape id="AutoShape 203" o:spid="_x0000_s1027" style="position:absolute;left:1069;top:68;width:461;height:514;visibility:visible;mso-wrap-style:square;v-text-anchor:top" coordsize="461,5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" path="m418,239r-1,-79l413,92r,-13l396,84r-17,4l363,91r-15,1l322,88,292,78,263,64,236,49,209,64,180,78,150,88r-26,4l109,91,93,89,76,87,60,83r-5,79l54,240r5,66l71,350r24,28l136,409r50,30l236,467r50,-28l336,409r41,-31l401,350r12,-44l418,239t42,-73l454,64,453,50,450,20r-10,5l440,218r-5,84l420,360r-32,35l338,432r-55,33l236,490,189,465,134,432,84,395,52,360,37,302,32,220r3,-88l41,57r20,5l83,67r21,3l124,72r27,-5l174,57r8,-3l188,51,212,38,236,24r24,14l290,54r31,13l348,72r20,-2l389,65r22,-7l429,51r2,-1l437,128r3,90l440,25,410,38r-24,9l369,51r-21,l317,43,280,25r-2,-1l249,8,236,,190,29,163,45r-19,5l124,51,94,48,60,41,33,34,22,31,5,183,,269r9,51l33,369r46,50l147,465r62,34l236,513r48,-23l334,466r54,-31l416,407r23,-38l458,282r2,-116e" fillcolor="#8bba00" stroked="f">
                  <v:path arrowok="t" o:connecttype="custom" o:connectlocs="417,229;413,148;379,157;348,161;292,147;236,118;180,147;124,161;93,158;60,152;54,309;71,419;136,478;236,536;336,478;401,419;418,308;454,133;450,89;440,287;420,429;338,501;236,559;134,501;52,429;32,289;41,126;83,136;124,141;174,126;188,120;236,93;290,123;348,141;389,134;429,120;437,197;440,94;386,116;348,120;280,94;249,77;190,98;144,119;94,117;33,103;5,252;9,389;79,488;209,568;284,559;388,504;439,438;460,235" o:connectangles="0,0,0,0,0,0,0,0,0,0,0,0,0,0,0,0,0,0,0,0,0,0,0,0,0,0,0,0,0,0,0,0,0,0,0,0,0,0,0,0,0,0,0,0,0,0,0,0,0,0,0,0,0,0"/>
                </v:shape>
                <v:line id="Line 202" o:spid="_x0000_s1028" style="position:absolute;visibility:visible;mso-wrap-style:square" from="1305,248" to="1305,38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" strokecolor="white" strokeweight=".73661mm">
                  <o:lock v:ext="edit" shapetype="f"/>
                </v:line>
                <v:line id="Line 201" o:spid="_x0000_s1029" style="position:absolute;visibility:visible;mso-wrap-style:square" from="1233,317" to="1377,31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" strokecolor="white" strokeweight=".70733mm">
                  <o:lock v:ext="edit" shapetype="f"/>
                </v:line>
                <w10:wrap anchorx="page"/>
              </v:group>
            </w:pict>
          </mc:Fallback>
        </mc:AlternateContent>
      </w:r>
      <w:bookmarkStart w:id="17" w:name="_bookmark17"/>
      <w:bookmarkEnd w:id="17"/>
      <w:r w:rsidR="00216106">
        <w:rPr>
          <w:color w:val="00548A"/>
        </w:rPr>
        <w:t>Health and Safety</w:t>
      </w:r>
    </w:p>
    <w:p w:rsidR="002A0EFE" w:rsidRDefault="00E02470">
      <w:pPr>
        <w:pStyle w:val="BodyText"/>
        <w:spacing w:before="12"/>
        <w:ind w:left="0"/>
        <w:rPr>
          <w:rFonts w:ascii="Oswald"/>
          <w:sz w:val="16"/>
        </w:rPr>
      </w:pPr>
      <w:r>
        <w:rPr>
          <w:noProof/>
        </w:rPr>
        <mc:AlternateContent>
          <mc:Choice Requires="wps">
            <w:drawing>
              <wp:anchor distT="0" distB="0" distL="0" distR="0" simplePos="0" relativeHeight="251768832" behindDoc="1" locked="0" layoutInCell="1" allowOverlap="1">
                <wp:simplePos x="0" y="0"/>
                <wp:positionH relativeFrom="page">
                  <wp:posOffset>685800</wp:posOffset>
                </wp:positionH>
                <wp:positionV relativeFrom="paragraph">
                  <wp:posOffset>186055</wp:posOffset>
                </wp:positionV>
                <wp:extent cx="6400800" cy="1270"/>
                <wp:effectExtent l="0" t="0" r="0" b="0"/>
                <wp:wrapTopAndBottom/>
                <wp:docPr id="206" name="Freeform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FB40E4" id="Freeform 199" o:spid="_x0000_s1026" style="position:absolute;margin-left:54pt;margin-top:14.65pt;width:7in;height:.1pt;z-index:-25154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" path="m,l10080,e" filled="f" strokecolor="#cadc8e" strokeweight=".5pt">
                <v:path arrowok="t" o:connecttype="custom" o:connectlocs="0,0;6400800,0" o:connectangles="0,0"/>
                <w10:wrap type="topAndBottom" anchorx="page"/>
              </v:shape>
            </w:pict>
          </mc:Fallback>
        </mc:AlternateContent>
      </w:r>
    </w:p>
    <w:p w:rsidR="002A0EFE" w:rsidRDefault="00216106">
      <w:pPr>
        <w:spacing w:before="124" w:after="121" w:line="355" w:lineRule="auto"/>
        <w:ind w:left="1080" w:right="6580"/>
      </w:pPr>
      <w:r>
        <w:rPr>
          <w:b/>
          <w:color w:val="231F20"/>
        </w:rPr>
        <w:t xml:space="preserve">Centers for Disease Control and Prevention </w:t>
      </w:r>
      <w:r>
        <w:rPr>
          <w:color w:val="231F20"/>
        </w:rPr>
        <w:t xml:space="preserve">Advancing women’s health and safety. </w:t>
      </w:r>
      <w:hyperlink r:id="rId202">
        <w:r>
          <w:rPr>
            <w:color w:val="0094C9"/>
          </w:rPr>
          <w:t>www.cdc.gov/women/index.htm</w:t>
        </w:r>
      </w:hyperlink>
    </w:p>
    <w:p w:rsidR="002A0EFE" w:rsidRDefault="00E02470">
      <w:pPr>
        <w:pStyle w:val="BodyText"/>
        <w:spacing w:before="0" w:line="20" w:lineRule="exact"/>
        <w:ind w:left="1075"/>
        <w:rPr>
          <w:sz w:val="2"/>
        </w:rPr>
      </w:pPr>
      <w:r>
        <w:rPr>
          <w:noProof/>
          <w:sz w:val="2"/>
        </w:rPr>
        <mc:AlternateContent>
          <mc:Choice Requires="wpg">
            <w:drawing>
              <wp:inline distT="0" distB="0" distL="0" distR="0">
                <wp:extent cx="6400800" cy="6350"/>
                <wp:effectExtent l="0" t="0" r="0" b="0"/>
                <wp:docPr id="204"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6350"/>
                          <a:chOff x="0" y="0"/>
                          <a:chExt cx="10080" cy="10"/>
                        </a:xfrm>
                      </wpg:grpSpPr>
                      <wps:wsp>
                        <wps:cNvPr id="414" name="Line 198"/>
                        <wps:cNvCnPr>
                          <a:cxnSpLocks/>
                        </wps:cNvCnPr>
                        <wps:spPr bwMode="auto">
                          <a:xfrm>
                            <a:off x="0" y="5"/>
                            <a:ext cx="10080" cy="0"/>
                          </a:xfrm>
                          <a:prstGeom prst="line">
                            <a:avLst/>
                          </a:prstGeom>
                          <a:noFill/>
                          <a:ln w="6350">
                            <a:solidFill>
                              <a:srgbClr val="CADC8E"/>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0CDA1CC" id="Group 197" o:spid="_x0000_s1026" style="width:7in;height:.5pt;mso-position-horizontal-relative:char;mso-position-vertical-relative:line" coordsize="10080,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">
                <v:line id="Line 198" o:spid="_x0000_s1027" style="position:absolute;visibility:visible;mso-wrap-style:square" from="0,5" to="10080,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" strokecolor="#cadc8e" strokeweight=".5pt">
                  <o:lock v:ext="edit" shapetype="f"/>
                </v:line>
                <w10:anchorlock/>
              </v:group>
            </w:pict>
          </mc:Fallback>
        </mc:AlternateContent>
      </w:r>
    </w:p>
    <w:p w:rsidR="002A0EFE" w:rsidRDefault="00216106">
      <w:pPr>
        <w:pStyle w:val="Heading4"/>
        <w:spacing w:before="143"/>
      </w:pPr>
      <w:r>
        <w:rPr>
          <w:color w:val="231F20"/>
        </w:rPr>
        <w:t>Environmental Protection Agency</w:t>
      </w:r>
    </w:p>
    <w:p w:rsidR="002A0EFE" w:rsidRDefault="00216106">
      <w:pPr>
        <w:pStyle w:val="BodyText"/>
        <w:spacing w:line="285" w:lineRule="auto"/>
        <w:ind w:right="1398"/>
      </w:pPr>
      <w:r>
        <w:rPr>
          <w:color w:val="231F20"/>
        </w:rPr>
        <w:t>This site provides information on environmental health and safety with specific sections dedicated to job-related concerns such as indoor air quality and pesticides.</w:t>
      </w:r>
    </w:p>
    <w:p w:rsidR="002A0EFE" w:rsidRDefault="00E02470">
      <w:pPr>
        <w:pStyle w:val="BodyText"/>
        <w:spacing w:before="88" w:line="369" w:lineRule="auto"/>
        <w:ind w:right="7251"/>
      </w:pPr>
      <w:r>
        <w:rPr>
          <w:noProof/>
        </w:rPr>
        <mc:AlternateContent>
          <mc:Choice Requires="wps">
            <w:drawing>
              <wp:anchor distT="0" distB="0" distL="0" distR="0" simplePos="0" relativeHeight="251770880" behindDoc="1" locked="0" layoutInCell="1" allowOverlap="1">
                <wp:simplePos x="0" y="0"/>
                <wp:positionH relativeFrom="page">
                  <wp:posOffset>685800</wp:posOffset>
                </wp:positionH>
                <wp:positionV relativeFrom="paragraph">
                  <wp:posOffset>621665</wp:posOffset>
                </wp:positionV>
                <wp:extent cx="6400800" cy="1270"/>
                <wp:effectExtent l="0" t="0" r="0" b="0"/>
                <wp:wrapTopAndBottom/>
                <wp:docPr id="203" name="Freeform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294215" id="Freeform 196" o:spid="_x0000_s1026" style="position:absolute;margin-left:54pt;margin-top:48.95pt;width:7in;height:.1pt;z-index:-25154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" path="m,l10080,e" filled="f" strokecolor="#cadc8e" strokeweight=".5pt">
                <v:path arrowok="t" o:connecttype="custom" o:connectlocs="0,0;6400800,0" o:connectangles="0,0"/>
                <w10:wrap type="topAndBottom" anchorx="page"/>
              </v:shape>
            </w:pict>
          </mc:Fallback>
        </mc:AlternateContent>
      </w:r>
      <w:hyperlink r:id="rId203">
        <w:r w:rsidR="00216106">
          <w:rPr>
            <w:color w:val="0094C9"/>
          </w:rPr>
          <w:t>www.epa.gov</w:t>
        </w:r>
      </w:hyperlink>
      <w:r w:rsidR="00216106">
        <w:rPr>
          <w:color w:val="0094C9"/>
        </w:rPr>
        <w:t xml:space="preserve"> </w:t>
      </w:r>
      <w:hyperlink r:id="rId204">
        <w:r w:rsidR="00216106">
          <w:rPr>
            <w:color w:val="0094C9"/>
          </w:rPr>
          <w:t>www.epa.gov/gateway/learn/health.html</w:t>
        </w:r>
      </w:hyperlink>
    </w:p>
    <w:p w:rsidR="002A0EFE" w:rsidRDefault="00216106">
      <w:pPr>
        <w:pStyle w:val="Heading4"/>
      </w:pPr>
      <w:r>
        <w:rPr>
          <w:color w:val="231F20"/>
        </w:rPr>
        <w:t>Harvard School of Public Health: Center for Work Health and Well-being</w:t>
      </w:r>
    </w:p>
    <w:p w:rsidR="002A0EFE" w:rsidRDefault="00216106">
      <w:pPr>
        <w:pStyle w:val="BodyText"/>
        <w:spacing w:line="285" w:lineRule="auto"/>
        <w:ind w:right="1478"/>
      </w:pPr>
      <w:r>
        <w:rPr>
          <w:color w:val="231F20"/>
        </w:rPr>
        <w:t>One of three NIOSH-funded Centers of Excellence with the goal of supporting and expanding multi- disciplinary research, training, and education pertaining to worksite health, safety, and</w:t>
      </w:r>
    </w:p>
    <w:p w:rsidR="002A0EFE" w:rsidRDefault="00E02470">
      <w:pPr>
        <w:pStyle w:val="BodyText"/>
        <w:spacing w:before="0" w:line="369" w:lineRule="auto"/>
        <w:ind w:right="6542"/>
      </w:pPr>
      <w:r>
        <w:rPr>
          <w:noProof/>
        </w:rPr>
        <mc:AlternateContent>
          <mc:Choice Requires="wps">
            <w:drawing>
              <wp:anchor distT="0" distB="0" distL="0" distR="0" simplePos="0" relativeHeight="251771904" behindDoc="1" locked="0" layoutInCell="1" allowOverlap="1">
                <wp:simplePos x="0" y="0"/>
                <wp:positionH relativeFrom="page">
                  <wp:posOffset>685800</wp:posOffset>
                </wp:positionH>
                <wp:positionV relativeFrom="paragraph">
                  <wp:posOffset>565785</wp:posOffset>
                </wp:positionV>
                <wp:extent cx="6400800" cy="1270"/>
                <wp:effectExtent l="0" t="0" r="0" b="0"/>
                <wp:wrapTopAndBottom/>
                <wp:docPr id="202" name="Freeform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025711" id="Freeform 195" o:spid="_x0000_s1026" style="position:absolute;margin-left:54pt;margin-top:44.55pt;width:7in;height:.1pt;z-index:-25154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" path="m,l10080,e" filled="f" strokecolor="#cadc8e" strokeweight=".5pt">
                <v:path arrowok="t" o:connecttype="custom" o:connectlocs="0,0;6400800,0" o:connectangles="0,0"/>
                <w10:wrap type="topAndBottom" anchorx="page"/>
              </v:shape>
            </w:pict>
          </mc:Fallback>
        </mc:AlternateContent>
      </w:r>
      <w:r w:rsidR="00216106">
        <w:rPr>
          <w:color w:val="231F20"/>
        </w:rPr>
        <w:t xml:space="preserve">health promotion. </w:t>
      </w:r>
      <w:hyperlink r:id="rId205">
        <w:r w:rsidR="00216106">
          <w:rPr>
            <w:color w:val="0094C9"/>
          </w:rPr>
          <w:t>centerforworkhealth.sph.harvard.edu/</w:t>
        </w:r>
      </w:hyperlink>
    </w:p>
    <w:p w:rsidR="002A0EFE" w:rsidRDefault="00216106">
      <w:pPr>
        <w:pStyle w:val="Heading4"/>
      </w:pPr>
      <w:r>
        <w:rPr>
          <w:color w:val="231F20"/>
        </w:rPr>
        <w:t>Massachusetts Department of Public Health: Occupational Health Surveillance Program</w:t>
      </w:r>
    </w:p>
    <w:p w:rsidR="002A0EFE" w:rsidRDefault="00216106">
      <w:pPr>
        <w:pStyle w:val="BodyText"/>
        <w:spacing w:line="285" w:lineRule="auto"/>
        <w:ind w:right="2445"/>
      </w:pPr>
      <w:r>
        <w:rPr>
          <w:color w:val="231F20"/>
        </w:rPr>
        <w:t>A population-based public health program responsible for preventing workplace injuries and illnesses.</w:t>
      </w:r>
    </w:p>
    <w:p w:rsidR="002A0EFE" w:rsidRDefault="00D87A90">
      <w:pPr>
        <w:pStyle w:val="BodyText"/>
        <w:spacing w:before="88"/>
      </w:pPr>
      <w:hyperlink r:id="rId206">
        <w:r w:rsidR="00216106">
          <w:rPr>
            <w:color w:val="0094C9"/>
          </w:rPr>
          <w:t>www.mass.gov/orgs/occupational-health-surveillance-program</w:t>
        </w:r>
      </w:hyperlink>
    </w:p>
    <w:p w:rsidR="002A0EFE" w:rsidRDefault="00E02470">
      <w:pPr>
        <w:pStyle w:val="BodyText"/>
        <w:spacing w:before="9"/>
        <w:ind w:left="0"/>
        <w:rPr>
          <w:sz w:val="17"/>
        </w:rPr>
      </w:pPr>
      <w:r>
        <w:rPr>
          <w:noProof/>
        </w:rPr>
        <mc:AlternateContent>
          <mc:Choice Requires="wps">
            <w:drawing>
              <wp:anchor distT="0" distB="0" distL="0" distR="0" simplePos="0" relativeHeight="251772928"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201" name="Freeform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7F8E62" id="Freeform 194" o:spid="_x0000_s1026" style="position:absolute;margin-left:54pt;margin-top:12.45pt;width:7in;height:.1pt;z-index:-25154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Oregon Health and Science University</w:t>
      </w:r>
    </w:p>
    <w:p w:rsidR="002A0EFE" w:rsidRDefault="00216106">
      <w:pPr>
        <w:pStyle w:val="BodyText"/>
        <w:spacing w:line="285" w:lineRule="auto"/>
        <w:ind w:right="1675"/>
      </w:pPr>
      <w:r>
        <w:rPr>
          <w:color w:val="231F20"/>
        </w:rPr>
        <w:t>This site provides materials on innovations in safety climate, free webinars on transforming safety climate, intervention paths for climate, and employee safety in healthcare.</w:t>
      </w:r>
    </w:p>
    <w:p w:rsidR="002A0EFE" w:rsidRDefault="00D87A90">
      <w:pPr>
        <w:pStyle w:val="BodyText"/>
        <w:spacing w:before="88" w:line="285" w:lineRule="auto"/>
        <w:ind w:right="2339"/>
      </w:pPr>
      <w:hyperlink r:id="rId207">
        <w:r w:rsidR="00216106">
          <w:rPr>
            <w:color w:val="0094C9"/>
            <w:spacing w:val="-3"/>
          </w:rPr>
          <w:t>www.ohsu.edu/xd/research/centers-institutes/oregon-institute-occupational-health-sciences/</w:t>
        </w:r>
      </w:hyperlink>
      <w:r w:rsidR="00216106">
        <w:rPr>
          <w:color w:val="0094C9"/>
          <w:spacing w:val="-3"/>
        </w:rPr>
        <w:t xml:space="preserve"> </w:t>
      </w:r>
      <w:hyperlink r:id="rId208">
        <w:proofErr w:type="spellStart"/>
        <w:r w:rsidR="00216106">
          <w:rPr>
            <w:color w:val="0094C9"/>
            <w:spacing w:val="-2"/>
          </w:rPr>
          <w:t>oregon</w:t>
        </w:r>
        <w:proofErr w:type="spellEnd"/>
        <w:r w:rsidR="00216106">
          <w:rPr>
            <w:color w:val="0094C9"/>
            <w:spacing w:val="-2"/>
          </w:rPr>
          <w:t>-healthy-workforce-center/</w:t>
        </w:r>
        <w:proofErr w:type="spellStart"/>
        <w:r w:rsidR="00216106">
          <w:rPr>
            <w:color w:val="0094C9"/>
            <w:spacing w:val="-2"/>
          </w:rPr>
          <w:t>index.cfm</w:t>
        </w:r>
        <w:proofErr w:type="spellEnd"/>
      </w:hyperlink>
    </w:p>
    <w:p w:rsidR="002A0EFE" w:rsidRDefault="002A0EFE">
      <w:pPr>
        <w:spacing w:line="285" w:lineRule="auto"/>
        <w:sectPr w:rsidR="002A0EFE">
          <w:pgSz w:w="12240" w:h="15840"/>
          <w:pgMar w:top="1020" w:right="0" w:bottom="1040" w:left="0" w:header="0" w:footer="841" w:gutter="0"/>
          <w:cols w:space="720"/>
        </w:sectPr>
      </w:pPr>
    </w:p>
    <w:p w:rsidR="002A0EFE" w:rsidRDefault="002A0EFE">
      <w:pPr>
        <w:pStyle w:val="BodyText"/>
        <w:spacing w:before="8"/>
        <w:ind w:left="0"/>
        <w:rPr>
          <w:sz w:val="27"/>
        </w:rPr>
      </w:pPr>
    </w:p>
    <w:p w:rsidR="002A0EFE" w:rsidRDefault="00E02470">
      <w:pPr>
        <w:pStyle w:val="Heading2"/>
        <w:spacing w:before="100"/>
        <w:ind w:left="1788"/>
      </w:pPr>
      <w:r>
        <w:rPr>
          <w:noProof/>
        </w:rPr>
        <mc:AlternateContent>
          <mc:Choice Requires="wpg">
            <w:drawing>
              <wp:anchor distT="0" distB="0" distL="114300" distR="114300" simplePos="0" relativeHeight="251778048" behindDoc="0" locked="0" layoutInCell="1" allowOverlap="1">
                <wp:simplePos x="0" y="0"/>
                <wp:positionH relativeFrom="page">
                  <wp:posOffset>685800</wp:posOffset>
                </wp:positionH>
                <wp:positionV relativeFrom="paragraph">
                  <wp:posOffset>53340</wp:posOffset>
                </wp:positionV>
                <wp:extent cx="335915" cy="379730"/>
                <wp:effectExtent l="0" t="0" r="0" b="0"/>
                <wp:wrapNone/>
                <wp:docPr id="195"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915" cy="379730"/>
                          <a:chOff x="1080" y="84"/>
                          <a:chExt cx="529" cy="598"/>
                        </a:xfrm>
                      </wpg:grpSpPr>
                      <pic:pic xmlns:pic="http://schemas.openxmlformats.org/drawingml/2006/picture">
                        <pic:nvPicPr>
                          <pic:cNvPr id="419" name="Picture 193"/>
                          <pic:cNvPicPr>
                            <a:picLocks/>
                          </pic:cNvPicPr>
                        </pic:nvPicPr>
                        <pic:blipFill>
                          <a:blip r:embed="rId209">
                            <a:extLst>
                              <a:ext uri="{28A0092B-C50C-407E-A947-70E740481C1C}">
                                <a14:useLocalDpi xmlns:a14="http://schemas.microsoft.com/office/drawing/2010/main" val="0"/>
                              </a:ext>
                            </a:extLst>
                          </a:blip>
                          <a:srcRect/>
                          <a:stretch>
                            <a:fillRect/>
                          </a:stretch>
                        </pic:blipFill>
                        <pic:spPr bwMode="auto">
                          <a:xfrm>
                            <a:off x="1080" y="379"/>
                            <a:ext cx="529" cy="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0" name="Freeform 192"/>
                        <wps:cNvSpPr>
                          <a:spLocks/>
                        </wps:cNvSpPr>
                        <wps:spPr bwMode="auto">
                          <a:xfrm>
                            <a:off x="1104" y="84"/>
                            <a:ext cx="479" cy="479"/>
                          </a:xfrm>
                          <a:custGeom>
                            <a:avLst/>
                            <a:gdLst>
                              <a:gd name="T0" fmla="+- 0 1344 1105"/>
                              <a:gd name="T1" fmla="*/ T0 w 479"/>
                              <a:gd name="T2" fmla="+- 0 84 84"/>
                              <a:gd name="T3" fmla="*/ 84 h 479"/>
                              <a:gd name="T4" fmla="+- 0 1269 1105"/>
                              <a:gd name="T5" fmla="*/ T4 w 479"/>
                              <a:gd name="T6" fmla="+- 0 96 84"/>
                              <a:gd name="T7" fmla="*/ 96 h 479"/>
                              <a:gd name="T8" fmla="+- 0 1203 1105"/>
                              <a:gd name="T9" fmla="*/ T8 w 479"/>
                              <a:gd name="T10" fmla="+- 0 130 84"/>
                              <a:gd name="T11" fmla="*/ 130 h 479"/>
                              <a:gd name="T12" fmla="+- 0 1151 1105"/>
                              <a:gd name="T13" fmla="*/ T12 w 479"/>
                              <a:gd name="T14" fmla="+- 0 182 84"/>
                              <a:gd name="T15" fmla="*/ 182 h 479"/>
                              <a:gd name="T16" fmla="+- 0 1117 1105"/>
                              <a:gd name="T17" fmla="*/ T16 w 479"/>
                              <a:gd name="T18" fmla="+- 0 248 84"/>
                              <a:gd name="T19" fmla="*/ 248 h 479"/>
                              <a:gd name="T20" fmla="+- 0 1105 1105"/>
                              <a:gd name="T21" fmla="*/ T20 w 479"/>
                              <a:gd name="T22" fmla="+- 0 324 84"/>
                              <a:gd name="T23" fmla="*/ 324 h 479"/>
                              <a:gd name="T24" fmla="+- 0 1117 1105"/>
                              <a:gd name="T25" fmla="*/ T24 w 479"/>
                              <a:gd name="T26" fmla="+- 0 399 84"/>
                              <a:gd name="T27" fmla="*/ 399 h 479"/>
                              <a:gd name="T28" fmla="+- 0 1151 1105"/>
                              <a:gd name="T29" fmla="*/ T28 w 479"/>
                              <a:gd name="T30" fmla="+- 0 465 84"/>
                              <a:gd name="T31" fmla="*/ 465 h 479"/>
                              <a:gd name="T32" fmla="+- 0 1203 1105"/>
                              <a:gd name="T33" fmla="*/ T32 w 479"/>
                              <a:gd name="T34" fmla="+- 0 517 84"/>
                              <a:gd name="T35" fmla="*/ 517 h 479"/>
                              <a:gd name="T36" fmla="+- 0 1269 1105"/>
                              <a:gd name="T37" fmla="*/ T36 w 479"/>
                              <a:gd name="T38" fmla="+- 0 551 84"/>
                              <a:gd name="T39" fmla="*/ 551 h 479"/>
                              <a:gd name="T40" fmla="+- 0 1344 1105"/>
                              <a:gd name="T41" fmla="*/ T40 w 479"/>
                              <a:gd name="T42" fmla="+- 0 563 84"/>
                              <a:gd name="T43" fmla="*/ 563 h 479"/>
                              <a:gd name="T44" fmla="+- 0 1420 1105"/>
                              <a:gd name="T45" fmla="*/ T44 w 479"/>
                              <a:gd name="T46" fmla="+- 0 551 84"/>
                              <a:gd name="T47" fmla="*/ 551 h 479"/>
                              <a:gd name="T48" fmla="+- 0 1485 1105"/>
                              <a:gd name="T49" fmla="*/ T48 w 479"/>
                              <a:gd name="T50" fmla="+- 0 517 84"/>
                              <a:gd name="T51" fmla="*/ 517 h 479"/>
                              <a:gd name="T52" fmla="+- 0 1537 1105"/>
                              <a:gd name="T53" fmla="*/ T52 w 479"/>
                              <a:gd name="T54" fmla="+- 0 465 84"/>
                              <a:gd name="T55" fmla="*/ 465 h 479"/>
                              <a:gd name="T56" fmla="+- 0 1571 1105"/>
                              <a:gd name="T57" fmla="*/ T56 w 479"/>
                              <a:gd name="T58" fmla="+- 0 399 84"/>
                              <a:gd name="T59" fmla="*/ 399 h 479"/>
                              <a:gd name="T60" fmla="+- 0 1584 1105"/>
                              <a:gd name="T61" fmla="*/ T60 w 479"/>
                              <a:gd name="T62" fmla="+- 0 324 84"/>
                              <a:gd name="T63" fmla="*/ 324 h 479"/>
                              <a:gd name="T64" fmla="+- 0 1571 1105"/>
                              <a:gd name="T65" fmla="*/ T64 w 479"/>
                              <a:gd name="T66" fmla="+- 0 248 84"/>
                              <a:gd name="T67" fmla="*/ 248 h 479"/>
                              <a:gd name="T68" fmla="+- 0 1537 1105"/>
                              <a:gd name="T69" fmla="*/ T68 w 479"/>
                              <a:gd name="T70" fmla="+- 0 182 84"/>
                              <a:gd name="T71" fmla="*/ 182 h 479"/>
                              <a:gd name="T72" fmla="+- 0 1485 1105"/>
                              <a:gd name="T73" fmla="*/ T72 w 479"/>
                              <a:gd name="T74" fmla="+- 0 130 84"/>
                              <a:gd name="T75" fmla="*/ 130 h 479"/>
                              <a:gd name="T76" fmla="+- 0 1420 1105"/>
                              <a:gd name="T77" fmla="*/ T76 w 479"/>
                              <a:gd name="T78" fmla="+- 0 96 84"/>
                              <a:gd name="T79" fmla="*/ 96 h 479"/>
                              <a:gd name="T80" fmla="+- 0 1344 1105"/>
                              <a:gd name="T81" fmla="*/ T80 w 479"/>
                              <a:gd name="T82" fmla="+- 0 84 84"/>
                              <a:gd name="T83" fmla="*/ 84 h 4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79" h="479">
                                <a:moveTo>
                                  <a:pt x="239" y="0"/>
                                </a:moveTo>
                                <a:lnTo>
                                  <a:pt x="164" y="12"/>
                                </a:lnTo>
                                <a:lnTo>
                                  <a:pt x="98" y="46"/>
                                </a:lnTo>
                                <a:lnTo>
                                  <a:pt x="46" y="98"/>
                                </a:lnTo>
                                <a:lnTo>
                                  <a:pt x="12" y="164"/>
                                </a:lnTo>
                                <a:lnTo>
                                  <a:pt x="0" y="240"/>
                                </a:lnTo>
                                <a:lnTo>
                                  <a:pt x="12" y="315"/>
                                </a:lnTo>
                                <a:lnTo>
                                  <a:pt x="46" y="381"/>
                                </a:lnTo>
                                <a:lnTo>
                                  <a:pt x="98" y="433"/>
                                </a:lnTo>
                                <a:lnTo>
                                  <a:pt x="164" y="467"/>
                                </a:lnTo>
                                <a:lnTo>
                                  <a:pt x="239" y="479"/>
                                </a:lnTo>
                                <a:lnTo>
                                  <a:pt x="315" y="467"/>
                                </a:lnTo>
                                <a:lnTo>
                                  <a:pt x="380" y="433"/>
                                </a:lnTo>
                                <a:lnTo>
                                  <a:pt x="432" y="381"/>
                                </a:lnTo>
                                <a:lnTo>
                                  <a:pt x="466" y="315"/>
                                </a:lnTo>
                                <a:lnTo>
                                  <a:pt x="479" y="240"/>
                                </a:lnTo>
                                <a:lnTo>
                                  <a:pt x="466" y="164"/>
                                </a:lnTo>
                                <a:lnTo>
                                  <a:pt x="432" y="98"/>
                                </a:lnTo>
                                <a:lnTo>
                                  <a:pt x="380" y="46"/>
                                </a:lnTo>
                                <a:lnTo>
                                  <a:pt x="315" y="12"/>
                                </a:lnTo>
                                <a:lnTo>
                                  <a:pt x="239" y="0"/>
                                </a:lnTo>
                                <a:close/>
                              </a:path>
                            </a:pathLst>
                          </a:custGeom>
                          <a:solidFill>
                            <a:srgbClr val="8BB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1" name="AutoShape 191"/>
                        <wps:cNvSpPr>
                          <a:spLocks/>
                        </wps:cNvSpPr>
                        <wps:spPr bwMode="auto">
                          <a:xfrm>
                            <a:off x="1129" y="109"/>
                            <a:ext cx="429" cy="429"/>
                          </a:xfrm>
                          <a:custGeom>
                            <a:avLst/>
                            <a:gdLst>
                              <a:gd name="T0" fmla="+- 0 1319 1130"/>
                              <a:gd name="T1" fmla="*/ T0 w 429"/>
                              <a:gd name="T2" fmla="+- 0 353 109"/>
                              <a:gd name="T3" fmla="*/ 353 h 429"/>
                              <a:gd name="T4" fmla="+- 0 1370 1130"/>
                              <a:gd name="T5" fmla="*/ T4 w 429"/>
                              <a:gd name="T6" fmla="+- 0 417 109"/>
                              <a:gd name="T7" fmla="*/ 417 h 429"/>
                              <a:gd name="T8" fmla="+- 0 1559 1130"/>
                              <a:gd name="T9" fmla="*/ T8 w 429"/>
                              <a:gd name="T10" fmla="+- 0 324 109"/>
                              <a:gd name="T11" fmla="*/ 324 h 429"/>
                              <a:gd name="T12" fmla="+- 0 1543 1130"/>
                              <a:gd name="T13" fmla="*/ T12 w 429"/>
                              <a:gd name="T14" fmla="+- 0 245 109"/>
                              <a:gd name="T15" fmla="*/ 245 h 429"/>
                              <a:gd name="T16" fmla="+- 0 1539 1130"/>
                              <a:gd name="T17" fmla="*/ T16 w 429"/>
                              <a:gd name="T18" fmla="+- 0 364 109"/>
                              <a:gd name="T19" fmla="*/ 364 h 429"/>
                              <a:gd name="T20" fmla="+- 0 1509 1130"/>
                              <a:gd name="T21" fmla="*/ T20 w 429"/>
                              <a:gd name="T22" fmla="+- 0 435 109"/>
                              <a:gd name="T23" fmla="*/ 435 h 429"/>
                              <a:gd name="T24" fmla="+- 0 1456 1130"/>
                              <a:gd name="T25" fmla="*/ T24 w 429"/>
                              <a:gd name="T26" fmla="+- 0 489 109"/>
                              <a:gd name="T27" fmla="*/ 489 h 429"/>
                              <a:gd name="T28" fmla="+- 0 1384 1130"/>
                              <a:gd name="T29" fmla="*/ T28 w 429"/>
                              <a:gd name="T30" fmla="+- 0 519 109"/>
                              <a:gd name="T31" fmla="*/ 519 h 429"/>
                              <a:gd name="T32" fmla="+- 0 1304 1130"/>
                              <a:gd name="T33" fmla="*/ T32 w 429"/>
                              <a:gd name="T34" fmla="+- 0 519 109"/>
                              <a:gd name="T35" fmla="*/ 519 h 429"/>
                              <a:gd name="T36" fmla="+- 0 1233 1130"/>
                              <a:gd name="T37" fmla="*/ T36 w 429"/>
                              <a:gd name="T38" fmla="+- 0 489 109"/>
                              <a:gd name="T39" fmla="*/ 489 h 429"/>
                              <a:gd name="T40" fmla="+- 0 1179 1130"/>
                              <a:gd name="T41" fmla="*/ T40 w 429"/>
                              <a:gd name="T42" fmla="+- 0 435 109"/>
                              <a:gd name="T43" fmla="*/ 435 h 429"/>
                              <a:gd name="T44" fmla="+- 0 1149 1130"/>
                              <a:gd name="T45" fmla="*/ T44 w 429"/>
                              <a:gd name="T46" fmla="+- 0 364 109"/>
                              <a:gd name="T47" fmla="*/ 364 h 429"/>
                              <a:gd name="T48" fmla="+- 0 1149 1130"/>
                              <a:gd name="T49" fmla="*/ T48 w 429"/>
                              <a:gd name="T50" fmla="+- 0 283 109"/>
                              <a:gd name="T51" fmla="*/ 283 h 429"/>
                              <a:gd name="T52" fmla="+- 0 1179 1130"/>
                              <a:gd name="T53" fmla="*/ T52 w 429"/>
                              <a:gd name="T54" fmla="+- 0 212 109"/>
                              <a:gd name="T55" fmla="*/ 212 h 429"/>
                              <a:gd name="T56" fmla="+- 0 1233 1130"/>
                              <a:gd name="T57" fmla="*/ T56 w 429"/>
                              <a:gd name="T58" fmla="+- 0 158 109"/>
                              <a:gd name="T59" fmla="*/ 158 h 429"/>
                              <a:gd name="T60" fmla="+- 0 1304 1130"/>
                              <a:gd name="T61" fmla="*/ T60 w 429"/>
                              <a:gd name="T62" fmla="+- 0 128 109"/>
                              <a:gd name="T63" fmla="*/ 128 h 429"/>
                              <a:gd name="T64" fmla="+- 0 1384 1130"/>
                              <a:gd name="T65" fmla="*/ T64 w 429"/>
                              <a:gd name="T66" fmla="+- 0 128 109"/>
                              <a:gd name="T67" fmla="*/ 128 h 429"/>
                              <a:gd name="T68" fmla="+- 0 1456 1130"/>
                              <a:gd name="T69" fmla="*/ T68 w 429"/>
                              <a:gd name="T70" fmla="+- 0 158 109"/>
                              <a:gd name="T71" fmla="*/ 158 h 429"/>
                              <a:gd name="T72" fmla="+- 0 1509 1130"/>
                              <a:gd name="T73" fmla="*/ T72 w 429"/>
                              <a:gd name="T74" fmla="+- 0 212 109"/>
                              <a:gd name="T75" fmla="*/ 212 h 429"/>
                              <a:gd name="T76" fmla="+- 0 1539 1130"/>
                              <a:gd name="T77" fmla="*/ T76 w 429"/>
                              <a:gd name="T78" fmla="+- 0 283 109"/>
                              <a:gd name="T79" fmla="*/ 283 h 429"/>
                              <a:gd name="T80" fmla="+- 0 1543 1130"/>
                              <a:gd name="T81" fmla="*/ T80 w 429"/>
                              <a:gd name="T82" fmla="+- 0 245 109"/>
                              <a:gd name="T83" fmla="*/ 245 h 429"/>
                              <a:gd name="T84" fmla="+- 0 1522 1130"/>
                              <a:gd name="T85" fmla="*/ T84 w 429"/>
                              <a:gd name="T86" fmla="+- 0 204 109"/>
                              <a:gd name="T87" fmla="*/ 204 h 429"/>
                              <a:gd name="T88" fmla="+- 0 1464 1130"/>
                              <a:gd name="T89" fmla="*/ T88 w 429"/>
                              <a:gd name="T90" fmla="+- 0 146 109"/>
                              <a:gd name="T91" fmla="*/ 146 h 429"/>
                              <a:gd name="T92" fmla="+- 0 1423 1130"/>
                              <a:gd name="T93" fmla="*/ T92 w 429"/>
                              <a:gd name="T94" fmla="+- 0 124 109"/>
                              <a:gd name="T95" fmla="*/ 124 h 429"/>
                              <a:gd name="T96" fmla="+- 0 1344 1130"/>
                              <a:gd name="T97" fmla="*/ T96 w 429"/>
                              <a:gd name="T98" fmla="+- 0 109 109"/>
                              <a:gd name="T99" fmla="*/ 109 h 429"/>
                              <a:gd name="T100" fmla="+- 0 1261 1130"/>
                              <a:gd name="T101" fmla="*/ T100 w 429"/>
                              <a:gd name="T102" fmla="+- 0 126 109"/>
                              <a:gd name="T103" fmla="*/ 126 h 429"/>
                              <a:gd name="T104" fmla="+- 0 1193 1130"/>
                              <a:gd name="T105" fmla="*/ T104 w 429"/>
                              <a:gd name="T106" fmla="+- 0 172 109"/>
                              <a:gd name="T107" fmla="*/ 172 h 429"/>
                              <a:gd name="T108" fmla="+- 0 1147 1130"/>
                              <a:gd name="T109" fmla="*/ T108 w 429"/>
                              <a:gd name="T110" fmla="+- 0 240 109"/>
                              <a:gd name="T111" fmla="*/ 240 h 429"/>
                              <a:gd name="T112" fmla="+- 0 1130 1130"/>
                              <a:gd name="T113" fmla="*/ T112 w 429"/>
                              <a:gd name="T114" fmla="+- 0 324 109"/>
                              <a:gd name="T115" fmla="*/ 324 h 429"/>
                              <a:gd name="T116" fmla="+- 0 1147 1130"/>
                              <a:gd name="T117" fmla="*/ T116 w 429"/>
                              <a:gd name="T118" fmla="+- 0 407 109"/>
                              <a:gd name="T119" fmla="*/ 407 h 429"/>
                              <a:gd name="T120" fmla="+- 0 1193 1130"/>
                              <a:gd name="T121" fmla="*/ T120 w 429"/>
                              <a:gd name="T122" fmla="+- 0 475 109"/>
                              <a:gd name="T123" fmla="*/ 475 h 429"/>
                              <a:gd name="T124" fmla="+- 0 1261 1130"/>
                              <a:gd name="T125" fmla="*/ T124 w 429"/>
                              <a:gd name="T126" fmla="+- 0 521 109"/>
                              <a:gd name="T127" fmla="*/ 521 h 429"/>
                              <a:gd name="T128" fmla="+- 0 1344 1130"/>
                              <a:gd name="T129" fmla="*/ T128 w 429"/>
                              <a:gd name="T130" fmla="+- 0 538 109"/>
                              <a:gd name="T131" fmla="*/ 538 h 429"/>
                              <a:gd name="T132" fmla="+- 0 1423 1130"/>
                              <a:gd name="T133" fmla="*/ T132 w 429"/>
                              <a:gd name="T134" fmla="+- 0 523 109"/>
                              <a:gd name="T135" fmla="*/ 523 h 429"/>
                              <a:gd name="T136" fmla="+- 0 1464 1130"/>
                              <a:gd name="T137" fmla="*/ T136 w 429"/>
                              <a:gd name="T138" fmla="+- 0 501 109"/>
                              <a:gd name="T139" fmla="*/ 501 h 429"/>
                              <a:gd name="T140" fmla="+- 0 1522 1130"/>
                              <a:gd name="T141" fmla="*/ T140 w 429"/>
                              <a:gd name="T142" fmla="+- 0 443 109"/>
                              <a:gd name="T143" fmla="*/ 443 h 429"/>
                              <a:gd name="T144" fmla="+- 0 1554 1130"/>
                              <a:gd name="T145" fmla="*/ T144 w 429"/>
                              <a:gd name="T146" fmla="+- 0 367 109"/>
                              <a:gd name="T147" fmla="*/ 367 h 4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429" h="429">
                                <a:moveTo>
                                  <a:pt x="240" y="244"/>
                                </a:moveTo>
                                <a:lnTo>
                                  <a:pt x="189" y="244"/>
                                </a:lnTo>
                                <a:lnTo>
                                  <a:pt x="189" y="308"/>
                                </a:lnTo>
                                <a:lnTo>
                                  <a:pt x="240" y="308"/>
                                </a:lnTo>
                                <a:lnTo>
                                  <a:pt x="240" y="244"/>
                                </a:lnTo>
                                <a:moveTo>
                                  <a:pt x="429" y="215"/>
                                </a:moveTo>
                                <a:lnTo>
                                  <a:pt x="424" y="171"/>
                                </a:lnTo>
                                <a:lnTo>
                                  <a:pt x="413" y="136"/>
                                </a:lnTo>
                                <a:lnTo>
                                  <a:pt x="413" y="215"/>
                                </a:lnTo>
                                <a:lnTo>
                                  <a:pt x="409" y="255"/>
                                </a:lnTo>
                                <a:lnTo>
                                  <a:pt x="398" y="292"/>
                                </a:lnTo>
                                <a:lnTo>
                                  <a:pt x="379" y="326"/>
                                </a:lnTo>
                                <a:lnTo>
                                  <a:pt x="355" y="355"/>
                                </a:lnTo>
                                <a:lnTo>
                                  <a:pt x="326" y="380"/>
                                </a:lnTo>
                                <a:lnTo>
                                  <a:pt x="292" y="398"/>
                                </a:lnTo>
                                <a:lnTo>
                                  <a:pt x="254" y="410"/>
                                </a:lnTo>
                                <a:lnTo>
                                  <a:pt x="214" y="414"/>
                                </a:lnTo>
                                <a:lnTo>
                                  <a:pt x="174" y="410"/>
                                </a:lnTo>
                                <a:lnTo>
                                  <a:pt x="137" y="398"/>
                                </a:lnTo>
                                <a:lnTo>
                                  <a:pt x="103" y="380"/>
                                </a:lnTo>
                                <a:lnTo>
                                  <a:pt x="73" y="355"/>
                                </a:lnTo>
                                <a:lnTo>
                                  <a:pt x="49" y="326"/>
                                </a:lnTo>
                                <a:lnTo>
                                  <a:pt x="31" y="292"/>
                                </a:lnTo>
                                <a:lnTo>
                                  <a:pt x="19" y="255"/>
                                </a:lnTo>
                                <a:lnTo>
                                  <a:pt x="15" y="215"/>
                                </a:lnTo>
                                <a:lnTo>
                                  <a:pt x="19" y="174"/>
                                </a:lnTo>
                                <a:lnTo>
                                  <a:pt x="31" y="137"/>
                                </a:lnTo>
                                <a:lnTo>
                                  <a:pt x="49" y="103"/>
                                </a:lnTo>
                                <a:lnTo>
                                  <a:pt x="73" y="74"/>
                                </a:lnTo>
                                <a:lnTo>
                                  <a:pt x="103" y="49"/>
                                </a:lnTo>
                                <a:lnTo>
                                  <a:pt x="137" y="31"/>
                                </a:lnTo>
                                <a:lnTo>
                                  <a:pt x="174" y="19"/>
                                </a:lnTo>
                                <a:lnTo>
                                  <a:pt x="214" y="15"/>
                                </a:lnTo>
                                <a:lnTo>
                                  <a:pt x="254" y="19"/>
                                </a:lnTo>
                                <a:lnTo>
                                  <a:pt x="292" y="31"/>
                                </a:lnTo>
                                <a:lnTo>
                                  <a:pt x="326" y="49"/>
                                </a:lnTo>
                                <a:lnTo>
                                  <a:pt x="355" y="74"/>
                                </a:lnTo>
                                <a:lnTo>
                                  <a:pt x="379" y="103"/>
                                </a:lnTo>
                                <a:lnTo>
                                  <a:pt x="398" y="137"/>
                                </a:lnTo>
                                <a:lnTo>
                                  <a:pt x="409" y="174"/>
                                </a:lnTo>
                                <a:lnTo>
                                  <a:pt x="413" y="215"/>
                                </a:lnTo>
                                <a:lnTo>
                                  <a:pt x="413" y="136"/>
                                </a:lnTo>
                                <a:lnTo>
                                  <a:pt x="412" y="131"/>
                                </a:lnTo>
                                <a:lnTo>
                                  <a:pt x="392" y="95"/>
                                </a:lnTo>
                                <a:lnTo>
                                  <a:pt x="366" y="63"/>
                                </a:lnTo>
                                <a:lnTo>
                                  <a:pt x="334" y="37"/>
                                </a:lnTo>
                                <a:lnTo>
                                  <a:pt x="298" y="17"/>
                                </a:lnTo>
                                <a:lnTo>
                                  <a:pt x="293" y="15"/>
                                </a:lnTo>
                                <a:lnTo>
                                  <a:pt x="257" y="4"/>
                                </a:lnTo>
                                <a:lnTo>
                                  <a:pt x="214" y="0"/>
                                </a:lnTo>
                                <a:lnTo>
                                  <a:pt x="171" y="4"/>
                                </a:lnTo>
                                <a:lnTo>
                                  <a:pt x="131" y="17"/>
                                </a:lnTo>
                                <a:lnTo>
                                  <a:pt x="94" y="37"/>
                                </a:lnTo>
                                <a:lnTo>
                                  <a:pt x="63" y="63"/>
                                </a:lnTo>
                                <a:lnTo>
                                  <a:pt x="36" y="95"/>
                                </a:lnTo>
                                <a:lnTo>
                                  <a:pt x="17" y="131"/>
                                </a:lnTo>
                                <a:lnTo>
                                  <a:pt x="4" y="171"/>
                                </a:lnTo>
                                <a:lnTo>
                                  <a:pt x="0" y="215"/>
                                </a:lnTo>
                                <a:lnTo>
                                  <a:pt x="4" y="258"/>
                                </a:lnTo>
                                <a:lnTo>
                                  <a:pt x="17" y="298"/>
                                </a:lnTo>
                                <a:lnTo>
                                  <a:pt x="36" y="334"/>
                                </a:lnTo>
                                <a:lnTo>
                                  <a:pt x="63" y="366"/>
                                </a:lnTo>
                                <a:lnTo>
                                  <a:pt x="94" y="392"/>
                                </a:lnTo>
                                <a:lnTo>
                                  <a:pt x="131" y="412"/>
                                </a:lnTo>
                                <a:lnTo>
                                  <a:pt x="171" y="425"/>
                                </a:lnTo>
                                <a:lnTo>
                                  <a:pt x="214" y="429"/>
                                </a:lnTo>
                                <a:lnTo>
                                  <a:pt x="257" y="425"/>
                                </a:lnTo>
                                <a:lnTo>
                                  <a:pt x="293" y="414"/>
                                </a:lnTo>
                                <a:lnTo>
                                  <a:pt x="298" y="412"/>
                                </a:lnTo>
                                <a:lnTo>
                                  <a:pt x="334" y="392"/>
                                </a:lnTo>
                                <a:lnTo>
                                  <a:pt x="366" y="366"/>
                                </a:lnTo>
                                <a:lnTo>
                                  <a:pt x="392" y="334"/>
                                </a:lnTo>
                                <a:lnTo>
                                  <a:pt x="412" y="298"/>
                                </a:lnTo>
                                <a:lnTo>
                                  <a:pt x="424" y="258"/>
                                </a:lnTo>
                                <a:lnTo>
                                  <a:pt x="429" y="215"/>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2" name="Line 190"/>
                        <wps:cNvCnPr>
                          <a:cxnSpLocks/>
                        </wps:cNvCnPr>
                        <wps:spPr bwMode="auto">
                          <a:xfrm>
                            <a:off x="1255" y="327"/>
                            <a:ext cx="179" cy="0"/>
                          </a:xfrm>
                          <a:prstGeom prst="line">
                            <a:avLst/>
                          </a:prstGeom>
                          <a:noFill/>
                          <a:ln w="32525">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423" name="Rectangle 189"/>
                        <wps:cNvSpPr>
                          <a:spLocks/>
                        </wps:cNvSpPr>
                        <wps:spPr bwMode="auto">
                          <a:xfrm>
                            <a:off x="1318" y="237"/>
                            <a:ext cx="52" cy="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A5E474" id="Group 188" o:spid="_x0000_s1026" style="position:absolute;margin-left:54pt;margin-top:4.2pt;width:26.45pt;height:29.9pt;z-index:251778048;mso-position-horizontal-relative:page" coordorigin="1080,84" coordsize="529,59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">
                <v:shape id="Picture 193" o:spid="_x0000_s1027" type="#_x0000_t75" style="position:absolute;left:1080;top:379;width:529;height:30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">
                  <v:imagedata r:id="rId210" o:title=""/>
                  <v:path arrowok="t"/>
                  <o:lock v:ext="edit" aspectratio="f"/>
                </v:shape>
                <v:shape id="Freeform 192" o:spid="_x0000_s1028" style="position:absolute;left:1104;top:84;width:479;height:479;visibility:visible;mso-wrap-style:square;v-text-anchor:top" coordsize="479,4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" path="m239,l164,12,98,46,46,98,12,164,,240r12,75l46,381r52,52l164,467r75,12l315,467r65,-34l432,381r34,-66l479,240,466,164,432,98,380,46,315,12,239,xe" fillcolor="#8bba00" stroked="f">
                  <v:path arrowok="t" o:connecttype="custom" o:connectlocs="239,84;164,96;98,130;46,182;12,248;0,324;12,399;46,465;98,517;164,551;239,563;315,551;380,517;432,465;466,399;479,324;466,248;432,182;380,130;315,96;239,84" o:connectangles="0,0,0,0,0,0,0,0,0,0,0,0,0,0,0,0,0,0,0,0,0"/>
                </v:shape>
                <v:shape id="AutoShape 191" o:spid="_x0000_s1029" style="position:absolute;left:1129;top:109;width:429;height:429;visibility:visible;mso-wrap-style:square;v-text-anchor:top" coordsize="429,4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" path="m240,244r-51,l189,308r51,l240,244m429,215r-5,-44l413,136r,79l409,255r-11,37l379,326r-24,29l326,380r-34,18l254,410r-40,4l174,410,137,398,103,380,73,355,49,326,31,292,19,255,15,215r4,-41l31,137,49,103,73,74,103,49,137,31,174,19r40,-4l254,19r38,12l326,49r29,25l379,103r19,34l409,174r4,41l413,136r-1,-5l392,95,366,63,334,37,298,17r-5,-2l257,4,214,,171,4,131,17,94,37,63,63,36,95,17,131,4,171,,215r4,43l17,298r19,36l63,366r31,26l131,412r40,13l214,429r43,-4l293,414r5,-2l334,392r32,-26l392,334r20,-36l424,258r5,-43e" stroked="f">
                  <v:path arrowok="t" o:connecttype="custom" o:connectlocs="189,353;240,417;429,324;413,245;409,364;379,435;326,489;254,519;174,519;103,489;49,435;19,364;19,283;49,212;103,158;174,128;254,128;326,158;379,212;409,283;413,245;392,204;334,146;293,124;214,109;131,126;63,172;17,240;0,324;17,407;63,475;131,521;214,538;293,523;334,501;392,443;424,367" o:connectangles="0,0,0,0,0,0,0,0,0,0,0,0,0,0,0,0,0,0,0,0,0,0,0,0,0,0,0,0,0,0,0,0,0,0,0,0,0"/>
                </v:shape>
                <v:line id="Line 190" o:spid="_x0000_s1030" style="position:absolute;visibility:visible;mso-wrap-style:square" from="1255,327" to="1434,3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" strokecolor="white" strokeweight=".90347mm">
                  <o:lock v:ext="edit" shapetype="f"/>
                </v:line>
                <v:rect id="Rectangle 189" o:spid="_x0000_s1031" style="position:absolute;left:1318;top:237;width:52;height: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" stroked="f">
                  <v:path arrowok="t"/>
                </v:rect>
                <w10:wrap anchorx="page"/>
              </v:group>
            </w:pict>
          </mc:Fallback>
        </mc:AlternateContent>
      </w:r>
      <w:bookmarkStart w:id="18" w:name="_bookmark18"/>
      <w:bookmarkEnd w:id="18"/>
      <w:r w:rsidR="00216106">
        <w:rPr>
          <w:color w:val="00548A"/>
        </w:rPr>
        <w:t>Health Fair Resources</w:t>
      </w:r>
    </w:p>
    <w:p w:rsidR="002A0EFE" w:rsidRDefault="00E02470">
      <w:pPr>
        <w:pStyle w:val="BodyText"/>
        <w:spacing w:before="12"/>
        <w:ind w:left="0"/>
        <w:rPr>
          <w:rFonts w:ascii="Oswald"/>
          <w:sz w:val="16"/>
        </w:rPr>
      </w:pPr>
      <w:r>
        <w:rPr>
          <w:noProof/>
        </w:rPr>
        <mc:AlternateContent>
          <mc:Choice Requires="wps">
            <w:drawing>
              <wp:anchor distT="0" distB="0" distL="0" distR="0" simplePos="0" relativeHeight="251774976" behindDoc="1" locked="0" layoutInCell="1" allowOverlap="1">
                <wp:simplePos x="0" y="0"/>
                <wp:positionH relativeFrom="page">
                  <wp:posOffset>685800</wp:posOffset>
                </wp:positionH>
                <wp:positionV relativeFrom="paragraph">
                  <wp:posOffset>186055</wp:posOffset>
                </wp:positionV>
                <wp:extent cx="6400800" cy="1270"/>
                <wp:effectExtent l="0" t="0" r="0" b="0"/>
                <wp:wrapTopAndBottom/>
                <wp:docPr id="194" name="Freeform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F8FD03" id="Freeform 187" o:spid="_x0000_s1026" style="position:absolute;margin-left:54pt;margin-top:14.65pt;width:7in;height:.1pt;z-index:-25154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American Heart Association</w:t>
      </w:r>
    </w:p>
    <w:p w:rsidR="002A0EFE" w:rsidRDefault="00216106">
      <w:pPr>
        <w:pStyle w:val="BodyText"/>
      </w:pPr>
      <w:r>
        <w:rPr>
          <w:color w:val="231F20"/>
        </w:rPr>
        <w:t>Materials to download and distribute at health fairs.</w:t>
      </w:r>
    </w:p>
    <w:p w:rsidR="002A0EFE" w:rsidRDefault="00D87A90">
      <w:pPr>
        <w:pStyle w:val="BodyText"/>
        <w:spacing w:before="137" w:line="285" w:lineRule="auto"/>
        <w:ind w:right="1815"/>
      </w:pPr>
      <w:hyperlink r:id="rId211">
        <w:r w:rsidR="00216106">
          <w:rPr>
            <w:color w:val="0094C9"/>
            <w:spacing w:val="-3"/>
          </w:rPr>
          <w:t>www.heart.org/en/affiliates/gra-health-fair-resources?s=q%253Dhealth%252520fair%2526</w:t>
        </w:r>
      </w:hyperlink>
      <w:r w:rsidR="00216106">
        <w:rPr>
          <w:color w:val="0094C9"/>
          <w:spacing w:val="-3"/>
        </w:rPr>
        <w:t xml:space="preserve"> </w:t>
      </w:r>
      <w:hyperlink r:id="rId212">
        <w:r w:rsidR="00216106">
          <w:rPr>
            <w:color w:val="0094C9"/>
          </w:rPr>
          <w:t>sort%253Drelevancy</w:t>
        </w:r>
      </w:hyperlink>
    </w:p>
    <w:p w:rsidR="002A0EFE" w:rsidRDefault="00E02470">
      <w:pPr>
        <w:pStyle w:val="BodyText"/>
        <w:spacing w:before="6"/>
        <w:ind w:left="0"/>
        <w:rPr>
          <w:sz w:val="13"/>
        </w:rPr>
      </w:pPr>
      <w:r>
        <w:rPr>
          <w:noProof/>
        </w:rPr>
        <mc:AlternateContent>
          <mc:Choice Requires="wps">
            <w:drawing>
              <wp:anchor distT="0" distB="0" distL="0" distR="0" simplePos="0" relativeHeight="251776000" behindDoc="1" locked="0" layoutInCell="1" allowOverlap="1">
                <wp:simplePos x="0" y="0"/>
                <wp:positionH relativeFrom="page">
                  <wp:posOffset>685800</wp:posOffset>
                </wp:positionH>
                <wp:positionV relativeFrom="paragraph">
                  <wp:posOffset>127000</wp:posOffset>
                </wp:positionV>
                <wp:extent cx="6400800" cy="1270"/>
                <wp:effectExtent l="0" t="0" r="0" b="0"/>
                <wp:wrapTopAndBottom/>
                <wp:docPr id="193" name="Freeform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3856C9" id="Freeform 186" o:spid="_x0000_s1026" style="position:absolute;margin-left:54pt;margin-top:10pt;width:7in;height:.1pt;z-index:-251540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Massachusetts Health Council, Inc.</w:t>
      </w:r>
    </w:p>
    <w:p w:rsidR="002A0EFE" w:rsidRDefault="00216106">
      <w:pPr>
        <w:pStyle w:val="BodyText"/>
        <w:spacing w:line="285" w:lineRule="auto"/>
        <w:ind w:right="1174"/>
      </w:pPr>
      <w:r>
        <w:rPr>
          <w:color w:val="231F20"/>
        </w:rPr>
        <w:t>The Health Fair Planning Guide from the MA Health Council includes information on how to start a health fair, suggestions for exhibitors, activities, themes, and additional resources.</w:t>
      </w:r>
    </w:p>
    <w:p w:rsidR="002A0EFE" w:rsidRDefault="008B26B8" w:rsidP="008B26B8">
      <w:pPr>
        <w:pStyle w:val="BodyText"/>
        <w:spacing w:before="88"/>
      </w:pPr>
      <w:r w:rsidRPr="00D73B13">
        <w:rPr>
          <w:rStyle w:val="Hyperlink"/>
          <w:noProof/>
        </w:rPr>
        <w:drawing>
          <wp:anchor distT="0" distB="0" distL="0" distR="45720" simplePos="0" relativeHeight="251987968" behindDoc="0" locked="0" layoutInCell="1" allowOverlap="1" wp14:anchorId="194A1DAE" wp14:editId="4B6169B0">
            <wp:simplePos x="0" y="0"/>
            <wp:positionH relativeFrom="column">
              <wp:posOffset>704850</wp:posOffset>
            </wp:positionH>
            <wp:positionV relativeFrom="paragraph">
              <wp:posOffset>67310</wp:posOffset>
            </wp:positionV>
            <wp:extent cx="173736" cy="173736"/>
            <wp:effectExtent l="0" t="0" r="4445" b="4445"/>
            <wp:wrapSquare wrapText="bothSides"/>
            <wp:docPr id="585" name="Picture 585" descr="A close up of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adobe-pdf.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3736" cy="173736"/>
                    </a:xfrm>
                    <a:prstGeom prst="rect">
                      <a:avLst/>
                    </a:prstGeom>
                  </pic:spPr>
                </pic:pic>
              </a:graphicData>
            </a:graphic>
            <wp14:sizeRelH relativeFrom="margin">
              <wp14:pctWidth>0</wp14:pctWidth>
            </wp14:sizeRelH>
            <wp14:sizeRelV relativeFrom="margin">
              <wp14:pctHeight>0</wp14:pctHeight>
            </wp14:sizeRelV>
          </wp:anchor>
        </w:drawing>
      </w:r>
      <w:hyperlink r:id="rId213">
        <w:r w:rsidR="00216106">
          <w:rPr>
            <w:color w:val="0094C9"/>
          </w:rPr>
          <w:t>c.ymcdn.com/sites/www.mahealthcouncil.org/resource/resmgr/Docs/2011-HealthFairGuide.pdf</w:t>
        </w:r>
      </w:hyperlink>
    </w:p>
    <w:p w:rsidR="002A0EFE" w:rsidRDefault="00E02470">
      <w:pPr>
        <w:pStyle w:val="BodyText"/>
        <w:spacing w:before="9"/>
        <w:ind w:left="0"/>
        <w:rPr>
          <w:sz w:val="17"/>
        </w:rPr>
      </w:pPr>
      <w:r>
        <w:rPr>
          <w:noProof/>
        </w:rPr>
        <mc:AlternateContent>
          <mc:Choice Requires="wps">
            <w:drawing>
              <wp:anchor distT="0" distB="0" distL="0" distR="0" simplePos="0" relativeHeight="251777024"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192" name="Freeform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592709" id="Freeform 185" o:spid="_x0000_s1026" style="position:absolute;margin-left:54pt;margin-top:12.45pt;width:7in;height:.1pt;z-index:-251539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Typical Health Fair Vendors and Topics:</w:t>
      </w:r>
    </w:p>
    <w:p w:rsidR="002A0EFE" w:rsidRDefault="00216106">
      <w:pPr>
        <w:pStyle w:val="BodyText"/>
      </w:pPr>
      <w:r>
        <w:rPr>
          <w:color w:val="231F20"/>
        </w:rPr>
        <w:t>Farmers Markets</w:t>
      </w:r>
    </w:p>
    <w:p w:rsidR="002A0EFE" w:rsidRDefault="00D87A90">
      <w:pPr>
        <w:pStyle w:val="BodyText"/>
        <w:spacing w:before="137"/>
      </w:pPr>
      <w:hyperlink r:id="rId214">
        <w:r w:rsidR="00216106">
          <w:rPr>
            <w:color w:val="0094C9"/>
          </w:rPr>
          <w:t>www.mass.gov/service-details/farmers-markets</w:t>
        </w:r>
      </w:hyperlink>
    </w:p>
    <w:p w:rsidR="002A0EFE" w:rsidRDefault="002A0EFE">
      <w:pPr>
        <w:pStyle w:val="BodyText"/>
        <w:spacing w:before="8"/>
        <w:ind w:left="0"/>
        <w:rPr>
          <w:sz w:val="19"/>
        </w:rPr>
      </w:pPr>
    </w:p>
    <w:p w:rsidR="002A0EFE" w:rsidRDefault="00216106">
      <w:pPr>
        <w:pStyle w:val="BodyText"/>
        <w:spacing w:before="1"/>
      </w:pPr>
      <w:r>
        <w:rPr>
          <w:color w:val="231F20"/>
        </w:rPr>
        <w:t>Local Health Clubs and Gyms</w:t>
      </w:r>
    </w:p>
    <w:p w:rsidR="002A0EFE" w:rsidRDefault="00D87A90">
      <w:pPr>
        <w:pStyle w:val="BodyText"/>
        <w:spacing w:before="137"/>
      </w:pPr>
      <w:hyperlink r:id="rId215">
        <w:r w:rsidR="00216106">
          <w:rPr>
            <w:color w:val="0094C9"/>
          </w:rPr>
          <w:t>health-clubs-and-gyms.regionaldirectory.us/massachusetts.htm</w:t>
        </w:r>
      </w:hyperlink>
    </w:p>
    <w:p w:rsidR="002A0EFE" w:rsidRDefault="002A0EFE">
      <w:pPr>
        <w:pStyle w:val="BodyText"/>
        <w:spacing w:before="8"/>
        <w:ind w:left="0"/>
        <w:rPr>
          <w:sz w:val="19"/>
        </w:rPr>
      </w:pPr>
    </w:p>
    <w:p w:rsidR="002A0EFE" w:rsidRDefault="00216106">
      <w:pPr>
        <w:pStyle w:val="BodyText"/>
        <w:spacing w:before="0"/>
      </w:pPr>
      <w:r>
        <w:rPr>
          <w:color w:val="231F20"/>
        </w:rPr>
        <w:t>Smoking Cessation Programs</w:t>
      </w:r>
    </w:p>
    <w:p w:rsidR="002A0EFE" w:rsidRDefault="00D87A90">
      <w:pPr>
        <w:pStyle w:val="BodyText"/>
        <w:spacing w:before="137" w:line="369" w:lineRule="auto"/>
        <w:ind w:right="3409"/>
      </w:pPr>
      <w:hyperlink r:id="rId216">
        <w:r w:rsidR="00216106">
          <w:rPr>
            <w:color w:val="0094C9"/>
            <w:spacing w:val="-3"/>
          </w:rPr>
          <w:t>www.mass.gov/massachusetts-tobacco-cessation-and-prevention-program-mtcp</w:t>
        </w:r>
      </w:hyperlink>
      <w:r w:rsidR="00216106">
        <w:rPr>
          <w:color w:val="0094C9"/>
          <w:spacing w:val="-3"/>
        </w:rPr>
        <w:t xml:space="preserve"> </w:t>
      </w:r>
      <w:hyperlink r:id="rId217">
        <w:r w:rsidR="00216106">
          <w:rPr>
            <w:color w:val="0094C9"/>
            <w:spacing w:val="-3"/>
          </w:rPr>
          <w:t>makesmokinghistory.org/quit-now/</w:t>
        </w:r>
      </w:hyperlink>
    </w:p>
    <w:p w:rsidR="002A0EFE" w:rsidRDefault="002A0EFE">
      <w:pPr>
        <w:spacing w:line="369" w:lineRule="auto"/>
        <w:sectPr w:rsidR="002A0EFE">
          <w:pgSz w:w="12240" w:h="15840"/>
          <w:pgMar w:top="1020" w:right="0" w:bottom="1040" w:left="0" w:header="0" w:footer="841" w:gutter="0"/>
          <w:cols w:space="720"/>
        </w:sectPr>
      </w:pPr>
    </w:p>
    <w:p w:rsidR="002A0EFE" w:rsidRDefault="00216106">
      <w:pPr>
        <w:pStyle w:val="Heading4"/>
        <w:spacing w:before="181"/>
        <w:jc w:val="both"/>
      </w:pPr>
      <w:r>
        <w:rPr>
          <w:color w:val="231F20"/>
        </w:rPr>
        <w:t>Other Topics:</w:t>
      </w:r>
    </w:p>
    <w:p w:rsidR="002A0EFE" w:rsidRDefault="00216106">
      <w:pPr>
        <w:pStyle w:val="BodyText"/>
        <w:spacing w:line="338" w:lineRule="auto"/>
        <w:jc w:val="both"/>
      </w:pPr>
      <w:r>
        <w:rPr>
          <w:color w:val="231F20"/>
        </w:rPr>
        <w:t xml:space="preserve">Stress-reduction Services (Spas, </w:t>
      </w:r>
      <w:r>
        <w:rPr>
          <w:color w:val="231F20"/>
          <w:spacing w:val="-6"/>
        </w:rPr>
        <w:t xml:space="preserve">Yoga </w:t>
      </w:r>
      <w:r>
        <w:rPr>
          <w:color w:val="231F20"/>
        </w:rPr>
        <w:t>Studios) Healthy Cooking Programs and</w:t>
      </w:r>
      <w:r>
        <w:rPr>
          <w:color w:val="231F20"/>
          <w:spacing w:val="-28"/>
        </w:rPr>
        <w:t xml:space="preserve"> </w:t>
      </w:r>
      <w:r>
        <w:rPr>
          <w:color w:val="231F20"/>
        </w:rPr>
        <w:t>Demonstrations Arthritis Education</w:t>
      </w:r>
    </w:p>
    <w:p w:rsidR="002A0EFE" w:rsidRDefault="00216106">
      <w:pPr>
        <w:pStyle w:val="BodyText"/>
        <w:spacing w:before="2"/>
        <w:jc w:val="both"/>
      </w:pPr>
      <w:r>
        <w:rPr>
          <w:color w:val="231F20"/>
        </w:rPr>
        <w:t>Back Health</w:t>
      </w:r>
    </w:p>
    <w:p w:rsidR="002A0EFE" w:rsidRDefault="00216106">
      <w:pPr>
        <w:pStyle w:val="BodyText"/>
        <w:spacing w:line="338" w:lineRule="auto"/>
        <w:ind w:right="2608"/>
      </w:pPr>
      <w:r>
        <w:rPr>
          <w:color w:val="231F20"/>
        </w:rPr>
        <w:t>CPR and First Aid Dental Care Disability Awareness</w:t>
      </w:r>
    </w:p>
    <w:p w:rsidR="002A0EFE" w:rsidRDefault="00216106">
      <w:pPr>
        <w:pStyle w:val="BodyText"/>
        <w:spacing w:before="3" w:line="338" w:lineRule="auto"/>
        <w:ind w:right="1935"/>
      </w:pPr>
      <w:proofErr w:type="gramStart"/>
      <w:r>
        <w:rPr>
          <w:color w:val="231F20"/>
        </w:rPr>
        <w:t>Hand-washing</w:t>
      </w:r>
      <w:proofErr w:type="gramEnd"/>
      <w:r>
        <w:rPr>
          <w:color w:val="231F20"/>
        </w:rPr>
        <w:t xml:space="preserve"> and Hygiene Poison Prevention</w:t>
      </w:r>
    </w:p>
    <w:p w:rsidR="002A0EFE" w:rsidRDefault="00216106">
      <w:pPr>
        <w:pStyle w:val="BodyText"/>
        <w:spacing w:before="0"/>
        <w:ind w:left="0"/>
        <w:rPr>
          <w:sz w:val="24"/>
        </w:rPr>
      </w:pPr>
      <w:r>
        <w:br w:type="column"/>
      </w:r>
    </w:p>
    <w:p w:rsidR="002A0EFE" w:rsidRDefault="002A0EFE">
      <w:pPr>
        <w:pStyle w:val="BodyText"/>
        <w:spacing w:before="9"/>
        <w:ind w:left="0"/>
        <w:rPr>
          <w:sz w:val="21"/>
        </w:rPr>
      </w:pPr>
    </w:p>
    <w:p w:rsidR="002A0EFE" w:rsidRDefault="00216106">
      <w:pPr>
        <w:pStyle w:val="BodyText"/>
        <w:spacing w:before="0" w:line="338" w:lineRule="auto"/>
        <w:ind w:left="700" w:right="1999"/>
      </w:pPr>
      <w:r>
        <w:rPr>
          <w:color w:val="231F20"/>
        </w:rPr>
        <w:t>Sun-care and Skin Cancer Awareness Tobacco and Drug Use Prevention Second-hand Smoke Prevention Breast and Prostate Health</w:t>
      </w:r>
    </w:p>
    <w:p w:rsidR="002A0EFE" w:rsidRDefault="00216106">
      <w:pPr>
        <w:pStyle w:val="BodyText"/>
        <w:spacing w:before="4" w:line="338" w:lineRule="auto"/>
        <w:ind w:left="700" w:right="3898"/>
      </w:pPr>
      <w:r>
        <w:rPr>
          <w:color w:val="231F20"/>
        </w:rPr>
        <w:t>Fire Safety Prenatal Care Women’s Health Financial Health</w:t>
      </w:r>
    </w:p>
    <w:p w:rsidR="002A0EFE" w:rsidRDefault="00216106">
      <w:pPr>
        <w:pStyle w:val="BodyText"/>
        <w:spacing w:before="3" w:line="338" w:lineRule="auto"/>
        <w:ind w:left="700" w:right="3663"/>
      </w:pPr>
      <w:r>
        <w:rPr>
          <w:color w:val="231F20"/>
        </w:rPr>
        <w:t>Biometric Screenings Flu Clinics</w:t>
      </w:r>
    </w:p>
    <w:p w:rsidR="002A0EFE" w:rsidRDefault="002A0EFE">
      <w:pPr>
        <w:spacing w:line="338" w:lineRule="auto"/>
        <w:sectPr w:rsidR="002A0EFE">
          <w:type w:val="continuous"/>
          <w:pgSz w:w="12240" w:h="15840"/>
          <w:pgMar w:top="1500" w:right="0" w:bottom="280" w:left="0" w:header="720" w:footer="720" w:gutter="0"/>
          <w:cols w:num="2" w:space="720" w:equalWidth="0">
            <w:col w:w="5738" w:space="40"/>
            <w:col w:w="6462"/>
          </w:cols>
        </w:sectPr>
      </w:pPr>
    </w:p>
    <w:p w:rsidR="002A0EFE" w:rsidRDefault="002A0EFE">
      <w:pPr>
        <w:pStyle w:val="BodyText"/>
        <w:spacing w:before="3"/>
        <w:ind w:left="0"/>
        <w:rPr>
          <w:sz w:val="27"/>
        </w:rPr>
      </w:pPr>
    </w:p>
    <w:p w:rsidR="002A0EFE" w:rsidRDefault="00E02470">
      <w:pPr>
        <w:pStyle w:val="Heading2"/>
        <w:spacing w:before="100"/>
        <w:ind w:left="1635"/>
      </w:pPr>
      <w:r>
        <w:rPr>
          <w:noProof/>
        </w:rPr>
        <mc:AlternateContent>
          <mc:Choice Requires="wpg">
            <w:drawing>
              <wp:anchor distT="0" distB="0" distL="114300" distR="114300" simplePos="0" relativeHeight="251787264" behindDoc="0" locked="0" layoutInCell="1" allowOverlap="1">
                <wp:simplePos x="0" y="0"/>
                <wp:positionH relativeFrom="page">
                  <wp:posOffset>683260</wp:posOffset>
                </wp:positionH>
                <wp:positionV relativeFrom="paragraph">
                  <wp:posOffset>58420</wp:posOffset>
                </wp:positionV>
                <wp:extent cx="238760" cy="273050"/>
                <wp:effectExtent l="0" t="0" r="0" b="0"/>
                <wp:wrapNone/>
                <wp:docPr id="189"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760" cy="273050"/>
                          <a:chOff x="1076" y="92"/>
                          <a:chExt cx="376" cy="430"/>
                        </a:xfrm>
                      </wpg:grpSpPr>
                      <wps:wsp>
                        <wps:cNvPr id="190" name="AutoShape 184"/>
                        <wps:cNvSpPr>
                          <a:spLocks/>
                        </wps:cNvSpPr>
                        <wps:spPr bwMode="auto">
                          <a:xfrm>
                            <a:off x="1076" y="92"/>
                            <a:ext cx="376" cy="430"/>
                          </a:xfrm>
                          <a:custGeom>
                            <a:avLst/>
                            <a:gdLst>
                              <a:gd name="T0" fmla="+- 0 1370 1076"/>
                              <a:gd name="T1" fmla="*/ T0 w 376"/>
                              <a:gd name="T2" fmla="+- 0 475 92"/>
                              <a:gd name="T3" fmla="*/ 475 h 430"/>
                              <a:gd name="T4" fmla="+- 0 1174 1076"/>
                              <a:gd name="T5" fmla="*/ T4 w 376"/>
                              <a:gd name="T6" fmla="+- 0 475 92"/>
                              <a:gd name="T7" fmla="*/ 475 h 430"/>
                              <a:gd name="T8" fmla="+- 0 1185 1076"/>
                              <a:gd name="T9" fmla="*/ T8 w 376"/>
                              <a:gd name="T10" fmla="+- 0 477 92"/>
                              <a:gd name="T11" fmla="*/ 477 h 430"/>
                              <a:gd name="T12" fmla="+- 0 1191 1076"/>
                              <a:gd name="T13" fmla="*/ T12 w 376"/>
                              <a:gd name="T14" fmla="+- 0 487 92"/>
                              <a:gd name="T15" fmla="*/ 487 h 430"/>
                              <a:gd name="T16" fmla="+- 0 1195 1076"/>
                              <a:gd name="T17" fmla="*/ T16 w 376"/>
                              <a:gd name="T18" fmla="+- 0 501 92"/>
                              <a:gd name="T19" fmla="*/ 501 h 430"/>
                              <a:gd name="T20" fmla="+- 0 1194 1076"/>
                              <a:gd name="T21" fmla="*/ T20 w 376"/>
                              <a:gd name="T22" fmla="+- 0 514 92"/>
                              <a:gd name="T23" fmla="*/ 514 h 430"/>
                              <a:gd name="T24" fmla="+- 0 1193 1076"/>
                              <a:gd name="T25" fmla="*/ T24 w 376"/>
                              <a:gd name="T26" fmla="+- 0 522 92"/>
                              <a:gd name="T27" fmla="*/ 522 h 430"/>
                              <a:gd name="T28" fmla="+- 0 1388 1076"/>
                              <a:gd name="T29" fmla="*/ T28 w 376"/>
                              <a:gd name="T30" fmla="+- 0 522 92"/>
                              <a:gd name="T31" fmla="*/ 522 h 430"/>
                              <a:gd name="T32" fmla="+- 0 1378 1076"/>
                              <a:gd name="T33" fmla="*/ T32 w 376"/>
                              <a:gd name="T34" fmla="+- 0 501 92"/>
                              <a:gd name="T35" fmla="*/ 501 h 430"/>
                              <a:gd name="T36" fmla="+- 0 1370 1076"/>
                              <a:gd name="T37" fmla="*/ T36 w 376"/>
                              <a:gd name="T38" fmla="+- 0 475 92"/>
                              <a:gd name="T39" fmla="*/ 475 h 430"/>
                              <a:gd name="T40" fmla="+- 0 1249 1076"/>
                              <a:gd name="T41" fmla="*/ T40 w 376"/>
                              <a:gd name="T42" fmla="+- 0 92 92"/>
                              <a:gd name="T43" fmla="*/ 92 h 430"/>
                              <a:gd name="T44" fmla="+- 0 1176 1076"/>
                              <a:gd name="T45" fmla="*/ T44 w 376"/>
                              <a:gd name="T46" fmla="+- 0 120 92"/>
                              <a:gd name="T47" fmla="*/ 120 h 430"/>
                              <a:gd name="T48" fmla="+- 0 1127 1076"/>
                              <a:gd name="T49" fmla="*/ T48 w 376"/>
                              <a:gd name="T50" fmla="+- 0 176 92"/>
                              <a:gd name="T51" fmla="*/ 176 h 430"/>
                              <a:gd name="T52" fmla="+- 0 1116 1076"/>
                              <a:gd name="T53" fmla="*/ T52 w 376"/>
                              <a:gd name="T54" fmla="+- 0 208 92"/>
                              <a:gd name="T55" fmla="*/ 208 h 430"/>
                              <a:gd name="T56" fmla="+- 0 1110 1076"/>
                              <a:gd name="T57" fmla="*/ T56 w 376"/>
                              <a:gd name="T58" fmla="+- 0 233 92"/>
                              <a:gd name="T59" fmla="*/ 233 h 430"/>
                              <a:gd name="T60" fmla="+- 0 1110 1076"/>
                              <a:gd name="T61" fmla="*/ T60 w 376"/>
                              <a:gd name="T62" fmla="+- 0 254 92"/>
                              <a:gd name="T63" fmla="*/ 254 h 430"/>
                              <a:gd name="T64" fmla="+- 0 1112 1076"/>
                              <a:gd name="T65" fmla="*/ T64 w 376"/>
                              <a:gd name="T66" fmla="+- 0 272 92"/>
                              <a:gd name="T67" fmla="*/ 272 h 430"/>
                              <a:gd name="T68" fmla="+- 0 1113 1076"/>
                              <a:gd name="T69" fmla="*/ T68 w 376"/>
                              <a:gd name="T70" fmla="+- 0 291 92"/>
                              <a:gd name="T71" fmla="*/ 291 h 430"/>
                              <a:gd name="T72" fmla="+- 0 1108 1076"/>
                              <a:gd name="T73" fmla="*/ T72 w 376"/>
                              <a:gd name="T74" fmla="+- 0 306 92"/>
                              <a:gd name="T75" fmla="*/ 306 h 430"/>
                              <a:gd name="T76" fmla="+- 0 1100 1076"/>
                              <a:gd name="T77" fmla="*/ T76 w 376"/>
                              <a:gd name="T78" fmla="+- 0 318 92"/>
                              <a:gd name="T79" fmla="*/ 318 h 430"/>
                              <a:gd name="T80" fmla="+- 0 1091 1076"/>
                              <a:gd name="T81" fmla="*/ T80 w 376"/>
                              <a:gd name="T82" fmla="+- 0 327 92"/>
                              <a:gd name="T83" fmla="*/ 327 h 430"/>
                              <a:gd name="T84" fmla="+- 0 1080 1076"/>
                              <a:gd name="T85" fmla="*/ T84 w 376"/>
                              <a:gd name="T86" fmla="+- 0 337 92"/>
                              <a:gd name="T87" fmla="*/ 337 h 430"/>
                              <a:gd name="T88" fmla="+- 0 1076 1076"/>
                              <a:gd name="T89" fmla="*/ T88 w 376"/>
                              <a:gd name="T90" fmla="+- 0 351 92"/>
                              <a:gd name="T91" fmla="*/ 351 h 430"/>
                              <a:gd name="T92" fmla="+- 0 1093 1076"/>
                              <a:gd name="T93" fmla="*/ T92 w 376"/>
                              <a:gd name="T94" fmla="+- 0 361 92"/>
                              <a:gd name="T95" fmla="*/ 361 h 430"/>
                              <a:gd name="T96" fmla="+- 0 1109 1076"/>
                              <a:gd name="T97" fmla="*/ T96 w 376"/>
                              <a:gd name="T98" fmla="+- 0 365 92"/>
                              <a:gd name="T99" fmla="*/ 365 h 430"/>
                              <a:gd name="T100" fmla="+- 0 1107 1076"/>
                              <a:gd name="T101" fmla="*/ T100 w 376"/>
                              <a:gd name="T102" fmla="+- 0 378 92"/>
                              <a:gd name="T103" fmla="*/ 378 h 430"/>
                              <a:gd name="T104" fmla="+- 0 1102 1076"/>
                              <a:gd name="T105" fmla="*/ T104 w 376"/>
                              <a:gd name="T106" fmla="+- 0 393 92"/>
                              <a:gd name="T107" fmla="*/ 393 h 430"/>
                              <a:gd name="T108" fmla="+- 0 1108 1076"/>
                              <a:gd name="T109" fmla="*/ T108 w 376"/>
                              <a:gd name="T110" fmla="+- 0 399 92"/>
                              <a:gd name="T111" fmla="*/ 399 h 430"/>
                              <a:gd name="T112" fmla="+- 0 1108 1076"/>
                              <a:gd name="T113" fmla="*/ T112 w 376"/>
                              <a:gd name="T114" fmla="+- 0 404 92"/>
                              <a:gd name="T115" fmla="*/ 404 h 430"/>
                              <a:gd name="T116" fmla="+- 0 1105 1076"/>
                              <a:gd name="T117" fmla="*/ T116 w 376"/>
                              <a:gd name="T118" fmla="+- 0 413 92"/>
                              <a:gd name="T119" fmla="*/ 413 h 430"/>
                              <a:gd name="T120" fmla="+- 0 1116 1076"/>
                              <a:gd name="T121" fmla="*/ T120 w 376"/>
                              <a:gd name="T122" fmla="+- 0 425 92"/>
                              <a:gd name="T123" fmla="*/ 425 h 430"/>
                              <a:gd name="T124" fmla="+- 0 1116 1076"/>
                              <a:gd name="T125" fmla="*/ T124 w 376"/>
                              <a:gd name="T126" fmla="+- 0 431 92"/>
                              <a:gd name="T127" fmla="*/ 431 h 430"/>
                              <a:gd name="T128" fmla="+- 0 1114 1076"/>
                              <a:gd name="T129" fmla="*/ T128 w 376"/>
                              <a:gd name="T130" fmla="+- 0 442 92"/>
                              <a:gd name="T131" fmla="*/ 442 h 430"/>
                              <a:gd name="T132" fmla="+- 0 1114 1076"/>
                              <a:gd name="T133" fmla="*/ T132 w 376"/>
                              <a:gd name="T134" fmla="+- 0 460 92"/>
                              <a:gd name="T135" fmla="*/ 460 h 430"/>
                              <a:gd name="T136" fmla="+- 0 1119 1076"/>
                              <a:gd name="T137" fmla="*/ T136 w 376"/>
                              <a:gd name="T138" fmla="+- 0 476 92"/>
                              <a:gd name="T139" fmla="*/ 476 h 430"/>
                              <a:gd name="T140" fmla="+- 0 1136 1076"/>
                              <a:gd name="T141" fmla="*/ T140 w 376"/>
                              <a:gd name="T142" fmla="+- 0 481 92"/>
                              <a:gd name="T143" fmla="*/ 481 h 430"/>
                              <a:gd name="T144" fmla="+- 0 1157 1076"/>
                              <a:gd name="T145" fmla="*/ T144 w 376"/>
                              <a:gd name="T146" fmla="+- 0 477 92"/>
                              <a:gd name="T147" fmla="*/ 477 h 430"/>
                              <a:gd name="T148" fmla="+- 0 1174 1076"/>
                              <a:gd name="T149" fmla="*/ T148 w 376"/>
                              <a:gd name="T150" fmla="+- 0 475 92"/>
                              <a:gd name="T151" fmla="*/ 475 h 430"/>
                              <a:gd name="T152" fmla="+- 0 1370 1076"/>
                              <a:gd name="T153" fmla="*/ T152 w 376"/>
                              <a:gd name="T154" fmla="+- 0 475 92"/>
                              <a:gd name="T155" fmla="*/ 475 h 430"/>
                              <a:gd name="T156" fmla="+- 0 1366 1076"/>
                              <a:gd name="T157" fmla="*/ T156 w 376"/>
                              <a:gd name="T158" fmla="+- 0 463 92"/>
                              <a:gd name="T159" fmla="*/ 463 h 430"/>
                              <a:gd name="T160" fmla="+- 0 1365 1076"/>
                              <a:gd name="T161" fmla="*/ T160 w 376"/>
                              <a:gd name="T162" fmla="+- 0 417 92"/>
                              <a:gd name="T163" fmla="*/ 417 h 430"/>
                              <a:gd name="T164" fmla="+- 0 1391 1076"/>
                              <a:gd name="T165" fmla="*/ T164 w 376"/>
                              <a:gd name="T166" fmla="+- 0 368 92"/>
                              <a:gd name="T167" fmla="*/ 368 h 430"/>
                              <a:gd name="T168" fmla="+- 0 1426 1076"/>
                              <a:gd name="T169" fmla="*/ T168 w 376"/>
                              <a:gd name="T170" fmla="+- 0 319 92"/>
                              <a:gd name="T171" fmla="*/ 319 h 430"/>
                              <a:gd name="T172" fmla="+- 0 1452 1076"/>
                              <a:gd name="T173" fmla="*/ T172 w 376"/>
                              <a:gd name="T174" fmla="+- 0 254 92"/>
                              <a:gd name="T175" fmla="*/ 254 h 430"/>
                              <a:gd name="T176" fmla="+- 0 1450 1076"/>
                              <a:gd name="T177" fmla="*/ T176 w 376"/>
                              <a:gd name="T178" fmla="+- 0 186 92"/>
                              <a:gd name="T179" fmla="*/ 186 h 430"/>
                              <a:gd name="T180" fmla="+- 0 1404 1076"/>
                              <a:gd name="T181" fmla="*/ T180 w 376"/>
                              <a:gd name="T182" fmla="+- 0 125 92"/>
                              <a:gd name="T183" fmla="*/ 125 h 430"/>
                              <a:gd name="T184" fmla="+- 0 1331 1076"/>
                              <a:gd name="T185" fmla="*/ T184 w 376"/>
                              <a:gd name="T186" fmla="+- 0 94 92"/>
                              <a:gd name="T187" fmla="*/ 94 h 430"/>
                              <a:gd name="T188" fmla="+- 0 1249 1076"/>
                              <a:gd name="T189" fmla="*/ T188 w 376"/>
                              <a:gd name="T190" fmla="+- 0 92 92"/>
                              <a:gd name="T191" fmla="*/ 92 h 4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376" h="430">
                                <a:moveTo>
                                  <a:pt x="294" y="383"/>
                                </a:moveTo>
                                <a:lnTo>
                                  <a:pt x="98" y="383"/>
                                </a:lnTo>
                                <a:lnTo>
                                  <a:pt x="109" y="385"/>
                                </a:lnTo>
                                <a:lnTo>
                                  <a:pt x="115" y="395"/>
                                </a:lnTo>
                                <a:lnTo>
                                  <a:pt x="119" y="409"/>
                                </a:lnTo>
                                <a:lnTo>
                                  <a:pt x="118" y="422"/>
                                </a:lnTo>
                                <a:lnTo>
                                  <a:pt x="117" y="430"/>
                                </a:lnTo>
                                <a:lnTo>
                                  <a:pt x="312" y="430"/>
                                </a:lnTo>
                                <a:lnTo>
                                  <a:pt x="302" y="409"/>
                                </a:lnTo>
                                <a:lnTo>
                                  <a:pt x="294" y="383"/>
                                </a:lnTo>
                                <a:close/>
                                <a:moveTo>
                                  <a:pt x="173" y="0"/>
                                </a:moveTo>
                                <a:lnTo>
                                  <a:pt x="100" y="28"/>
                                </a:lnTo>
                                <a:lnTo>
                                  <a:pt x="51" y="84"/>
                                </a:lnTo>
                                <a:lnTo>
                                  <a:pt x="40" y="116"/>
                                </a:lnTo>
                                <a:lnTo>
                                  <a:pt x="34" y="141"/>
                                </a:lnTo>
                                <a:lnTo>
                                  <a:pt x="34" y="162"/>
                                </a:lnTo>
                                <a:lnTo>
                                  <a:pt x="36" y="180"/>
                                </a:lnTo>
                                <a:lnTo>
                                  <a:pt x="37" y="199"/>
                                </a:lnTo>
                                <a:lnTo>
                                  <a:pt x="32" y="214"/>
                                </a:lnTo>
                                <a:lnTo>
                                  <a:pt x="24" y="226"/>
                                </a:lnTo>
                                <a:lnTo>
                                  <a:pt x="15" y="235"/>
                                </a:lnTo>
                                <a:lnTo>
                                  <a:pt x="4" y="245"/>
                                </a:lnTo>
                                <a:lnTo>
                                  <a:pt x="0" y="259"/>
                                </a:lnTo>
                                <a:lnTo>
                                  <a:pt x="17" y="269"/>
                                </a:lnTo>
                                <a:lnTo>
                                  <a:pt x="33" y="273"/>
                                </a:lnTo>
                                <a:lnTo>
                                  <a:pt x="31" y="286"/>
                                </a:lnTo>
                                <a:lnTo>
                                  <a:pt x="26" y="301"/>
                                </a:lnTo>
                                <a:lnTo>
                                  <a:pt x="32" y="307"/>
                                </a:lnTo>
                                <a:lnTo>
                                  <a:pt x="32" y="312"/>
                                </a:lnTo>
                                <a:lnTo>
                                  <a:pt x="29" y="321"/>
                                </a:lnTo>
                                <a:lnTo>
                                  <a:pt x="40" y="333"/>
                                </a:lnTo>
                                <a:lnTo>
                                  <a:pt x="40" y="339"/>
                                </a:lnTo>
                                <a:lnTo>
                                  <a:pt x="38" y="350"/>
                                </a:lnTo>
                                <a:lnTo>
                                  <a:pt x="38" y="368"/>
                                </a:lnTo>
                                <a:lnTo>
                                  <a:pt x="43" y="384"/>
                                </a:lnTo>
                                <a:lnTo>
                                  <a:pt x="60" y="389"/>
                                </a:lnTo>
                                <a:lnTo>
                                  <a:pt x="81" y="385"/>
                                </a:lnTo>
                                <a:lnTo>
                                  <a:pt x="98" y="383"/>
                                </a:lnTo>
                                <a:lnTo>
                                  <a:pt x="294" y="383"/>
                                </a:lnTo>
                                <a:lnTo>
                                  <a:pt x="290" y="371"/>
                                </a:lnTo>
                                <a:lnTo>
                                  <a:pt x="289" y="325"/>
                                </a:lnTo>
                                <a:lnTo>
                                  <a:pt x="315" y="276"/>
                                </a:lnTo>
                                <a:lnTo>
                                  <a:pt x="350" y="227"/>
                                </a:lnTo>
                                <a:lnTo>
                                  <a:pt x="376" y="162"/>
                                </a:lnTo>
                                <a:lnTo>
                                  <a:pt x="374" y="94"/>
                                </a:lnTo>
                                <a:lnTo>
                                  <a:pt x="328" y="33"/>
                                </a:lnTo>
                                <a:lnTo>
                                  <a:pt x="255" y="2"/>
                                </a:lnTo>
                                <a:lnTo>
                                  <a:pt x="173" y="0"/>
                                </a:lnTo>
                                <a:close/>
                              </a:path>
                            </a:pathLst>
                          </a:custGeom>
                          <a:solidFill>
                            <a:srgbClr val="8BB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1" name="Picture 183"/>
                          <pic:cNvPicPr>
                            <a:picLocks/>
                          </pic:cNvPicPr>
                        </pic:nvPicPr>
                        <pic:blipFill>
                          <a:blip r:embed="rId218">
                            <a:extLst>
                              <a:ext uri="{28A0092B-C50C-407E-A947-70E740481C1C}">
                                <a14:useLocalDpi xmlns:a14="http://schemas.microsoft.com/office/drawing/2010/main" val="0"/>
                              </a:ext>
                            </a:extLst>
                          </a:blip>
                          <a:srcRect/>
                          <a:stretch>
                            <a:fillRect/>
                          </a:stretch>
                        </pic:blipFill>
                        <pic:spPr bwMode="auto">
                          <a:xfrm>
                            <a:off x="1180" y="115"/>
                            <a:ext cx="216" cy="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913F52E" id="Group 182" o:spid="_x0000_s1026" style="position:absolute;margin-left:53.8pt;margin-top:4.6pt;width:18.8pt;height:21.5pt;z-index:251787264;mso-position-horizontal-relative:page" coordorigin="1076,92" coordsize="376,43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">
                <v:shape id="AutoShape 184" o:spid="_x0000_s1027" style="position:absolute;left:1076;top:92;width:376;height:430;visibility:visible;mso-wrap-style:square;v-text-anchor:top" coordsize="376,4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" path="m294,383r-196,l109,385r6,10l119,409r-1,13l117,430r195,l302,409r-8,-26xm173,l100,28,51,84,40,116r-6,25l34,162r2,18l37,199r-5,15l24,226r-9,9l4,245,,259r17,10l33,273r-2,13l26,301r6,6l32,312r-3,9l40,333r,6l38,350r,18l43,384r17,5l81,385r17,-2l294,383r-4,-12l289,325r26,-49l350,227r26,-65l374,94,328,33,255,2,173,xe" fillcolor="#8bba00" stroked="f">
                  <v:path arrowok="t" o:connecttype="custom" o:connectlocs="294,475;98,475;109,477;115,487;119,501;118,514;117,522;312,522;302,501;294,475;173,92;100,120;51,176;40,208;34,233;34,254;36,272;37,291;32,306;24,318;15,327;4,337;0,351;17,361;33,365;31,378;26,393;32,399;32,404;29,413;40,425;40,431;38,442;38,460;43,476;60,481;81,477;98,475;294,475;290,463;289,417;315,368;350,319;376,254;374,186;328,125;255,94;173,92" o:connectangles="0,0,0,0,0,0,0,0,0,0,0,0,0,0,0,0,0,0,0,0,0,0,0,0,0,0,0,0,0,0,0,0,0,0,0,0,0,0,0,0,0,0,0,0,0,0,0,0"/>
                </v:shape>
                <v:shape id="Picture 183" o:spid="_x0000_s1028" type="#_x0000_t75" style="position:absolute;left:1180;top:115;width:216;height:20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">
                  <v:imagedata r:id="rId219" o:title=""/>
                  <v:path arrowok="t"/>
                  <o:lock v:ext="edit" aspectratio="f"/>
                </v:shape>
                <w10:wrap anchorx="page"/>
              </v:group>
            </w:pict>
          </mc:Fallback>
        </mc:AlternateContent>
      </w:r>
      <w:bookmarkStart w:id="19" w:name="_bookmark19"/>
      <w:bookmarkEnd w:id="19"/>
      <w:r w:rsidR="00216106">
        <w:rPr>
          <w:color w:val="00548A"/>
        </w:rPr>
        <w:t>Mental Health and Stress</w:t>
      </w:r>
    </w:p>
    <w:p w:rsidR="002A0EFE" w:rsidRDefault="00E02470">
      <w:pPr>
        <w:pStyle w:val="BodyText"/>
        <w:spacing w:before="11"/>
        <w:ind w:left="0"/>
        <w:rPr>
          <w:rFonts w:ascii="Oswald"/>
          <w:sz w:val="16"/>
        </w:rPr>
      </w:pPr>
      <w:r>
        <w:rPr>
          <w:noProof/>
        </w:rPr>
        <mc:AlternateContent>
          <mc:Choice Requires="wps">
            <w:drawing>
              <wp:anchor distT="0" distB="0" distL="0" distR="0" simplePos="0" relativeHeight="251779072" behindDoc="1" locked="0" layoutInCell="1" allowOverlap="1">
                <wp:simplePos x="0" y="0"/>
                <wp:positionH relativeFrom="page">
                  <wp:posOffset>685800</wp:posOffset>
                </wp:positionH>
                <wp:positionV relativeFrom="paragraph">
                  <wp:posOffset>186055</wp:posOffset>
                </wp:positionV>
                <wp:extent cx="6400800" cy="1270"/>
                <wp:effectExtent l="0" t="0" r="0" b="0"/>
                <wp:wrapTopAndBottom/>
                <wp:docPr id="188" name="Freeform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C0441B" id="Freeform 181" o:spid="_x0000_s1026" style="position:absolute;margin-left:54pt;margin-top:14.65pt;width:7in;height:.1pt;z-index:-25153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American Psychological Association Resources for Employers</w:t>
      </w:r>
    </w:p>
    <w:p w:rsidR="002A0EFE" w:rsidRDefault="00E02470">
      <w:pPr>
        <w:pStyle w:val="BodyText"/>
        <w:spacing w:line="369" w:lineRule="auto"/>
      </w:pPr>
      <w:r>
        <w:rPr>
          <w:noProof/>
        </w:rPr>
        <mc:AlternateContent>
          <mc:Choice Requires="wps">
            <w:drawing>
              <wp:anchor distT="0" distB="0" distL="0" distR="0" simplePos="0" relativeHeight="251780096" behindDoc="1" locked="0" layoutInCell="1" allowOverlap="1">
                <wp:simplePos x="0" y="0"/>
                <wp:positionH relativeFrom="page">
                  <wp:posOffset>685800</wp:posOffset>
                </wp:positionH>
                <wp:positionV relativeFrom="paragraph">
                  <wp:posOffset>605155</wp:posOffset>
                </wp:positionV>
                <wp:extent cx="6400800" cy="1270"/>
                <wp:effectExtent l="0" t="0" r="0" b="0"/>
                <wp:wrapTopAndBottom/>
                <wp:docPr id="187" name="Freeform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465C4" id="Freeform 180" o:spid="_x0000_s1026" style="position:absolute;margin-left:54pt;margin-top:47.65pt;width:7in;height:.1pt;z-index:-251536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" path="m,l10080,e" filled="f" strokecolor="#cadc8e" strokeweight=".5pt">
                <v:path arrowok="t" o:connecttype="custom" o:connectlocs="0,0;6400800,0" o:connectangles="0,0"/>
                <w10:wrap type="topAndBottom" anchorx="page"/>
              </v:shape>
            </w:pict>
          </mc:Fallback>
        </mc:AlternateContent>
      </w:r>
      <w:r w:rsidR="00216106">
        <w:rPr>
          <w:color w:val="231F20"/>
        </w:rPr>
        <w:t xml:space="preserve">Tips, tools and other resources to help employers create a healthy work environment. </w:t>
      </w:r>
      <w:hyperlink r:id="rId220">
        <w:r w:rsidR="00216106">
          <w:rPr>
            <w:color w:val="0094C9"/>
          </w:rPr>
          <w:t>http://www.apaexcellence.org/resources/</w:t>
        </w:r>
      </w:hyperlink>
    </w:p>
    <w:p w:rsidR="002A0EFE" w:rsidRDefault="00216106">
      <w:pPr>
        <w:pStyle w:val="Heading4"/>
      </w:pPr>
      <w:r>
        <w:rPr>
          <w:color w:val="231F20"/>
        </w:rPr>
        <w:t>The Boston College Center for Work and Family</w:t>
      </w:r>
    </w:p>
    <w:p w:rsidR="002A0EFE" w:rsidRDefault="00216106">
      <w:pPr>
        <w:pStyle w:val="BodyText"/>
        <w:spacing w:line="285" w:lineRule="auto"/>
        <w:ind w:right="1174"/>
      </w:pPr>
      <w:r>
        <w:rPr>
          <w:color w:val="231F20"/>
        </w:rPr>
        <w:t>The Boston College Center for Work &amp; Family helps organizations create effective workplaces that support and develop healthy and productive employees.</w:t>
      </w:r>
    </w:p>
    <w:p w:rsidR="002A0EFE" w:rsidRDefault="00D87A90">
      <w:pPr>
        <w:pStyle w:val="BodyText"/>
        <w:spacing w:before="88"/>
      </w:pPr>
      <w:hyperlink r:id="rId221">
        <w:r w:rsidR="00216106">
          <w:rPr>
            <w:color w:val="0094C9"/>
          </w:rPr>
          <w:t>www.bc.edu/centers/cwf/</w:t>
        </w:r>
      </w:hyperlink>
    </w:p>
    <w:p w:rsidR="002A0EFE" w:rsidRDefault="00E02470">
      <w:pPr>
        <w:pStyle w:val="BodyText"/>
        <w:spacing w:before="9"/>
        <w:ind w:left="0"/>
        <w:rPr>
          <w:sz w:val="17"/>
        </w:rPr>
      </w:pPr>
      <w:r>
        <w:rPr>
          <w:noProof/>
        </w:rPr>
        <mc:AlternateContent>
          <mc:Choice Requires="wps">
            <w:drawing>
              <wp:anchor distT="0" distB="0" distL="0" distR="0" simplePos="0" relativeHeight="251781120"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186" name="Freeform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84370" id="Freeform 179" o:spid="_x0000_s1026" style="position:absolute;margin-left:54pt;margin-top:12.45pt;width:7in;height:.1pt;z-index:-25153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European Network for Mental Health Promotion</w:t>
      </w:r>
    </w:p>
    <w:p w:rsidR="002A0EFE" w:rsidRDefault="00216106">
      <w:pPr>
        <w:pStyle w:val="BodyText"/>
        <w:spacing w:line="285" w:lineRule="auto"/>
        <w:ind w:right="1539"/>
      </w:pPr>
      <w:r>
        <w:rPr>
          <w:color w:val="231F20"/>
        </w:rPr>
        <w:t>The European portal for mental health promotion includes a toolkit for promoting mental health and wellbeing at work.</w:t>
      </w:r>
    </w:p>
    <w:p w:rsidR="002A0EFE" w:rsidRDefault="00D87A90">
      <w:pPr>
        <w:pStyle w:val="BodyText"/>
        <w:spacing w:before="88"/>
      </w:pPr>
      <w:hyperlink r:id="rId222">
        <w:r w:rsidR="00216106">
          <w:rPr>
            <w:color w:val="0094C9"/>
          </w:rPr>
          <w:t>www.Mentalhealthpromotion.net</w:t>
        </w:r>
      </w:hyperlink>
    </w:p>
    <w:p w:rsidR="002A0EFE" w:rsidRDefault="00E02470">
      <w:pPr>
        <w:pStyle w:val="BodyText"/>
        <w:spacing w:before="9"/>
        <w:ind w:left="0"/>
        <w:rPr>
          <w:sz w:val="17"/>
        </w:rPr>
      </w:pPr>
      <w:r>
        <w:rPr>
          <w:noProof/>
        </w:rPr>
        <mc:AlternateContent>
          <mc:Choice Requires="wps">
            <w:drawing>
              <wp:anchor distT="0" distB="0" distL="0" distR="0" simplePos="0" relativeHeight="251782144"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185" name="Freeform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CE6125" id="Freeform 178" o:spid="_x0000_s1026" style="position:absolute;margin-left:54pt;margin-top:12.45pt;width:7in;height:.1pt;z-index:-25153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Families for Depression Awareness</w:t>
      </w:r>
    </w:p>
    <w:p w:rsidR="002A0EFE" w:rsidRDefault="00E02470">
      <w:pPr>
        <w:pStyle w:val="BodyText"/>
        <w:spacing w:line="369" w:lineRule="auto"/>
      </w:pPr>
      <w:r>
        <w:rPr>
          <w:noProof/>
        </w:rPr>
        <mc:AlternateContent>
          <mc:Choice Requires="wps">
            <w:drawing>
              <wp:anchor distT="0" distB="0" distL="0" distR="0" simplePos="0" relativeHeight="251783168" behindDoc="1" locked="0" layoutInCell="1" allowOverlap="1">
                <wp:simplePos x="0" y="0"/>
                <wp:positionH relativeFrom="page">
                  <wp:posOffset>685800</wp:posOffset>
                </wp:positionH>
                <wp:positionV relativeFrom="paragraph">
                  <wp:posOffset>632460</wp:posOffset>
                </wp:positionV>
                <wp:extent cx="6400800" cy="1270"/>
                <wp:effectExtent l="0" t="0" r="0" b="0"/>
                <wp:wrapTopAndBottom/>
                <wp:docPr id="184" name="Freeform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D69492" id="Freeform 177" o:spid="_x0000_s1026" style="position:absolute;margin-left:54pt;margin-top:49.8pt;width:7in;height:.1pt;z-index:-251533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" path="m,l10080,e" filled="f" strokecolor="#cadc8e" strokeweight=".5pt">
                <v:path arrowok="t" o:connecttype="custom" o:connectlocs="0,0;6400800,0" o:connectangles="0,0"/>
                <w10:wrap type="topAndBottom" anchorx="page"/>
              </v:shape>
            </w:pict>
          </mc:Fallback>
        </mc:AlternateContent>
      </w:r>
      <w:r w:rsidR="00216106">
        <w:rPr>
          <w:color w:val="231F20"/>
        </w:rPr>
        <w:t xml:space="preserve">This national nonprofit organization helps families recognize and cope with depressive disorders. </w:t>
      </w:r>
      <w:hyperlink r:id="rId223">
        <w:r w:rsidR="00216106">
          <w:rPr>
            <w:color w:val="0094C9"/>
          </w:rPr>
          <w:t>www.familyaware.org</w:t>
        </w:r>
      </w:hyperlink>
    </w:p>
    <w:p w:rsidR="002A0EFE" w:rsidRDefault="00216106">
      <w:pPr>
        <w:pStyle w:val="Heading4"/>
      </w:pPr>
      <w:r>
        <w:rPr>
          <w:color w:val="231F20"/>
        </w:rPr>
        <w:t>International Labor Organization</w:t>
      </w:r>
    </w:p>
    <w:p w:rsidR="002A0EFE" w:rsidRDefault="00216106">
      <w:pPr>
        <w:pStyle w:val="BodyText"/>
        <w:spacing w:line="285" w:lineRule="auto"/>
        <w:ind w:right="1174"/>
      </w:pPr>
      <w:r>
        <w:rPr>
          <w:color w:val="231F20"/>
        </w:rPr>
        <w:t>Tips for improving stress in the workplace, including easy-to-apply checkpoints and guidance to help reduce stress.</w:t>
      </w:r>
    </w:p>
    <w:p w:rsidR="002A0EFE" w:rsidRDefault="00D87A90">
      <w:pPr>
        <w:pStyle w:val="BodyText"/>
        <w:spacing w:before="88"/>
      </w:pPr>
      <w:hyperlink r:id="rId224">
        <w:r w:rsidR="00216106">
          <w:rPr>
            <w:color w:val="0094C9"/>
          </w:rPr>
          <w:t>www.ilo.org/global/publications/books/WCMS_168053/lang--</w:t>
        </w:r>
        <w:proofErr w:type="spellStart"/>
        <w:r w:rsidR="00216106">
          <w:rPr>
            <w:color w:val="0094C9"/>
          </w:rPr>
          <w:t>en</w:t>
        </w:r>
        <w:proofErr w:type="spellEnd"/>
        <w:r w:rsidR="00216106">
          <w:rPr>
            <w:color w:val="0094C9"/>
          </w:rPr>
          <w:t>/index.htm</w:t>
        </w:r>
      </w:hyperlink>
    </w:p>
    <w:p w:rsidR="002A0EFE" w:rsidRDefault="00E02470">
      <w:pPr>
        <w:pStyle w:val="BodyText"/>
        <w:spacing w:before="8"/>
        <w:ind w:left="0"/>
        <w:rPr>
          <w:sz w:val="12"/>
        </w:rPr>
      </w:pPr>
      <w:r>
        <w:rPr>
          <w:noProof/>
        </w:rPr>
        <mc:AlternateContent>
          <mc:Choice Requires="wps">
            <w:drawing>
              <wp:anchor distT="0" distB="0" distL="0" distR="0" simplePos="0" relativeHeight="251784192" behindDoc="1" locked="0" layoutInCell="1" allowOverlap="1">
                <wp:simplePos x="0" y="0"/>
                <wp:positionH relativeFrom="page">
                  <wp:posOffset>685800</wp:posOffset>
                </wp:positionH>
                <wp:positionV relativeFrom="paragraph">
                  <wp:posOffset>121285</wp:posOffset>
                </wp:positionV>
                <wp:extent cx="6400800" cy="1270"/>
                <wp:effectExtent l="0" t="0" r="0" b="0"/>
                <wp:wrapTopAndBottom/>
                <wp:docPr id="183" name="Freeform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2634CC" id="Freeform 176" o:spid="_x0000_s1026" style="position:absolute;margin-left:54pt;margin-top:9.55pt;width:7in;height:.1pt;z-index:-25153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Mind and Life Institute</w:t>
      </w:r>
    </w:p>
    <w:p w:rsidR="002A0EFE" w:rsidRDefault="00216106">
      <w:pPr>
        <w:pStyle w:val="BodyText"/>
        <w:spacing w:line="285" w:lineRule="auto"/>
        <w:ind w:right="2311"/>
      </w:pPr>
      <w:r>
        <w:rPr>
          <w:color w:val="231F20"/>
        </w:rPr>
        <w:t>The Mind and Life Institute is a non-profit organization whose mission is to build a scientific understanding of the mind to promote personal growth and improve mental health.</w:t>
      </w:r>
    </w:p>
    <w:p w:rsidR="002A0EFE" w:rsidRDefault="00D87A90">
      <w:pPr>
        <w:pStyle w:val="BodyText"/>
        <w:spacing w:before="88"/>
      </w:pPr>
      <w:hyperlink r:id="rId225">
        <w:r w:rsidR="00216106">
          <w:rPr>
            <w:color w:val="0094C9"/>
          </w:rPr>
          <w:t>www.mindandlife.org</w:t>
        </w:r>
      </w:hyperlink>
    </w:p>
    <w:p w:rsidR="002A0EFE" w:rsidRDefault="00E02470">
      <w:pPr>
        <w:pStyle w:val="BodyText"/>
        <w:spacing w:before="8"/>
        <w:ind w:left="0"/>
        <w:rPr>
          <w:sz w:val="12"/>
        </w:rPr>
      </w:pPr>
      <w:r>
        <w:rPr>
          <w:noProof/>
        </w:rPr>
        <mc:AlternateContent>
          <mc:Choice Requires="wps">
            <w:drawing>
              <wp:anchor distT="0" distB="0" distL="0" distR="0" simplePos="0" relativeHeight="251785216" behindDoc="1" locked="0" layoutInCell="1" allowOverlap="1">
                <wp:simplePos x="0" y="0"/>
                <wp:positionH relativeFrom="page">
                  <wp:posOffset>685800</wp:posOffset>
                </wp:positionH>
                <wp:positionV relativeFrom="paragraph">
                  <wp:posOffset>121285</wp:posOffset>
                </wp:positionV>
                <wp:extent cx="6400800" cy="1270"/>
                <wp:effectExtent l="0" t="0" r="0" b="0"/>
                <wp:wrapTopAndBottom/>
                <wp:docPr id="182" name="Freeform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5EAF4B" id="Freeform 175" o:spid="_x0000_s1026" style="position:absolute;margin-left:54pt;margin-top:9.55pt;width:7in;height:.1pt;z-index:-25153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" path="m,l10080,e" filled="f" strokecolor="#cadc8e" strokeweight=".5pt">
                <v:path arrowok="t" o:connecttype="custom" o:connectlocs="0,0;6400800,0" o:connectangles="0,0"/>
                <w10:wrap type="topAndBottom" anchorx="page"/>
              </v:shape>
            </w:pict>
          </mc:Fallback>
        </mc:AlternateContent>
      </w:r>
    </w:p>
    <w:p w:rsidR="002A0EFE" w:rsidRDefault="00216106">
      <w:pPr>
        <w:spacing w:before="124" w:after="64" w:line="355" w:lineRule="auto"/>
        <w:ind w:left="1080" w:right="8364"/>
      </w:pPr>
      <w:r>
        <w:rPr>
          <w:b/>
          <w:color w:val="231F20"/>
        </w:rPr>
        <w:t xml:space="preserve">The Monday Campaigns </w:t>
      </w:r>
      <w:r>
        <w:rPr>
          <w:color w:val="231F20"/>
        </w:rPr>
        <w:t xml:space="preserve">Destress Monday Campaign </w:t>
      </w:r>
      <w:hyperlink r:id="rId226">
        <w:r>
          <w:rPr>
            <w:color w:val="0094C9"/>
          </w:rPr>
          <w:t>www.destressmonday.org</w:t>
        </w:r>
      </w:hyperlink>
    </w:p>
    <w:p w:rsidR="002A0EFE" w:rsidRDefault="00E02470">
      <w:pPr>
        <w:pStyle w:val="BodyText"/>
        <w:spacing w:before="0" w:line="20" w:lineRule="exact"/>
        <w:ind w:left="1075"/>
        <w:rPr>
          <w:sz w:val="2"/>
        </w:rPr>
      </w:pPr>
      <w:r>
        <w:rPr>
          <w:noProof/>
          <w:sz w:val="2"/>
        </w:rPr>
        <mc:AlternateContent>
          <mc:Choice Requires="wpg">
            <w:drawing>
              <wp:inline distT="0" distB="0" distL="0" distR="0">
                <wp:extent cx="6400800" cy="6350"/>
                <wp:effectExtent l="0" t="0" r="0" b="0"/>
                <wp:docPr id="180"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6350"/>
                          <a:chOff x="0" y="0"/>
                          <a:chExt cx="10080" cy="10"/>
                        </a:xfrm>
                      </wpg:grpSpPr>
                      <wps:wsp>
                        <wps:cNvPr id="181" name="Line 174"/>
                        <wps:cNvCnPr>
                          <a:cxnSpLocks/>
                        </wps:cNvCnPr>
                        <wps:spPr bwMode="auto">
                          <a:xfrm>
                            <a:off x="0" y="5"/>
                            <a:ext cx="10080" cy="0"/>
                          </a:xfrm>
                          <a:prstGeom prst="line">
                            <a:avLst/>
                          </a:prstGeom>
                          <a:noFill/>
                          <a:ln w="6350">
                            <a:solidFill>
                              <a:srgbClr val="CADC8E"/>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7E363AD" id="Group 173" o:spid="_x0000_s1026" style="width:7in;height:.5pt;mso-position-horizontal-relative:char;mso-position-vertical-relative:line" coordsize="10080,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">
                <v:line id="Line 174" o:spid="_x0000_s1027" style="position:absolute;visibility:visible;mso-wrap-style:square" from="0,5" to="10080,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" strokecolor="#cadc8e" strokeweight=".5pt">
                  <o:lock v:ext="edit" shapetype="f"/>
                </v:line>
                <w10:anchorlock/>
              </v:group>
            </w:pict>
          </mc:Fallback>
        </mc:AlternateContent>
      </w:r>
    </w:p>
    <w:p w:rsidR="002A0EFE" w:rsidRDefault="00216106">
      <w:pPr>
        <w:pStyle w:val="Heading4"/>
        <w:spacing w:before="143"/>
      </w:pPr>
      <w:r>
        <w:rPr>
          <w:color w:val="231F20"/>
        </w:rPr>
        <w:t>National Institute for Occupational Safety &amp; Health: Stress…At Work</w:t>
      </w:r>
    </w:p>
    <w:p w:rsidR="002A0EFE" w:rsidRDefault="00216106">
      <w:pPr>
        <w:pStyle w:val="BodyText"/>
        <w:spacing w:line="285" w:lineRule="auto"/>
        <w:ind w:right="1845"/>
      </w:pPr>
      <w:r>
        <w:rPr>
          <w:color w:val="231F20"/>
        </w:rPr>
        <w:t>This publication highlights knowledge about the causes of stress at work and outlines steps that can be taken to prevent job stress.</w:t>
      </w:r>
    </w:p>
    <w:p w:rsidR="002A0EFE" w:rsidRDefault="00D87A90">
      <w:pPr>
        <w:pStyle w:val="BodyText"/>
        <w:spacing w:before="88"/>
      </w:pPr>
      <w:hyperlink r:id="rId227">
        <w:r w:rsidR="00216106">
          <w:rPr>
            <w:color w:val="0094C9"/>
          </w:rPr>
          <w:t>www.cdc.gov/niosh/docs/99-101/</w:t>
        </w:r>
      </w:hyperlink>
    </w:p>
    <w:p w:rsidR="002A0EFE" w:rsidRDefault="002A0EFE">
      <w:pPr>
        <w:sectPr w:rsidR="002A0EFE">
          <w:pgSz w:w="12240" w:h="15840"/>
          <w:pgMar w:top="1020" w:right="0" w:bottom="1040" w:left="0" w:header="0" w:footer="841" w:gutter="0"/>
          <w:cols w:space="720"/>
        </w:sectPr>
      </w:pPr>
    </w:p>
    <w:p w:rsidR="002A0EFE" w:rsidRDefault="002A0EFE">
      <w:pPr>
        <w:pStyle w:val="BodyText"/>
        <w:spacing w:before="4"/>
        <w:ind w:left="0"/>
        <w:rPr>
          <w:sz w:val="21"/>
        </w:rPr>
      </w:pPr>
    </w:p>
    <w:p w:rsidR="002A0EFE" w:rsidRDefault="00216106">
      <w:pPr>
        <w:pStyle w:val="Heading4"/>
        <w:spacing w:before="93"/>
      </w:pPr>
      <w:r>
        <w:rPr>
          <w:color w:val="231F20"/>
        </w:rPr>
        <w:t>Partnership for Workplace Mental Health</w:t>
      </w:r>
    </w:p>
    <w:p w:rsidR="002A0EFE" w:rsidRDefault="00216106">
      <w:pPr>
        <w:pStyle w:val="BodyText"/>
        <w:spacing w:line="285" w:lineRule="auto"/>
        <w:ind w:right="1247"/>
      </w:pPr>
      <w:r>
        <w:rPr>
          <w:color w:val="231F20"/>
        </w:rPr>
        <w:t>The Partnership for Workplace Mental Health is a program of the American Psychiatric Foundation, a subsidiary of the American Psychiatric Association. The Partnership works with businesses to ensure that employees and their families living with mental illness, including substance use disorders, receive effective care. It does so in recognition that employers purchase healthcare for millions of American workers and their families.</w:t>
      </w:r>
    </w:p>
    <w:p w:rsidR="002A0EFE" w:rsidRDefault="00D87A90">
      <w:pPr>
        <w:pStyle w:val="BodyText"/>
        <w:spacing w:before="85"/>
      </w:pPr>
      <w:hyperlink r:id="rId228">
        <w:r w:rsidR="00216106">
          <w:rPr>
            <w:color w:val="0094C9"/>
          </w:rPr>
          <w:t>www.workplacementalhealth.org</w:t>
        </w:r>
      </w:hyperlink>
    </w:p>
    <w:p w:rsidR="002A0EFE" w:rsidRDefault="00E02470">
      <w:pPr>
        <w:pStyle w:val="BodyText"/>
        <w:spacing w:before="8"/>
        <w:ind w:left="0"/>
        <w:rPr>
          <w:sz w:val="17"/>
        </w:rPr>
      </w:pPr>
      <w:r>
        <w:rPr>
          <w:noProof/>
        </w:rPr>
        <mc:AlternateContent>
          <mc:Choice Requires="wps">
            <w:drawing>
              <wp:anchor distT="0" distB="0" distL="0" distR="0" simplePos="0" relativeHeight="251788288" behindDoc="1" locked="0" layoutInCell="1" allowOverlap="1">
                <wp:simplePos x="0" y="0"/>
                <wp:positionH relativeFrom="page">
                  <wp:posOffset>685800</wp:posOffset>
                </wp:positionH>
                <wp:positionV relativeFrom="paragraph">
                  <wp:posOffset>157480</wp:posOffset>
                </wp:positionV>
                <wp:extent cx="6400800" cy="1270"/>
                <wp:effectExtent l="0" t="0" r="0" b="0"/>
                <wp:wrapTopAndBottom/>
                <wp:docPr id="179" name="Freeform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F3E8F" id="Freeform 172" o:spid="_x0000_s1026" style="position:absolute;margin-left:54pt;margin-top:12.4pt;width:7in;height:.1pt;z-index:-251528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Screening for Mental Health</w:t>
      </w:r>
    </w:p>
    <w:p w:rsidR="002A0EFE" w:rsidRDefault="00216106">
      <w:pPr>
        <w:pStyle w:val="BodyText"/>
        <w:spacing w:line="285" w:lineRule="auto"/>
        <w:ind w:right="1877"/>
      </w:pPr>
      <w:r>
        <w:rPr>
          <w:color w:val="231F20"/>
        </w:rPr>
        <w:t xml:space="preserve">The </w:t>
      </w:r>
      <w:proofErr w:type="spellStart"/>
      <w:r>
        <w:rPr>
          <w:color w:val="231F20"/>
        </w:rPr>
        <w:t>WorkplaceResponse</w:t>
      </w:r>
      <w:proofErr w:type="spellEnd"/>
      <w:r>
        <w:rPr>
          <w:color w:val="231F20"/>
        </w:rPr>
        <w:t xml:space="preserve"> program encourages mental health awareness and screenings within Massachusetts-based businesses.</w:t>
      </w:r>
    </w:p>
    <w:p w:rsidR="002A0EFE" w:rsidRDefault="00D87A90">
      <w:pPr>
        <w:pStyle w:val="BodyText"/>
        <w:spacing w:before="88"/>
      </w:pPr>
      <w:hyperlink r:id="rId229">
        <w:r w:rsidR="00216106">
          <w:rPr>
            <w:color w:val="0094C9"/>
          </w:rPr>
          <w:t>http://mindwise.wpengine.com/shop/workplace-online-screening-package/</w:t>
        </w:r>
      </w:hyperlink>
    </w:p>
    <w:p w:rsidR="002A0EFE" w:rsidRDefault="00E02470">
      <w:pPr>
        <w:pStyle w:val="BodyText"/>
        <w:spacing w:before="9"/>
        <w:ind w:left="0"/>
        <w:rPr>
          <w:sz w:val="17"/>
        </w:rPr>
      </w:pPr>
      <w:r>
        <w:rPr>
          <w:noProof/>
        </w:rPr>
        <mc:AlternateContent>
          <mc:Choice Requires="wps">
            <w:drawing>
              <wp:anchor distT="0" distB="0" distL="0" distR="0" simplePos="0" relativeHeight="251789312"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178" name="Freeform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C45E50" id="Freeform 171" o:spid="_x0000_s1026" style="position:absolute;margin-left:54pt;margin-top:12.45pt;width:7in;height:.1pt;z-index:-251527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Substance Abuse and Mental Health Services Administration (SAMHSA)</w:t>
      </w:r>
    </w:p>
    <w:p w:rsidR="002A0EFE" w:rsidRDefault="00216106">
      <w:pPr>
        <w:pStyle w:val="BodyText"/>
        <w:spacing w:line="285" w:lineRule="auto"/>
        <w:ind w:right="1174"/>
      </w:pPr>
      <w:r>
        <w:rPr>
          <w:color w:val="231F20"/>
        </w:rPr>
        <w:t>Workplaces That Thrive: Resources for Creating Mental Health Friendly Work Environments, A Mental Health Friendly Workplace booklet.</w:t>
      </w:r>
    </w:p>
    <w:p w:rsidR="002A0EFE" w:rsidRDefault="00D87A90">
      <w:pPr>
        <w:pStyle w:val="BodyText"/>
        <w:spacing w:before="88"/>
      </w:pPr>
      <w:hyperlink r:id="rId230">
        <w:r w:rsidR="00216106">
          <w:rPr>
            <w:color w:val="0094C9"/>
          </w:rPr>
          <w:t>www.samhsa.gov/</w:t>
        </w:r>
      </w:hyperlink>
    </w:p>
    <w:p w:rsidR="002A0EFE" w:rsidRDefault="00E02470">
      <w:pPr>
        <w:pStyle w:val="BodyText"/>
        <w:spacing w:before="8"/>
        <w:ind w:left="0"/>
        <w:rPr>
          <w:sz w:val="12"/>
        </w:rPr>
      </w:pPr>
      <w:r>
        <w:rPr>
          <w:noProof/>
        </w:rPr>
        <mc:AlternateContent>
          <mc:Choice Requires="wps">
            <w:drawing>
              <wp:anchor distT="0" distB="0" distL="0" distR="0" simplePos="0" relativeHeight="251790336" behindDoc="1" locked="0" layoutInCell="1" allowOverlap="1">
                <wp:simplePos x="0" y="0"/>
                <wp:positionH relativeFrom="page">
                  <wp:posOffset>685800</wp:posOffset>
                </wp:positionH>
                <wp:positionV relativeFrom="paragraph">
                  <wp:posOffset>121285</wp:posOffset>
                </wp:positionV>
                <wp:extent cx="6400800" cy="1270"/>
                <wp:effectExtent l="0" t="0" r="0" b="0"/>
                <wp:wrapTopAndBottom/>
                <wp:docPr id="177" name="Freeform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8B83A0" id="Freeform 170" o:spid="_x0000_s1026" style="position:absolute;margin-left:54pt;margin-top:9.55pt;width:7in;height:.1pt;z-index:-251526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Suicide Prevention Resource Center</w:t>
      </w:r>
    </w:p>
    <w:p w:rsidR="002A0EFE" w:rsidRDefault="00216106">
      <w:pPr>
        <w:pStyle w:val="BodyText"/>
        <w:spacing w:line="285" w:lineRule="auto"/>
        <w:ind w:right="969"/>
      </w:pPr>
      <w:r>
        <w:rPr>
          <w:color w:val="231F20"/>
        </w:rPr>
        <w:t>SPRC encourages suicide prevention practitioners, health care professionals, policymakers, journalists, and others to use current data related to the suicide problem. In this section of our website you will find regularly updated data on the magnitude and patterns of suicidal behavior in the United States.</w:t>
      </w:r>
    </w:p>
    <w:p w:rsidR="002A0EFE" w:rsidRDefault="00D87A90">
      <w:pPr>
        <w:pStyle w:val="BodyText"/>
        <w:spacing w:before="87"/>
      </w:pPr>
      <w:hyperlink r:id="rId231">
        <w:r w:rsidR="00216106">
          <w:rPr>
            <w:color w:val="0094C9"/>
          </w:rPr>
          <w:t>www.sprc.org</w:t>
        </w:r>
      </w:hyperlink>
    </w:p>
    <w:p w:rsidR="002A0EFE" w:rsidRDefault="00E02470">
      <w:pPr>
        <w:pStyle w:val="BodyText"/>
        <w:spacing w:before="8"/>
        <w:ind w:left="0"/>
        <w:rPr>
          <w:sz w:val="12"/>
        </w:rPr>
      </w:pPr>
      <w:r>
        <w:rPr>
          <w:noProof/>
        </w:rPr>
        <mc:AlternateContent>
          <mc:Choice Requires="wps">
            <w:drawing>
              <wp:anchor distT="0" distB="0" distL="0" distR="0" simplePos="0" relativeHeight="251791360" behindDoc="1" locked="0" layoutInCell="1" allowOverlap="1">
                <wp:simplePos x="0" y="0"/>
                <wp:positionH relativeFrom="page">
                  <wp:posOffset>685800</wp:posOffset>
                </wp:positionH>
                <wp:positionV relativeFrom="paragraph">
                  <wp:posOffset>121285</wp:posOffset>
                </wp:positionV>
                <wp:extent cx="6400800" cy="1270"/>
                <wp:effectExtent l="0" t="0" r="0" b="0"/>
                <wp:wrapTopAndBottom/>
                <wp:docPr id="176" name="Freeform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3516D8" id="Freeform 169" o:spid="_x0000_s1026" style="position:absolute;margin-left:54pt;margin-top:9.55pt;width:7in;height:.1pt;z-index:-251525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spacing w:line="285" w:lineRule="auto"/>
        <w:ind w:right="1214"/>
      </w:pPr>
      <w:r>
        <w:rPr>
          <w:color w:val="231F20"/>
        </w:rPr>
        <w:t xml:space="preserve">University of Massachusetts Lowell The Center for the Promotion of Health in the New England Workplace (CPH-NEW): </w:t>
      </w:r>
      <w:proofErr w:type="spellStart"/>
      <w:r>
        <w:rPr>
          <w:color w:val="231F20"/>
        </w:rPr>
        <w:t>Stress@Work</w:t>
      </w:r>
      <w:proofErr w:type="spellEnd"/>
    </w:p>
    <w:p w:rsidR="002A0EFE" w:rsidRDefault="00216106">
      <w:pPr>
        <w:pStyle w:val="BodyText"/>
        <w:spacing w:before="56" w:line="285" w:lineRule="auto"/>
        <w:ind w:right="1815"/>
      </w:pPr>
      <w:r>
        <w:rPr>
          <w:color w:val="231F20"/>
        </w:rPr>
        <w:t>This website is designed to help employers and employee health program planners understand how to reduce workplace stressors.</w:t>
      </w:r>
    </w:p>
    <w:p w:rsidR="002A0EFE" w:rsidRDefault="00D87A90">
      <w:pPr>
        <w:pStyle w:val="BodyText"/>
        <w:spacing w:before="88"/>
      </w:pPr>
      <w:hyperlink r:id="rId232">
        <w:r w:rsidR="00216106">
          <w:rPr>
            <w:color w:val="0094C9"/>
          </w:rPr>
          <w:t>www.uml.edu/Research/CPH-NEW/Worker/stress-at-work/default.aspx</w:t>
        </w:r>
      </w:hyperlink>
    </w:p>
    <w:p w:rsidR="002A0EFE" w:rsidRDefault="00E02470">
      <w:pPr>
        <w:pStyle w:val="BodyText"/>
        <w:spacing w:before="8"/>
        <w:ind w:left="0"/>
        <w:rPr>
          <w:sz w:val="17"/>
        </w:rPr>
      </w:pPr>
      <w:r>
        <w:rPr>
          <w:noProof/>
        </w:rPr>
        <mc:AlternateContent>
          <mc:Choice Requires="wps">
            <w:drawing>
              <wp:anchor distT="0" distB="0" distL="0" distR="0" simplePos="0" relativeHeight="251792384" behindDoc="1" locked="0" layoutInCell="1" allowOverlap="1">
                <wp:simplePos x="0" y="0"/>
                <wp:positionH relativeFrom="page">
                  <wp:posOffset>685800</wp:posOffset>
                </wp:positionH>
                <wp:positionV relativeFrom="paragraph">
                  <wp:posOffset>157480</wp:posOffset>
                </wp:positionV>
                <wp:extent cx="6400800" cy="1270"/>
                <wp:effectExtent l="0" t="0" r="0" b="0"/>
                <wp:wrapTopAndBottom/>
                <wp:docPr id="175" name="Freeform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43AFB8" id="Freeform 168" o:spid="_x0000_s1026" style="position:absolute;margin-left:54pt;margin-top:12.4pt;width:7in;height:.1pt;z-index:-251524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University of Massachusetts Medical School: Center for Mindfulness</w:t>
      </w:r>
    </w:p>
    <w:p w:rsidR="002A0EFE" w:rsidRDefault="00216106">
      <w:pPr>
        <w:pStyle w:val="BodyText"/>
        <w:spacing w:line="285" w:lineRule="auto"/>
        <w:ind w:right="969"/>
      </w:pPr>
      <w:r>
        <w:rPr>
          <w:color w:val="231F20"/>
        </w:rPr>
        <w:t>The Center for Mindfulness offers information on resources and programs to reduce stress and promote mental health and wellbeing.</w:t>
      </w:r>
    </w:p>
    <w:p w:rsidR="002A0EFE" w:rsidRDefault="00D87A90">
      <w:pPr>
        <w:pStyle w:val="BodyText"/>
        <w:spacing w:before="88"/>
      </w:pPr>
      <w:hyperlink r:id="rId233">
        <w:r w:rsidR="00216106">
          <w:rPr>
            <w:color w:val="0094C9"/>
          </w:rPr>
          <w:t>www.umassmed.edu/cfm/</w:t>
        </w:r>
      </w:hyperlink>
    </w:p>
    <w:p w:rsidR="002A0EFE" w:rsidRDefault="002A0EFE">
      <w:pPr>
        <w:sectPr w:rsidR="002A0EFE">
          <w:pgSz w:w="12240" w:h="15840"/>
          <w:pgMar w:top="1020" w:right="0" w:bottom="1040" w:left="0" w:header="0" w:footer="841" w:gutter="0"/>
          <w:cols w:space="720"/>
        </w:sectPr>
      </w:pPr>
    </w:p>
    <w:p w:rsidR="002A0EFE" w:rsidRDefault="002A0EFE">
      <w:pPr>
        <w:pStyle w:val="BodyText"/>
        <w:spacing w:before="0"/>
        <w:ind w:left="0"/>
        <w:rPr>
          <w:sz w:val="20"/>
        </w:rPr>
      </w:pPr>
    </w:p>
    <w:p w:rsidR="002A0EFE" w:rsidRDefault="00E02470">
      <w:pPr>
        <w:pStyle w:val="Heading2"/>
        <w:spacing w:before="228"/>
        <w:ind w:left="1806"/>
      </w:pPr>
      <w:r>
        <w:rPr>
          <w:noProof/>
        </w:rPr>
        <mc:AlternateContent>
          <mc:Choice Requires="wpg">
            <w:drawing>
              <wp:anchor distT="0" distB="0" distL="114300" distR="114300" simplePos="0" relativeHeight="251800576" behindDoc="0" locked="0" layoutInCell="1" allowOverlap="1">
                <wp:simplePos x="0" y="0"/>
                <wp:positionH relativeFrom="page">
                  <wp:posOffset>685800</wp:posOffset>
                </wp:positionH>
                <wp:positionV relativeFrom="paragraph">
                  <wp:posOffset>98425</wp:posOffset>
                </wp:positionV>
                <wp:extent cx="347345" cy="441960"/>
                <wp:effectExtent l="0" t="0" r="0" b="0"/>
                <wp:wrapNone/>
                <wp:docPr id="168"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7345" cy="441960"/>
                          <a:chOff x="1080" y="155"/>
                          <a:chExt cx="547" cy="696"/>
                        </a:xfrm>
                      </wpg:grpSpPr>
                      <wps:wsp>
                        <wps:cNvPr id="169" name="Freeform 167"/>
                        <wps:cNvSpPr>
                          <a:spLocks/>
                        </wps:cNvSpPr>
                        <wps:spPr bwMode="auto">
                          <a:xfrm>
                            <a:off x="1287" y="442"/>
                            <a:ext cx="63" cy="408"/>
                          </a:xfrm>
                          <a:custGeom>
                            <a:avLst/>
                            <a:gdLst>
                              <a:gd name="T0" fmla="+- 0 1319 1287"/>
                              <a:gd name="T1" fmla="*/ T0 w 63"/>
                              <a:gd name="T2" fmla="+- 0 442 442"/>
                              <a:gd name="T3" fmla="*/ 442 h 408"/>
                              <a:gd name="T4" fmla="+- 0 1311 1287"/>
                              <a:gd name="T5" fmla="*/ T4 w 63"/>
                              <a:gd name="T6" fmla="+- 0 446 442"/>
                              <a:gd name="T7" fmla="*/ 446 h 408"/>
                              <a:gd name="T8" fmla="+- 0 1305 1287"/>
                              <a:gd name="T9" fmla="*/ T8 w 63"/>
                              <a:gd name="T10" fmla="+- 0 455 442"/>
                              <a:gd name="T11" fmla="*/ 455 h 408"/>
                              <a:gd name="T12" fmla="+- 0 1301 1287"/>
                              <a:gd name="T13" fmla="*/ T12 w 63"/>
                              <a:gd name="T14" fmla="+- 0 467 442"/>
                              <a:gd name="T15" fmla="*/ 467 h 408"/>
                              <a:gd name="T16" fmla="+- 0 1300 1287"/>
                              <a:gd name="T17" fmla="*/ T16 w 63"/>
                              <a:gd name="T18" fmla="+- 0 478 442"/>
                              <a:gd name="T19" fmla="*/ 478 h 408"/>
                              <a:gd name="T20" fmla="+- 0 1301 1287"/>
                              <a:gd name="T21" fmla="*/ T20 w 63"/>
                              <a:gd name="T22" fmla="+- 0 487 442"/>
                              <a:gd name="T23" fmla="*/ 487 h 408"/>
                              <a:gd name="T24" fmla="+- 0 1303 1287"/>
                              <a:gd name="T25" fmla="*/ T24 w 63"/>
                              <a:gd name="T26" fmla="+- 0 515 442"/>
                              <a:gd name="T27" fmla="*/ 515 h 408"/>
                              <a:gd name="T28" fmla="+- 0 1304 1287"/>
                              <a:gd name="T29" fmla="*/ T28 w 63"/>
                              <a:gd name="T30" fmla="+- 0 560 442"/>
                              <a:gd name="T31" fmla="*/ 560 h 408"/>
                              <a:gd name="T32" fmla="+- 0 1303 1287"/>
                              <a:gd name="T33" fmla="*/ T32 w 63"/>
                              <a:gd name="T34" fmla="+- 0 620 442"/>
                              <a:gd name="T35" fmla="*/ 620 h 408"/>
                              <a:gd name="T36" fmla="+- 0 1300 1287"/>
                              <a:gd name="T37" fmla="*/ T36 w 63"/>
                              <a:gd name="T38" fmla="+- 0 684 442"/>
                              <a:gd name="T39" fmla="*/ 684 h 408"/>
                              <a:gd name="T40" fmla="+- 0 1294 1287"/>
                              <a:gd name="T41" fmla="*/ T40 w 63"/>
                              <a:gd name="T42" fmla="+- 0 734 442"/>
                              <a:gd name="T43" fmla="*/ 734 h 408"/>
                              <a:gd name="T44" fmla="+- 0 1290 1287"/>
                              <a:gd name="T45" fmla="*/ T44 w 63"/>
                              <a:gd name="T46" fmla="+- 0 777 442"/>
                              <a:gd name="T47" fmla="*/ 777 h 408"/>
                              <a:gd name="T48" fmla="+- 0 1287 1287"/>
                              <a:gd name="T49" fmla="*/ T48 w 63"/>
                              <a:gd name="T50" fmla="+- 0 819 442"/>
                              <a:gd name="T51" fmla="*/ 819 h 408"/>
                              <a:gd name="T52" fmla="+- 0 1290 1287"/>
                              <a:gd name="T53" fmla="*/ T52 w 63"/>
                              <a:gd name="T54" fmla="+- 0 829 442"/>
                              <a:gd name="T55" fmla="*/ 829 h 408"/>
                              <a:gd name="T56" fmla="+- 0 1298 1287"/>
                              <a:gd name="T57" fmla="*/ T56 w 63"/>
                              <a:gd name="T58" fmla="+- 0 839 442"/>
                              <a:gd name="T59" fmla="*/ 839 h 408"/>
                              <a:gd name="T60" fmla="+- 0 1308 1287"/>
                              <a:gd name="T61" fmla="*/ T60 w 63"/>
                              <a:gd name="T62" fmla="+- 0 847 442"/>
                              <a:gd name="T63" fmla="*/ 847 h 408"/>
                              <a:gd name="T64" fmla="+- 0 1319 1287"/>
                              <a:gd name="T65" fmla="*/ T64 w 63"/>
                              <a:gd name="T66" fmla="+- 0 850 442"/>
                              <a:gd name="T67" fmla="*/ 850 h 408"/>
                              <a:gd name="T68" fmla="+- 0 1329 1287"/>
                              <a:gd name="T69" fmla="*/ T68 w 63"/>
                              <a:gd name="T70" fmla="+- 0 847 442"/>
                              <a:gd name="T71" fmla="*/ 847 h 408"/>
                              <a:gd name="T72" fmla="+- 0 1339 1287"/>
                              <a:gd name="T73" fmla="*/ T72 w 63"/>
                              <a:gd name="T74" fmla="+- 0 839 442"/>
                              <a:gd name="T75" fmla="*/ 839 h 408"/>
                              <a:gd name="T76" fmla="+- 0 1347 1287"/>
                              <a:gd name="T77" fmla="*/ T76 w 63"/>
                              <a:gd name="T78" fmla="+- 0 829 442"/>
                              <a:gd name="T79" fmla="*/ 829 h 408"/>
                              <a:gd name="T80" fmla="+- 0 1350 1287"/>
                              <a:gd name="T81" fmla="*/ T80 w 63"/>
                              <a:gd name="T82" fmla="+- 0 819 442"/>
                              <a:gd name="T83" fmla="*/ 819 h 408"/>
                              <a:gd name="T84" fmla="+- 0 1348 1287"/>
                              <a:gd name="T85" fmla="*/ T84 w 63"/>
                              <a:gd name="T86" fmla="+- 0 777 442"/>
                              <a:gd name="T87" fmla="*/ 777 h 408"/>
                              <a:gd name="T88" fmla="+- 0 1343 1287"/>
                              <a:gd name="T89" fmla="*/ T88 w 63"/>
                              <a:gd name="T90" fmla="+- 0 734 442"/>
                              <a:gd name="T91" fmla="*/ 734 h 408"/>
                              <a:gd name="T92" fmla="+- 0 1338 1287"/>
                              <a:gd name="T93" fmla="*/ T92 w 63"/>
                              <a:gd name="T94" fmla="+- 0 684 442"/>
                              <a:gd name="T95" fmla="*/ 684 h 408"/>
                              <a:gd name="T96" fmla="+- 0 1334 1287"/>
                              <a:gd name="T97" fmla="*/ T96 w 63"/>
                              <a:gd name="T98" fmla="+- 0 620 442"/>
                              <a:gd name="T99" fmla="*/ 620 h 408"/>
                              <a:gd name="T100" fmla="+- 0 1332 1287"/>
                              <a:gd name="T101" fmla="*/ T100 w 63"/>
                              <a:gd name="T102" fmla="+- 0 567 442"/>
                              <a:gd name="T103" fmla="*/ 567 h 408"/>
                              <a:gd name="T104" fmla="+- 0 1332 1287"/>
                              <a:gd name="T105" fmla="*/ T104 w 63"/>
                              <a:gd name="T106" fmla="+- 0 535 442"/>
                              <a:gd name="T107" fmla="*/ 535 h 408"/>
                              <a:gd name="T108" fmla="+- 0 1334 1287"/>
                              <a:gd name="T109" fmla="*/ T108 w 63"/>
                              <a:gd name="T110" fmla="+- 0 510 442"/>
                              <a:gd name="T111" fmla="*/ 510 h 408"/>
                              <a:gd name="T112" fmla="+- 0 1337 1287"/>
                              <a:gd name="T113" fmla="*/ T112 w 63"/>
                              <a:gd name="T114" fmla="+- 0 478 442"/>
                              <a:gd name="T115" fmla="*/ 478 h 408"/>
                              <a:gd name="T116" fmla="+- 0 1336 1287"/>
                              <a:gd name="T117" fmla="*/ T116 w 63"/>
                              <a:gd name="T118" fmla="+- 0 467 442"/>
                              <a:gd name="T119" fmla="*/ 467 h 408"/>
                              <a:gd name="T120" fmla="+- 0 1333 1287"/>
                              <a:gd name="T121" fmla="*/ T120 w 63"/>
                              <a:gd name="T122" fmla="+- 0 455 442"/>
                              <a:gd name="T123" fmla="*/ 455 h 408"/>
                              <a:gd name="T124" fmla="+- 0 1327 1287"/>
                              <a:gd name="T125" fmla="*/ T124 w 63"/>
                              <a:gd name="T126" fmla="+- 0 446 442"/>
                              <a:gd name="T127" fmla="*/ 446 h 408"/>
                              <a:gd name="T128" fmla="+- 0 1319 1287"/>
                              <a:gd name="T129" fmla="*/ T128 w 63"/>
                              <a:gd name="T130" fmla="+- 0 442 442"/>
                              <a:gd name="T131" fmla="*/ 442 h 4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3" h="408">
                                <a:moveTo>
                                  <a:pt x="32" y="0"/>
                                </a:moveTo>
                                <a:lnTo>
                                  <a:pt x="24" y="4"/>
                                </a:lnTo>
                                <a:lnTo>
                                  <a:pt x="18" y="13"/>
                                </a:lnTo>
                                <a:lnTo>
                                  <a:pt x="14" y="25"/>
                                </a:lnTo>
                                <a:lnTo>
                                  <a:pt x="13" y="36"/>
                                </a:lnTo>
                                <a:lnTo>
                                  <a:pt x="14" y="45"/>
                                </a:lnTo>
                                <a:lnTo>
                                  <a:pt x="16" y="73"/>
                                </a:lnTo>
                                <a:lnTo>
                                  <a:pt x="17" y="118"/>
                                </a:lnTo>
                                <a:lnTo>
                                  <a:pt x="16" y="178"/>
                                </a:lnTo>
                                <a:lnTo>
                                  <a:pt x="13" y="242"/>
                                </a:lnTo>
                                <a:lnTo>
                                  <a:pt x="7" y="292"/>
                                </a:lnTo>
                                <a:lnTo>
                                  <a:pt x="3" y="335"/>
                                </a:lnTo>
                                <a:lnTo>
                                  <a:pt x="0" y="377"/>
                                </a:lnTo>
                                <a:lnTo>
                                  <a:pt x="3" y="387"/>
                                </a:lnTo>
                                <a:lnTo>
                                  <a:pt x="11" y="397"/>
                                </a:lnTo>
                                <a:lnTo>
                                  <a:pt x="21" y="405"/>
                                </a:lnTo>
                                <a:lnTo>
                                  <a:pt x="32" y="408"/>
                                </a:lnTo>
                                <a:lnTo>
                                  <a:pt x="42" y="405"/>
                                </a:lnTo>
                                <a:lnTo>
                                  <a:pt x="52" y="397"/>
                                </a:lnTo>
                                <a:lnTo>
                                  <a:pt x="60" y="387"/>
                                </a:lnTo>
                                <a:lnTo>
                                  <a:pt x="63" y="377"/>
                                </a:lnTo>
                                <a:lnTo>
                                  <a:pt x="61" y="335"/>
                                </a:lnTo>
                                <a:lnTo>
                                  <a:pt x="56" y="292"/>
                                </a:lnTo>
                                <a:lnTo>
                                  <a:pt x="51" y="242"/>
                                </a:lnTo>
                                <a:lnTo>
                                  <a:pt x="47" y="178"/>
                                </a:lnTo>
                                <a:lnTo>
                                  <a:pt x="45" y="125"/>
                                </a:lnTo>
                                <a:lnTo>
                                  <a:pt x="45" y="93"/>
                                </a:lnTo>
                                <a:lnTo>
                                  <a:pt x="47" y="68"/>
                                </a:lnTo>
                                <a:lnTo>
                                  <a:pt x="50" y="36"/>
                                </a:lnTo>
                                <a:lnTo>
                                  <a:pt x="49" y="25"/>
                                </a:lnTo>
                                <a:lnTo>
                                  <a:pt x="46" y="13"/>
                                </a:lnTo>
                                <a:lnTo>
                                  <a:pt x="40" y="4"/>
                                </a:lnTo>
                                <a:lnTo>
                                  <a:pt x="32" y="0"/>
                                </a:lnTo>
                                <a:close/>
                              </a:path>
                            </a:pathLst>
                          </a:custGeom>
                          <a:solidFill>
                            <a:srgbClr val="8BB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0" name="Picture 166"/>
                          <pic:cNvPicPr>
                            <a:picLocks/>
                          </pic:cNvPicPr>
                        </pic:nvPicPr>
                        <pic:blipFill>
                          <a:blip r:embed="rId234">
                            <a:extLst>
                              <a:ext uri="{28A0092B-C50C-407E-A947-70E740481C1C}">
                                <a14:useLocalDpi xmlns:a14="http://schemas.microsoft.com/office/drawing/2010/main" val="0"/>
                              </a:ext>
                            </a:extLst>
                          </a:blip>
                          <a:srcRect/>
                          <a:stretch>
                            <a:fillRect/>
                          </a:stretch>
                        </pic:blipFill>
                        <pic:spPr bwMode="auto">
                          <a:xfrm>
                            <a:off x="1241" y="211"/>
                            <a:ext cx="154" cy="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1" name="Freeform 165"/>
                        <wps:cNvSpPr>
                          <a:spLocks/>
                        </wps:cNvSpPr>
                        <wps:spPr bwMode="auto">
                          <a:xfrm>
                            <a:off x="1080" y="168"/>
                            <a:ext cx="441" cy="145"/>
                          </a:xfrm>
                          <a:custGeom>
                            <a:avLst/>
                            <a:gdLst>
                              <a:gd name="T0" fmla="+- 0 1378 1080"/>
                              <a:gd name="T1" fmla="*/ T0 w 441"/>
                              <a:gd name="T2" fmla="+- 0 169 169"/>
                              <a:gd name="T3" fmla="*/ 169 h 145"/>
                              <a:gd name="T4" fmla="+- 0 1275 1080"/>
                              <a:gd name="T5" fmla="*/ T4 w 441"/>
                              <a:gd name="T6" fmla="+- 0 175 169"/>
                              <a:gd name="T7" fmla="*/ 175 h 145"/>
                              <a:gd name="T8" fmla="+- 0 1179 1080"/>
                              <a:gd name="T9" fmla="*/ T8 w 441"/>
                              <a:gd name="T10" fmla="+- 0 192 169"/>
                              <a:gd name="T11" fmla="*/ 192 h 145"/>
                              <a:gd name="T12" fmla="+- 0 1108 1080"/>
                              <a:gd name="T13" fmla="*/ T12 w 441"/>
                              <a:gd name="T14" fmla="+- 0 216 169"/>
                              <a:gd name="T15" fmla="*/ 216 h 145"/>
                              <a:gd name="T16" fmla="+- 0 1080 1080"/>
                              <a:gd name="T17" fmla="*/ T16 w 441"/>
                              <a:gd name="T18" fmla="+- 0 241 169"/>
                              <a:gd name="T19" fmla="*/ 241 h 145"/>
                              <a:gd name="T20" fmla="+- 0 1108 1080"/>
                              <a:gd name="T21" fmla="*/ T20 w 441"/>
                              <a:gd name="T22" fmla="+- 0 266 169"/>
                              <a:gd name="T23" fmla="*/ 266 h 145"/>
                              <a:gd name="T24" fmla="+- 0 1179 1080"/>
                              <a:gd name="T25" fmla="*/ T24 w 441"/>
                              <a:gd name="T26" fmla="+- 0 290 169"/>
                              <a:gd name="T27" fmla="*/ 290 h 145"/>
                              <a:gd name="T28" fmla="+- 0 1275 1080"/>
                              <a:gd name="T29" fmla="*/ T28 w 441"/>
                              <a:gd name="T30" fmla="+- 0 307 169"/>
                              <a:gd name="T31" fmla="*/ 307 h 145"/>
                              <a:gd name="T32" fmla="+- 0 1378 1080"/>
                              <a:gd name="T33" fmla="*/ T32 w 441"/>
                              <a:gd name="T34" fmla="+- 0 313 169"/>
                              <a:gd name="T35" fmla="*/ 313 h 145"/>
                              <a:gd name="T36" fmla="+- 0 1457 1080"/>
                              <a:gd name="T37" fmla="*/ T36 w 441"/>
                              <a:gd name="T38" fmla="+- 0 310 169"/>
                              <a:gd name="T39" fmla="*/ 310 h 145"/>
                              <a:gd name="T40" fmla="+- 0 1500 1080"/>
                              <a:gd name="T41" fmla="*/ T40 w 441"/>
                              <a:gd name="T42" fmla="+- 0 298 169"/>
                              <a:gd name="T43" fmla="*/ 298 h 145"/>
                              <a:gd name="T44" fmla="+- 0 1517 1080"/>
                              <a:gd name="T45" fmla="*/ T44 w 441"/>
                              <a:gd name="T46" fmla="+- 0 276 169"/>
                              <a:gd name="T47" fmla="*/ 276 h 145"/>
                              <a:gd name="T48" fmla="+- 0 1521 1080"/>
                              <a:gd name="T49" fmla="*/ T48 w 441"/>
                              <a:gd name="T50" fmla="+- 0 241 169"/>
                              <a:gd name="T51" fmla="*/ 241 h 145"/>
                              <a:gd name="T52" fmla="+- 0 1517 1080"/>
                              <a:gd name="T53" fmla="*/ T52 w 441"/>
                              <a:gd name="T54" fmla="+- 0 203 169"/>
                              <a:gd name="T55" fmla="*/ 203 h 145"/>
                              <a:gd name="T56" fmla="+- 0 1500 1080"/>
                              <a:gd name="T57" fmla="*/ T56 w 441"/>
                              <a:gd name="T58" fmla="+- 0 181 169"/>
                              <a:gd name="T59" fmla="*/ 181 h 145"/>
                              <a:gd name="T60" fmla="+- 0 1457 1080"/>
                              <a:gd name="T61" fmla="*/ T60 w 441"/>
                              <a:gd name="T62" fmla="+- 0 171 169"/>
                              <a:gd name="T63" fmla="*/ 171 h 145"/>
                              <a:gd name="T64" fmla="+- 0 1378 1080"/>
                              <a:gd name="T65" fmla="*/ T64 w 441"/>
                              <a:gd name="T66" fmla="+- 0 169 169"/>
                              <a:gd name="T67" fmla="*/ 169 h 1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41" h="145">
                                <a:moveTo>
                                  <a:pt x="298" y="0"/>
                                </a:moveTo>
                                <a:lnTo>
                                  <a:pt x="195" y="6"/>
                                </a:lnTo>
                                <a:lnTo>
                                  <a:pt x="99" y="23"/>
                                </a:lnTo>
                                <a:lnTo>
                                  <a:pt x="28" y="47"/>
                                </a:lnTo>
                                <a:lnTo>
                                  <a:pt x="0" y="72"/>
                                </a:lnTo>
                                <a:lnTo>
                                  <a:pt x="28" y="97"/>
                                </a:lnTo>
                                <a:lnTo>
                                  <a:pt x="99" y="121"/>
                                </a:lnTo>
                                <a:lnTo>
                                  <a:pt x="195" y="138"/>
                                </a:lnTo>
                                <a:lnTo>
                                  <a:pt x="298" y="144"/>
                                </a:lnTo>
                                <a:lnTo>
                                  <a:pt x="377" y="141"/>
                                </a:lnTo>
                                <a:lnTo>
                                  <a:pt x="420" y="129"/>
                                </a:lnTo>
                                <a:lnTo>
                                  <a:pt x="437" y="107"/>
                                </a:lnTo>
                                <a:lnTo>
                                  <a:pt x="441" y="72"/>
                                </a:lnTo>
                                <a:lnTo>
                                  <a:pt x="437" y="34"/>
                                </a:lnTo>
                                <a:lnTo>
                                  <a:pt x="420" y="12"/>
                                </a:lnTo>
                                <a:lnTo>
                                  <a:pt x="377" y="2"/>
                                </a:lnTo>
                                <a:lnTo>
                                  <a:pt x="29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 name="Freeform 164"/>
                        <wps:cNvSpPr>
                          <a:spLocks/>
                        </wps:cNvSpPr>
                        <wps:spPr bwMode="auto">
                          <a:xfrm>
                            <a:off x="1080" y="154"/>
                            <a:ext cx="441" cy="145"/>
                          </a:xfrm>
                          <a:custGeom>
                            <a:avLst/>
                            <a:gdLst>
                              <a:gd name="T0" fmla="+- 0 1378 1080"/>
                              <a:gd name="T1" fmla="*/ T0 w 441"/>
                              <a:gd name="T2" fmla="+- 0 155 155"/>
                              <a:gd name="T3" fmla="*/ 155 h 145"/>
                              <a:gd name="T4" fmla="+- 0 1275 1080"/>
                              <a:gd name="T5" fmla="*/ T4 w 441"/>
                              <a:gd name="T6" fmla="+- 0 161 155"/>
                              <a:gd name="T7" fmla="*/ 161 h 145"/>
                              <a:gd name="T8" fmla="+- 0 1179 1080"/>
                              <a:gd name="T9" fmla="*/ T8 w 441"/>
                              <a:gd name="T10" fmla="+- 0 178 155"/>
                              <a:gd name="T11" fmla="*/ 178 h 145"/>
                              <a:gd name="T12" fmla="+- 0 1108 1080"/>
                              <a:gd name="T13" fmla="*/ T12 w 441"/>
                              <a:gd name="T14" fmla="+- 0 201 155"/>
                              <a:gd name="T15" fmla="*/ 201 h 145"/>
                              <a:gd name="T16" fmla="+- 0 1080 1080"/>
                              <a:gd name="T17" fmla="*/ T16 w 441"/>
                              <a:gd name="T18" fmla="+- 0 227 155"/>
                              <a:gd name="T19" fmla="*/ 227 h 145"/>
                              <a:gd name="T20" fmla="+- 0 1108 1080"/>
                              <a:gd name="T21" fmla="*/ T20 w 441"/>
                              <a:gd name="T22" fmla="+- 0 252 155"/>
                              <a:gd name="T23" fmla="*/ 252 h 145"/>
                              <a:gd name="T24" fmla="+- 0 1179 1080"/>
                              <a:gd name="T25" fmla="*/ T24 w 441"/>
                              <a:gd name="T26" fmla="+- 0 275 155"/>
                              <a:gd name="T27" fmla="*/ 275 h 145"/>
                              <a:gd name="T28" fmla="+- 0 1275 1080"/>
                              <a:gd name="T29" fmla="*/ T28 w 441"/>
                              <a:gd name="T30" fmla="+- 0 292 155"/>
                              <a:gd name="T31" fmla="*/ 292 h 145"/>
                              <a:gd name="T32" fmla="+- 0 1378 1080"/>
                              <a:gd name="T33" fmla="*/ T32 w 441"/>
                              <a:gd name="T34" fmla="+- 0 299 155"/>
                              <a:gd name="T35" fmla="*/ 299 h 145"/>
                              <a:gd name="T36" fmla="+- 0 1457 1080"/>
                              <a:gd name="T37" fmla="*/ T36 w 441"/>
                              <a:gd name="T38" fmla="+- 0 296 155"/>
                              <a:gd name="T39" fmla="*/ 296 h 145"/>
                              <a:gd name="T40" fmla="+- 0 1500 1080"/>
                              <a:gd name="T41" fmla="*/ T40 w 441"/>
                              <a:gd name="T42" fmla="+- 0 284 155"/>
                              <a:gd name="T43" fmla="*/ 284 h 145"/>
                              <a:gd name="T44" fmla="+- 0 1517 1080"/>
                              <a:gd name="T45" fmla="*/ T44 w 441"/>
                              <a:gd name="T46" fmla="+- 0 262 155"/>
                              <a:gd name="T47" fmla="*/ 262 h 145"/>
                              <a:gd name="T48" fmla="+- 0 1521 1080"/>
                              <a:gd name="T49" fmla="*/ T48 w 441"/>
                              <a:gd name="T50" fmla="+- 0 227 155"/>
                              <a:gd name="T51" fmla="*/ 227 h 145"/>
                              <a:gd name="T52" fmla="+- 0 1517 1080"/>
                              <a:gd name="T53" fmla="*/ T52 w 441"/>
                              <a:gd name="T54" fmla="+- 0 189 155"/>
                              <a:gd name="T55" fmla="*/ 189 h 145"/>
                              <a:gd name="T56" fmla="+- 0 1500 1080"/>
                              <a:gd name="T57" fmla="*/ T56 w 441"/>
                              <a:gd name="T58" fmla="+- 0 167 155"/>
                              <a:gd name="T59" fmla="*/ 167 h 145"/>
                              <a:gd name="T60" fmla="+- 0 1457 1080"/>
                              <a:gd name="T61" fmla="*/ T60 w 441"/>
                              <a:gd name="T62" fmla="+- 0 157 155"/>
                              <a:gd name="T63" fmla="*/ 157 h 145"/>
                              <a:gd name="T64" fmla="+- 0 1378 1080"/>
                              <a:gd name="T65" fmla="*/ T64 w 441"/>
                              <a:gd name="T66" fmla="+- 0 155 155"/>
                              <a:gd name="T67" fmla="*/ 155 h 1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41" h="145">
                                <a:moveTo>
                                  <a:pt x="298" y="0"/>
                                </a:moveTo>
                                <a:lnTo>
                                  <a:pt x="195" y="6"/>
                                </a:lnTo>
                                <a:lnTo>
                                  <a:pt x="99" y="23"/>
                                </a:lnTo>
                                <a:lnTo>
                                  <a:pt x="28" y="46"/>
                                </a:lnTo>
                                <a:lnTo>
                                  <a:pt x="0" y="72"/>
                                </a:lnTo>
                                <a:lnTo>
                                  <a:pt x="28" y="97"/>
                                </a:lnTo>
                                <a:lnTo>
                                  <a:pt x="99" y="120"/>
                                </a:lnTo>
                                <a:lnTo>
                                  <a:pt x="195" y="137"/>
                                </a:lnTo>
                                <a:lnTo>
                                  <a:pt x="298" y="144"/>
                                </a:lnTo>
                                <a:lnTo>
                                  <a:pt x="377" y="141"/>
                                </a:lnTo>
                                <a:lnTo>
                                  <a:pt x="420" y="129"/>
                                </a:lnTo>
                                <a:lnTo>
                                  <a:pt x="437" y="107"/>
                                </a:lnTo>
                                <a:lnTo>
                                  <a:pt x="441" y="72"/>
                                </a:lnTo>
                                <a:lnTo>
                                  <a:pt x="437" y="34"/>
                                </a:lnTo>
                                <a:lnTo>
                                  <a:pt x="420" y="12"/>
                                </a:lnTo>
                                <a:lnTo>
                                  <a:pt x="377" y="2"/>
                                </a:lnTo>
                                <a:lnTo>
                                  <a:pt x="298" y="0"/>
                                </a:lnTo>
                                <a:close/>
                              </a:path>
                            </a:pathLst>
                          </a:custGeom>
                          <a:solidFill>
                            <a:srgbClr val="8BB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3" name="Picture 163"/>
                          <pic:cNvPicPr>
                            <a:picLocks/>
                          </pic:cNvPicPr>
                        </pic:nvPicPr>
                        <pic:blipFill>
                          <a:blip r:embed="rId235">
                            <a:extLst>
                              <a:ext uri="{28A0092B-C50C-407E-A947-70E740481C1C}">
                                <a14:useLocalDpi xmlns:a14="http://schemas.microsoft.com/office/drawing/2010/main" val="0"/>
                              </a:ext>
                            </a:extLst>
                          </a:blip>
                          <a:srcRect/>
                          <a:stretch>
                            <a:fillRect/>
                          </a:stretch>
                        </pic:blipFill>
                        <pic:spPr bwMode="auto">
                          <a:xfrm>
                            <a:off x="1507" y="173"/>
                            <a:ext cx="119" cy="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4" name="AutoShape 162"/>
                        <wps:cNvSpPr>
                          <a:spLocks/>
                        </wps:cNvSpPr>
                        <wps:spPr bwMode="auto">
                          <a:xfrm>
                            <a:off x="1202" y="154"/>
                            <a:ext cx="238" cy="59"/>
                          </a:xfrm>
                          <a:custGeom>
                            <a:avLst/>
                            <a:gdLst>
                              <a:gd name="T0" fmla="+- 0 1214 1202"/>
                              <a:gd name="T1" fmla="*/ T0 w 238"/>
                              <a:gd name="T2" fmla="+- 0 175 155"/>
                              <a:gd name="T3" fmla="*/ 175 h 59"/>
                              <a:gd name="T4" fmla="+- 0 1202 1202"/>
                              <a:gd name="T5" fmla="*/ T4 w 238"/>
                              <a:gd name="T6" fmla="+- 0 175 155"/>
                              <a:gd name="T7" fmla="*/ 175 h 59"/>
                              <a:gd name="T8" fmla="+- 0 1202 1202"/>
                              <a:gd name="T9" fmla="*/ T8 w 238"/>
                              <a:gd name="T10" fmla="+- 0 213 155"/>
                              <a:gd name="T11" fmla="*/ 213 h 59"/>
                              <a:gd name="T12" fmla="+- 0 1214 1202"/>
                              <a:gd name="T13" fmla="*/ T12 w 238"/>
                              <a:gd name="T14" fmla="+- 0 213 155"/>
                              <a:gd name="T15" fmla="*/ 213 h 59"/>
                              <a:gd name="T16" fmla="+- 0 1214 1202"/>
                              <a:gd name="T17" fmla="*/ T16 w 238"/>
                              <a:gd name="T18" fmla="+- 0 175 155"/>
                              <a:gd name="T19" fmla="*/ 175 h 59"/>
                              <a:gd name="T20" fmla="+- 0 1273 1202"/>
                              <a:gd name="T21" fmla="*/ T20 w 238"/>
                              <a:gd name="T22" fmla="+- 0 163 155"/>
                              <a:gd name="T23" fmla="*/ 163 h 59"/>
                              <a:gd name="T24" fmla="+- 0 1261 1202"/>
                              <a:gd name="T25" fmla="*/ T24 w 238"/>
                              <a:gd name="T26" fmla="+- 0 163 155"/>
                              <a:gd name="T27" fmla="*/ 163 h 59"/>
                              <a:gd name="T28" fmla="+- 0 1261 1202"/>
                              <a:gd name="T29" fmla="*/ T28 w 238"/>
                              <a:gd name="T30" fmla="+- 0 213 155"/>
                              <a:gd name="T31" fmla="*/ 213 h 59"/>
                              <a:gd name="T32" fmla="+- 0 1273 1202"/>
                              <a:gd name="T33" fmla="*/ T32 w 238"/>
                              <a:gd name="T34" fmla="+- 0 213 155"/>
                              <a:gd name="T35" fmla="*/ 213 h 59"/>
                              <a:gd name="T36" fmla="+- 0 1273 1202"/>
                              <a:gd name="T37" fmla="*/ T36 w 238"/>
                              <a:gd name="T38" fmla="+- 0 163 155"/>
                              <a:gd name="T39" fmla="*/ 163 h 59"/>
                              <a:gd name="T40" fmla="+- 0 1334 1202"/>
                              <a:gd name="T41" fmla="*/ T40 w 238"/>
                              <a:gd name="T42" fmla="+- 0 157 155"/>
                              <a:gd name="T43" fmla="*/ 157 h 59"/>
                              <a:gd name="T44" fmla="+- 0 1323 1202"/>
                              <a:gd name="T45" fmla="*/ T44 w 238"/>
                              <a:gd name="T46" fmla="+- 0 157 155"/>
                              <a:gd name="T47" fmla="*/ 157 h 59"/>
                              <a:gd name="T48" fmla="+- 0 1323 1202"/>
                              <a:gd name="T49" fmla="*/ T48 w 238"/>
                              <a:gd name="T50" fmla="+- 0 213 155"/>
                              <a:gd name="T51" fmla="*/ 213 h 59"/>
                              <a:gd name="T52" fmla="+- 0 1334 1202"/>
                              <a:gd name="T53" fmla="*/ T52 w 238"/>
                              <a:gd name="T54" fmla="+- 0 213 155"/>
                              <a:gd name="T55" fmla="*/ 213 h 59"/>
                              <a:gd name="T56" fmla="+- 0 1334 1202"/>
                              <a:gd name="T57" fmla="*/ T56 w 238"/>
                              <a:gd name="T58" fmla="+- 0 157 155"/>
                              <a:gd name="T59" fmla="*/ 157 h 59"/>
                              <a:gd name="T60" fmla="+- 0 1385 1202"/>
                              <a:gd name="T61" fmla="*/ T60 w 238"/>
                              <a:gd name="T62" fmla="+- 0 155 155"/>
                              <a:gd name="T63" fmla="*/ 155 h 59"/>
                              <a:gd name="T64" fmla="+- 0 1374 1202"/>
                              <a:gd name="T65" fmla="*/ T64 w 238"/>
                              <a:gd name="T66" fmla="+- 0 155 155"/>
                              <a:gd name="T67" fmla="*/ 155 h 59"/>
                              <a:gd name="T68" fmla="+- 0 1374 1202"/>
                              <a:gd name="T69" fmla="*/ T68 w 238"/>
                              <a:gd name="T70" fmla="+- 0 213 155"/>
                              <a:gd name="T71" fmla="*/ 213 h 59"/>
                              <a:gd name="T72" fmla="+- 0 1385 1202"/>
                              <a:gd name="T73" fmla="*/ T72 w 238"/>
                              <a:gd name="T74" fmla="+- 0 213 155"/>
                              <a:gd name="T75" fmla="*/ 213 h 59"/>
                              <a:gd name="T76" fmla="+- 0 1385 1202"/>
                              <a:gd name="T77" fmla="*/ T76 w 238"/>
                              <a:gd name="T78" fmla="+- 0 155 155"/>
                              <a:gd name="T79" fmla="*/ 155 h 59"/>
                              <a:gd name="T80" fmla="+- 0 1440 1202"/>
                              <a:gd name="T81" fmla="*/ T80 w 238"/>
                              <a:gd name="T82" fmla="+- 0 156 155"/>
                              <a:gd name="T83" fmla="*/ 156 h 59"/>
                              <a:gd name="T84" fmla="+- 0 1428 1202"/>
                              <a:gd name="T85" fmla="*/ T84 w 238"/>
                              <a:gd name="T86" fmla="+- 0 156 155"/>
                              <a:gd name="T87" fmla="*/ 156 h 59"/>
                              <a:gd name="T88" fmla="+- 0 1428 1202"/>
                              <a:gd name="T89" fmla="*/ T88 w 238"/>
                              <a:gd name="T90" fmla="+- 0 213 155"/>
                              <a:gd name="T91" fmla="*/ 213 h 59"/>
                              <a:gd name="T92" fmla="+- 0 1440 1202"/>
                              <a:gd name="T93" fmla="*/ T92 w 238"/>
                              <a:gd name="T94" fmla="+- 0 213 155"/>
                              <a:gd name="T95" fmla="*/ 213 h 59"/>
                              <a:gd name="T96" fmla="+- 0 1440 1202"/>
                              <a:gd name="T97" fmla="*/ T96 w 238"/>
                              <a:gd name="T98" fmla="+- 0 156 155"/>
                              <a:gd name="T99" fmla="*/ 156 h 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38" h="59">
                                <a:moveTo>
                                  <a:pt x="12" y="20"/>
                                </a:moveTo>
                                <a:lnTo>
                                  <a:pt x="0" y="20"/>
                                </a:lnTo>
                                <a:lnTo>
                                  <a:pt x="0" y="58"/>
                                </a:lnTo>
                                <a:lnTo>
                                  <a:pt x="12" y="58"/>
                                </a:lnTo>
                                <a:lnTo>
                                  <a:pt x="12" y="20"/>
                                </a:lnTo>
                                <a:moveTo>
                                  <a:pt x="71" y="8"/>
                                </a:moveTo>
                                <a:lnTo>
                                  <a:pt x="59" y="8"/>
                                </a:lnTo>
                                <a:lnTo>
                                  <a:pt x="59" y="58"/>
                                </a:lnTo>
                                <a:lnTo>
                                  <a:pt x="71" y="58"/>
                                </a:lnTo>
                                <a:lnTo>
                                  <a:pt x="71" y="8"/>
                                </a:lnTo>
                                <a:moveTo>
                                  <a:pt x="132" y="2"/>
                                </a:moveTo>
                                <a:lnTo>
                                  <a:pt x="121" y="2"/>
                                </a:lnTo>
                                <a:lnTo>
                                  <a:pt x="121" y="58"/>
                                </a:lnTo>
                                <a:lnTo>
                                  <a:pt x="132" y="58"/>
                                </a:lnTo>
                                <a:lnTo>
                                  <a:pt x="132" y="2"/>
                                </a:lnTo>
                                <a:moveTo>
                                  <a:pt x="183" y="0"/>
                                </a:moveTo>
                                <a:lnTo>
                                  <a:pt x="172" y="0"/>
                                </a:lnTo>
                                <a:lnTo>
                                  <a:pt x="172" y="58"/>
                                </a:lnTo>
                                <a:lnTo>
                                  <a:pt x="183" y="58"/>
                                </a:lnTo>
                                <a:lnTo>
                                  <a:pt x="183" y="0"/>
                                </a:lnTo>
                                <a:moveTo>
                                  <a:pt x="238" y="1"/>
                                </a:moveTo>
                                <a:lnTo>
                                  <a:pt x="226" y="1"/>
                                </a:lnTo>
                                <a:lnTo>
                                  <a:pt x="226" y="58"/>
                                </a:lnTo>
                                <a:lnTo>
                                  <a:pt x="238" y="58"/>
                                </a:lnTo>
                                <a:lnTo>
                                  <a:pt x="238" y="1"/>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BA7C02" id="Group 161" o:spid="_x0000_s1026" style="position:absolute;margin-left:54pt;margin-top:7.75pt;width:27.35pt;height:34.8pt;z-index:251800576;mso-position-horizontal-relative:page" coordorigin="1080,155" coordsize="547,69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">
                <v:shape id="Freeform 167" o:spid="_x0000_s1027" style="position:absolute;left:1287;top:442;width:63;height:408;visibility:visible;mso-wrap-style:square;v-text-anchor:top" coordsize="63,4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" path="m32,l24,4r-6,9l14,25,13,36r1,9l16,73r1,45l16,178r-3,64l7,292,3,335,,377r3,10l11,397r10,8l32,408r10,-3l52,397r8,-10l63,377,61,335,56,292,51,242,47,178,45,125r,-32l47,68,50,36,49,25,46,13,40,4,32,xe" fillcolor="#8bba00" stroked="f">
                  <v:path arrowok="t" o:connecttype="custom" o:connectlocs="32,442;24,446;18,455;14,467;13,478;14,487;16,515;17,560;16,620;13,684;7,734;3,777;0,819;3,829;11,839;21,847;32,850;42,847;52,839;60,829;63,819;61,777;56,734;51,684;47,620;45,567;45,535;47,510;50,478;49,467;46,455;40,446;32,442" o:connectangles="0,0,0,0,0,0,0,0,0,0,0,0,0,0,0,0,0,0,0,0,0,0,0,0,0,0,0,0,0,0,0,0,0"/>
                </v:shape>
                <v:shape id="Picture 166" o:spid="_x0000_s1028" type="#_x0000_t75" style="position:absolute;left:1241;top:211;width:154;height:3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">
                  <v:imagedata r:id="rId236" o:title=""/>
                  <v:path arrowok="t"/>
                  <o:lock v:ext="edit" aspectratio="f"/>
                </v:shape>
                <v:shape id="Freeform 165" o:spid="_x0000_s1029" style="position:absolute;left:1080;top:168;width:441;height:145;visibility:visible;mso-wrap-style:square;v-text-anchor:top" coordsize="441,1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" path="m298,l195,6,99,23,28,47,,72,28,97r71,24l195,138r103,6l377,141r43,-12l437,107r4,-35l437,34,420,12,377,2,298,xe" stroked="f">
                  <v:path arrowok="t" o:connecttype="custom" o:connectlocs="298,169;195,175;99,192;28,216;0,241;28,266;99,290;195,307;298,313;377,310;420,298;437,276;441,241;437,203;420,181;377,171;298,169" o:connectangles="0,0,0,0,0,0,0,0,0,0,0,0,0,0,0,0,0"/>
                </v:shape>
                <v:shape id="Freeform 164" o:spid="_x0000_s1030" style="position:absolute;left:1080;top:154;width:441;height:145;visibility:visible;mso-wrap-style:square;v-text-anchor:top" coordsize="441,1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" path="m298,l195,6,99,23,28,46,,72,28,97r71,23l195,137r103,7l377,141r43,-12l437,107r4,-35l437,34,420,12,377,2,298,xe" fillcolor="#8bba00" stroked="f">
                  <v:path arrowok="t" o:connecttype="custom" o:connectlocs="298,155;195,161;99,178;28,201;0,227;28,252;99,275;195,292;298,299;377,296;420,284;437,262;441,227;437,189;420,167;377,157;298,155" o:connectangles="0,0,0,0,0,0,0,0,0,0,0,0,0,0,0,0,0"/>
                </v:shape>
                <v:shape id="Picture 163" o:spid="_x0000_s1031" type="#_x0000_t75" style="position:absolute;left:1507;top:173;width:119;height:11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">
                  <v:imagedata r:id="rId237" o:title=""/>
                  <v:path arrowok="t"/>
                  <o:lock v:ext="edit" aspectratio="f"/>
                </v:shape>
                <v:shape id="AutoShape 162" o:spid="_x0000_s1032" style="position:absolute;left:1202;top:154;width:238;height:59;visibility:visible;mso-wrap-style:square;v-text-anchor:top" coordsize="238,5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" path="m12,20l,20,,58r12,l12,20m71,8l59,8r,50l71,58,71,8m132,2r-11,l121,58r11,l132,2m183,l172,r,58l183,58,183,t55,1l226,1r,57l238,58r,-57e" stroked="f">
                  <v:path arrowok="t" o:connecttype="custom" o:connectlocs="12,175;0,175;0,213;12,213;12,175;71,163;59,163;59,213;71,213;71,163;132,157;121,157;121,213;132,213;132,157;183,155;172,155;172,213;183,213;183,155;238,156;226,156;226,213;238,213;238,156" o:connectangles="0,0,0,0,0,0,0,0,0,0,0,0,0,0,0,0,0,0,0,0,0,0,0,0,0"/>
                </v:shape>
                <w10:wrap anchorx="page"/>
              </v:group>
            </w:pict>
          </mc:Fallback>
        </mc:AlternateContent>
      </w:r>
      <w:bookmarkStart w:id="20" w:name="_bookmark20"/>
      <w:bookmarkEnd w:id="20"/>
      <w:r w:rsidR="00216106">
        <w:rPr>
          <w:color w:val="00548A"/>
        </w:rPr>
        <w:t>Nutrition</w:t>
      </w:r>
    </w:p>
    <w:p w:rsidR="002A0EFE" w:rsidRDefault="00E02470">
      <w:pPr>
        <w:pStyle w:val="BodyText"/>
        <w:spacing w:before="12"/>
        <w:ind w:left="0"/>
        <w:rPr>
          <w:rFonts w:ascii="Oswald"/>
          <w:sz w:val="16"/>
        </w:rPr>
      </w:pPr>
      <w:r>
        <w:rPr>
          <w:noProof/>
        </w:rPr>
        <mc:AlternateContent>
          <mc:Choice Requires="wps">
            <w:drawing>
              <wp:anchor distT="0" distB="0" distL="0" distR="0" simplePos="0" relativeHeight="251793408" behindDoc="1" locked="0" layoutInCell="1" allowOverlap="1">
                <wp:simplePos x="0" y="0"/>
                <wp:positionH relativeFrom="page">
                  <wp:posOffset>685800</wp:posOffset>
                </wp:positionH>
                <wp:positionV relativeFrom="paragraph">
                  <wp:posOffset>186055</wp:posOffset>
                </wp:positionV>
                <wp:extent cx="6400800" cy="1270"/>
                <wp:effectExtent l="0" t="0" r="0" b="0"/>
                <wp:wrapTopAndBottom/>
                <wp:docPr id="167" name="Freeform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F2D3CB" id="Freeform 160" o:spid="_x0000_s1026" style="position:absolute;margin-left:54pt;margin-top:14.65pt;width:7in;height:.1pt;z-index:-251523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" path="m,l10080,e" filled="f" strokecolor="#cadc8e" strokeweight=".5pt">
                <v:path arrowok="t" o:connecttype="custom" o:connectlocs="0,0;6400800,0" o:connectangles="0,0"/>
                <w10:wrap type="topAndBottom" anchorx="page"/>
              </v:shape>
            </w:pict>
          </mc:Fallback>
        </mc:AlternateContent>
      </w:r>
    </w:p>
    <w:p w:rsidR="002A0EFE" w:rsidRDefault="00216106">
      <w:pPr>
        <w:spacing w:before="124" w:after="64" w:line="355" w:lineRule="auto"/>
        <w:ind w:left="1080" w:right="6542"/>
      </w:pPr>
      <w:r>
        <w:rPr>
          <w:b/>
          <w:color w:val="231F20"/>
        </w:rPr>
        <w:t xml:space="preserve">Academy of Nutrition and Dietetics </w:t>
      </w:r>
      <w:r>
        <w:rPr>
          <w:color w:val="231F20"/>
        </w:rPr>
        <w:t xml:space="preserve">Information on healthy eating and food safety. </w:t>
      </w:r>
      <w:hyperlink r:id="rId238">
        <w:r>
          <w:rPr>
            <w:color w:val="0094C9"/>
          </w:rPr>
          <w:t>www.eatright.org</w:t>
        </w:r>
      </w:hyperlink>
    </w:p>
    <w:p w:rsidR="002A0EFE" w:rsidRDefault="00E02470">
      <w:pPr>
        <w:pStyle w:val="BodyText"/>
        <w:spacing w:before="0" w:line="20" w:lineRule="exact"/>
        <w:ind w:left="1075"/>
        <w:rPr>
          <w:sz w:val="2"/>
        </w:rPr>
      </w:pPr>
      <w:r>
        <w:rPr>
          <w:noProof/>
          <w:sz w:val="2"/>
        </w:rPr>
        <mc:AlternateContent>
          <mc:Choice Requires="wpg">
            <w:drawing>
              <wp:inline distT="0" distB="0" distL="0" distR="0">
                <wp:extent cx="6400800" cy="6350"/>
                <wp:effectExtent l="0" t="0" r="0" b="0"/>
                <wp:docPr id="165"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6350"/>
                          <a:chOff x="0" y="0"/>
                          <a:chExt cx="10080" cy="10"/>
                        </a:xfrm>
                      </wpg:grpSpPr>
                      <wps:wsp>
                        <wps:cNvPr id="166" name="Line 159"/>
                        <wps:cNvCnPr>
                          <a:cxnSpLocks/>
                        </wps:cNvCnPr>
                        <wps:spPr bwMode="auto">
                          <a:xfrm>
                            <a:off x="0" y="5"/>
                            <a:ext cx="10080" cy="0"/>
                          </a:xfrm>
                          <a:prstGeom prst="line">
                            <a:avLst/>
                          </a:prstGeom>
                          <a:noFill/>
                          <a:ln w="6350">
                            <a:solidFill>
                              <a:srgbClr val="CADC8E"/>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88D3BE9" id="Group 158" o:spid="_x0000_s1026" style="width:7in;height:.5pt;mso-position-horizontal-relative:char;mso-position-vertical-relative:line" coordsize="10080,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">
                <v:line id="Line 159" o:spid="_x0000_s1027" style="position:absolute;visibility:visible;mso-wrap-style:square" from="0,5" to="10080,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" strokecolor="#cadc8e" strokeweight=".5pt">
                  <o:lock v:ext="edit" shapetype="f"/>
                </v:line>
                <w10:anchorlock/>
              </v:group>
            </w:pict>
          </mc:Fallback>
        </mc:AlternateContent>
      </w:r>
    </w:p>
    <w:p w:rsidR="002A0EFE" w:rsidRDefault="00216106">
      <w:pPr>
        <w:pStyle w:val="Heading4"/>
        <w:spacing w:before="143"/>
      </w:pPr>
      <w:r>
        <w:rPr>
          <w:color w:val="231F20"/>
        </w:rPr>
        <w:t>Alabama Department of Public Health</w:t>
      </w:r>
    </w:p>
    <w:p w:rsidR="002A0EFE" w:rsidRDefault="00216106">
      <w:pPr>
        <w:pStyle w:val="BodyText"/>
        <w:spacing w:line="285" w:lineRule="auto"/>
        <w:ind w:right="2090"/>
      </w:pPr>
      <w:r>
        <w:rPr>
          <w:color w:val="231F20"/>
        </w:rPr>
        <w:t>Information on healthy vending machine policies and toolkits to promote healthy food choices in the workplace.</w:t>
      </w:r>
    </w:p>
    <w:p w:rsidR="002A0EFE" w:rsidRDefault="00D87A90">
      <w:pPr>
        <w:pStyle w:val="BodyText"/>
        <w:spacing w:before="88"/>
      </w:pPr>
      <w:hyperlink r:id="rId239">
        <w:r w:rsidR="00216106">
          <w:rPr>
            <w:color w:val="0094C9"/>
          </w:rPr>
          <w:t>www.alabamapublichealth.gov/npa/</w:t>
        </w:r>
      </w:hyperlink>
    </w:p>
    <w:p w:rsidR="002A0EFE" w:rsidRDefault="00E02470">
      <w:pPr>
        <w:pStyle w:val="BodyText"/>
        <w:spacing w:before="9"/>
        <w:ind w:left="0"/>
        <w:rPr>
          <w:sz w:val="17"/>
        </w:rPr>
      </w:pPr>
      <w:r>
        <w:rPr>
          <w:noProof/>
        </w:rPr>
        <mc:AlternateContent>
          <mc:Choice Requires="wps">
            <w:drawing>
              <wp:anchor distT="0" distB="0" distL="0" distR="0" simplePos="0" relativeHeight="251795456"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164" name="Freeform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3727F4" id="Freeform 157" o:spid="_x0000_s1026" style="position:absolute;margin-left:54pt;margin-top:12.45pt;width:7in;height:.1pt;z-index:-251521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American Cancer Society</w:t>
      </w:r>
    </w:p>
    <w:p w:rsidR="002A0EFE" w:rsidRDefault="00216106">
      <w:pPr>
        <w:pStyle w:val="BodyText"/>
        <w:spacing w:line="285" w:lineRule="auto"/>
        <w:ind w:right="1174"/>
      </w:pPr>
      <w:r>
        <w:rPr>
          <w:color w:val="231F20"/>
        </w:rPr>
        <w:t>This section of the American Cancer Society’s website offers resources to learn more about eating healthy, staying active and maintaining a healthy weight.</w:t>
      </w:r>
    </w:p>
    <w:p w:rsidR="002A0EFE" w:rsidRDefault="00D87A90">
      <w:pPr>
        <w:pStyle w:val="BodyText"/>
        <w:spacing w:before="88"/>
      </w:pPr>
      <w:hyperlink r:id="rId240">
        <w:r w:rsidR="00216106">
          <w:rPr>
            <w:color w:val="0094C9"/>
          </w:rPr>
          <w:t>www.cancer.org/healthy/eathealthygetactive/index</w:t>
        </w:r>
      </w:hyperlink>
    </w:p>
    <w:p w:rsidR="002A0EFE" w:rsidRDefault="00E02470">
      <w:pPr>
        <w:pStyle w:val="BodyText"/>
        <w:spacing w:before="9"/>
        <w:ind w:left="0"/>
        <w:rPr>
          <w:sz w:val="17"/>
        </w:rPr>
      </w:pPr>
      <w:r>
        <w:rPr>
          <w:noProof/>
        </w:rPr>
        <mc:AlternateContent>
          <mc:Choice Requires="wps">
            <w:drawing>
              <wp:anchor distT="0" distB="0" distL="0" distR="0" simplePos="0" relativeHeight="251796480"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163" name="Freeform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610EB1" id="Freeform 156" o:spid="_x0000_s1026" style="position:absolute;margin-left:54pt;margin-top:12.45pt;width:7in;height:.1pt;z-index:-251520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American Heart Association</w:t>
      </w:r>
    </w:p>
    <w:p w:rsidR="002A0EFE" w:rsidRDefault="00216106">
      <w:pPr>
        <w:pStyle w:val="BodyText"/>
        <w:spacing w:line="285" w:lineRule="auto"/>
        <w:ind w:right="969"/>
      </w:pPr>
      <w:r>
        <w:rPr>
          <w:color w:val="231F20"/>
        </w:rPr>
        <w:t>The Nutrition Resource Center developed by the American Heart Association provides helpful guides to healthy cooking, shopping and dining out.</w:t>
      </w:r>
    </w:p>
    <w:p w:rsidR="002A0EFE" w:rsidRDefault="00D87A90">
      <w:pPr>
        <w:pStyle w:val="BodyText"/>
        <w:spacing w:before="88"/>
      </w:pPr>
      <w:hyperlink r:id="rId241">
        <w:r w:rsidR="00216106">
          <w:rPr>
            <w:color w:val="0094C9"/>
          </w:rPr>
          <w:t>www.heart.org/HEARTORG/GettingHealthy/NutritionCenter/Nutrition-Center_UCM_001188</w:t>
        </w:r>
      </w:hyperlink>
    </w:p>
    <w:p w:rsidR="002A0EFE" w:rsidRDefault="00D87A90">
      <w:pPr>
        <w:pStyle w:val="BodyText"/>
        <w:spacing w:before="47"/>
      </w:pPr>
      <w:hyperlink r:id="rId242">
        <w:r w:rsidR="00216106">
          <w:rPr>
            <w:color w:val="0094C9"/>
          </w:rPr>
          <w:t>_</w:t>
        </w:r>
        <w:proofErr w:type="spellStart"/>
        <w:r w:rsidR="00216106">
          <w:rPr>
            <w:color w:val="0094C9"/>
          </w:rPr>
          <w:t>SubHomePage.jsp</w:t>
        </w:r>
        <w:proofErr w:type="spellEnd"/>
      </w:hyperlink>
    </w:p>
    <w:p w:rsidR="002A0EFE" w:rsidRDefault="00E02470">
      <w:pPr>
        <w:pStyle w:val="BodyText"/>
        <w:spacing w:before="9"/>
        <w:ind w:left="0"/>
        <w:rPr>
          <w:sz w:val="17"/>
        </w:rPr>
      </w:pPr>
      <w:r>
        <w:rPr>
          <w:noProof/>
        </w:rPr>
        <mc:AlternateContent>
          <mc:Choice Requires="wps">
            <w:drawing>
              <wp:anchor distT="0" distB="0" distL="0" distR="0" simplePos="0" relativeHeight="251797504"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162" name="Freeform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C3ADB7" id="Freeform 155" o:spid="_x0000_s1026" style="position:absolute;margin-left:54pt;margin-top:12.45pt;width:7in;height:.1pt;z-index:-251518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Boston Public Health Commission (BPHC)</w:t>
      </w:r>
    </w:p>
    <w:p w:rsidR="002A0EFE" w:rsidRDefault="00216106">
      <w:pPr>
        <w:pStyle w:val="BodyText"/>
        <w:spacing w:line="285" w:lineRule="auto"/>
        <w:ind w:right="969"/>
      </w:pPr>
      <w:r>
        <w:rPr>
          <w:color w:val="231F20"/>
        </w:rPr>
        <w:t>The BPHC’s healthy eating initiative, Eat Your Fruits and Veggies, helps to influence healthy eating patterns among adults and children. This site also provides several resources to help increase fruit and vegetable intake.</w:t>
      </w:r>
    </w:p>
    <w:p w:rsidR="002A0EFE" w:rsidRDefault="00D87A90">
      <w:pPr>
        <w:pStyle w:val="BodyText"/>
        <w:spacing w:before="87" w:line="285" w:lineRule="auto"/>
        <w:ind w:right="2713"/>
      </w:pPr>
      <w:hyperlink r:id="rId243">
        <w:r w:rsidR="00216106">
          <w:rPr>
            <w:color w:val="0094C9"/>
            <w:spacing w:val="-3"/>
          </w:rPr>
          <w:t>www.bphc.org/whatwedo/healthy-eating-active-living/eat-your-fruits-and-veggies/Pages/</w:t>
        </w:r>
      </w:hyperlink>
      <w:r w:rsidR="00216106">
        <w:rPr>
          <w:color w:val="0094C9"/>
          <w:spacing w:val="-3"/>
        </w:rPr>
        <w:t xml:space="preserve"> </w:t>
      </w:r>
      <w:hyperlink r:id="rId244">
        <w:r w:rsidR="00216106">
          <w:rPr>
            <w:color w:val="0094C9"/>
            <w:spacing w:val="-3"/>
          </w:rPr>
          <w:t>Eat-Your-Fruits-and-Veggies.aspx</w:t>
        </w:r>
      </w:hyperlink>
    </w:p>
    <w:p w:rsidR="002A0EFE" w:rsidRDefault="00E02470">
      <w:pPr>
        <w:pStyle w:val="BodyText"/>
        <w:spacing w:before="5"/>
        <w:ind w:left="0"/>
        <w:rPr>
          <w:sz w:val="13"/>
        </w:rPr>
      </w:pPr>
      <w:r>
        <w:rPr>
          <w:noProof/>
        </w:rPr>
        <mc:AlternateContent>
          <mc:Choice Requires="wps">
            <w:drawing>
              <wp:anchor distT="0" distB="0" distL="0" distR="0" simplePos="0" relativeHeight="251798528" behindDoc="1" locked="0" layoutInCell="1" allowOverlap="1">
                <wp:simplePos x="0" y="0"/>
                <wp:positionH relativeFrom="page">
                  <wp:posOffset>685800</wp:posOffset>
                </wp:positionH>
                <wp:positionV relativeFrom="paragraph">
                  <wp:posOffset>126365</wp:posOffset>
                </wp:positionV>
                <wp:extent cx="6400800" cy="1270"/>
                <wp:effectExtent l="0" t="0" r="0" b="0"/>
                <wp:wrapTopAndBottom/>
                <wp:docPr id="161" name="Freeform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F72565" id="Freeform 154" o:spid="_x0000_s1026" style="position:absolute;margin-left:54pt;margin-top:9.95pt;width:7in;height:.1pt;z-index:-251517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Centers for Disease Control and Prevention</w:t>
      </w:r>
    </w:p>
    <w:p w:rsidR="002A0EFE" w:rsidRDefault="00E02470">
      <w:pPr>
        <w:pStyle w:val="BodyText"/>
        <w:spacing w:line="369" w:lineRule="auto"/>
        <w:ind w:right="4268"/>
      </w:pPr>
      <w:r>
        <w:rPr>
          <w:noProof/>
        </w:rPr>
        <mc:AlternateContent>
          <mc:Choice Requires="wps">
            <w:drawing>
              <wp:anchor distT="0" distB="0" distL="0" distR="0" simplePos="0" relativeHeight="251799552" behindDoc="1" locked="0" layoutInCell="1" allowOverlap="1">
                <wp:simplePos x="0" y="0"/>
                <wp:positionH relativeFrom="page">
                  <wp:posOffset>685800</wp:posOffset>
                </wp:positionH>
                <wp:positionV relativeFrom="paragraph">
                  <wp:posOffset>632460</wp:posOffset>
                </wp:positionV>
                <wp:extent cx="6400800" cy="1270"/>
                <wp:effectExtent l="0" t="0" r="0" b="0"/>
                <wp:wrapTopAndBottom/>
                <wp:docPr id="160" name="Freeform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200434" id="Freeform 153" o:spid="_x0000_s1026" style="position:absolute;margin-left:54pt;margin-top:49.8pt;width:7in;height:.1pt;z-index:-251516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" path="m,l10080,e" filled="f" strokecolor="#cadc8e" strokeweight=".5pt">
                <v:path arrowok="t" o:connecttype="custom" o:connectlocs="0,0;6400800,0" o:connectangles="0,0"/>
                <w10:wrap type="topAndBottom" anchorx="page"/>
              </v:shape>
            </w:pict>
          </mc:Fallback>
        </mc:AlternateContent>
      </w:r>
      <w:r w:rsidR="00216106">
        <w:rPr>
          <w:color w:val="231F20"/>
        </w:rPr>
        <w:t xml:space="preserve">Nutrition data, resources and tools for your worksite wellness program. </w:t>
      </w:r>
      <w:hyperlink r:id="rId245">
        <w:r w:rsidR="00216106">
          <w:rPr>
            <w:color w:val="0094C9"/>
          </w:rPr>
          <w:t>www.cdc.gov/nutrition/index.html</w:t>
        </w:r>
      </w:hyperlink>
    </w:p>
    <w:p w:rsidR="002A0EFE" w:rsidRDefault="00216106">
      <w:pPr>
        <w:pStyle w:val="Heading4"/>
        <w:spacing w:line="285" w:lineRule="auto"/>
        <w:ind w:right="1815"/>
      </w:pPr>
      <w:r>
        <w:rPr>
          <w:color w:val="231F20"/>
        </w:rPr>
        <w:t>Center for Disease Control and Prevention: Choosing Foods and Beverages for Healthy Meetings, Conferences and Events</w:t>
      </w:r>
    </w:p>
    <w:p w:rsidR="002A0EFE" w:rsidRDefault="00216106">
      <w:pPr>
        <w:pStyle w:val="BodyText"/>
        <w:spacing w:before="56" w:line="285" w:lineRule="auto"/>
        <w:ind w:right="1418"/>
      </w:pPr>
      <w:r>
        <w:rPr>
          <w:color w:val="231F20"/>
        </w:rPr>
        <w:t>This resource provides guidelines for selecting healthful foods and beverages for breaks or meals at workplace meetings, conferences, and events.</w:t>
      </w:r>
    </w:p>
    <w:p w:rsidR="002A0EFE" w:rsidRDefault="008B26B8" w:rsidP="008B26B8">
      <w:pPr>
        <w:pStyle w:val="BodyText"/>
        <w:spacing w:before="88"/>
      </w:pPr>
      <w:r w:rsidRPr="00D73B13">
        <w:rPr>
          <w:rStyle w:val="Hyperlink"/>
          <w:noProof/>
        </w:rPr>
        <w:drawing>
          <wp:anchor distT="0" distB="0" distL="0" distR="45720" simplePos="0" relativeHeight="251985920" behindDoc="0" locked="0" layoutInCell="1" allowOverlap="1" wp14:anchorId="194A1DAE" wp14:editId="4B6169B0">
            <wp:simplePos x="0" y="0"/>
            <wp:positionH relativeFrom="column">
              <wp:posOffset>704850</wp:posOffset>
            </wp:positionH>
            <wp:positionV relativeFrom="paragraph">
              <wp:posOffset>51435</wp:posOffset>
            </wp:positionV>
            <wp:extent cx="173736" cy="173736"/>
            <wp:effectExtent l="0" t="0" r="4445" b="4445"/>
            <wp:wrapSquare wrapText="bothSides"/>
            <wp:docPr id="584" name="Picture 584" descr="A close up of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adobe-pdf.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3736" cy="173736"/>
                    </a:xfrm>
                    <a:prstGeom prst="rect">
                      <a:avLst/>
                    </a:prstGeom>
                  </pic:spPr>
                </pic:pic>
              </a:graphicData>
            </a:graphic>
            <wp14:sizeRelH relativeFrom="margin">
              <wp14:pctWidth>0</wp14:pctWidth>
            </wp14:sizeRelH>
            <wp14:sizeRelV relativeFrom="margin">
              <wp14:pctHeight>0</wp14:pctHeight>
            </wp14:sizeRelV>
          </wp:anchor>
        </w:drawing>
      </w:r>
      <w:hyperlink r:id="rId246">
        <w:r w:rsidR="00216106">
          <w:rPr>
            <w:color w:val="0094C9"/>
          </w:rPr>
          <w:t>www.cdc.gov/nccdphp/dnpa/pdf/Healthy_Worksite_Food.pdf</w:t>
        </w:r>
      </w:hyperlink>
    </w:p>
    <w:p w:rsidR="002A0EFE" w:rsidRDefault="002A0EFE">
      <w:pPr>
        <w:sectPr w:rsidR="002A0EFE">
          <w:pgSz w:w="12240" w:h="15840"/>
          <w:pgMar w:top="1020" w:right="0" w:bottom="1040" w:left="0" w:header="0" w:footer="841" w:gutter="0"/>
          <w:cols w:space="720"/>
        </w:sectPr>
      </w:pPr>
    </w:p>
    <w:p w:rsidR="002A0EFE" w:rsidRDefault="002A0EFE">
      <w:pPr>
        <w:pStyle w:val="BodyText"/>
        <w:spacing w:before="10"/>
        <w:ind w:left="0"/>
        <w:rPr>
          <w:sz w:val="18"/>
        </w:rPr>
      </w:pPr>
    </w:p>
    <w:p w:rsidR="002A0EFE" w:rsidRDefault="00216106">
      <w:pPr>
        <w:pStyle w:val="Heading4"/>
        <w:spacing w:before="93"/>
      </w:pPr>
      <w:r>
        <w:rPr>
          <w:color w:val="231F20"/>
        </w:rPr>
        <w:t>Center for Science in the Public Interest (CSPI)</w:t>
      </w:r>
    </w:p>
    <w:p w:rsidR="002A0EFE" w:rsidRDefault="00216106">
      <w:pPr>
        <w:pStyle w:val="BodyText"/>
        <w:spacing w:line="285" w:lineRule="auto"/>
        <w:ind w:right="969"/>
      </w:pPr>
      <w:r>
        <w:rPr>
          <w:color w:val="231F20"/>
        </w:rPr>
        <w:t>CSPI is a nutrition and food safety advocacy organization. Their website houses Nutrition Action Health newsletter, information on food safety, Eating Green and other food policies.</w:t>
      </w:r>
    </w:p>
    <w:p w:rsidR="002A0EFE" w:rsidRDefault="00D87A90">
      <w:pPr>
        <w:pStyle w:val="BodyText"/>
        <w:spacing w:before="87"/>
      </w:pPr>
      <w:hyperlink r:id="rId247">
        <w:r w:rsidR="00216106">
          <w:rPr>
            <w:color w:val="0094C9"/>
          </w:rPr>
          <w:t>www.cspinet.org</w:t>
        </w:r>
      </w:hyperlink>
    </w:p>
    <w:p w:rsidR="002A0EFE" w:rsidRDefault="00E02470">
      <w:pPr>
        <w:pStyle w:val="BodyText"/>
        <w:spacing w:before="9"/>
        <w:ind w:left="0"/>
        <w:rPr>
          <w:sz w:val="12"/>
        </w:rPr>
      </w:pPr>
      <w:r>
        <w:rPr>
          <w:noProof/>
        </w:rPr>
        <mc:AlternateContent>
          <mc:Choice Requires="wps">
            <w:drawing>
              <wp:anchor distT="0" distB="0" distL="0" distR="0" simplePos="0" relativeHeight="251801600" behindDoc="1" locked="0" layoutInCell="1" allowOverlap="1">
                <wp:simplePos x="0" y="0"/>
                <wp:positionH relativeFrom="page">
                  <wp:posOffset>685800</wp:posOffset>
                </wp:positionH>
                <wp:positionV relativeFrom="paragraph">
                  <wp:posOffset>121920</wp:posOffset>
                </wp:positionV>
                <wp:extent cx="6400800" cy="1270"/>
                <wp:effectExtent l="0" t="0" r="0" b="0"/>
                <wp:wrapTopAndBottom/>
                <wp:docPr id="159" name="Freeform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F6D82" id="Freeform 152" o:spid="_x0000_s1026" style="position:absolute;margin-left:54pt;margin-top:9.6pt;width:7in;height:.1pt;z-index:-251514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County Health Rankings and Roadmaps</w:t>
      </w:r>
    </w:p>
    <w:p w:rsidR="002A0EFE" w:rsidRDefault="00E02470">
      <w:pPr>
        <w:pStyle w:val="BodyText"/>
        <w:spacing w:line="369" w:lineRule="auto"/>
        <w:ind w:right="3501"/>
      </w:pPr>
      <w:r>
        <w:rPr>
          <w:noProof/>
        </w:rPr>
        <mc:AlternateContent>
          <mc:Choice Requires="wps">
            <w:drawing>
              <wp:anchor distT="0" distB="0" distL="0" distR="0" simplePos="0" relativeHeight="251802624" behindDoc="1" locked="0" layoutInCell="1" allowOverlap="1">
                <wp:simplePos x="0" y="0"/>
                <wp:positionH relativeFrom="page">
                  <wp:posOffset>685800</wp:posOffset>
                </wp:positionH>
                <wp:positionV relativeFrom="paragraph">
                  <wp:posOffset>632460</wp:posOffset>
                </wp:positionV>
                <wp:extent cx="6400800" cy="1270"/>
                <wp:effectExtent l="0" t="0" r="0" b="0"/>
                <wp:wrapTopAndBottom/>
                <wp:docPr id="158" name="Freeform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926B88" id="Freeform 151" o:spid="_x0000_s1026" style="position:absolute;margin-left:54pt;margin-top:49.8pt;width:7in;height:.1pt;z-index:-251513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" path="m,l10080,e" filled="f" strokecolor="#cadc8e" strokeweight=".5pt">
                <v:path arrowok="t" o:connecttype="custom" o:connectlocs="0,0;6400800,0" o:connectangles="0,0"/>
                <w10:wrap type="topAndBottom" anchorx="page"/>
              </v:shape>
            </w:pict>
          </mc:Fallback>
        </mc:AlternateContent>
      </w:r>
      <w:r w:rsidR="00216106">
        <w:rPr>
          <w:color w:val="231F20"/>
        </w:rPr>
        <w:t xml:space="preserve">Information about taste testing fruits and vegetables to promote healthy eating. </w:t>
      </w:r>
      <w:hyperlink r:id="rId248">
        <w:r w:rsidR="00216106">
          <w:rPr>
            <w:color w:val="0094C9"/>
          </w:rPr>
          <w:t>www.countyhealthrankings.org/policies/taste-testing-fruits-vegetables</w:t>
        </w:r>
      </w:hyperlink>
    </w:p>
    <w:p w:rsidR="002A0EFE" w:rsidRDefault="00216106">
      <w:pPr>
        <w:pStyle w:val="Heading4"/>
      </w:pPr>
      <w:r>
        <w:rPr>
          <w:color w:val="231F20"/>
        </w:rPr>
        <w:t>Fit City SA</w:t>
      </w:r>
    </w:p>
    <w:p w:rsidR="002A0EFE" w:rsidRDefault="00216106">
      <w:pPr>
        <w:pStyle w:val="BodyText"/>
      </w:pPr>
      <w:r>
        <w:rPr>
          <w:color w:val="231F20"/>
        </w:rPr>
        <w:t>Health Meeting Resources</w:t>
      </w:r>
    </w:p>
    <w:p w:rsidR="002A0EFE" w:rsidRDefault="00D87A90">
      <w:pPr>
        <w:pStyle w:val="BodyText"/>
        <w:spacing w:before="137"/>
      </w:pPr>
      <w:hyperlink r:id="rId249">
        <w:r w:rsidR="00216106">
          <w:rPr>
            <w:color w:val="0094C9"/>
          </w:rPr>
          <w:t>www.fitcitysa.com/at-work/healthy-meeting-resources/</w:t>
        </w:r>
      </w:hyperlink>
    </w:p>
    <w:p w:rsidR="002A0EFE" w:rsidRDefault="00E02470">
      <w:pPr>
        <w:pStyle w:val="BodyText"/>
        <w:spacing w:before="9"/>
        <w:ind w:left="0"/>
        <w:rPr>
          <w:sz w:val="12"/>
        </w:rPr>
      </w:pPr>
      <w:r>
        <w:rPr>
          <w:noProof/>
        </w:rPr>
        <mc:AlternateContent>
          <mc:Choice Requires="wps">
            <w:drawing>
              <wp:anchor distT="0" distB="0" distL="0" distR="0" simplePos="0" relativeHeight="251803648" behindDoc="1" locked="0" layoutInCell="1" allowOverlap="1">
                <wp:simplePos x="0" y="0"/>
                <wp:positionH relativeFrom="page">
                  <wp:posOffset>685800</wp:posOffset>
                </wp:positionH>
                <wp:positionV relativeFrom="paragraph">
                  <wp:posOffset>121285</wp:posOffset>
                </wp:positionV>
                <wp:extent cx="6400800" cy="1270"/>
                <wp:effectExtent l="0" t="0" r="0" b="0"/>
                <wp:wrapTopAndBottom/>
                <wp:docPr id="157" name="Freeform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EACB63" id="Freeform 150" o:spid="_x0000_s1026" style="position:absolute;margin-left:54pt;margin-top:9.55pt;width:7in;height:.1pt;z-index:-251512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Health Care Without Harm</w:t>
      </w:r>
    </w:p>
    <w:p w:rsidR="002A0EFE" w:rsidRDefault="00216106">
      <w:pPr>
        <w:pStyle w:val="BodyText"/>
        <w:spacing w:line="285" w:lineRule="auto"/>
        <w:ind w:right="2017"/>
      </w:pPr>
      <w:r>
        <w:rPr>
          <w:color w:val="231F20"/>
        </w:rPr>
        <w:t>This website promotes increasing access to sustainable, local and healthy food choices within healthcare institutions.</w:t>
      </w:r>
    </w:p>
    <w:p w:rsidR="002A0EFE" w:rsidRDefault="00D87A90">
      <w:pPr>
        <w:pStyle w:val="BodyText"/>
        <w:spacing w:before="88"/>
      </w:pPr>
      <w:hyperlink r:id="rId250">
        <w:r w:rsidR="00216106">
          <w:rPr>
            <w:color w:val="0094C9"/>
          </w:rPr>
          <w:t>noharm-uscanada.org/issues/us-</w:t>
        </w:r>
        <w:proofErr w:type="spellStart"/>
        <w:r w:rsidR="00216106">
          <w:rPr>
            <w:color w:val="0094C9"/>
          </w:rPr>
          <w:t>canada</w:t>
        </w:r>
        <w:proofErr w:type="spellEnd"/>
        <w:r w:rsidR="00216106">
          <w:rPr>
            <w:color w:val="0094C9"/>
          </w:rPr>
          <w:t>/healthy-food-</w:t>
        </w:r>
        <w:proofErr w:type="gramStart"/>
        <w:r w:rsidR="00216106">
          <w:rPr>
            <w:color w:val="0094C9"/>
          </w:rPr>
          <w:t>health-care</w:t>
        </w:r>
        <w:proofErr w:type="gramEnd"/>
      </w:hyperlink>
    </w:p>
    <w:p w:rsidR="002A0EFE" w:rsidRDefault="00E02470">
      <w:pPr>
        <w:pStyle w:val="BodyText"/>
        <w:spacing w:before="9"/>
        <w:ind w:left="0"/>
        <w:rPr>
          <w:sz w:val="17"/>
        </w:rPr>
      </w:pPr>
      <w:r>
        <w:rPr>
          <w:noProof/>
        </w:rPr>
        <mc:AlternateContent>
          <mc:Choice Requires="wps">
            <w:drawing>
              <wp:anchor distT="0" distB="0" distL="0" distR="0" simplePos="0" relativeHeight="251804672"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156" name="Freeform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F9F07D" id="Freeform 149" o:spid="_x0000_s1026" style="position:absolute;margin-left:54pt;margin-top:12.45pt;width:7in;height:.1pt;z-index:-251511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John C. Stalker Institute of Food and Nutrition Framingham State University</w:t>
      </w:r>
    </w:p>
    <w:p w:rsidR="002A0EFE" w:rsidRDefault="00216106">
      <w:pPr>
        <w:pStyle w:val="BodyText"/>
        <w:spacing w:line="285" w:lineRule="auto"/>
        <w:ind w:right="1198"/>
      </w:pPr>
      <w:r>
        <w:rPr>
          <w:color w:val="231F20"/>
        </w:rPr>
        <w:t xml:space="preserve">The John C. Stalker Institute of Food and Nutrition (JSI) supports healthy students and schools in Massachusetts with </w:t>
      </w:r>
      <w:proofErr w:type="gramStart"/>
      <w:r>
        <w:rPr>
          <w:color w:val="231F20"/>
        </w:rPr>
        <w:t>The</w:t>
      </w:r>
      <w:proofErr w:type="gramEnd"/>
      <w:r>
        <w:rPr>
          <w:color w:val="231F20"/>
        </w:rPr>
        <w:t xml:space="preserve"> A-List, an up-to-date and ever-expanding list of vending and snack products that meet Massachusetts Nutrition Standards for Competitive Foods and Beverages in Public Schools.</w:t>
      </w:r>
    </w:p>
    <w:p w:rsidR="002A0EFE" w:rsidRDefault="00D87A90">
      <w:pPr>
        <w:pStyle w:val="BodyText"/>
        <w:spacing w:before="87"/>
      </w:pPr>
      <w:hyperlink r:id="rId251">
        <w:r w:rsidR="00216106">
          <w:rPr>
            <w:color w:val="0094C9"/>
          </w:rPr>
          <w:t>johnstalkerinstitute.org/blog/jsi-resource-center/196-revision-v1/</w:t>
        </w:r>
      </w:hyperlink>
    </w:p>
    <w:p w:rsidR="002A0EFE" w:rsidRDefault="00E02470">
      <w:pPr>
        <w:pStyle w:val="BodyText"/>
        <w:spacing w:before="9"/>
        <w:ind w:left="0"/>
        <w:rPr>
          <w:sz w:val="17"/>
        </w:rPr>
      </w:pPr>
      <w:r>
        <w:rPr>
          <w:noProof/>
        </w:rPr>
        <mc:AlternateContent>
          <mc:Choice Requires="wps">
            <w:drawing>
              <wp:anchor distT="0" distB="0" distL="0" distR="0" simplePos="0" relativeHeight="251805696"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155" name="Freeform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286298" id="Freeform 148" o:spid="_x0000_s1026" style="position:absolute;margin-left:54pt;margin-top:12.45pt;width:7in;height:.1pt;z-index:-251510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Local Harvest</w:t>
      </w:r>
    </w:p>
    <w:p w:rsidR="002A0EFE" w:rsidRDefault="00E02470">
      <w:pPr>
        <w:pStyle w:val="BodyText"/>
        <w:spacing w:line="369" w:lineRule="auto"/>
        <w:ind w:right="1815"/>
      </w:pPr>
      <w:r>
        <w:rPr>
          <w:noProof/>
        </w:rPr>
        <mc:AlternateContent>
          <mc:Choice Requires="wps">
            <w:drawing>
              <wp:anchor distT="0" distB="0" distL="0" distR="0" simplePos="0" relativeHeight="251806720" behindDoc="1" locked="0" layoutInCell="1" allowOverlap="1">
                <wp:simplePos x="0" y="0"/>
                <wp:positionH relativeFrom="page">
                  <wp:posOffset>685800</wp:posOffset>
                </wp:positionH>
                <wp:positionV relativeFrom="paragraph">
                  <wp:posOffset>632460</wp:posOffset>
                </wp:positionV>
                <wp:extent cx="6400800" cy="1270"/>
                <wp:effectExtent l="0" t="0" r="0" b="0"/>
                <wp:wrapTopAndBottom/>
                <wp:docPr id="154" name="Freeform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779085" id="Freeform 147" o:spid="_x0000_s1026" style="position:absolute;margin-left:54pt;margin-top:49.8pt;width:7in;height:.1pt;z-index:-251509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" path="m,l10080,e" filled="f" strokecolor="#cadc8e" strokeweight=".5pt">
                <v:path arrowok="t" o:connecttype="custom" o:connectlocs="0,0;6400800,0" o:connectangles="0,0"/>
                <w10:wrap type="topAndBottom" anchorx="page"/>
              </v:shape>
            </w:pict>
          </mc:Fallback>
        </mc:AlternateContent>
      </w:r>
      <w:r w:rsidR="00216106">
        <w:rPr>
          <w:color w:val="231F20"/>
        </w:rPr>
        <w:t xml:space="preserve">A listing of local farmers markets and farm co-ops around the United States. </w:t>
      </w:r>
      <w:hyperlink r:id="rId252">
        <w:r w:rsidR="00216106">
          <w:rPr>
            <w:color w:val="0094C9"/>
          </w:rPr>
          <w:t>www.localharvest.org</w:t>
        </w:r>
      </w:hyperlink>
    </w:p>
    <w:p w:rsidR="002A0EFE" w:rsidRDefault="00216106">
      <w:pPr>
        <w:pStyle w:val="Heading4"/>
      </w:pPr>
      <w:r>
        <w:rPr>
          <w:color w:val="231F20"/>
        </w:rPr>
        <w:t>Massachusetts Department of Agriculture</w:t>
      </w:r>
    </w:p>
    <w:p w:rsidR="002A0EFE" w:rsidRDefault="00E02470">
      <w:pPr>
        <w:pStyle w:val="BodyText"/>
        <w:spacing w:line="369" w:lineRule="auto"/>
      </w:pPr>
      <w:r>
        <w:rPr>
          <w:noProof/>
        </w:rPr>
        <mc:AlternateContent>
          <mc:Choice Requires="wps">
            <w:drawing>
              <wp:anchor distT="0" distB="0" distL="0" distR="0" simplePos="0" relativeHeight="251807744" behindDoc="1" locked="0" layoutInCell="1" allowOverlap="1">
                <wp:simplePos x="0" y="0"/>
                <wp:positionH relativeFrom="page">
                  <wp:posOffset>685800</wp:posOffset>
                </wp:positionH>
                <wp:positionV relativeFrom="paragraph">
                  <wp:posOffset>632460</wp:posOffset>
                </wp:positionV>
                <wp:extent cx="6400800" cy="1270"/>
                <wp:effectExtent l="0" t="0" r="0" b="0"/>
                <wp:wrapTopAndBottom/>
                <wp:docPr id="153" name="Freeform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5196A8" id="Freeform 146" o:spid="_x0000_s1026" style="position:absolute;margin-left:54pt;margin-top:49.8pt;width:7in;height:.1pt;z-index:-251508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" path="m,l10080,e" filled="f" strokecolor="#cadc8e" strokeweight=".5pt">
                <v:path arrowok="t" o:connecttype="custom" o:connectlocs="0,0;6400800,0" o:connectangles="0,0"/>
                <w10:wrap type="topAndBottom" anchorx="page"/>
              </v:shape>
            </w:pict>
          </mc:Fallback>
        </mc:AlternateContent>
      </w:r>
      <w:r w:rsidR="00216106">
        <w:rPr>
          <w:color w:val="231F20"/>
        </w:rPr>
        <w:t xml:space="preserve">Listing of restaurants that use farm-fresh ingredients. </w:t>
      </w:r>
      <w:hyperlink r:id="rId253">
        <w:r w:rsidR="00216106">
          <w:rPr>
            <w:color w:val="0094C9"/>
            <w:spacing w:val="-3"/>
          </w:rPr>
          <w:t>www.mass.gov/agr/massgrown/culinary_tourism/farms_w_restaurants_cafes.htm</w:t>
        </w:r>
      </w:hyperlink>
    </w:p>
    <w:p w:rsidR="002A0EFE" w:rsidRDefault="00216106">
      <w:pPr>
        <w:pStyle w:val="Heading4"/>
      </w:pPr>
      <w:r>
        <w:rPr>
          <w:color w:val="231F20"/>
        </w:rPr>
        <w:t>Massachusetts Department of Public Health: Nutrition, Physical Activity and Obesity</w:t>
      </w:r>
    </w:p>
    <w:p w:rsidR="002A0EFE" w:rsidRDefault="00216106">
      <w:pPr>
        <w:pStyle w:val="BodyText"/>
        <w:spacing w:line="285" w:lineRule="auto"/>
        <w:ind w:right="2109"/>
      </w:pPr>
      <w:r>
        <w:rPr>
          <w:color w:val="231F20"/>
        </w:rPr>
        <w:t xml:space="preserve">This site contains basic health information, programs and initiatives from the MA DPH </w:t>
      </w:r>
      <w:proofErr w:type="gramStart"/>
      <w:r>
        <w:rPr>
          <w:color w:val="231F20"/>
        </w:rPr>
        <w:t>including:</w:t>
      </w:r>
      <w:proofErr w:type="gramEnd"/>
      <w:r>
        <w:rPr>
          <w:color w:val="231F20"/>
        </w:rPr>
        <w:t xml:space="preserve"> publications, resources, and facts and figures.</w:t>
      </w:r>
    </w:p>
    <w:p w:rsidR="002A0EFE" w:rsidRDefault="00D87A90">
      <w:pPr>
        <w:pStyle w:val="BodyText"/>
        <w:spacing w:before="88"/>
      </w:pPr>
      <w:hyperlink r:id="rId254">
        <w:r w:rsidR="00216106">
          <w:rPr>
            <w:color w:val="0094C9"/>
          </w:rPr>
          <w:t>www.mass.gov/eohhs/consumer/wellness/</w:t>
        </w:r>
      </w:hyperlink>
    </w:p>
    <w:p w:rsidR="002A0EFE" w:rsidRDefault="002A0EFE">
      <w:pPr>
        <w:sectPr w:rsidR="002A0EFE">
          <w:pgSz w:w="12240" w:h="15840"/>
          <w:pgMar w:top="1020" w:right="0" w:bottom="1040" w:left="0" w:header="0" w:footer="841" w:gutter="0"/>
          <w:cols w:space="720"/>
        </w:sectPr>
      </w:pPr>
    </w:p>
    <w:p w:rsidR="002A0EFE" w:rsidRDefault="002A0EFE">
      <w:pPr>
        <w:pStyle w:val="BodyText"/>
        <w:spacing w:before="10"/>
        <w:ind w:left="0"/>
        <w:rPr>
          <w:sz w:val="18"/>
        </w:rPr>
      </w:pPr>
    </w:p>
    <w:p w:rsidR="002A0EFE" w:rsidRDefault="00216106">
      <w:pPr>
        <w:pStyle w:val="Heading4"/>
        <w:spacing w:before="93"/>
      </w:pPr>
      <w:r>
        <w:rPr>
          <w:color w:val="231F20"/>
        </w:rPr>
        <w:t>Massachusetts Department of Public Health: Standards for Food Establishments</w:t>
      </w:r>
    </w:p>
    <w:p w:rsidR="002A0EFE" w:rsidRDefault="00216106">
      <w:pPr>
        <w:pStyle w:val="BodyText"/>
      </w:pPr>
      <w:r>
        <w:rPr>
          <w:color w:val="231F20"/>
        </w:rPr>
        <w:t>Massachusetts state policy and procedures for food and kitchen sanitation.</w:t>
      </w:r>
    </w:p>
    <w:p w:rsidR="002A0EFE" w:rsidRDefault="00D87A90">
      <w:pPr>
        <w:pStyle w:val="BodyText"/>
        <w:spacing w:before="137" w:line="285" w:lineRule="auto"/>
        <w:ind w:right="1971"/>
      </w:pPr>
      <w:hyperlink r:id="rId255">
        <w:r w:rsidR="00216106">
          <w:rPr>
            <w:color w:val="0094C9"/>
            <w:spacing w:val="-3"/>
          </w:rPr>
          <w:t>www.mass.gov/regulations/105-CMR-59000-state-sanitary-code-chapter-x-minimum-sanitation-</w:t>
        </w:r>
      </w:hyperlink>
      <w:r w:rsidR="00216106">
        <w:rPr>
          <w:color w:val="0094C9"/>
          <w:spacing w:val="-3"/>
        </w:rPr>
        <w:t xml:space="preserve"> </w:t>
      </w:r>
      <w:hyperlink r:id="rId256">
        <w:r w:rsidR="00216106">
          <w:rPr>
            <w:color w:val="0094C9"/>
          </w:rPr>
          <w:t>standards-for-food</w:t>
        </w:r>
      </w:hyperlink>
    </w:p>
    <w:p w:rsidR="002A0EFE" w:rsidRDefault="00E02470">
      <w:pPr>
        <w:pStyle w:val="BodyText"/>
        <w:spacing w:before="5"/>
        <w:ind w:left="0"/>
        <w:rPr>
          <w:sz w:val="13"/>
        </w:rPr>
      </w:pPr>
      <w:r>
        <w:rPr>
          <w:noProof/>
        </w:rPr>
        <mc:AlternateContent>
          <mc:Choice Requires="wps">
            <w:drawing>
              <wp:anchor distT="0" distB="0" distL="0" distR="0" simplePos="0" relativeHeight="251808768" behindDoc="1" locked="0" layoutInCell="1" allowOverlap="1">
                <wp:simplePos x="0" y="0"/>
                <wp:positionH relativeFrom="page">
                  <wp:posOffset>685800</wp:posOffset>
                </wp:positionH>
                <wp:positionV relativeFrom="paragraph">
                  <wp:posOffset>126365</wp:posOffset>
                </wp:positionV>
                <wp:extent cx="6400800" cy="1270"/>
                <wp:effectExtent l="0" t="0" r="0" b="0"/>
                <wp:wrapTopAndBottom/>
                <wp:docPr id="152" name="Freeform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F404CF" id="Freeform 145" o:spid="_x0000_s1026" style="position:absolute;margin-left:54pt;margin-top:9.95pt;width:7in;height:.1pt;z-index:-251507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Massachusetts Dietetic Association</w:t>
      </w:r>
    </w:p>
    <w:p w:rsidR="002A0EFE" w:rsidRDefault="00216106">
      <w:pPr>
        <w:pStyle w:val="BodyText"/>
        <w:spacing w:line="285" w:lineRule="auto"/>
        <w:ind w:right="969"/>
      </w:pPr>
      <w:r>
        <w:rPr>
          <w:color w:val="231F20"/>
        </w:rPr>
        <w:t>Massachusetts Dietetic Association represents nearly 2,000 registered dietitians in Massachusetts and helps to shape food choices among those living in Massachusetts.</w:t>
      </w:r>
    </w:p>
    <w:p w:rsidR="002A0EFE" w:rsidRDefault="00D87A90">
      <w:pPr>
        <w:pStyle w:val="BodyText"/>
        <w:spacing w:before="88"/>
      </w:pPr>
      <w:hyperlink r:id="rId257">
        <w:r w:rsidR="00216106">
          <w:rPr>
            <w:color w:val="0094C9"/>
          </w:rPr>
          <w:t>www.eatrightma.org</w:t>
        </w:r>
      </w:hyperlink>
    </w:p>
    <w:p w:rsidR="002A0EFE" w:rsidRDefault="00E02470">
      <w:pPr>
        <w:pStyle w:val="BodyText"/>
        <w:spacing w:before="9"/>
        <w:ind w:left="0"/>
        <w:rPr>
          <w:sz w:val="17"/>
        </w:rPr>
      </w:pPr>
      <w:r>
        <w:rPr>
          <w:noProof/>
        </w:rPr>
        <mc:AlternateContent>
          <mc:Choice Requires="wps">
            <w:drawing>
              <wp:anchor distT="0" distB="0" distL="0" distR="0" simplePos="0" relativeHeight="251809792"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151" name="Freeform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0A8BE1" id="Freeform 144" o:spid="_x0000_s1026" style="position:absolute;margin-left:54pt;margin-top:12.45pt;width:7in;height:.1pt;z-index:-251506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Massachusetts Food Safety Partnership</w:t>
      </w:r>
    </w:p>
    <w:p w:rsidR="002A0EFE" w:rsidRDefault="00E02470">
      <w:pPr>
        <w:pStyle w:val="BodyText"/>
        <w:spacing w:line="369" w:lineRule="auto"/>
        <w:ind w:right="3251"/>
      </w:pPr>
      <w:r>
        <w:rPr>
          <w:noProof/>
        </w:rPr>
        <mc:AlternateContent>
          <mc:Choice Requires="wps">
            <w:drawing>
              <wp:anchor distT="0" distB="0" distL="0" distR="0" simplePos="0" relativeHeight="251810816" behindDoc="1" locked="0" layoutInCell="1" allowOverlap="1">
                <wp:simplePos x="0" y="0"/>
                <wp:positionH relativeFrom="page">
                  <wp:posOffset>685800</wp:posOffset>
                </wp:positionH>
                <wp:positionV relativeFrom="paragraph">
                  <wp:posOffset>632460</wp:posOffset>
                </wp:positionV>
                <wp:extent cx="6400800" cy="1270"/>
                <wp:effectExtent l="0" t="0" r="0" b="0"/>
                <wp:wrapTopAndBottom/>
                <wp:docPr id="150" name="Freeform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0FD3CE" id="Freeform 143" o:spid="_x0000_s1026" style="position:absolute;margin-left:54pt;margin-top:49.8pt;width:7in;height:.1pt;z-index:-251505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" path="m,l10080,e" filled="f" strokecolor="#cadc8e" strokeweight=".5pt">
                <v:path arrowok="t" o:connecttype="custom" o:connectlocs="0,0;6400800,0" o:connectangles="0,0"/>
                <w10:wrap type="topAndBottom" anchorx="page"/>
              </v:shape>
            </w:pict>
          </mc:Fallback>
        </mc:AlternateContent>
      </w:r>
      <w:r w:rsidR="00216106">
        <w:rPr>
          <w:color w:val="231F20"/>
        </w:rPr>
        <w:t xml:space="preserve">Information, education and training resources about safe food handling practices. </w:t>
      </w:r>
      <w:hyperlink r:id="rId258">
        <w:r w:rsidR="00216106">
          <w:rPr>
            <w:color w:val="0094C9"/>
          </w:rPr>
          <w:t>www.mafoodsafetyeducation.info/</w:t>
        </w:r>
      </w:hyperlink>
    </w:p>
    <w:p w:rsidR="002A0EFE" w:rsidRDefault="00216106">
      <w:pPr>
        <w:pStyle w:val="Heading4"/>
      </w:pPr>
      <w:r>
        <w:rPr>
          <w:color w:val="231F20"/>
        </w:rPr>
        <w:t>Michigan Department of Community Health</w:t>
      </w:r>
    </w:p>
    <w:p w:rsidR="002A0EFE" w:rsidRDefault="00E02470">
      <w:pPr>
        <w:pStyle w:val="BodyText"/>
        <w:spacing w:line="369" w:lineRule="auto"/>
      </w:pPr>
      <w:r>
        <w:rPr>
          <w:noProof/>
        </w:rPr>
        <mc:AlternateContent>
          <mc:Choice Requires="wps">
            <w:drawing>
              <wp:anchor distT="0" distB="0" distL="0" distR="0" simplePos="0" relativeHeight="251811840" behindDoc="1" locked="0" layoutInCell="1" allowOverlap="1">
                <wp:simplePos x="0" y="0"/>
                <wp:positionH relativeFrom="page">
                  <wp:posOffset>685800</wp:posOffset>
                </wp:positionH>
                <wp:positionV relativeFrom="paragraph">
                  <wp:posOffset>632460</wp:posOffset>
                </wp:positionV>
                <wp:extent cx="6400800" cy="1270"/>
                <wp:effectExtent l="0" t="0" r="0" b="0"/>
                <wp:wrapTopAndBottom/>
                <wp:docPr id="149"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EC39D" id="Freeform 142" o:spid="_x0000_s1026" style="position:absolute;margin-left:54pt;margin-top:49.8pt;width:7in;height:.1pt;z-index:-251504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" path="m,l10080,e" filled="f" strokecolor="#cadc8e" strokeweight=".5pt">
                <v:path arrowok="t" o:connecttype="custom" o:connectlocs="0,0;6400800,0" o:connectangles="0,0"/>
                <w10:wrap type="topAndBottom" anchorx="page"/>
              </v:shape>
            </w:pict>
          </mc:Fallback>
        </mc:AlternateContent>
      </w:r>
      <w:r w:rsidR="00216106">
        <w:rPr>
          <w:color w:val="231F20"/>
        </w:rPr>
        <w:t xml:space="preserve">This tool is a nutrition environment assessment that determines healthy food availability in communities. </w:t>
      </w:r>
      <w:hyperlink r:id="rId259">
        <w:r w:rsidR="00216106">
          <w:rPr>
            <w:color w:val="0094C9"/>
          </w:rPr>
          <w:t>neat.mihealthtools.org</w:t>
        </w:r>
      </w:hyperlink>
    </w:p>
    <w:p w:rsidR="002A0EFE" w:rsidRDefault="00216106">
      <w:pPr>
        <w:pStyle w:val="Heading4"/>
      </w:pPr>
      <w:r>
        <w:rPr>
          <w:color w:val="231F20"/>
        </w:rPr>
        <w:t>New York State Department of Health</w:t>
      </w:r>
    </w:p>
    <w:p w:rsidR="002A0EFE" w:rsidRDefault="00E02470">
      <w:pPr>
        <w:pStyle w:val="BodyText"/>
        <w:spacing w:line="369" w:lineRule="auto"/>
      </w:pPr>
      <w:r>
        <w:rPr>
          <w:noProof/>
        </w:rPr>
        <mc:AlternateContent>
          <mc:Choice Requires="wps">
            <w:drawing>
              <wp:anchor distT="0" distB="0" distL="0" distR="0" simplePos="0" relativeHeight="251812864" behindDoc="1" locked="0" layoutInCell="1" allowOverlap="1">
                <wp:simplePos x="0" y="0"/>
                <wp:positionH relativeFrom="page">
                  <wp:posOffset>685800</wp:posOffset>
                </wp:positionH>
                <wp:positionV relativeFrom="paragraph">
                  <wp:posOffset>632460</wp:posOffset>
                </wp:positionV>
                <wp:extent cx="6400800" cy="1270"/>
                <wp:effectExtent l="0" t="0" r="0" b="0"/>
                <wp:wrapTopAndBottom/>
                <wp:docPr id="148" name="Freeform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AC17E" id="Freeform 141" o:spid="_x0000_s1026" style="position:absolute;margin-left:54pt;margin-top:49.8pt;width:7in;height:.1pt;z-index:-251503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" path="m,l10080,e" filled="f" strokecolor="#cadc8e" strokeweight=".5pt">
                <v:path arrowok="t" o:connecttype="custom" o:connectlocs="0,0;6400800,0" o:connectangles="0,0"/>
                <w10:wrap type="topAndBottom" anchorx="page"/>
              </v:shape>
            </w:pict>
          </mc:Fallback>
        </mc:AlternateContent>
      </w:r>
      <w:r w:rsidR="00216106">
        <w:rPr>
          <w:color w:val="231F20"/>
        </w:rPr>
        <w:t xml:space="preserve">Resources to improve food options at worksites and develop healthy food policies. </w:t>
      </w:r>
      <w:hyperlink r:id="rId260">
        <w:r w:rsidR="00216106">
          <w:rPr>
            <w:color w:val="0094C9"/>
          </w:rPr>
          <w:t>www.health.ny.gov/prevention/worksite/learn_more.htm</w:t>
        </w:r>
      </w:hyperlink>
    </w:p>
    <w:p w:rsidR="002A0EFE" w:rsidRDefault="00216106">
      <w:pPr>
        <w:pStyle w:val="Heading4"/>
      </w:pPr>
      <w:r>
        <w:rPr>
          <w:color w:val="231F20"/>
        </w:rPr>
        <w:t>The Nutrition Center</w:t>
      </w:r>
    </w:p>
    <w:p w:rsidR="002A0EFE" w:rsidRDefault="00216106">
      <w:pPr>
        <w:pStyle w:val="BodyText"/>
        <w:spacing w:line="285" w:lineRule="auto"/>
        <w:ind w:right="1174"/>
      </w:pPr>
      <w:r>
        <w:rPr>
          <w:color w:val="231F20"/>
        </w:rPr>
        <w:t>Local Massachusetts program to help instill healthy eating and sustainable cooking practices within communities.</w:t>
      </w:r>
    </w:p>
    <w:p w:rsidR="002A0EFE" w:rsidRDefault="00D87A90">
      <w:pPr>
        <w:pStyle w:val="BodyText"/>
        <w:spacing w:before="88"/>
      </w:pPr>
      <w:hyperlink r:id="rId261">
        <w:r w:rsidR="00216106">
          <w:rPr>
            <w:color w:val="0094C9"/>
          </w:rPr>
          <w:t>www.thenutritioncenter.org</w:t>
        </w:r>
      </w:hyperlink>
    </w:p>
    <w:p w:rsidR="002A0EFE" w:rsidRDefault="00E02470">
      <w:pPr>
        <w:pStyle w:val="BodyText"/>
        <w:spacing w:before="9"/>
        <w:ind w:left="0"/>
        <w:rPr>
          <w:sz w:val="17"/>
        </w:rPr>
      </w:pPr>
      <w:r>
        <w:rPr>
          <w:noProof/>
        </w:rPr>
        <mc:AlternateContent>
          <mc:Choice Requires="wps">
            <w:drawing>
              <wp:anchor distT="0" distB="0" distL="0" distR="0" simplePos="0" relativeHeight="251813888"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147" name="Freeform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6B6F97" id="Freeform 140" o:spid="_x0000_s1026" style="position:absolute;margin-left:54pt;margin-top:12.45pt;width:7in;height:.1pt;z-index:-251502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State of Alaska Division of Environmental Health</w:t>
      </w:r>
    </w:p>
    <w:p w:rsidR="002A0EFE" w:rsidRDefault="00E02470">
      <w:pPr>
        <w:pStyle w:val="BodyText"/>
        <w:spacing w:line="369" w:lineRule="auto"/>
        <w:ind w:right="5356"/>
      </w:pPr>
      <w:r>
        <w:rPr>
          <w:noProof/>
        </w:rPr>
        <mc:AlternateContent>
          <mc:Choice Requires="wps">
            <w:drawing>
              <wp:anchor distT="0" distB="0" distL="0" distR="0" simplePos="0" relativeHeight="251814912" behindDoc="1" locked="0" layoutInCell="1" allowOverlap="1">
                <wp:simplePos x="0" y="0"/>
                <wp:positionH relativeFrom="page">
                  <wp:posOffset>685800</wp:posOffset>
                </wp:positionH>
                <wp:positionV relativeFrom="paragraph">
                  <wp:posOffset>632460</wp:posOffset>
                </wp:positionV>
                <wp:extent cx="6400800" cy="1270"/>
                <wp:effectExtent l="0" t="0" r="0" b="0"/>
                <wp:wrapTopAndBottom/>
                <wp:docPr id="146" name="Freeform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FF73B2" id="Freeform 139" o:spid="_x0000_s1026" style="position:absolute;margin-left:54pt;margin-top:49.8pt;width:7in;height:.1pt;z-index:-251501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" path="m,l10080,e" filled="f" strokecolor="#cadc8e" strokeweight=".5pt">
                <v:path arrowok="t" o:connecttype="custom" o:connectlocs="0,0;6400800,0" o:connectangles="0,0"/>
                <w10:wrap type="topAndBottom" anchorx="page"/>
              </v:shape>
            </w:pict>
          </mc:Fallback>
        </mc:AlternateContent>
      </w:r>
      <w:r w:rsidR="00216106">
        <w:rPr>
          <w:color w:val="231F20"/>
        </w:rPr>
        <w:t xml:space="preserve">Free, printable kitchen sanitation stickers for the workplace. </w:t>
      </w:r>
      <w:hyperlink r:id="rId262">
        <w:r w:rsidR="00216106">
          <w:rPr>
            <w:color w:val="0094C9"/>
          </w:rPr>
          <w:t>https://dec.alaska.gov/eh/fss/food/</w:t>
        </w:r>
      </w:hyperlink>
    </w:p>
    <w:p w:rsidR="002A0EFE" w:rsidRDefault="00216106">
      <w:pPr>
        <w:pStyle w:val="Heading4"/>
      </w:pPr>
      <w:r>
        <w:rPr>
          <w:color w:val="231F20"/>
        </w:rPr>
        <w:t>United States Department of Agriculture: Center for Nutrition Policy and Promotion</w:t>
      </w:r>
    </w:p>
    <w:p w:rsidR="002A0EFE" w:rsidRDefault="00216106">
      <w:pPr>
        <w:pStyle w:val="BodyText"/>
        <w:spacing w:line="285" w:lineRule="auto"/>
        <w:ind w:right="1174"/>
      </w:pPr>
      <w:r>
        <w:rPr>
          <w:color w:val="231F20"/>
        </w:rPr>
        <w:t xml:space="preserve">The USDA Center for Nutrition Policy and Promotion (CNPP) works to improve the health and </w:t>
      </w:r>
      <w:proofErr w:type="spellStart"/>
      <w:r>
        <w:rPr>
          <w:color w:val="231F20"/>
        </w:rPr>
        <w:t>well being</w:t>
      </w:r>
      <w:proofErr w:type="spellEnd"/>
      <w:r>
        <w:rPr>
          <w:color w:val="231F20"/>
        </w:rPr>
        <w:t xml:space="preserve"> of Americans by developing and promoting dietary guidance that links scientific research to the nutrition needs of consumers. This site includes the MyPlate Resources.</w:t>
      </w:r>
    </w:p>
    <w:p w:rsidR="002A0EFE" w:rsidRDefault="00D87A90">
      <w:pPr>
        <w:pStyle w:val="BodyText"/>
        <w:spacing w:before="87"/>
      </w:pPr>
      <w:hyperlink r:id="rId263">
        <w:r w:rsidR="00216106">
          <w:rPr>
            <w:color w:val="0094C9"/>
          </w:rPr>
          <w:t>www.cnpp.usda.gov</w:t>
        </w:r>
      </w:hyperlink>
    </w:p>
    <w:p w:rsidR="002A0EFE" w:rsidRDefault="002A0EFE">
      <w:pPr>
        <w:sectPr w:rsidR="002A0EFE">
          <w:pgSz w:w="12240" w:h="15840"/>
          <w:pgMar w:top="1020" w:right="0" w:bottom="1040" w:left="0" w:header="0" w:footer="841" w:gutter="0"/>
          <w:cols w:space="720"/>
        </w:sectPr>
      </w:pPr>
    </w:p>
    <w:p w:rsidR="002A0EFE" w:rsidRDefault="002A0EFE">
      <w:pPr>
        <w:pStyle w:val="BodyText"/>
        <w:spacing w:before="11"/>
        <w:ind w:left="0"/>
      </w:pPr>
    </w:p>
    <w:p w:rsidR="002A0EFE" w:rsidRDefault="00216106">
      <w:pPr>
        <w:pStyle w:val="Heading4"/>
        <w:spacing w:before="93"/>
      </w:pPr>
      <w:r>
        <w:rPr>
          <w:color w:val="231F20"/>
        </w:rPr>
        <w:t>United States Department of Agriculture: Health and Human Services</w:t>
      </w:r>
    </w:p>
    <w:p w:rsidR="002A0EFE" w:rsidRDefault="00E02470">
      <w:pPr>
        <w:pStyle w:val="BodyText"/>
        <w:spacing w:before="104" w:line="369" w:lineRule="auto"/>
      </w:pPr>
      <w:r>
        <w:rPr>
          <w:noProof/>
        </w:rPr>
        <mc:AlternateContent>
          <mc:Choice Requires="wps">
            <w:drawing>
              <wp:anchor distT="0" distB="0" distL="0" distR="0" simplePos="0" relativeHeight="251815936" behindDoc="1" locked="0" layoutInCell="1" allowOverlap="1">
                <wp:simplePos x="0" y="0"/>
                <wp:positionH relativeFrom="page">
                  <wp:posOffset>685800</wp:posOffset>
                </wp:positionH>
                <wp:positionV relativeFrom="paragraph">
                  <wp:posOffset>631825</wp:posOffset>
                </wp:positionV>
                <wp:extent cx="6400800" cy="1270"/>
                <wp:effectExtent l="0" t="0" r="0" b="0"/>
                <wp:wrapTopAndBottom/>
                <wp:docPr id="145" name="Freeform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6FA3C7" id="Freeform 138" o:spid="_x0000_s1026" style="position:absolute;margin-left:54pt;margin-top:49.75pt;width:7in;height:.1pt;z-index:-251500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" path="m,l10080,e" filled="f" strokecolor="#cadc8e" strokeweight=".5pt">
                <v:path arrowok="t" o:connecttype="custom" o:connectlocs="0,0;6400800,0" o:connectangles="0,0"/>
                <w10:wrap type="topAndBottom" anchorx="page"/>
              </v:shape>
            </w:pict>
          </mc:Fallback>
        </mc:AlternateContent>
      </w:r>
      <w:r w:rsidR="00216106">
        <w:rPr>
          <w:color w:val="231F20"/>
        </w:rPr>
        <w:t xml:space="preserve">General US Dep’t of Health and Human Services Dietary Guidelines for Americans. </w:t>
      </w:r>
      <w:hyperlink r:id="rId264">
        <w:r w:rsidR="00216106">
          <w:rPr>
            <w:color w:val="0094C9"/>
          </w:rPr>
          <w:t>www.health.gov/DietaryGuidelines/</w:t>
        </w:r>
      </w:hyperlink>
    </w:p>
    <w:p w:rsidR="002A0EFE" w:rsidRDefault="00216106">
      <w:pPr>
        <w:spacing w:before="124" w:after="121" w:line="355" w:lineRule="auto"/>
        <w:ind w:left="1080" w:right="5135"/>
      </w:pPr>
      <w:r>
        <w:rPr>
          <w:b/>
          <w:color w:val="231F20"/>
        </w:rPr>
        <w:t xml:space="preserve">United States Department of Health and Human Services </w:t>
      </w:r>
      <w:r>
        <w:rPr>
          <w:color w:val="231F20"/>
        </w:rPr>
        <w:t xml:space="preserve">Free information and resources for food safety and sanitation. </w:t>
      </w:r>
      <w:hyperlink r:id="rId265">
        <w:r>
          <w:rPr>
            <w:color w:val="0094C9"/>
          </w:rPr>
          <w:t>www.foodsafety.gov/</w:t>
        </w:r>
      </w:hyperlink>
    </w:p>
    <w:p w:rsidR="002A0EFE" w:rsidRDefault="00E02470">
      <w:pPr>
        <w:pStyle w:val="BodyText"/>
        <w:spacing w:before="0" w:line="20" w:lineRule="exact"/>
        <w:ind w:left="1075"/>
        <w:rPr>
          <w:sz w:val="2"/>
        </w:rPr>
      </w:pPr>
      <w:r>
        <w:rPr>
          <w:noProof/>
          <w:sz w:val="2"/>
        </w:rPr>
        <mc:AlternateContent>
          <mc:Choice Requires="wpg">
            <w:drawing>
              <wp:inline distT="0" distB="0" distL="0" distR="0">
                <wp:extent cx="6400800" cy="6350"/>
                <wp:effectExtent l="0" t="0" r="0" b="0"/>
                <wp:docPr id="143"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6350"/>
                          <a:chOff x="0" y="0"/>
                          <a:chExt cx="10080" cy="10"/>
                        </a:xfrm>
                      </wpg:grpSpPr>
                      <wps:wsp>
                        <wps:cNvPr id="144" name="Line 137"/>
                        <wps:cNvCnPr>
                          <a:cxnSpLocks/>
                        </wps:cNvCnPr>
                        <wps:spPr bwMode="auto">
                          <a:xfrm>
                            <a:off x="0" y="5"/>
                            <a:ext cx="10080" cy="0"/>
                          </a:xfrm>
                          <a:prstGeom prst="line">
                            <a:avLst/>
                          </a:prstGeom>
                          <a:noFill/>
                          <a:ln w="6350">
                            <a:solidFill>
                              <a:srgbClr val="CADC8E"/>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D7E4BEA" id="Group 136" o:spid="_x0000_s1026" style="width:7in;height:.5pt;mso-position-horizontal-relative:char;mso-position-vertical-relative:line" coordsize="10080,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">
                <v:line id="Line 137" o:spid="_x0000_s1027" style="position:absolute;visibility:visible;mso-wrap-style:square" from="0,5" to="10080,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" strokecolor="#cadc8e" strokeweight=".5pt">
                  <o:lock v:ext="edit" shapetype="f"/>
                </v:line>
                <w10:anchorlock/>
              </v:group>
            </w:pict>
          </mc:Fallback>
        </mc:AlternateContent>
      </w:r>
    </w:p>
    <w:p w:rsidR="002A0EFE" w:rsidRDefault="00216106">
      <w:pPr>
        <w:pStyle w:val="Heading4"/>
        <w:spacing w:before="143"/>
      </w:pPr>
      <w:r>
        <w:rPr>
          <w:color w:val="231F20"/>
        </w:rPr>
        <w:t>University of Massachusetts Center for Agriculture</w:t>
      </w:r>
    </w:p>
    <w:p w:rsidR="002A0EFE" w:rsidRDefault="00216106">
      <w:pPr>
        <w:pStyle w:val="BodyText"/>
        <w:spacing w:line="285" w:lineRule="auto"/>
        <w:ind w:right="2339"/>
      </w:pPr>
      <w:r>
        <w:rPr>
          <w:color w:val="231F20"/>
        </w:rPr>
        <w:t>Information and resource on food systems and nutrition through the Center for Agriculture at UMass Amherst.</w:t>
      </w:r>
    </w:p>
    <w:p w:rsidR="002A0EFE" w:rsidRDefault="00D87A90">
      <w:pPr>
        <w:pStyle w:val="BodyText"/>
        <w:spacing w:before="88"/>
      </w:pPr>
      <w:hyperlink r:id="rId266">
        <w:r w:rsidR="00216106">
          <w:rPr>
            <w:color w:val="0094C9"/>
          </w:rPr>
          <w:t>ag.umass.edu/</w:t>
        </w:r>
      </w:hyperlink>
    </w:p>
    <w:p w:rsidR="002A0EFE" w:rsidRDefault="00E02470">
      <w:pPr>
        <w:pStyle w:val="BodyText"/>
        <w:spacing w:before="9"/>
        <w:ind w:left="0"/>
        <w:rPr>
          <w:sz w:val="17"/>
        </w:rPr>
      </w:pPr>
      <w:r>
        <w:rPr>
          <w:noProof/>
        </w:rPr>
        <mc:AlternateContent>
          <mc:Choice Requires="wps">
            <w:drawing>
              <wp:anchor distT="0" distB="0" distL="0" distR="0" simplePos="0" relativeHeight="251817984"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142" name="Freeform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8CBEFE" id="Freeform 135" o:spid="_x0000_s1026" style="position:absolute;margin-left:54pt;margin-top:12.45pt;width:7in;height:.1pt;z-index:-251498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" path="m,l10080,e" filled="f" strokecolor="#cadc8e" strokeweight=".5pt">
                <v:path arrowok="t" o:connecttype="custom" o:connectlocs="0,0;6400800,0" o:connectangles="0,0"/>
                <w10:wrap type="topAndBottom" anchorx="page"/>
              </v:shape>
            </w:pict>
          </mc:Fallback>
        </mc:AlternateContent>
      </w:r>
    </w:p>
    <w:p w:rsidR="002A0EFE" w:rsidRDefault="00216106">
      <w:pPr>
        <w:spacing w:before="124" w:after="64" w:line="355" w:lineRule="auto"/>
        <w:ind w:left="1080" w:right="4693"/>
      </w:pPr>
      <w:r>
        <w:rPr>
          <w:b/>
          <w:color w:val="231F20"/>
        </w:rPr>
        <w:t xml:space="preserve">University of Wisconsin School of Medicine and Public Health </w:t>
      </w:r>
      <w:r>
        <w:rPr>
          <w:color w:val="231F20"/>
        </w:rPr>
        <w:t xml:space="preserve">Tips to make healthy choices at restaurants. </w:t>
      </w:r>
      <w:hyperlink r:id="rId267">
        <w:r>
          <w:rPr>
            <w:color w:val="0094C9"/>
          </w:rPr>
          <w:t>www.uwhealth.org/nutrition-diet/healthy-tips-for-eating-out/36881</w:t>
        </w:r>
      </w:hyperlink>
    </w:p>
    <w:p w:rsidR="002A0EFE" w:rsidRDefault="00E02470">
      <w:pPr>
        <w:pStyle w:val="BodyText"/>
        <w:spacing w:before="0" w:line="20" w:lineRule="exact"/>
        <w:ind w:left="1075"/>
        <w:rPr>
          <w:sz w:val="2"/>
        </w:rPr>
      </w:pPr>
      <w:r>
        <w:rPr>
          <w:noProof/>
          <w:sz w:val="2"/>
        </w:rPr>
        <mc:AlternateContent>
          <mc:Choice Requires="wpg">
            <w:drawing>
              <wp:inline distT="0" distB="0" distL="0" distR="0">
                <wp:extent cx="6400800" cy="6350"/>
                <wp:effectExtent l="0" t="0" r="0" b="0"/>
                <wp:docPr id="140"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6350"/>
                          <a:chOff x="0" y="0"/>
                          <a:chExt cx="10080" cy="10"/>
                        </a:xfrm>
                      </wpg:grpSpPr>
                      <wps:wsp>
                        <wps:cNvPr id="448" name="Line 134"/>
                        <wps:cNvCnPr>
                          <a:cxnSpLocks/>
                        </wps:cNvCnPr>
                        <wps:spPr bwMode="auto">
                          <a:xfrm>
                            <a:off x="0" y="5"/>
                            <a:ext cx="10080" cy="0"/>
                          </a:xfrm>
                          <a:prstGeom prst="line">
                            <a:avLst/>
                          </a:prstGeom>
                          <a:noFill/>
                          <a:ln w="6350">
                            <a:solidFill>
                              <a:srgbClr val="CADC8E"/>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E696EBB" id="Group 133" o:spid="_x0000_s1026" style="width:7in;height:.5pt;mso-position-horizontal-relative:char;mso-position-vertical-relative:line" coordsize="10080,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">
                <v:line id="Line 134" o:spid="_x0000_s1027" style="position:absolute;visibility:visible;mso-wrap-style:square" from="0,5" to="10080,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" strokecolor="#cadc8e" strokeweight=".5pt">
                  <o:lock v:ext="edit" shapetype="f"/>
                </v:line>
                <w10:anchorlock/>
              </v:group>
            </w:pict>
          </mc:Fallback>
        </mc:AlternateContent>
      </w:r>
    </w:p>
    <w:p w:rsidR="002A0EFE" w:rsidRDefault="00216106">
      <w:pPr>
        <w:pStyle w:val="Heading4"/>
        <w:spacing w:before="143"/>
      </w:pPr>
      <w:r>
        <w:rPr>
          <w:color w:val="231F20"/>
        </w:rPr>
        <w:t xml:space="preserve">USDA’s </w:t>
      </w:r>
      <w:proofErr w:type="spellStart"/>
      <w:r>
        <w:rPr>
          <w:color w:val="231F20"/>
        </w:rPr>
        <w:t>ChooseMyPlate</w:t>
      </w:r>
      <w:proofErr w:type="spellEnd"/>
    </w:p>
    <w:p w:rsidR="002B7258" w:rsidRDefault="00E02470">
      <w:pPr>
        <w:pStyle w:val="BodyText"/>
        <w:spacing w:line="369" w:lineRule="auto"/>
        <w:rPr>
          <w:color w:val="231F20"/>
          <w:spacing w:val="-5"/>
        </w:rPr>
      </w:pPr>
      <w:r>
        <w:rPr>
          <w:noProof/>
        </w:rPr>
        <mc:AlternateContent>
          <mc:Choice Requires="wps">
            <w:drawing>
              <wp:anchor distT="0" distB="0" distL="0" distR="0" simplePos="0" relativeHeight="251820032" behindDoc="1" locked="0" layoutInCell="1" allowOverlap="1">
                <wp:simplePos x="0" y="0"/>
                <wp:positionH relativeFrom="page">
                  <wp:posOffset>685800</wp:posOffset>
                </wp:positionH>
                <wp:positionV relativeFrom="paragraph">
                  <wp:posOffset>632460</wp:posOffset>
                </wp:positionV>
                <wp:extent cx="6400800" cy="1270"/>
                <wp:effectExtent l="0" t="0" r="0" b="0"/>
                <wp:wrapTopAndBottom/>
                <wp:docPr id="139" name="Freeform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EBF83A" id="Freeform 132" o:spid="_x0000_s1026" style="position:absolute;margin-left:54pt;margin-top:49.8pt;width:7in;height:.1pt;z-index:-251496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" path="m,l10080,e" filled="f" strokecolor="#cadc8e" strokeweight=".5pt">
                <v:path arrowok="t" o:connecttype="custom" o:connectlocs="0,0;6400800,0" o:connectangles="0,0"/>
                <w10:wrap type="topAndBottom" anchorx="page"/>
              </v:shape>
            </w:pict>
          </mc:Fallback>
        </mc:AlternateContent>
      </w:r>
      <w:proofErr w:type="spellStart"/>
      <w:r w:rsidR="00216106">
        <w:rPr>
          <w:color w:val="231F20"/>
        </w:rPr>
        <w:t>SuperTracker</w:t>
      </w:r>
      <w:proofErr w:type="spellEnd"/>
      <w:r w:rsidR="00216106">
        <w:rPr>
          <w:color w:val="231F20"/>
        </w:rPr>
        <w:t xml:space="preserve"> Worksite Wellness </w:t>
      </w:r>
      <w:r w:rsidR="00216106">
        <w:rPr>
          <w:color w:val="231F20"/>
          <w:spacing w:val="-5"/>
        </w:rPr>
        <w:t>Toolkit</w:t>
      </w:r>
    </w:p>
    <w:p w:rsidR="002A0EFE" w:rsidRDefault="008B26B8" w:rsidP="008B26B8">
      <w:pPr>
        <w:pStyle w:val="BodyText"/>
        <w:spacing w:before="0" w:line="370" w:lineRule="auto"/>
      </w:pPr>
      <w:r w:rsidRPr="00D73B13">
        <w:rPr>
          <w:rStyle w:val="Hyperlink"/>
          <w:noProof/>
        </w:rPr>
        <w:drawing>
          <wp:anchor distT="0" distB="0" distL="0" distR="45720" simplePos="0" relativeHeight="251983872" behindDoc="0" locked="0" layoutInCell="1" allowOverlap="1" wp14:anchorId="194A1DAE" wp14:editId="4B6169B0">
            <wp:simplePos x="0" y="0"/>
            <wp:positionH relativeFrom="column">
              <wp:posOffset>704850</wp:posOffset>
            </wp:positionH>
            <wp:positionV relativeFrom="paragraph">
              <wp:posOffset>13970</wp:posOffset>
            </wp:positionV>
            <wp:extent cx="173736" cy="173736"/>
            <wp:effectExtent l="0" t="0" r="4445" b="4445"/>
            <wp:wrapSquare wrapText="bothSides"/>
            <wp:docPr id="583" name="Picture 583" descr="A close up of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adobe-pdf.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3736" cy="173736"/>
                    </a:xfrm>
                    <a:prstGeom prst="rect">
                      <a:avLst/>
                    </a:prstGeom>
                  </pic:spPr>
                </pic:pic>
              </a:graphicData>
            </a:graphic>
            <wp14:sizeRelH relativeFrom="margin">
              <wp14:pctWidth>0</wp14:pctWidth>
            </wp14:sizeRelH>
            <wp14:sizeRelV relativeFrom="margin">
              <wp14:pctHeight>0</wp14:pctHeight>
            </wp14:sizeRelV>
          </wp:anchor>
        </w:drawing>
      </w:r>
      <w:hyperlink r:id="rId268">
        <w:r w:rsidR="00216106">
          <w:rPr>
            <w:color w:val="0094C9"/>
            <w:spacing w:val="-3"/>
          </w:rPr>
          <w:t>supertracker.usda.gov/Documents/SuperTracker%20Worksite%20Wellness%20Toolkit.pdf</w:t>
        </w:r>
      </w:hyperlink>
    </w:p>
    <w:p w:rsidR="002A0EFE" w:rsidRDefault="00216106">
      <w:pPr>
        <w:spacing w:before="124" w:line="355" w:lineRule="auto"/>
        <w:ind w:left="1080" w:right="6089"/>
      </w:pPr>
      <w:r>
        <w:rPr>
          <w:b/>
          <w:color w:val="231F20"/>
        </w:rPr>
        <w:t xml:space="preserve">Worksite Wellness for Tompkins County, NY </w:t>
      </w:r>
      <w:r>
        <w:rPr>
          <w:color w:val="231F20"/>
        </w:rPr>
        <w:t xml:space="preserve">Healthy food and catering policy templates. </w:t>
      </w:r>
      <w:hyperlink r:id="rId269">
        <w:r>
          <w:rPr>
            <w:color w:val="0094C9"/>
          </w:rPr>
          <w:t>www.tompkinscountyny.gov/wellness</w:t>
        </w:r>
      </w:hyperlink>
    </w:p>
    <w:p w:rsidR="002A0EFE" w:rsidRDefault="002A0EFE">
      <w:pPr>
        <w:pStyle w:val="BodyText"/>
        <w:spacing w:before="0"/>
        <w:ind w:left="0"/>
        <w:rPr>
          <w:sz w:val="26"/>
        </w:rPr>
      </w:pPr>
    </w:p>
    <w:p w:rsidR="002A0EFE" w:rsidRDefault="00E02470">
      <w:pPr>
        <w:pStyle w:val="Heading2"/>
        <w:ind w:left="1701"/>
      </w:pPr>
      <w:r>
        <w:rPr>
          <w:noProof/>
        </w:rPr>
        <mc:AlternateContent>
          <mc:Choice Requires="wpg">
            <w:drawing>
              <wp:anchor distT="0" distB="0" distL="114300" distR="114300" simplePos="0" relativeHeight="251822080" behindDoc="0" locked="0" layoutInCell="1" allowOverlap="1">
                <wp:simplePos x="0" y="0"/>
                <wp:positionH relativeFrom="page">
                  <wp:posOffset>685800</wp:posOffset>
                </wp:positionH>
                <wp:positionV relativeFrom="paragraph">
                  <wp:posOffset>1905</wp:posOffset>
                </wp:positionV>
                <wp:extent cx="280670" cy="317500"/>
                <wp:effectExtent l="0" t="0" r="0" b="0"/>
                <wp:wrapNone/>
                <wp:docPr id="136"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670" cy="317500"/>
                          <a:chOff x="1080" y="3"/>
                          <a:chExt cx="442" cy="500"/>
                        </a:xfrm>
                      </wpg:grpSpPr>
                      <wps:wsp>
                        <wps:cNvPr id="451" name="Freeform 131"/>
                        <wps:cNvSpPr>
                          <a:spLocks/>
                        </wps:cNvSpPr>
                        <wps:spPr bwMode="auto">
                          <a:xfrm>
                            <a:off x="1080" y="60"/>
                            <a:ext cx="442" cy="442"/>
                          </a:xfrm>
                          <a:custGeom>
                            <a:avLst/>
                            <a:gdLst>
                              <a:gd name="T0" fmla="+- 0 1477 1080"/>
                              <a:gd name="T1" fmla="*/ T0 w 442"/>
                              <a:gd name="T2" fmla="+- 0 60 60"/>
                              <a:gd name="T3" fmla="*/ 60 h 442"/>
                              <a:gd name="T4" fmla="+- 0 1124 1080"/>
                              <a:gd name="T5" fmla="*/ T4 w 442"/>
                              <a:gd name="T6" fmla="+- 0 60 60"/>
                              <a:gd name="T7" fmla="*/ 60 h 442"/>
                              <a:gd name="T8" fmla="+- 0 1107 1080"/>
                              <a:gd name="T9" fmla="*/ T8 w 442"/>
                              <a:gd name="T10" fmla="+- 0 64 60"/>
                              <a:gd name="T11" fmla="*/ 64 h 442"/>
                              <a:gd name="T12" fmla="+- 0 1093 1080"/>
                              <a:gd name="T13" fmla="*/ T12 w 442"/>
                              <a:gd name="T14" fmla="+- 0 73 60"/>
                              <a:gd name="T15" fmla="*/ 73 h 442"/>
                              <a:gd name="T16" fmla="+- 0 1083 1080"/>
                              <a:gd name="T17" fmla="*/ T16 w 442"/>
                              <a:gd name="T18" fmla="+- 0 87 60"/>
                              <a:gd name="T19" fmla="*/ 87 h 442"/>
                              <a:gd name="T20" fmla="+- 0 1080 1080"/>
                              <a:gd name="T21" fmla="*/ T20 w 442"/>
                              <a:gd name="T22" fmla="+- 0 104 60"/>
                              <a:gd name="T23" fmla="*/ 104 h 442"/>
                              <a:gd name="T24" fmla="+- 0 1080 1080"/>
                              <a:gd name="T25" fmla="*/ T24 w 442"/>
                              <a:gd name="T26" fmla="+- 0 458 60"/>
                              <a:gd name="T27" fmla="*/ 458 h 442"/>
                              <a:gd name="T28" fmla="+- 0 1083 1080"/>
                              <a:gd name="T29" fmla="*/ T28 w 442"/>
                              <a:gd name="T30" fmla="+- 0 475 60"/>
                              <a:gd name="T31" fmla="*/ 475 h 442"/>
                              <a:gd name="T32" fmla="+- 0 1093 1080"/>
                              <a:gd name="T33" fmla="*/ T32 w 442"/>
                              <a:gd name="T34" fmla="+- 0 489 60"/>
                              <a:gd name="T35" fmla="*/ 489 h 442"/>
                              <a:gd name="T36" fmla="+- 0 1107 1080"/>
                              <a:gd name="T37" fmla="*/ T36 w 442"/>
                              <a:gd name="T38" fmla="+- 0 498 60"/>
                              <a:gd name="T39" fmla="*/ 498 h 442"/>
                              <a:gd name="T40" fmla="+- 0 1124 1080"/>
                              <a:gd name="T41" fmla="*/ T40 w 442"/>
                              <a:gd name="T42" fmla="+- 0 502 60"/>
                              <a:gd name="T43" fmla="*/ 502 h 442"/>
                              <a:gd name="T44" fmla="+- 0 1477 1080"/>
                              <a:gd name="T45" fmla="*/ T44 w 442"/>
                              <a:gd name="T46" fmla="+- 0 502 60"/>
                              <a:gd name="T47" fmla="*/ 502 h 442"/>
                              <a:gd name="T48" fmla="+- 0 1495 1080"/>
                              <a:gd name="T49" fmla="*/ T48 w 442"/>
                              <a:gd name="T50" fmla="+- 0 498 60"/>
                              <a:gd name="T51" fmla="*/ 498 h 442"/>
                              <a:gd name="T52" fmla="+- 0 1509 1080"/>
                              <a:gd name="T53" fmla="*/ T52 w 442"/>
                              <a:gd name="T54" fmla="+- 0 489 60"/>
                              <a:gd name="T55" fmla="*/ 489 h 442"/>
                              <a:gd name="T56" fmla="+- 0 1518 1080"/>
                              <a:gd name="T57" fmla="*/ T56 w 442"/>
                              <a:gd name="T58" fmla="+- 0 475 60"/>
                              <a:gd name="T59" fmla="*/ 475 h 442"/>
                              <a:gd name="T60" fmla="+- 0 1522 1080"/>
                              <a:gd name="T61" fmla="*/ T60 w 442"/>
                              <a:gd name="T62" fmla="+- 0 458 60"/>
                              <a:gd name="T63" fmla="*/ 458 h 442"/>
                              <a:gd name="T64" fmla="+- 0 1522 1080"/>
                              <a:gd name="T65" fmla="*/ T64 w 442"/>
                              <a:gd name="T66" fmla="+- 0 104 60"/>
                              <a:gd name="T67" fmla="*/ 104 h 442"/>
                              <a:gd name="T68" fmla="+- 0 1518 1080"/>
                              <a:gd name="T69" fmla="*/ T68 w 442"/>
                              <a:gd name="T70" fmla="+- 0 87 60"/>
                              <a:gd name="T71" fmla="*/ 87 h 442"/>
                              <a:gd name="T72" fmla="+- 0 1509 1080"/>
                              <a:gd name="T73" fmla="*/ T72 w 442"/>
                              <a:gd name="T74" fmla="+- 0 73 60"/>
                              <a:gd name="T75" fmla="*/ 73 h 442"/>
                              <a:gd name="T76" fmla="+- 0 1495 1080"/>
                              <a:gd name="T77" fmla="*/ T76 w 442"/>
                              <a:gd name="T78" fmla="+- 0 64 60"/>
                              <a:gd name="T79" fmla="*/ 64 h 442"/>
                              <a:gd name="T80" fmla="+- 0 1477 1080"/>
                              <a:gd name="T81" fmla="*/ T80 w 442"/>
                              <a:gd name="T82" fmla="+- 0 60 60"/>
                              <a:gd name="T83" fmla="*/ 60 h 4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42" h="442">
                                <a:moveTo>
                                  <a:pt x="397" y="0"/>
                                </a:moveTo>
                                <a:lnTo>
                                  <a:pt x="44" y="0"/>
                                </a:lnTo>
                                <a:lnTo>
                                  <a:pt x="27" y="4"/>
                                </a:lnTo>
                                <a:lnTo>
                                  <a:pt x="13" y="13"/>
                                </a:lnTo>
                                <a:lnTo>
                                  <a:pt x="3" y="27"/>
                                </a:lnTo>
                                <a:lnTo>
                                  <a:pt x="0" y="44"/>
                                </a:lnTo>
                                <a:lnTo>
                                  <a:pt x="0" y="398"/>
                                </a:lnTo>
                                <a:lnTo>
                                  <a:pt x="3" y="415"/>
                                </a:lnTo>
                                <a:lnTo>
                                  <a:pt x="13" y="429"/>
                                </a:lnTo>
                                <a:lnTo>
                                  <a:pt x="27" y="438"/>
                                </a:lnTo>
                                <a:lnTo>
                                  <a:pt x="44" y="442"/>
                                </a:lnTo>
                                <a:lnTo>
                                  <a:pt x="397" y="442"/>
                                </a:lnTo>
                                <a:lnTo>
                                  <a:pt x="415" y="438"/>
                                </a:lnTo>
                                <a:lnTo>
                                  <a:pt x="429" y="429"/>
                                </a:lnTo>
                                <a:lnTo>
                                  <a:pt x="438" y="415"/>
                                </a:lnTo>
                                <a:lnTo>
                                  <a:pt x="442" y="398"/>
                                </a:lnTo>
                                <a:lnTo>
                                  <a:pt x="442" y="44"/>
                                </a:lnTo>
                                <a:lnTo>
                                  <a:pt x="438" y="27"/>
                                </a:lnTo>
                                <a:lnTo>
                                  <a:pt x="429" y="13"/>
                                </a:lnTo>
                                <a:lnTo>
                                  <a:pt x="415" y="4"/>
                                </a:lnTo>
                                <a:lnTo>
                                  <a:pt x="397" y="0"/>
                                </a:lnTo>
                                <a:close/>
                              </a:path>
                            </a:pathLst>
                          </a:custGeom>
                          <a:solidFill>
                            <a:srgbClr val="8BB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52" name="Picture 130"/>
                          <pic:cNvPicPr>
                            <a:picLocks/>
                          </pic:cNvPicPr>
                        </pic:nvPicPr>
                        <pic:blipFill>
                          <a:blip r:embed="rId270">
                            <a:extLst>
                              <a:ext uri="{28A0092B-C50C-407E-A947-70E740481C1C}">
                                <a14:useLocalDpi xmlns:a14="http://schemas.microsoft.com/office/drawing/2010/main" val="0"/>
                              </a:ext>
                            </a:extLst>
                          </a:blip>
                          <a:srcRect/>
                          <a:stretch>
                            <a:fillRect/>
                          </a:stretch>
                        </pic:blipFill>
                        <pic:spPr bwMode="auto">
                          <a:xfrm>
                            <a:off x="1183" y="2"/>
                            <a:ext cx="235" cy="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87DC5A5" id="Group 129" o:spid="_x0000_s1026" style="position:absolute;margin-left:54pt;margin-top:.15pt;width:22.1pt;height:25pt;z-index:251822080;mso-position-horizontal-relative:page" coordorigin="1080,3" coordsize="442,50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">
                <v:shape id="Freeform 131" o:spid="_x0000_s1027" style="position:absolute;left:1080;top:60;width:442;height:442;visibility:visible;mso-wrap-style:square;v-text-anchor:top" coordsize="442,4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" path="m397,l44,,27,4,13,13,3,27,,44,,398r3,17l13,429r14,9l44,442r353,l415,438r14,-9l438,415r4,-17l442,44,438,27,429,13,415,4,397,xe" fillcolor="#8bba00" stroked="f">
                  <v:path arrowok="t" o:connecttype="custom" o:connectlocs="397,60;44,60;27,64;13,73;3,87;0,104;0,458;3,475;13,489;27,498;44,502;397,502;415,498;429,489;438,475;442,458;442,104;438,87;429,73;415,64;397,60" o:connectangles="0,0,0,0,0,0,0,0,0,0,0,0,0,0,0,0,0,0,0,0,0"/>
                </v:shape>
                <v:shape id="Picture 130" o:spid="_x0000_s1028" type="#_x0000_t75" style="position:absolute;left:1183;top:2;width:235;height:2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">
                  <v:imagedata r:id="rId271" o:title=""/>
                  <v:path arrowok="t"/>
                  <o:lock v:ext="edit" aspectratio="f"/>
                </v:shape>
                <w10:wrap anchorx="page"/>
              </v:group>
            </w:pict>
          </mc:Fallback>
        </mc:AlternateContent>
      </w:r>
      <w:bookmarkStart w:id="21" w:name="_bookmark21"/>
      <w:bookmarkEnd w:id="21"/>
      <w:r w:rsidR="00216106">
        <w:rPr>
          <w:color w:val="00548A"/>
        </w:rPr>
        <w:t>Obesity</w:t>
      </w:r>
    </w:p>
    <w:p w:rsidR="002A0EFE" w:rsidRDefault="00E02470">
      <w:pPr>
        <w:pStyle w:val="BodyText"/>
        <w:spacing w:before="11"/>
        <w:ind w:left="0"/>
        <w:rPr>
          <w:rFonts w:ascii="Oswald"/>
          <w:sz w:val="16"/>
        </w:rPr>
      </w:pPr>
      <w:r>
        <w:rPr>
          <w:noProof/>
        </w:rPr>
        <mc:AlternateContent>
          <mc:Choice Requires="wps">
            <w:drawing>
              <wp:anchor distT="0" distB="0" distL="0" distR="0" simplePos="0" relativeHeight="251821056" behindDoc="1" locked="0" layoutInCell="1" allowOverlap="1">
                <wp:simplePos x="0" y="0"/>
                <wp:positionH relativeFrom="page">
                  <wp:posOffset>685800</wp:posOffset>
                </wp:positionH>
                <wp:positionV relativeFrom="paragraph">
                  <wp:posOffset>186055</wp:posOffset>
                </wp:positionV>
                <wp:extent cx="6400800" cy="1270"/>
                <wp:effectExtent l="0" t="0" r="0" b="0"/>
                <wp:wrapTopAndBottom/>
                <wp:docPr id="135" name="Freeform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94C869" id="Freeform 128" o:spid="_x0000_s1026" style="position:absolute;margin-left:54pt;margin-top:14.65pt;width:7in;height:.1pt;z-index:-251495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jc w:val="both"/>
      </w:pPr>
      <w:r>
        <w:rPr>
          <w:color w:val="231F20"/>
        </w:rPr>
        <w:t>Centers for Disease Control and Prevention</w:t>
      </w:r>
    </w:p>
    <w:p w:rsidR="002A0EFE" w:rsidRDefault="00216106">
      <w:pPr>
        <w:pStyle w:val="BodyText"/>
        <w:spacing w:line="285" w:lineRule="auto"/>
        <w:ind w:right="1819"/>
        <w:jc w:val="both"/>
      </w:pPr>
      <w:r>
        <w:rPr>
          <w:color w:val="231F20"/>
        </w:rPr>
        <w:t>A</w:t>
      </w:r>
      <w:r>
        <w:rPr>
          <w:color w:val="231F20"/>
          <w:spacing w:val="-16"/>
        </w:rPr>
        <w:t xml:space="preserve"> </w:t>
      </w:r>
      <w:r>
        <w:rPr>
          <w:color w:val="231F20"/>
        </w:rPr>
        <w:t>free,</w:t>
      </w:r>
      <w:r>
        <w:rPr>
          <w:color w:val="231F20"/>
          <w:spacing w:val="-4"/>
        </w:rPr>
        <w:t xml:space="preserve"> </w:t>
      </w:r>
      <w:r>
        <w:rPr>
          <w:color w:val="231F20"/>
        </w:rPr>
        <w:t>web-based</w:t>
      </w:r>
      <w:r>
        <w:rPr>
          <w:color w:val="231F20"/>
          <w:spacing w:val="-4"/>
        </w:rPr>
        <w:t xml:space="preserve"> </w:t>
      </w:r>
      <w:r>
        <w:rPr>
          <w:color w:val="231F20"/>
        </w:rPr>
        <w:t>resource</w:t>
      </w:r>
      <w:r>
        <w:rPr>
          <w:color w:val="231F20"/>
          <w:spacing w:val="-4"/>
        </w:rPr>
        <w:t xml:space="preserve"> </w:t>
      </w:r>
      <w:r>
        <w:rPr>
          <w:color w:val="231F20"/>
        </w:rPr>
        <w:t>that</w:t>
      </w:r>
      <w:r>
        <w:rPr>
          <w:color w:val="231F20"/>
          <w:spacing w:val="-3"/>
        </w:rPr>
        <w:t xml:space="preserve"> </w:t>
      </w:r>
      <w:r>
        <w:rPr>
          <w:color w:val="231F20"/>
        </w:rPr>
        <w:t>offers</w:t>
      </w:r>
      <w:r>
        <w:rPr>
          <w:color w:val="231F20"/>
          <w:spacing w:val="-4"/>
        </w:rPr>
        <w:t xml:space="preserve"> </w:t>
      </w:r>
      <w:r>
        <w:rPr>
          <w:color w:val="231F20"/>
        </w:rPr>
        <w:t>interactive</w:t>
      </w:r>
      <w:r>
        <w:rPr>
          <w:color w:val="231F20"/>
          <w:spacing w:val="-4"/>
        </w:rPr>
        <w:t xml:space="preserve"> </w:t>
      </w:r>
      <w:r>
        <w:rPr>
          <w:color w:val="231F20"/>
        </w:rPr>
        <w:t>tools</w:t>
      </w:r>
      <w:r>
        <w:rPr>
          <w:color w:val="231F20"/>
          <w:spacing w:val="-4"/>
        </w:rPr>
        <w:t xml:space="preserve"> </w:t>
      </w:r>
      <w:r>
        <w:rPr>
          <w:color w:val="231F20"/>
        </w:rPr>
        <w:t>and</w:t>
      </w:r>
      <w:r>
        <w:rPr>
          <w:color w:val="231F20"/>
          <w:spacing w:val="-4"/>
        </w:rPr>
        <w:t xml:space="preserve"> </w:t>
      </w:r>
      <w:r>
        <w:rPr>
          <w:color w:val="231F20"/>
        </w:rPr>
        <w:t>evidence-based</w:t>
      </w:r>
      <w:r>
        <w:rPr>
          <w:color w:val="231F20"/>
          <w:spacing w:val="-5"/>
        </w:rPr>
        <w:t xml:space="preserve"> </w:t>
      </w:r>
      <w:r>
        <w:rPr>
          <w:color w:val="231F20"/>
        </w:rPr>
        <w:t>resources</w:t>
      </w:r>
      <w:r>
        <w:rPr>
          <w:color w:val="231F20"/>
          <w:spacing w:val="-3"/>
        </w:rPr>
        <w:t xml:space="preserve"> </w:t>
      </w:r>
      <w:r>
        <w:rPr>
          <w:color w:val="231F20"/>
        </w:rPr>
        <w:t>to</w:t>
      </w:r>
      <w:r>
        <w:rPr>
          <w:color w:val="231F20"/>
          <w:spacing w:val="-4"/>
        </w:rPr>
        <w:t xml:space="preserve"> </w:t>
      </w:r>
      <w:r>
        <w:rPr>
          <w:color w:val="231F20"/>
        </w:rPr>
        <w:t>design effective</w:t>
      </w:r>
      <w:r>
        <w:rPr>
          <w:color w:val="231F20"/>
          <w:spacing w:val="-5"/>
        </w:rPr>
        <w:t xml:space="preserve"> </w:t>
      </w:r>
      <w:r>
        <w:rPr>
          <w:color w:val="231F20"/>
        </w:rPr>
        <w:t>worksite</w:t>
      </w:r>
      <w:r>
        <w:rPr>
          <w:color w:val="231F20"/>
          <w:spacing w:val="-6"/>
        </w:rPr>
        <w:t xml:space="preserve"> </w:t>
      </w:r>
      <w:r>
        <w:rPr>
          <w:color w:val="231F20"/>
        </w:rPr>
        <w:t>obesity</w:t>
      </w:r>
      <w:r>
        <w:rPr>
          <w:color w:val="231F20"/>
          <w:spacing w:val="-6"/>
        </w:rPr>
        <w:t xml:space="preserve"> </w:t>
      </w:r>
      <w:r>
        <w:rPr>
          <w:color w:val="231F20"/>
        </w:rPr>
        <w:t>prevention</w:t>
      </w:r>
      <w:r>
        <w:rPr>
          <w:color w:val="231F20"/>
          <w:spacing w:val="-6"/>
        </w:rPr>
        <w:t xml:space="preserve"> </w:t>
      </w:r>
      <w:r>
        <w:rPr>
          <w:color w:val="231F20"/>
        </w:rPr>
        <w:t>and</w:t>
      </w:r>
      <w:r>
        <w:rPr>
          <w:color w:val="231F20"/>
          <w:spacing w:val="-6"/>
        </w:rPr>
        <w:t xml:space="preserve"> </w:t>
      </w:r>
      <w:r>
        <w:rPr>
          <w:color w:val="231F20"/>
        </w:rPr>
        <w:t>control</w:t>
      </w:r>
      <w:r>
        <w:rPr>
          <w:color w:val="231F20"/>
          <w:spacing w:val="-5"/>
        </w:rPr>
        <w:t xml:space="preserve"> </w:t>
      </w:r>
      <w:r>
        <w:rPr>
          <w:color w:val="231F20"/>
        </w:rPr>
        <w:t>programs,</w:t>
      </w:r>
      <w:r>
        <w:rPr>
          <w:color w:val="231F20"/>
          <w:spacing w:val="-6"/>
        </w:rPr>
        <w:t xml:space="preserve"> </w:t>
      </w:r>
      <w:r>
        <w:rPr>
          <w:color w:val="231F20"/>
        </w:rPr>
        <w:t>as</w:t>
      </w:r>
      <w:r>
        <w:rPr>
          <w:color w:val="231F20"/>
          <w:spacing w:val="-6"/>
        </w:rPr>
        <w:t xml:space="preserve"> </w:t>
      </w:r>
      <w:r>
        <w:rPr>
          <w:color w:val="231F20"/>
        </w:rPr>
        <w:t>well</w:t>
      </w:r>
      <w:r>
        <w:rPr>
          <w:color w:val="231F20"/>
          <w:spacing w:val="-6"/>
        </w:rPr>
        <w:t xml:space="preserve"> </w:t>
      </w:r>
      <w:r>
        <w:rPr>
          <w:color w:val="231F20"/>
        </w:rPr>
        <w:t>as</w:t>
      </w:r>
      <w:r>
        <w:rPr>
          <w:color w:val="231F20"/>
          <w:spacing w:val="-6"/>
        </w:rPr>
        <w:t xml:space="preserve"> </w:t>
      </w:r>
      <w:r>
        <w:rPr>
          <w:color w:val="231F20"/>
        </w:rPr>
        <w:t>information</w:t>
      </w:r>
      <w:r>
        <w:rPr>
          <w:color w:val="231F20"/>
          <w:spacing w:val="-6"/>
        </w:rPr>
        <w:t xml:space="preserve"> </w:t>
      </w:r>
      <w:r>
        <w:rPr>
          <w:color w:val="231F20"/>
        </w:rPr>
        <w:t>on</w:t>
      </w:r>
      <w:r>
        <w:rPr>
          <w:color w:val="231F20"/>
          <w:spacing w:val="-6"/>
        </w:rPr>
        <w:t xml:space="preserve"> </w:t>
      </w:r>
      <w:r>
        <w:rPr>
          <w:color w:val="231F20"/>
        </w:rPr>
        <w:t>quantifying potential cost savings once interventions are implemented in</w:t>
      </w:r>
      <w:r>
        <w:rPr>
          <w:color w:val="231F20"/>
          <w:spacing w:val="-15"/>
        </w:rPr>
        <w:t xml:space="preserve"> </w:t>
      </w:r>
      <w:r>
        <w:rPr>
          <w:color w:val="231F20"/>
        </w:rPr>
        <w:t>workplaces.</w:t>
      </w:r>
    </w:p>
    <w:p w:rsidR="002A0EFE" w:rsidRDefault="00D87A90">
      <w:pPr>
        <w:pStyle w:val="BodyText"/>
        <w:spacing w:before="87"/>
      </w:pPr>
      <w:hyperlink r:id="rId272">
        <w:r w:rsidR="00216106">
          <w:rPr>
            <w:color w:val="0094C9"/>
          </w:rPr>
          <w:t>www.cdc.gov/workplacehealthpromotion/</w:t>
        </w:r>
      </w:hyperlink>
    </w:p>
    <w:p w:rsidR="002A0EFE" w:rsidRDefault="00216106">
      <w:pPr>
        <w:pStyle w:val="BodyText"/>
        <w:spacing w:before="191" w:line="285" w:lineRule="auto"/>
        <w:ind w:right="969"/>
      </w:pPr>
      <w:r>
        <w:rPr>
          <w:color w:val="231F20"/>
        </w:rPr>
        <w:t>Detailed information on obesity prevention and control, including worker productivity, health care costs, and organizational change measures.</w:t>
      </w:r>
    </w:p>
    <w:p w:rsidR="002A0EFE" w:rsidRDefault="00D87A90">
      <w:pPr>
        <w:pStyle w:val="BodyText"/>
        <w:spacing w:before="88"/>
      </w:pPr>
      <w:hyperlink r:id="rId273">
        <w:r w:rsidR="00216106">
          <w:rPr>
            <w:color w:val="0094C9"/>
          </w:rPr>
          <w:t>www.cdc.gov/workplacehealthpromotion/health-strategies/obesity/index.html</w:t>
        </w:r>
      </w:hyperlink>
    </w:p>
    <w:p w:rsidR="002A0EFE" w:rsidRDefault="002A0EFE">
      <w:pPr>
        <w:sectPr w:rsidR="002A0EFE">
          <w:pgSz w:w="12240" w:h="15840"/>
          <w:pgMar w:top="1020" w:right="0" w:bottom="1040" w:left="0" w:header="0" w:footer="841" w:gutter="0"/>
          <w:cols w:space="720"/>
        </w:sectPr>
      </w:pPr>
    </w:p>
    <w:p w:rsidR="002A0EFE" w:rsidRDefault="002A0EFE">
      <w:pPr>
        <w:pStyle w:val="BodyText"/>
        <w:spacing w:before="11"/>
        <w:ind w:left="0"/>
      </w:pPr>
    </w:p>
    <w:p w:rsidR="002A0EFE" w:rsidRDefault="00216106">
      <w:pPr>
        <w:pStyle w:val="Heading4"/>
        <w:spacing w:before="93"/>
        <w:jc w:val="both"/>
      </w:pPr>
      <w:r>
        <w:rPr>
          <w:color w:val="231F20"/>
        </w:rPr>
        <w:t>Centers for Disease Control and Prevention: Healthy Weight</w:t>
      </w:r>
    </w:p>
    <w:p w:rsidR="002A0EFE" w:rsidRDefault="00216106">
      <w:pPr>
        <w:pStyle w:val="BodyText"/>
        <w:spacing w:before="104" w:line="285" w:lineRule="auto"/>
        <w:ind w:right="1639"/>
        <w:jc w:val="both"/>
      </w:pPr>
      <w:r>
        <w:rPr>
          <w:color w:val="231F20"/>
        </w:rPr>
        <w:t>This site provides a variety of information on achieving and maintaining a healthy weight including important</w:t>
      </w:r>
      <w:r>
        <w:rPr>
          <w:color w:val="231F20"/>
          <w:spacing w:val="-7"/>
        </w:rPr>
        <w:t xml:space="preserve"> </w:t>
      </w:r>
      <w:r>
        <w:rPr>
          <w:color w:val="231F20"/>
        </w:rPr>
        <w:t>information</w:t>
      </w:r>
      <w:r>
        <w:rPr>
          <w:color w:val="231F20"/>
          <w:spacing w:val="-6"/>
        </w:rPr>
        <w:t xml:space="preserve"> </w:t>
      </w:r>
      <w:r>
        <w:rPr>
          <w:color w:val="231F20"/>
        </w:rPr>
        <w:t>on</w:t>
      </w:r>
      <w:r>
        <w:rPr>
          <w:color w:val="231F20"/>
          <w:spacing w:val="-7"/>
        </w:rPr>
        <w:t xml:space="preserve"> </w:t>
      </w:r>
      <w:r>
        <w:rPr>
          <w:color w:val="231F20"/>
        </w:rPr>
        <w:t>weight</w:t>
      </w:r>
      <w:r>
        <w:rPr>
          <w:color w:val="231F20"/>
          <w:spacing w:val="-6"/>
        </w:rPr>
        <w:t xml:space="preserve"> </w:t>
      </w:r>
      <w:r>
        <w:rPr>
          <w:color w:val="231F20"/>
        </w:rPr>
        <w:t>assessments,</w:t>
      </w:r>
      <w:r>
        <w:rPr>
          <w:color w:val="231F20"/>
          <w:spacing w:val="-7"/>
        </w:rPr>
        <w:t xml:space="preserve"> </w:t>
      </w:r>
      <w:r>
        <w:rPr>
          <w:color w:val="231F20"/>
        </w:rPr>
        <w:t>balancing</w:t>
      </w:r>
      <w:r>
        <w:rPr>
          <w:color w:val="231F20"/>
          <w:spacing w:val="-6"/>
        </w:rPr>
        <w:t xml:space="preserve"> </w:t>
      </w:r>
      <w:r>
        <w:rPr>
          <w:color w:val="231F20"/>
        </w:rPr>
        <w:t>calories,</w:t>
      </w:r>
      <w:r>
        <w:rPr>
          <w:color w:val="231F20"/>
          <w:spacing w:val="-5"/>
        </w:rPr>
        <w:t xml:space="preserve"> </w:t>
      </w:r>
      <w:r>
        <w:rPr>
          <w:color w:val="231F20"/>
        </w:rPr>
        <w:t>health</w:t>
      </w:r>
      <w:r>
        <w:rPr>
          <w:color w:val="231F20"/>
          <w:spacing w:val="-7"/>
        </w:rPr>
        <w:t xml:space="preserve"> </w:t>
      </w:r>
      <w:r>
        <w:rPr>
          <w:color w:val="231F20"/>
        </w:rPr>
        <w:t>effects</w:t>
      </w:r>
      <w:r>
        <w:rPr>
          <w:color w:val="231F20"/>
          <w:spacing w:val="-5"/>
        </w:rPr>
        <w:t xml:space="preserve"> </w:t>
      </w:r>
      <w:r>
        <w:rPr>
          <w:color w:val="231F20"/>
        </w:rPr>
        <w:t>of</w:t>
      </w:r>
      <w:r>
        <w:rPr>
          <w:color w:val="231F20"/>
          <w:spacing w:val="-7"/>
        </w:rPr>
        <w:t xml:space="preserve"> </w:t>
      </w:r>
      <w:r>
        <w:rPr>
          <w:color w:val="231F20"/>
        </w:rPr>
        <w:t>overweight</w:t>
      </w:r>
      <w:r>
        <w:rPr>
          <w:color w:val="231F20"/>
          <w:spacing w:val="-6"/>
        </w:rPr>
        <w:t xml:space="preserve"> </w:t>
      </w:r>
      <w:r>
        <w:rPr>
          <w:color w:val="231F20"/>
        </w:rPr>
        <w:t>and obesity and other</w:t>
      </w:r>
      <w:r>
        <w:rPr>
          <w:color w:val="231F20"/>
          <w:spacing w:val="-4"/>
        </w:rPr>
        <w:t xml:space="preserve"> </w:t>
      </w:r>
      <w:r>
        <w:rPr>
          <w:color w:val="231F20"/>
        </w:rPr>
        <w:t>resources.</w:t>
      </w:r>
    </w:p>
    <w:p w:rsidR="002A0EFE" w:rsidRDefault="00D87A90">
      <w:pPr>
        <w:pStyle w:val="BodyText"/>
        <w:spacing w:before="87"/>
      </w:pPr>
      <w:hyperlink r:id="rId274">
        <w:r w:rsidR="00216106">
          <w:rPr>
            <w:color w:val="0094C9"/>
          </w:rPr>
          <w:t>www.cdc.gov/healthyweight/index.html</w:t>
        </w:r>
      </w:hyperlink>
    </w:p>
    <w:p w:rsidR="002A0EFE" w:rsidRDefault="00E02470">
      <w:pPr>
        <w:pStyle w:val="BodyText"/>
        <w:spacing w:before="9"/>
        <w:ind w:left="0"/>
        <w:rPr>
          <w:sz w:val="17"/>
        </w:rPr>
      </w:pPr>
      <w:r>
        <w:rPr>
          <w:noProof/>
        </w:rPr>
        <mc:AlternateContent>
          <mc:Choice Requires="wps">
            <w:drawing>
              <wp:anchor distT="0" distB="0" distL="0" distR="0" simplePos="0" relativeHeight="251823104"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134" name="Freeform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6AD6DC" id="Freeform 127" o:spid="_x0000_s1026" style="position:absolute;margin-left:54pt;margin-top:12.45pt;width:7in;height:.1pt;z-index:-251493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Centers for Disease Control and Prevention: Overweight and Obesity</w:t>
      </w:r>
    </w:p>
    <w:p w:rsidR="002A0EFE" w:rsidRDefault="00216106">
      <w:pPr>
        <w:pStyle w:val="BodyText"/>
        <w:spacing w:line="285" w:lineRule="auto"/>
        <w:ind w:right="969"/>
      </w:pPr>
      <w:r>
        <w:rPr>
          <w:color w:val="231F20"/>
        </w:rPr>
        <w:t>This site provides a variety of information on overweight and obesity including obesity trends, economic consequences, state-based programs, recommended strategies and other resources for the health professional.</w:t>
      </w:r>
    </w:p>
    <w:p w:rsidR="002A0EFE" w:rsidRDefault="00D87A90">
      <w:pPr>
        <w:pStyle w:val="BodyText"/>
        <w:spacing w:before="87"/>
      </w:pPr>
      <w:hyperlink r:id="rId275">
        <w:r w:rsidR="00216106">
          <w:rPr>
            <w:color w:val="0094C9"/>
          </w:rPr>
          <w:t>www.cdc.gov/obesity/index.html</w:t>
        </w:r>
      </w:hyperlink>
    </w:p>
    <w:p w:rsidR="002A0EFE" w:rsidRDefault="00E02470">
      <w:pPr>
        <w:pStyle w:val="BodyText"/>
        <w:spacing w:before="9"/>
        <w:ind w:left="0"/>
        <w:rPr>
          <w:sz w:val="17"/>
        </w:rPr>
      </w:pPr>
      <w:r>
        <w:rPr>
          <w:noProof/>
        </w:rPr>
        <mc:AlternateContent>
          <mc:Choice Requires="wps">
            <w:drawing>
              <wp:anchor distT="0" distB="0" distL="0" distR="0" simplePos="0" relativeHeight="251824128"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133" name="Freeform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FE4F24" id="Freeform 126" o:spid="_x0000_s1026" style="position:absolute;margin-left:54pt;margin-top:12.45pt;width:7in;height:.1pt;z-index:-251492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County Health Rankings &amp; Roadmaps</w:t>
      </w:r>
    </w:p>
    <w:p w:rsidR="002A0EFE" w:rsidRDefault="00216106">
      <w:pPr>
        <w:pStyle w:val="BodyText"/>
        <w:spacing w:line="285" w:lineRule="auto"/>
        <w:ind w:right="1174"/>
      </w:pPr>
      <w:r>
        <w:rPr>
          <w:color w:val="231F20"/>
        </w:rPr>
        <w:t>Information about worksite nutrition and physical activity programs that address obesity, including implementation examples and resources.</w:t>
      </w:r>
    </w:p>
    <w:p w:rsidR="002A0EFE" w:rsidRDefault="00D87A90">
      <w:pPr>
        <w:pStyle w:val="BodyText"/>
        <w:spacing w:before="88"/>
      </w:pPr>
      <w:hyperlink r:id="rId276">
        <w:r w:rsidR="00216106">
          <w:rPr>
            <w:color w:val="0094C9"/>
          </w:rPr>
          <w:t>www.countyhealthrankings.org/policies/worksite-obesity-prevention-interventions</w:t>
        </w:r>
      </w:hyperlink>
    </w:p>
    <w:p w:rsidR="002A0EFE" w:rsidRDefault="00E02470">
      <w:pPr>
        <w:pStyle w:val="BodyText"/>
        <w:spacing w:before="9"/>
        <w:ind w:left="0"/>
        <w:rPr>
          <w:sz w:val="17"/>
        </w:rPr>
      </w:pPr>
      <w:r>
        <w:rPr>
          <w:noProof/>
        </w:rPr>
        <mc:AlternateContent>
          <mc:Choice Requires="wps">
            <w:drawing>
              <wp:anchor distT="0" distB="0" distL="0" distR="0" simplePos="0" relativeHeight="251825152"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132" name="Freeform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695F05" id="Freeform 125" o:spid="_x0000_s1026" style="position:absolute;margin-left:54pt;margin-top:12.45pt;width:7in;height:.1pt;z-index:-251491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Harvard School of Public Health</w:t>
      </w:r>
    </w:p>
    <w:p w:rsidR="002A0EFE" w:rsidRDefault="00216106">
      <w:pPr>
        <w:pStyle w:val="BodyText"/>
        <w:spacing w:line="285" w:lineRule="auto"/>
        <w:ind w:right="1174"/>
      </w:pPr>
      <w:r>
        <w:rPr>
          <w:color w:val="231F20"/>
        </w:rPr>
        <w:t>Recommendations for obesity prevention in the workplace and comprehensive resources relating to incentives, healthy nutrition practices and increasing physical activity.</w:t>
      </w:r>
    </w:p>
    <w:p w:rsidR="002A0EFE" w:rsidRDefault="00D87A90">
      <w:pPr>
        <w:pStyle w:val="BodyText"/>
        <w:spacing w:before="88" w:line="285" w:lineRule="auto"/>
        <w:ind w:right="1769"/>
      </w:pPr>
      <w:hyperlink r:id="rId277">
        <w:r w:rsidR="00216106">
          <w:rPr>
            <w:color w:val="0094C9"/>
            <w:spacing w:val="-3"/>
          </w:rPr>
          <w:t>www.hsph.harvard.edu/obesity-prevention-source/obesity-prevention/worksites/worksites-obesity-</w:t>
        </w:r>
      </w:hyperlink>
      <w:r w:rsidR="00216106">
        <w:rPr>
          <w:color w:val="0094C9"/>
          <w:spacing w:val="-3"/>
        </w:rPr>
        <w:t xml:space="preserve"> </w:t>
      </w:r>
      <w:hyperlink r:id="rId278">
        <w:r w:rsidR="00216106">
          <w:rPr>
            <w:color w:val="0094C9"/>
            <w:spacing w:val="-2"/>
          </w:rPr>
          <w:t>prevention-recommendations-complete-list/</w:t>
        </w:r>
      </w:hyperlink>
    </w:p>
    <w:p w:rsidR="002A0EFE" w:rsidRDefault="00E02470">
      <w:pPr>
        <w:pStyle w:val="BodyText"/>
        <w:spacing w:before="5"/>
        <w:ind w:left="0"/>
        <w:rPr>
          <w:sz w:val="13"/>
        </w:rPr>
      </w:pPr>
      <w:r>
        <w:rPr>
          <w:noProof/>
        </w:rPr>
        <mc:AlternateContent>
          <mc:Choice Requires="wps">
            <w:drawing>
              <wp:anchor distT="0" distB="0" distL="0" distR="0" simplePos="0" relativeHeight="251826176" behindDoc="1" locked="0" layoutInCell="1" allowOverlap="1">
                <wp:simplePos x="0" y="0"/>
                <wp:positionH relativeFrom="page">
                  <wp:posOffset>685800</wp:posOffset>
                </wp:positionH>
                <wp:positionV relativeFrom="paragraph">
                  <wp:posOffset>126365</wp:posOffset>
                </wp:positionV>
                <wp:extent cx="6400800" cy="1270"/>
                <wp:effectExtent l="0" t="0" r="0" b="0"/>
                <wp:wrapTopAndBottom/>
                <wp:docPr id="131" name="Freeform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0D5B46" id="Freeform 124" o:spid="_x0000_s1026" style="position:absolute;margin-left:54pt;margin-top:9.95pt;width:7in;height:.1pt;z-index:-251490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Massachusetts Department of Public Health: Nutrition, Physical Activity and Wellness</w:t>
      </w:r>
    </w:p>
    <w:p w:rsidR="002A0EFE" w:rsidRDefault="00216106">
      <w:pPr>
        <w:pStyle w:val="BodyText"/>
        <w:spacing w:line="285" w:lineRule="auto"/>
        <w:ind w:right="1815"/>
      </w:pPr>
      <w:r>
        <w:rPr>
          <w:color w:val="231F20"/>
        </w:rPr>
        <w:t>This site contains basic health information, programs and initiatives from the MA DPH, including publications, resources, facts and figures.</w:t>
      </w:r>
    </w:p>
    <w:p w:rsidR="002A0EFE" w:rsidRDefault="00D87A90">
      <w:pPr>
        <w:pStyle w:val="BodyText"/>
        <w:spacing w:before="88" w:line="285" w:lineRule="auto"/>
        <w:ind w:right="1576"/>
      </w:pPr>
      <w:hyperlink r:id="rId279">
        <w:r w:rsidR="00216106">
          <w:rPr>
            <w:color w:val="0094C9"/>
            <w:spacing w:val="-3"/>
          </w:rPr>
          <w:t>www.mass.gov/eohhs/provider/guidelines-resources/services-planning/family-health/perinatal-early-</w:t>
        </w:r>
      </w:hyperlink>
      <w:r w:rsidR="00216106">
        <w:rPr>
          <w:color w:val="0094C9"/>
          <w:spacing w:val="-3"/>
        </w:rPr>
        <w:t xml:space="preserve"> </w:t>
      </w:r>
      <w:hyperlink r:id="rId280">
        <w:r w:rsidR="00216106">
          <w:rPr>
            <w:color w:val="0094C9"/>
          </w:rPr>
          <w:t>child-special-needs/child-care-health-and-safety/nutrition-physical-activity-and-wellness.html</w:t>
        </w:r>
      </w:hyperlink>
    </w:p>
    <w:p w:rsidR="002A0EFE" w:rsidRDefault="00E02470">
      <w:pPr>
        <w:pStyle w:val="BodyText"/>
        <w:spacing w:before="5"/>
        <w:ind w:left="0"/>
        <w:rPr>
          <w:sz w:val="13"/>
        </w:rPr>
      </w:pPr>
      <w:r>
        <w:rPr>
          <w:noProof/>
        </w:rPr>
        <mc:AlternateContent>
          <mc:Choice Requires="wps">
            <w:drawing>
              <wp:anchor distT="0" distB="0" distL="0" distR="0" simplePos="0" relativeHeight="251827200" behindDoc="1" locked="0" layoutInCell="1" allowOverlap="1">
                <wp:simplePos x="0" y="0"/>
                <wp:positionH relativeFrom="page">
                  <wp:posOffset>685800</wp:posOffset>
                </wp:positionH>
                <wp:positionV relativeFrom="paragraph">
                  <wp:posOffset>126365</wp:posOffset>
                </wp:positionV>
                <wp:extent cx="6400800" cy="1270"/>
                <wp:effectExtent l="0" t="0" r="0" b="0"/>
                <wp:wrapTopAndBottom/>
                <wp:docPr id="130" name="Freeform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59EDA4" id="Freeform 123" o:spid="_x0000_s1026" style="position:absolute;margin-left:54pt;margin-top:9.95pt;width:7in;height:.1pt;z-index:-251489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The State of Obesity: Better Policies for a Healthier America</w:t>
      </w:r>
    </w:p>
    <w:p w:rsidR="002A0EFE" w:rsidRDefault="00D87A90">
      <w:pPr>
        <w:pStyle w:val="BodyText"/>
        <w:spacing w:before="137"/>
      </w:pPr>
      <w:hyperlink r:id="rId281">
        <w:r w:rsidR="00216106">
          <w:rPr>
            <w:color w:val="0094C9"/>
          </w:rPr>
          <w:t>www.stateofobesity.org</w:t>
        </w:r>
      </w:hyperlink>
    </w:p>
    <w:p w:rsidR="002A0EFE" w:rsidRDefault="002A0EFE">
      <w:pPr>
        <w:sectPr w:rsidR="002A0EFE">
          <w:pgSz w:w="12240" w:h="15840"/>
          <w:pgMar w:top="1020" w:right="0" w:bottom="1040" w:left="0" w:header="0" w:footer="841" w:gutter="0"/>
          <w:cols w:space="720"/>
        </w:sectPr>
      </w:pPr>
    </w:p>
    <w:p w:rsidR="002A0EFE" w:rsidRDefault="002A0EFE">
      <w:pPr>
        <w:pStyle w:val="BodyText"/>
        <w:spacing w:before="0"/>
        <w:ind w:left="0"/>
        <w:rPr>
          <w:sz w:val="20"/>
        </w:rPr>
      </w:pPr>
    </w:p>
    <w:p w:rsidR="002A0EFE" w:rsidRDefault="002A0EFE">
      <w:pPr>
        <w:pStyle w:val="BodyText"/>
        <w:spacing w:before="4"/>
        <w:ind w:left="0"/>
        <w:rPr>
          <w:sz w:val="16"/>
        </w:rPr>
      </w:pPr>
    </w:p>
    <w:p w:rsidR="002A0EFE" w:rsidRDefault="00E02470">
      <w:pPr>
        <w:pStyle w:val="Heading2"/>
        <w:spacing w:before="100"/>
        <w:ind w:left="2211"/>
      </w:pPr>
      <w:r>
        <w:rPr>
          <w:noProof/>
        </w:rPr>
        <mc:AlternateContent>
          <mc:Choice Requires="wpg">
            <w:drawing>
              <wp:anchor distT="0" distB="0" distL="114300" distR="114300" simplePos="0" relativeHeight="251835392" behindDoc="0" locked="0" layoutInCell="1" allowOverlap="1">
                <wp:simplePos x="0" y="0"/>
                <wp:positionH relativeFrom="page">
                  <wp:posOffset>685800</wp:posOffset>
                </wp:positionH>
                <wp:positionV relativeFrom="paragraph">
                  <wp:posOffset>8255</wp:posOffset>
                </wp:positionV>
                <wp:extent cx="604520" cy="399415"/>
                <wp:effectExtent l="0" t="0" r="0" b="0"/>
                <wp:wrapNone/>
                <wp:docPr id="126"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520" cy="399415"/>
                          <a:chOff x="1080" y="13"/>
                          <a:chExt cx="952" cy="629"/>
                        </a:xfrm>
                      </wpg:grpSpPr>
                      <wps:wsp>
                        <wps:cNvPr id="127" name="AutoShape 122"/>
                        <wps:cNvSpPr>
                          <a:spLocks/>
                        </wps:cNvSpPr>
                        <wps:spPr bwMode="auto">
                          <a:xfrm>
                            <a:off x="1079" y="58"/>
                            <a:ext cx="952" cy="584"/>
                          </a:xfrm>
                          <a:custGeom>
                            <a:avLst/>
                            <a:gdLst>
                              <a:gd name="T0" fmla="+- 0 1453 1080"/>
                              <a:gd name="T1" fmla="*/ T0 w 952"/>
                              <a:gd name="T2" fmla="+- 0 372 58"/>
                              <a:gd name="T3" fmla="*/ 372 h 584"/>
                              <a:gd name="T4" fmla="+- 0 1415 1080"/>
                              <a:gd name="T5" fmla="*/ T4 w 952"/>
                              <a:gd name="T6" fmla="+- 0 448 58"/>
                              <a:gd name="T7" fmla="*/ 448 h 584"/>
                              <a:gd name="T8" fmla="+- 0 1374 1080"/>
                              <a:gd name="T9" fmla="*/ T8 w 952"/>
                              <a:gd name="T10" fmla="+- 0 548 58"/>
                              <a:gd name="T11" fmla="*/ 548 h 584"/>
                              <a:gd name="T12" fmla="+- 0 1274 1080"/>
                              <a:gd name="T13" fmla="*/ T12 w 952"/>
                              <a:gd name="T14" fmla="+- 0 589 58"/>
                              <a:gd name="T15" fmla="*/ 589 h 584"/>
                              <a:gd name="T16" fmla="+- 0 1174 1080"/>
                              <a:gd name="T17" fmla="*/ T16 w 952"/>
                              <a:gd name="T18" fmla="+- 0 548 58"/>
                              <a:gd name="T19" fmla="*/ 548 h 584"/>
                              <a:gd name="T20" fmla="+- 0 1133 1080"/>
                              <a:gd name="T21" fmla="*/ T20 w 952"/>
                              <a:gd name="T22" fmla="+- 0 448 58"/>
                              <a:gd name="T23" fmla="*/ 448 h 584"/>
                              <a:gd name="T24" fmla="+- 0 1174 1080"/>
                              <a:gd name="T25" fmla="*/ T24 w 952"/>
                              <a:gd name="T26" fmla="+- 0 348 58"/>
                              <a:gd name="T27" fmla="*/ 348 h 584"/>
                              <a:gd name="T28" fmla="+- 0 1274 1080"/>
                              <a:gd name="T29" fmla="*/ T28 w 952"/>
                              <a:gd name="T30" fmla="+- 0 307 58"/>
                              <a:gd name="T31" fmla="*/ 307 h 584"/>
                              <a:gd name="T32" fmla="+- 0 1374 1080"/>
                              <a:gd name="T33" fmla="*/ T32 w 952"/>
                              <a:gd name="T34" fmla="+- 0 348 58"/>
                              <a:gd name="T35" fmla="*/ 348 h 584"/>
                              <a:gd name="T36" fmla="+- 0 1415 1080"/>
                              <a:gd name="T37" fmla="*/ T36 w 952"/>
                              <a:gd name="T38" fmla="+- 0 448 58"/>
                              <a:gd name="T39" fmla="*/ 448 h 584"/>
                              <a:gd name="T40" fmla="+- 0 1411 1080"/>
                              <a:gd name="T41" fmla="*/ T40 w 952"/>
                              <a:gd name="T42" fmla="+- 0 311 58"/>
                              <a:gd name="T43" fmla="*/ 311 h 584"/>
                              <a:gd name="T44" fmla="+- 0 1349 1080"/>
                              <a:gd name="T45" fmla="*/ T44 w 952"/>
                              <a:gd name="T46" fmla="+- 0 269 58"/>
                              <a:gd name="T47" fmla="*/ 269 h 584"/>
                              <a:gd name="T48" fmla="+- 0 1198 1080"/>
                              <a:gd name="T49" fmla="*/ T48 w 952"/>
                              <a:gd name="T50" fmla="+- 0 269 58"/>
                              <a:gd name="T51" fmla="*/ 269 h 584"/>
                              <a:gd name="T52" fmla="+- 0 1095 1080"/>
                              <a:gd name="T53" fmla="*/ T52 w 952"/>
                              <a:gd name="T54" fmla="+- 0 372 58"/>
                              <a:gd name="T55" fmla="*/ 372 h 584"/>
                              <a:gd name="T56" fmla="+- 0 1095 1080"/>
                              <a:gd name="T57" fmla="*/ T56 w 952"/>
                              <a:gd name="T58" fmla="+- 0 523 58"/>
                              <a:gd name="T59" fmla="*/ 523 h 584"/>
                              <a:gd name="T60" fmla="+- 0 1198 1080"/>
                              <a:gd name="T61" fmla="*/ T60 w 952"/>
                              <a:gd name="T62" fmla="+- 0 627 58"/>
                              <a:gd name="T63" fmla="*/ 627 h 584"/>
                              <a:gd name="T64" fmla="+- 0 1349 1080"/>
                              <a:gd name="T65" fmla="*/ T64 w 952"/>
                              <a:gd name="T66" fmla="+- 0 627 58"/>
                              <a:gd name="T67" fmla="*/ 627 h 584"/>
                              <a:gd name="T68" fmla="+- 0 1411 1080"/>
                              <a:gd name="T69" fmla="*/ T68 w 952"/>
                              <a:gd name="T70" fmla="+- 0 585 58"/>
                              <a:gd name="T71" fmla="*/ 585 h 584"/>
                              <a:gd name="T72" fmla="+- 0 1468 1080"/>
                              <a:gd name="T73" fmla="*/ T72 w 952"/>
                              <a:gd name="T74" fmla="+- 0 448 58"/>
                              <a:gd name="T75" fmla="*/ 448 h 584"/>
                              <a:gd name="T76" fmla="+- 0 1720 1080"/>
                              <a:gd name="T77" fmla="*/ T76 w 952"/>
                              <a:gd name="T78" fmla="+- 0 93 58"/>
                              <a:gd name="T79" fmla="*/ 93 h 584"/>
                              <a:gd name="T80" fmla="+- 0 1672 1080"/>
                              <a:gd name="T81" fmla="*/ T80 w 952"/>
                              <a:gd name="T82" fmla="+- 0 59 58"/>
                              <a:gd name="T83" fmla="*/ 59 h 584"/>
                              <a:gd name="T84" fmla="+- 0 1402 1080"/>
                              <a:gd name="T85" fmla="*/ T84 w 952"/>
                              <a:gd name="T86" fmla="+- 0 101 58"/>
                              <a:gd name="T87" fmla="*/ 101 h 584"/>
                              <a:gd name="T88" fmla="+- 0 1352 1080"/>
                              <a:gd name="T89" fmla="*/ T88 w 952"/>
                              <a:gd name="T90" fmla="+- 0 133 58"/>
                              <a:gd name="T91" fmla="*/ 133 h 584"/>
                              <a:gd name="T92" fmla="+- 0 1339 1080"/>
                              <a:gd name="T93" fmla="*/ T92 w 952"/>
                              <a:gd name="T94" fmla="+- 0 191 58"/>
                              <a:gd name="T95" fmla="*/ 191 h 584"/>
                              <a:gd name="T96" fmla="+- 0 1359 1080"/>
                              <a:gd name="T97" fmla="*/ T96 w 952"/>
                              <a:gd name="T98" fmla="+- 0 229 58"/>
                              <a:gd name="T99" fmla="*/ 229 h 584"/>
                              <a:gd name="T100" fmla="+- 0 1512 1080"/>
                              <a:gd name="T101" fmla="*/ T100 w 952"/>
                              <a:gd name="T102" fmla="+- 0 381 58"/>
                              <a:gd name="T103" fmla="*/ 381 h 584"/>
                              <a:gd name="T104" fmla="+- 0 1516 1080"/>
                              <a:gd name="T105" fmla="*/ T104 w 952"/>
                              <a:gd name="T106" fmla="+- 0 611 58"/>
                              <a:gd name="T107" fmla="*/ 611 h 584"/>
                              <a:gd name="T108" fmla="+- 0 1540 1080"/>
                              <a:gd name="T109" fmla="*/ T108 w 952"/>
                              <a:gd name="T110" fmla="+- 0 632 58"/>
                              <a:gd name="T111" fmla="*/ 632 h 584"/>
                              <a:gd name="T112" fmla="+- 0 1576 1080"/>
                              <a:gd name="T113" fmla="*/ T112 w 952"/>
                              <a:gd name="T114" fmla="+- 0 632 58"/>
                              <a:gd name="T115" fmla="*/ 632 h 584"/>
                              <a:gd name="T116" fmla="+- 0 1600 1080"/>
                              <a:gd name="T117" fmla="*/ T116 w 952"/>
                              <a:gd name="T118" fmla="+- 0 611 58"/>
                              <a:gd name="T119" fmla="*/ 611 h 584"/>
                              <a:gd name="T120" fmla="+- 0 1604 1080"/>
                              <a:gd name="T121" fmla="*/ T120 w 952"/>
                              <a:gd name="T122" fmla="+- 0 337 58"/>
                              <a:gd name="T123" fmla="*/ 337 h 584"/>
                              <a:gd name="T124" fmla="+- 0 1596 1080"/>
                              <a:gd name="T125" fmla="*/ T124 w 952"/>
                              <a:gd name="T126" fmla="+- 0 316 58"/>
                              <a:gd name="T127" fmla="*/ 316 h 584"/>
                              <a:gd name="T128" fmla="+- 0 1519 1080"/>
                              <a:gd name="T129" fmla="*/ T128 w 952"/>
                              <a:gd name="T130" fmla="+- 0 238 58"/>
                              <a:gd name="T131" fmla="*/ 238 h 584"/>
                              <a:gd name="T132" fmla="+- 0 1697 1080"/>
                              <a:gd name="T133" fmla="*/ T132 w 952"/>
                              <a:gd name="T134" fmla="+- 0 200 58"/>
                              <a:gd name="T135" fmla="*/ 200 h 584"/>
                              <a:gd name="T136" fmla="+- 0 1730 1080"/>
                              <a:gd name="T137" fmla="*/ T136 w 952"/>
                              <a:gd name="T138" fmla="+- 0 152 58"/>
                              <a:gd name="T139" fmla="*/ 152 h 584"/>
                              <a:gd name="T140" fmla="+- 0 2031 1080"/>
                              <a:gd name="T141" fmla="*/ T140 w 952"/>
                              <a:gd name="T142" fmla="+- 0 448 58"/>
                              <a:gd name="T143" fmla="*/ 448 h 584"/>
                              <a:gd name="T144" fmla="+- 0 1979 1080"/>
                              <a:gd name="T145" fmla="*/ T144 w 952"/>
                              <a:gd name="T146" fmla="+- 0 317 58"/>
                              <a:gd name="T147" fmla="*/ 317 h 584"/>
                              <a:gd name="T148" fmla="+- 0 1968 1080"/>
                              <a:gd name="T149" fmla="*/ T148 w 952"/>
                              <a:gd name="T150" fmla="+- 0 503 58"/>
                              <a:gd name="T151" fmla="*/ 503 h 584"/>
                              <a:gd name="T152" fmla="+- 0 1892 1080"/>
                              <a:gd name="T153" fmla="*/ T152 w 952"/>
                              <a:gd name="T154" fmla="+- 0 578 58"/>
                              <a:gd name="T155" fmla="*/ 578 h 584"/>
                              <a:gd name="T156" fmla="+- 0 1782 1080"/>
                              <a:gd name="T157" fmla="*/ T156 w 952"/>
                              <a:gd name="T158" fmla="+- 0 578 58"/>
                              <a:gd name="T159" fmla="*/ 578 h 584"/>
                              <a:gd name="T160" fmla="+- 0 1707 1080"/>
                              <a:gd name="T161" fmla="*/ T160 w 952"/>
                              <a:gd name="T162" fmla="+- 0 503 58"/>
                              <a:gd name="T163" fmla="*/ 503 h 584"/>
                              <a:gd name="T164" fmla="+- 0 1707 1080"/>
                              <a:gd name="T165" fmla="*/ T164 w 952"/>
                              <a:gd name="T166" fmla="+- 0 393 58"/>
                              <a:gd name="T167" fmla="*/ 393 h 584"/>
                              <a:gd name="T168" fmla="+- 0 1782 1080"/>
                              <a:gd name="T169" fmla="*/ T168 w 952"/>
                              <a:gd name="T170" fmla="+- 0 318 58"/>
                              <a:gd name="T171" fmla="*/ 318 h 584"/>
                              <a:gd name="T172" fmla="+- 0 1892 1080"/>
                              <a:gd name="T173" fmla="*/ T172 w 952"/>
                              <a:gd name="T174" fmla="+- 0 318 58"/>
                              <a:gd name="T175" fmla="*/ 318 h 584"/>
                              <a:gd name="T176" fmla="+- 0 1968 1080"/>
                              <a:gd name="T177" fmla="*/ T176 w 952"/>
                              <a:gd name="T178" fmla="+- 0 393 58"/>
                              <a:gd name="T179" fmla="*/ 393 h 584"/>
                              <a:gd name="T180" fmla="+- 0 1979 1080"/>
                              <a:gd name="T181" fmla="*/ T180 w 952"/>
                              <a:gd name="T182" fmla="+- 0 317 58"/>
                              <a:gd name="T183" fmla="*/ 317 h 584"/>
                              <a:gd name="T184" fmla="+- 0 1968 1080"/>
                              <a:gd name="T185" fmla="*/ T184 w 952"/>
                              <a:gd name="T186" fmla="+- 0 307 58"/>
                              <a:gd name="T187" fmla="*/ 307 h 584"/>
                              <a:gd name="T188" fmla="+- 0 1837 1080"/>
                              <a:gd name="T189" fmla="*/ T188 w 952"/>
                              <a:gd name="T190" fmla="+- 0 254 58"/>
                              <a:gd name="T191" fmla="*/ 254 h 584"/>
                              <a:gd name="T192" fmla="+- 0 1700 1080"/>
                              <a:gd name="T193" fmla="*/ T192 w 952"/>
                              <a:gd name="T194" fmla="+- 0 311 58"/>
                              <a:gd name="T195" fmla="*/ 311 h 584"/>
                              <a:gd name="T196" fmla="+- 0 1643 1080"/>
                              <a:gd name="T197" fmla="*/ T196 w 952"/>
                              <a:gd name="T198" fmla="+- 0 448 58"/>
                              <a:gd name="T199" fmla="*/ 448 h 584"/>
                              <a:gd name="T200" fmla="+- 0 1700 1080"/>
                              <a:gd name="T201" fmla="*/ T200 w 952"/>
                              <a:gd name="T202" fmla="+- 0 585 58"/>
                              <a:gd name="T203" fmla="*/ 585 h 584"/>
                              <a:gd name="T204" fmla="+- 0 1837 1080"/>
                              <a:gd name="T205" fmla="*/ T204 w 952"/>
                              <a:gd name="T206" fmla="+- 0 642 58"/>
                              <a:gd name="T207" fmla="*/ 642 h 584"/>
                              <a:gd name="T208" fmla="+- 0 1968 1080"/>
                              <a:gd name="T209" fmla="*/ T208 w 952"/>
                              <a:gd name="T210" fmla="+- 0 589 58"/>
                              <a:gd name="T211" fmla="*/ 589 h 584"/>
                              <a:gd name="T212" fmla="+- 0 2016 1080"/>
                              <a:gd name="T213" fmla="*/ T212 w 952"/>
                              <a:gd name="T214" fmla="+- 0 523 58"/>
                              <a:gd name="T215" fmla="*/ 523 h 5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952" h="584">
                                <a:moveTo>
                                  <a:pt x="388" y="390"/>
                                </a:moveTo>
                                <a:lnTo>
                                  <a:pt x="373" y="314"/>
                                </a:lnTo>
                                <a:lnTo>
                                  <a:pt x="335" y="259"/>
                                </a:lnTo>
                                <a:lnTo>
                                  <a:pt x="335" y="390"/>
                                </a:lnTo>
                                <a:lnTo>
                                  <a:pt x="324" y="445"/>
                                </a:lnTo>
                                <a:lnTo>
                                  <a:pt x="294" y="490"/>
                                </a:lnTo>
                                <a:lnTo>
                                  <a:pt x="249" y="520"/>
                                </a:lnTo>
                                <a:lnTo>
                                  <a:pt x="194" y="531"/>
                                </a:lnTo>
                                <a:lnTo>
                                  <a:pt x="139" y="520"/>
                                </a:lnTo>
                                <a:lnTo>
                                  <a:pt x="94" y="490"/>
                                </a:lnTo>
                                <a:lnTo>
                                  <a:pt x="64" y="445"/>
                                </a:lnTo>
                                <a:lnTo>
                                  <a:pt x="53" y="390"/>
                                </a:lnTo>
                                <a:lnTo>
                                  <a:pt x="64" y="335"/>
                                </a:lnTo>
                                <a:lnTo>
                                  <a:pt x="94" y="290"/>
                                </a:lnTo>
                                <a:lnTo>
                                  <a:pt x="139" y="260"/>
                                </a:lnTo>
                                <a:lnTo>
                                  <a:pt x="194" y="249"/>
                                </a:lnTo>
                                <a:lnTo>
                                  <a:pt x="249" y="260"/>
                                </a:lnTo>
                                <a:lnTo>
                                  <a:pt x="294" y="290"/>
                                </a:lnTo>
                                <a:lnTo>
                                  <a:pt x="324" y="335"/>
                                </a:lnTo>
                                <a:lnTo>
                                  <a:pt x="335" y="390"/>
                                </a:lnTo>
                                <a:lnTo>
                                  <a:pt x="335" y="259"/>
                                </a:lnTo>
                                <a:lnTo>
                                  <a:pt x="331" y="253"/>
                                </a:lnTo>
                                <a:lnTo>
                                  <a:pt x="325" y="249"/>
                                </a:lnTo>
                                <a:lnTo>
                                  <a:pt x="269" y="211"/>
                                </a:lnTo>
                                <a:lnTo>
                                  <a:pt x="194" y="196"/>
                                </a:lnTo>
                                <a:lnTo>
                                  <a:pt x="118" y="211"/>
                                </a:lnTo>
                                <a:lnTo>
                                  <a:pt x="57" y="253"/>
                                </a:lnTo>
                                <a:lnTo>
                                  <a:pt x="15" y="314"/>
                                </a:lnTo>
                                <a:lnTo>
                                  <a:pt x="0" y="390"/>
                                </a:lnTo>
                                <a:lnTo>
                                  <a:pt x="15" y="465"/>
                                </a:lnTo>
                                <a:lnTo>
                                  <a:pt x="57" y="527"/>
                                </a:lnTo>
                                <a:lnTo>
                                  <a:pt x="118" y="569"/>
                                </a:lnTo>
                                <a:lnTo>
                                  <a:pt x="194" y="584"/>
                                </a:lnTo>
                                <a:lnTo>
                                  <a:pt x="269" y="569"/>
                                </a:lnTo>
                                <a:lnTo>
                                  <a:pt x="325" y="531"/>
                                </a:lnTo>
                                <a:lnTo>
                                  <a:pt x="331" y="527"/>
                                </a:lnTo>
                                <a:lnTo>
                                  <a:pt x="373" y="465"/>
                                </a:lnTo>
                                <a:lnTo>
                                  <a:pt x="388" y="390"/>
                                </a:lnTo>
                                <a:moveTo>
                                  <a:pt x="651" y="63"/>
                                </a:moveTo>
                                <a:lnTo>
                                  <a:pt x="640" y="35"/>
                                </a:lnTo>
                                <a:lnTo>
                                  <a:pt x="619" y="13"/>
                                </a:lnTo>
                                <a:lnTo>
                                  <a:pt x="592" y="1"/>
                                </a:lnTo>
                                <a:lnTo>
                                  <a:pt x="561" y="0"/>
                                </a:lnTo>
                                <a:lnTo>
                                  <a:pt x="322" y="43"/>
                                </a:lnTo>
                                <a:lnTo>
                                  <a:pt x="293" y="54"/>
                                </a:lnTo>
                                <a:lnTo>
                                  <a:pt x="272" y="75"/>
                                </a:lnTo>
                                <a:lnTo>
                                  <a:pt x="259" y="102"/>
                                </a:lnTo>
                                <a:lnTo>
                                  <a:pt x="259" y="133"/>
                                </a:lnTo>
                                <a:lnTo>
                                  <a:pt x="270" y="162"/>
                                </a:lnTo>
                                <a:lnTo>
                                  <a:pt x="279" y="171"/>
                                </a:lnTo>
                                <a:lnTo>
                                  <a:pt x="281" y="175"/>
                                </a:lnTo>
                                <a:lnTo>
                                  <a:pt x="432" y="323"/>
                                </a:lnTo>
                                <a:lnTo>
                                  <a:pt x="433" y="538"/>
                                </a:lnTo>
                                <a:lnTo>
                                  <a:pt x="436" y="553"/>
                                </a:lnTo>
                                <a:lnTo>
                                  <a:pt x="446" y="565"/>
                                </a:lnTo>
                                <a:lnTo>
                                  <a:pt x="460" y="574"/>
                                </a:lnTo>
                                <a:lnTo>
                                  <a:pt x="478" y="577"/>
                                </a:lnTo>
                                <a:lnTo>
                                  <a:pt x="496" y="574"/>
                                </a:lnTo>
                                <a:lnTo>
                                  <a:pt x="511" y="565"/>
                                </a:lnTo>
                                <a:lnTo>
                                  <a:pt x="520" y="553"/>
                                </a:lnTo>
                                <a:lnTo>
                                  <a:pt x="524" y="537"/>
                                </a:lnTo>
                                <a:lnTo>
                                  <a:pt x="524" y="279"/>
                                </a:lnTo>
                                <a:lnTo>
                                  <a:pt x="520" y="264"/>
                                </a:lnTo>
                                <a:lnTo>
                                  <a:pt x="516" y="258"/>
                                </a:lnTo>
                                <a:lnTo>
                                  <a:pt x="512" y="251"/>
                                </a:lnTo>
                                <a:lnTo>
                                  <a:pt x="439" y="180"/>
                                </a:lnTo>
                                <a:lnTo>
                                  <a:pt x="588" y="154"/>
                                </a:lnTo>
                                <a:lnTo>
                                  <a:pt x="617" y="142"/>
                                </a:lnTo>
                                <a:lnTo>
                                  <a:pt x="638" y="121"/>
                                </a:lnTo>
                                <a:lnTo>
                                  <a:pt x="650" y="94"/>
                                </a:lnTo>
                                <a:lnTo>
                                  <a:pt x="651" y="63"/>
                                </a:lnTo>
                                <a:moveTo>
                                  <a:pt x="951" y="390"/>
                                </a:moveTo>
                                <a:lnTo>
                                  <a:pt x="936" y="314"/>
                                </a:lnTo>
                                <a:lnTo>
                                  <a:pt x="899" y="259"/>
                                </a:lnTo>
                                <a:lnTo>
                                  <a:pt x="899" y="390"/>
                                </a:lnTo>
                                <a:lnTo>
                                  <a:pt x="888" y="445"/>
                                </a:lnTo>
                                <a:lnTo>
                                  <a:pt x="857" y="490"/>
                                </a:lnTo>
                                <a:lnTo>
                                  <a:pt x="812" y="520"/>
                                </a:lnTo>
                                <a:lnTo>
                                  <a:pt x="757" y="531"/>
                                </a:lnTo>
                                <a:lnTo>
                                  <a:pt x="702" y="520"/>
                                </a:lnTo>
                                <a:lnTo>
                                  <a:pt x="657" y="490"/>
                                </a:lnTo>
                                <a:lnTo>
                                  <a:pt x="627" y="445"/>
                                </a:lnTo>
                                <a:lnTo>
                                  <a:pt x="616" y="390"/>
                                </a:lnTo>
                                <a:lnTo>
                                  <a:pt x="627" y="335"/>
                                </a:lnTo>
                                <a:lnTo>
                                  <a:pt x="657" y="290"/>
                                </a:lnTo>
                                <a:lnTo>
                                  <a:pt x="702" y="260"/>
                                </a:lnTo>
                                <a:lnTo>
                                  <a:pt x="757" y="249"/>
                                </a:lnTo>
                                <a:lnTo>
                                  <a:pt x="812" y="260"/>
                                </a:lnTo>
                                <a:lnTo>
                                  <a:pt x="857" y="290"/>
                                </a:lnTo>
                                <a:lnTo>
                                  <a:pt x="888" y="335"/>
                                </a:lnTo>
                                <a:lnTo>
                                  <a:pt x="899" y="390"/>
                                </a:lnTo>
                                <a:lnTo>
                                  <a:pt x="899" y="259"/>
                                </a:lnTo>
                                <a:lnTo>
                                  <a:pt x="894" y="253"/>
                                </a:lnTo>
                                <a:lnTo>
                                  <a:pt x="888" y="249"/>
                                </a:lnTo>
                                <a:lnTo>
                                  <a:pt x="833" y="211"/>
                                </a:lnTo>
                                <a:lnTo>
                                  <a:pt x="757" y="196"/>
                                </a:lnTo>
                                <a:lnTo>
                                  <a:pt x="682" y="211"/>
                                </a:lnTo>
                                <a:lnTo>
                                  <a:pt x="620" y="253"/>
                                </a:lnTo>
                                <a:lnTo>
                                  <a:pt x="579" y="314"/>
                                </a:lnTo>
                                <a:lnTo>
                                  <a:pt x="563" y="390"/>
                                </a:lnTo>
                                <a:lnTo>
                                  <a:pt x="579" y="465"/>
                                </a:lnTo>
                                <a:lnTo>
                                  <a:pt x="620" y="527"/>
                                </a:lnTo>
                                <a:lnTo>
                                  <a:pt x="682" y="569"/>
                                </a:lnTo>
                                <a:lnTo>
                                  <a:pt x="757" y="584"/>
                                </a:lnTo>
                                <a:lnTo>
                                  <a:pt x="833" y="569"/>
                                </a:lnTo>
                                <a:lnTo>
                                  <a:pt x="888" y="531"/>
                                </a:lnTo>
                                <a:lnTo>
                                  <a:pt x="894" y="527"/>
                                </a:lnTo>
                                <a:lnTo>
                                  <a:pt x="936" y="465"/>
                                </a:lnTo>
                                <a:lnTo>
                                  <a:pt x="951" y="390"/>
                                </a:lnTo>
                              </a:path>
                            </a:pathLst>
                          </a:custGeom>
                          <a:solidFill>
                            <a:srgbClr val="8BB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9" name="Freeform 121"/>
                        <wps:cNvSpPr>
                          <a:spLocks/>
                        </wps:cNvSpPr>
                        <wps:spPr bwMode="auto">
                          <a:xfrm>
                            <a:off x="1690" y="205"/>
                            <a:ext cx="201" cy="132"/>
                          </a:xfrm>
                          <a:custGeom>
                            <a:avLst/>
                            <a:gdLst>
                              <a:gd name="T0" fmla="+- 0 1853 1690"/>
                              <a:gd name="T1" fmla="*/ T0 w 201"/>
                              <a:gd name="T2" fmla="+- 0 205 205"/>
                              <a:gd name="T3" fmla="*/ 205 h 132"/>
                              <a:gd name="T4" fmla="+- 0 1711 1690"/>
                              <a:gd name="T5" fmla="*/ T4 w 201"/>
                              <a:gd name="T6" fmla="+- 0 262 205"/>
                              <a:gd name="T7" fmla="*/ 262 h 132"/>
                              <a:gd name="T8" fmla="+- 0 1690 1690"/>
                              <a:gd name="T9" fmla="*/ T8 w 201"/>
                              <a:gd name="T10" fmla="+- 0 296 205"/>
                              <a:gd name="T11" fmla="*/ 296 h 132"/>
                              <a:gd name="T12" fmla="+- 0 1694 1690"/>
                              <a:gd name="T13" fmla="*/ T12 w 201"/>
                              <a:gd name="T14" fmla="+- 0 312 205"/>
                              <a:gd name="T15" fmla="*/ 312 h 132"/>
                              <a:gd name="T16" fmla="+- 0 1702 1690"/>
                              <a:gd name="T17" fmla="*/ T16 w 201"/>
                              <a:gd name="T18" fmla="+- 0 325 205"/>
                              <a:gd name="T19" fmla="*/ 325 h 132"/>
                              <a:gd name="T20" fmla="+- 0 1714 1690"/>
                              <a:gd name="T21" fmla="*/ T20 w 201"/>
                              <a:gd name="T22" fmla="+- 0 333 205"/>
                              <a:gd name="T23" fmla="*/ 333 h 132"/>
                              <a:gd name="T24" fmla="+- 0 1727 1690"/>
                              <a:gd name="T25" fmla="*/ T24 w 201"/>
                              <a:gd name="T26" fmla="+- 0 337 205"/>
                              <a:gd name="T27" fmla="*/ 337 h 132"/>
                              <a:gd name="T28" fmla="+- 0 1741 1690"/>
                              <a:gd name="T29" fmla="*/ T28 w 201"/>
                              <a:gd name="T30" fmla="+- 0 334 205"/>
                              <a:gd name="T31" fmla="*/ 334 h 132"/>
                              <a:gd name="T32" fmla="+- 0 1870 1690"/>
                              <a:gd name="T33" fmla="*/ T32 w 201"/>
                              <a:gd name="T34" fmla="+- 0 280 205"/>
                              <a:gd name="T35" fmla="*/ 280 h 132"/>
                              <a:gd name="T36" fmla="+- 0 1881 1690"/>
                              <a:gd name="T37" fmla="*/ T36 w 201"/>
                              <a:gd name="T38" fmla="+- 0 272 205"/>
                              <a:gd name="T39" fmla="*/ 272 h 132"/>
                              <a:gd name="T40" fmla="+- 0 1888 1690"/>
                              <a:gd name="T41" fmla="*/ T40 w 201"/>
                              <a:gd name="T42" fmla="+- 0 260 205"/>
                              <a:gd name="T43" fmla="*/ 260 h 132"/>
                              <a:gd name="T44" fmla="+- 0 1890 1690"/>
                              <a:gd name="T45" fmla="*/ T44 w 201"/>
                              <a:gd name="T46" fmla="+- 0 246 205"/>
                              <a:gd name="T47" fmla="*/ 246 h 132"/>
                              <a:gd name="T48" fmla="+- 0 1887 1690"/>
                              <a:gd name="T49" fmla="*/ T48 w 201"/>
                              <a:gd name="T50" fmla="+- 0 231 205"/>
                              <a:gd name="T51" fmla="*/ 231 h 132"/>
                              <a:gd name="T52" fmla="+- 0 1879 1690"/>
                              <a:gd name="T53" fmla="*/ T52 w 201"/>
                              <a:gd name="T54" fmla="+- 0 218 205"/>
                              <a:gd name="T55" fmla="*/ 218 h 132"/>
                              <a:gd name="T56" fmla="+- 0 1867 1690"/>
                              <a:gd name="T57" fmla="*/ T56 w 201"/>
                              <a:gd name="T58" fmla="+- 0 209 205"/>
                              <a:gd name="T59" fmla="*/ 209 h 132"/>
                              <a:gd name="T60" fmla="+- 0 1853 1690"/>
                              <a:gd name="T61" fmla="*/ T60 w 201"/>
                              <a:gd name="T62" fmla="+- 0 205 205"/>
                              <a:gd name="T63" fmla="*/ 205 h 1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201" h="132">
                                <a:moveTo>
                                  <a:pt x="163" y="0"/>
                                </a:moveTo>
                                <a:lnTo>
                                  <a:pt x="21" y="57"/>
                                </a:lnTo>
                                <a:lnTo>
                                  <a:pt x="0" y="91"/>
                                </a:lnTo>
                                <a:lnTo>
                                  <a:pt x="4" y="107"/>
                                </a:lnTo>
                                <a:lnTo>
                                  <a:pt x="12" y="120"/>
                                </a:lnTo>
                                <a:lnTo>
                                  <a:pt x="24" y="128"/>
                                </a:lnTo>
                                <a:lnTo>
                                  <a:pt x="37" y="132"/>
                                </a:lnTo>
                                <a:lnTo>
                                  <a:pt x="51" y="129"/>
                                </a:lnTo>
                                <a:lnTo>
                                  <a:pt x="180" y="75"/>
                                </a:lnTo>
                                <a:lnTo>
                                  <a:pt x="191" y="67"/>
                                </a:lnTo>
                                <a:lnTo>
                                  <a:pt x="198" y="55"/>
                                </a:lnTo>
                                <a:lnTo>
                                  <a:pt x="200" y="41"/>
                                </a:lnTo>
                                <a:lnTo>
                                  <a:pt x="197" y="26"/>
                                </a:lnTo>
                                <a:lnTo>
                                  <a:pt x="189" y="13"/>
                                </a:lnTo>
                                <a:lnTo>
                                  <a:pt x="177" y="4"/>
                                </a:lnTo>
                                <a:lnTo>
                                  <a:pt x="16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0" name="AutoShape 120"/>
                        <wps:cNvSpPr>
                          <a:spLocks/>
                        </wps:cNvSpPr>
                        <wps:spPr bwMode="auto">
                          <a:xfrm>
                            <a:off x="1666" y="13"/>
                            <a:ext cx="216" cy="316"/>
                          </a:xfrm>
                          <a:custGeom>
                            <a:avLst/>
                            <a:gdLst>
                              <a:gd name="T0" fmla="+- 0 1882 1667"/>
                              <a:gd name="T1" fmla="*/ T0 w 216"/>
                              <a:gd name="T2" fmla="+- 0 85 14"/>
                              <a:gd name="T3" fmla="*/ 85 h 316"/>
                              <a:gd name="T4" fmla="+- 0 1877 1667"/>
                              <a:gd name="T5" fmla="*/ T4 w 216"/>
                              <a:gd name="T6" fmla="+- 0 58 14"/>
                              <a:gd name="T7" fmla="*/ 58 h 316"/>
                              <a:gd name="T8" fmla="+- 0 1862 1667"/>
                              <a:gd name="T9" fmla="*/ T8 w 216"/>
                              <a:gd name="T10" fmla="+- 0 34 14"/>
                              <a:gd name="T11" fmla="*/ 34 h 316"/>
                              <a:gd name="T12" fmla="+- 0 1838 1667"/>
                              <a:gd name="T13" fmla="*/ T12 w 216"/>
                              <a:gd name="T14" fmla="+- 0 19 14"/>
                              <a:gd name="T15" fmla="*/ 19 h 316"/>
                              <a:gd name="T16" fmla="+- 0 1811 1667"/>
                              <a:gd name="T17" fmla="*/ T16 w 216"/>
                              <a:gd name="T18" fmla="+- 0 14 14"/>
                              <a:gd name="T19" fmla="*/ 14 h 316"/>
                              <a:gd name="T20" fmla="+- 0 1785 1667"/>
                              <a:gd name="T21" fmla="*/ T20 w 216"/>
                              <a:gd name="T22" fmla="+- 0 19 14"/>
                              <a:gd name="T23" fmla="*/ 19 h 316"/>
                              <a:gd name="T24" fmla="+- 0 1761 1667"/>
                              <a:gd name="T25" fmla="*/ T24 w 216"/>
                              <a:gd name="T26" fmla="+- 0 34 14"/>
                              <a:gd name="T27" fmla="*/ 34 h 316"/>
                              <a:gd name="T28" fmla="+- 0 1745 1667"/>
                              <a:gd name="T29" fmla="*/ T28 w 216"/>
                              <a:gd name="T30" fmla="+- 0 58 14"/>
                              <a:gd name="T31" fmla="*/ 58 h 316"/>
                              <a:gd name="T32" fmla="+- 0 1740 1667"/>
                              <a:gd name="T33" fmla="*/ T32 w 216"/>
                              <a:gd name="T34" fmla="+- 0 85 14"/>
                              <a:gd name="T35" fmla="*/ 85 h 316"/>
                              <a:gd name="T36" fmla="+- 0 1745 1667"/>
                              <a:gd name="T37" fmla="*/ T36 w 216"/>
                              <a:gd name="T38" fmla="+- 0 111 14"/>
                              <a:gd name="T39" fmla="*/ 111 h 316"/>
                              <a:gd name="T40" fmla="+- 0 1761 1667"/>
                              <a:gd name="T41" fmla="*/ T40 w 216"/>
                              <a:gd name="T42" fmla="+- 0 135 14"/>
                              <a:gd name="T43" fmla="*/ 135 h 316"/>
                              <a:gd name="T44" fmla="+- 0 1784 1667"/>
                              <a:gd name="T45" fmla="*/ T44 w 216"/>
                              <a:gd name="T46" fmla="+- 0 151 14"/>
                              <a:gd name="T47" fmla="*/ 151 h 316"/>
                              <a:gd name="T48" fmla="+- 0 1811 1667"/>
                              <a:gd name="T49" fmla="*/ T48 w 216"/>
                              <a:gd name="T50" fmla="+- 0 156 14"/>
                              <a:gd name="T51" fmla="*/ 156 h 316"/>
                              <a:gd name="T52" fmla="+- 0 1838 1667"/>
                              <a:gd name="T53" fmla="*/ T52 w 216"/>
                              <a:gd name="T54" fmla="+- 0 151 14"/>
                              <a:gd name="T55" fmla="*/ 151 h 316"/>
                              <a:gd name="T56" fmla="+- 0 1862 1667"/>
                              <a:gd name="T57" fmla="*/ T56 w 216"/>
                              <a:gd name="T58" fmla="+- 0 135 14"/>
                              <a:gd name="T59" fmla="*/ 135 h 316"/>
                              <a:gd name="T60" fmla="+- 0 1877 1667"/>
                              <a:gd name="T61" fmla="*/ T60 w 216"/>
                              <a:gd name="T62" fmla="+- 0 112 14"/>
                              <a:gd name="T63" fmla="*/ 112 h 316"/>
                              <a:gd name="T64" fmla="+- 0 1882 1667"/>
                              <a:gd name="T65" fmla="*/ T64 w 216"/>
                              <a:gd name="T66" fmla="+- 0 85 14"/>
                              <a:gd name="T67" fmla="*/ 85 h 316"/>
                              <a:gd name="T68" fmla="+- 0 1883 1667"/>
                              <a:gd name="T69" fmla="*/ T68 w 216"/>
                              <a:gd name="T70" fmla="+- 0 246 14"/>
                              <a:gd name="T71" fmla="*/ 246 h 316"/>
                              <a:gd name="T72" fmla="+- 0 1880 1667"/>
                              <a:gd name="T73" fmla="*/ T72 w 216"/>
                              <a:gd name="T74" fmla="+- 0 233 14"/>
                              <a:gd name="T75" fmla="*/ 233 h 316"/>
                              <a:gd name="T76" fmla="+- 0 1873 1667"/>
                              <a:gd name="T77" fmla="*/ T76 w 216"/>
                              <a:gd name="T78" fmla="+- 0 223 14"/>
                              <a:gd name="T79" fmla="*/ 223 h 316"/>
                              <a:gd name="T80" fmla="+- 0 1862 1667"/>
                              <a:gd name="T81" fmla="*/ T80 w 216"/>
                              <a:gd name="T82" fmla="+- 0 216 14"/>
                              <a:gd name="T83" fmla="*/ 216 h 316"/>
                              <a:gd name="T84" fmla="+- 0 1850 1667"/>
                              <a:gd name="T85" fmla="*/ T84 w 216"/>
                              <a:gd name="T86" fmla="+- 0 214 14"/>
                              <a:gd name="T87" fmla="*/ 214 h 316"/>
                              <a:gd name="T88" fmla="+- 0 1838 1667"/>
                              <a:gd name="T89" fmla="*/ T88 w 216"/>
                              <a:gd name="T90" fmla="+- 0 216 14"/>
                              <a:gd name="T91" fmla="*/ 216 h 316"/>
                              <a:gd name="T92" fmla="+- 0 1752 1667"/>
                              <a:gd name="T93" fmla="*/ T92 w 216"/>
                              <a:gd name="T94" fmla="+- 0 252 14"/>
                              <a:gd name="T95" fmla="*/ 252 h 316"/>
                              <a:gd name="T96" fmla="+- 0 1730 1667"/>
                              <a:gd name="T97" fmla="*/ T96 w 216"/>
                              <a:gd name="T98" fmla="+- 0 162 14"/>
                              <a:gd name="T99" fmla="*/ 162 h 316"/>
                              <a:gd name="T100" fmla="+- 0 1725 1667"/>
                              <a:gd name="T101" fmla="*/ T100 w 216"/>
                              <a:gd name="T102" fmla="+- 0 150 14"/>
                              <a:gd name="T103" fmla="*/ 150 h 316"/>
                              <a:gd name="T104" fmla="+- 0 1715 1667"/>
                              <a:gd name="T105" fmla="*/ T104 w 216"/>
                              <a:gd name="T106" fmla="+- 0 142 14"/>
                              <a:gd name="T107" fmla="*/ 142 h 316"/>
                              <a:gd name="T108" fmla="+- 0 1704 1667"/>
                              <a:gd name="T109" fmla="*/ T108 w 216"/>
                              <a:gd name="T110" fmla="+- 0 138 14"/>
                              <a:gd name="T111" fmla="*/ 138 h 316"/>
                              <a:gd name="T112" fmla="+- 0 1691 1667"/>
                              <a:gd name="T113" fmla="*/ T112 w 216"/>
                              <a:gd name="T114" fmla="+- 0 138 14"/>
                              <a:gd name="T115" fmla="*/ 138 h 316"/>
                              <a:gd name="T116" fmla="+- 0 1679 1667"/>
                              <a:gd name="T117" fmla="*/ T116 w 216"/>
                              <a:gd name="T118" fmla="+- 0 144 14"/>
                              <a:gd name="T119" fmla="*/ 144 h 316"/>
                              <a:gd name="T120" fmla="+- 0 1671 1667"/>
                              <a:gd name="T121" fmla="*/ T120 w 216"/>
                              <a:gd name="T122" fmla="+- 0 153 14"/>
                              <a:gd name="T123" fmla="*/ 153 h 316"/>
                              <a:gd name="T124" fmla="+- 0 1667 1667"/>
                              <a:gd name="T125" fmla="*/ T124 w 216"/>
                              <a:gd name="T126" fmla="+- 0 165 14"/>
                              <a:gd name="T127" fmla="*/ 165 h 316"/>
                              <a:gd name="T128" fmla="+- 0 1667 1667"/>
                              <a:gd name="T129" fmla="*/ T128 w 216"/>
                              <a:gd name="T130" fmla="+- 0 178 14"/>
                              <a:gd name="T131" fmla="*/ 178 h 316"/>
                              <a:gd name="T132" fmla="+- 0 1698 1667"/>
                              <a:gd name="T133" fmla="*/ T132 w 216"/>
                              <a:gd name="T134" fmla="+- 0 303 14"/>
                              <a:gd name="T135" fmla="*/ 303 h 316"/>
                              <a:gd name="T136" fmla="+- 0 1704 1667"/>
                              <a:gd name="T137" fmla="*/ T136 w 216"/>
                              <a:gd name="T138" fmla="+- 0 315 14"/>
                              <a:gd name="T139" fmla="*/ 315 h 316"/>
                              <a:gd name="T140" fmla="+- 0 1707 1667"/>
                              <a:gd name="T141" fmla="*/ T140 w 216"/>
                              <a:gd name="T142" fmla="+- 0 318 14"/>
                              <a:gd name="T143" fmla="*/ 318 h 316"/>
                              <a:gd name="T144" fmla="+- 0 1708 1667"/>
                              <a:gd name="T145" fmla="*/ T144 w 216"/>
                              <a:gd name="T146" fmla="+- 0 319 14"/>
                              <a:gd name="T147" fmla="*/ 319 h 316"/>
                              <a:gd name="T148" fmla="+- 0 1710 1667"/>
                              <a:gd name="T149" fmla="*/ T148 w 216"/>
                              <a:gd name="T150" fmla="+- 0 320 14"/>
                              <a:gd name="T151" fmla="*/ 320 h 316"/>
                              <a:gd name="T152" fmla="+- 0 1713 1667"/>
                              <a:gd name="T153" fmla="*/ T152 w 216"/>
                              <a:gd name="T154" fmla="+- 0 323 14"/>
                              <a:gd name="T155" fmla="*/ 323 h 316"/>
                              <a:gd name="T156" fmla="+- 0 1716 1667"/>
                              <a:gd name="T157" fmla="*/ T156 w 216"/>
                              <a:gd name="T158" fmla="+- 0 324 14"/>
                              <a:gd name="T159" fmla="*/ 324 h 316"/>
                              <a:gd name="T160" fmla="+- 0 1718 1667"/>
                              <a:gd name="T161" fmla="*/ T160 w 216"/>
                              <a:gd name="T162" fmla="+- 0 326 14"/>
                              <a:gd name="T163" fmla="*/ 326 h 316"/>
                              <a:gd name="T164" fmla="+- 0 1723 1667"/>
                              <a:gd name="T165" fmla="*/ T164 w 216"/>
                              <a:gd name="T166" fmla="+- 0 327 14"/>
                              <a:gd name="T167" fmla="*/ 327 h 316"/>
                              <a:gd name="T168" fmla="+- 0 1725 1667"/>
                              <a:gd name="T169" fmla="*/ T168 w 216"/>
                              <a:gd name="T170" fmla="+- 0 328 14"/>
                              <a:gd name="T171" fmla="*/ 328 h 316"/>
                              <a:gd name="T172" fmla="+- 0 1726 1667"/>
                              <a:gd name="T173" fmla="*/ T172 w 216"/>
                              <a:gd name="T174" fmla="+- 0 328 14"/>
                              <a:gd name="T175" fmla="*/ 328 h 316"/>
                              <a:gd name="T176" fmla="+- 0 1731 1667"/>
                              <a:gd name="T177" fmla="*/ T176 w 216"/>
                              <a:gd name="T178" fmla="+- 0 329 14"/>
                              <a:gd name="T179" fmla="*/ 329 h 316"/>
                              <a:gd name="T180" fmla="+- 0 1743 1667"/>
                              <a:gd name="T181" fmla="*/ T180 w 216"/>
                              <a:gd name="T182" fmla="+- 0 326 14"/>
                              <a:gd name="T183" fmla="*/ 326 h 316"/>
                              <a:gd name="T184" fmla="+- 0 1863 1667"/>
                              <a:gd name="T185" fmla="*/ T184 w 216"/>
                              <a:gd name="T186" fmla="+- 0 276 14"/>
                              <a:gd name="T187" fmla="*/ 276 h 316"/>
                              <a:gd name="T188" fmla="+- 0 1873 1667"/>
                              <a:gd name="T189" fmla="*/ T188 w 216"/>
                              <a:gd name="T190" fmla="+- 0 269 14"/>
                              <a:gd name="T191" fmla="*/ 269 h 316"/>
                              <a:gd name="T192" fmla="+- 0 1880 1667"/>
                              <a:gd name="T193" fmla="*/ T192 w 216"/>
                              <a:gd name="T194" fmla="+- 0 258 14"/>
                              <a:gd name="T195" fmla="*/ 258 h 316"/>
                              <a:gd name="T196" fmla="+- 0 1883 1667"/>
                              <a:gd name="T197" fmla="*/ T196 w 216"/>
                              <a:gd name="T198" fmla="+- 0 246 14"/>
                              <a:gd name="T199" fmla="*/ 246 h 3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216" h="316">
                                <a:moveTo>
                                  <a:pt x="215" y="71"/>
                                </a:moveTo>
                                <a:lnTo>
                                  <a:pt x="210" y="44"/>
                                </a:lnTo>
                                <a:lnTo>
                                  <a:pt x="195" y="20"/>
                                </a:lnTo>
                                <a:lnTo>
                                  <a:pt x="171" y="5"/>
                                </a:lnTo>
                                <a:lnTo>
                                  <a:pt x="144" y="0"/>
                                </a:lnTo>
                                <a:lnTo>
                                  <a:pt x="118" y="5"/>
                                </a:lnTo>
                                <a:lnTo>
                                  <a:pt x="94" y="20"/>
                                </a:lnTo>
                                <a:lnTo>
                                  <a:pt x="78" y="44"/>
                                </a:lnTo>
                                <a:lnTo>
                                  <a:pt x="73" y="71"/>
                                </a:lnTo>
                                <a:lnTo>
                                  <a:pt x="78" y="97"/>
                                </a:lnTo>
                                <a:lnTo>
                                  <a:pt x="94" y="121"/>
                                </a:lnTo>
                                <a:lnTo>
                                  <a:pt x="117" y="137"/>
                                </a:lnTo>
                                <a:lnTo>
                                  <a:pt x="144" y="142"/>
                                </a:lnTo>
                                <a:lnTo>
                                  <a:pt x="171" y="137"/>
                                </a:lnTo>
                                <a:lnTo>
                                  <a:pt x="195" y="121"/>
                                </a:lnTo>
                                <a:lnTo>
                                  <a:pt x="210" y="98"/>
                                </a:lnTo>
                                <a:lnTo>
                                  <a:pt x="215" y="71"/>
                                </a:lnTo>
                                <a:moveTo>
                                  <a:pt x="216" y="232"/>
                                </a:moveTo>
                                <a:lnTo>
                                  <a:pt x="213" y="219"/>
                                </a:lnTo>
                                <a:lnTo>
                                  <a:pt x="206" y="209"/>
                                </a:lnTo>
                                <a:lnTo>
                                  <a:pt x="195" y="202"/>
                                </a:lnTo>
                                <a:lnTo>
                                  <a:pt x="183" y="200"/>
                                </a:lnTo>
                                <a:lnTo>
                                  <a:pt x="171" y="202"/>
                                </a:lnTo>
                                <a:lnTo>
                                  <a:pt x="85" y="238"/>
                                </a:lnTo>
                                <a:lnTo>
                                  <a:pt x="63" y="148"/>
                                </a:lnTo>
                                <a:lnTo>
                                  <a:pt x="58" y="136"/>
                                </a:lnTo>
                                <a:lnTo>
                                  <a:pt x="48" y="128"/>
                                </a:lnTo>
                                <a:lnTo>
                                  <a:pt x="37" y="124"/>
                                </a:lnTo>
                                <a:lnTo>
                                  <a:pt x="24" y="124"/>
                                </a:lnTo>
                                <a:lnTo>
                                  <a:pt x="12" y="130"/>
                                </a:lnTo>
                                <a:lnTo>
                                  <a:pt x="4" y="139"/>
                                </a:lnTo>
                                <a:lnTo>
                                  <a:pt x="0" y="151"/>
                                </a:lnTo>
                                <a:lnTo>
                                  <a:pt x="0" y="164"/>
                                </a:lnTo>
                                <a:lnTo>
                                  <a:pt x="31" y="289"/>
                                </a:lnTo>
                                <a:lnTo>
                                  <a:pt x="37" y="301"/>
                                </a:lnTo>
                                <a:lnTo>
                                  <a:pt x="40" y="304"/>
                                </a:lnTo>
                                <a:lnTo>
                                  <a:pt x="41" y="305"/>
                                </a:lnTo>
                                <a:lnTo>
                                  <a:pt x="43" y="306"/>
                                </a:lnTo>
                                <a:lnTo>
                                  <a:pt x="46" y="309"/>
                                </a:lnTo>
                                <a:lnTo>
                                  <a:pt x="49" y="310"/>
                                </a:lnTo>
                                <a:lnTo>
                                  <a:pt x="51" y="312"/>
                                </a:lnTo>
                                <a:lnTo>
                                  <a:pt x="56" y="313"/>
                                </a:lnTo>
                                <a:lnTo>
                                  <a:pt x="58" y="314"/>
                                </a:lnTo>
                                <a:lnTo>
                                  <a:pt x="59" y="314"/>
                                </a:lnTo>
                                <a:lnTo>
                                  <a:pt x="64" y="315"/>
                                </a:lnTo>
                                <a:lnTo>
                                  <a:pt x="76" y="312"/>
                                </a:lnTo>
                                <a:lnTo>
                                  <a:pt x="196" y="262"/>
                                </a:lnTo>
                                <a:lnTo>
                                  <a:pt x="206" y="255"/>
                                </a:lnTo>
                                <a:lnTo>
                                  <a:pt x="213" y="244"/>
                                </a:lnTo>
                                <a:lnTo>
                                  <a:pt x="216" y="232"/>
                                </a:lnTo>
                              </a:path>
                            </a:pathLst>
                          </a:custGeom>
                          <a:solidFill>
                            <a:srgbClr val="8BB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1955E8" id="Group 119" o:spid="_x0000_s1026" style="position:absolute;margin-left:54pt;margin-top:.65pt;width:47.6pt;height:31.45pt;z-index:251835392;mso-position-horizontal-relative:page" coordorigin="1080,13" coordsize="952,62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">
                <v:shape id="AutoShape 122" o:spid="_x0000_s1027" style="position:absolute;left:1079;top:58;width:952;height:584;visibility:visible;mso-wrap-style:square;v-text-anchor:top" coordsize="952,58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" path="m388,390l373,314,335,259r,131l324,445r-30,45l249,520r-55,11l139,520,94,490,64,445,53,390,64,335,94,290r45,-30l194,249r55,11l294,290r30,45l335,390r,-131l331,253r-6,-4l269,211,194,196r-76,15l57,253,15,314,,390r15,75l57,527r61,42l194,584r75,-15l325,531r6,-4l373,465r15,-75m651,63l640,35,619,13,592,1,561,,322,43,293,54,272,75r-13,27l259,133r11,29l279,171r2,4l432,323r1,215l436,553r10,12l460,574r18,3l496,574r15,-9l520,553r4,-16l524,279r-4,-15l516,258r-4,-7l439,180,588,154r29,-12l638,121,650,94r1,-31m951,390l936,314,899,259r,131l888,445r-31,45l812,520r-55,11l702,520,657,490,627,445,616,390r11,-55l657,290r45,-30l757,249r55,11l857,290r31,45l899,390r,-131l894,253r-6,-4l833,211,757,196r-75,15l620,253r-41,61l563,390r16,75l620,527r62,42l757,584r76,-15l888,531r6,-4l936,465r15,-75e" fillcolor="#8bba00" stroked="f">
                  <v:path arrowok="t" o:connecttype="custom" o:connectlocs="373,372;335,448;294,548;194,589;94,548;53,448;94,348;194,307;294,348;335,448;331,311;269,269;118,269;15,372;15,523;118,627;269,627;331,585;388,448;640,93;592,59;322,101;272,133;259,191;279,229;432,381;436,611;460,632;496,632;520,611;524,337;516,316;439,238;617,200;650,152;951,448;899,317;888,503;812,578;702,578;627,503;627,393;702,318;812,318;888,393;899,317;888,307;757,254;620,311;563,448;620,585;757,642;888,589;936,523" o:connectangles="0,0,0,0,0,0,0,0,0,0,0,0,0,0,0,0,0,0,0,0,0,0,0,0,0,0,0,0,0,0,0,0,0,0,0,0,0,0,0,0,0,0,0,0,0,0,0,0,0,0,0,0,0,0"/>
                </v:shape>
                <v:shape id="Freeform 121" o:spid="_x0000_s1028" style="position:absolute;left:1690;top:205;width:201;height:132;visibility:visible;mso-wrap-style:square;v-text-anchor:top" coordsize="201,1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" path="m163,l21,57,,91r4,16l12,120r12,8l37,132r14,-3l180,75r11,-8l198,55r2,-14l197,26,189,13,177,4,163,xe" stroked="f">
                  <v:path arrowok="t" o:connecttype="custom" o:connectlocs="163,205;21,262;0,296;4,312;12,325;24,333;37,337;51,334;180,280;191,272;198,260;200,246;197,231;189,218;177,209;163,205" o:connectangles="0,0,0,0,0,0,0,0,0,0,0,0,0,0,0,0"/>
                </v:shape>
                <v:shape id="AutoShape 120" o:spid="_x0000_s1029" style="position:absolute;left:1666;top:13;width:216;height:316;visibility:visible;mso-wrap-style:square;v-text-anchor:top" coordsize="216,3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" path="m215,71l210,44,195,20,171,5,144,,118,5,94,20,78,44,73,71r5,26l94,121r23,16l144,142r27,-5l195,121,210,98r5,-27m216,232r-3,-13l206,209r-11,-7l183,200r-12,2l85,238,63,148,58,136,48,128,37,124r-13,l12,130r-8,9l,151r,13l31,289r6,12l40,304r1,1l43,306r3,3l49,310r2,2l56,313r2,1l59,314r5,1l76,312,196,262r10,-7l213,244r3,-12e" fillcolor="#8bba00" stroked="f">
                  <v:path arrowok="t" o:connecttype="custom" o:connectlocs="215,85;210,58;195,34;171,19;144,14;118,19;94,34;78,58;73,85;78,111;94,135;117,151;144,156;171,151;195,135;210,112;215,85;216,246;213,233;206,223;195,216;183,214;171,216;85,252;63,162;58,150;48,142;37,138;24,138;12,144;4,153;0,165;0,178;31,303;37,315;40,318;41,319;43,320;46,323;49,324;51,326;56,327;58,328;59,328;64,329;76,326;196,276;206,269;213,258;216,246" o:connectangles="0,0,0,0,0,0,0,0,0,0,0,0,0,0,0,0,0,0,0,0,0,0,0,0,0,0,0,0,0,0,0,0,0,0,0,0,0,0,0,0,0,0,0,0,0,0,0,0,0,0"/>
                </v:shape>
                <w10:wrap anchorx="page"/>
              </v:group>
            </w:pict>
          </mc:Fallback>
        </mc:AlternateContent>
      </w:r>
      <w:r w:rsidR="00216106">
        <w:rPr>
          <w:color w:val="00548A"/>
        </w:rPr>
        <w:t xml:space="preserve">Physical </w:t>
      </w:r>
      <w:bookmarkStart w:id="22" w:name="_bookmark22"/>
      <w:bookmarkEnd w:id="22"/>
      <w:r w:rsidR="00216106">
        <w:rPr>
          <w:color w:val="00548A"/>
        </w:rPr>
        <w:t>Activity</w:t>
      </w:r>
    </w:p>
    <w:p w:rsidR="002A0EFE" w:rsidRDefault="00E02470">
      <w:pPr>
        <w:pStyle w:val="BodyText"/>
        <w:spacing w:before="12"/>
        <w:ind w:left="0"/>
        <w:rPr>
          <w:rFonts w:ascii="Oswald"/>
          <w:sz w:val="16"/>
        </w:rPr>
      </w:pPr>
      <w:r>
        <w:rPr>
          <w:noProof/>
        </w:rPr>
        <mc:AlternateContent>
          <mc:Choice Requires="wps">
            <w:drawing>
              <wp:anchor distT="0" distB="0" distL="0" distR="0" simplePos="0" relativeHeight="251828224" behindDoc="1" locked="0" layoutInCell="1" allowOverlap="1">
                <wp:simplePos x="0" y="0"/>
                <wp:positionH relativeFrom="page">
                  <wp:posOffset>685800</wp:posOffset>
                </wp:positionH>
                <wp:positionV relativeFrom="paragraph">
                  <wp:posOffset>186055</wp:posOffset>
                </wp:positionV>
                <wp:extent cx="6400800" cy="1270"/>
                <wp:effectExtent l="0" t="0" r="0" b="0"/>
                <wp:wrapTopAndBottom/>
                <wp:docPr id="125" name="Freeform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B4CCEC" id="Freeform 118" o:spid="_x0000_s1026" style="position:absolute;margin-left:54pt;margin-top:14.65pt;width:7in;height:.1pt;z-index:-251488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Alberta Centre for Active Living</w:t>
      </w:r>
    </w:p>
    <w:p w:rsidR="002A0EFE" w:rsidRDefault="00E02470">
      <w:pPr>
        <w:pStyle w:val="BodyText"/>
        <w:spacing w:line="369" w:lineRule="auto"/>
        <w:ind w:right="4770"/>
      </w:pPr>
      <w:r>
        <w:rPr>
          <w:noProof/>
        </w:rPr>
        <mc:AlternateContent>
          <mc:Choice Requires="wps">
            <w:drawing>
              <wp:anchor distT="0" distB="0" distL="0" distR="0" simplePos="0" relativeHeight="251829248" behindDoc="1" locked="0" layoutInCell="1" allowOverlap="1">
                <wp:simplePos x="0" y="0"/>
                <wp:positionH relativeFrom="page">
                  <wp:posOffset>685800</wp:posOffset>
                </wp:positionH>
                <wp:positionV relativeFrom="paragraph">
                  <wp:posOffset>632460</wp:posOffset>
                </wp:positionV>
                <wp:extent cx="6400800" cy="1270"/>
                <wp:effectExtent l="0" t="0" r="0" b="0"/>
                <wp:wrapTopAndBottom/>
                <wp:docPr id="124" name="Freeform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56124B" id="Freeform 117" o:spid="_x0000_s1026" style="position:absolute;margin-left:54pt;margin-top:49.8pt;width:7in;height:.1pt;z-index:-251487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" path="m,l10080,e" filled="f" strokecolor="#cadc8e" strokeweight=".5pt">
                <v:path arrowok="t" o:connecttype="custom" o:connectlocs="0,0;6400800,0" o:connectangles="0,0"/>
                <w10:wrap type="topAndBottom" anchorx="page"/>
              </v:shape>
            </w:pict>
          </mc:Fallback>
        </mc:AlternateContent>
      </w:r>
      <w:r w:rsidR="00216106">
        <w:rPr>
          <w:color w:val="231F20"/>
        </w:rPr>
        <w:t xml:space="preserve">Yoga and stretching videos for physical activity at work. </w:t>
      </w:r>
      <w:hyperlink r:id="rId282">
        <w:r w:rsidR="00216106">
          <w:rPr>
            <w:color w:val="0094C9"/>
          </w:rPr>
          <w:t>www.ualberta.ca/~active/workplace/trr/resources/active-tools.html</w:t>
        </w:r>
      </w:hyperlink>
    </w:p>
    <w:p w:rsidR="002A0EFE" w:rsidRDefault="00216106">
      <w:pPr>
        <w:pStyle w:val="Heading4"/>
      </w:pPr>
      <w:r>
        <w:rPr>
          <w:color w:val="231F20"/>
        </w:rPr>
        <w:t>American College of Sports Medicine</w:t>
      </w:r>
    </w:p>
    <w:p w:rsidR="002A0EFE" w:rsidRDefault="00E02470">
      <w:pPr>
        <w:pStyle w:val="BodyText"/>
        <w:spacing w:line="369" w:lineRule="auto"/>
        <w:ind w:right="5010"/>
      </w:pPr>
      <w:r>
        <w:rPr>
          <w:noProof/>
        </w:rPr>
        <mc:AlternateContent>
          <mc:Choice Requires="wps">
            <w:drawing>
              <wp:anchor distT="0" distB="0" distL="0" distR="0" simplePos="0" relativeHeight="251830272" behindDoc="1" locked="0" layoutInCell="1" allowOverlap="1">
                <wp:simplePos x="0" y="0"/>
                <wp:positionH relativeFrom="page">
                  <wp:posOffset>685800</wp:posOffset>
                </wp:positionH>
                <wp:positionV relativeFrom="paragraph">
                  <wp:posOffset>632460</wp:posOffset>
                </wp:positionV>
                <wp:extent cx="6400800" cy="1270"/>
                <wp:effectExtent l="0" t="0" r="0" b="0"/>
                <wp:wrapTopAndBottom/>
                <wp:docPr id="123" name="Freeform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BE82FC" id="Freeform 116" o:spid="_x0000_s1026" style="position:absolute;margin-left:54pt;margin-top:49.8pt;width:7in;height:.1pt;z-index:-251486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" path="m,l10080,e" filled="f" strokecolor="#cadc8e" strokeweight=".5pt">
                <v:path arrowok="t" o:connecttype="custom" o:connectlocs="0,0;6400800,0" o:connectangles="0,0"/>
                <w10:wrap type="topAndBottom" anchorx="page"/>
              </v:shape>
            </w:pict>
          </mc:Fallback>
        </mc:AlternateContent>
      </w:r>
      <w:r w:rsidR="00216106">
        <w:rPr>
          <w:color w:val="231F20"/>
        </w:rPr>
        <w:t xml:space="preserve">Resources for safe and appropriate physical activity habits. </w:t>
      </w:r>
      <w:hyperlink r:id="rId283">
        <w:r w:rsidR="00216106">
          <w:rPr>
            <w:color w:val="0094C9"/>
          </w:rPr>
          <w:t>www.acsm.org</w:t>
        </w:r>
      </w:hyperlink>
    </w:p>
    <w:p w:rsidR="002A0EFE" w:rsidRDefault="00216106">
      <w:pPr>
        <w:pStyle w:val="Heading4"/>
      </w:pPr>
      <w:r>
        <w:rPr>
          <w:color w:val="231F20"/>
        </w:rPr>
        <w:t>American Heart Association</w:t>
      </w:r>
    </w:p>
    <w:p w:rsidR="002A0EFE" w:rsidRDefault="00216106">
      <w:pPr>
        <w:pStyle w:val="BodyText"/>
        <w:spacing w:line="285" w:lineRule="auto"/>
        <w:ind w:right="1174"/>
      </w:pPr>
      <w:r>
        <w:rPr>
          <w:color w:val="231F20"/>
        </w:rPr>
        <w:t xml:space="preserve">The AHA Healthy </w:t>
      </w:r>
      <w:proofErr w:type="gramStart"/>
      <w:r>
        <w:rPr>
          <w:color w:val="231F20"/>
        </w:rPr>
        <w:t>For</w:t>
      </w:r>
      <w:proofErr w:type="gramEnd"/>
      <w:r>
        <w:rPr>
          <w:color w:val="231F20"/>
        </w:rPr>
        <w:t xml:space="preserve"> Good Initiative has tools to promote daily physical activity, good nutrition, fruits and veggies and overall wellbeing.</w:t>
      </w:r>
    </w:p>
    <w:p w:rsidR="002A0EFE" w:rsidRDefault="00D87A90">
      <w:pPr>
        <w:pStyle w:val="BodyText"/>
        <w:spacing w:before="88"/>
      </w:pPr>
      <w:hyperlink r:id="rId284">
        <w:r w:rsidR="00216106">
          <w:rPr>
            <w:color w:val="0094C9"/>
          </w:rPr>
          <w:t>www.heart.org/en/professional/workplace-health</w:t>
        </w:r>
      </w:hyperlink>
    </w:p>
    <w:p w:rsidR="002A0EFE" w:rsidRDefault="00E02470">
      <w:pPr>
        <w:pStyle w:val="BodyText"/>
        <w:spacing w:before="9"/>
        <w:ind w:left="0"/>
        <w:rPr>
          <w:sz w:val="17"/>
        </w:rPr>
      </w:pPr>
      <w:r>
        <w:rPr>
          <w:noProof/>
        </w:rPr>
        <mc:AlternateContent>
          <mc:Choice Requires="wps">
            <w:drawing>
              <wp:anchor distT="0" distB="0" distL="0" distR="0" simplePos="0" relativeHeight="251831296"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122" name="Freeform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CA3661" id="Freeform 115" o:spid="_x0000_s1026" style="position:absolute;margin-left:54pt;margin-top:12.45pt;width:7in;height:.1pt;z-index:-251485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Centers for Disease Control and Prevention</w:t>
      </w:r>
    </w:p>
    <w:p w:rsidR="002A0EFE" w:rsidRDefault="00E02470">
      <w:pPr>
        <w:pStyle w:val="BodyText"/>
        <w:spacing w:line="369" w:lineRule="auto"/>
        <w:ind w:right="4340"/>
      </w:pPr>
      <w:r>
        <w:rPr>
          <w:noProof/>
        </w:rPr>
        <mc:AlternateContent>
          <mc:Choice Requires="wps">
            <w:drawing>
              <wp:anchor distT="0" distB="0" distL="0" distR="0" simplePos="0" relativeHeight="251832320" behindDoc="1" locked="0" layoutInCell="1" allowOverlap="1">
                <wp:simplePos x="0" y="0"/>
                <wp:positionH relativeFrom="page">
                  <wp:posOffset>685800</wp:posOffset>
                </wp:positionH>
                <wp:positionV relativeFrom="paragraph">
                  <wp:posOffset>632460</wp:posOffset>
                </wp:positionV>
                <wp:extent cx="6400800" cy="1270"/>
                <wp:effectExtent l="0" t="0" r="0" b="0"/>
                <wp:wrapTopAndBottom/>
                <wp:docPr id="121"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29745B" id="Freeform 114" o:spid="_x0000_s1026" style="position:absolute;margin-left:54pt;margin-top:49.8pt;width:7in;height:.1pt;z-index:-251484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" path="m,l10080,e" filled="f" strokecolor="#cadc8e" strokeweight=".5pt">
                <v:path arrowok="t" o:connecttype="custom" o:connectlocs="0,0;6400800,0" o:connectangles="0,0"/>
                <w10:wrap type="topAndBottom" anchorx="page"/>
              </v:shape>
            </w:pict>
          </mc:Fallback>
        </mc:AlternateContent>
      </w:r>
      <w:r w:rsidR="00216106">
        <w:rPr>
          <w:color w:val="231F20"/>
        </w:rPr>
        <w:t xml:space="preserve">Guidelines and information on physical activity for children and adults. </w:t>
      </w:r>
      <w:hyperlink r:id="rId285">
        <w:r w:rsidR="00216106">
          <w:rPr>
            <w:color w:val="0094C9"/>
          </w:rPr>
          <w:t>www.cdc.gov/physicalactivity/basics/index.htm</w:t>
        </w:r>
      </w:hyperlink>
    </w:p>
    <w:p w:rsidR="002A0EFE" w:rsidRDefault="00216106">
      <w:pPr>
        <w:spacing w:before="124" w:after="121" w:line="355" w:lineRule="auto"/>
        <w:ind w:left="1080" w:right="3350"/>
      </w:pPr>
      <w:r>
        <w:rPr>
          <w:b/>
          <w:color w:val="231F20"/>
        </w:rPr>
        <w:t xml:space="preserve">Centers for Disease Control and Prevention: </w:t>
      </w:r>
      <w:proofErr w:type="spellStart"/>
      <w:r>
        <w:rPr>
          <w:b/>
          <w:color w:val="231F20"/>
        </w:rPr>
        <w:t>StairWELL</w:t>
      </w:r>
      <w:proofErr w:type="spellEnd"/>
      <w:r>
        <w:rPr>
          <w:b/>
          <w:color w:val="231F20"/>
        </w:rPr>
        <w:t xml:space="preserve"> to Better Health </w:t>
      </w:r>
      <w:r>
        <w:rPr>
          <w:color w:val="231F20"/>
        </w:rPr>
        <w:t xml:space="preserve">Tools designed to promote stairwell use in workplaces. </w:t>
      </w:r>
      <w:hyperlink r:id="rId286">
        <w:r>
          <w:rPr>
            <w:color w:val="0094C9"/>
          </w:rPr>
          <w:t>www.cdc.gov/physicalactivity/index.html</w:t>
        </w:r>
      </w:hyperlink>
    </w:p>
    <w:p w:rsidR="002A0EFE" w:rsidRDefault="00E02470">
      <w:pPr>
        <w:pStyle w:val="BodyText"/>
        <w:spacing w:before="0" w:line="20" w:lineRule="exact"/>
        <w:ind w:left="1075"/>
        <w:rPr>
          <w:sz w:val="2"/>
        </w:rPr>
      </w:pPr>
      <w:r>
        <w:rPr>
          <w:noProof/>
          <w:sz w:val="2"/>
        </w:rPr>
        <mc:AlternateContent>
          <mc:Choice Requires="wpg">
            <w:drawing>
              <wp:inline distT="0" distB="0" distL="0" distR="0">
                <wp:extent cx="6400800" cy="6350"/>
                <wp:effectExtent l="0" t="0" r="0" b="0"/>
                <wp:docPr id="119"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6350"/>
                          <a:chOff x="0" y="0"/>
                          <a:chExt cx="10080" cy="10"/>
                        </a:xfrm>
                      </wpg:grpSpPr>
                      <wps:wsp>
                        <wps:cNvPr id="120" name="Line 113"/>
                        <wps:cNvCnPr>
                          <a:cxnSpLocks/>
                        </wps:cNvCnPr>
                        <wps:spPr bwMode="auto">
                          <a:xfrm>
                            <a:off x="0" y="5"/>
                            <a:ext cx="10080" cy="0"/>
                          </a:xfrm>
                          <a:prstGeom prst="line">
                            <a:avLst/>
                          </a:prstGeom>
                          <a:noFill/>
                          <a:ln w="6350">
                            <a:solidFill>
                              <a:srgbClr val="CADC8E"/>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11D7055" id="Group 112" o:spid="_x0000_s1026" style="width:7in;height:.5pt;mso-position-horizontal-relative:char;mso-position-vertical-relative:line" coordsize="10080,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">
                <v:line id="Line 113" o:spid="_x0000_s1027" style="position:absolute;visibility:visible;mso-wrap-style:square" from="0,5" to="10080,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" strokecolor="#cadc8e" strokeweight=".5pt">
                  <o:lock v:ext="edit" shapetype="f"/>
                </v:line>
                <w10:anchorlock/>
              </v:group>
            </w:pict>
          </mc:Fallback>
        </mc:AlternateContent>
      </w:r>
    </w:p>
    <w:p w:rsidR="002A0EFE" w:rsidRDefault="00E02470">
      <w:pPr>
        <w:spacing w:before="143" w:line="355" w:lineRule="auto"/>
        <w:ind w:left="1080" w:right="4411"/>
      </w:pPr>
      <w:r>
        <w:rPr>
          <w:noProof/>
        </w:rPr>
        <mc:AlternateContent>
          <mc:Choice Requires="wps">
            <w:drawing>
              <wp:anchor distT="0" distB="0" distL="0" distR="0" simplePos="0" relativeHeight="251834368" behindDoc="1" locked="0" layoutInCell="1" allowOverlap="1">
                <wp:simplePos x="0" y="0"/>
                <wp:positionH relativeFrom="page">
                  <wp:posOffset>685800</wp:posOffset>
                </wp:positionH>
                <wp:positionV relativeFrom="paragraph">
                  <wp:posOffset>883920</wp:posOffset>
                </wp:positionV>
                <wp:extent cx="6400800" cy="1270"/>
                <wp:effectExtent l="0" t="0" r="0" b="0"/>
                <wp:wrapTopAndBottom/>
                <wp:docPr id="118" name="Freeform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35751" id="Freeform 111" o:spid="_x0000_s1026" style="position:absolute;margin-left:54pt;margin-top:69.6pt;width:7in;height:.1pt;z-index:-251482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" path="m,l10080,e" filled="f" strokecolor="#cadc8e" strokeweight=".5pt">
                <v:path arrowok="t" o:connecttype="custom" o:connectlocs="0,0;6400800,0" o:connectangles="0,0"/>
                <w10:wrap type="topAndBottom" anchorx="page"/>
              </v:shape>
            </w:pict>
          </mc:Fallback>
        </mc:AlternateContent>
      </w:r>
      <w:r w:rsidR="00216106">
        <w:rPr>
          <w:b/>
          <w:color w:val="231F20"/>
        </w:rPr>
        <w:t xml:space="preserve">Centers for Disease Control and Prevention: Walkability Audit </w:t>
      </w:r>
      <w:proofErr w:type="spellStart"/>
      <w:r w:rsidR="00216106">
        <w:rPr>
          <w:color w:val="231F20"/>
        </w:rPr>
        <w:t>Audit</w:t>
      </w:r>
      <w:proofErr w:type="spellEnd"/>
      <w:r w:rsidR="00216106">
        <w:rPr>
          <w:color w:val="231F20"/>
        </w:rPr>
        <w:t xml:space="preserve"> tool for assessing walkability in the workplace. </w:t>
      </w:r>
      <w:hyperlink r:id="rId287">
        <w:r w:rsidR="00216106">
          <w:rPr>
            <w:color w:val="0094C9"/>
            <w:spacing w:val="-3"/>
          </w:rPr>
          <w:t>www.cdc.gov/physicalactivity/worksite-pa/toolkits/walkability/index.htm</w:t>
        </w:r>
      </w:hyperlink>
    </w:p>
    <w:p w:rsidR="002A0EFE" w:rsidRDefault="00216106">
      <w:pPr>
        <w:pStyle w:val="Heading4"/>
      </w:pPr>
      <w:r>
        <w:rPr>
          <w:color w:val="231F20"/>
        </w:rPr>
        <w:t>Green Streets Initiative</w:t>
      </w:r>
    </w:p>
    <w:p w:rsidR="002A0EFE" w:rsidRDefault="00216106">
      <w:pPr>
        <w:pStyle w:val="BodyText"/>
        <w:spacing w:line="369" w:lineRule="auto"/>
        <w:ind w:right="3798"/>
      </w:pPr>
      <w:r>
        <w:rPr>
          <w:color w:val="231F20"/>
        </w:rPr>
        <w:t>A</w:t>
      </w:r>
      <w:r>
        <w:rPr>
          <w:color w:val="231F20"/>
          <w:spacing w:val="-16"/>
        </w:rPr>
        <w:t xml:space="preserve"> </w:t>
      </w:r>
      <w:r>
        <w:rPr>
          <w:color w:val="231F20"/>
        </w:rPr>
        <w:t>local</w:t>
      </w:r>
      <w:r>
        <w:rPr>
          <w:color w:val="231F20"/>
          <w:spacing w:val="-5"/>
        </w:rPr>
        <w:t xml:space="preserve"> </w:t>
      </w:r>
      <w:r>
        <w:rPr>
          <w:color w:val="231F20"/>
        </w:rPr>
        <w:t>Boston</w:t>
      </w:r>
      <w:r>
        <w:rPr>
          <w:color w:val="231F20"/>
          <w:spacing w:val="-3"/>
        </w:rPr>
        <w:t xml:space="preserve"> </w:t>
      </w:r>
      <w:r>
        <w:rPr>
          <w:color w:val="231F20"/>
        </w:rPr>
        <w:t>initiative</w:t>
      </w:r>
      <w:r>
        <w:rPr>
          <w:color w:val="231F20"/>
          <w:spacing w:val="-4"/>
        </w:rPr>
        <w:t xml:space="preserve"> </w:t>
      </w:r>
      <w:r>
        <w:rPr>
          <w:color w:val="231F20"/>
        </w:rPr>
        <w:t>to</w:t>
      </w:r>
      <w:r>
        <w:rPr>
          <w:color w:val="231F20"/>
          <w:spacing w:val="-4"/>
        </w:rPr>
        <w:t xml:space="preserve"> </w:t>
      </w:r>
      <w:r>
        <w:rPr>
          <w:color w:val="231F20"/>
        </w:rPr>
        <w:t>help</w:t>
      </w:r>
      <w:r>
        <w:rPr>
          <w:color w:val="231F20"/>
          <w:spacing w:val="-4"/>
        </w:rPr>
        <w:t xml:space="preserve"> </w:t>
      </w:r>
      <w:r>
        <w:rPr>
          <w:color w:val="231F20"/>
        </w:rPr>
        <w:t>promote</w:t>
      </w:r>
      <w:r>
        <w:rPr>
          <w:color w:val="231F20"/>
          <w:spacing w:val="-4"/>
        </w:rPr>
        <w:t xml:space="preserve"> </w:t>
      </w:r>
      <w:r>
        <w:rPr>
          <w:color w:val="231F20"/>
        </w:rPr>
        <w:t>walking</w:t>
      </w:r>
      <w:r>
        <w:rPr>
          <w:color w:val="231F20"/>
          <w:spacing w:val="-5"/>
        </w:rPr>
        <w:t xml:space="preserve"> </w:t>
      </w:r>
      <w:r>
        <w:rPr>
          <w:color w:val="231F20"/>
        </w:rPr>
        <w:t>or</w:t>
      </w:r>
      <w:r>
        <w:rPr>
          <w:color w:val="231F20"/>
          <w:spacing w:val="-4"/>
        </w:rPr>
        <w:t xml:space="preserve"> </w:t>
      </w:r>
      <w:r>
        <w:rPr>
          <w:color w:val="231F20"/>
        </w:rPr>
        <w:t>biking</w:t>
      </w:r>
      <w:r>
        <w:rPr>
          <w:color w:val="231F20"/>
          <w:spacing w:val="-4"/>
        </w:rPr>
        <w:t xml:space="preserve"> </w:t>
      </w:r>
      <w:r>
        <w:rPr>
          <w:color w:val="231F20"/>
        </w:rPr>
        <w:t>to</w:t>
      </w:r>
      <w:r>
        <w:rPr>
          <w:color w:val="231F20"/>
          <w:spacing w:val="-4"/>
        </w:rPr>
        <w:t xml:space="preserve"> </w:t>
      </w:r>
      <w:r>
        <w:rPr>
          <w:color w:val="231F20"/>
        </w:rPr>
        <w:t xml:space="preserve">work. </w:t>
      </w:r>
      <w:hyperlink r:id="rId288">
        <w:r>
          <w:rPr>
            <w:color w:val="0094C9"/>
            <w:spacing w:val="-3"/>
          </w:rPr>
          <w:t>www.gogreenstreets.org</w:t>
        </w:r>
      </w:hyperlink>
    </w:p>
    <w:p w:rsidR="002A0EFE" w:rsidRDefault="002A0EFE">
      <w:pPr>
        <w:spacing w:line="369" w:lineRule="auto"/>
        <w:sectPr w:rsidR="002A0EFE">
          <w:pgSz w:w="12240" w:h="15840"/>
          <w:pgMar w:top="1020" w:right="0" w:bottom="1040" w:left="0" w:header="0" w:footer="841" w:gutter="0"/>
          <w:cols w:space="720"/>
        </w:sectPr>
      </w:pPr>
    </w:p>
    <w:p w:rsidR="002A0EFE" w:rsidRDefault="002A0EFE">
      <w:pPr>
        <w:pStyle w:val="BodyText"/>
        <w:spacing w:before="5"/>
        <w:ind w:left="0"/>
        <w:rPr>
          <w:sz w:val="25"/>
        </w:rPr>
      </w:pPr>
    </w:p>
    <w:p w:rsidR="002A0EFE" w:rsidRDefault="00216106">
      <w:pPr>
        <w:pStyle w:val="Heading4"/>
        <w:spacing w:before="93"/>
      </w:pPr>
      <w:r>
        <w:rPr>
          <w:color w:val="231F20"/>
        </w:rPr>
        <w:t>The Monday Campaigns</w:t>
      </w:r>
    </w:p>
    <w:p w:rsidR="002A0EFE" w:rsidRDefault="00216106">
      <w:pPr>
        <w:pStyle w:val="BodyText"/>
        <w:spacing w:line="369" w:lineRule="auto"/>
        <w:ind w:right="5563"/>
      </w:pPr>
      <w:r>
        <w:rPr>
          <w:color w:val="231F20"/>
        </w:rPr>
        <w:t xml:space="preserve">Move It Monday Campaign </w:t>
      </w:r>
      <w:hyperlink r:id="rId289">
        <w:r>
          <w:rPr>
            <w:color w:val="0094C9"/>
          </w:rPr>
          <w:t>www.mondaycampaigns.org/campaigns/move-it-monday/</w:t>
        </w:r>
      </w:hyperlink>
    </w:p>
    <w:p w:rsidR="002A0EFE" w:rsidRDefault="00216106">
      <w:pPr>
        <w:pStyle w:val="BodyText"/>
        <w:spacing w:before="90" w:line="369" w:lineRule="auto"/>
        <w:ind w:right="5648"/>
      </w:pPr>
      <w:r>
        <w:rPr>
          <w:color w:val="231F20"/>
        </w:rPr>
        <w:t xml:space="preserve">Move It Monday tools and resources </w:t>
      </w:r>
      <w:hyperlink r:id="rId290">
        <w:r>
          <w:rPr>
            <w:color w:val="0094C9"/>
          </w:rPr>
          <w:t>www.mondaycampaigns.org/move-it-monday-resources/</w:t>
        </w:r>
      </w:hyperlink>
    </w:p>
    <w:p w:rsidR="002A0EFE" w:rsidRDefault="00E02470">
      <w:pPr>
        <w:pStyle w:val="BodyText"/>
        <w:spacing w:before="91" w:line="369" w:lineRule="auto"/>
        <w:ind w:right="7484"/>
      </w:pPr>
      <w:r>
        <w:rPr>
          <w:noProof/>
        </w:rPr>
        <mc:AlternateContent>
          <mc:Choice Requires="wps">
            <w:drawing>
              <wp:anchor distT="0" distB="0" distL="0" distR="0" simplePos="0" relativeHeight="251836416" behindDoc="1" locked="0" layoutInCell="1" allowOverlap="1">
                <wp:simplePos x="0" y="0"/>
                <wp:positionH relativeFrom="page">
                  <wp:posOffset>685800</wp:posOffset>
                </wp:positionH>
                <wp:positionV relativeFrom="paragraph">
                  <wp:posOffset>623570</wp:posOffset>
                </wp:positionV>
                <wp:extent cx="6400800" cy="1270"/>
                <wp:effectExtent l="0" t="0" r="0" b="0"/>
                <wp:wrapTopAndBottom/>
                <wp:docPr id="117" name="Freeform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96D971" id="Freeform 110" o:spid="_x0000_s1026" style="position:absolute;margin-left:54pt;margin-top:49.1pt;width:7in;height:.1pt;z-index:-251480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" path="m,l10080,e" filled="f" strokecolor="#cadc8e" strokeweight=".5pt">
                <v:path arrowok="t" o:connecttype="custom" o:connectlocs="0,0;6400800,0" o:connectangles="0,0"/>
                <w10:wrap type="topAndBottom" anchorx="page"/>
              </v:shape>
            </w:pict>
          </mc:Fallback>
        </mc:AlternateContent>
      </w:r>
      <w:r w:rsidR="00216106">
        <w:rPr>
          <w:color w:val="231F20"/>
        </w:rPr>
        <w:t xml:space="preserve">Monday Mile </w:t>
      </w:r>
      <w:hyperlink r:id="rId291">
        <w:r w:rsidR="00216106">
          <w:rPr>
            <w:color w:val="0094C9"/>
          </w:rPr>
          <w:t>www.moveitmonday.org/mondaymile/</w:t>
        </w:r>
      </w:hyperlink>
    </w:p>
    <w:p w:rsidR="002A0EFE" w:rsidRDefault="00216106">
      <w:pPr>
        <w:spacing w:before="124" w:after="121" w:line="355" w:lineRule="auto"/>
        <w:ind w:left="1080" w:right="4103"/>
      </w:pPr>
      <w:r>
        <w:rPr>
          <w:b/>
          <w:color w:val="231F20"/>
        </w:rPr>
        <w:t xml:space="preserve">National Institute of Diabetes and Digestive and Kidney Diseases </w:t>
      </w:r>
      <w:r>
        <w:rPr>
          <w:color w:val="231F20"/>
          <w:spacing w:val="-3"/>
        </w:rPr>
        <w:t xml:space="preserve">Tips </w:t>
      </w:r>
      <w:r>
        <w:rPr>
          <w:color w:val="231F20"/>
        </w:rPr>
        <w:t xml:space="preserve">and resources for promoting active lifestyles. </w:t>
      </w:r>
      <w:hyperlink r:id="rId292">
        <w:r>
          <w:rPr>
            <w:color w:val="0094C9"/>
            <w:spacing w:val="-3"/>
          </w:rPr>
          <w:t>www.niddk.nih.gov/health-information/weight-management/tips-get-active</w:t>
        </w:r>
      </w:hyperlink>
    </w:p>
    <w:p w:rsidR="002A0EFE" w:rsidRDefault="00E02470">
      <w:pPr>
        <w:pStyle w:val="BodyText"/>
        <w:spacing w:before="0" w:line="20" w:lineRule="exact"/>
        <w:ind w:left="1075"/>
        <w:rPr>
          <w:sz w:val="2"/>
        </w:rPr>
      </w:pPr>
      <w:r>
        <w:rPr>
          <w:noProof/>
          <w:sz w:val="2"/>
        </w:rPr>
        <mc:AlternateContent>
          <mc:Choice Requires="wpg">
            <w:drawing>
              <wp:inline distT="0" distB="0" distL="0" distR="0">
                <wp:extent cx="6400800" cy="6350"/>
                <wp:effectExtent l="0" t="0" r="0" b="0"/>
                <wp:docPr id="115"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6350"/>
                          <a:chOff x="0" y="0"/>
                          <a:chExt cx="10080" cy="10"/>
                        </a:xfrm>
                      </wpg:grpSpPr>
                      <wps:wsp>
                        <wps:cNvPr id="116" name="Line 109"/>
                        <wps:cNvCnPr>
                          <a:cxnSpLocks/>
                        </wps:cNvCnPr>
                        <wps:spPr bwMode="auto">
                          <a:xfrm>
                            <a:off x="0" y="5"/>
                            <a:ext cx="10080" cy="0"/>
                          </a:xfrm>
                          <a:prstGeom prst="line">
                            <a:avLst/>
                          </a:prstGeom>
                          <a:noFill/>
                          <a:ln w="6350">
                            <a:solidFill>
                              <a:srgbClr val="CADC8E"/>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2796C0E" id="Group 108" o:spid="_x0000_s1026" style="width:7in;height:.5pt;mso-position-horizontal-relative:char;mso-position-vertical-relative:line" coordsize="10080,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">
                <v:line id="Line 109" o:spid="_x0000_s1027" style="position:absolute;visibility:visible;mso-wrap-style:square" from="0,5" to="10080,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" strokecolor="#cadc8e" strokeweight=".5pt">
                  <o:lock v:ext="edit" shapetype="f"/>
                </v:line>
                <w10:anchorlock/>
              </v:group>
            </w:pict>
          </mc:Fallback>
        </mc:AlternateContent>
      </w:r>
    </w:p>
    <w:p w:rsidR="002A0EFE" w:rsidRDefault="00216106">
      <w:pPr>
        <w:pStyle w:val="Heading4"/>
        <w:spacing w:before="143"/>
      </w:pPr>
      <w:r>
        <w:rPr>
          <w:color w:val="231F20"/>
        </w:rPr>
        <w:t>National Physical Activity Plan</w:t>
      </w:r>
    </w:p>
    <w:p w:rsidR="002A0EFE" w:rsidRDefault="00216106">
      <w:pPr>
        <w:pStyle w:val="BodyText"/>
        <w:spacing w:line="285" w:lineRule="auto"/>
        <w:ind w:right="1174"/>
      </w:pPr>
      <w:r>
        <w:rPr>
          <w:color w:val="231F20"/>
        </w:rPr>
        <w:t>This site provides information on the U.S. National Physical Activity Plan, a comprehensive set of policies, programs, and initiatives that aim to increase physical activity in all segments of the American population. There is a section of the plan focused on business and industry.</w:t>
      </w:r>
    </w:p>
    <w:p w:rsidR="002A0EFE" w:rsidRDefault="00D87A90">
      <w:pPr>
        <w:pStyle w:val="BodyText"/>
        <w:spacing w:before="87"/>
      </w:pPr>
      <w:hyperlink r:id="rId293">
        <w:r w:rsidR="00216106">
          <w:rPr>
            <w:color w:val="0094C9"/>
          </w:rPr>
          <w:t>www.physicalactivityplan.org/index.html#</w:t>
        </w:r>
      </w:hyperlink>
    </w:p>
    <w:p w:rsidR="002A0EFE" w:rsidRDefault="00E02470">
      <w:pPr>
        <w:pStyle w:val="BodyText"/>
        <w:spacing w:before="9"/>
        <w:ind w:left="0"/>
        <w:rPr>
          <w:sz w:val="17"/>
        </w:rPr>
      </w:pPr>
      <w:r>
        <w:rPr>
          <w:noProof/>
        </w:rPr>
        <mc:AlternateContent>
          <mc:Choice Requires="wps">
            <w:drawing>
              <wp:anchor distT="0" distB="0" distL="0" distR="0" simplePos="0" relativeHeight="251838464"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114" name="Freeform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F6444D" id="Freeform 107" o:spid="_x0000_s1026" style="position:absolute;margin-left:54pt;margin-top:12.45pt;width:7in;height:.1pt;z-index:-251478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Physical Activity Guidelines for Americans</w:t>
      </w:r>
    </w:p>
    <w:p w:rsidR="002A0EFE" w:rsidRDefault="00216106">
      <w:pPr>
        <w:pStyle w:val="BodyText"/>
        <w:spacing w:line="285" w:lineRule="auto"/>
        <w:ind w:right="1815"/>
      </w:pPr>
      <w:r>
        <w:rPr>
          <w:color w:val="231F20"/>
        </w:rPr>
        <w:t>Guidelines explaining the suggested types and amounts of physical activity that Americans should receive.</w:t>
      </w:r>
    </w:p>
    <w:p w:rsidR="002A0EFE" w:rsidRDefault="00D87A90">
      <w:pPr>
        <w:pStyle w:val="BodyText"/>
        <w:spacing w:before="88"/>
      </w:pPr>
      <w:hyperlink r:id="rId294">
        <w:r w:rsidR="00216106">
          <w:rPr>
            <w:color w:val="0094C9"/>
          </w:rPr>
          <w:t>www.fitness.gov/be-active/physical-activity-guidelines-for-americans/</w:t>
        </w:r>
      </w:hyperlink>
    </w:p>
    <w:p w:rsidR="002A0EFE" w:rsidRDefault="00E02470">
      <w:pPr>
        <w:pStyle w:val="BodyText"/>
        <w:spacing w:before="9"/>
        <w:ind w:left="0"/>
        <w:rPr>
          <w:sz w:val="17"/>
        </w:rPr>
      </w:pPr>
      <w:r>
        <w:rPr>
          <w:noProof/>
        </w:rPr>
        <mc:AlternateContent>
          <mc:Choice Requires="wps">
            <w:drawing>
              <wp:anchor distT="0" distB="0" distL="0" distR="0" simplePos="0" relativeHeight="251839488"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113" name="Freeform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B76CE" id="Freeform 106" o:spid="_x0000_s1026" style="position:absolute;margin-left:54pt;margin-top:12.45pt;width:7in;height:.1pt;z-index:-251476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Physical Activity Toolkits</w:t>
      </w:r>
    </w:p>
    <w:p w:rsidR="002A0EFE" w:rsidRDefault="00216106">
      <w:pPr>
        <w:pStyle w:val="BodyText"/>
        <w:spacing w:line="285" w:lineRule="auto"/>
        <w:ind w:right="969"/>
      </w:pPr>
      <w:r>
        <w:rPr>
          <w:color w:val="231F20"/>
        </w:rPr>
        <w:t>Toolkits designed specifically for worksites to encourage physical activity, including checklists, step-by- step guides, budgets, and other tools that aid in program planning, design, and management.</w:t>
      </w:r>
    </w:p>
    <w:p w:rsidR="002A0EFE" w:rsidRDefault="00D87A90">
      <w:pPr>
        <w:pStyle w:val="BodyText"/>
        <w:spacing w:before="88"/>
      </w:pPr>
      <w:hyperlink r:id="rId295">
        <w:r w:rsidR="00216106">
          <w:rPr>
            <w:color w:val="0094C9"/>
          </w:rPr>
          <w:t>www.cdc.gov/physicalactivity/worksite-pa/index.htm</w:t>
        </w:r>
      </w:hyperlink>
    </w:p>
    <w:p w:rsidR="002A0EFE" w:rsidRDefault="00E02470">
      <w:pPr>
        <w:pStyle w:val="BodyText"/>
        <w:spacing w:before="9"/>
        <w:ind w:left="0"/>
        <w:rPr>
          <w:sz w:val="17"/>
        </w:rPr>
      </w:pPr>
      <w:r>
        <w:rPr>
          <w:noProof/>
        </w:rPr>
        <mc:AlternateContent>
          <mc:Choice Requires="wps">
            <w:drawing>
              <wp:anchor distT="0" distB="0" distL="0" distR="0" simplePos="0" relativeHeight="251840512"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112" name="Freeform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1817F9" id="Freeform 105" o:spid="_x0000_s1026" style="position:absolute;margin-left:54pt;margin-top:12.45pt;width:7in;height:.1pt;z-index:-251475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United States Department of Agriculture</w:t>
      </w:r>
    </w:p>
    <w:p w:rsidR="002A0EFE" w:rsidRDefault="00E02470">
      <w:pPr>
        <w:pStyle w:val="BodyText"/>
        <w:spacing w:line="369" w:lineRule="auto"/>
        <w:ind w:right="4331"/>
      </w:pPr>
      <w:r>
        <w:rPr>
          <w:noProof/>
        </w:rPr>
        <mc:AlternateContent>
          <mc:Choice Requires="wps">
            <w:drawing>
              <wp:anchor distT="0" distB="0" distL="0" distR="0" simplePos="0" relativeHeight="251841536" behindDoc="1" locked="0" layoutInCell="1" allowOverlap="1">
                <wp:simplePos x="0" y="0"/>
                <wp:positionH relativeFrom="page">
                  <wp:posOffset>685800</wp:posOffset>
                </wp:positionH>
                <wp:positionV relativeFrom="paragraph">
                  <wp:posOffset>632460</wp:posOffset>
                </wp:positionV>
                <wp:extent cx="6400800" cy="1270"/>
                <wp:effectExtent l="0" t="0" r="0" b="0"/>
                <wp:wrapTopAndBottom/>
                <wp:docPr id="111" name="Freeform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A89FD8" id="Freeform 104" o:spid="_x0000_s1026" style="position:absolute;margin-left:54pt;margin-top:49.8pt;width:7in;height:.1pt;z-index:-251474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" path="m,l10080,e" filled="f" strokecolor="#cadc8e" strokeweight=".5pt">
                <v:path arrowok="t" o:connecttype="custom" o:connectlocs="0,0;6400800,0" o:connectangles="0,0"/>
                <w10:wrap type="topAndBottom" anchorx="page"/>
              </v:shape>
            </w:pict>
          </mc:Fallback>
        </mc:AlternateContent>
      </w:r>
      <w:r w:rsidR="00216106">
        <w:rPr>
          <w:color w:val="231F20"/>
        </w:rPr>
        <w:t xml:space="preserve">Information on physical activity from the USDA’s MyPyramid program. </w:t>
      </w:r>
      <w:hyperlink r:id="rId296">
        <w:r w:rsidR="00216106">
          <w:rPr>
            <w:color w:val="0094C9"/>
          </w:rPr>
          <w:t>www.foodpyramid.com/myplate/physical-activity/</w:t>
        </w:r>
      </w:hyperlink>
    </w:p>
    <w:p w:rsidR="002A0EFE" w:rsidRDefault="00216106">
      <w:pPr>
        <w:pStyle w:val="Heading4"/>
      </w:pPr>
      <w:r>
        <w:rPr>
          <w:color w:val="231F20"/>
        </w:rPr>
        <w:t>Walk Boston</w:t>
      </w:r>
    </w:p>
    <w:p w:rsidR="002A0EFE" w:rsidRDefault="00216106">
      <w:pPr>
        <w:pStyle w:val="BodyText"/>
        <w:spacing w:line="369" w:lineRule="auto"/>
        <w:ind w:right="5010"/>
      </w:pPr>
      <w:r>
        <w:rPr>
          <w:color w:val="231F20"/>
        </w:rPr>
        <w:t xml:space="preserve">Resources to make walking in Boston safer and easier. </w:t>
      </w:r>
      <w:hyperlink r:id="rId297">
        <w:r>
          <w:rPr>
            <w:color w:val="0094C9"/>
          </w:rPr>
          <w:t>walkboston.org</w:t>
        </w:r>
      </w:hyperlink>
    </w:p>
    <w:p w:rsidR="002A0EFE" w:rsidRDefault="002A0EFE">
      <w:pPr>
        <w:spacing w:line="369" w:lineRule="auto"/>
        <w:sectPr w:rsidR="002A0EFE">
          <w:pgSz w:w="12240" w:h="15840"/>
          <w:pgMar w:top="1020" w:right="0" w:bottom="1040" w:left="0" w:header="0" w:footer="841" w:gutter="0"/>
          <w:cols w:space="720"/>
        </w:sectPr>
      </w:pPr>
    </w:p>
    <w:p w:rsidR="002A0EFE" w:rsidRDefault="002A0EFE">
      <w:pPr>
        <w:pStyle w:val="BodyText"/>
        <w:spacing w:before="8"/>
        <w:ind w:left="0"/>
        <w:rPr>
          <w:sz w:val="24"/>
        </w:rPr>
      </w:pPr>
    </w:p>
    <w:p w:rsidR="002A0EFE" w:rsidRDefault="00E02470">
      <w:pPr>
        <w:pStyle w:val="Heading2"/>
        <w:spacing w:before="100"/>
        <w:ind w:left="1723"/>
      </w:pPr>
      <w:r>
        <w:rPr>
          <w:noProof/>
        </w:rPr>
        <mc:AlternateContent>
          <mc:Choice Requires="wps">
            <w:drawing>
              <wp:anchor distT="0" distB="0" distL="114300" distR="114300" simplePos="0" relativeHeight="251848704" behindDoc="0" locked="0" layoutInCell="1" allowOverlap="1">
                <wp:simplePos x="0" y="0"/>
                <wp:positionH relativeFrom="page">
                  <wp:posOffset>685800</wp:posOffset>
                </wp:positionH>
                <wp:positionV relativeFrom="paragraph">
                  <wp:posOffset>59055</wp:posOffset>
                </wp:positionV>
                <wp:extent cx="294640" cy="336550"/>
                <wp:effectExtent l="0" t="0" r="0" b="0"/>
                <wp:wrapNone/>
                <wp:docPr id="110" name="Auto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4640" cy="336550"/>
                        </a:xfrm>
                        <a:custGeom>
                          <a:avLst/>
                          <a:gdLst>
                            <a:gd name="T0" fmla="+- 0 1192 1080"/>
                            <a:gd name="T1" fmla="*/ T0 w 464"/>
                            <a:gd name="T2" fmla="+- 0 102 93"/>
                            <a:gd name="T3" fmla="*/ 102 h 530"/>
                            <a:gd name="T4" fmla="+- 0 1155 1080"/>
                            <a:gd name="T5" fmla="*/ T4 w 464"/>
                            <a:gd name="T6" fmla="+- 0 95 93"/>
                            <a:gd name="T7" fmla="*/ 95 h 530"/>
                            <a:gd name="T8" fmla="+- 0 1135 1080"/>
                            <a:gd name="T9" fmla="*/ T8 w 464"/>
                            <a:gd name="T10" fmla="+- 0 126 93"/>
                            <a:gd name="T11" fmla="*/ 126 h 530"/>
                            <a:gd name="T12" fmla="+- 0 1155 1080"/>
                            <a:gd name="T13" fmla="*/ T12 w 464"/>
                            <a:gd name="T14" fmla="+- 0 156 93"/>
                            <a:gd name="T15" fmla="*/ 156 h 530"/>
                            <a:gd name="T16" fmla="+- 0 1192 1080"/>
                            <a:gd name="T17" fmla="*/ T16 w 464"/>
                            <a:gd name="T18" fmla="+- 0 149 93"/>
                            <a:gd name="T19" fmla="*/ 149 h 530"/>
                            <a:gd name="T20" fmla="+- 0 1411 1080"/>
                            <a:gd name="T21" fmla="*/ T20 w 464"/>
                            <a:gd name="T22" fmla="+- 0 126 93"/>
                            <a:gd name="T23" fmla="*/ 126 h 530"/>
                            <a:gd name="T24" fmla="+- 0 1391 1080"/>
                            <a:gd name="T25" fmla="*/ T24 w 464"/>
                            <a:gd name="T26" fmla="+- 0 95 93"/>
                            <a:gd name="T27" fmla="*/ 95 h 530"/>
                            <a:gd name="T28" fmla="+- 0 1354 1080"/>
                            <a:gd name="T29" fmla="*/ T28 w 464"/>
                            <a:gd name="T30" fmla="+- 0 102 93"/>
                            <a:gd name="T31" fmla="*/ 102 h 530"/>
                            <a:gd name="T32" fmla="+- 0 1347 1080"/>
                            <a:gd name="T33" fmla="*/ T32 w 464"/>
                            <a:gd name="T34" fmla="+- 0 139 93"/>
                            <a:gd name="T35" fmla="*/ 139 h 530"/>
                            <a:gd name="T36" fmla="+- 0 1378 1080"/>
                            <a:gd name="T37" fmla="*/ T36 w 464"/>
                            <a:gd name="T38" fmla="+- 0 159 93"/>
                            <a:gd name="T39" fmla="*/ 159 h 530"/>
                            <a:gd name="T40" fmla="+- 0 1408 1080"/>
                            <a:gd name="T41" fmla="*/ T40 w 464"/>
                            <a:gd name="T42" fmla="+- 0 139 93"/>
                            <a:gd name="T43" fmla="*/ 139 h 530"/>
                            <a:gd name="T44" fmla="+- 0 1453 1080"/>
                            <a:gd name="T45" fmla="*/ T44 w 464"/>
                            <a:gd name="T46" fmla="+- 0 152 93"/>
                            <a:gd name="T47" fmla="*/ 152 h 530"/>
                            <a:gd name="T48" fmla="+- 0 1406 1080"/>
                            <a:gd name="T49" fmla="*/ T48 w 464"/>
                            <a:gd name="T50" fmla="+- 0 110 93"/>
                            <a:gd name="T51" fmla="*/ 110 h 530"/>
                            <a:gd name="T52" fmla="+- 0 1411 1080"/>
                            <a:gd name="T53" fmla="*/ T52 w 464"/>
                            <a:gd name="T54" fmla="+- 0 126 93"/>
                            <a:gd name="T55" fmla="*/ 126 h 530"/>
                            <a:gd name="T56" fmla="+- 0 1406 1080"/>
                            <a:gd name="T57" fmla="*/ T56 w 464"/>
                            <a:gd name="T58" fmla="+- 0 142 93"/>
                            <a:gd name="T59" fmla="*/ 142 h 530"/>
                            <a:gd name="T60" fmla="+- 0 1422 1080"/>
                            <a:gd name="T61" fmla="*/ T60 w 464"/>
                            <a:gd name="T62" fmla="+- 0 170 93"/>
                            <a:gd name="T63" fmla="*/ 170 h 530"/>
                            <a:gd name="T64" fmla="+- 0 1343 1080"/>
                            <a:gd name="T65" fmla="*/ T64 w 464"/>
                            <a:gd name="T66" fmla="+- 0 353 93"/>
                            <a:gd name="T67" fmla="*/ 353 h 530"/>
                            <a:gd name="T68" fmla="+- 0 1157 1080"/>
                            <a:gd name="T69" fmla="*/ T68 w 464"/>
                            <a:gd name="T70" fmla="+- 0 291 93"/>
                            <a:gd name="T71" fmla="*/ 291 h 530"/>
                            <a:gd name="T72" fmla="+- 0 1124 1080"/>
                            <a:gd name="T73" fmla="*/ T72 w 464"/>
                            <a:gd name="T74" fmla="+- 0 148 93"/>
                            <a:gd name="T75" fmla="*/ 148 h 530"/>
                            <a:gd name="T76" fmla="+- 0 1137 1080"/>
                            <a:gd name="T77" fmla="*/ T76 w 464"/>
                            <a:gd name="T78" fmla="+- 0 138 93"/>
                            <a:gd name="T79" fmla="*/ 138 h 530"/>
                            <a:gd name="T80" fmla="+- 0 1135 1080"/>
                            <a:gd name="T81" fmla="*/ T80 w 464"/>
                            <a:gd name="T82" fmla="+- 0 120 93"/>
                            <a:gd name="T83" fmla="*/ 120 h 530"/>
                            <a:gd name="T84" fmla="+- 0 1114 1080"/>
                            <a:gd name="T85" fmla="*/ T84 w 464"/>
                            <a:gd name="T86" fmla="+- 0 117 93"/>
                            <a:gd name="T87" fmla="*/ 117 h 530"/>
                            <a:gd name="T88" fmla="+- 0 1091 1080"/>
                            <a:gd name="T89" fmla="*/ T88 w 464"/>
                            <a:gd name="T90" fmla="+- 0 170 93"/>
                            <a:gd name="T91" fmla="*/ 170 h 530"/>
                            <a:gd name="T92" fmla="+- 0 1178 1080"/>
                            <a:gd name="T93" fmla="*/ T92 w 464"/>
                            <a:gd name="T94" fmla="+- 0 375 93"/>
                            <a:gd name="T95" fmla="*/ 375 h 530"/>
                            <a:gd name="T96" fmla="+- 0 1256 1080"/>
                            <a:gd name="T97" fmla="*/ T96 w 464"/>
                            <a:gd name="T98" fmla="+- 0 515 93"/>
                            <a:gd name="T99" fmla="*/ 515 h 530"/>
                            <a:gd name="T100" fmla="+- 0 1238 1080"/>
                            <a:gd name="T101" fmla="*/ T100 w 464"/>
                            <a:gd name="T102" fmla="+- 0 571 93"/>
                            <a:gd name="T103" fmla="*/ 571 h 530"/>
                            <a:gd name="T104" fmla="+- 0 1157 1080"/>
                            <a:gd name="T105" fmla="*/ T104 w 464"/>
                            <a:gd name="T106" fmla="+- 0 586 93"/>
                            <a:gd name="T107" fmla="*/ 586 h 530"/>
                            <a:gd name="T108" fmla="+- 0 1113 1080"/>
                            <a:gd name="T109" fmla="*/ T108 w 464"/>
                            <a:gd name="T110" fmla="+- 0 549 93"/>
                            <a:gd name="T111" fmla="*/ 549 h 530"/>
                            <a:gd name="T112" fmla="+- 0 1165 1080"/>
                            <a:gd name="T113" fmla="*/ T112 w 464"/>
                            <a:gd name="T114" fmla="+- 0 515 93"/>
                            <a:gd name="T115" fmla="*/ 515 h 530"/>
                            <a:gd name="T116" fmla="+- 0 1226 1080"/>
                            <a:gd name="T117" fmla="*/ T116 w 464"/>
                            <a:gd name="T118" fmla="+- 0 513 93"/>
                            <a:gd name="T119" fmla="*/ 513 h 530"/>
                            <a:gd name="T120" fmla="+- 0 1256 1080"/>
                            <a:gd name="T121" fmla="*/ T120 w 464"/>
                            <a:gd name="T122" fmla="+- 0 482 93"/>
                            <a:gd name="T123" fmla="*/ 482 h 530"/>
                            <a:gd name="T124" fmla="+- 0 1211 1080"/>
                            <a:gd name="T125" fmla="*/ T124 w 464"/>
                            <a:gd name="T126" fmla="+- 0 479 93"/>
                            <a:gd name="T127" fmla="*/ 479 h 530"/>
                            <a:gd name="T128" fmla="+- 0 1117 1080"/>
                            <a:gd name="T129" fmla="*/ T128 w 464"/>
                            <a:gd name="T130" fmla="+- 0 497 93"/>
                            <a:gd name="T131" fmla="*/ 497 h 530"/>
                            <a:gd name="T132" fmla="+- 0 1088 1080"/>
                            <a:gd name="T133" fmla="*/ T132 w 464"/>
                            <a:gd name="T134" fmla="+- 0 578 93"/>
                            <a:gd name="T135" fmla="*/ 578 h 530"/>
                            <a:gd name="T136" fmla="+- 0 1185 1080"/>
                            <a:gd name="T137" fmla="*/ T136 w 464"/>
                            <a:gd name="T138" fmla="+- 0 622 93"/>
                            <a:gd name="T139" fmla="*/ 622 h 530"/>
                            <a:gd name="T140" fmla="+- 0 1265 1080"/>
                            <a:gd name="T141" fmla="*/ T140 w 464"/>
                            <a:gd name="T142" fmla="+- 0 589 93"/>
                            <a:gd name="T143" fmla="*/ 589 h 530"/>
                            <a:gd name="T144" fmla="+- 0 1289 1080"/>
                            <a:gd name="T145" fmla="*/ T144 w 464"/>
                            <a:gd name="T146" fmla="+- 0 521 93"/>
                            <a:gd name="T147" fmla="*/ 521 h 530"/>
                            <a:gd name="T148" fmla="+- 0 1418 1080"/>
                            <a:gd name="T149" fmla="*/ T148 w 464"/>
                            <a:gd name="T150" fmla="+- 0 524 93"/>
                            <a:gd name="T151" fmla="*/ 524 h 530"/>
                            <a:gd name="T152" fmla="+- 0 1405 1080"/>
                            <a:gd name="T153" fmla="*/ T152 w 464"/>
                            <a:gd name="T154" fmla="+- 0 512 93"/>
                            <a:gd name="T155" fmla="*/ 512 h 530"/>
                            <a:gd name="T156" fmla="+- 0 1289 1080"/>
                            <a:gd name="T157" fmla="*/ T156 w 464"/>
                            <a:gd name="T158" fmla="+- 0 411 93"/>
                            <a:gd name="T159" fmla="*/ 411 h 530"/>
                            <a:gd name="T160" fmla="+- 0 1419 1080"/>
                            <a:gd name="T161" fmla="*/ T160 w 464"/>
                            <a:gd name="T162" fmla="+- 0 304 93"/>
                            <a:gd name="T163" fmla="*/ 304 h 530"/>
                            <a:gd name="T164" fmla="+- 0 1499 1080"/>
                            <a:gd name="T165" fmla="*/ T164 w 464"/>
                            <a:gd name="T166" fmla="+- 0 544 93"/>
                            <a:gd name="T167" fmla="*/ 544 h 530"/>
                            <a:gd name="T168" fmla="+- 0 1455 1080"/>
                            <a:gd name="T169" fmla="*/ T168 w 464"/>
                            <a:gd name="T170" fmla="+- 0 544 93"/>
                            <a:gd name="T171" fmla="*/ 544 h 530"/>
                            <a:gd name="T172" fmla="+- 0 1489 1080"/>
                            <a:gd name="T173" fmla="*/ T172 w 464"/>
                            <a:gd name="T174" fmla="+- 0 578 93"/>
                            <a:gd name="T175" fmla="*/ 578 h 530"/>
                            <a:gd name="T176" fmla="+- 0 1543 1080"/>
                            <a:gd name="T177" fmla="*/ T176 w 464"/>
                            <a:gd name="T178" fmla="+- 0 556 93"/>
                            <a:gd name="T179" fmla="*/ 556 h 530"/>
                            <a:gd name="T180" fmla="+- 0 1524 1080"/>
                            <a:gd name="T181" fmla="*/ T180 w 464"/>
                            <a:gd name="T182" fmla="+- 0 509 93"/>
                            <a:gd name="T183" fmla="*/ 509 h 530"/>
                            <a:gd name="T184" fmla="+- 0 1519 1080"/>
                            <a:gd name="T185" fmla="*/ T184 w 464"/>
                            <a:gd name="T186" fmla="+- 0 573 93"/>
                            <a:gd name="T187" fmla="*/ 573 h 530"/>
                            <a:gd name="T188" fmla="+- 0 1477 1080"/>
                            <a:gd name="T189" fmla="*/ T188 w 464"/>
                            <a:gd name="T190" fmla="+- 0 601 93"/>
                            <a:gd name="T191" fmla="*/ 601 h 530"/>
                            <a:gd name="T192" fmla="+- 0 1435 1080"/>
                            <a:gd name="T193" fmla="*/ T192 w 464"/>
                            <a:gd name="T194" fmla="+- 0 573 93"/>
                            <a:gd name="T195" fmla="*/ 573 h 530"/>
                            <a:gd name="T196" fmla="+- 0 1445 1080"/>
                            <a:gd name="T197" fmla="*/ T196 w 464"/>
                            <a:gd name="T198" fmla="+- 0 524 93"/>
                            <a:gd name="T199" fmla="*/ 524 h 530"/>
                            <a:gd name="T200" fmla="+- 0 1494 1080"/>
                            <a:gd name="T201" fmla="*/ T200 w 464"/>
                            <a:gd name="T202" fmla="+- 0 514 93"/>
                            <a:gd name="T203" fmla="*/ 514 h 530"/>
                            <a:gd name="T204" fmla="+- 0 1522 1080"/>
                            <a:gd name="T205" fmla="*/ T204 w 464"/>
                            <a:gd name="T206" fmla="+- 0 556 93"/>
                            <a:gd name="T207" fmla="*/ 556 h 530"/>
                            <a:gd name="T208" fmla="+- 0 1477 1080"/>
                            <a:gd name="T209" fmla="*/ T208 w 464"/>
                            <a:gd name="T210" fmla="+- 0 490 93"/>
                            <a:gd name="T211" fmla="*/ 490 h 530"/>
                            <a:gd name="T212" fmla="+- 0 1416 1080"/>
                            <a:gd name="T213" fmla="*/ T212 w 464"/>
                            <a:gd name="T214" fmla="+- 0 530 93"/>
                            <a:gd name="T215" fmla="*/ 530 h 530"/>
                            <a:gd name="T216" fmla="+- 0 1430 1080"/>
                            <a:gd name="T217" fmla="*/ T216 w 464"/>
                            <a:gd name="T218" fmla="+- 0 602 93"/>
                            <a:gd name="T219" fmla="*/ 602 h 530"/>
                            <a:gd name="T220" fmla="+- 0 1503 1080"/>
                            <a:gd name="T221" fmla="*/ T220 w 464"/>
                            <a:gd name="T222" fmla="+- 0 617 93"/>
                            <a:gd name="T223" fmla="*/ 617 h 530"/>
                            <a:gd name="T224" fmla="+- 0 1538 1080"/>
                            <a:gd name="T225" fmla="*/ T224 w 464"/>
                            <a:gd name="T226" fmla="+- 0 581 93"/>
                            <a:gd name="T227" fmla="*/ 581 h 5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464" h="530">
                              <a:moveTo>
                                <a:pt x="121" y="33"/>
                              </a:moveTo>
                              <a:lnTo>
                                <a:pt x="119" y="20"/>
                              </a:lnTo>
                              <a:lnTo>
                                <a:pt x="112" y="9"/>
                              </a:lnTo>
                              <a:lnTo>
                                <a:pt x="101" y="2"/>
                              </a:lnTo>
                              <a:lnTo>
                                <a:pt x="88" y="0"/>
                              </a:lnTo>
                              <a:lnTo>
                                <a:pt x="75" y="2"/>
                              </a:lnTo>
                              <a:lnTo>
                                <a:pt x="65" y="9"/>
                              </a:lnTo>
                              <a:lnTo>
                                <a:pt x="58" y="20"/>
                              </a:lnTo>
                              <a:lnTo>
                                <a:pt x="55" y="33"/>
                              </a:lnTo>
                              <a:lnTo>
                                <a:pt x="58" y="46"/>
                              </a:lnTo>
                              <a:lnTo>
                                <a:pt x="65" y="56"/>
                              </a:lnTo>
                              <a:lnTo>
                                <a:pt x="75" y="63"/>
                              </a:lnTo>
                              <a:lnTo>
                                <a:pt x="88" y="66"/>
                              </a:lnTo>
                              <a:lnTo>
                                <a:pt x="101" y="63"/>
                              </a:lnTo>
                              <a:lnTo>
                                <a:pt x="112" y="56"/>
                              </a:lnTo>
                              <a:lnTo>
                                <a:pt x="119" y="46"/>
                              </a:lnTo>
                              <a:lnTo>
                                <a:pt x="121" y="33"/>
                              </a:lnTo>
                              <a:moveTo>
                                <a:pt x="331" y="33"/>
                              </a:moveTo>
                              <a:lnTo>
                                <a:pt x="328" y="20"/>
                              </a:lnTo>
                              <a:lnTo>
                                <a:pt x="321" y="9"/>
                              </a:lnTo>
                              <a:lnTo>
                                <a:pt x="311" y="2"/>
                              </a:lnTo>
                              <a:lnTo>
                                <a:pt x="298" y="0"/>
                              </a:lnTo>
                              <a:lnTo>
                                <a:pt x="285" y="2"/>
                              </a:lnTo>
                              <a:lnTo>
                                <a:pt x="274" y="9"/>
                              </a:lnTo>
                              <a:lnTo>
                                <a:pt x="267" y="20"/>
                              </a:lnTo>
                              <a:lnTo>
                                <a:pt x="265" y="33"/>
                              </a:lnTo>
                              <a:lnTo>
                                <a:pt x="267" y="46"/>
                              </a:lnTo>
                              <a:lnTo>
                                <a:pt x="274" y="56"/>
                              </a:lnTo>
                              <a:lnTo>
                                <a:pt x="285" y="63"/>
                              </a:lnTo>
                              <a:lnTo>
                                <a:pt x="298" y="66"/>
                              </a:lnTo>
                              <a:lnTo>
                                <a:pt x="311" y="63"/>
                              </a:lnTo>
                              <a:lnTo>
                                <a:pt x="321" y="56"/>
                              </a:lnTo>
                              <a:lnTo>
                                <a:pt x="328" y="46"/>
                              </a:lnTo>
                              <a:lnTo>
                                <a:pt x="331" y="33"/>
                              </a:lnTo>
                              <a:moveTo>
                                <a:pt x="375" y="77"/>
                              </a:moveTo>
                              <a:lnTo>
                                <a:pt x="373" y="59"/>
                              </a:lnTo>
                              <a:lnTo>
                                <a:pt x="366" y="40"/>
                              </a:lnTo>
                              <a:lnTo>
                                <a:pt x="352" y="24"/>
                              </a:lnTo>
                              <a:lnTo>
                                <a:pt x="326" y="17"/>
                              </a:lnTo>
                              <a:lnTo>
                                <a:pt x="329" y="21"/>
                              </a:lnTo>
                              <a:lnTo>
                                <a:pt x="331" y="27"/>
                              </a:lnTo>
                              <a:lnTo>
                                <a:pt x="331" y="33"/>
                              </a:lnTo>
                              <a:lnTo>
                                <a:pt x="331" y="39"/>
                              </a:lnTo>
                              <a:lnTo>
                                <a:pt x="329" y="45"/>
                              </a:lnTo>
                              <a:lnTo>
                                <a:pt x="326" y="49"/>
                              </a:lnTo>
                              <a:lnTo>
                                <a:pt x="335" y="50"/>
                              </a:lnTo>
                              <a:lnTo>
                                <a:pt x="342" y="55"/>
                              </a:lnTo>
                              <a:lnTo>
                                <a:pt x="342" y="77"/>
                              </a:lnTo>
                              <a:lnTo>
                                <a:pt x="334" y="128"/>
                              </a:lnTo>
                              <a:lnTo>
                                <a:pt x="309" y="198"/>
                              </a:lnTo>
                              <a:lnTo>
                                <a:pt x="263" y="260"/>
                              </a:lnTo>
                              <a:lnTo>
                                <a:pt x="193" y="286"/>
                              </a:lnTo>
                              <a:lnTo>
                                <a:pt x="123" y="260"/>
                              </a:lnTo>
                              <a:lnTo>
                                <a:pt x="77" y="198"/>
                              </a:lnTo>
                              <a:lnTo>
                                <a:pt x="52" y="128"/>
                              </a:lnTo>
                              <a:lnTo>
                                <a:pt x="44" y="77"/>
                              </a:lnTo>
                              <a:lnTo>
                                <a:pt x="44" y="55"/>
                              </a:lnTo>
                              <a:lnTo>
                                <a:pt x="51" y="50"/>
                              </a:lnTo>
                              <a:lnTo>
                                <a:pt x="60" y="49"/>
                              </a:lnTo>
                              <a:lnTo>
                                <a:pt x="57" y="45"/>
                              </a:lnTo>
                              <a:lnTo>
                                <a:pt x="55" y="39"/>
                              </a:lnTo>
                              <a:lnTo>
                                <a:pt x="55" y="33"/>
                              </a:lnTo>
                              <a:lnTo>
                                <a:pt x="55" y="27"/>
                              </a:lnTo>
                              <a:lnTo>
                                <a:pt x="57" y="21"/>
                              </a:lnTo>
                              <a:lnTo>
                                <a:pt x="60" y="17"/>
                              </a:lnTo>
                              <a:lnTo>
                                <a:pt x="34" y="24"/>
                              </a:lnTo>
                              <a:lnTo>
                                <a:pt x="20" y="40"/>
                              </a:lnTo>
                              <a:lnTo>
                                <a:pt x="13" y="59"/>
                              </a:lnTo>
                              <a:lnTo>
                                <a:pt x="11" y="77"/>
                              </a:lnTo>
                              <a:lnTo>
                                <a:pt x="19" y="134"/>
                              </a:lnTo>
                              <a:lnTo>
                                <a:pt x="47" y="211"/>
                              </a:lnTo>
                              <a:lnTo>
                                <a:pt x="98" y="282"/>
                              </a:lnTo>
                              <a:lnTo>
                                <a:pt x="176" y="318"/>
                              </a:lnTo>
                              <a:lnTo>
                                <a:pt x="176" y="389"/>
                              </a:lnTo>
                              <a:lnTo>
                                <a:pt x="176" y="422"/>
                              </a:lnTo>
                              <a:lnTo>
                                <a:pt x="176" y="429"/>
                              </a:lnTo>
                              <a:lnTo>
                                <a:pt x="172" y="457"/>
                              </a:lnTo>
                              <a:lnTo>
                                <a:pt x="158" y="478"/>
                              </a:lnTo>
                              <a:lnTo>
                                <a:pt x="135" y="491"/>
                              </a:lnTo>
                              <a:lnTo>
                                <a:pt x="105" y="496"/>
                              </a:lnTo>
                              <a:lnTo>
                                <a:pt x="77" y="493"/>
                              </a:lnTo>
                              <a:lnTo>
                                <a:pt x="54" y="484"/>
                              </a:lnTo>
                              <a:lnTo>
                                <a:pt x="39" y="471"/>
                              </a:lnTo>
                              <a:lnTo>
                                <a:pt x="33" y="456"/>
                              </a:lnTo>
                              <a:lnTo>
                                <a:pt x="40" y="442"/>
                              </a:lnTo>
                              <a:lnTo>
                                <a:pt x="58" y="430"/>
                              </a:lnTo>
                              <a:lnTo>
                                <a:pt x="85" y="422"/>
                              </a:lnTo>
                              <a:lnTo>
                                <a:pt x="116" y="419"/>
                              </a:lnTo>
                              <a:lnTo>
                                <a:pt x="131" y="419"/>
                              </a:lnTo>
                              <a:lnTo>
                                <a:pt x="146" y="420"/>
                              </a:lnTo>
                              <a:lnTo>
                                <a:pt x="162" y="421"/>
                              </a:lnTo>
                              <a:lnTo>
                                <a:pt x="176" y="422"/>
                              </a:lnTo>
                              <a:lnTo>
                                <a:pt x="176" y="389"/>
                              </a:lnTo>
                              <a:lnTo>
                                <a:pt x="162" y="388"/>
                              </a:lnTo>
                              <a:lnTo>
                                <a:pt x="147" y="386"/>
                              </a:lnTo>
                              <a:lnTo>
                                <a:pt x="131" y="386"/>
                              </a:lnTo>
                              <a:lnTo>
                                <a:pt x="116" y="386"/>
                              </a:lnTo>
                              <a:lnTo>
                                <a:pt x="74" y="390"/>
                              </a:lnTo>
                              <a:lnTo>
                                <a:pt x="37" y="404"/>
                              </a:lnTo>
                              <a:lnTo>
                                <a:pt x="10" y="426"/>
                              </a:lnTo>
                              <a:lnTo>
                                <a:pt x="0" y="456"/>
                              </a:lnTo>
                              <a:lnTo>
                                <a:pt x="8" y="485"/>
                              </a:lnTo>
                              <a:lnTo>
                                <a:pt x="30" y="508"/>
                              </a:lnTo>
                              <a:lnTo>
                                <a:pt x="63" y="523"/>
                              </a:lnTo>
                              <a:lnTo>
                                <a:pt x="105" y="529"/>
                              </a:lnTo>
                              <a:lnTo>
                                <a:pt x="148" y="522"/>
                              </a:lnTo>
                              <a:lnTo>
                                <a:pt x="181" y="502"/>
                              </a:lnTo>
                              <a:lnTo>
                                <a:pt x="185" y="496"/>
                              </a:lnTo>
                              <a:lnTo>
                                <a:pt x="202" y="470"/>
                              </a:lnTo>
                              <a:lnTo>
                                <a:pt x="209" y="429"/>
                              </a:lnTo>
                              <a:lnTo>
                                <a:pt x="209" y="428"/>
                              </a:lnTo>
                              <a:lnTo>
                                <a:pt x="332" y="453"/>
                              </a:lnTo>
                              <a:lnTo>
                                <a:pt x="333" y="442"/>
                              </a:lnTo>
                              <a:lnTo>
                                <a:pt x="338" y="431"/>
                              </a:lnTo>
                              <a:lnTo>
                                <a:pt x="341" y="428"/>
                              </a:lnTo>
                              <a:lnTo>
                                <a:pt x="344" y="423"/>
                              </a:lnTo>
                              <a:lnTo>
                                <a:pt x="325" y="419"/>
                              </a:lnTo>
                              <a:lnTo>
                                <a:pt x="209" y="394"/>
                              </a:lnTo>
                              <a:lnTo>
                                <a:pt x="209" y="389"/>
                              </a:lnTo>
                              <a:lnTo>
                                <a:pt x="209" y="318"/>
                              </a:lnTo>
                              <a:lnTo>
                                <a:pt x="278" y="286"/>
                              </a:lnTo>
                              <a:lnTo>
                                <a:pt x="288" y="282"/>
                              </a:lnTo>
                              <a:lnTo>
                                <a:pt x="339" y="211"/>
                              </a:lnTo>
                              <a:lnTo>
                                <a:pt x="367" y="134"/>
                              </a:lnTo>
                              <a:lnTo>
                                <a:pt x="375" y="77"/>
                              </a:lnTo>
                              <a:moveTo>
                                <a:pt x="419" y="451"/>
                              </a:moveTo>
                              <a:lnTo>
                                <a:pt x="409" y="441"/>
                              </a:lnTo>
                              <a:lnTo>
                                <a:pt x="385" y="441"/>
                              </a:lnTo>
                              <a:lnTo>
                                <a:pt x="375" y="451"/>
                              </a:lnTo>
                              <a:lnTo>
                                <a:pt x="375" y="475"/>
                              </a:lnTo>
                              <a:lnTo>
                                <a:pt x="385" y="485"/>
                              </a:lnTo>
                              <a:lnTo>
                                <a:pt x="409" y="485"/>
                              </a:lnTo>
                              <a:lnTo>
                                <a:pt x="419" y="475"/>
                              </a:lnTo>
                              <a:lnTo>
                                <a:pt x="419" y="451"/>
                              </a:lnTo>
                              <a:moveTo>
                                <a:pt x="463" y="463"/>
                              </a:moveTo>
                              <a:lnTo>
                                <a:pt x="458" y="437"/>
                              </a:lnTo>
                              <a:lnTo>
                                <a:pt x="445" y="418"/>
                              </a:lnTo>
                              <a:lnTo>
                                <a:pt x="444" y="416"/>
                              </a:lnTo>
                              <a:lnTo>
                                <a:pt x="442" y="415"/>
                              </a:lnTo>
                              <a:lnTo>
                                <a:pt x="442" y="463"/>
                              </a:lnTo>
                              <a:lnTo>
                                <a:pt x="439" y="480"/>
                              </a:lnTo>
                              <a:lnTo>
                                <a:pt x="429" y="495"/>
                              </a:lnTo>
                              <a:lnTo>
                                <a:pt x="414" y="504"/>
                              </a:lnTo>
                              <a:lnTo>
                                <a:pt x="397" y="508"/>
                              </a:lnTo>
                              <a:lnTo>
                                <a:pt x="379" y="504"/>
                              </a:lnTo>
                              <a:lnTo>
                                <a:pt x="365" y="495"/>
                              </a:lnTo>
                              <a:lnTo>
                                <a:pt x="355" y="480"/>
                              </a:lnTo>
                              <a:lnTo>
                                <a:pt x="352" y="463"/>
                              </a:lnTo>
                              <a:lnTo>
                                <a:pt x="355" y="445"/>
                              </a:lnTo>
                              <a:lnTo>
                                <a:pt x="365" y="431"/>
                              </a:lnTo>
                              <a:lnTo>
                                <a:pt x="379" y="421"/>
                              </a:lnTo>
                              <a:lnTo>
                                <a:pt x="397" y="418"/>
                              </a:lnTo>
                              <a:lnTo>
                                <a:pt x="414" y="421"/>
                              </a:lnTo>
                              <a:lnTo>
                                <a:pt x="429" y="431"/>
                              </a:lnTo>
                              <a:lnTo>
                                <a:pt x="439" y="445"/>
                              </a:lnTo>
                              <a:lnTo>
                                <a:pt x="442" y="463"/>
                              </a:lnTo>
                              <a:lnTo>
                                <a:pt x="442" y="415"/>
                              </a:lnTo>
                              <a:lnTo>
                                <a:pt x="423" y="402"/>
                              </a:lnTo>
                              <a:lnTo>
                                <a:pt x="397" y="397"/>
                              </a:lnTo>
                              <a:lnTo>
                                <a:pt x="371" y="402"/>
                              </a:lnTo>
                              <a:lnTo>
                                <a:pt x="350" y="416"/>
                              </a:lnTo>
                              <a:lnTo>
                                <a:pt x="336" y="437"/>
                              </a:lnTo>
                              <a:lnTo>
                                <a:pt x="331" y="463"/>
                              </a:lnTo>
                              <a:lnTo>
                                <a:pt x="336" y="488"/>
                              </a:lnTo>
                              <a:lnTo>
                                <a:pt x="350" y="509"/>
                              </a:lnTo>
                              <a:lnTo>
                                <a:pt x="371" y="524"/>
                              </a:lnTo>
                              <a:lnTo>
                                <a:pt x="397" y="529"/>
                              </a:lnTo>
                              <a:lnTo>
                                <a:pt x="423" y="524"/>
                              </a:lnTo>
                              <a:lnTo>
                                <a:pt x="444" y="509"/>
                              </a:lnTo>
                              <a:lnTo>
                                <a:pt x="445" y="508"/>
                              </a:lnTo>
                              <a:lnTo>
                                <a:pt x="458" y="488"/>
                              </a:lnTo>
                              <a:lnTo>
                                <a:pt x="463" y="463"/>
                              </a:lnTo>
                            </a:path>
                          </a:pathLst>
                        </a:custGeom>
                        <a:solidFill>
                          <a:srgbClr val="8BB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8A8D04" id="AutoShape 103" o:spid="_x0000_s1026" style="position:absolute;margin-left:54pt;margin-top:4.65pt;width:23.2pt;height:26.5pt;z-index:251848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64,5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" path="m121,33l119,20,112,9,101,2,88,,75,2,65,9,58,20,55,33r3,13l65,56r10,7l88,66r13,-3l112,56r7,-10l121,33t210,l328,20,321,9,311,2,298,,285,2,274,9r-7,11l265,33r2,13l274,56r11,7l298,66r13,-3l321,56r7,-10l331,33t44,44l373,59,366,40,352,24,326,17r3,4l331,27r,6l331,39r-2,6l326,49r9,1l342,55r,22l334,128r-25,70l263,260r-70,26l123,260,77,198,52,128,44,77r,-22l51,50r9,-1l57,45,55,39r,-6l55,27r2,-6l60,17,34,24,20,40,13,59,11,77r8,57l47,211r51,71l176,318r,71l176,422r,7l172,457r-14,21l135,491r-30,5l77,493,54,484,39,471,33,456r7,-14l58,430r27,-8l116,419r15,l146,420r16,1l176,422r,-33l162,388r-15,-2l131,386r-15,l74,390,37,404,10,426,,456r8,29l30,508r33,15l105,529r43,-7l181,502r4,-6l202,470r7,-41l209,428r123,25l333,442r5,-11l341,428r3,-5l325,419,209,394r,-5l209,318r69,-32l288,282r51,-71l367,134r8,-57m419,451l409,441r-24,l375,451r,24l385,485r24,l419,475r,-24m463,463r-5,-26l445,418r-1,-2l442,415r,48l439,480r-10,15l414,504r-17,4l379,504r-14,-9l355,480r-3,-17l355,445r10,-14l379,421r18,-3l414,421r15,10l439,445r3,18l442,415,423,402r-26,-5l371,402r-21,14l336,437r-5,26l336,488r14,21l371,524r26,5l423,524r21,-15l445,508r13,-20l463,463e" fillcolor="#8bba00" stroked="f">
                <v:path arrowok="t" o:connecttype="custom" o:connectlocs="71120,64770;47625,60325;34925,80010;47625,99060;71120,94615;210185,80010;197485,60325;173990,64770;169545,88265;189230,100965;208280,88265;236855,96520;207010,69850;210185,80010;207010,90170;217170,107950;167005,224155;48895,184785;27940,93980;36195,87630;34925,76200;21590,74295;6985,107950;62230,238125;111760,327025;100330,362585;48895,372110;20955,348615;53975,327025;92710,325755;111760,306070;83185,304165;23495,315595;5080,367030;66675,394970;117475,374015;132715,330835;214630,332740;206375,325120;132715,260985;215265,193040;266065,345440;238125,345440;259715,367030;294005,353060;281940,323215;278765,363855;252095,381635;225425,363855;231775,332740;262890,326390;280670,353060;252095,311150;213360,336550;222250,382270;268605,391795;290830,368935" o:connectangles="0,0,0,0,0,0,0,0,0,0,0,0,0,0,0,0,0,0,0,0,0,0,0,0,0,0,0,0,0,0,0,0,0,0,0,0,0,0,0,0,0,0,0,0,0,0,0,0,0,0,0,0,0,0,0,0,0"/>
                <w10:wrap anchorx="page"/>
              </v:shape>
            </w:pict>
          </mc:Fallback>
        </mc:AlternateContent>
      </w:r>
      <w:r w:rsidR="00216106">
        <w:rPr>
          <w:color w:val="00548A"/>
        </w:rPr>
        <w:t>Prev</w:t>
      </w:r>
      <w:bookmarkStart w:id="23" w:name="_bookmark23"/>
      <w:bookmarkEnd w:id="23"/>
      <w:r w:rsidR="00216106">
        <w:rPr>
          <w:color w:val="00548A"/>
        </w:rPr>
        <w:t>entive Screenings</w:t>
      </w:r>
    </w:p>
    <w:p w:rsidR="002A0EFE" w:rsidRDefault="00E02470">
      <w:pPr>
        <w:pStyle w:val="BodyText"/>
        <w:spacing w:before="11"/>
        <w:ind w:left="0"/>
        <w:rPr>
          <w:rFonts w:ascii="Oswald"/>
          <w:sz w:val="16"/>
        </w:rPr>
      </w:pPr>
      <w:r>
        <w:rPr>
          <w:noProof/>
        </w:rPr>
        <mc:AlternateContent>
          <mc:Choice Requires="wps">
            <w:drawing>
              <wp:anchor distT="0" distB="0" distL="0" distR="0" simplePos="0" relativeHeight="251842560" behindDoc="1" locked="0" layoutInCell="1" allowOverlap="1">
                <wp:simplePos x="0" y="0"/>
                <wp:positionH relativeFrom="page">
                  <wp:posOffset>685800</wp:posOffset>
                </wp:positionH>
                <wp:positionV relativeFrom="paragraph">
                  <wp:posOffset>186055</wp:posOffset>
                </wp:positionV>
                <wp:extent cx="6400800" cy="1270"/>
                <wp:effectExtent l="0" t="0" r="0" b="0"/>
                <wp:wrapTopAndBottom/>
                <wp:docPr id="109"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F55416" id="Freeform 102" o:spid="_x0000_s1026" style="position:absolute;margin-left:54pt;margin-top:14.65pt;width:7in;height:.1pt;z-index:-251473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Centers for Disease Control and Prevention</w:t>
      </w:r>
    </w:p>
    <w:p w:rsidR="002A0EFE" w:rsidRDefault="00216106">
      <w:pPr>
        <w:pStyle w:val="BodyText"/>
        <w:spacing w:line="285" w:lineRule="auto"/>
        <w:ind w:right="1174"/>
      </w:pPr>
      <w:r>
        <w:rPr>
          <w:color w:val="231F20"/>
        </w:rPr>
        <w:t>Purchaser’s Guide to Clinical Preventive Services: Moving Science into Coverage is a tool for employers to better understand how to implement comprehensive clinical preventive services within medical benefit plans.</w:t>
      </w:r>
    </w:p>
    <w:p w:rsidR="002A0EFE" w:rsidRDefault="00D87A90">
      <w:pPr>
        <w:pStyle w:val="BodyText"/>
        <w:spacing w:before="87"/>
      </w:pPr>
      <w:hyperlink r:id="rId298">
        <w:r w:rsidR="00216106">
          <w:rPr>
            <w:color w:val="0094C9"/>
          </w:rPr>
          <w:t>www.cdc.gov/pcd/issues/2008/apr/07_0220.htm</w:t>
        </w:r>
      </w:hyperlink>
    </w:p>
    <w:p w:rsidR="002A0EFE" w:rsidRDefault="00E02470">
      <w:pPr>
        <w:pStyle w:val="BodyText"/>
        <w:spacing w:before="9"/>
        <w:ind w:left="0"/>
        <w:rPr>
          <w:sz w:val="17"/>
        </w:rPr>
      </w:pPr>
      <w:r>
        <w:rPr>
          <w:noProof/>
        </w:rPr>
        <mc:AlternateContent>
          <mc:Choice Requires="wps">
            <w:drawing>
              <wp:anchor distT="0" distB="0" distL="0" distR="0" simplePos="0" relativeHeight="251843584"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108" name="Freeform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80E8DC" id="Freeform 101" o:spid="_x0000_s1026" style="position:absolute;margin-left:54pt;margin-top:12.45pt;width:7in;height:.1pt;z-index:-251472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Love Your Colon</w:t>
      </w:r>
    </w:p>
    <w:p w:rsidR="002A0EFE" w:rsidRDefault="00216106">
      <w:pPr>
        <w:pStyle w:val="BodyText"/>
        <w:spacing w:line="285" w:lineRule="auto"/>
        <w:ind w:right="1357"/>
      </w:pPr>
      <w:r>
        <w:rPr>
          <w:color w:val="231F20"/>
        </w:rPr>
        <w:t>Information and resources for employers to implement colon cancer screenings in the workplace and improve employee health.</w:t>
      </w:r>
    </w:p>
    <w:p w:rsidR="002A0EFE" w:rsidRDefault="00D87A90">
      <w:pPr>
        <w:pStyle w:val="BodyText"/>
        <w:spacing w:before="88"/>
      </w:pPr>
      <w:hyperlink r:id="rId299">
        <w:r w:rsidR="00216106">
          <w:rPr>
            <w:color w:val="0094C9"/>
          </w:rPr>
          <w:t>www.loveyourcolon.org/employers</w:t>
        </w:r>
      </w:hyperlink>
    </w:p>
    <w:p w:rsidR="002A0EFE" w:rsidRDefault="00E02470">
      <w:pPr>
        <w:pStyle w:val="BodyText"/>
        <w:spacing w:before="9"/>
        <w:ind w:left="0"/>
        <w:rPr>
          <w:sz w:val="17"/>
        </w:rPr>
      </w:pPr>
      <w:r>
        <w:rPr>
          <w:noProof/>
        </w:rPr>
        <mc:AlternateContent>
          <mc:Choice Requires="wps">
            <w:drawing>
              <wp:anchor distT="0" distB="0" distL="0" distR="0" simplePos="0" relativeHeight="251844608"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107" name="Freeform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56DF95" id="Freeform 100" o:spid="_x0000_s1026" style="position:absolute;margin-left:54pt;margin-top:12.45pt;width:7in;height:.1pt;z-index:-251471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United States Department of Health and Human Services:</w:t>
      </w:r>
    </w:p>
    <w:p w:rsidR="002A0EFE" w:rsidRDefault="00216106">
      <w:pPr>
        <w:spacing w:before="47"/>
        <w:ind w:left="1080"/>
        <w:rPr>
          <w:b/>
        </w:rPr>
      </w:pPr>
      <w:r>
        <w:rPr>
          <w:b/>
          <w:color w:val="231F20"/>
        </w:rPr>
        <w:t>Agency for Healthcare Research and Quality</w:t>
      </w:r>
    </w:p>
    <w:p w:rsidR="002A0EFE" w:rsidRDefault="00E02470">
      <w:pPr>
        <w:pStyle w:val="BodyText"/>
        <w:spacing w:line="369" w:lineRule="auto"/>
        <w:ind w:right="5074"/>
      </w:pPr>
      <w:r>
        <w:rPr>
          <w:noProof/>
        </w:rPr>
        <mc:AlternateContent>
          <mc:Choice Requires="wps">
            <w:drawing>
              <wp:anchor distT="0" distB="0" distL="0" distR="0" simplePos="0" relativeHeight="251845632" behindDoc="1" locked="0" layoutInCell="1" allowOverlap="1">
                <wp:simplePos x="0" y="0"/>
                <wp:positionH relativeFrom="page">
                  <wp:posOffset>685800</wp:posOffset>
                </wp:positionH>
                <wp:positionV relativeFrom="paragraph">
                  <wp:posOffset>632460</wp:posOffset>
                </wp:positionV>
                <wp:extent cx="6400800" cy="1270"/>
                <wp:effectExtent l="0" t="0" r="0" b="0"/>
                <wp:wrapTopAndBottom/>
                <wp:docPr id="106" name="Freeform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E2E434" id="Freeform 99" o:spid="_x0000_s1026" style="position:absolute;margin-left:54pt;margin-top:49.8pt;width:7in;height:.1pt;z-index:-251470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" path="m,l10080,e" filled="f" strokecolor="#cadc8e" strokeweight=".5pt">
                <v:path arrowok="t" o:connecttype="custom" o:connectlocs="0,0;6400800,0" o:connectangles="0,0"/>
                <w10:wrap type="topAndBottom" anchorx="page"/>
              </v:shape>
            </w:pict>
          </mc:Fallback>
        </mc:AlternateContent>
      </w:r>
      <w:r w:rsidR="00216106">
        <w:rPr>
          <w:color w:val="231F20"/>
        </w:rPr>
        <w:t xml:space="preserve">Research tool for publicly available clinical practice guidelines. </w:t>
      </w:r>
      <w:hyperlink r:id="rId300">
        <w:r w:rsidR="00216106">
          <w:rPr>
            <w:color w:val="0094C9"/>
          </w:rPr>
          <w:t>www.guideline.gov</w:t>
        </w:r>
      </w:hyperlink>
    </w:p>
    <w:p w:rsidR="002A0EFE" w:rsidRDefault="00216106">
      <w:pPr>
        <w:pStyle w:val="Heading4"/>
      </w:pPr>
      <w:r>
        <w:rPr>
          <w:color w:val="231F20"/>
        </w:rPr>
        <w:t>United States Preventative Services Task Force</w:t>
      </w:r>
    </w:p>
    <w:p w:rsidR="002A0EFE" w:rsidRDefault="00216106">
      <w:pPr>
        <w:pStyle w:val="BodyText"/>
        <w:spacing w:line="285" w:lineRule="auto"/>
        <w:ind w:right="2359"/>
      </w:pPr>
      <w:r>
        <w:rPr>
          <w:color w:val="231F20"/>
        </w:rPr>
        <w:t>Clinical research evaluations assessing preventive measures, screening tests, counseling, immunizations and preventive medications.</w:t>
      </w:r>
    </w:p>
    <w:p w:rsidR="002A0EFE" w:rsidRDefault="00D87A90">
      <w:pPr>
        <w:pStyle w:val="BodyText"/>
        <w:spacing w:before="88"/>
      </w:pPr>
      <w:hyperlink r:id="rId301">
        <w:r w:rsidR="00216106">
          <w:rPr>
            <w:color w:val="0094C9"/>
          </w:rPr>
          <w:t>www.uspreventiveservicestaskforce.org/BrowseRec/Index/browse-recommendations</w:t>
        </w:r>
      </w:hyperlink>
    </w:p>
    <w:p w:rsidR="002A0EFE" w:rsidRDefault="002A0EFE">
      <w:pPr>
        <w:pStyle w:val="BodyText"/>
        <w:spacing w:before="2"/>
        <w:ind w:left="0"/>
        <w:rPr>
          <w:sz w:val="33"/>
        </w:rPr>
      </w:pPr>
    </w:p>
    <w:p w:rsidR="002A0EFE" w:rsidRDefault="00E02470">
      <w:pPr>
        <w:pStyle w:val="Heading2"/>
        <w:ind w:left="1773"/>
      </w:pPr>
      <w:r>
        <w:rPr>
          <w:noProof/>
        </w:rPr>
        <mc:AlternateContent>
          <mc:Choice Requires="wpg">
            <w:drawing>
              <wp:anchor distT="0" distB="0" distL="114300" distR="114300" simplePos="0" relativeHeight="251849728" behindDoc="0" locked="0" layoutInCell="1" allowOverlap="1">
                <wp:simplePos x="0" y="0"/>
                <wp:positionH relativeFrom="page">
                  <wp:posOffset>685800</wp:posOffset>
                </wp:positionH>
                <wp:positionV relativeFrom="paragraph">
                  <wp:posOffset>-635</wp:posOffset>
                </wp:positionV>
                <wp:extent cx="326390" cy="332105"/>
                <wp:effectExtent l="0" t="0" r="0" b="0"/>
                <wp:wrapNone/>
                <wp:docPr id="101"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6390" cy="332105"/>
                          <a:chOff x="1080" y="-1"/>
                          <a:chExt cx="514" cy="523"/>
                        </a:xfrm>
                      </wpg:grpSpPr>
                      <pic:pic xmlns:pic="http://schemas.openxmlformats.org/drawingml/2006/picture">
                        <pic:nvPicPr>
                          <pic:cNvPr id="102" name="Picture 98"/>
                          <pic:cNvPicPr>
                            <a:picLocks/>
                          </pic:cNvPicPr>
                        </pic:nvPicPr>
                        <pic:blipFill>
                          <a:blip r:embed="rId302">
                            <a:extLst>
                              <a:ext uri="{28A0092B-C50C-407E-A947-70E740481C1C}">
                                <a14:useLocalDpi xmlns:a14="http://schemas.microsoft.com/office/drawing/2010/main" val="0"/>
                              </a:ext>
                            </a:extLst>
                          </a:blip>
                          <a:srcRect/>
                          <a:stretch>
                            <a:fillRect/>
                          </a:stretch>
                        </pic:blipFill>
                        <pic:spPr bwMode="auto">
                          <a:xfrm>
                            <a:off x="1432" y="-1"/>
                            <a:ext cx="162" cy="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3" name="Picture 97"/>
                          <pic:cNvPicPr>
                            <a:picLocks/>
                          </pic:cNvPicPr>
                        </pic:nvPicPr>
                        <pic:blipFill>
                          <a:blip r:embed="rId303">
                            <a:extLst>
                              <a:ext uri="{28A0092B-C50C-407E-A947-70E740481C1C}">
                                <a14:useLocalDpi xmlns:a14="http://schemas.microsoft.com/office/drawing/2010/main" val="0"/>
                              </a:ext>
                            </a:extLst>
                          </a:blip>
                          <a:srcRect/>
                          <a:stretch>
                            <a:fillRect/>
                          </a:stretch>
                        </pic:blipFill>
                        <pic:spPr bwMode="auto">
                          <a:xfrm>
                            <a:off x="1080" y="-1"/>
                            <a:ext cx="162" cy="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4" name="AutoShape 96"/>
                        <wps:cNvSpPr>
                          <a:spLocks/>
                        </wps:cNvSpPr>
                        <wps:spPr bwMode="auto">
                          <a:xfrm>
                            <a:off x="1093" y="35"/>
                            <a:ext cx="486" cy="486"/>
                          </a:xfrm>
                          <a:custGeom>
                            <a:avLst/>
                            <a:gdLst>
                              <a:gd name="T0" fmla="+- 0 1175 1094"/>
                              <a:gd name="T1" fmla="*/ T0 w 486"/>
                              <a:gd name="T2" fmla="+- 0 484 36"/>
                              <a:gd name="T3" fmla="*/ 484 h 486"/>
                              <a:gd name="T4" fmla="+- 0 1156 1094"/>
                              <a:gd name="T5" fmla="*/ T4 w 486"/>
                              <a:gd name="T6" fmla="+- 0 468 36"/>
                              <a:gd name="T7" fmla="*/ 468 h 486"/>
                              <a:gd name="T8" fmla="+- 0 1138 1094"/>
                              <a:gd name="T9" fmla="*/ T8 w 486"/>
                              <a:gd name="T10" fmla="+- 0 450 36"/>
                              <a:gd name="T11" fmla="*/ 450 h 486"/>
                              <a:gd name="T12" fmla="+- 0 1113 1094"/>
                              <a:gd name="T13" fmla="*/ T12 w 486"/>
                              <a:gd name="T14" fmla="+- 0 460 36"/>
                              <a:gd name="T15" fmla="*/ 460 h 486"/>
                              <a:gd name="T16" fmla="+- 0 1103 1094"/>
                              <a:gd name="T17" fmla="*/ T16 w 486"/>
                              <a:gd name="T18" fmla="+- 0 486 36"/>
                              <a:gd name="T19" fmla="*/ 486 h 486"/>
                              <a:gd name="T20" fmla="+- 0 1113 1094"/>
                              <a:gd name="T21" fmla="*/ T20 w 486"/>
                              <a:gd name="T22" fmla="+- 0 511 36"/>
                              <a:gd name="T23" fmla="*/ 511 h 486"/>
                              <a:gd name="T24" fmla="+- 0 1139 1094"/>
                              <a:gd name="T25" fmla="*/ T24 w 486"/>
                              <a:gd name="T26" fmla="+- 0 522 36"/>
                              <a:gd name="T27" fmla="*/ 522 h 486"/>
                              <a:gd name="T28" fmla="+- 0 1164 1094"/>
                              <a:gd name="T29" fmla="*/ T28 w 486"/>
                              <a:gd name="T30" fmla="+- 0 511 36"/>
                              <a:gd name="T31" fmla="*/ 511 h 486"/>
                              <a:gd name="T32" fmla="+- 0 1175 1094"/>
                              <a:gd name="T33" fmla="*/ T32 w 486"/>
                              <a:gd name="T34" fmla="+- 0 486 36"/>
                              <a:gd name="T35" fmla="*/ 486 h 486"/>
                              <a:gd name="T36" fmla="+- 0 1569 1094"/>
                              <a:gd name="T37" fmla="*/ T36 w 486"/>
                              <a:gd name="T38" fmla="+- 0 472 36"/>
                              <a:gd name="T39" fmla="*/ 472 h 486"/>
                              <a:gd name="T40" fmla="+- 0 1549 1094"/>
                              <a:gd name="T41" fmla="*/ T40 w 486"/>
                              <a:gd name="T42" fmla="+- 0 452 36"/>
                              <a:gd name="T43" fmla="*/ 452 h 486"/>
                              <a:gd name="T44" fmla="+- 0 1527 1094"/>
                              <a:gd name="T45" fmla="*/ T44 w 486"/>
                              <a:gd name="T46" fmla="+- 0 459 36"/>
                              <a:gd name="T47" fmla="*/ 459 h 486"/>
                              <a:gd name="T48" fmla="+- 0 1509 1094"/>
                              <a:gd name="T49" fmla="*/ T48 w 486"/>
                              <a:gd name="T50" fmla="+- 0 476 36"/>
                              <a:gd name="T51" fmla="*/ 476 h 486"/>
                              <a:gd name="T52" fmla="+- 0 1499 1094"/>
                              <a:gd name="T53" fmla="*/ T52 w 486"/>
                              <a:gd name="T54" fmla="+- 0 486 36"/>
                              <a:gd name="T55" fmla="*/ 486 h 486"/>
                              <a:gd name="T56" fmla="+- 0 1510 1094"/>
                              <a:gd name="T57" fmla="*/ T56 w 486"/>
                              <a:gd name="T58" fmla="+- 0 511 36"/>
                              <a:gd name="T59" fmla="*/ 511 h 486"/>
                              <a:gd name="T60" fmla="+- 0 1535 1094"/>
                              <a:gd name="T61" fmla="*/ T60 w 486"/>
                              <a:gd name="T62" fmla="+- 0 522 36"/>
                              <a:gd name="T63" fmla="*/ 522 h 486"/>
                              <a:gd name="T64" fmla="+- 0 1561 1094"/>
                              <a:gd name="T65" fmla="*/ T64 w 486"/>
                              <a:gd name="T66" fmla="+- 0 511 36"/>
                              <a:gd name="T67" fmla="*/ 511 h 486"/>
                              <a:gd name="T68" fmla="+- 0 1571 1094"/>
                              <a:gd name="T69" fmla="*/ T68 w 486"/>
                              <a:gd name="T70" fmla="+- 0 486 36"/>
                              <a:gd name="T71" fmla="*/ 486 h 486"/>
                              <a:gd name="T72" fmla="+- 0 1568 1094"/>
                              <a:gd name="T73" fmla="*/ T72 w 486"/>
                              <a:gd name="T74" fmla="+- 0 202 36"/>
                              <a:gd name="T75" fmla="*/ 202 h 486"/>
                              <a:gd name="T76" fmla="+- 0 1543 1094"/>
                              <a:gd name="T77" fmla="*/ T76 w 486"/>
                              <a:gd name="T78" fmla="+- 0 279 36"/>
                              <a:gd name="T79" fmla="*/ 279 h 486"/>
                              <a:gd name="T80" fmla="+- 0 1482 1094"/>
                              <a:gd name="T81" fmla="*/ T80 w 486"/>
                              <a:gd name="T82" fmla="+- 0 424 36"/>
                              <a:gd name="T83" fmla="*/ 424 h 486"/>
                              <a:gd name="T84" fmla="+- 0 1337 1094"/>
                              <a:gd name="T85" fmla="*/ T84 w 486"/>
                              <a:gd name="T86" fmla="+- 0 485 36"/>
                              <a:gd name="T87" fmla="*/ 485 h 486"/>
                              <a:gd name="T88" fmla="+- 0 1192 1094"/>
                              <a:gd name="T89" fmla="*/ T88 w 486"/>
                              <a:gd name="T90" fmla="+- 0 424 36"/>
                              <a:gd name="T91" fmla="*/ 424 h 486"/>
                              <a:gd name="T92" fmla="+- 0 1131 1094"/>
                              <a:gd name="T93" fmla="*/ T92 w 486"/>
                              <a:gd name="T94" fmla="+- 0 279 36"/>
                              <a:gd name="T95" fmla="*/ 279 h 486"/>
                              <a:gd name="T96" fmla="+- 0 1192 1094"/>
                              <a:gd name="T97" fmla="*/ T96 w 486"/>
                              <a:gd name="T98" fmla="+- 0 133 36"/>
                              <a:gd name="T99" fmla="*/ 133 h 486"/>
                              <a:gd name="T100" fmla="+- 0 1337 1094"/>
                              <a:gd name="T101" fmla="*/ T100 w 486"/>
                              <a:gd name="T102" fmla="+- 0 73 36"/>
                              <a:gd name="T103" fmla="*/ 73 h 486"/>
                              <a:gd name="T104" fmla="+- 0 1482 1094"/>
                              <a:gd name="T105" fmla="*/ T104 w 486"/>
                              <a:gd name="T106" fmla="+- 0 133 36"/>
                              <a:gd name="T107" fmla="*/ 133 h 486"/>
                              <a:gd name="T108" fmla="+- 0 1543 1094"/>
                              <a:gd name="T109" fmla="*/ T108 w 486"/>
                              <a:gd name="T110" fmla="+- 0 279 36"/>
                              <a:gd name="T111" fmla="*/ 279 h 486"/>
                              <a:gd name="T112" fmla="+- 0 1533 1094"/>
                              <a:gd name="T113" fmla="*/ T112 w 486"/>
                              <a:gd name="T114" fmla="+- 0 135 36"/>
                              <a:gd name="T115" fmla="*/ 135 h 486"/>
                              <a:gd name="T116" fmla="+- 0 1462 1094"/>
                              <a:gd name="T117" fmla="*/ T116 w 486"/>
                              <a:gd name="T118" fmla="+- 0 73 36"/>
                              <a:gd name="T119" fmla="*/ 73 h 486"/>
                              <a:gd name="T120" fmla="+- 0 1337 1094"/>
                              <a:gd name="T121" fmla="*/ T120 w 486"/>
                              <a:gd name="T122" fmla="+- 0 36 36"/>
                              <a:gd name="T123" fmla="*/ 36 h 486"/>
                              <a:gd name="T124" fmla="+- 0 1193 1094"/>
                              <a:gd name="T125" fmla="*/ T124 w 486"/>
                              <a:gd name="T126" fmla="+- 0 83 36"/>
                              <a:gd name="T127" fmla="*/ 83 h 486"/>
                              <a:gd name="T128" fmla="+- 0 1106 1094"/>
                              <a:gd name="T129" fmla="*/ T128 w 486"/>
                              <a:gd name="T130" fmla="+- 0 202 36"/>
                              <a:gd name="T131" fmla="*/ 202 h 486"/>
                              <a:gd name="T132" fmla="+- 0 1106 1094"/>
                              <a:gd name="T133" fmla="*/ T132 w 486"/>
                              <a:gd name="T134" fmla="+- 0 356 36"/>
                              <a:gd name="T135" fmla="*/ 356 h 486"/>
                              <a:gd name="T136" fmla="+- 0 1193 1094"/>
                              <a:gd name="T137" fmla="*/ T136 w 486"/>
                              <a:gd name="T138" fmla="+- 0 475 36"/>
                              <a:gd name="T139" fmla="*/ 475 h 486"/>
                              <a:gd name="T140" fmla="+- 0 1337 1094"/>
                              <a:gd name="T141" fmla="*/ T140 w 486"/>
                              <a:gd name="T142" fmla="+- 0 522 36"/>
                              <a:gd name="T143" fmla="*/ 522 h 486"/>
                              <a:gd name="T144" fmla="+- 0 1462 1094"/>
                              <a:gd name="T145" fmla="*/ T144 w 486"/>
                              <a:gd name="T146" fmla="+- 0 485 36"/>
                              <a:gd name="T147" fmla="*/ 485 h 486"/>
                              <a:gd name="T148" fmla="+- 0 1533 1094"/>
                              <a:gd name="T149" fmla="*/ T148 w 486"/>
                              <a:gd name="T150" fmla="+- 0 422 36"/>
                              <a:gd name="T151" fmla="*/ 422 h 486"/>
                              <a:gd name="T152" fmla="+- 0 1580 1094"/>
                              <a:gd name="T153" fmla="*/ T152 w 486"/>
                              <a:gd name="T154" fmla="+- 0 279 36"/>
                              <a:gd name="T155" fmla="*/ 279 h 4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486" h="486">
                                <a:moveTo>
                                  <a:pt x="81" y="450"/>
                                </a:moveTo>
                                <a:lnTo>
                                  <a:pt x="81" y="448"/>
                                </a:lnTo>
                                <a:lnTo>
                                  <a:pt x="71" y="440"/>
                                </a:lnTo>
                                <a:lnTo>
                                  <a:pt x="62" y="432"/>
                                </a:lnTo>
                                <a:lnTo>
                                  <a:pt x="53" y="423"/>
                                </a:lnTo>
                                <a:lnTo>
                                  <a:pt x="44" y="414"/>
                                </a:lnTo>
                                <a:lnTo>
                                  <a:pt x="30" y="416"/>
                                </a:lnTo>
                                <a:lnTo>
                                  <a:pt x="19" y="424"/>
                                </a:lnTo>
                                <a:lnTo>
                                  <a:pt x="11" y="436"/>
                                </a:lnTo>
                                <a:lnTo>
                                  <a:pt x="9" y="450"/>
                                </a:lnTo>
                                <a:lnTo>
                                  <a:pt x="11" y="464"/>
                                </a:lnTo>
                                <a:lnTo>
                                  <a:pt x="19" y="475"/>
                                </a:lnTo>
                                <a:lnTo>
                                  <a:pt x="31" y="483"/>
                                </a:lnTo>
                                <a:lnTo>
                                  <a:pt x="45" y="486"/>
                                </a:lnTo>
                                <a:lnTo>
                                  <a:pt x="59" y="483"/>
                                </a:lnTo>
                                <a:lnTo>
                                  <a:pt x="70" y="475"/>
                                </a:lnTo>
                                <a:lnTo>
                                  <a:pt x="78" y="464"/>
                                </a:lnTo>
                                <a:lnTo>
                                  <a:pt x="81" y="450"/>
                                </a:lnTo>
                                <a:moveTo>
                                  <a:pt x="477" y="450"/>
                                </a:moveTo>
                                <a:lnTo>
                                  <a:pt x="475" y="436"/>
                                </a:lnTo>
                                <a:lnTo>
                                  <a:pt x="467" y="424"/>
                                </a:lnTo>
                                <a:lnTo>
                                  <a:pt x="455" y="416"/>
                                </a:lnTo>
                                <a:lnTo>
                                  <a:pt x="441" y="414"/>
                                </a:lnTo>
                                <a:lnTo>
                                  <a:pt x="433" y="423"/>
                                </a:lnTo>
                                <a:lnTo>
                                  <a:pt x="424" y="432"/>
                                </a:lnTo>
                                <a:lnTo>
                                  <a:pt x="415" y="440"/>
                                </a:lnTo>
                                <a:lnTo>
                                  <a:pt x="405" y="448"/>
                                </a:lnTo>
                                <a:lnTo>
                                  <a:pt x="405" y="450"/>
                                </a:lnTo>
                                <a:lnTo>
                                  <a:pt x="408" y="464"/>
                                </a:lnTo>
                                <a:lnTo>
                                  <a:pt x="416" y="475"/>
                                </a:lnTo>
                                <a:lnTo>
                                  <a:pt x="427" y="483"/>
                                </a:lnTo>
                                <a:lnTo>
                                  <a:pt x="441" y="486"/>
                                </a:lnTo>
                                <a:lnTo>
                                  <a:pt x="455" y="483"/>
                                </a:lnTo>
                                <a:lnTo>
                                  <a:pt x="467" y="475"/>
                                </a:lnTo>
                                <a:lnTo>
                                  <a:pt x="475" y="464"/>
                                </a:lnTo>
                                <a:lnTo>
                                  <a:pt x="477" y="450"/>
                                </a:lnTo>
                                <a:moveTo>
                                  <a:pt x="486" y="243"/>
                                </a:moveTo>
                                <a:lnTo>
                                  <a:pt x="474" y="166"/>
                                </a:lnTo>
                                <a:lnTo>
                                  <a:pt x="449" y="118"/>
                                </a:lnTo>
                                <a:lnTo>
                                  <a:pt x="449" y="243"/>
                                </a:lnTo>
                                <a:lnTo>
                                  <a:pt x="432" y="323"/>
                                </a:lnTo>
                                <a:lnTo>
                                  <a:pt x="388" y="388"/>
                                </a:lnTo>
                                <a:lnTo>
                                  <a:pt x="323" y="432"/>
                                </a:lnTo>
                                <a:lnTo>
                                  <a:pt x="243" y="449"/>
                                </a:lnTo>
                                <a:lnTo>
                                  <a:pt x="163" y="432"/>
                                </a:lnTo>
                                <a:lnTo>
                                  <a:pt x="98" y="388"/>
                                </a:lnTo>
                                <a:lnTo>
                                  <a:pt x="53" y="323"/>
                                </a:lnTo>
                                <a:lnTo>
                                  <a:pt x="37" y="243"/>
                                </a:lnTo>
                                <a:lnTo>
                                  <a:pt x="53" y="163"/>
                                </a:lnTo>
                                <a:lnTo>
                                  <a:pt x="98" y="97"/>
                                </a:lnTo>
                                <a:lnTo>
                                  <a:pt x="163" y="53"/>
                                </a:lnTo>
                                <a:lnTo>
                                  <a:pt x="243" y="37"/>
                                </a:lnTo>
                                <a:lnTo>
                                  <a:pt x="323" y="53"/>
                                </a:lnTo>
                                <a:lnTo>
                                  <a:pt x="388" y="97"/>
                                </a:lnTo>
                                <a:lnTo>
                                  <a:pt x="432" y="163"/>
                                </a:lnTo>
                                <a:lnTo>
                                  <a:pt x="449" y="243"/>
                                </a:lnTo>
                                <a:lnTo>
                                  <a:pt x="449" y="118"/>
                                </a:lnTo>
                                <a:lnTo>
                                  <a:pt x="439" y="99"/>
                                </a:lnTo>
                                <a:lnTo>
                                  <a:pt x="386" y="47"/>
                                </a:lnTo>
                                <a:lnTo>
                                  <a:pt x="368" y="37"/>
                                </a:lnTo>
                                <a:lnTo>
                                  <a:pt x="320" y="12"/>
                                </a:lnTo>
                                <a:lnTo>
                                  <a:pt x="243" y="0"/>
                                </a:lnTo>
                                <a:lnTo>
                                  <a:pt x="166" y="12"/>
                                </a:lnTo>
                                <a:lnTo>
                                  <a:pt x="99" y="47"/>
                                </a:lnTo>
                                <a:lnTo>
                                  <a:pt x="47" y="99"/>
                                </a:lnTo>
                                <a:lnTo>
                                  <a:pt x="12" y="166"/>
                                </a:lnTo>
                                <a:lnTo>
                                  <a:pt x="0" y="243"/>
                                </a:lnTo>
                                <a:lnTo>
                                  <a:pt x="12" y="320"/>
                                </a:lnTo>
                                <a:lnTo>
                                  <a:pt x="47" y="386"/>
                                </a:lnTo>
                                <a:lnTo>
                                  <a:pt x="99" y="439"/>
                                </a:lnTo>
                                <a:lnTo>
                                  <a:pt x="166" y="473"/>
                                </a:lnTo>
                                <a:lnTo>
                                  <a:pt x="243" y="486"/>
                                </a:lnTo>
                                <a:lnTo>
                                  <a:pt x="320" y="473"/>
                                </a:lnTo>
                                <a:lnTo>
                                  <a:pt x="368" y="449"/>
                                </a:lnTo>
                                <a:lnTo>
                                  <a:pt x="386" y="439"/>
                                </a:lnTo>
                                <a:lnTo>
                                  <a:pt x="439" y="386"/>
                                </a:lnTo>
                                <a:lnTo>
                                  <a:pt x="474" y="320"/>
                                </a:lnTo>
                                <a:lnTo>
                                  <a:pt x="486" y="243"/>
                                </a:lnTo>
                              </a:path>
                            </a:pathLst>
                          </a:custGeom>
                          <a:solidFill>
                            <a:srgbClr val="8BB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5" name="Picture 95"/>
                          <pic:cNvPicPr>
                            <a:picLocks/>
                          </pic:cNvPicPr>
                        </pic:nvPicPr>
                        <pic:blipFill>
                          <a:blip r:embed="rId304">
                            <a:extLst>
                              <a:ext uri="{28A0092B-C50C-407E-A947-70E740481C1C}">
                                <a14:useLocalDpi xmlns:a14="http://schemas.microsoft.com/office/drawing/2010/main" val="0"/>
                              </a:ext>
                            </a:extLst>
                          </a:blip>
                          <a:srcRect/>
                          <a:stretch>
                            <a:fillRect/>
                          </a:stretch>
                        </pic:blipFill>
                        <pic:spPr bwMode="auto">
                          <a:xfrm>
                            <a:off x="1316" y="138"/>
                            <a:ext cx="124" cy="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27E2C36" id="Group 94" o:spid="_x0000_s1026" style="position:absolute;margin-left:54pt;margin-top:-.05pt;width:25.7pt;height:26.15pt;z-index:251849728;mso-position-horizontal-relative:page" coordorigin="1080,-1" coordsize="514,52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">
                <v:shape id="Picture 98" o:spid="_x0000_s1027" type="#_x0000_t75" style="position:absolute;left:1432;top:-1;width:162;height:15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">
                  <v:imagedata r:id="rId305" o:title=""/>
                  <v:path arrowok="t"/>
                  <o:lock v:ext="edit" aspectratio="f"/>
                </v:shape>
                <v:shape id="Picture 97" o:spid="_x0000_s1028" type="#_x0000_t75" style="position:absolute;left:1080;top:-1;width:162;height:15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">
                  <v:imagedata r:id="rId306" o:title=""/>
                  <v:path arrowok="t"/>
                  <o:lock v:ext="edit" aspectratio="f"/>
                </v:shape>
                <v:shape id="AutoShape 96" o:spid="_x0000_s1029" style="position:absolute;left:1093;top:35;width:486;height:486;visibility:visible;mso-wrap-style:square;v-text-anchor:top" coordsize="486,4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" path="m81,450r,-2l71,440r-9,-8l53,423r-9,-9l30,416r-11,8l11,436,9,450r2,14l19,475r12,8l45,486r14,-3l70,475r8,-11l81,450t396,l475,436r-8,-12l455,416r-14,-2l433,423r-9,9l415,440r-10,8l405,450r3,14l416,475r11,8l441,486r14,-3l467,475r8,-11l477,450t9,-207l474,166,449,118r,125l432,323r-44,65l323,432r-80,17l163,432,98,388,53,323,37,243,53,163,98,97,163,53,243,37r80,16l388,97r44,66l449,243r,-125l439,99,386,47,368,37,320,12,243,,166,12,99,47,47,99,12,166,,243r12,77l47,386r52,53l166,473r77,13l320,473r48,-24l386,439r53,-53l474,320r12,-77e" fillcolor="#8bba00" stroked="f">
                  <v:path arrowok="t" o:connecttype="custom" o:connectlocs="81,484;62,468;44,450;19,460;9,486;19,511;45,522;70,511;81,486;475,472;455,452;433,459;415,476;405,486;416,511;441,522;467,511;477,486;474,202;449,279;388,424;243,485;98,424;37,279;98,133;243,73;388,133;449,279;439,135;368,73;243,36;99,83;12,202;12,356;99,475;243,522;368,485;439,422;486,279" o:connectangles="0,0,0,0,0,0,0,0,0,0,0,0,0,0,0,0,0,0,0,0,0,0,0,0,0,0,0,0,0,0,0,0,0,0,0,0,0,0,0"/>
                </v:shape>
                <v:shape id="Picture 95" o:spid="_x0000_s1030" type="#_x0000_t75" style="position:absolute;left:1316;top:138;width:124;height:16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">
                  <v:imagedata r:id="rId307" o:title=""/>
                  <v:path arrowok="t"/>
                  <o:lock v:ext="edit" aspectratio="f"/>
                </v:shape>
                <w10:wrap anchorx="page"/>
              </v:group>
            </w:pict>
          </mc:Fallback>
        </mc:AlternateContent>
      </w:r>
      <w:bookmarkStart w:id="24" w:name="_bookmark24"/>
      <w:bookmarkEnd w:id="24"/>
      <w:r w:rsidR="00216106">
        <w:rPr>
          <w:color w:val="00548A"/>
        </w:rPr>
        <w:t>Sleep</w:t>
      </w:r>
    </w:p>
    <w:p w:rsidR="002A0EFE" w:rsidRDefault="00E02470">
      <w:pPr>
        <w:pStyle w:val="BodyText"/>
        <w:spacing w:before="11"/>
        <w:ind w:left="0"/>
        <w:rPr>
          <w:rFonts w:ascii="Oswald"/>
          <w:sz w:val="16"/>
        </w:rPr>
      </w:pPr>
      <w:r>
        <w:rPr>
          <w:noProof/>
        </w:rPr>
        <mc:AlternateContent>
          <mc:Choice Requires="wps">
            <w:drawing>
              <wp:anchor distT="0" distB="0" distL="0" distR="0" simplePos="0" relativeHeight="251846656" behindDoc="1" locked="0" layoutInCell="1" allowOverlap="1">
                <wp:simplePos x="0" y="0"/>
                <wp:positionH relativeFrom="page">
                  <wp:posOffset>685800</wp:posOffset>
                </wp:positionH>
                <wp:positionV relativeFrom="paragraph">
                  <wp:posOffset>186055</wp:posOffset>
                </wp:positionV>
                <wp:extent cx="6400800" cy="1270"/>
                <wp:effectExtent l="0" t="0" r="0" b="0"/>
                <wp:wrapTopAndBottom/>
                <wp:docPr id="100"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E2D6F3" id="Freeform 93" o:spid="_x0000_s1026" style="position:absolute;margin-left:54pt;margin-top:14.65pt;width:7in;height:.1pt;z-index:-251469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Centers for Disease Control and Prevention</w:t>
      </w:r>
    </w:p>
    <w:p w:rsidR="002A0EFE" w:rsidRDefault="00216106">
      <w:pPr>
        <w:pStyle w:val="BodyText"/>
        <w:spacing w:line="285" w:lineRule="auto"/>
        <w:ind w:right="1148"/>
      </w:pPr>
      <w:r>
        <w:rPr>
          <w:color w:val="231F20"/>
        </w:rPr>
        <w:t>Information on the dangers of sleep deprivation on health, specifically due to long hours and shift work, as well as steps employers can take to reduce sleep deprivation among employees.</w:t>
      </w:r>
    </w:p>
    <w:p w:rsidR="002A0EFE" w:rsidRDefault="00D87A90">
      <w:pPr>
        <w:pStyle w:val="BodyText"/>
        <w:spacing w:before="88"/>
      </w:pPr>
      <w:hyperlink r:id="rId308">
        <w:r w:rsidR="00216106">
          <w:rPr>
            <w:color w:val="0094C9"/>
          </w:rPr>
          <w:t>blogs.cdc.gov/</w:t>
        </w:r>
        <w:proofErr w:type="spellStart"/>
        <w:r w:rsidR="00216106">
          <w:rPr>
            <w:color w:val="0094C9"/>
          </w:rPr>
          <w:t>niosh</w:t>
        </w:r>
        <w:proofErr w:type="spellEnd"/>
        <w:r w:rsidR="00216106">
          <w:rPr>
            <w:color w:val="0094C9"/>
          </w:rPr>
          <w:t>-science-blog/2012/03/08/sleep-and-work/</w:t>
        </w:r>
      </w:hyperlink>
    </w:p>
    <w:p w:rsidR="002A0EFE" w:rsidRDefault="00E02470">
      <w:pPr>
        <w:pStyle w:val="BodyText"/>
        <w:spacing w:before="9"/>
        <w:ind w:left="0"/>
        <w:rPr>
          <w:sz w:val="17"/>
        </w:rPr>
      </w:pPr>
      <w:r>
        <w:rPr>
          <w:noProof/>
        </w:rPr>
        <mc:AlternateContent>
          <mc:Choice Requires="wps">
            <w:drawing>
              <wp:anchor distT="0" distB="0" distL="0" distR="0" simplePos="0" relativeHeight="251847680"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99" name="Freeform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E3B2B6" id="Freeform 92" o:spid="_x0000_s1026" style="position:absolute;margin-left:54pt;margin-top:12.45pt;width:7in;height:.1pt;z-index:-251468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Harvard Medical School Division of Sleep Medicine</w:t>
      </w:r>
    </w:p>
    <w:p w:rsidR="002A0EFE" w:rsidRDefault="00216106">
      <w:pPr>
        <w:pStyle w:val="BodyText"/>
        <w:spacing w:line="369" w:lineRule="auto"/>
        <w:ind w:right="5010"/>
      </w:pPr>
      <w:r>
        <w:rPr>
          <w:color w:val="231F20"/>
        </w:rPr>
        <w:t xml:space="preserve">A variety of resources and information on sleep-related topics </w:t>
      </w:r>
      <w:hyperlink r:id="rId309">
        <w:r>
          <w:rPr>
            <w:color w:val="0094C9"/>
          </w:rPr>
          <w:t>https://sleep.med.harvard.edu/</w:t>
        </w:r>
      </w:hyperlink>
    </w:p>
    <w:p w:rsidR="002A0EFE" w:rsidRDefault="002A0EFE">
      <w:pPr>
        <w:spacing w:line="369" w:lineRule="auto"/>
        <w:sectPr w:rsidR="002A0EFE">
          <w:pgSz w:w="12240" w:h="15840"/>
          <w:pgMar w:top="1020" w:right="0" w:bottom="1040" w:left="0" w:header="0" w:footer="841" w:gutter="0"/>
          <w:cols w:space="720"/>
        </w:sectPr>
      </w:pPr>
    </w:p>
    <w:p w:rsidR="002A0EFE" w:rsidRDefault="002A0EFE">
      <w:pPr>
        <w:pStyle w:val="BodyText"/>
        <w:spacing w:before="7"/>
        <w:ind w:left="0"/>
        <w:rPr>
          <w:sz w:val="20"/>
        </w:rPr>
      </w:pPr>
    </w:p>
    <w:p w:rsidR="002A0EFE" w:rsidRDefault="00216106">
      <w:pPr>
        <w:pStyle w:val="Heading4"/>
        <w:spacing w:before="93"/>
      </w:pPr>
      <w:r>
        <w:rPr>
          <w:color w:val="231F20"/>
        </w:rPr>
        <w:t>United States Department of Health and Human Services</w:t>
      </w:r>
    </w:p>
    <w:p w:rsidR="002A0EFE" w:rsidRDefault="00216106">
      <w:pPr>
        <w:pStyle w:val="BodyText"/>
        <w:spacing w:line="285" w:lineRule="auto"/>
        <w:ind w:right="1174"/>
      </w:pPr>
      <w:r>
        <w:rPr>
          <w:color w:val="231F20"/>
        </w:rPr>
        <w:t>HealthyPeople.gov is a government-sponsored initiative promoting healthy sleep to improve safety in the community and at work.</w:t>
      </w:r>
    </w:p>
    <w:p w:rsidR="002A0EFE" w:rsidRDefault="00D87A90">
      <w:pPr>
        <w:pStyle w:val="BodyText"/>
        <w:spacing w:before="88"/>
      </w:pPr>
      <w:hyperlink r:id="rId310">
        <w:r w:rsidR="00216106">
          <w:rPr>
            <w:color w:val="0094C9"/>
          </w:rPr>
          <w:t>healthypeople.gov/2020/topicsobjectives2020/overview.aspx?topicId=38</w:t>
        </w:r>
      </w:hyperlink>
    </w:p>
    <w:p w:rsidR="002A0EFE" w:rsidRDefault="002A0EFE">
      <w:pPr>
        <w:pStyle w:val="BodyText"/>
        <w:spacing w:before="2"/>
        <w:ind w:left="0"/>
        <w:rPr>
          <w:sz w:val="33"/>
        </w:rPr>
      </w:pPr>
    </w:p>
    <w:p w:rsidR="002A0EFE" w:rsidRDefault="00E02470">
      <w:pPr>
        <w:pStyle w:val="Heading2"/>
        <w:ind w:left="1852"/>
      </w:pPr>
      <w:r>
        <w:rPr>
          <w:noProof/>
        </w:rPr>
        <mc:AlternateContent>
          <mc:Choice Requires="wpg">
            <w:drawing>
              <wp:anchor distT="0" distB="0" distL="114300" distR="114300" simplePos="0" relativeHeight="251856896" behindDoc="0" locked="0" layoutInCell="1" allowOverlap="1">
                <wp:simplePos x="0" y="0"/>
                <wp:positionH relativeFrom="page">
                  <wp:posOffset>685800</wp:posOffset>
                </wp:positionH>
                <wp:positionV relativeFrom="paragraph">
                  <wp:posOffset>-19050</wp:posOffset>
                </wp:positionV>
                <wp:extent cx="376555" cy="376555"/>
                <wp:effectExtent l="0" t="0" r="0" b="0"/>
                <wp:wrapNone/>
                <wp:docPr id="96"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6555" cy="376555"/>
                          <a:chOff x="1080" y="-30"/>
                          <a:chExt cx="593" cy="593"/>
                        </a:xfrm>
                      </wpg:grpSpPr>
                      <wps:wsp>
                        <wps:cNvPr id="97" name="AutoShape 91"/>
                        <wps:cNvSpPr>
                          <a:spLocks/>
                        </wps:cNvSpPr>
                        <wps:spPr bwMode="auto">
                          <a:xfrm>
                            <a:off x="1080" y="-31"/>
                            <a:ext cx="593" cy="593"/>
                          </a:xfrm>
                          <a:custGeom>
                            <a:avLst/>
                            <a:gdLst>
                              <a:gd name="T0" fmla="+- 0 1297 1080"/>
                              <a:gd name="T1" fmla="*/ T0 w 593"/>
                              <a:gd name="T2" fmla="+- 0 -20 -30"/>
                              <a:gd name="T3" fmla="*/ -20 h 593"/>
                              <a:gd name="T4" fmla="+- 0 1167 1080"/>
                              <a:gd name="T5" fmla="*/ T4 w 593"/>
                              <a:gd name="T6" fmla="+- 0 57 -30"/>
                              <a:gd name="T7" fmla="*/ 57 h 593"/>
                              <a:gd name="T8" fmla="+- 0 1091 1080"/>
                              <a:gd name="T9" fmla="*/ T8 w 593"/>
                              <a:gd name="T10" fmla="+- 0 187 -30"/>
                              <a:gd name="T11" fmla="*/ 187 h 593"/>
                              <a:gd name="T12" fmla="+- 0 1091 1080"/>
                              <a:gd name="T13" fmla="*/ T12 w 593"/>
                              <a:gd name="T14" fmla="+- 0 344 -30"/>
                              <a:gd name="T15" fmla="*/ 344 h 593"/>
                              <a:gd name="T16" fmla="+- 0 1167 1080"/>
                              <a:gd name="T17" fmla="*/ T16 w 593"/>
                              <a:gd name="T18" fmla="+- 0 475 -30"/>
                              <a:gd name="T19" fmla="*/ 475 h 593"/>
                              <a:gd name="T20" fmla="+- 0 1297 1080"/>
                              <a:gd name="T21" fmla="*/ T20 w 593"/>
                              <a:gd name="T22" fmla="+- 0 551 -30"/>
                              <a:gd name="T23" fmla="*/ 551 h 593"/>
                              <a:gd name="T24" fmla="+- 0 1455 1080"/>
                              <a:gd name="T25" fmla="*/ T24 w 593"/>
                              <a:gd name="T26" fmla="+- 0 551 -30"/>
                              <a:gd name="T27" fmla="*/ 551 h 593"/>
                              <a:gd name="T28" fmla="+- 0 1528 1080"/>
                              <a:gd name="T29" fmla="*/ T28 w 593"/>
                              <a:gd name="T30" fmla="+- 0 519 -30"/>
                              <a:gd name="T31" fmla="*/ 519 h 593"/>
                              <a:gd name="T32" fmla="+- 0 1309 1080"/>
                              <a:gd name="T33" fmla="*/ T32 w 593"/>
                              <a:gd name="T34" fmla="+- 0 510 -30"/>
                              <a:gd name="T35" fmla="*/ 510 h 593"/>
                              <a:gd name="T36" fmla="+- 0 1197 1080"/>
                              <a:gd name="T37" fmla="*/ T36 w 593"/>
                              <a:gd name="T38" fmla="+- 0 445 -30"/>
                              <a:gd name="T39" fmla="*/ 445 h 593"/>
                              <a:gd name="T40" fmla="+- 0 1132 1080"/>
                              <a:gd name="T41" fmla="*/ T40 w 593"/>
                              <a:gd name="T42" fmla="+- 0 333 -30"/>
                              <a:gd name="T43" fmla="*/ 333 h 593"/>
                              <a:gd name="T44" fmla="+- 0 1127 1080"/>
                              <a:gd name="T45" fmla="*/ T44 w 593"/>
                              <a:gd name="T46" fmla="+- 0 220 -30"/>
                              <a:gd name="T47" fmla="*/ 220 h 593"/>
                              <a:gd name="T48" fmla="+- 0 1158 1080"/>
                              <a:gd name="T49" fmla="*/ T48 w 593"/>
                              <a:gd name="T50" fmla="+- 0 136 -30"/>
                              <a:gd name="T51" fmla="*/ 136 h 593"/>
                              <a:gd name="T52" fmla="+- 0 1244 1080"/>
                              <a:gd name="T53" fmla="*/ T52 w 593"/>
                              <a:gd name="T54" fmla="+- 0 101 -30"/>
                              <a:gd name="T55" fmla="*/ 101 h 593"/>
                              <a:gd name="T56" fmla="+- 0 1249 1080"/>
                              <a:gd name="T57" fmla="*/ T56 w 593"/>
                              <a:gd name="T58" fmla="+- 0 46 -30"/>
                              <a:gd name="T59" fmla="*/ 46 h 593"/>
                              <a:gd name="T60" fmla="+- 0 1331 1080"/>
                              <a:gd name="T61" fmla="*/ T60 w 593"/>
                              <a:gd name="T62" fmla="+- 0 16 -30"/>
                              <a:gd name="T63" fmla="*/ 16 h 593"/>
                              <a:gd name="T64" fmla="+- 0 1528 1080"/>
                              <a:gd name="T65" fmla="*/ T64 w 593"/>
                              <a:gd name="T66" fmla="+- 0 12 -30"/>
                              <a:gd name="T67" fmla="*/ 12 h 593"/>
                              <a:gd name="T68" fmla="+- 0 1455 1080"/>
                              <a:gd name="T69" fmla="*/ T68 w 593"/>
                              <a:gd name="T70" fmla="+- 0 -20 -30"/>
                              <a:gd name="T71" fmla="*/ -20 h 593"/>
                              <a:gd name="T72" fmla="+- 0 1244 1080"/>
                              <a:gd name="T73" fmla="*/ T72 w 593"/>
                              <a:gd name="T74" fmla="+- 0 101 -30"/>
                              <a:gd name="T75" fmla="*/ 101 h 593"/>
                              <a:gd name="T76" fmla="+- 0 1541 1080"/>
                              <a:gd name="T77" fmla="*/ T76 w 593"/>
                              <a:gd name="T78" fmla="+- 0 458 -30"/>
                              <a:gd name="T79" fmla="*/ 458 h 593"/>
                              <a:gd name="T80" fmla="+- 0 1466 1080"/>
                              <a:gd name="T81" fmla="*/ T80 w 593"/>
                              <a:gd name="T82" fmla="+- 0 503 -30"/>
                              <a:gd name="T83" fmla="*/ 503 h 593"/>
                              <a:gd name="T84" fmla="+- 0 1376 1080"/>
                              <a:gd name="T85" fmla="*/ T84 w 593"/>
                              <a:gd name="T86" fmla="+- 0 519 -30"/>
                              <a:gd name="T87" fmla="*/ 519 h 593"/>
                              <a:gd name="T88" fmla="+- 0 1585 1080"/>
                              <a:gd name="T89" fmla="*/ T88 w 593"/>
                              <a:gd name="T90" fmla="+- 0 475 -30"/>
                              <a:gd name="T91" fmla="*/ 475 h 593"/>
                              <a:gd name="T92" fmla="+- 0 1571 1080"/>
                              <a:gd name="T93" fmla="*/ T92 w 593"/>
                              <a:gd name="T94" fmla="+- 0 428 -30"/>
                              <a:gd name="T95" fmla="*/ 428 h 593"/>
                              <a:gd name="T96" fmla="+- 0 1528 1080"/>
                              <a:gd name="T97" fmla="*/ T96 w 593"/>
                              <a:gd name="T98" fmla="+- 0 12 -30"/>
                              <a:gd name="T99" fmla="*/ 12 h 593"/>
                              <a:gd name="T100" fmla="+- 0 1443 1080"/>
                              <a:gd name="T101" fmla="*/ T100 w 593"/>
                              <a:gd name="T102" fmla="+- 0 21 -30"/>
                              <a:gd name="T103" fmla="*/ 21 h 593"/>
                              <a:gd name="T104" fmla="+- 0 1555 1080"/>
                              <a:gd name="T105" fmla="*/ T104 w 593"/>
                              <a:gd name="T106" fmla="+- 0 87 -30"/>
                              <a:gd name="T107" fmla="*/ 87 h 593"/>
                              <a:gd name="T108" fmla="+- 0 1621 1080"/>
                              <a:gd name="T109" fmla="*/ T108 w 593"/>
                              <a:gd name="T110" fmla="+- 0 198 -30"/>
                              <a:gd name="T111" fmla="*/ 198 h 593"/>
                              <a:gd name="T112" fmla="+- 0 1626 1080"/>
                              <a:gd name="T113" fmla="*/ T112 w 593"/>
                              <a:gd name="T114" fmla="+- 0 311 -30"/>
                              <a:gd name="T115" fmla="*/ 311 h 593"/>
                              <a:gd name="T116" fmla="+- 0 1596 1080"/>
                              <a:gd name="T117" fmla="*/ T116 w 593"/>
                              <a:gd name="T118" fmla="+- 0 393 -30"/>
                              <a:gd name="T119" fmla="*/ 393 h 593"/>
                              <a:gd name="T120" fmla="+- 0 1622 1080"/>
                              <a:gd name="T121" fmla="*/ T120 w 593"/>
                              <a:gd name="T122" fmla="+- 0 428 -30"/>
                              <a:gd name="T123" fmla="*/ 428 h 593"/>
                              <a:gd name="T124" fmla="+- 0 1662 1080"/>
                              <a:gd name="T125" fmla="*/ T124 w 593"/>
                              <a:gd name="T126" fmla="+- 0 344 -30"/>
                              <a:gd name="T127" fmla="*/ 344 h 593"/>
                              <a:gd name="T128" fmla="+- 0 1662 1080"/>
                              <a:gd name="T129" fmla="*/ T128 w 593"/>
                              <a:gd name="T130" fmla="+- 0 187 -30"/>
                              <a:gd name="T131" fmla="*/ 187 h 593"/>
                              <a:gd name="T132" fmla="+- 0 1585 1080"/>
                              <a:gd name="T133" fmla="*/ T132 w 593"/>
                              <a:gd name="T134" fmla="+- 0 57 -30"/>
                              <a:gd name="T135" fmla="*/ 57 h 5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593" h="593">
                                <a:moveTo>
                                  <a:pt x="296" y="0"/>
                                </a:moveTo>
                                <a:lnTo>
                                  <a:pt x="217" y="10"/>
                                </a:lnTo>
                                <a:lnTo>
                                  <a:pt x="147" y="40"/>
                                </a:lnTo>
                                <a:lnTo>
                                  <a:pt x="87" y="87"/>
                                </a:lnTo>
                                <a:lnTo>
                                  <a:pt x="40" y="146"/>
                                </a:lnTo>
                                <a:lnTo>
                                  <a:pt x="11" y="217"/>
                                </a:lnTo>
                                <a:lnTo>
                                  <a:pt x="0" y="296"/>
                                </a:lnTo>
                                <a:lnTo>
                                  <a:pt x="11" y="374"/>
                                </a:lnTo>
                                <a:lnTo>
                                  <a:pt x="40" y="445"/>
                                </a:lnTo>
                                <a:lnTo>
                                  <a:pt x="87" y="505"/>
                                </a:lnTo>
                                <a:lnTo>
                                  <a:pt x="147" y="551"/>
                                </a:lnTo>
                                <a:lnTo>
                                  <a:pt x="217" y="581"/>
                                </a:lnTo>
                                <a:lnTo>
                                  <a:pt x="296" y="592"/>
                                </a:lnTo>
                                <a:lnTo>
                                  <a:pt x="375" y="581"/>
                                </a:lnTo>
                                <a:lnTo>
                                  <a:pt x="445" y="551"/>
                                </a:lnTo>
                                <a:lnTo>
                                  <a:pt x="448" y="549"/>
                                </a:lnTo>
                                <a:lnTo>
                                  <a:pt x="296" y="549"/>
                                </a:lnTo>
                                <a:lnTo>
                                  <a:pt x="229" y="540"/>
                                </a:lnTo>
                                <a:lnTo>
                                  <a:pt x="168" y="515"/>
                                </a:lnTo>
                                <a:lnTo>
                                  <a:pt x="117" y="475"/>
                                </a:lnTo>
                                <a:lnTo>
                                  <a:pt x="77" y="424"/>
                                </a:lnTo>
                                <a:lnTo>
                                  <a:pt x="52" y="363"/>
                                </a:lnTo>
                                <a:lnTo>
                                  <a:pt x="43" y="296"/>
                                </a:lnTo>
                                <a:lnTo>
                                  <a:pt x="47" y="250"/>
                                </a:lnTo>
                                <a:lnTo>
                                  <a:pt x="59" y="206"/>
                                </a:lnTo>
                                <a:lnTo>
                                  <a:pt x="78" y="166"/>
                                </a:lnTo>
                                <a:lnTo>
                                  <a:pt x="104" y="131"/>
                                </a:lnTo>
                                <a:lnTo>
                                  <a:pt x="164" y="131"/>
                                </a:lnTo>
                                <a:lnTo>
                                  <a:pt x="134" y="101"/>
                                </a:lnTo>
                                <a:lnTo>
                                  <a:pt x="169" y="76"/>
                                </a:lnTo>
                                <a:lnTo>
                                  <a:pt x="208" y="58"/>
                                </a:lnTo>
                                <a:lnTo>
                                  <a:pt x="251" y="46"/>
                                </a:lnTo>
                                <a:lnTo>
                                  <a:pt x="296" y="42"/>
                                </a:lnTo>
                                <a:lnTo>
                                  <a:pt x="448" y="42"/>
                                </a:lnTo>
                                <a:lnTo>
                                  <a:pt x="445" y="40"/>
                                </a:lnTo>
                                <a:lnTo>
                                  <a:pt x="375" y="10"/>
                                </a:lnTo>
                                <a:lnTo>
                                  <a:pt x="296" y="0"/>
                                </a:lnTo>
                                <a:close/>
                                <a:moveTo>
                                  <a:pt x="164" y="131"/>
                                </a:moveTo>
                                <a:lnTo>
                                  <a:pt x="104" y="131"/>
                                </a:lnTo>
                                <a:lnTo>
                                  <a:pt x="461" y="488"/>
                                </a:lnTo>
                                <a:lnTo>
                                  <a:pt x="426" y="514"/>
                                </a:lnTo>
                                <a:lnTo>
                                  <a:pt x="386" y="533"/>
                                </a:lnTo>
                                <a:lnTo>
                                  <a:pt x="342" y="545"/>
                                </a:lnTo>
                                <a:lnTo>
                                  <a:pt x="296" y="549"/>
                                </a:lnTo>
                                <a:lnTo>
                                  <a:pt x="448" y="549"/>
                                </a:lnTo>
                                <a:lnTo>
                                  <a:pt x="505" y="505"/>
                                </a:lnTo>
                                <a:lnTo>
                                  <a:pt x="542" y="458"/>
                                </a:lnTo>
                                <a:lnTo>
                                  <a:pt x="491" y="458"/>
                                </a:lnTo>
                                <a:lnTo>
                                  <a:pt x="164" y="131"/>
                                </a:lnTo>
                                <a:close/>
                                <a:moveTo>
                                  <a:pt x="448" y="42"/>
                                </a:moveTo>
                                <a:lnTo>
                                  <a:pt x="296" y="42"/>
                                </a:lnTo>
                                <a:lnTo>
                                  <a:pt x="363" y="51"/>
                                </a:lnTo>
                                <a:lnTo>
                                  <a:pt x="424" y="77"/>
                                </a:lnTo>
                                <a:lnTo>
                                  <a:pt x="475" y="117"/>
                                </a:lnTo>
                                <a:lnTo>
                                  <a:pt x="515" y="168"/>
                                </a:lnTo>
                                <a:lnTo>
                                  <a:pt x="541" y="228"/>
                                </a:lnTo>
                                <a:lnTo>
                                  <a:pt x="550" y="296"/>
                                </a:lnTo>
                                <a:lnTo>
                                  <a:pt x="546" y="341"/>
                                </a:lnTo>
                                <a:lnTo>
                                  <a:pt x="534" y="383"/>
                                </a:lnTo>
                                <a:lnTo>
                                  <a:pt x="516" y="423"/>
                                </a:lnTo>
                                <a:lnTo>
                                  <a:pt x="491" y="458"/>
                                </a:lnTo>
                                <a:lnTo>
                                  <a:pt x="542" y="458"/>
                                </a:lnTo>
                                <a:lnTo>
                                  <a:pt x="552" y="445"/>
                                </a:lnTo>
                                <a:lnTo>
                                  <a:pt x="582" y="374"/>
                                </a:lnTo>
                                <a:lnTo>
                                  <a:pt x="592" y="296"/>
                                </a:lnTo>
                                <a:lnTo>
                                  <a:pt x="582" y="217"/>
                                </a:lnTo>
                                <a:lnTo>
                                  <a:pt x="552" y="146"/>
                                </a:lnTo>
                                <a:lnTo>
                                  <a:pt x="505" y="87"/>
                                </a:lnTo>
                                <a:lnTo>
                                  <a:pt x="448" y="42"/>
                                </a:lnTo>
                                <a:close/>
                              </a:path>
                            </a:pathLst>
                          </a:custGeom>
                          <a:solidFill>
                            <a:srgbClr val="8BB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 name="Picture 90"/>
                          <pic:cNvPicPr>
                            <a:picLocks/>
                          </pic:cNvPicPr>
                        </pic:nvPicPr>
                        <pic:blipFill>
                          <a:blip r:embed="rId311">
                            <a:extLst>
                              <a:ext uri="{28A0092B-C50C-407E-A947-70E740481C1C}">
                                <a14:useLocalDpi xmlns:a14="http://schemas.microsoft.com/office/drawing/2010/main" val="0"/>
                              </a:ext>
                            </a:extLst>
                          </a:blip>
                          <a:srcRect/>
                          <a:stretch>
                            <a:fillRect/>
                          </a:stretch>
                        </pic:blipFill>
                        <pic:spPr bwMode="auto">
                          <a:xfrm>
                            <a:off x="1221" y="57"/>
                            <a:ext cx="291"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0FDB6DC" id="Group 89" o:spid="_x0000_s1026" style="position:absolute;margin-left:54pt;margin-top:-1.5pt;width:29.65pt;height:29.65pt;z-index:251856896;mso-position-horizontal-relative:page" coordorigin="1080,-30" coordsize="593,59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">
                <v:shape id="AutoShape 91" o:spid="_x0000_s1027" style="position:absolute;left:1080;top:-31;width:593;height:593;visibility:visible;mso-wrap-style:square;v-text-anchor:top" coordsize="593,59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" path="m296,l217,10,147,40,87,87,40,146,11,217,,296r11,78l40,445r47,60l147,551r70,30l296,592r79,-11l445,551r3,-2l296,549r-67,-9l168,515,117,475,77,424,52,363,43,296r4,-46l59,206,78,166r26,-35l164,131,134,101,169,76,208,58,251,46r45,-4l448,42r-3,-2l375,10,296,xm164,131r-60,l461,488r-35,26l386,533r-44,12l296,549r152,l505,505r37,-47l491,458,164,131xm448,42r-152,l363,51r61,26l475,117r40,51l541,228r9,68l546,341r-12,42l516,423r-25,35l542,458r10,-13l582,374r10,-78l582,217,552,146,505,87,448,42xe" fillcolor="#8bba00" stroked="f">
                  <v:path arrowok="t" o:connecttype="custom" o:connectlocs="217,-20;87,57;11,187;11,344;87,475;217,551;375,551;448,519;229,510;117,445;52,333;47,220;78,136;164,101;169,46;251,16;448,12;375,-20;164,101;461,458;386,503;296,519;505,475;491,428;448,12;363,21;475,87;541,198;546,311;516,393;542,428;582,344;582,187;505,57" o:connectangles="0,0,0,0,0,0,0,0,0,0,0,0,0,0,0,0,0,0,0,0,0,0,0,0,0,0,0,0,0,0,0,0,0,0"/>
                </v:shape>
                <v:shape id="Picture 90" o:spid="_x0000_s1028" type="#_x0000_t75" style="position:absolute;left:1221;top:57;width:291;height:3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">
                  <v:imagedata r:id="rId312" o:title=""/>
                  <v:path arrowok="t"/>
                  <o:lock v:ext="edit" aspectratio="f"/>
                </v:shape>
                <w10:wrap anchorx="page"/>
              </v:group>
            </w:pict>
          </mc:Fallback>
        </mc:AlternateContent>
      </w:r>
      <w:bookmarkStart w:id="25" w:name="_bookmark25"/>
      <w:bookmarkEnd w:id="25"/>
      <w:r w:rsidR="00216106">
        <w:rPr>
          <w:color w:val="00548A"/>
        </w:rPr>
        <w:t>Substance Abuse</w:t>
      </w:r>
    </w:p>
    <w:p w:rsidR="002A0EFE" w:rsidRDefault="00E02470">
      <w:pPr>
        <w:pStyle w:val="BodyText"/>
        <w:spacing w:before="11"/>
        <w:ind w:left="0"/>
        <w:rPr>
          <w:rFonts w:ascii="Oswald"/>
          <w:sz w:val="16"/>
        </w:rPr>
      </w:pPr>
      <w:r>
        <w:rPr>
          <w:noProof/>
        </w:rPr>
        <mc:AlternateContent>
          <mc:Choice Requires="wps">
            <w:drawing>
              <wp:anchor distT="0" distB="0" distL="0" distR="0" simplePos="0" relativeHeight="251850752" behindDoc="1" locked="0" layoutInCell="1" allowOverlap="1">
                <wp:simplePos x="0" y="0"/>
                <wp:positionH relativeFrom="page">
                  <wp:posOffset>685800</wp:posOffset>
                </wp:positionH>
                <wp:positionV relativeFrom="paragraph">
                  <wp:posOffset>186055</wp:posOffset>
                </wp:positionV>
                <wp:extent cx="6400800" cy="1270"/>
                <wp:effectExtent l="0" t="0" r="0" b="0"/>
                <wp:wrapTopAndBottom/>
                <wp:docPr id="95" name="Freeform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3C93F9" id="Freeform 88" o:spid="_x0000_s1026" style="position:absolute;margin-left:54pt;margin-top:14.65pt;width:7in;height:.1pt;z-index:-251465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Canadian Centre for Occupational Health and Safety</w:t>
      </w:r>
    </w:p>
    <w:p w:rsidR="002A0EFE" w:rsidRDefault="00216106">
      <w:pPr>
        <w:pStyle w:val="BodyText"/>
        <w:spacing w:line="285" w:lineRule="auto"/>
        <w:ind w:right="1614"/>
      </w:pPr>
      <w:r>
        <w:rPr>
          <w:color w:val="231F20"/>
        </w:rPr>
        <w:t>Information on how substance abuse affects the workplace and how policies can be implemented to address substance abuse.</w:t>
      </w:r>
    </w:p>
    <w:p w:rsidR="002A0EFE" w:rsidRDefault="00D87A90">
      <w:pPr>
        <w:pStyle w:val="BodyText"/>
        <w:spacing w:before="88"/>
      </w:pPr>
      <w:hyperlink r:id="rId313">
        <w:r w:rsidR="00216106">
          <w:rPr>
            <w:color w:val="0094C9"/>
          </w:rPr>
          <w:t>www.ccohs.ca/oshanswers/psychosocial/substance.htm</w:t>
        </w:r>
      </w:hyperlink>
      <w:r w:rsidR="00216106">
        <w:rPr>
          <w:color w:val="0094C9"/>
        </w:rPr>
        <w:t>l</w:t>
      </w:r>
    </w:p>
    <w:p w:rsidR="002A0EFE" w:rsidRDefault="00E02470">
      <w:pPr>
        <w:pStyle w:val="BodyText"/>
        <w:spacing w:before="9"/>
        <w:ind w:left="0"/>
        <w:rPr>
          <w:sz w:val="17"/>
        </w:rPr>
      </w:pPr>
      <w:r>
        <w:rPr>
          <w:noProof/>
        </w:rPr>
        <mc:AlternateContent>
          <mc:Choice Requires="wps">
            <w:drawing>
              <wp:anchor distT="0" distB="0" distL="0" distR="0" simplePos="0" relativeHeight="251851776"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94"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5C05A3" id="Freeform 87" o:spid="_x0000_s1026" style="position:absolute;margin-left:54pt;margin-top:12.45pt;width:7in;height:.1pt;z-index:-251464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George Washington University Medical Center</w:t>
      </w:r>
    </w:p>
    <w:p w:rsidR="002A0EFE" w:rsidRDefault="00E02470">
      <w:pPr>
        <w:pStyle w:val="BodyText"/>
        <w:spacing w:line="369" w:lineRule="auto"/>
        <w:ind w:right="4903"/>
      </w:pPr>
      <w:r>
        <w:rPr>
          <w:noProof/>
        </w:rPr>
        <mc:AlternateContent>
          <mc:Choice Requires="wps">
            <w:drawing>
              <wp:anchor distT="0" distB="0" distL="0" distR="0" simplePos="0" relativeHeight="251852800" behindDoc="1" locked="0" layoutInCell="1" allowOverlap="1">
                <wp:simplePos x="0" y="0"/>
                <wp:positionH relativeFrom="page">
                  <wp:posOffset>685800</wp:posOffset>
                </wp:positionH>
                <wp:positionV relativeFrom="paragraph">
                  <wp:posOffset>632460</wp:posOffset>
                </wp:positionV>
                <wp:extent cx="6400800" cy="1270"/>
                <wp:effectExtent l="0" t="0" r="0" b="0"/>
                <wp:wrapTopAndBottom/>
                <wp:docPr id="93" name="Freeform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576806" id="Freeform 86" o:spid="_x0000_s1026" style="position:absolute;margin-left:54pt;margin-top:49.8pt;width:7in;height:.1pt;z-index:-251463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" path="m,l10080,e" filled="f" strokecolor="#cadc8e" strokeweight=".5pt">
                <v:path arrowok="t" o:connecttype="custom" o:connectlocs="0,0;6400800,0" o:connectangles="0,0"/>
                <w10:wrap type="topAndBottom" anchorx="page"/>
              </v:shape>
            </w:pict>
          </mc:Fallback>
        </mc:AlternateContent>
      </w:r>
      <w:r w:rsidR="00216106">
        <w:rPr>
          <w:color w:val="231F20"/>
        </w:rPr>
        <w:t xml:space="preserve">Alcohol treatment return on investment calculator for employers. </w:t>
      </w:r>
      <w:hyperlink r:id="rId314">
        <w:r w:rsidR="00216106">
          <w:rPr>
            <w:color w:val="0094C9"/>
          </w:rPr>
          <w:t>www.alcoholcostcalculator.org/roi/</w:t>
        </w:r>
      </w:hyperlink>
    </w:p>
    <w:p w:rsidR="002A0EFE" w:rsidRDefault="00216106">
      <w:pPr>
        <w:pStyle w:val="Heading4"/>
      </w:pPr>
      <w:r>
        <w:rPr>
          <w:color w:val="231F20"/>
        </w:rPr>
        <w:t>Grayken Center for Addiction at Boston Medical Center</w:t>
      </w:r>
    </w:p>
    <w:p w:rsidR="002A0EFE" w:rsidRDefault="00216106">
      <w:pPr>
        <w:pStyle w:val="BodyText"/>
        <w:spacing w:line="285" w:lineRule="auto"/>
        <w:ind w:right="1174"/>
      </w:pPr>
      <w:r>
        <w:rPr>
          <w:color w:val="231F20"/>
        </w:rPr>
        <w:t>A set of tools and resources to support organizations in understanding and addressing substance use disorders.</w:t>
      </w:r>
    </w:p>
    <w:p w:rsidR="002A0EFE" w:rsidRDefault="00D87A90">
      <w:pPr>
        <w:pStyle w:val="BodyText"/>
        <w:spacing w:before="88"/>
      </w:pPr>
      <w:hyperlink r:id="rId315">
        <w:r w:rsidR="00216106">
          <w:rPr>
            <w:color w:val="0094C9"/>
          </w:rPr>
          <w:t>www.bmc.org/addiction/employer-resource-library</w:t>
        </w:r>
      </w:hyperlink>
    </w:p>
    <w:p w:rsidR="002A0EFE" w:rsidRDefault="00E02470">
      <w:pPr>
        <w:pStyle w:val="BodyText"/>
        <w:spacing w:before="0"/>
        <w:ind w:left="0"/>
        <w:rPr>
          <w:sz w:val="14"/>
        </w:rPr>
      </w:pPr>
      <w:r>
        <w:rPr>
          <w:noProof/>
        </w:rPr>
        <mc:AlternateContent>
          <mc:Choice Requires="wps">
            <w:drawing>
              <wp:anchor distT="0" distB="0" distL="0" distR="0" simplePos="0" relativeHeight="251853824" behindDoc="1" locked="0" layoutInCell="1" allowOverlap="1">
                <wp:simplePos x="0" y="0"/>
                <wp:positionH relativeFrom="page">
                  <wp:posOffset>685800</wp:posOffset>
                </wp:positionH>
                <wp:positionV relativeFrom="paragraph">
                  <wp:posOffset>130175</wp:posOffset>
                </wp:positionV>
                <wp:extent cx="6400800" cy="1270"/>
                <wp:effectExtent l="0" t="0" r="0" b="0"/>
                <wp:wrapTopAndBottom/>
                <wp:docPr id="92" name="Freeform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525F13" id="Freeform 85" o:spid="_x0000_s1026" style="position:absolute;margin-left:54pt;margin-top:10.25pt;width:7in;height:.1pt;z-index:-251462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" path="m,l10080,e" filled="f" strokecolor="#cadc8e" strokeweight=".5pt">
                <v:path arrowok="t" o:connecttype="custom" o:connectlocs="0,0;6400800,0" o:connectangles="0,0"/>
                <w10:wrap type="topAndBottom" anchorx="page"/>
              </v:shape>
            </w:pict>
          </mc:Fallback>
        </mc:AlternateContent>
      </w:r>
    </w:p>
    <w:p w:rsidR="002A0EFE" w:rsidRDefault="00216106">
      <w:pPr>
        <w:spacing w:before="124" w:line="355" w:lineRule="auto"/>
        <w:ind w:left="1080" w:right="3798"/>
      </w:pPr>
      <w:r>
        <w:rPr>
          <w:b/>
          <w:color w:val="231F20"/>
        </w:rPr>
        <w:t xml:space="preserve">Substance Abuse and Mental Health Services Administration </w:t>
      </w:r>
      <w:r>
        <w:rPr>
          <w:color w:val="231F20"/>
        </w:rPr>
        <w:t xml:space="preserve">Substance Abuse in the Workplace fact sheets. </w:t>
      </w:r>
      <w:hyperlink r:id="rId316">
        <w:r>
          <w:rPr>
            <w:color w:val="0094C9"/>
          </w:rPr>
          <w:t>www.samhsa.gov/prevention</w:t>
        </w:r>
      </w:hyperlink>
    </w:p>
    <w:p w:rsidR="002A0EFE" w:rsidRDefault="00216106">
      <w:pPr>
        <w:pStyle w:val="BodyText"/>
        <w:spacing w:before="0" w:line="235" w:lineRule="exact"/>
      </w:pPr>
      <w:r>
        <w:rPr>
          <w:color w:val="231F20"/>
        </w:rPr>
        <w:t>Employer toolkit for creating a drug free workplace.</w:t>
      </w:r>
    </w:p>
    <w:p w:rsidR="002A0EFE" w:rsidRDefault="00D87A90">
      <w:pPr>
        <w:pStyle w:val="BodyText"/>
        <w:spacing w:before="137"/>
      </w:pPr>
      <w:hyperlink r:id="rId317">
        <w:r w:rsidR="00216106">
          <w:rPr>
            <w:color w:val="0094C9"/>
          </w:rPr>
          <w:t>store.samhsa.gov/product/Making-Your-Workplace-Drug-Free/SMA07-4230</w:t>
        </w:r>
      </w:hyperlink>
    </w:p>
    <w:p w:rsidR="002A0EFE" w:rsidRDefault="002A0EFE">
      <w:pPr>
        <w:pStyle w:val="BodyText"/>
        <w:spacing w:before="4"/>
        <w:ind w:left="0"/>
        <w:rPr>
          <w:sz w:val="25"/>
        </w:rPr>
      </w:pPr>
    </w:p>
    <w:p w:rsidR="002A0EFE" w:rsidRDefault="00E02470">
      <w:pPr>
        <w:pStyle w:val="Heading2"/>
        <w:ind w:left="1839"/>
      </w:pPr>
      <w:r>
        <w:rPr>
          <w:noProof/>
        </w:rPr>
        <mc:AlternateContent>
          <mc:Choice Requires="wpg">
            <w:drawing>
              <wp:anchor distT="0" distB="0" distL="114300" distR="114300" simplePos="0" relativeHeight="251857920" behindDoc="0" locked="0" layoutInCell="1" allowOverlap="1">
                <wp:simplePos x="0" y="0"/>
                <wp:positionH relativeFrom="page">
                  <wp:posOffset>685800</wp:posOffset>
                </wp:positionH>
                <wp:positionV relativeFrom="paragraph">
                  <wp:posOffset>-24130</wp:posOffset>
                </wp:positionV>
                <wp:extent cx="368300" cy="368300"/>
                <wp:effectExtent l="0" t="0" r="0" b="0"/>
                <wp:wrapNone/>
                <wp:docPr id="89"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8300" cy="368300"/>
                          <a:chOff x="1080" y="-38"/>
                          <a:chExt cx="580" cy="580"/>
                        </a:xfrm>
                      </wpg:grpSpPr>
                      <pic:pic xmlns:pic="http://schemas.openxmlformats.org/drawingml/2006/picture">
                        <pic:nvPicPr>
                          <pic:cNvPr id="90" name="Picture 84"/>
                          <pic:cNvPicPr>
                            <a:picLocks/>
                          </pic:cNvPicPr>
                        </pic:nvPicPr>
                        <pic:blipFill>
                          <a:blip r:embed="rId318">
                            <a:extLst>
                              <a:ext uri="{28A0092B-C50C-407E-A947-70E740481C1C}">
                                <a14:useLocalDpi xmlns:a14="http://schemas.microsoft.com/office/drawing/2010/main" val="0"/>
                              </a:ext>
                            </a:extLst>
                          </a:blip>
                          <a:srcRect/>
                          <a:stretch>
                            <a:fillRect/>
                          </a:stretch>
                        </pic:blipFill>
                        <pic:spPr bwMode="auto">
                          <a:xfrm>
                            <a:off x="1169" y="52"/>
                            <a:ext cx="374" cy="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1" name="AutoShape 83"/>
                        <wps:cNvSpPr>
                          <a:spLocks/>
                        </wps:cNvSpPr>
                        <wps:spPr bwMode="auto">
                          <a:xfrm>
                            <a:off x="1080" y="-38"/>
                            <a:ext cx="580" cy="580"/>
                          </a:xfrm>
                          <a:custGeom>
                            <a:avLst/>
                            <a:gdLst>
                              <a:gd name="T0" fmla="+- 0 1293 1080"/>
                              <a:gd name="T1" fmla="*/ T0 w 580"/>
                              <a:gd name="T2" fmla="+- 0 -27 -38"/>
                              <a:gd name="T3" fmla="*/ -27 h 580"/>
                              <a:gd name="T4" fmla="+- 0 1165 1080"/>
                              <a:gd name="T5" fmla="*/ T4 w 580"/>
                              <a:gd name="T6" fmla="+- 0 47 -38"/>
                              <a:gd name="T7" fmla="*/ 47 h 580"/>
                              <a:gd name="T8" fmla="+- 0 1090 1080"/>
                              <a:gd name="T9" fmla="*/ T8 w 580"/>
                              <a:gd name="T10" fmla="+- 0 175 -38"/>
                              <a:gd name="T11" fmla="*/ 175 h 580"/>
                              <a:gd name="T12" fmla="+- 0 1090 1080"/>
                              <a:gd name="T13" fmla="*/ T12 w 580"/>
                              <a:gd name="T14" fmla="+- 0 329 -38"/>
                              <a:gd name="T15" fmla="*/ 329 h 580"/>
                              <a:gd name="T16" fmla="+- 0 1165 1080"/>
                              <a:gd name="T17" fmla="*/ T16 w 580"/>
                              <a:gd name="T18" fmla="+- 0 457 -38"/>
                              <a:gd name="T19" fmla="*/ 457 h 580"/>
                              <a:gd name="T20" fmla="+- 0 1293 1080"/>
                              <a:gd name="T21" fmla="*/ T20 w 580"/>
                              <a:gd name="T22" fmla="+- 0 532 -38"/>
                              <a:gd name="T23" fmla="*/ 532 h 580"/>
                              <a:gd name="T24" fmla="+- 0 1447 1080"/>
                              <a:gd name="T25" fmla="*/ T24 w 580"/>
                              <a:gd name="T26" fmla="+- 0 532 -38"/>
                              <a:gd name="T27" fmla="*/ 532 h 580"/>
                              <a:gd name="T28" fmla="+- 0 1518 1080"/>
                              <a:gd name="T29" fmla="*/ T28 w 580"/>
                              <a:gd name="T30" fmla="+- 0 500 -38"/>
                              <a:gd name="T31" fmla="*/ 500 h 580"/>
                              <a:gd name="T32" fmla="+- 0 1291 1080"/>
                              <a:gd name="T33" fmla="*/ T32 w 580"/>
                              <a:gd name="T34" fmla="+- 0 488 -38"/>
                              <a:gd name="T35" fmla="*/ 488 h 580"/>
                              <a:gd name="T36" fmla="+- 0 1169 1080"/>
                              <a:gd name="T37" fmla="*/ T36 w 580"/>
                              <a:gd name="T38" fmla="+- 0 399 -38"/>
                              <a:gd name="T39" fmla="*/ 399 h 580"/>
                              <a:gd name="T40" fmla="+- 0 1122 1080"/>
                              <a:gd name="T41" fmla="*/ T40 w 580"/>
                              <a:gd name="T42" fmla="+- 0 252 -38"/>
                              <a:gd name="T43" fmla="*/ 252 h 580"/>
                              <a:gd name="T44" fmla="+- 0 1138 1080"/>
                              <a:gd name="T45" fmla="*/ T44 w 580"/>
                              <a:gd name="T46" fmla="+- 0 164 -38"/>
                              <a:gd name="T47" fmla="*/ 164 h 580"/>
                              <a:gd name="T48" fmla="+- 0 1182 1080"/>
                              <a:gd name="T49" fmla="*/ T48 w 580"/>
                              <a:gd name="T50" fmla="+- 0 90 -38"/>
                              <a:gd name="T51" fmla="*/ 90 h 580"/>
                              <a:gd name="T52" fmla="+- 0 1211 1080"/>
                              <a:gd name="T53" fmla="*/ T52 w 580"/>
                              <a:gd name="T54" fmla="+- 0 61 -38"/>
                              <a:gd name="T55" fmla="*/ 61 h 580"/>
                              <a:gd name="T56" fmla="+- 0 1284 1080"/>
                              <a:gd name="T57" fmla="*/ T56 w 580"/>
                              <a:gd name="T58" fmla="+- 0 19 -38"/>
                              <a:gd name="T59" fmla="*/ 19 h 580"/>
                              <a:gd name="T60" fmla="+- 0 1370 1080"/>
                              <a:gd name="T61" fmla="*/ T60 w 580"/>
                              <a:gd name="T62" fmla="+- 0 4 -38"/>
                              <a:gd name="T63" fmla="*/ 4 h 580"/>
                              <a:gd name="T64" fmla="+- 0 1516 1080"/>
                              <a:gd name="T65" fmla="*/ T64 w 580"/>
                              <a:gd name="T66" fmla="+- 0 2 -38"/>
                              <a:gd name="T67" fmla="*/ 2 h 580"/>
                              <a:gd name="T68" fmla="+- 0 1370 1080"/>
                              <a:gd name="T69" fmla="*/ T68 w 580"/>
                              <a:gd name="T70" fmla="+- 0 -38 -38"/>
                              <a:gd name="T71" fmla="*/ -38 h 580"/>
                              <a:gd name="T72" fmla="+- 0 1182 1080"/>
                              <a:gd name="T73" fmla="*/ T72 w 580"/>
                              <a:gd name="T74" fmla="+- 0 90 -38"/>
                              <a:gd name="T75" fmla="*/ 90 h 580"/>
                              <a:gd name="T76" fmla="+- 0 1497 1080"/>
                              <a:gd name="T77" fmla="*/ T76 w 580"/>
                              <a:gd name="T78" fmla="+- 0 465 -38"/>
                              <a:gd name="T79" fmla="*/ 465 h 580"/>
                              <a:gd name="T80" fmla="+- 0 1415 1080"/>
                              <a:gd name="T81" fmla="*/ T80 w 580"/>
                              <a:gd name="T82" fmla="+- 0 496 -38"/>
                              <a:gd name="T83" fmla="*/ 496 h 580"/>
                              <a:gd name="T84" fmla="+- 0 1518 1080"/>
                              <a:gd name="T85" fmla="*/ T84 w 580"/>
                              <a:gd name="T86" fmla="+- 0 500 -38"/>
                              <a:gd name="T87" fmla="*/ 500 h 580"/>
                              <a:gd name="T88" fmla="+- 0 1610 1080"/>
                              <a:gd name="T89" fmla="*/ T88 w 580"/>
                              <a:gd name="T90" fmla="+- 0 411 -38"/>
                              <a:gd name="T91" fmla="*/ 411 h 580"/>
                              <a:gd name="T92" fmla="+- 0 1241 1080"/>
                              <a:gd name="T93" fmla="*/ T92 w 580"/>
                              <a:gd name="T94" fmla="+- 0 90 -38"/>
                              <a:gd name="T95" fmla="*/ 90 h 580"/>
                              <a:gd name="T96" fmla="+- 0 1370 1080"/>
                              <a:gd name="T97" fmla="*/ T96 w 580"/>
                              <a:gd name="T98" fmla="+- 0 4 -38"/>
                              <a:gd name="T99" fmla="*/ 4 h 580"/>
                              <a:gd name="T100" fmla="+- 0 1516 1080"/>
                              <a:gd name="T101" fmla="*/ T100 w 580"/>
                              <a:gd name="T102" fmla="+- 0 52 -38"/>
                              <a:gd name="T103" fmla="*/ 52 h 580"/>
                              <a:gd name="T104" fmla="+- 0 1605 1080"/>
                              <a:gd name="T105" fmla="*/ T104 w 580"/>
                              <a:gd name="T106" fmla="+- 0 174 -38"/>
                              <a:gd name="T107" fmla="*/ 174 h 580"/>
                              <a:gd name="T108" fmla="+- 0 1614 1080"/>
                              <a:gd name="T109" fmla="*/ T108 w 580"/>
                              <a:gd name="T110" fmla="+- 0 296 -38"/>
                              <a:gd name="T111" fmla="*/ 296 h 580"/>
                              <a:gd name="T112" fmla="+- 0 1585 1080"/>
                              <a:gd name="T113" fmla="*/ T112 w 580"/>
                              <a:gd name="T114" fmla="+- 0 376 -38"/>
                              <a:gd name="T115" fmla="*/ 376 h 580"/>
                              <a:gd name="T116" fmla="+- 0 1610 1080"/>
                              <a:gd name="T117" fmla="*/ T116 w 580"/>
                              <a:gd name="T118" fmla="+- 0 411 -38"/>
                              <a:gd name="T119" fmla="*/ 411 h 580"/>
                              <a:gd name="T120" fmla="+- 0 1649 1080"/>
                              <a:gd name="T121" fmla="*/ T120 w 580"/>
                              <a:gd name="T122" fmla="+- 0 329 -38"/>
                              <a:gd name="T123" fmla="*/ 329 h 580"/>
                              <a:gd name="T124" fmla="+- 0 1649 1080"/>
                              <a:gd name="T125" fmla="*/ T124 w 580"/>
                              <a:gd name="T126" fmla="+- 0 175 -38"/>
                              <a:gd name="T127" fmla="*/ 175 h 580"/>
                              <a:gd name="T128" fmla="+- 0 1575 1080"/>
                              <a:gd name="T129" fmla="*/ T128 w 580"/>
                              <a:gd name="T130" fmla="+- 0 47 -38"/>
                              <a:gd name="T131" fmla="*/ 47 h 5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580" h="580">
                                <a:moveTo>
                                  <a:pt x="290" y="0"/>
                                </a:moveTo>
                                <a:lnTo>
                                  <a:pt x="213" y="11"/>
                                </a:lnTo>
                                <a:lnTo>
                                  <a:pt x="144" y="40"/>
                                </a:lnTo>
                                <a:lnTo>
                                  <a:pt x="85" y="85"/>
                                </a:lnTo>
                                <a:lnTo>
                                  <a:pt x="40" y="144"/>
                                </a:lnTo>
                                <a:lnTo>
                                  <a:pt x="10" y="213"/>
                                </a:lnTo>
                                <a:lnTo>
                                  <a:pt x="0" y="290"/>
                                </a:lnTo>
                                <a:lnTo>
                                  <a:pt x="10" y="367"/>
                                </a:lnTo>
                                <a:lnTo>
                                  <a:pt x="40" y="436"/>
                                </a:lnTo>
                                <a:lnTo>
                                  <a:pt x="85" y="495"/>
                                </a:lnTo>
                                <a:lnTo>
                                  <a:pt x="144" y="540"/>
                                </a:lnTo>
                                <a:lnTo>
                                  <a:pt x="213" y="570"/>
                                </a:lnTo>
                                <a:lnTo>
                                  <a:pt x="290" y="580"/>
                                </a:lnTo>
                                <a:lnTo>
                                  <a:pt x="367" y="570"/>
                                </a:lnTo>
                                <a:lnTo>
                                  <a:pt x="436" y="540"/>
                                </a:lnTo>
                                <a:lnTo>
                                  <a:pt x="438" y="538"/>
                                </a:lnTo>
                                <a:lnTo>
                                  <a:pt x="290" y="538"/>
                                </a:lnTo>
                                <a:lnTo>
                                  <a:pt x="211" y="526"/>
                                </a:lnTo>
                                <a:lnTo>
                                  <a:pt x="143" y="490"/>
                                </a:lnTo>
                                <a:lnTo>
                                  <a:pt x="89" y="437"/>
                                </a:lnTo>
                                <a:lnTo>
                                  <a:pt x="54" y="369"/>
                                </a:lnTo>
                                <a:lnTo>
                                  <a:pt x="42" y="290"/>
                                </a:lnTo>
                                <a:lnTo>
                                  <a:pt x="46" y="245"/>
                                </a:lnTo>
                                <a:lnTo>
                                  <a:pt x="58" y="202"/>
                                </a:lnTo>
                                <a:lnTo>
                                  <a:pt x="76" y="163"/>
                                </a:lnTo>
                                <a:lnTo>
                                  <a:pt x="102" y="128"/>
                                </a:lnTo>
                                <a:lnTo>
                                  <a:pt x="161" y="128"/>
                                </a:lnTo>
                                <a:lnTo>
                                  <a:pt x="131" y="99"/>
                                </a:lnTo>
                                <a:lnTo>
                                  <a:pt x="166" y="75"/>
                                </a:lnTo>
                                <a:lnTo>
                                  <a:pt x="204" y="57"/>
                                </a:lnTo>
                                <a:lnTo>
                                  <a:pt x="246" y="46"/>
                                </a:lnTo>
                                <a:lnTo>
                                  <a:pt x="290" y="42"/>
                                </a:lnTo>
                                <a:lnTo>
                                  <a:pt x="438" y="42"/>
                                </a:lnTo>
                                <a:lnTo>
                                  <a:pt x="436" y="40"/>
                                </a:lnTo>
                                <a:lnTo>
                                  <a:pt x="367" y="11"/>
                                </a:lnTo>
                                <a:lnTo>
                                  <a:pt x="290" y="0"/>
                                </a:lnTo>
                                <a:close/>
                                <a:moveTo>
                                  <a:pt x="161" y="128"/>
                                </a:moveTo>
                                <a:lnTo>
                                  <a:pt x="102" y="128"/>
                                </a:lnTo>
                                <a:lnTo>
                                  <a:pt x="451" y="478"/>
                                </a:lnTo>
                                <a:lnTo>
                                  <a:pt x="417" y="503"/>
                                </a:lnTo>
                                <a:lnTo>
                                  <a:pt x="377" y="522"/>
                                </a:lnTo>
                                <a:lnTo>
                                  <a:pt x="335" y="534"/>
                                </a:lnTo>
                                <a:lnTo>
                                  <a:pt x="290" y="538"/>
                                </a:lnTo>
                                <a:lnTo>
                                  <a:pt x="438" y="538"/>
                                </a:lnTo>
                                <a:lnTo>
                                  <a:pt x="495" y="495"/>
                                </a:lnTo>
                                <a:lnTo>
                                  <a:pt x="530" y="449"/>
                                </a:lnTo>
                                <a:lnTo>
                                  <a:pt x="481" y="449"/>
                                </a:lnTo>
                                <a:lnTo>
                                  <a:pt x="161" y="128"/>
                                </a:lnTo>
                                <a:close/>
                                <a:moveTo>
                                  <a:pt x="438" y="42"/>
                                </a:moveTo>
                                <a:lnTo>
                                  <a:pt x="290" y="42"/>
                                </a:lnTo>
                                <a:lnTo>
                                  <a:pt x="368" y="55"/>
                                </a:lnTo>
                                <a:lnTo>
                                  <a:pt x="436" y="90"/>
                                </a:lnTo>
                                <a:lnTo>
                                  <a:pt x="490" y="144"/>
                                </a:lnTo>
                                <a:lnTo>
                                  <a:pt x="525" y="212"/>
                                </a:lnTo>
                                <a:lnTo>
                                  <a:pt x="538" y="290"/>
                                </a:lnTo>
                                <a:lnTo>
                                  <a:pt x="534" y="334"/>
                                </a:lnTo>
                                <a:lnTo>
                                  <a:pt x="523" y="376"/>
                                </a:lnTo>
                                <a:lnTo>
                                  <a:pt x="505" y="414"/>
                                </a:lnTo>
                                <a:lnTo>
                                  <a:pt x="481" y="449"/>
                                </a:lnTo>
                                <a:lnTo>
                                  <a:pt x="530" y="449"/>
                                </a:lnTo>
                                <a:lnTo>
                                  <a:pt x="540" y="436"/>
                                </a:lnTo>
                                <a:lnTo>
                                  <a:pt x="569" y="367"/>
                                </a:lnTo>
                                <a:lnTo>
                                  <a:pt x="579" y="290"/>
                                </a:lnTo>
                                <a:lnTo>
                                  <a:pt x="569" y="213"/>
                                </a:lnTo>
                                <a:lnTo>
                                  <a:pt x="540" y="144"/>
                                </a:lnTo>
                                <a:lnTo>
                                  <a:pt x="495" y="85"/>
                                </a:lnTo>
                                <a:lnTo>
                                  <a:pt x="438" y="42"/>
                                </a:lnTo>
                                <a:close/>
                              </a:path>
                            </a:pathLst>
                          </a:custGeom>
                          <a:solidFill>
                            <a:srgbClr val="8BB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4FCA15" id="Group 82" o:spid="_x0000_s1026" style="position:absolute;margin-left:54pt;margin-top:-1.9pt;width:29pt;height:29pt;z-index:251857920;mso-position-horizontal-relative:page" coordorigin="1080,-38" coordsize="580,5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">
                <v:shape id="Picture 84" o:spid="_x0000_s1027" type="#_x0000_t75" style="position:absolute;left:1169;top:52;width:374;height:25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">
                  <v:imagedata r:id="rId319" o:title=""/>
                  <v:path arrowok="t"/>
                  <o:lock v:ext="edit" aspectratio="f"/>
                </v:shape>
                <v:shape id="AutoShape 83" o:spid="_x0000_s1028" style="position:absolute;left:1080;top:-38;width:580;height:580;visibility:visible;mso-wrap-style:square;v-text-anchor:top" coordsize="580,5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" path="m290,l213,11,144,40,85,85,40,144,10,213,,290r10,77l40,436r45,59l144,540r69,30l290,580r77,-10l436,540r2,-2l290,538,211,526,143,490,89,437,54,369,42,290r4,-45l58,202,76,163r26,-35l161,128,131,99,166,75,204,57,246,46r44,-4l438,42r-2,-2l367,11,290,xm161,128r-59,l451,478r-34,25l377,522r-42,12l290,538r148,l495,495r35,-46l481,449,161,128xm438,42r-148,l368,55r68,35l490,144r35,68l538,290r-4,44l523,376r-18,38l481,449r49,l540,436r29,-69l579,290,569,213,540,144,495,85,438,42xe" fillcolor="#8bba00" stroked="f">
                  <v:path arrowok="t" o:connecttype="custom" o:connectlocs="213,-27;85,47;10,175;10,329;85,457;213,532;367,532;438,500;211,488;89,399;42,252;58,164;102,90;131,61;204,19;290,4;436,2;290,-38;102,90;417,465;335,496;438,500;530,411;161,90;290,4;436,52;525,174;534,296;505,376;530,411;569,329;569,175;495,47" o:connectangles="0,0,0,0,0,0,0,0,0,0,0,0,0,0,0,0,0,0,0,0,0,0,0,0,0,0,0,0,0,0,0,0,0"/>
                </v:shape>
                <w10:wrap anchorx="page"/>
              </v:group>
            </w:pict>
          </mc:Fallback>
        </mc:AlternateContent>
      </w:r>
      <w:r w:rsidR="00216106">
        <w:rPr>
          <w:color w:val="00548A"/>
        </w:rPr>
        <w:t>To</w:t>
      </w:r>
      <w:bookmarkStart w:id="26" w:name="_bookmark26"/>
      <w:bookmarkEnd w:id="26"/>
      <w:r w:rsidR="00216106">
        <w:rPr>
          <w:color w:val="00548A"/>
        </w:rPr>
        <w:t>bacco</w:t>
      </w:r>
    </w:p>
    <w:p w:rsidR="002A0EFE" w:rsidRDefault="00E02470">
      <w:pPr>
        <w:pStyle w:val="BodyText"/>
        <w:spacing w:before="12"/>
        <w:ind w:left="0"/>
        <w:rPr>
          <w:rFonts w:ascii="Oswald"/>
          <w:sz w:val="16"/>
        </w:rPr>
      </w:pPr>
      <w:r>
        <w:rPr>
          <w:noProof/>
        </w:rPr>
        <mc:AlternateContent>
          <mc:Choice Requires="wps">
            <w:drawing>
              <wp:anchor distT="0" distB="0" distL="0" distR="0" simplePos="0" relativeHeight="251854848" behindDoc="1" locked="0" layoutInCell="1" allowOverlap="1">
                <wp:simplePos x="0" y="0"/>
                <wp:positionH relativeFrom="page">
                  <wp:posOffset>685800</wp:posOffset>
                </wp:positionH>
                <wp:positionV relativeFrom="paragraph">
                  <wp:posOffset>186055</wp:posOffset>
                </wp:positionV>
                <wp:extent cx="6400800" cy="1270"/>
                <wp:effectExtent l="0" t="0" r="0" b="0"/>
                <wp:wrapTopAndBottom/>
                <wp:docPr id="88" name="Freeform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B0B2A5" id="Freeform 81" o:spid="_x0000_s1026" style="position:absolute;margin-left:54pt;margin-top:14.65pt;width:7in;height:.1pt;z-index:-251461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American Cancer Society</w:t>
      </w:r>
    </w:p>
    <w:p w:rsidR="002A0EFE" w:rsidRDefault="00E02470">
      <w:pPr>
        <w:pStyle w:val="BodyText"/>
        <w:spacing w:line="369" w:lineRule="auto"/>
        <w:ind w:right="5924"/>
      </w:pPr>
      <w:r>
        <w:rPr>
          <w:noProof/>
        </w:rPr>
        <mc:AlternateContent>
          <mc:Choice Requires="wps">
            <w:drawing>
              <wp:anchor distT="0" distB="0" distL="0" distR="0" simplePos="0" relativeHeight="251855872" behindDoc="1" locked="0" layoutInCell="1" allowOverlap="1">
                <wp:simplePos x="0" y="0"/>
                <wp:positionH relativeFrom="page">
                  <wp:posOffset>685800</wp:posOffset>
                </wp:positionH>
                <wp:positionV relativeFrom="paragraph">
                  <wp:posOffset>632460</wp:posOffset>
                </wp:positionV>
                <wp:extent cx="6400800" cy="1270"/>
                <wp:effectExtent l="0" t="0" r="0" b="0"/>
                <wp:wrapTopAndBottom/>
                <wp:docPr id="87" name="Freeform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B7A48" id="Freeform 80" o:spid="_x0000_s1026" style="position:absolute;margin-left:54pt;margin-top:49.8pt;width:7in;height:.1pt;z-index:-251460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" path="m,l10080,e" filled="f" strokecolor="#cadc8e" strokeweight=".5pt">
                <v:path arrowok="t" o:connecttype="custom" o:connectlocs="0,0;6400800,0" o:connectangles="0,0"/>
                <w10:wrap type="topAndBottom" anchorx="page"/>
              </v:shape>
            </w:pict>
          </mc:Fallback>
        </mc:AlternateContent>
      </w:r>
      <w:r w:rsidR="00216106">
        <w:rPr>
          <w:color w:val="231F20"/>
        </w:rPr>
        <w:t xml:space="preserve">Resources that initiate and guide smoking cessation. </w:t>
      </w:r>
      <w:hyperlink r:id="rId320">
        <w:r w:rsidR="00216106">
          <w:rPr>
            <w:color w:val="0094C9"/>
          </w:rPr>
          <w:t>www.cancer.org/healthy/stay-away-from-tobacco.html</w:t>
        </w:r>
      </w:hyperlink>
    </w:p>
    <w:p w:rsidR="002A0EFE" w:rsidRDefault="00216106">
      <w:pPr>
        <w:pStyle w:val="Heading4"/>
      </w:pPr>
      <w:r>
        <w:rPr>
          <w:color w:val="231F20"/>
        </w:rPr>
        <w:t>American Heart Association</w:t>
      </w:r>
    </w:p>
    <w:p w:rsidR="002A0EFE" w:rsidRDefault="00216106">
      <w:pPr>
        <w:pStyle w:val="BodyText"/>
      </w:pPr>
      <w:r>
        <w:rPr>
          <w:color w:val="231F20"/>
        </w:rPr>
        <w:t>Information on the health benefits of smoking cessation and resources to begin the quitting process.</w:t>
      </w:r>
    </w:p>
    <w:p w:rsidR="002A0EFE" w:rsidRDefault="00D87A90">
      <w:pPr>
        <w:pStyle w:val="BodyText"/>
        <w:spacing w:before="137"/>
      </w:pPr>
      <w:hyperlink r:id="rId321">
        <w:r w:rsidR="00216106">
          <w:rPr>
            <w:color w:val="0094C9"/>
          </w:rPr>
          <w:t>www.heart.org/HEARTORG/GettingHealthy/QuitSmoking/Quit-Smoking_UCM_001085</w:t>
        </w:r>
      </w:hyperlink>
    </w:p>
    <w:p w:rsidR="002A0EFE" w:rsidRDefault="00D87A90">
      <w:pPr>
        <w:pStyle w:val="BodyText"/>
        <w:spacing w:before="47"/>
      </w:pPr>
      <w:hyperlink r:id="rId322">
        <w:r w:rsidR="00216106">
          <w:rPr>
            <w:color w:val="0094C9"/>
          </w:rPr>
          <w:t>_</w:t>
        </w:r>
        <w:proofErr w:type="spellStart"/>
        <w:r w:rsidR="00216106">
          <w:rPr>
            <w:color w:val="0094C9"/>
          </w:rPr>
          <w:t>SubHomePage.jsp</w:t>
        </w:r>
        <w:proofErr w:type="spellEnd"/>
      </w:hyperlink>
    </w:p>
    <w:p w:rsidR="002A0EFE" w:rsidRDefault="002A0EFE">
      <w:pPr>
        <w:sectPr w:rsidR="002A0EFE">
          <w:pgSz w:w="12240" w:h="15840"/>
          <w:pgMar w:top="1020" w:right="0" w:bottom="1040" w:left="0" w:header="0" w:footer="841" w:gutter="0"/>
          <w:cols w:space="720"/>
        </w:sectPr>
      </w:pPr>
    </w:p>
    <w:p w:rsidR="002A0EFE" w:rsidRDefault="002A0EFE">
      <w:pPr>
        <w:pStyle w:val="BodyText"/>
        <w:spacing w:before="5"/>
        <w:ind w:left="0"/>
        <w:rPr>
          <w:sz w:val="25"/>
        </w:rPr>
      </w:pPr>
    </w:p>
    <w:p w:rsidR="002A0EFE" w:rsidRDefault="00216106">
      <w:pPr>
        <w:pStyle w:val="Heading4"/>
        <w:spacing w:before="93"/>
      </w:pPr>
      <w:r>
        <w:rPr>
          <w:color w:val="231F20"/>
        </w:rPr>
        <w:t>American Lung Association</w:t>
      </w:r>
    </w:p>
    <w:p w:rsidR="002A0EFE" w:rsidRDefault="00216106">
      <w:pPr>
        <w:pStyle w:val="BodyText"/>
        <w:spacing w:line="285" w:lineRule="auto"/>
        <w:ind w:right="2102"/>
      </w:pPr>
      <w:r>
        <w:rPr>
          <w:color w:val="231F20"/>
        </w:rPr>
        <w:t>Resources for employers to reduce smoking among employees through education and policy implementation.</w:t>
      </w:r>
    </w:p>
    <w:p w:rsidR="002A0EFE" w:rsidRDefault="00D87A90">
      <w:pPr>
        <w:pStyle w:val="BodyText"/>
        <w:spacing w:before="88"/>
      </w:pPr>
      <w:hyperlink r:id="rId323">
        <w:r w:rsidR="00216106">
          <w:rPr>
            <w:color w:val="0094C9"/>
          </w:rPr>
          <w:t>www.lung.org/stop-smoking/workplace-wellness/</w:t>
        </w:r>
      </w:hyperlink>
    </w:p>
    <w:p w:rsidR="002A0EFE" w:rsidRDefault="00E02470">
      <w:pPr>
        <w:pStyle w:val="BodyText"/>
        <w:spacing w:before="8"/>
        <w:ind w:left="0"/>
        <w:rPr>
          <w:sz w:val="17"/>
        </w:rPr>
      </w:pPr>
      <w:r>
        <w:rPr>
          <w:noProof/>
        </w:rPr>
        <mc:AlternateContent>
          <mc:Choice Requires="wps">
            <w:drawing>
              <wp:anchor distT="0" distB="0" distL="0" distR="0" simplePos="0" relativeHeight="251858944" behindDoc="1" locked="0" layoutInCell="1" allowOverlap="1">
                <wp:simplePos x="0" y="0"/>
                <wp:positionH relativeFrom="page">
                  <wp:posOffset>685800</wp:posOffset>
                </wp:positionH>
                <wp:positionV relativeFrom="paragraph">
                  <wp:posOffset>157480</wp:posOffset>
                </wp:positionV>
                <wp:extent cx="6400800" cy="1270"/>
                <wp:effectExtent l="0" t="0" r="0" b="0"/>
                <wp:wrapTopAndBottom/>
                <wp:docPr id="86" name="Freeform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E9154F" id="Freeform 79" o:spid="_x0000_s1026" style="position:absolute;margin-left:54pt;margin-top:12.4pt;width:7in;height:.1pt;z-index:-251457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Become an Ex</w:t>
      </w:r>
    </w:p>
    <w:p w:rsidR="002A0EFE" w:rsidRDefault="00E02470">
      <w:pPr>
        <w:pStyle w:val="BodyText"/>
        <w:spacing w:line="369" w:lineRule="auto"/>
        <w:ind w:right="1815"/>
      </w:pPr>
      <w:r>
        <w:rPr>
          <w:noProof/>
        </w:rPr>
        <mc:AlternateContent>
          <mc:Choice Requires="wps">
            <w:drawing>
              <wp:anchor distT="0" distB="0" distL="0" distR="0" simplePos="0" relativeHeight="251859968" behindDoc="1" locked="0" layoutInCell="1" allowOverlap="1">
                <wp:simplePos x="0" y="0"/>
                <wp:positionH relativeFrom="page">
                  <wp:posOffset>685800</wp:posOffset>
                </wp:positionH>
                <wp:positionV relativeFrom="paragraph">
                  <wp:posOffset>632460</wp:posOffset>
                </wp:positionV>
                <wp:extent cx="6400800" cy="1270"/>
                <wp:effectExtent l="0" t="0" r="0" b="0"/>
                <wp:wrapTopAndBottom/>
                <wp:docPr id="85"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AD715" id="Freeform 78" o:spid="_x0000_s1026" style="position:absolute;margin-left:54pt;margin-top:49.8pt;width:7in;height:.1pt;z-index:-251456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" path="m,l10080,e" filled="f" strokecolor="#cadc8e" strokeweight=".5pt">
                <v:path arrowok="t" o:connecttype="custom" o:connectlocs="0,0;6400800,0" o:connectangles="0,0"/>
                <w10:wrap type="topAndBottom" anchorx="page"/>
              </v:shape>
            </w:pict>
          </mc:Fallback>
        </mc:AlternateContent>
      </w:r>
      <w:r w:rsidR="00216106">
        <w:rPr>
          <w:color w:val="231F20"/>
        </w:rPr>
        <w:t xml:space="preserve">Free online individual-based quitting program to encourage smoking cessation. </w:t>
      </w:r>
      <w:hyperlink r:id="rId324">
        <w:r w:rsidR="00216106">
          <w:rPr>
            <w:color w:val="0094C9"/>
          </w:rPr>
          <w:t>www.becomeanex.org</w:t>
        </w:r>
      </w:hyperlink>
    </w:p>
    <w:p w:rsidR="002A0EFE" w:rsidRDefault="00216106">
      <w:pPr>
        <w:pStyle w:val="Heading4"/>
      </w:pPr>
      <w:r>
        <w:rPr>
          <w:color w:val="231F20"/>
        </w:rPr>
        <w:t>Centers for Disease Control and Prevention</w:t>
      </w:r>
    </w:p>
    <w:p w:rsidR="002A0EFE" w:rsidRDefault="00216106">
      <w:pPr>
        <w:pStyle w:val="BodyText"/>
        <w:spacing w:line="285" w:lineRule="auto"/>
        <w:ind w:right="1711"/>
      </w:pPr>
      <w:r>
        <w:rPr>
          <w:color w:val="231F20"/>
        </w:rPr>
        <w:t>Smoking and tobacco use information, including its impact on health, fact sheets, tobacco control programs, and related publications.</w:t>
      </w:r>
    </w:p>
    <w:p w:rsidR="002A0EFE" w:rsidRDefault="00D87A90">
      <w:pPr>
        <w:pStyle w:val="BodyText"/>
        <w:spacing w:before="88"/>
      </w:pPr>
      <w:hyperlink r:id="rId325">
        <w:r w:rsidR="00216106">
          <w:rPr>
            <w:color w:val="0094C9"/>
          </w:rPr>
          <w:t>www.cdc.gov/tobacco/</w:t>
        </w:r>
      </w:hyperlink>
    </w:p>
    <w:p w:rsidR="002A0EFE" w:rsidRDefault="00216106">
      <w:pPr>
        <w:pStyle w:val="BodyText"/>
        <w:spacing w:before="137"/>
      </w:pPr>
      <w:r>
        <w:rPr>
          <w:color w:val="231F20"/>
        </w:rPr>
        <w:t>Tobacco use interventions for your workplace.</w:t>
      </w:r>
    </w:p>
    <w:p w:rsidR="002A0EFE" w:rsidRDefault="00D87A90">
      <w:pPr>
        <w:pStyle w:val="BodyText"/>
      </w:pPr>
      <w:hyperlink r:id="rId326">
        <w:r w:rsidR="00216106">
          <w:rPr>
            <w:color w:val="231F20"/>
          </w:rPr>
          <w:t>www.cdc.gov/workplacehealthpromotion/health-strategies/tobacco-use/interventions/index.html</w:t>
        </w:r>
      </w:hyperlink>
    </w:p>
    <w:p w:rsidR="002A0EFE" w:rsidRDefault="00216106">
      <w:pPr>
        <w:pStyle w:val="BodyText"/>
        <w:spacing w:before="137" w:line="285" w:lineRule="auto"/>
        <w:ind w:right="3018"/>
      </w:pPr>
      <w:r>
        <w:rPr>
          <w:color w:val="231F20"/>
        </w:rPr>
        <w:t>A series of factsheets providing statistics and further information on the impact of tobacco use in the US.</w:t>
      </w:r>
    </w:p>
    <w:p w:rsidR="002A0EFE" w:rsidRDefault="00D87A90">
      <w:pPr>
        <w:pStyle w:val="BodyText"/>
        <w:spacing w:before="55"/>
      </w:pPr>
      <w:hyperlink r:id="rId327">
        <w:r w:rsidR="00216106">
          <w:rPr>
            <w:color w:val="0094C9"/>
          </w:rPr>
          <w:t>www.cdc.gov/tobacco/data_statistics/fact_sheets/index.htm</w:t>
        </w:r>
      </w:hyperlink>
    </w:p>
    <w:p w:rsidR="002A0EFE" w:rsidRDefault="002A0EFE">
      <w:pPr>
        <w:pStyle w:val="BodyText"/>
        <w:spacing w:before="8"/>
        <w:ind w:left="0"/>
        <w:rPr>
          <w:sz w:val="19"/>
        </w:rPr>
      </w:pPr>
    </w:p>
    <w:p w:rsidR="002A0EFE" w:rsidRDefault="00216106">
      <w:pPr>
        <w:pStyle w:val="BodyText"/>
        <w:spacing w:before="1" w:line="338" w:lineRule="auto"/>
        <w:ind w:right="1853"/>
      </w:pPr>
      <w:r>
        <w:rPr>
          <w:color w:val="231F20"/>
        </w:rPr>
        <w:t xml:space="preserve">2014 Surgeon General’s Report: The Health Consequences of Smoking—50 Years of Progress </w:t>
      </w:r>
      <w:hyperlink r:id="rId328">
        <w:r>
          <w:rPr>
            <w:color w:val="0094C9"/>
          </w:rPr>
          <w:t>www.cdc.gov/tobacco/data_statistics/sgr/50th-anniversary/index.htm</w:t>
        </w:r>
      </w:hyperlink>
    </w:p>
    <w:p w:rsidR="002A0EFE" w:rsidRDefault="00216106">
      <w:pPr>
        <w:pStyle w:val="BodyText"/>
        <w:spacing w:before="124" w:line="338" w:lineRule="auto"/>
        <w:ind w:right="5111"/>
      </w:pPr>
      <w:r>
        <w:rPr>
          <w:color w:val="231F20"/>
        </w:rPr>
        <w:t xml:space="preserve">Information on the dangers of smokeless tobacco. </w:t>
      </w:r>
      <w:hyperlink r:id="rId329">
        <w:r>
          <w:rPr>
            <w:color w:val="231F20"/>
          </w:rPr>
          <w:t>www.cdc.gov/tobacco/basic_information/smokeless/index.htm</w:t>
        </w:r>
      </w:hyperlink>
    </w:p>
    <w:p w:rsidR="002A0EFE" w:rsidRDefault="00216106">
      <w:pPr>
        <w:pStyle w:val="BodyText"/>
        <w:spacing w:before="124" w:line="338" w:lineRule="auto"/>
        <w:ind w:right="5209"/>
      </w:pPr>
      <w:r>
        <w:rPr>
          <w:color w:val="231F20"/>
        </w:rPr>
        <w:t xml:space="preserve">Information on the dangers of smokeless tobacco. </w:t>
      </w:r>
      <w:hyperlink r:id="rId330">
        <w:r>
          <w:rPr>
            <w:color w:val="0094C9"/>
          </w:rPr>
          <w:t>www.cdc.gov/tobacco/data_statistics/fact_sheets/smokeless/</w:t>
        </w:r>
      </w:hyperlink>
    </w:p>
    <w:p w:rsidR="002A0EFE" w:rsidRDefault="00E02470">
      <w:pPr>
        <w:pStyle w:val="BodyText"/>
        <w:spacing w:before="9"/>
        <w:ind w:left="0"/>
        <w:rPr>
          <w:sz w:val="8"/>
        </w:rPr>
      </w:pPr>
      <w:r>
        <w:rPr>
          <w:noProof/>
        </w:rPr>
        <mc:AlternateContent>
          <mc:Choice Requires="wps">
            <w:drawing>
              <wp:anchor distT="0" distB="0" distL="0" distR="0" simplePos="0" relativeHeight="251860992" behindDoc="1" locked="0" layoutInCell="1" allowOverlap="1">
                <wp:simplePos x="0" y="0"/>
                <wp:positionH relativeFrom="page">
                  <wp:posOffset>685800</wp:posOffset>
                </wp:positionH>
                <wp:positionV relativeFrom="paragraph">
                  <wp:posOffset>92710</wp:posOffset>
                </wp:positionV>
                <wp:extent cx="6400800" cy="1270"/>
                <wp:effectExtent l="0" t="0" r="0" b="0"/>
                <wp:wrapTopAndBottom/>
                <wp:docPr id="84" name="Freeform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4063C5" id="Freeform 77" o:spid="_x0000_s1026" style="position:absolute;margin-left:54pt;margin-top:7.3pt;width:7in;height:.1pt;z-index:-251455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Health Canada</w:t>
      </w:r>
    </w:p>
    <w:p w:rsidR="002A0EFE" w:rsidRDefault="00216106">
      <w:pPr>
        <w:pStyle w:val="BodyText"/>
      </w:pPr>
      <w:r>
        <w:rPr>
          <w:color w:val="231F20"/>
        </w:rPr>
        <w:t>Towards a Healthier Workplace: A Guidebook on Tobacco Control Policies</w:t>
      </w:r>
    </w:p>
    <w:p w:rsidR="002A0EFE" w:rsidRDefault="00216106">
      <w:pPr>
        <w:pStyle w:val="BodyText"/>
        <w:spacing w:before="162"/>
      </w:pPr>
      <w:r>
        <w:rPr>
          <w:color w:val="231F20"/>
        </w:rPr>
        <w:t>Access to a free guide for creating smoke-free workplaces through tobacco policies.</w:t>
      </w:r>
    </w:p>
    <w:p w:rsidR="002A0EFE" w:rsidRDefault="00D87A90">
      <w:pPr>
        <w:pStyle w:val="BodyText"/>
        <w:spacing w:before="137" w:line="285" w:lineRule="auto"/>
        <w:ind w:right="1743"/>
      </w:pPr>
      <w:hyperlink r:id="rId331">
        <w:r w:rsidR="00216106">
          <w:rPr>
            <w:color w:val="0094C9"/>
            <w:spacing w:val="-3"/>
          </w:rPr>
          <w:t>www.canada.ca/en/health-canada/services/health-concerns/reports-publications/tobacco/towards-</w:t>
        </w:r>
      </w:hyperlink>
      <w:r w:rsidR="00216106">
        <w:rPr>
          <w:color w:val="0094C9"/>
          <w:spacing w:val="-3"/>
        </w:rPr>
        <w:t xml:space="preserve"> </w:t>
      </w:r>
      <w:hyperlink r:id="rId332">
        <w:r w:rsidR="00216106">
          <w:rPr>
            <w:color w:val="0094C9"/>
          </w:rPr>
          <w:t>healthier-workplace-guidebook-tobacco-control-policies.html</w:t>
        </w:r>
      </w:hyperlink>
    </w:p>
    <w:p w:rsidR="002A0EFE" w:rsidRDefault="00E02470">
      <w:pPr>
        <w:pStyle w:val="BodyText"/>
        <w:spacing w:before="4"/>
        <w:ind w:left="0"/>
        <w:rPr>
          <w:sz w:val="21"/>
        </w:rPr>
      </w:pPr>
      <w:r>
        <w:rPr>
          <w:noProof/>
        </w:rPr>
        <mc:AlternateContent>
          <mc:Choice Requires="wps">
            <w:drawing>
              <wp:anchor distT="0" distB="0" distL="0" distR="0" simplePos="0" relativeHeight="251862016" behindDoc="1" locked="0" layoutInCell="1" allowOverlap="1">
                <wp:simplePos x="0" y="0"/>
                <wp:positionH relativeFrom="page">
                  <wp:posOffset>685800</wp:posOffset>
                </wp:positionH>
                <wp:positionV relativeFrom="paragraph">
                  <wp:posOffset>184150</wp:posOffset>
                </wp:positionV>
                <wp:extent cx="6400800" cy="1270"/>
                <wp:effectExtent l="0" t="0" r="0" b="0"/>
                <wp:wrapTopAndBottom/>
                <wp:docPr id="83" name="Freeform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C283B4" id="Freeform 76" o:spid="_x0000_s1026" style="position:absolute;margin-left:54pt;margin-top:14.5pt;width:7in;height:.1pt;z-index:-251454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 xml:space="preserve">Massachusetts Department of Public Health: </w:t>
      </w:r>
      <w:proofErr w:type="spellStart"/>
      <w:r>
        <w:rPr>
          <w:color w:val="231F20"/>
        </w:rPr>
        <w:t>QuitWorks</w:t>
      </w:r>
      <w:proofErr w:type="spellEnd"/>
    </w:p>
    <w:p w:rsidR="002A0EFE" w:rsidRDefault="00216106">
      <w:pPr>
        <w:pStyle w:val="BodyText"/>
        <w:spacing w:line="285" w:lineRule="auto"/>
        <w:ind w:right="1174"/>
      </w:pPr>
      <w:proofErr w:type="spellStart"/>
      <w:r>
        <w:rPr>
          <w:color w:val="231F20"/>
        </w:rPr>
        <w:t>QuitWorks</w:t>
      </w:r>
      <w:proofErr w:type="spellEnd"/>
      <w:r>
        <w:rPr>
          <w:color w:val="231F20"/>
        </w:rPr>
        <w:t xml:space="preserve"> is a free, evidence-based stop-smoking service developed by the MA DPH in collaboration with all major health plans in Massachusetts.</w:t>
      </w:r>
    </w:p>
    <w:p w:rsidR="002A0EFE" w:rsidRDefault="00D87A90">
      <w:pPr>
        <w:pStyle w:val="BodyText"/>
        <w:spacing w:before="88"/>
      </w:pPr>
      <w:hyperlink r:id="rId333">
        <w:r w:rsidR="00216106">
          <w:rPr>
            <w:color w:val="0094C9"/>
          </w:rPr>
          <w:t>www.quitworks.org</w:t>
        </w:r>
      </w:hyperlink>
    </w:p>
    <w:p w:rsidR="002A0EFE" w:rsidRDefault="002A0EFE">
      <w:pPr>
        <w:sectPr w:rsidR="002A0EFE">
          <w:pgSz w:w="12240" w:h="15840"/>
          <w:pgMar w:top="1020" w:right="0" w:bottom="1040" w:left="0" w:header="0" w:footer="841" w:gutter="0"/>
          <w:cols w:space="720"/>
        </w:sectPr>
      </w:pPr>
    </w:p>
    <w:p w:rsidR="002A0EFE" w:rsidRDefault="002A0EFE">
      <w:pPr>
        <w:pStyle w:val="BodyText"/>
        <w:spacing w:before="5"/>
        <w:ind w:left="0"/>
        <w:rPr>
          <w:sz w:val="25"/>
        </w:rPr>
      </w:pPr>
    </w:p>
    <w:p w:rsidR="002A0EFE" w:rsidRDefault="00216106">
      <w:pPr>
        <w:pStyle w:val="Heading4"/>
        <w:spacing w:before="93"/>
      </w:pPr>
      <w:r>
        <w:rPr>
          <w:color w:val="231F20"/>
        </w:rPr>
        <w:t>Make Smoking</w:t>
      </w:r>
      <w:r>
        <w:rPr>
          <w:color w:val="231F20"/>
          <w:spacing w:val="-7"/>
        </w:rPr>
        <w:t xml:space="preserve"> </w:t>
      </w:r>
      <w:r>
        <w:rPr>
          <w:color w:val="231F20"/>
        </w:rPr>
        <w:t>History</w:t>
      </w:r>
    </w:p>
    <w:p w:rsidR="002A0EFE" w:rsidRDefault="00E02470">
      <w:pPr>
        <w:pStyle w:val="BodyText"/>
        <w:spacing w:line="369" w:lineRule="auto"/>
      </w:pPr>
      <w:r>
        <w:rPr>
          <w:noProof/>
        </w:rPr>
        <mc:AlternateContent>
          <mc:Choice Requires="wps">
            <w:drawing>
              <wp:anchor distT="0" distB="0" distL="0" distR="0" simplePos="0" relativeHeight="251863040" behindDoc="1" locked="0" layoutInCell="1" allowOverlap="1">
                <wp:simplePos x="0" y="0"/>
                <wp:positionH relativeFrom="page">
                  <wp:posOffset>685800</wp:posOffset>
                </wp:positionH>
                <wp:positionV relativeFrom="paragraph">
                  <wp:posOffset>632460</wp:posOffset>
                </wp:positionV>
                <wp:extent cx="6400800" cy="1270"/>
                <wp:effectExtent l="0" t="0" r="0" b="0"/>
                <wp:wrapTopAndBottom/>
                <wp:docPr id="82" name="Freeform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F52A2" id="Freeform 75" o:spid="_x0000_s1026" style="position:absolute;margin-left:54pt;margin-top:49.8pt;width:7in;height:.1pt;z-index:-251453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" path="m,l10080,e" filled="f" strokecolor="#cadc8e" strokeweight=".5pt">
                <v:path arrowok="t" o:connecttype="custom" o:connectlocs="0,0;6400800,0" o:connectangles="0,0"/>
                <w10:wrap type="topAndBottom" anchorx="page"/>
              </v:shape>
            </w:pict>
          </mc:Fallback>
        </mc:AlternateContent>
      </w:r>
      <w:r w:rsidR="00216106">
        <w:rPr>
          <w:color w:val="231F20"/>
        </w:rPr>
        <w:t>This</w:t>
      </w:r>
      <w:r w:rsidR="00216106">
        <w:rPr>
          <w:color w:val="231F20"/>
          <w:spacing w:val="-4"/>
        </w:rPr>
        <w:t xml:space="preserve"> </w:t>
      </w:r>
      <w:r w:rsidR="00216106">
        <w:rPr>
          <w:color w:val="231F20"/>
        </w:rPr>
        <w:t>website</w:t>
      </w:r>
      <w:r w:rsidR="00216106">
        <w:rPr>
          <w:color w:val="231F20"/>
          <w:spacing w:val="-5"/>
        </w:rPr>
        <w:t xml:space="preserve"> </w:t>
      </w:r>
      <w:r w:rsidR="00216106">
        <w:rPr>
          <w:color w:val="231F20"/>
        </w:rPr>
        <w:t>offers</w:t>
      </w:r>
      <w:r w:rsidR="00216106">
        <w:rPr>
          <w:color w:val="231F20"/>
          <w:spacing w:val="-3"/>
        </w:rPr>
        <w:t xml:space="preserve"> </w:t>
      </w:r>
      <w:r w:rsidR="00216106">
        <w:rPr>
          <w:color w:val="231F20"/>
        </w:rPr>
        <w:t>smokers</w:t>
      </w:r>
      <w:r w:rsidR="00216106">
        <w:rPr>
          <w:color w:val="231F20"/>
          <w:spacing w:val="-4"/>
        </w:rPr>
        <w:t xml:space="preserve"> </w:t>
      </w:r>
      <w:r w:rsidR="00216106">
        <w:rPr>
          <w:color w:val="231F20"/>
        </w:rPr>
        <w:t>expert</w:t>
      </w:r>
      <w:r w:rsidR="00216106">
        <w:rPr>
          <w:color w:val="231F20"/>
          <w:spacing w:val="-4"/>
        </w:rPr>
        <w:t xml:space="preserve"> </w:t>
      </w:r>
      <w:r w:rsidR="00216106">
        <w:rPr>
          <w:color w:val="231F20"/>
        </w:rPr>
        <w:t>advice,</w:t>
      </w:r>
      <w:r w:rsidR="00216106">
        <w:rPr>
          <w:color w:val="231F20"/>
          <w:spacing w:val="-5"/>
        </w:rPr>
        <w:t xml:space="preserve"> </w:t>
      </w:r>
      <w:r w:rsidR="00216106">
        <w:rPr>
          <w:color w:val="231F20"/>
        </w:rPr>
        <w:t>and</w:t>
      </w:r>
      <w:r w:rsidR="00216106">
        <w:rPr>
          <w:color w:val="231F20"/>
          <w:spacing w:val="-4"/>
        </w:rPr>
        <w:t xml:space="preserve"> </w:t>
      </w:r>
      <w:r w:rsidR="00216106">
        <w:rPr>
          <w:color w:val="231F20"/>
        </w:rPr>
        <w:t>self-directed</w:t>
      </w:r>
      <w:r w:rsidR="00216106">
        <w:rPr>
          <w:color w:val="231F20"/>
          <w:spacing w:val="-4"/>
        </w:rPr>
        <w:t xml:space="preserve"> </w:t>
      </w:r>
      <w:r w:rsidR="00216106">
        <w:rPr>
          <w:color w:val="231F20"/>
        </w:rPr>
        <w:t>quitting</w:t>
      </w:r>
      <w:r w:rsidR="00216106">
        <w:rPr>
          <w:color w:val="231F20"/>
          <w:spacing w:val="-4"/>
        </w:rPr>
        <w:t xml:space="preserve"> </w:t>
      </w:r>
      <w:r w:rsidR="00216106">
        <w:rPr>
          <w:color w:val="231F20"/>
        </w:rPr>
        <w:t>tools,</w:t>
      </w:r>
      <w:r w:rsidR="00216106">
        <w:rPr>
          <w:color w:val="231F20"/>
          <w:spacing w:val="-4"/>
        </w:rPr>
        <w:t xml:space="preserve"> </w:t>
      </w:r>
      <w:r w:rsidR="00216106">
        <w:rPr>
          <w:color w:val="231F20"/>
        </w:rPr>
        <w:t>resources</w:t>
      </w:r>
      <w:r w:rsidR="00216106">
        <w:rPr>
          <w:color w:val="231F20"/>
          <w:spacing w:val="-3"/>
        </w:rPr>
        <w:t xml:space="preserve"> </w:t>
      </w:r>
      <w:r w:rsidR="00216106">
        <w:rPr>
          <w:color w:val="231F20"/>
        </w:rPr>
        <w:t>and</w:t>
      </w:r>
      <w:r w:rsidR="00216106">
        <w:rPr>
          <w:color w:val="231F20"/>
          <w:spacing w:val="-5"/>
        </w:rPr>
        <w:t xml:space="preserve"> </w:t>
      </w:r>
      <w:r w:rsidR="00216106">
        <w:rPr>
          <w:color w:val="231F20"/>
        </w:rPr>
        <w:t xml:space="preserve">information. </w:t>
      </w:r>
      <w:hyperlink r:id="rId334">
        <w:r w:rsidR="00216106">
          <w:rPr>
            <w:color w:val="0094C9"/>
            <w:spacing w:val="-3"/>
          </w:rPr>
          <w:t>makesmokinghistory.org</w:t>
        </w:r>
      </w:hyperlink>
    </w:p>
    <w:p w:rsidR="002A0EFE" w:rsidRDefault="00216106">
      <w:pPr>
        <w:pStyle w:val="Heading4"/>
      </w:pPr>
      <w:r>
        <w:rPr>
          <w:color w:val="231F20"/>
        </w:rPr>
        <w:t>The Monday Campaigns</w:t>
      </w:r>
    </w:p>
    <w:p w:rsidR="002A0EFE" w:rsidRDefault="00E02470">
      <w:pPr>
        <w:pStyle w:val="BodyText"/>
        <w:spacing w:line="369" w:lineRule="auto"/>
        <w:ind w:right="7434"/>
      </w:pPr>
      <w:r>
        <w:rPr>
          <w:noProof/>
        </w:rPr>
        <mc:AlternateContent>
          <mc:Choice Requires="wps">
            <w:drawing>
              <wp:anchor distT="0" distB="0" distL="0" distR="0" simplePos="0" relativeHeight="251864064" behindDoc="1" locked="0" layoutInCell="1" allowOverlap="1">
                <wp:simplePos x="0" y="0"/>
                <wp:positionH relativeFrom="page">
                  <wp:posOffset>685800</wp:posOffset>
                </wp:positionH>
                <wp:positionV relativeFrom="paragraph">
                  <wp:posOffset>632460</wp:posOffset>
                </wp:positionV>
                <wp:extent cx="6400800" cy="1270"/>
                <wp:effectExtent l="0" t="0" r="0" b="0"/>
                <wp:wrapTopAndBottom/>
                <wp:docPr id="81" name="Freeform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2DA4CB" id="Freeform 74" o:spid="_x0000_s1026" style="position:absolute;margin-left:54pt;margin-top:49.8pt;width:7in;height:.1pt;z-index:-251452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" path="m,l10080,e" filled="f" strokecolor="#cadc8e" strokeweight=".5pt">
                <v:path arrowok="t" o:connecttype="custom" o:connectlocs="0,0;6400800,0" o:connectangles="0,0"/>
                <w10:wrap type="topAndBottom" anchorx="page"/>
              </v:shape>
            </w:pict>
          </mc:Fallback>
        </mc:AlternateContent>
      </w:r>
      <w:r w:rsidR="00216106">
        <w:rPr>
          <w:color w:val="231F20"/>
        </w:rPr>
        <w:t xml:space="preserve">Quit and Stay Quit Monday Campaign </w:t>
      </w:r>
      <w:hyperlink r:id="rId335">
        <w:r w:rsidR="00216106">
          <w:rPr>
            <w:color w:val="0094C9"/>
          </w:rPr>
          <w:t>www.iquitmonday.org</w:t>
        </w:r>
      </w:hyperlink>
    </w:p>
    <w:p w:rsidR="002A0EFE" w:rsidRDefault="00216106">
      <w:pPr>
        <w:pStyle w:val="Heading4"/>
      </w:pPr>
      <w:r>
        <w:rPr>
          <w:color w:val="231F20"/>
        </w:rPr>
        <w:t>National Institutes of Health</w:t>
      </w:r>
    </w:p>
    <w:p w:rsidR="002A0EFE" w:rsidRDefault="00216106">
      <w:pPr>
        <w:pStyle w:val="BodyText"/>
        <w:spacing w:line="285" w:lineRule="auto"/>
        <w:ind w:right="969"/>
      </w:pPr>
      <w:r>
        <w:rPr>
          <w:color w:val="231F20"/>
        </w:rPr>
        <w:t>The US National Library of Medicine offers a comprehensive list of resources and programs on tobacco use and cessation.</w:t>
      </w:r>
    </w:p>
    <w:p w:rsidR="002A0EFE" w:rsidRDefault="00D87A90">
      <w:pPr>
        <w:pStyle w:val="BodyText"/>
        <w:spacing w:before="88"/>
      </w:pPr>
      <w:hyperlink r:id="rId336">
        <w:r w:rsidR="00216106">
          <w:rPr>
            <w:color w:val="0094C9"/>
          </w:rPr>
          <w:t>www.nlm.nih.gov/medlineplus/quittingsmoking.html</w:t>
        </w:r>
      </w:hyperlink>
    </w:p>
    <w:p w:rsidR="002A0EFE" w:rsidRDefault="00E02470">
      <w:pPr>
        <w:pStyle w:val="BodyText"/>
        <w:spacing w:before="9"/>
        <w:ind w:left="0"/>
        <w:rPr>
          <w:sz w:val="17"/>
        </w:rPr>
      </w:pPr>
      <w:r>
        <w:rPr>
          <w:noProof/>
        </w:rPr>
        <mc:AlternateContent>
          <mc:Choice Requires="wps">
            <w:drawing>
              <wp:anchor distT="0" distB="0" distL="0" distR="0" simplePos="0" relativeHeight="251865088"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80" name="Freeform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F860A2" id="Freeform 73" o:spid="_x0000_s1026" style="position:absolute;margin-left:54pt;margin-top:12.45pt;width:7in;height:.1pt;z-index:-251451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North Dakota Department of Health</w:t>
      </w:r>
    </w:p>
    <w:p w:rsidR="002A0EFE" w:rsidRDefault="00216106">
      <w:pPr>
        <w:pStyle w:val="BodyText"/>
      </w:pPr>
      <w:r>
        <w:rPr>
          <w:color w:val="231F20"/>
        </w:rPr>
        <w:t>Make it Your Business: Insure a tobacco-free workforce Employer’s Toolkit</w:t>
      </w:r>
    </w:p>
    <w:p w:rsidR="002A0EFE" w:rsidRDefault="0024697D" w:rsidP="0024697D">
      <w:pPr>
        <w:pStyle w:val="BodyText"/>
        <w:spacing w:before="137" w:line="285" w:lineRule="auto"/>
        <w:ind w:left="1440" w:right="1546"/>
      </w:pPr>
      <w:r w:rsidRPr="00D73B13">
        <w:rPr>
          <w:rStyle w:val="Hyperlink"/>
          <w:noProof/>
        </w:rPr>
        <w:drawing>
          <wp:anchor distT="0" distB="0" distL="0" distR="45720" simplePos="0" relativeHeight="251981824" behindDoc="0" locked="0" layoutInCell="1" allowOverlap="1" wp14:anchorId="654397B6" wp14:editId="6D200645">
            <wp:simplePos x="0" y="0"/>
            <wp:positionH relativeFrom="column">
              <wp:posOffset>698500</wp:posOffset>
            </wp:positionH>
            <wp:positionV relativeFrom="paragraph">
              <wp:posOffset>126365</wp:posOffset>
            </wp:positionV>
            <wp:extent cx="173736" cy="173736"/>
            <wp:effectExtent l="0" t="0" r="4445" b="4445"/>
            <wp:wrapNone/>
            <wp:docPr id="579" name="Picture 579" descr="A close up of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adobe-pdf.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3736" cy="173736"/>
                    </a:xfrm>
                    <a:prstGeom prst="rect">
                      <a:avLst/>
                    </a:prstGeom>
                  </pic:spPr>
                </pic:pic>
              </a:graphicData>
            </a:graphic>
            <wp14:sizeRelH relativeFrom="margin">
              <wp14:pctWidth>0</wp14:pctWidth>
            </wp14:sizeRelH>
            <wp14:sizeRelV relativeFrom="margin">
              <wp14:pctHeight>0</wp14:pctHeight>
            </wp14:sizeRelV>
          </wp:anchor>
        </w:drawing>
      </w:r>
      <w:hyperlink r:id="rId337">
        <w:r w:rsidR="00216106">
          <w:rPr>
            <w:color w:val="0094C9"/>
            <w:spacing w:val="-2"/>
          </w:rPr>
          <w:t>https://health.maryland.gov/healthiest/Documemts/North%20Dakota%20%20Department%20of%20</w:t>
        </w:r>
      </w:hyperlink>
      <w:r w:rsidR="00216106">
        <w:rPr>
          <w:color w:val="0094C9"/>
          <w:spacing w:val="-2"/>
        </w:rPr>
        <w:t xml:space="preserve"> </w:t>
      </w:r>
      <w:hyperlink r:id="rId338">
        <w:r w:rsidR="00216106">
          <w:rPr>
            <w:color w:val="0094C9"/>
            <w:spacing w:val="-3"/>
          </w:rPr>
          <w:t>Health-%20Employer’s%20Toolkit%20for%20a%20Tobacco-Free%20Workplace.pdf</w:t>
        </w:r>
      </w:hyperlink>
    </w:p>
    <w:p w:rsidR="002A0EFE" w:rsidRDefault="00E02470">
      <w:pPr>
        <w:pStyle w:val="BodyText"/>
        <w:spacing w:before="6"/>
        <w:ind w:left="0"/>
        <w:rPr>
          <w:sz w:val="13"/>
        </w:rPr>
      </w:pPr>
      <w:r>
        <w:rPr>
          <w:noProof/>
        </w:rPr>
        <mc:AlternateContent>
          <mc:Choice Requires="wps">
            <w:drawing>
              <wp:anchor distT="0" distB="0" distL="0" distR="0" simplePos="0" relativeHeight="251866112" behindDoc="1" locked="0" layoutInCell="1" allowOverlap="1">
                <wp:simplePos x="0" y="0"/>
                <wp:positionH relativeFrom="page">
                  <wp:posOffset>685800</wp:posOffset>
                </wp:positionH>
                <wp:positionV relativeFrom="paragraph">
                  <wp:posOffset>127000</wp:posOffset>
                </wp:positionV>
                <wp:extent cx="6400800" cy="1270"/>
                <wp:effectExtent l="0" t="0" r="0" b="0"/>
                <wp:wrapTopAndBottom/>
                <wp:docPr id="79" name="Freeform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7B97E5" id="Freeform 72" o:spid="_x0000_s1026" style="position:absolute;margin-left:54pt;margin-top:10pt;width:7in;height:.1pt;z-index:-251450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Professional Assisted Cessation Therapy</w:t>
      </w:r>
    </w:p>
    <w:p w:rsidR="00891F2A" w:rsidRDefault="00E02470">
      <w:pPr>
        <w:pStyle w:val="BodyText"/>
        <w:spacing w:line="369" w:lineRule="auto"/>
        <w:rPr>
          <w:color w:val="231F20"/>
        </w:rPr>
      </w:pPr>
      <w:r>
        <w:rPr>
          <w:noProof/>
        </w:rPr>
        <mc:AlternateContent>
          <mc:Choice Requires="wps">
            <w:drawing>
              <wp:anchor distT="0" distB="0" distL="0" distR="0" simplePos="0" relativeHeight="251867136" behindDoc="1" locked="0" layoutInCell="1" allowOverlap="1">
                <wp:simplePos x="0" y="0"/>
                <wp:positionH relativeFrom="page">
                  <wp:posOffset>685800</wp:posOffset>
                </wp:positionH>
                <wp:positionV relativeFrom="paragraph">
                  <wp:posOffset>632460</wp:posOffset>
                </wp:positionV>
                <wp:extent cx="6400800" cy="1270"/>
                <wp:effectExtent l="0" t="0" r="0" b="0"/>
                <wp:wrapTopAndBottom/>
                <wp:docPr id="78"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7A275C" id="Freeform 71" o:spid="_x0000_s1026" style="position:absolute;margin-left:54pt;margin-top:49.8pt;width:7in;height:.1pt;z-index:-251449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" path="m,l10080,e" filled="f" strokecolor="#cadc8e" strokeweight=".5pt">
                <v:path arrowok="t" o:connecttype="custom" o:connectlocs="0,0;6400800,0" o:connectangles="0,0"/>
                <w10:wrap type="topAndBottom" anchorx="page"/>
              </v:shape>
            </w:pict>
          </mc:Fallback>
        </mc:AlternateContent>
      </w:r>
      <w:r w:rsidR="00216106">
        <w:rPr>
          <w:color w:val="231F20"/>
        </w:rPr>
        <w:t>Employers Smoking Cessation Guide</w:t>
      </w:r>
    </w:p>
    <w:p w:rsidR="002A0EFE" w:rsidRDefault="0038366C" w:rsidP="0038366C">
      <w:pPr>
        <w:pStyle w:val="BodyText"/>
        <w:spacing w:before="0" w:line="370" w:lineRule="auto"/>
      </w:pPr>
      <w:r w:rsidRPr="00D73B13">
        <w:rPr>
          <w:rStyle w:val="Hyperlink"/>
          <w:noProof/>
        </w:rPr>
        <w:drawing>
          <wp:anchor distT="0" distB="0" distL="0" distR="45720" simplePos="0" relativeHeight="251979776" behindDoc="0" locked="0" layoutInCell="1" allowOverlap="1" wp14:anchorId="654397B6" wp14:editId="6D200645">
            <wp:simplePos x="0" y="0"/>
            <wp:positionH relativeFrom="column">
              <wp:posOffset>704850</wp:posOffset>
            </wp:positionH>
            <wp:positionV relativeFrom="paragraph">
              <wp:posOffset>12065</wp:posOffset>
            </wp:positionV>
            <wp:extent cx="173736" cy="173736"/>
            <wp:effectExtent l="0" t="0" r="4445" b="4445"/>
            <wp:wrapSquare wrapText="bothSides"/>
            <wp:docPr id="578" name="Picture 578" descr="A close up of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adobe-pdf.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3736" cy="173736"/>
                    </a:xfrm>
                    <a:prstGeom prst="rect">
                      <a:avLst/>
                    </a:prstGeom>
                  </pic:spPr>
                </pic:pic>
              </a:graphicData>
            </a:graphic>
            <wp14:sizeRelH relativeFrom="margin">
              <wp14:pctWidth>0</wp14:pctWidth>
            </wp14:sizeRelH>
            <wp14:sizeRelV relativeFrom="margin">
              <wp14:pctHeight>0</wp14:pctHeight>
            </wp14:sizeRelV>
          </wp:anchor>
        </w:drawing>
      </w:r>
      <w:hyperlink r:id="rId339">
        <w:r w:rsidR="00216106">
          <w:rPr>
            <w:color w:val="0094C9"/>
            <w:spacing w:val="-3"/>
          </w:rPr>
          <w:t>www.ibhworklife.com/Documents/Wellness/Smoking_Cessation_Employersguide.pdf</w:t>
        </w:r>
      </w:hyperlink>
    </w:p>
    <w:p w:rsidR="002A0EFE" w:rsidRDefault="00216106">
      <w:pPr>
        <w:pStyle w:val="Heading4"/>
      </w:pPr>
      <w:r>
        <w:rPr>
          <w:color w:val="231F20"/>
        </w:rPr>
        <w:t>SmokeFree.gov</w:t>
      </w:r>
    </w:p>
    <w:p w:rsidR="002A0EFE" w:rsidRDefault="00E02470">
      <w:pPr>
        <w:pStyle w:val="BodyText"/>
        <w:spacing w:line="369" w:lineRule="auto"/>
        <w:ind w:right="1607"/>
      </w:pPr>
      <w:r>
        <w:rPr>
          <w:noProof/>
        </w:rPr>
        <mc:AlternateContent>
          <mc:Choice Requires="wps">
            <w:drawing>
              <wp:anchor distT="0" distB="0" distL="0" distR="0" simplePos="0" relativeHeight="251868160" behindDoc="1" locked="0" layoutInCell="1" allowOverlap="1">
                <wp:simplePos x="0" y="0"/>
                <wp:positionH relativeFrom="page">
                  <wp:posOffset>685800</wp:posOffset>
                </wp:positionH>
                <wp:positionV relativeFrom="paragraph">
                  <wp:posOffset>632460</wp:posOffset>
                </wp:positionV>
                <wp:extent cx="6400800" cy="1270"/>
                <wp:effectExtent l="0" t="0" r="0" b="0"/>
                <wp:wrapTopAndBottom/>
                <wp:docPr id="77" name="Freeform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275A0D" id="Freeform 70" o:spid="_x0000_s1026" style="position:absolute;margin-left:54pt;margin-top:49.8pt;width:7in;height:.1pt;z-index:-251448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" path="m,l10080,e" filled="f" strokecolor="#cadc8e" strokeweight=".5pt">
                <v:path arrowok="t" o:connecttype="custom" o:connectlocs="0,0;6400800,0" o:connectangles="0,0"/>
                <w10:wrap type="topAndBottom" anchorx="page"/>
              </v:shape>
            </w:pict>
          </mc:Fallback>
        </mc:AlternateContent>
      </w:r>
      <w:r w:rsidR="00216106">
        <w:rPr>
          <w:color w:val="231F20"/>
        </w:rPr>
        <w:t xml:space="preserve">Use the SmokeFree.gov calculator to find out how much money you can save by quitting smoking. </w:t>
      </w:r>
      <w:hyperlink r:id="rId340">
        <w:r w:rsidR="00216106">
          <w:rPr>
            <w:color w:val="0094C9"/>
          </w:rPr>
          <w:t>smokefree.gov/savings-future</w:t>
        </w:r>
      </w:hyperlink>
    </w:p>
    <w:p w:rsidR="002A0EFE" w:rsidRDefault="00216106">
      <w:pPr>
        <w:pStyle w:val="Heading4"/>
      </w:pPr>
      <w:r>
        <w:rPr>
          <w:color w:val="231F20"/>
        </w:rPr>
        <w:t>Tobacco Free Massachusetts</w:t>
      </w:r>
    </w:p>
    <w:p w:rsidR="002A0EFE" w:rsidRDefault="00216106">
      <w:pPr>
        <w:pStyle w:val="BodyText"/>
        <w:spacing w:line="285" w:lineRule="auto"/>
        <w:ind w:right="1174"/>
      </w:pPr>
      <w:r>
        <w:rPr>
          <w:color w:val="231F20"/>
        </w:rPr>
        <w:t>Tobacco Free Mass is a privately funded coalition that advocates for funding and policies that support tobacco prevention and reduction of the public’s exposure to secondhand smoke.</w:t>
      </w:r>
    </w:p>
    <w:p w:rsidR="002A0EFE" w:rsidRDefault="00D87A90">
      <w:pPr>
        <w:pStyle w:val="BodyText"/>
        <w:spacing w:before="88"/>
      </w:pPr>
      <w:hyperlink r:id="rId341">
        <w:r w:rsidR="00216106">
          <w:rPr>
            <w:color w:val="0094C9"/>
          </w:rPr>
          <w:t>www.tobaccofreemass.net</w:t>
        </w:r>
      </w:hyperlink>
    </w:p>
    <w:p w:rsidR="002A0EFE" w:rsidRDefault="00E02470">
      <w:pPr>
        <w:pStyle w:val="BodyText"/>
        <w:spacing w:before="9"/>
        <w:ind w:left="0"/>
        <w:rPr>
          <w:sz w:val="17"/>
        </w:rPr>
      </w:pPr>
      <w:r>
        <w:rPr>
          <w:noProof/>
        </w:rPr>
        <mc:AlternateContent>
          <mc:Choice Requires="wps">
            <w:drawing>
              <wp:anchor distT="0" distB="0" distL="0" distR="0" simplePos="0" relativeHeight="251869184"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76" name="Freeform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57613F" id="Freeform 69" o:spid="_x0000_s1026" style="position:absolute;margin-left:54pt;margin-top:12.45pt;width:7in;height:.1pt;z-index:-251447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US Department of Health and Human Services: Smoke Free</w:t>
      </w:r>
      <w:bookmarkStart w:id="27" w:name="_GoBack"/>
      <w:bookmarkEnd w:id="27"/>
    </w:p>
    <w:p w:rsidR="002A0EFE" w:rsidRDefault="00216106">
      <w:pPr>
        <w:pStyle w:val="BodyText"/>
        <w:spacing w:line="285" w:lineRule="auto"/>
        <w:ind w:right="1271"/>
      </w:pPr>
      <w:r>
        <w:rPr>
          <w:color w:val="231F20"/>
        </w:rPr>
        <w:t>Free resources for smokers to assist in quitting, including a step-by-step guide, access to experts and other tools.</w:t>
      </w:r>
    </w:p>
    <w:p w:rsidR="002A0EFE" w:rsidRDefault="00D87A90">
      <w:pPr>
        <w:pStyle w:val="BodyText"/>
        <w:spacing w:before="88"/>
      </w:pPr>
      <w:hyperlink r:id="rId342">
        <w:r w:rsidR="00216106">
          <w:rPr>
            <w:color w:val="0094C9"/>
          </w:rPr>
          <w:t>www.smokefree.gov</w:t>
        </w:r>
      </w:hyperlink>
    </w:p>
    <w:p w:rsidR="002A0EFE" w:rsidRDefault="002A0EFE">
      <w:pPr>
        <w:sectPr w:rsidR="002A0EFE">
          <w:pgSz w:w="12240" w:h="15840"/>
          <w:pgMar w:top="1020" w:right="0" w:bottom="1040" w:left="0" w:header="0" w:footer="841" w:gutter="0"/>
          <w:cols w:space="720"/>
        </w:sectPr>
      </w:pPr>
    </w:p>
    <w:p w:rsidR="002A0EFE" w:rsidRDefault="002A0EFE">
      <w:pPr>
        <w:pStyle w:val="BodyText"/>
        <w:spacing w:before="0"/>
        <w:ind w:left="0"/>
        <w:rPr>
          <w:sz w:val="20"/>
        </w:rPr>
      </w:pPr>
    </w:p>
    <w:p w:rsidR="002A0EFE" w:rsidRDefault="002A0EFE">
      <w:pPr>
        <w:pStyle w:val="BodyText"/>
        <w:spacing w:before="2"/>
        <w:ind w:left="0"/>
        <w:rPr>
          <w:sz w:val="16"/>
        </w:rPr>
      </w:pPr>
    </w:p>
    <w:p w:rsidR="002A0EFE" w:rsidRDefault="00E02470">
      <w:pPr>
        <w:pStyle w:val="Heading2"/>
        <w:spacing w:before="100"/>
        <w:ind w:left="1808"/>
      </w:pPr>
      <w:r>
        <w:rPr>
          <w:noProof/>
        </w:rPr>
        <mc:AlternateContent>
          <mc:Choice Requires="wpg">
            <w:drawing>
              <wp:anchor distT="0" distB="0" distL="114300" distR="114300" simplePos="0" relativeHeight="251876352" behindDoc="0" locked="0" layoutInCell="1" allowOverlap="1">
                <wp:simplePos x="0" y="0"/>
                <wp:positionH relativeFrom="page">
                  <wp:posOffset>685800</wp:posOffset>
                </wp:positionH>
                <wp:positionV relativeFrom="paragraph">
                  <wp:posOffset>46990</wp:posOffset>
                </wp:positionV>
                <wp:extent cx="348615" cy="348615"/>
                <wp:effectExtent l="0" t="0" r="0" b="0"/>
                <wp:wrapNone/>
                <wp:docPr id="73"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8615" cy="348615"/>
                          <a:chOff x="1080" y="74"/>
                          <a:chExt cx="549" cy="549"/>
                        </a:xfrm>
                      </wpg:grpSpPr>
                      <pic:pic xmlns:pic="http://schemas.openxmlformats.org/drawingml/2006/picture">
                        <pic:nvPicPr>
                          <pic:cNvPr id="74" name="Picture 68"/>
                          <pic:cNvPicPr>
                            <a:picLocks/>
                          </pic:cNvPicPr>
                        </pic:nvPicPr>
                        <pic:blipFill>
                          <a:blip r:embed="rId343">
                            <a:extLst>
                              <a:ext uri="{28A0092B-C50C-407E-A947-70E740481C1C}">
                                <a14:useLocalDpi xmlns:a14="http://schemas.microsoft.com/office/drawing/2010/main" val="0"/>
                              </a:ext>
                            </a:extLst>
                          </a:blip>
                          <a:srcRect/>
                          <a:stretch>
                            <a:fillRect/>
                          </a:stretch>
                        </pic:blipFill>
                        <pic:spPr bwMode="auto">
                          <a:xfrm>
                            <a:off x="1228" y="247"/>
                            <a:ext cx="226"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5" name="AutoShape 67"/>
                        <wps:cNvSpPr>
                          <a:spLocks/>
                        </wps:cNvSpPr>
                        <wps:spPr bwMode="auto">
                          <a:xfrm>
                            <a:off x="1080" y="73"/>
                            <a:ext cx="549" cy="549"/>
                          </a:xfrm>
                          <a:custGeom>
                            <a:avLst/>
                            <a:gdLst>
                              <a:gd name="T0" fmla="+- 0 1437 1080"/>
                              <a:gd name="T1" fmla="*/ T0 w 549"/>
                              <a:gd name="T2" fmla="+- 0 165 74"/>
                              <a:gd name="T3" fmla="*/ 165 h 549"/>
                              <a:gd name="T4" fmla="+- 0 1423 1080"/>
                              <a:gd name="T5" fmla="*/ T4 w 549"/>
                              <a:gd name="T6" fmla="+- 0 165 74"/>
                              <a:gd name="T7" fmla="*/ 165 h 549"/>
                              <a:gd name="T8" fmla="+- 0 1416 1080"/>
                              <a:gd name="T9" fmla="*/ T8 w 549"/>
                              <a:gd name="T10" fmla="+- 0 168 74"/>
                              <a:gd name="T11" fmla="*/ 168 h 549"/>
                              <a:gd name="T12" fmla="+- 0 1210 1080"/>
                              <a:gd name="T13" fmla="*/ T12 w 549"/>
                              <a:gd name="T14" fmla="+- 0 373 74"/>
                              <a:gd name="T15" fmla="*/ 373 h 549"/>
                              <a:gd name="T16" fmla="+- 0 1206 1080"/>
                              <a:gd name="T17" fmla="*/ T16 w 549"/>
                              <a:gd name="T18" fmla="+- 0 385 74"/>
                              <a:gd name="T19" fmla="*/ 385 h 549"/>
                              <a:gd name="T20" fmla="+- 0 1206 1080"/>
                              <a:gd name="T21" fmla="*/ T20 w 549"/>
                              <a:gd name="T22" fmla="+- 0 462 74"/>
                              <a:gd name="T23" fmla="*/ 462 h 549"/>
                              <a:gd name="T24" fmla="+- 0 1169 1080"/>
                              <a:gd name="T25" fmla="*/ T24 w 549"/>
                              <a:gd name="T26" fmla="+- 0 498 74"/>
                              <a:gd name="T27" fmla="*/ 498 h 549"/>
                              <a:gd name="T28" fmla="+- 0 1169 1080"/>
                              <a:gd name="T29" fmla="*/ T28 w 549"/>
                              <a:gd name="T30" fmla="+- 0 506 74"/>
                              <a:gd name="T31" fmla="*/ 506 h 549"/>
                              <a:gd name="T32" fmla="+- 0 1175 1080"/>
                              <a:gd name="T33" fmla="*/ T32 w 549"/>
                              <a:gd name="T34" fmla="+- 0 511 74"/>
                              <a:gd name="T35" fmla="*/ 511 h 549"/>
                              <a:gd name="T36" fmla="+- 0 1080 1080"/>
                              <a:gd name="T37" fmla="*/ T36 w 549"/>
                              <a:gd name="T38" fmla="+- 0 606 74"/>
                              <a:gd name="T39" fmla="*/ 606 h 549"/>
                              <a:gd name="T40" fmla="+- 0 1080 1080"/>
                              <a:gd name="T41" fmla="*/ T40 w 549"/>
                              <a:gd name="T42" fmla="+- 0 622 74"/>
                              <a:gd name="T43" fmla="*/ 622 h 549"/>
                              <a:gd name="T44" fmla="+- 0 1096 1080"/>
                              <a:gd name="T45" fmla="*/ T44 w 549"/>
                              <a:gd name="T46" fmla="+- 0 622 74"/>
                              <a:gd name="T47" fmla="*/ 622 h 549"/>
                              <a:gd name="T48" fmla="+- 0 1191 1080"/>
                              <a:gd name="T49" fmla="*/ T48 w 549"/>
                              <a:gd name="T50" fmla="+- 0 527 74"/>
                              <a:gd name="T51" fmla="*/ 527 h 549"/>
                              <a:gd name="T52" fmla="+- 0 1209 1080"/>
                              <a:gd name="T53" fmla="*/ T52 w 549"/>
                              <a:gd name="T54" fmla="+- 0 527 74"/>
                              <a:gd name="T55" fmla="*/ 527 h 549"/>
                              <a:gd name="T56" fmla="+- 0 1240 1080"/>
                              <a:gd name="T57" fmla="*/ T56 w 549"/>
                              <a:gd name="T58" fmla="+- 0 496 74"/>
                              <a:gd name="T59" fmla="*/ 496 h 549"/>
                              <a:gd name="T60" fmla="+- 0 1317 1080"/>
                              <a:gd name="T61" fmla="*/ T60 w 549"/>
                              <a:gd name="T62" fmla="+- 0 496 74"/>
                              <a:gd name="T63" fmla="*/ 496 h 549"/>
                              <a:gd name="T64" fmla="+- 0 1329 1080"/>
                              <a:gd name="T65" fmla="*/ T64 w 549"/>
                              <a:gd name="T66" fmla="+- 0 491 74"/>
                              <a:gd name="T67" fmla="*/ 491 h 549"/>
                              <a:gd name="T68" fmla="+- 0 1347 1080"/>
                              <a:gd name="T69" fmla="*/ T68 w 549"/>
                              <a:gd name="T70" fmla="+- 0 473 74"/>
                              <a:gd name="T71" fmla="*/ 473 h 549"/>
                              <a:gd name="T72" fmla="+- 0 1228 1080"/>
                              <a:gd name="T73" fmla="*/ T72 w 549"/>
                              <a:gd name="T74" fmla="+- 0 473 74"/>
                              <a:gd name="T75" fmla="*/ 473 h 549"/>
                              <a:gd name="T76" fmla="+- 0 1228 1080"/>
                              <a:gd name="T77" fmla="*/ T76 w 549"/>
                              <a:gd name="T78" fmla="+- 0 389 74"/>
                              <a:gd name="T79" fmla="*/ 389 h 549"/>
                              <a:gd name="T80" fmla="+- 0 1230 1080"/>
                              <a:gd name="T81" fmla="*/ T80 w 549"/>
                              <a:gd name="T82" fmla="+- 0 386 74"/>
                              <a:gd name="T83" fmla="*/ 386 h 549"/>
                              <a:gd name="T84" fmla="+- 0 1428 1080"/>
                              <a:gd name="T85" fmla="*/ T84 w 549"/>
                              <a:gd name="T86" fmla="+- 0 188 74"/>
                              <a:gd name="T87" fmla="*/ 188 h 549"/>
                              <a:gd name="T88" fmla="+- 0 1576 1080"/>
                              <a:gd name="T89" fmla="*/ T88 w 549"/>
                              <a:gd name="T90" fmla="+- 0 188 74"/>
                              <a:gd name="T91" fmla="*/ 188 h 549"/>
                              <a:gd name="T92" fmla="+- 0 1583 1080"/>
                              <a:gd name="T93" fmla="*/ T92 w 549"/>
                              <a:gd name="T94" fmla="+- 0 181 74"/>
                              <a:gd name="T95" fmla="*/ 181 h 549"/>
                              <a:gd name="T96" fmla="+- 0 1458 1080"/>
                              <a:gd name="T97" fmla="*/ T96 w 549"/>
                              <a:gd name="T98" fmla="+- 0 181 74"/>
                              <a:gd name="T99" fmla="*/ 181 h 549"/>
                              <a:gd name="T100" fmla="+- 0 1444 1080"/>
                              <a:gd name="T101" fmla="*/ T100 w 549"/>
                              <a:gd name="T102" fmla="+- 0 168 74"/>
                              <a:gd name="T103" fmla="*/ 168 h 549"/>
                              <a:gd name="T104" fmla="+- 0 1437 1080"/>
                              <a:gd name="T105" fmla="*/ T104 w 549"/>
                              <a:gd name="T106" fmla="+- 0 165 74"/>
                              <a:gd name="T107" fmla="*/ 165 h 549"/>
                              <a:gd name="T108" fmla="+- 0 1209 1080"/>
                              <a:gd name="T109" fmla="*/ T108 w 549"/>
                              <a:gd name="T110" fmla="+- 0 527 74"/>
                              <a:gd name="T111" fmla="*/ 527 h 549"/>
                              <a:gd name="T112" fmla="+- 0 1191 1080"/>
                              <a:gd name="T113" fmla="*/ T112 w 549"/>
                              <a:gd name="T114" fmla="+- 0 527 74"/>
                              <a:gd name="T115" fmla="*/ 527 h 549"/>
                              <a:gd name="T116" fmla="+- 0 1196 1080"/>
                              <a:gd name="T117" fmla="*/ T116 w 549"/>
                              <a:gd name="T118" fmla="+- 0 533 74"/>
                              <a:gd name="T119" fmla="*/ 533 h 549"/>
                              <a:gd name="T120" fmla="+- 0 1204 1080"/>
                              <a:gd name="T121" fmla="*/ T120 w 549"/>
                              <a:gd name="T122" fmla="+- 0 533 74"/>
                              <a:gd name="T123" fmla="*/ 533 h 549"/>
                              <a:gd name="T124" fmla="+- 0 1209 1080"/>
                              <a:gd name="T125" fmla="*/ T124 w 549"/>
                              <a:gd name="T126" fmla="+- 0 527 74"/>
                              <a:gd name="T127" fmla="*/ 527 h 549"/>
                              <a:gd name="T128" fmla="+- 0 1576 1080"/>
                              <a:gd name="T129" fmla="*/ T128 w 549"/>
                              <a:gd name="T130" fmla="+- 0 188 74"/>
                              <a:gd name="T131" fmla="*/ 188 h 549"/>
                              <a:gd name="T132" fmla="+- 0 1433 1080"/>
                              <a:gd name="T133" fmla="*/ T132 w 549"/>
                              <a:gd name="T134" fmla="+- 0 188 74"/>
                              <a:gd name="T135" fmla="*/ 188 h 549"/>
                              <a:gd name="T136" fmla="+- 0 1513 1080"/>
                              <a:gd name="T137" fmla="*/ T136 w 549"/>
                              <a:gd name="T138" fmla="+- 0 269 74"/>
                              <a:gd name="T139" fmla="*/ 269 h 549"/>
                              <a:gd name="T140" fmla="+- 0 1513 1080"/>
                              <a:gd name="T141" fmla="*/ T140 w 549"/>
                              <a:gd name="T142" fmla="+- 0 274 74"/>
                              <a:gd name="T143" fmla="*/ 274 h 549"/>
                              <a:gd name="T144" fmla="+- 0 1315 1080"/>
                              <a:gd name="T145" fmla="*/ T144 w 549"/>
                              <a:gd name="T146" fmla="+- 0 472 74"/>
                              <a:gd name="T147" fmla="*/ 472 h 549"/>
                              <a:gd name="T148" fmla="+- 0 1313 1080"/>
                              <a:gd name="T149" fmla="*/ T148 w 549"/>
                              <a:gd name="T150" fmla="+- 0 473 74"/>
                              <a:gd name="T151" fmla="*/ 473 h 549"/>
                              <a:gd name="T152" fmla="+- 0 1347 1080"/>
                              <a:gd name="T153" fmla="*/ T152 w 549"/>
                              <a:gd name="T154" fmla="+- 0 473 74"/>
                              <a:gd name="T155" fmla="*/ 473 h 549"/>
                              <a:gd name="T156" fmla="+- 0 1534 1080"/>
                              <a:gd name="T157" fmla="*/ T156 w 549"/>
                              <a:gd name="T158" fmla="+- 0 286 74"/>
                              <a:gd name="T159" fmla="*/ 286 h 549"/>
                              <a:gd name="T160" fmla="+- 0 1537 1080"/>
                              <a:gd name="T161" fmla="*/ T160 w 549"/>
                              <a:gd name="T162" fmla="+- 0 279 74"/>
                              <a:gd name="T163" fmla="*/ 279 h 549"/>
                              <a:gd name="T164" fmla="+- 0 1537 1080"/>
                              <a:gd name="T165" fmla="*/ T164 w 549"/>
                              <a:gd name="T166" fmla="+- 0 265 74"/>
                              <a:gd name="T167" fmla="*/ 265 h 549"/>
                              <a:gd name="T168" fmla="+- 0 1534 1080"/>
                              <a:gd name="T169" fmla="*/ T168 w 549"/>
                              <a:gd name="T170" fmla="+- 0 258 74"/>
                              <a:gd name="T171" fmla="*/ 258 h 549"/>
                              <a:gd name="T172" fmla="+- 0 1521 1080"/>
                              <a:gd name="T173" fmla="*/ T172 w 549"/>
                              <a:gd name="T174" fmla="+- 0 244 74"/>
                              <a:gd name="T175" fmla="*/ 244 h 549"/>
                              <a:gd name="T176" fmla="+- 0 1576 1080"/>
                              <a:gd name="T177" fmla="*/ T176 w 549"/>
                              <a:gd name="T178" fmla="+- 0 188 74"/>
                              <a:gd name="T179" fmla="*/ 188 h 549"/>
                              <a:gd name="T180" fmla="+- 0 1620 1080"/>
                              <a:gd name="T181" fmla="*/ T180 w 549"/>
                              <a:gd name="T182" fmla="+- 0 175 74"/>
                              <a:gd name="T183" fmla="*/ 175 h 549"/>
                              <a:gd name="T184" fmla="+- 0 1589 1080"/>
                              <a:gd name="T185" fmla="*/ T184 w 549"/>
                              <a:gd name="T186" fmla="+- 0 175 74"/>
                              <a:gd name="T187" fmla="*/ 175 h 549"/>
                              <a:gd name="T188" fmla="+- 0 1613 1080"/>
                              <a:gd name="T189" fmla="*/ T188 w 549"/>
                              <a:gd name="T190" fmla="+- 0 199 74"/>
                              <a:gd name="T191" fmla="*/ 199 h 549"/>
                              <a:gd name="T192" fmla="+- 0 1628 1080"/>
                              <a:gd name="T193" fmla="*/ T192 w 549"/>
                              <a:gd name="T194" fmla="+- 0 184 74"/>
                              <a:gd name="T195" fmla="*/ 184 h 549"/>
                              <a:gd name="T196" fmla="+- 0 1620 1080"/>
                              <a:gd name="T197" fmla="*/ T196 w 549"/>
                              <a:gd name="T198" fmla="+- 0 175 74"/>
                              <a:gd name="T199" fmla="*/ 175 h 549"/>
                              <a:gd name="T200" fmla="+- 0 1518 1080"/>
                              <a:gd name="T201" fmla="*/ T200 w 549"/>
                              <a:gd name="T202" fmla="+- 0 74 74"/>
                              <a:gd name="T203" fmla="*/ 74 h 549"/>
                              <a:gd name="T204" fmla="+- 0 1503 1080"/>
                              <a:gd name="T205" fmla="*/ T204 w 549"/>
                              <a:gd name="T206" fmla="+- 0 89 74"/>
                              <a:gd name="T207" fmla="*/ 89 h 549"/>
                              <a:gd name="T208" fmla="+- 0 1526 1080"/>
                              <a:gd name="T209" fmla="*/ T208 w 549"/>
                              <a:gd name="T210" fmla="+- 0 113 74"/>
                              <a:gd name="T211" fmla="*/ 113 h 549"/>
                              <a:gd name="T212" fmla="+- 0 1458 1080"/>
                              <a:gd name="T213" fmla="*/ T212 w 549"/>
                              <a:gd name="T214" fmla="+- 0 181 74"/>
                              <a:gd name="T215" fmla="*/ 181 h 549"/>
                              <a:gd name="T216" fmla="+- 0 1583 1080"/>
                              <a:gd name="T217" fmla="*/ T216 w 549"/>
                              <a:gd name="T218" fmla="+- 0 181 74"/>
                              <a:gd name="T219" fmla="*/ 181 h 549"/>
                              <a:gd name="T220" fmla="+- 0 1589 1080"/>
                              <a:gd name="T221" fmla="*/ T220 w 549"/>
                              <a:gd name="T222" fmla="+- 0 175 74"/>
                              <a:gd name="T223" fmla="*/ 175 h 549"/>
                              <a:gd name="T224" fmla="+- 0 1620 1080"/>
                              <a:gd name="T225" fmla="*/ T224 w 549"/>
                              <a:gd name="T226" fmla="+- 0 175 74"/>
                              <a:gd name="T227" fmla="*/ 175 h 549"/>
                              <a:gd name="T228" fmla="+- 0 1518 1080"/>
                              <a:gd name="T229" fmla="*/ T228 w 549"/>
                              <a:gd name="T230" fmla="+- 0 74 74"/>
                              <a:gd name="T231" fmla="*/ 74 h 5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549" h="549">
                                <a:moveTo>
                                  <a:pt x="357" y="91"/>
                                </a:moveTo>
                                <a:lnTo>
                                  <a:pt x="343" y="91"/>
                                </a:lnTo>
                                <a:lnTo>
                                  <a:pt x="336" y="94"/>
                                </a:lnTo>
                                <a:lnTo>
                                  <a:pt x="130" y="299"/>
                                </a:lnTo>
                                <a:lnTo>
                                  <a:pt x="126" y="311"/>
                                </a:lnTo>
                                <a:lnTo>
                                  <a:pt x="126" y="388"/>
                                </a:lnTo>
                                <a:lnTo>
                                  <a:pt x="89" y="424"/>
                                </a:lnTo>
                                <a:lnTo>
                                  <a:pt x="89" y="432"/>
                                </a:lnTo>
                                <a:lnTo>
                                  <a:pt x="95" y="437"/>
                                </a:lnTo>
                                <a:lnTo>
                                  <a:pt x="0" y="532"/>
                                </a:lnTo>
                                <a:lnTo>
                                  <a:pt x="0" y="548"/>
                                </a:lnTo>
                                <a:lnTo>
                                  <a:pt x="16" y="548"/>
                                </a:lnTo>
                                <a:lnTo>
                                  <a:pt x="111" y="453"/>
                                </a:lnTo>
                                <a:lnTo>
                                  <a:pt x="129" y="453"/>
                                </a:lnTo>
                                <a:lnTo>
                                  <a:pt x="160" y="422"/>
                                </a:lnTo>
                                <a:lnTo>
                                  <a:pt x="237" y="422"/>
                                </a:lnTo>
                                <a:lnTo>
                                  <a:pt x="249" y="417"/>
                                </a:lnTo>
                                <a:lnTo>
                                  <a:pt x="267" y="399"/>
                                </a:lnTo>
                                <a:lnTo>
                                  <a:pt x="148" y="399"/>
                                </a:lnTo>
                                <a:lnTo>
                                  <a:pt x="148" y="315"/>
                                </a:lnTo>
                                <a:lnTo>
                                  <a:pt x="150" y="312"/>
                                </a:lnTo>
                                <a:lnTo>
                                  <a:pt x="348" y="114"/>
                                </a:lnTo>
                                <a:lnTo>
                                  <a:pt x="496" y="114"/>
                                </a:lnTo>
                                <a:lnTo>
                                  <a:pt x="503" y="107"/>
                                </a:lnTo>
                                <a:lnTo>
                                  <a:pt x="378" y="107"/>
                                </a:lnTo>
                                <a:lnTo>
                                  <a:pt x="364" y="94"/>
                                </a:lnTo>
                                <a:lnTo>
                                  <a:pt x="357" y="91"/>
                                </a:lnTo>
                                <a:close/>
                                <a:moveTo>
                                  <a:pt x="129" y="453"/>
                                </a:moveTo>
                                <a:lnTo>
                                  <a:pt x="111" y="453"/>
                                </a:lnTo>
                                <a:lnTo>
                                  <a:pt x="116" y="459"/>
                                </a:lnTo>
                                <a:lnTo>
                                  <a:pt x="124" y="459"/>
                                </a:lnTo>
                                <a:lnTo>
                                  <a:pt x="129" y="453"/>
                                </a:lnTo>
                                <a:close/>
                                <a:moveTo>
                                  <a:pt x="496" y="114"/>
                                </a:moveTo>
                                <a:lnTo>
                                  <a:pt x="353" y="114"/>
                                </a:lnTo>
                                <a:lnTo>
                                  <a:pt x="433" y="195"/>
                                </a:lnTo>
                                <a:lnTo>
                                  <a:pt x="433" y="200"/>
                                </a:lnTo>
                                <a:lnTo>
                                  <a:pt x="235" y="398"/>
                                </a:lnTo>
                                <a:lnTo>
                                  <a:pt x="233" y="399"/>
                                </a:lnTo>
                                <a:lnTo>
                                  <a:pt x="267" y="399"/>
                                </a:lnTo>
                                <a:lnTo>
                                  <a:pt x="454" y="212"/>
                                </a:lnTo>
                                <a:lnTo>
                                  <a:pt x="457" y="205"/>
                                </a:lnTo>
                                <a:lnTo>
                                  <a:pt x="457" y="191"/>
                                </a:lnTo>
                                <a:lnTo>
                                  <a:pt x="454" y="184"/>
                                </a:lnTo>
                                <a:lnTo>
                                  <a:pt x="441" y="170"/>
                                </a:lnTo>
                                <a:lnTo>
                                  <a:pt x="496" y="114"/>
                                </a:lnTo>
                                <a:close/>
                                <a:moveTo>
                                  <a:pt x="540" y="101"/>
                                </a:moveTo>
                                <a:lnTo>
                                  <a:pt x="509" y="101"/>
                                </a:lnTo>
                                <a:lnTo>
                                  <a:pt x="533" y="125"/>
                                </a:lnTo>
                                <a:lnTo>
                                  <a:pt x="548" y="110"/>
                                </a:lnTo>
                                <a:lnTo>
                                  <a:pt x="540" y="101"/>
                                </a:lnTo>
                                <a:close/>
                                <a:moveTo>
                                  <a:pt x="438" y="0"/>
                                </a:moveTo>
                                <a:lnTo>
                                  <a:pt x="423" y="15"/>
                                </a:lnTo>
                                <a:lnTo>
                                  <a:pt x="446" y="39"/>
                                </a:lnTo>
                                <a:lnTo>
                                  <a:pt x="378" y="107"/>
                                </a:lnTo>
                                <a:lnTo>
                                  <a:pt x="503" y="107"/>
                                </a:lnTo>
                                <a:lnTo>
                                  <a:pt x="509" y="101"/>
                                </a:lnTo>
                                <a:lnTo>
                                  <a:pt x="540" y="101"/>
                                </a:lnTo>
                                <a:lnTo>
                                  <a:pt x="438" y="0"/>
                                </a:lnTo>
                                <a:close/>
                              </a:path>
                            </a:pathLst>
                          </a:custGeom>
                          <a:solidFill>
                            <a:srgbClr val="8BB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DB8438" id="Group 66" o:spid="_x0000_s1026" style="position:absolute;margin-left:54pt;margin-top:3.7pt;width:27.45pt;height:27.45pt;z-index:251876352;mso-position-horizontal-relative:page" coordorigin="1080,74" coordsize="549,54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">
                <v:shape id="Picture 68" o:spid="_x0000_s1027" type="#_x0000_t75" style="position:absolute;left:1228;top:247;width:226;height:2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">
                  <v:imagedata r:id="rId344" o:title=""/>
                  <v:path arrowok="t"/>
                  <o:lock v:ext="edit" aspectratio="f"/>
                </v:shape>
                <v:shape id="AutoShape 67" o:spid="_x0000_s1028" style="position:absolute;left:1080;top:73;width:549;height:549;visibility:visible;mso-wrap-style:square;v-text-anchor:top" coordsize="549,5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" path="m357,91r-14,l336,94,130,299r-4,12l126,388,89,424r,8l95,437,,532r,16l16,548r95,-95l129,453r31,-31l237,422r12,-5l267,399r-119,l148,315r2,-3l348,114r148,l503,107r-125,l364,94r-7,-3xm129,453r-18,l116,459r8,l129,453xm496,114r-143,l433,195r,5l235,398r-2,1l267,399,454,212r3,-7l457,191r-3,-7l441,170r55,-56xm540,101r-31,l533,125r15,-15l540,101xm438,l423,15r23,24l378,107r125,l509,101r31,l438,xe" fillcolor="#8bba00" stroked="f">
                  <v:path arrowok="t" o:connecttype="custom" o:connectlocs="357,165;343,165;336,168;130,373;126,385;126,462;89,498;89,506;95,511;0,606;0,622;16,622;111,527;129,527;160,496;237,496;249,491;267,473;148,473;148,389;150,386;348,188;496,188;503,181;378,181;364,168;357,165;129,527;111,527;116,533;124,533;129,527;496,188;353,188;433,269;433,274;235,472;233,473;267,473;454,286;457,279;457,265;454,258;441,244;496,188;540,175;509,175;533,199;548,184;540,175;438,74;423,89;446,113;378,181;503,181;509,175;540,175;438,74" o:connectangles="0,0,0,0,0,0,0,0,0,0,0,0,0,0,0,0,0,0,0,0,0,0,0,0,0,0,0,0,0,0,0,0,0,0,0,0,0,0,0,0,0,0,0,0,0,0,0,0,0,0,0,0,0,0,0,0,0,0"/>
                </v:shape>
                <w10:wrap anchorx="page"/>
              </v:group>
            </w:pict>
          </mc:Fallback>
        </mc:AlternateContent>
      </w:r>
      <w:r w:rsidR="00216106">
        <w:rPr>
          <w:color w:val="00548A"/>
        </w:rPr>
        <w:t>W</w:t>
      </w:r>
      <w:bookmarkStart w:id="28" w:name="_bookmark27"/>
      <w:bookmarkEnd w:id="28"/>
      <w:r w:rsidR="00216106">
        <w:rPr>
          <w:color w:val="00548A"/>
        </w:rPr>
        <w:t>orkplace Vaccinations</w:t>
      </w:r>
    </w:p>
    <w:p w:rsidR="002A0EFE" w:rsidRDefault="00E02470">
      <w:pPr>
        <w:pStyle w:val="BodyText"/>
        <w:spacing w:before="11"/>
        <w:ind w:left="0"/>
        <w:rPr>
          <w:rFonts w:ascii="Oswald"/>
          <w:sz w:val="16"/>
        </w:rPr>
      </w:pPr>
      <w:r>
        <w:rPr>
          <w:noProof/>
        </w:rPr>
        <mc:AlternateContent>
          <mc:Choice Requires="wps">
            <w:drawing>
              <wp:anchor distT="0" distB="0" distL="0" distR="0" simplePos="0" relativeHeight="251870208" behindDoc="1" locked="0" layoutInCell="1" allowOverlap="1">
                <wp:simplePos x="0" y="0"/>
                <wp:positionH relativeFrom="page">
                  <wp:posOffset>685800</wp:posOffset>
                </wp:positionH>
                <wp:positionV relativeFrom="paragraph">
                  <wp:posOffset>186055</wp:posOffset>
                </wp:positionV>
                <wp:extent cx="6400800" cy="1270"/>
                <wp:effectExtent l="0" t="0" r="0" b="0"/>
                <wp:wrapTopAndBottom/>
                <wp:docPr id="72" name="Freeform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CAC23D" id="Freeform 65" o:spid="_x0000_s1026" style="position:absolute;margin-left:54pt;margin-top:14.65pt;width:7in;height:.1pt;z-index:-251446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Centers for Disease Control and Prevention</w:t>
      </w:r>
    </w:p>
    <w:p w:rsidR="002A0EFE" w:rsidRDefault="00216106">
      <w:pPr>
        <w:pStyle w:val="BodyText"/>
      </w:pPr>
      <w:r>
        <w:rPr>
          <w:color w:val="231F20"/>
        </w:rPr>
        <w:t>Flu &amp; Pneumonia Immunizations</w:t>
      </w:r>
    </w:p>
    <w:p w:rsidR="002A0EFE" w:rsidRDefault="00216106">
      <w:pPr>
        <w:pStyle w:val="BodyText"/>
        <w:spacing w:line="285" w:lineRule="auto"/>
        <w:ind w:right="1174"/>
      </w:pPr>
      <w:r>
        <w:rPr>
          <w:color w:val="231F20"/>
        </w:rPr>
        <w:t>The intervention descriptions on this page include the public health evidence-base for each intervention, details on designing interventions for adult immunization, and links to examples and resources.</w:t>
      </w:r>
    </w:p>
    <w:p w:rsidR="002A0EFE" w:rsidRDefault="00D87A90">
      <w:pPr>
        <w:pStyle w:val="BodyText"/>
        <w:spacing w:before="86"/>
      </w:pPr>
      <w:hyperlink r:id="rId345">
        <w:r w:rsidR="00216106">
          <w:rPr>
            <w:color w:val="0094C9"/>
          </w:rPr>
          <w:t>www.cdc.gov/workplacehealthpromotion/health-strategies/flu-pneumonia/index.html</w:t>
        </w:r>
      </w:hyperlink>
    </w:p>
    <w:p w:rsidR="002A0EFE" w:rsidRDefault="002A0EFE">
      <w:pPr>
        <w:pStyle w:val="BodyText"/>
        <w:spacing w:before="9"/>
        <w:ind w:left="0"/>
        <w:rPr>
          <w:sz w:val="19"/>
        </w:rPr>
      </w:pPr>
    </w:p>
    <w:p w:rsidR="002A0EFE" w:rsidRDefault="00E02470">
      <w:pPr>
        <w:pStyle w:val="BodyText"/>
        <w:spacing w:before="0" w:line="369" w:lineRule="auto"/>
        <w:ind w:right="1734"/>
      </w:pPr>
      <w:r>
        <w:rPr>
          <w:noProof/>
        </w:rPr>
        <mc:AlternateContent>
          <mc:Choice Requires="wps">
            <w:drawing>
              <wp:anchor distT="0" distB="0" distL="0" distR="0" simplePos="0" relativeHeight="251871232" behindDoc="1" locked="0" layoutInCell="1" allowOverlap="1">
                <wp:simplePos x="0" y="0"/>
                <wp:positionH relativeFrom="page">
                  <wp:posOffset>685800</wp:posOffset>
                </wp:positionH>
                <wp:positionV relativeFrom="paragraph">
                  <wp:posOffset>565785</wp:posOffset>
                </wp:positionV>
                <wp:extent cx="6400800" cy="1270"/>
                <wp:effectExtent l="0" t="0" r="0" b="0"/>
                <wp:wrapTopAndBottom/>
                <wp:docPr id="71" name="Freeform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45E46D" id="Freeform 64" o:spid="_x0000_s1026" style="position:absolute;margin-left:54pt;margin-top:44.55pt;width:7in;height:.1pt;z-index:-251445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" path="m,l10080,e" filled="f" strokecolor="#cadc8e" strokeweight=".5pt">
                <v:path arrowok="t" o:connecttype="custom" o:connectlocs="0,0;6400800,0" o:connectangles="0,0"/>
                <w10:wrap type="topAndBottom" anchorx="page"/>
              </v:shape>
            </w:pict>
          </mc:Fallback>
        </mc:AlternateContent>
      </w:r>
      <w:r w:rsidR="00216106">
        <w:rPr>
          <w:color w:val="231F20"/>
        </w:rPr>
        <w:t xml:space="preserve">Recommendations from the Advisory Committee for Immunization Practices (ACIP) on vaccines. </w:t>
      </w:r>
      <w:hyperlink r:id="rId346">
        <w:r w:rsidR="00216106">
          <w:rPr>
            <w:color w:val="0094C9"/>
          </w:rPr>
          <w:t>www.cdc.gov/vaccines/hcp/acip-recs/index.html</w:t>
        </w:r>
      </w:hyperlink>
    </w:p>
    <w:p w:rsidR="00F241DB" w:rsidRDefault="00216106" w:rsidP="00F241DB">
      <w:pPr>
        <w:spacing w:before="124" w:line="355" w:lineRule="auto"/>
        <w:ind w:left="1080" w:right="2779"/>
        <w:rPr>
          <w:color w:val="231F20"/>
        </w:rPr>
      </w:pPr>
      <w:r>
        <w:rPr>
          <w:b/>
          <w:color w:val="231F20"/>
        </w:rPr>
        <w:t xml:space="preserve">Massachusetts Department of Public Health: Adult Occupational Immunizations </w:t>
      </w:r>
      <w:r>
        <w:rPr>
          <w:color w:val="231F20"/>
        </w:rPr>
        <w:t>Recommended and required adult immunizations based on occupation.</w:t>
      </w:r>
    </w:p>
    <w:p w:rsidR="002A0EFE" w:rsidRDefault="0038366C" w:rsidP="0038366C">
      <w:pPr>
        <w:spacing w:after="121" w:line="355" w:lineRule="auto"/>
        <w:ind w:left="1080" w:right="2779"/>
      </w:pPr>
      <w:r w:rsidRPr="00D73B13">
        <w:rPr>
          <w:rStyle w:val="Hyperlink"/>
          <w:noProof/>
        </w:rPr>
        <w:drawing>
          <wp:anchor distT="0" distB="0" distL="0" distR="45720" simplePos="0" relativeHeight="251977728" behindDoc="0" locked="0" layoutInCell="1" allowOverlap="1" wp14:anchorId="654397B6" wp14:editId="6D200645">
            <wp:simplePos x="0" y="0"/>
            <wp:positionH relativeFrom="column">
              <wp:posOffset>711200</wp:posOffset>
            </wp:positionH>
            <wp:positionV relativeFrom="paragraph">
              <wp:posOffset>6350</wp:posOffset>
            </wp:positionV>
            <wp:extent cx="173736" cy="173736"/>
            <wp:effectExtent l="0" t="0" r="4445" b="4445"/>
            <wp:wrapSquare wrapText="bothSides"/>
            <wp:docPr id="577" name="Picture 577" descr="A close up of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adobe-pdf.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3736" cy="173736"/>
                    </a:xfrm>
                    <a:prstGeom prst="rect">
                      <a:avLst/>
                    </a:prstGeom>
                  </pic:spPr>
                </pic:pic>
              </a:graphicData>
            </a:graphic>
            <wp14:sizeRelH relativeFrom="margin">
              <wp14:pctWidth>0</wp14:pctWidth>
            </wp14:sizeRelH>
            <wp14:sizeRelV relativeFrom="margin">
              <wp14:pctHeight>0</wp14:pctHeight>
            </wp14:sizeRelV>
          </wp:anchor>
        </w:drawing>
      </w:r>
      <w:hyperlink r:id="rId347">
        <w:r w:rsidR="00216106">
          <w:rPr>
            <w:color w:val="0094C9"/>
          </w:rPr>
          <w:t>www.mass.gov/eohhs/docs/dph/cdc/immunization/guidelines-adult.pdf</w:t>
        </w:r>
      </w:hyperlink>
    </w:p>
    <w:p w:rsidR="002A0EFE" w:rsidRDefault="00E02470">
      <w:pPr>
        <w:pStyle w:val="BodyText"/>
        <w:spacing w:before="0" w:line="20" w:lineRule="exact"/>
        <w:ind w:left="1075"/>
        <w:rPr>
          <w:sz w:val="2"/>
        </w:rPr>
      </w:pPr>
      <w:r>
        <w:rPr>
          <w:noProof/>
          <w:sz w:val="2"/>
        </w:rPr>
        <mc:AlternateContent>
          <mc:Choice Requires="wpg">
            <w:drawing>
              <wp:inline distT="0" distB="0" distL="0" distR="0">
                <wp:extent cx="6400800" cy="6350"/>
                <wp:effectExtent l="0" t="0" r="0" b="0"/>
                <wp:docPr id="69"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6350"/>
                          <a:chOff x="0" y="0"/>
                          <a:chExt cx="10080" cy="10"/>
                        </a:xfrm>
                      </wpg:grpSpPr>
                      <wps:wsp>
                        <wps:cNvPr id="70" name="Line 63"/>
                        <wps:cNvCnPr>
                          <a:cxnSpLocks/>
                        </wps:cNvCnPr>
                        <wps:spPr bwMode="auto">
                          <a:xfrm>
                            <a:off x="0" y="5"/>
                            <a:ext cx="10080" cy="0"/>
                          </a:xfrm>
                          <a:prstGeom prst="line">
                            <a:avLst/>
                          </a:prstGeom>
                          <a:noFill/>
                          <a:ln w="6350">
                            <a:solidFill>
                              <a:srgbClr val="CADC8E"/>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83FB67B" id="Group 62" o:spid="_x0000_s1026" style="width:7in;height:.5pt;mso-position-horizontal-relative:char;mso-position-vertical-relative:line" coordsize="10080,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">
                <v:line id="Line 63" o:spid="_x0000_s1027" style="position:absolute;visibility:visible;mso-wrap-style:square" from="0,5" to="10080,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" strokecolor="#cadc8e" strokeweight=".5pt">
                  <o:lock v:ext="edit" shapetype="f"/>
                </v:line>
                <w10:anchorlock/>
              </v:group>
            </w:pict>
          </mc:Fallback>
        </mc:AlternateContent>
      </w:r>
    </w:p>
    <w:p w:rsidR="002A0EFE" w:rsidRDefault="00216106">
      <w:pPr>
        <w:pStyle w:val="Heading4"/>
        <w:spacing w:before="143"/>
      </w:pPr>
      <w:r>
        <w:rPr>
          <w:color w:val="231F20"/>
        </w:rPr>
        <w:t>National Foundation for Infectious Diseases</w:t>
      </w:r>
    </w:p>
    <w:p w:rsidR="002A0EFE" w:rsidRDefault="00E02470">
      <w:pPr>
        <w:pStyle w:val="BodyText"/>
        <w:spacing w:line="369" w:lineRule="auto"/>
        <w:ind w:right="1606"/>
      </w:pPr>
      <w:r>
        <w:rPr>
          <w:noProof/>
        </w:rPr>
        <mc:AlternateContent>
          <mc:Choice Requires="wps">
            <w:drawing>
              <wp:anchor distT="0" distB="0" distL="0" distR="0" simplePos="0" relativeHeight="251873280" behindDoc="1" locked="0" layoutInCell="1" allowOverlap="1">
                <wp:simplePos x="0" y="0"/>
                <wp:positionH relativeFrom="page">
                  <wp:posOffset>685800</wp:posOffset>
                </wp:positionH>
                <wp:positionV relativeFrom="paragraph">
                  <wp:posOffset>632460</wp:posOffset>
                </wp:positionV>
                <wp:extent cx="6400800" cy="1270"/>
                <wp:effectExtent l="0" t="0" r="0" b="0"/>
                <wp:wrapTopAndBottom/>
                <wp:docPr id="68" name="Freeform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31B02E" id="Freeform 61" o:spid="_x0000_s1026" style="position:absolute;margin-left:54pt;margin-top:49.8pt;width:7in;height:.1pt;z-index:-251443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" path="m,l10080,e" filled="f" strokecolor="#cadc8e" strokeweight=".5pt">
                <v:path arrowok="t" o:connecttype="custom" o:connectlocs="0,0;6400800,0" o:connectangles="0,0"/>
                <w10:wrap type="topAndBottom" anchorx="page"/>
              </v:shape>
            </w:pict>
          </mc:Fallback>
        </mc:AlternateContent>
      </w:r>
      <w:r w:rsidR="00216106">
        <w:rPr>
          <w:color w:val="231F20"/>
        </w:rPr>
        <w:t xml:space="preserve">Checklists for flu prevention in the workplace, as well as policies for mandatory work vaccinations. </w:t>
      </w:r>
      <w:hyperlink r:id="rId348">
        <w:r w:rsidR="00216106">
          <w:rPr>
            <w:color w:val="0094C9"/>
          </w:rPr>
          <w:t>www.nfid.org/about-vaccines/workplace</w:t>
        </w:r>
      </w:hyperlink>
    </w:p>
    <w:p w:rsidR="002A0EFE" w:rsidRDefault="00216106">
      <w:pPr>
        <w:pStyle w:val="Heading4"/>
      </w:pPr>
      <w:r>
        <w:rPr>
          <w:color w:val="231F20"/>
        </w:rPr>
        <w:t>New York State Department of Health</w:t>
      </w:r>
    </w:p>
    <w:p w:rsidR="002A0EFE" w:rsidRDefault="00E02470">
      <w:pPr>
        <w:pStyle w:val="BodyText"/>
        <w:spacing w:line="369" w:lineRule="auto"/>
        <w:ind w:right="2066"/>
      </w:pPr>
      <w:r>
        <w:rPr>
          <w:noProof/>
        </w:rPr>
        <mc:AlternateContent>
          <mc:Choice Requires="wps">
            <w:drawing>
              <wp:anchor distT="0" distB="0" distL="0" distR="0" simplePos="0" relativeHeight="251874304" behindDoc="1" locked="0" layoutInCell="1" allowOverlap="1">
                <wp:simplePos x="0" y="0"/>
                <wp:positionH relativeFrom="page">
                  <wp:posOffset>685800</wp:posOffset>
                </wp:positionH>
                <wp:positionV relativeFrom="paragraph">
                  <wp:posOffset>632460</wp:posOffset>
                </wp:positionV>
                <wp:extent cx="6400800" cy="1270"/>
                <wp:effectExtent l="0" t="0" r="0" b="0"/>
                <wp:wrapTopAndBottom/>
                <wp:docPr id="67" name="Freeform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8EFF3D" id="Freeform 60" o:spid="_x0000_s1026" style="position:absolute;margin-left:54pt;margin-top:49.8pt;width:7in;height:.1pt;z-index:-251442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" path="m,l10080,e" filled="f" strokecolor="#cadc8e" strokeweight=".5pt">
                <v:path arrowok="t" o:connecttype="custom" o:connectlocs="0,0;6400800,0" o:connectangles="0,0"/>
                <w10:wrap type="topAndBottom" anchorx="page"/>
              </v:shape>
            </w:pict>
          </mc:Fallback>
        </mc:AlternateContent>
      </w:r>
      <w:r w:rsidR="00216106">
        <w:rPr>
          <w:color w:val="231F20"/>
        </w:rPr>
        <w:t xml:space="preserve">Important information on required vaccines and further information on specific immunizations. </w:t>
      </w:r>
      <w:hyperlink r:id="rId349">
        <w:r w:rsidR="00216106">
          <w:rPr>
            <w:color w:val="0094C9"/>
          </w:rPr>
          <w:t>www.health.ny.gov/prevention/immunization/</w:t>
        </w:r>
      </w:hyperlink>
    </w:p>
    <w:p w:rsidR="002A0EFE" w:rsidRDefault="00216106">
      <w:pPr>
        <w:pStyle w:val="Heading4"/>
      </w:pPr>
      <w:r>
        <w:rPr>
          <w:color w:val="231F20"/>
        </w:rPr>
        <w:t>Southern Nevada Health District</w:t>
      </w:r>
    </w:p>
    <w:p w:rsidR="002A0EFE" w:rsidRDefault="00E02470">
      <w:pPr>
        <w:pStyle w:val="BodyText"/>
        <w:spacing w:line="369" w:lineRule="auto"/>
        <w:ind w:right="3606"/>
      </w:pPr>
      <w:r>
        <w:rPr>
          <w:noProof/>
        </w:rPr>
        <mc:AlternateContent>
          <mc:Choice Requires="wps">
            <w:drawing>
              <wp:anchor distT="0" distB="0" distL="0" distR="0" simplePos="0" relativeHeight="251875328" behindDoc="1" locked="0" layoutInCell="1" allowOverlap="1">
                <wp:simplePos x="0" y="0"/>
                <wp:positionH relativeFrom="page">
                  <wp:posOffset>685800</wp:posOffset>
                </wp:positionH>
                <wp:positionV relativeFrom="paragraph">
                  <wp:posOffset>632460</wp:posOffset>
                </wp:positionV>
                <wp:extent cx="6400800" cy="1270"/>
                <wp:effectExtent l="0" t="0" r="0" b="0"/>
                <wp:wrapTopAndBottom/>
                <wp:docPr id="66" name="Freeform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EC3791" id="Freeform 59" o:spid="_x0000_s1026" style="position:absolute;margin-left:54pt;margin-top:49.8pt;width:7in;height:.1pt;z-index:-251441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" path="m,l10080,e" filled="f" strokecolor="#cadc8e" strokeweight=".5pt">
                <v:path arrowok="t" o:connecttype="custom" o:connectlocs="0,0;6400800,0" o:connectangles="0,0"/>
                <w10:wrap type="topAndBottom" anchorx="page"/>
              </v:shape>
            </w:pict>
          </mc:Fallback>
        </mc:AlternateContent>
      </w:r>
      <w:r w:rsidR="00216106">
        <w:rPr>
          <w:color w:val="231F20"/>
        </w:rPr>
        <w:t xml:space="preserve">Specific information on recommended adult immunization vaccinations. </w:t>
      </w:r>
      <w:hyperlink r:id="rId350">
        <w:r w:rsidR="00216106">
          <w:rPr>
            <w:color w:val="0094C9"/>
            <w:spacing w:val="-3"/>
          </w:rPr>
          <w:t>www.southernnevadahealthdistrict.org/immunizations/adult-immunizations.php</w:t>
        </w:r>
      </w:hyperlink>
    </w:p>
    <w:p w:rsidR="002A0EFE" w:rsidRDefault="00216106">
      <w:pPr>
        <w:pStyle w:val="Heading4"/>
      </w:pPr>
      <w:r>
        <w:rPr>
          <w:color w:val="231F20"/>
        </w:rPr>
        <w:t>United States Department of Health and Human Services</w:t>
      </w:r>
    </w:p>
    <w:p w:rsidR="002A0EFE" w:rsidRDefault="00216106">
      <w:pPr>
        <w:pStyle w:val="BodyText"/>
        <w:spacing w:line="369" w:lineRule="auto"/>
        <w:ind w:right="3798"/>
      </w:pPr>
      <w:r>
        <w:rPr>
          <w:color w:val="231F20"/>
        </w:rPr>
        <w:t xml:space="preserve">Basic information on immunizations and resources on disease prevention. </w:t>
      </w:r>
      <w:hyperlink r:id="rId351">
        <w:r>
          <w:rPr>
            <w:color w:val="0094C9"/>
          </w:rPr>
          <w:t>www.vaccines.gov</w:t>
        </w:r>
      </w:hyperlink>
    </w:p>
    <w:p w:rsidR="002A0EFE" w:rsidRDefault="002A0EFE">
      <w:pPr>
        <w:spacing w:line="369" w:lineRule="auto"/>
        <w:sectPr w:rsidR="002A0EFE">
          <w:pgSz w:w="12240" w:h="15840"/>
          <w:pgMar w:top="1020" w:right="0" w:bottom="1040" w:left="0" w:header="0" w:footer="841" w:gutter="0"/>
          <w:cols w:space="720"/>
        </w:sectPr>
      </w:pPr>
    </w:p>
    <w:p w:rsidR="002A0EFE" w:rsidRDefault="002A0EFE">
      <w:pPr>
        <w:pStyle w:val="BodyText"/>
        <w:spacing w:before="0"/>
        <w:ind w:left="0"/>
        <w:rPr>
          <w:sz w:val="20"/>
        </w:rPr>
      </w:pPr>
    </w:p>
    <w:p w:rsidR="002A0EFE" w:rsidRDefault="00E02470">
      <w:pPr>
        <w:pStyle w:val="Heading2"/>
        <w:spacing w:before="272"/>
        <w:ind w:left="1760"/>
      </w:pPr>
      <w:r>
        <w:rPr>
          <w:noProof/>
        </w:rPr>
        <mc:AlternateContent>
          <mc:Choice Requires="wpg">
            <w:drawing>
              <wp:anchor distT="0" distB="0" distL="114300" distR="114300" simplePos="0" relativeHeight="251883520" behindDoc="0" locked="0" layoutInCell="1" allowOverlap="1">
                <wp:simplePos x="0" y="0"/>
                <wp:positionH relativeFrom="page">
                  <wp:posOffset>685800</wp:posOffset>
                </wp:positionH>
                <wp:positionV relativeFrom="paragraph">
                  <wp:posOffset>91440</wp:posOffset>
                </wp:positionV>
                <wp:extent cx="375285" cy="464185"/>
                <wp:effectExtent l="0" t="12700" r="0" b="0"/>
                <wp:wrapNone/>
                <wp:docPr id="61"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5285" cy="464185"/>
                          <a:chOff x="1080" y="144"/>
                          <a:chExt cx="591" cy="731"/>
                        </a:xfrm>
                      </wpg:grpSpPr>
                      <wps:wsp>
                        <wps:cNvPr id="502" name="AutoShape 58"/>
                        <wps:cNvSpPr>
                          <a:spLocks/>
                        </wps:cNvSpPr>
                        <wps:spPr bwMode="auto">
                          <a:xfrm>
                            <a:off x="1080" y="314"/>
                            <a:ext cx="267" cy="496"/>
                          </a:xfrm>
                          <a:custGeom>
                            <a:avLst/>
                            <a:gdLst>
                              <a:gd name="T0" fmla="+- 0 1174 1080"/>
                              <a:gd name="T1" fmla="*/ T0 w 267"/>
                              <a:gd name="T2" fmla="+- 0 314 314"/>
                              <a:gd name="T3" fmla="*/ 314 h 496"/>
                              <a:gd name="T4" fmla="+- 0 1123 1080"/>
                              <a:gd name="T5" fmla="*/ T4 w 267"/>
                              <a:gd name="T6" fmla="+- 0 314 314"/>
                              <a:gd name="T7" fmla="*/ 314 h 496"/>
                              <a:gd name="T8" fmla="+- 0 1106 1080"/>
                              <a:gd name="T9" fmla="*/ T8 w 267"/>
                              <a:gd name="T10" fmla="+- 0 318 314"/>
                              <a:gd name="T11" fmla="*/ 318 h 496"/>
                              <a:gd name="T12" fmla="+- 0 1093 1080"/>
                              <a:gd name="T13" fmla="*/ T12 w 267"/>
                              <a:gd name="T14" fmla="+- 0 327 314"/>
                              <a:gd name="T15" fmla="*/ 327 h 496"/>
                              <a:gd name="T16" fmla="+- 0 1083 1080"/>
                              <a:gd name="T17" fmla="*/ T16 w 267"/>
                              <a:gd name="T18" fmla="+- 0 341 314"/>
                              <a:gd name="T19" fmla="*/ 341 h 496"/>
                              <a:gd name="T20" fmla="+- 0 1080 1080"/>
                              <a:gd name="T21" fmla="*/ T20 w 267"/>
                              <a:gd name="T22" fmla="+- 0 358 314"/>
                              <a:gd name="T23" fmla="*/ 358 h 496"/>
                              <a:gd name="T24" fmla="+- 0 1080 1080"/>
                              <a:gd name="T25" fmla="*/ T24 w 267"/>
                              <a:gd name="T26" fmla="+- 0 517 314"/>
                              <a:gd name="T27" fmla="*/ 517 h 496"/>
                              <a:gd name="T28" fmla="+- 0 1083 1080"/>
                              <a:gd name="T29" fmla="*/ T28 w 267"/>
                              <a:gd name="T30" fmla="+- 0 534 314"/>
                              <a:gd name="T31" fmla="*/ 534 h 496"/>
                              <a:gd name="T32" fmla="+- 0 1093 1080"/>
                              <a:gd name="T33" fmla="*/ T32 w 267"/>
                              <a:gd name="T34" fmla="+- 0 548 314"/>
                              <a:gd name="T35" fmla="*/ 548 h 496"/>
                              <a:gd name="T36" fmla="+- 0 1106 1080"/>
                              <a:gd name="T37" fmla="*/ T36 w 267"/>
                              <a:gd name="T38" fmla="+- 0 557 314"/>
                              <a:gd name="T39" fmla="*/ 557 h 496"/>
                              <a:gd name="T40" fmla="+- 0 1123 1080"/>
                              <a:gd name="T41" fmla="*/ T40 w 267"/>
                              <a:gd name="T42" fmla="+- 0 560 314"/>
                              <a:gd name="T43" fmla="*/ 560 h 496"/>
                              <a:gd name="T44" fmla="+- 0 1134 1080"/>
                              <a:gd name="T45" fmla="*/ T44 w 267"/>
                              <a:gd name="T46" fmla="+- 0 560 314"/>
                              <a:gd name="T47" fmla="*/ 560 h 496"/>
                              <a:gd name="T48" fmla="+- 0 1134 1080"/>
                              <a:gd name="T49" fmla="*/ T48 w 267"/>
                              <a:gd name="T50" fmla="+- 0 766 314"/>
                              <a:gd name="T51" fmla="*/ 766 h 496"/>
                              <a:gd name="T52" fmla="+- 0 1138 1080"/>
                              <a:gd name="T53" fmla="*/ T52 w 267"/>
                              <a:gd name="T54" fmla="+- 0 783 314"/>
                              <a:gd name="T55" fmla="*/ 783 h 496"/>
                              <a:gd name="T56" fmla="+- 0 1147 1080"/>
                              <a:gd name="T57" fmla="*/ T56 w 267"/>
                              <a:gd name="T58" fmla="+- 0 797 314"/>
                              <a:gd name="T59" fmla="*/ 797 h 496"/>
                              <a:gd name="T60" fmla="+- 0 1161 1080"/>
                              <a:gd name="T61" fmla="*/ T60 w 267"/>
                              <a:gd name="T62" fmla="+- 0 806 314"/>
                              <a:gd name="T63" fmla="*/ 806 h 496"/>
                              <a:gd name="T64" fmla="+- 0 1177 1080"/>
                              <a:gd name="T65" fmla="*/ T64 w 267"/>
                              <a:gd name="T66" fmla="+- 0 810 314"/>
                              <a:gd name="T67" fmla="*/ 810 h 496"/>
                              <a:gd name="T68" fmla="+- 0 1191 1080"/>
                              <a:gd name="T69" fmla="*/ T68 w 267"/>
                              <a:gd name="T70" fmla="+- 0 807 314"/>
                              <a:gd name="T71" fmla="*/ 807 h 496"/>
                              <a:gd name="T72" fmla="+- 0 1202 1080"/>
                              <a:gd name="T73" fmla="*/ T72 w 267"/>
                              <a:gd name="T74" fmla="+- 0 802 314"/>
                              <a:gd name="T75" fmla="*/ 802 h 496"/>
                              <a:gd name="T76" fmla="+- 0 1211 1080"/>
                              <a:gd name="T77" fmla="*/ T76 w 267"/>
                              <a:gd name="T78" fmla="+- 0 793 314"/>
                              <a:gd name="T79" fmla="*/ 793 h 496"/>
                              <a:gd name="T80" fmla="+- 0 1218 1080"/>
                              <a:gd name="T81" fmla="*/ T80 w 267"/>
                              <a:gd name="T82" fmla="+- 0 782 314"/>
                              <a:gd name="T83" fmla="*/ 782 h 496"/>
                              <a:gd name="T84" fmla="+- 0 1271 1080"/>
                              <a:gd name="T85" fmla="*/ T84 w 267"/>
                              <a:gd name="T86" fmla="+- 0 782 314"/>
                              <a:gd name="T87" fmla="*/ 782 h 496"/>
                              <a:gd name="T88" fmla="+- 0 1267 1080"/>
                              <a:gd name="T89" fmla="*/ T88 w 267"/>
                              <a:gd name="T90" fmla="+- 0 774 314"/>
                              <a:gd name="T91" fmla="*/ 774 h 496"/>
                              <a:gd name="T92" fmla="+- 0 1255 1080"/>
                              <a:gd name="T93" fmla="*/ T92 w 267"/>
                              <a:gd name="T94" fmla="+- 0 743 314"/>
                              <a:gd name="T95" fmla="*/ 743 h 496"/>
                              <a:gd name="T96" fmla="+- 0 1248 1080"/>
                              <a:gd name="T97" fmla="*/ T96 w 267"/>
                              <a:gd name="T98" fmla="+- 0 711 314"/>
                              <a:gd name="T99" fmla="*/ 711 h 496"/>
                              <a:gd name="T100" fmla="+- 0 1245 1080"/>
                              <a:gd name="T101" fmla="*/ T100 w 267"/>
                              <a:gd name="T102" fmla="+- 0 677 314"/>
                              <a:gd name="T103" fmla="*/ 677 h 496"/>
                              <a:gd name="T104" fmla="+- 0 1252 1080"/>
                              <a:gd name="T105" fmla="*/ T104 w 267"/>
                              <a:gd name="T106" fmla="+- 0 620 314"/>
                              <a:gd name="T107" fmla="*/ 620 h 496"/>
                              <a:gd name="T108" fmla="+- 0 1273 1080"/>
                              <a:gd name="T109" fmla="*/ T108 w 267"/>
                              <a:gd name="T110" fmla="+- 0 568 314"/>
                              <a:gd name="T111" fmla="*/ 568 h 496"/>
                              <a:gd name="T112" fmla="+- 0 1305 1080"/>
                              <a:gd name="T113" fmla="*/ T112 w 267"/>
                              <a:gd name="T114" fmla="+- 0 523 314"/>
                              <a:gd name="T115" fmla="*/ 523 h 496"/>
                              <a:gd name="T116" fmla="+- 0 1347 1080"/>
                              <a:gd name="T117" fmla="*/ T116 w 267"/>
                              <a:gd name="T118" fmla="+- 0 487 314"/>
                              <a:gd name="T119" fmla="*/ 487 h 496"/>
                              <a:gd name="T120" fmla="+- 0 1347 1080"/>
                              <a:gd name="T121" fmla="*/ T120 w 267"/>
                              <a:gd name="T122" fmla="+- 0 369 314"/>
                              <a:gd name="T123" fmla="*/ 369 h 496"/>
                              <a:gd name="T124" fmla="+- 0 1218 1080"/>
                              <a:gd name="T125" fmla="*/ T124 w 267"/>
                              <a:gd name="T126" fmla="+- 0 369 314"/>
                              <a:gd name="T127" fmla="*/ 369 h 496"/>
                              <a:gd name="T128" fmla="+- 0 1174 1080"/>
                              <a:gd name="T129" fmla="*/ T128 w 267"/>
                              <a:gd name="T130" fmla="+- 0 314 314"/>
                              <a:gd name="T131" fmla="*/ 314 h 496"/>
                              <a:gd name="T132" fmla="+- 0 1271 1080"/>
                              <a:gd name="T133" fmla="*/ T132 w 267"/>
                              <a:gd name="T134" fmla="+- 0 782 314"/>
                              <a:gd name="T135" fmla="*/ 782 h 496"/>
                              <a:gd name="T136" fmla="+- 0 1218 1080"/>
                              <a:gd name="T137" fmla="*/ T136 w 267"/>
                              <a:gd name="T138" fmla="+- 0 782 314"/>
                              <a:gd name="T139" fmla="*/ 782 h 496"/>
                              <a:gd name="T140" fmla="+- 0 1224 1080"/>
                              <a:gd name="T141" fmla="*/ T140 w 267"/>
                              <a:gd name="T142" fmla="+- 0 793 314"/>
                              <a:gd name="T143" fmla="*/ 793 h 496"/>
                              <a:gd name="T144" fmla="+- 0 1233 1080"/>
                              <a:gd name="T145" fmla="*/ T144 w 267"/>
                              <a:gd name="T146" fmla="+- 0 802 314"/>
                              <a:gd name="T147" fmla="*/ 802 h 496"/>
                              <a:gd name="T148" fmla="+- 0 1245 1080"/>
                              <a:gd name="T149" fmla="*/ T148 w 267"/>
                              <a:gd name="T150" fmla="+- 0 807 314"/>
                              <a:gd name="T151" fmla="*/ 807 h 496"/>
                              <a:gd name="T152" fmla="+- 0 1258 1080"/>
                              <a:gd name="T153" fmla="*/ T152 w 267"/>
                              <a:gd name="T154" fmla="+- 0 810 314"/>
                              <a:gd name="T155" fmla="*/ 810 h 496"/>
                              <a:gd name="T156" fmla="+- 0 1267 1080"/>
                              <a:gd name="T157" fmla="*/ T156 w 267"/>
                              <a:gd name="T158" fmla="+- 0 810 314"/>
                              <a:gd name="T159" fmla="*/ 810 h 496"/>
                              <a:gd name="T160" fmla="+- 0 1275 1080"/>
                              <a:gd name="T161" fmla="*/ T160 w 267"/>
                              <a:gd name="T162" fmla="+- 0 807 314"/>
                              <a:gd name="T163" fmla="*/ 807 h 496"/>
                              <a:gd name="T164" fmla="+- 0 1282 1080"/>
                              <a:gd name="T165" fmla="*/ T164 w 267"/>
                              <a:gd name="T166" fmla="+- 0 802 314"/>
                              <a:gd name="T167" fmla="*/ 802 h 496"/>
                              <a:gd name="T168" fmla="+- 0 1271 1080"/>
                              <a:gd name="T169" fmla="*/ T168 w 267"/>
                              <a:gd name="T170" fmla="+- 0 782 314"/>
                              <a:gd name="T171" fmla="*/ 782 h 496"/>
                              <a:gd name="T172" fmla="+- 0 1309 1080"/>
                              <a:gd name="T173" fmla="*/ T172 w 267"/>
                              <a:gd name="T174" fmla="+- 0 314 314"/>
                              <a:gd name="T175" fmla="*/ 314 h 496"/>
                              <a:gd name="T176" fmla="+- 0 1261 1080"/>
                              <a:gd name="T177" fmla="*/ T176 w 267"/>
                              <a:gd name="T178" fmla="+- 0 314 314"/>
                              <a:gd name="T179" fmla="*/ 314 h 496"/>
                              <a:gd name="T180" fmla="+- 0 1218 1080"/>
                              <a:gd name="T181" fmla="*/ T180 w 267"/>
                              <a:gd name="T182" fmla="+- 0 369 314"/>
                              <a:gd name="T183" fmla="*/ 369 h 496"/>
                              <a:gd name="T184" fmla="+- 0 1347 1080"/>
                              <a:gd name="T185" fmla="*/ T184 w 267"/>
                              <a:gd name="T186" fmla="+- 0 369 314"/>
                              <a:gd name="T187" fmla="*/ 369 h 496"/>
                              <a:gd name="T188" fmla="+- 0 1347 1080"/>
                              <a:gd name="T189" fmla="*/ T188 w 267"/>
                              <a:gd name="T190" fmla="+- 0 352 314"/>
                              <a:gd name="T191" fmla="*/ 352 h 496"/>
                              <a:gd name="T192" fmla="+- 0 1344 1080"/>
                              <a:gd name="T193" fmla="*/ T192 w 267"/>
                              <a:gd name="T194" fmla="+- 0 337 314"/>
                              <a:gd name="T195" fmla="*/ 337 h 496"/>
                              <a:gd name="T196" fmla="+- 0 1336 1080"/>
                              <a:gd name="T197" fmla="*/ T196 w 267"/>
                              <a:gd name="T198" fmla="+- 0 325 314"/>
                              <a:gd name="T199" fmla="*/ 325 h 496"/>
                              <a:gd name="T200" fmla="+- 0 1324 1080"/>
                              <a:gd name="T201" fmla="*/ T200 w 267"/>
                              <a:gd name="T202" fmla="+- 0 317 314"/>
                              <a:gd name="T203" fmla="*/ 317 h 496"/>
                              <a:gd name="T204" fmla="+- 0 1309 1080"/>
                              <a:gd name="T205" fmla="*/ T204 w 267"/>
                              <a:gd name="T206" fmla="+- 0 314 314"/>
                              <a:gd name="T207" fmla="*/ 314 h 4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267" h="496">
                                <a:moveTo>
                                  <a:pt x="94" y="0"/>
                                </a:moveTo>
                                <a:lnTo>
                                  <a:pt x="43" y="0"/>
                                </a:lnTo>
                                <a:lnTo>
                                  <a:pt x="26" y="4"/>
                                </a:lnTo>
                                <a:lnTo>
                                  <a:pt x="13" y="13"/>
                                </a:lnTo>
                                <a:lnTo>
                                  <a:pt x="3" y="27"/>
                                </a:lnTo>
                                <a:lnTo>
                                  <a:pt x="0" y="44"/>
                                </a:lnTo>
                                <a:lnTo>
                                  <a:pt x="0" y="203"/>
                                </a:lnTo>
                                <a:lnTo>
                                  <a:pt x="3" y="220"/>
                                </a:lnTo>
                                <a:lnTo>
                                  <a:pt x="13" y="234"/>
                                </a:lnTo>
                                <a:lnTo>
                                  <a:pt x="26" y="243"/>
                                </a:lnTo>
                                <a:lnTo>
                                  <a:pt x="43" y="246"/>
                                </a:lnTo>
                                <a:lnTo>
                                  <a:pt x="54" y="246"/>
                                </a:lnTo>
                                <a:lnTo>
                                  <a:pt x="54" y="452"/>
                                </a:lnTo>
                                <a:lnTo>
                                  <a:pt x="58" y="469"/>
                                </a:lnTo>
                                <a:lnTo>
                                  <a:pt x="67" y="483"/>
                                </a:lnTo>
                                <a:lnTo>
                                  <a:pt x="81" y="492"/>
                                </a:lnTo>
                                <a:lnTo>
                                  <a:pt x="97" y="496"/>
                                </a:lnTo>
                                <a:lnTo>
                                  <a:pt x="111" y="493"/>
                                </a:lnTo>
                                <a:lnTo>
                                  <a:pt x="122" y="488"/>
                                </a:lnTo>
                                <a:lnTo>
                                  <a:pt x="131" y="479"/>
                                </a:lnTo>
                                <a:lnTo>
                                  <a:pt x="138" y="468"/>
                                </a:lnTo>
                                <a:lnTo>
                                  <a:pt x="191" y="468"/>
                                </a:lnTo>
                                <a:lnTo>
                                  <a:pt x="187" y="460"/>
                                </a:lnTo>
                                <a:lnTo>
                                  <a:pt x="175" y="429"/>
                                </a:lnTo>
                                <a:lnTo>
                                  <a:pt x="168" y="397"/>
                                </a:lnTo>
                                <a:lnTo>
                                  <a:pt x="165" y="363"/>
                                </a:lnTo>
                                <a:lnTo>
                                  <a:pt x="172" y="306"/>
                                </a:lnTo>
                                <a:lnTo>
                                  <a:pt x="193" y="254"/>
                                </a:lnTo>
                                <a:lnTo>
                                  <a:pt x="225" y="209"/>
                                </a:lnTo>
                                <a:lnTo>
                                  <a:pt x="267" y="173"/>
                                </a:lnTo>
                                <a:lnTo>
                                  <a:pt x="267" y="55"/>
                                </a:lnTo>
                                <a:lnTo>
                                  <a:pt x="138" y="55"/>
                                </a:lnTo>
                                <a:lnTo>
                                  <a:pt x="94" y="0"/>
                                </a:lnTo>
                                <a:close/>
                                <a:moveTo>
                                  <a:pt x="191" y="468"/>
                                </a:moveTo>
                                <a:lnTo>
                                  <a:pt x="138" y="468"/>
                                </a:lnTo>
                                <a:lnTo>
                                  <a:pt x="144" y="479"/>
                                </a:lnTo>
                                <a:lnTo>
                                  <a:pt x="153" y="488"/>
                                </a:lnTo>
                                <a:lnTo>
                                  <a:pt x="165" y="493"/>
                                </a:lnTo>
                                <a:lnTo>
                                  <a:pt x="178" y="496"/>
                                </a:lnTo>
                                <a:lnTo>
                                  <a:pt x="187" y="496"/>
                                </a:lnTo>
                                <a:lnTo>
                                  <a:pt x="195" y="493"/>
                                </a:lnTo>
                                <a:lnTo>
                                  <a:pt x="202" y="488"/>
                                </a:lnTo>
                                <a:lnTo>
                                  <a:pt x="191" y="468"/>
                                </a:lnTo>
                                <a:close/>
                                <a:moveTo>
                                  <a:pt x="229" y="0"/>
                                </a:moveTo>
                                <a:lnTo>
                                  <a:pt x="181" y="0"/>
                                </a:lnTo>
                                <a:lnTo>
                                  <a:pt x="138" y="55"/>
                                </a:lnTo>
                                <a:lnTo>
                                  <a:pt x="267" y="55"/>
                                </a:lnTo>
                                <a:lnTo>
                                  <a:pt x="267" y="38"/>
                                </a:lnTo>
                                <a:lnTo>
                                  <a:pt x="264" y="23"/>
                                </a:lnTo>
                                <a:lnTo>
                                  <a:pt x="256" y="11"/>
                                </a:lnTo>
                                <a:lnTo>
                                  <a:pt x="244" y="3"/>
                                </a:lnTo>
                                <a:lnTo>
                                  <a:pt x="229" y="0"/>
                                </a:lnTo>
                                <a:close/>
                              </a:path>
                            </a:pathLst>
                          </a:custGeom>
                          <a:solidFill>
                            <a:srgbClr val="8BB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03" name="Picture 57"/>
                          <pic:cNvPicPr>
                            <a:picLocks/>
                          </pic:cNvPicPr>
                        </pic:nvPicPr>
                        <pic:blipFill>
                          <a:blip r:embed="rId352">
                            <a:extLst>
                              <a:ext uri="{28A0092B-C50C-407E-A947-70E740481C1C}">
                                <a14:useLocalDpi xmlns:a14="http://schemas.microsoft.com/office/drawing/2010/main" val="0"/>
                              </a:ext>
                            </a:extLst>
                          </a:blip>
                          <a:srcRect/>
                          <a:stretch>
                            <a:fillRect/>
                          </a:stretch>
                        </pic:blipFill>
                        <pic:spPr bwMode="auto">
                          <a:xfrm>
                            <a:off x="1146" y="143"/>
                            <a:ext cx="142" cy="1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4" name="Picture 56"/>
                          <pic:cNvPicPr>
                            <a:picLocks/>
                          </pic:cNvPicPr>
                        </pic:nvPicPr>
                        <pic:blipFill>
                          <a:blip r:embed="rId353">
                            <a:extLst>
                              <a:ext uri="{28A0092B-C50C-407E-A947-70E740481C1C}">
                                <a14:useLocalDpi xmlns:a14="http://schemas.microsoft.com/office/drawing/2010/main" val="0"/>
                              </a:ext>
                            </a:extLst>
                          </a:blip>
                          <a:srcRect/>
                          <a:stretch>
                            <a:fillRect/>
                          </a:stretch>
                        </pic:blipFill>
                        <pic:spPr bwMode="auto">
                          <a:xfrm>
                            <a:off x="1277" y="480"/>
                            <a:ext cx="394" cy="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5" name="Text Box 55"/>
                        <wps:cNvSpPr txBox="1">
                          <a:spLocks/>
                        </wps:cNvSpPr>
                        <wps:spPr bwMode="auto">
                          <a:xfrm>
                            <a:off x="1080" y="143"/>
                            <a:ext cx="591" cy="7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A90" w:rsidRDefault="00D87A90">
                              <w:pPr>
                                <w:spacing w:before="7"/>
                                <w:rPr>
                                  <w:sz w:val="30"/>
                                </w:rPr>
                              </w:pPr>
                            </w:p>
                            <w:p w:rsidR="00D87A90" w:rsidRDefault="00D87A90">
                              <w:pPr>
                                <w:ind w:left="317"/>
                                <w:rPr>
                                  <w:rFonts w:ascii="PT Sans"/>
                                  <w:b/>
                                  <w:sz w:val="27"/>
                                </w:rPr>
                              </w:pPr>
                              <w:r>
                                <w:rPr>
                                  <w:rFonts w:ascii="PT Sans"/>
                                  <w:b/>
                                  <w:color w:val="8BBA00"/>
                                  <w:w w:val="99"/>
                                  <w:sz w:val="27"/>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4" o:spid="_x0000_s1030" style="position:absolute;left:0;text-align:left;margin-left:54pt;margin-top:7.2pt;width:29.55pt;height:36.55pt;z-index:251883520;mso-position-horizontal-relative:page" coordorigin="1080,144" coordsize="591,73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">
                <v:shape id="AutoShape 58" o:spid="_x0000_s1031" style="position:absolute;left:1080;top:314;width:267;height:496;visibility:visible;mso-wrap-style:square;v-text-anchor:top" coordsize="267,4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" path="m94,l43,,26,4,13,13,3,27,,44,,203r3,17l13,234r13,9l43,246r11,l54,452r4,17l67,483r14,9l97,496r14,-3l122,488r9,-9l138,468r53,l187,460,175,429r-7,-32l165,363r7,-57l193,254r32,-45l267,173r,-118l138,55,94,xm191,468r-53,l144,479r9,9l165,493r13,3l187,496r8,-3l202,488,191,468xm229,l181,,138,55r129,l267,38,264,23,256,11,244,3,229,xe" fillcolor="#8bba00" stroked="f">
                  <v:path arrowok="t" o:connecttype="custom" o:connectlocs="94,314;43,314;26,318;13,327;3,341;0,358;0,517;3,534;13,548;26,557;43,560;54,560;54,766;58,783;67,797;81,806;97,810;111,807;122,802;131,793;138,782;191,782;187,774;175,743;168,711;165,677;172,620;193,568;225,523;267,487;267,369;138,369;94,314;191,782;138,782;144,793;153,802;165,807;178,810;187,810;195,807;202,802;191,782;229,314;181,314;138,369;267,369;267,352;264,337;256,325;244,317;229,314" o:connectangles="0,0,0,0,0,0,0,0,0,0,0,0,0,0,0,0,0,0,0,0,0,0,0,0,0,0,0,0,0,0,0,0,0,0,0,0,0,0,0,0,0,0,0,0,0,0,0,0,0,0,0,0"/>
                </v:shape>
                <v:shape id="Picture 57" o:spid="_x0000_s1032" type="#_x0000_t75" style="position:absolute;left:1146;top:143;width:142;height:1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">
                  <v:imagedata r:id="rId354" o:title=""/>
                  <v:path arrowok="t"/>
                  <o:lock v:ext="edit" aspectratio="f"/>
                </v:shape>
                <v:shape id="Picture 56" o:spid="_x0000_s1033" type="#_x0000_t75" style="position:absolute;left:1277;top:480;width:394;height:39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">
                  <v:imagedata r:id="rId355" o:title=""/>
                  <v:path arrowok="t"/>
                  <o:lock v:ext="edit" aspectratio="f"/>
                </v:shape>
                <v:shape id="Text Box 55" o:spid="_x0000_s1034" type="#_x0000_t202" style="position:absolute;left:1080;top:143;width:591;height:7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" filled="f" stroked="f">
                  <v:path arrowok="t"/>
                  <v:textbox inset="0,0,0,0">
                    <w:txbxContent>
                      <w:p w:rsidR="00D87A90" w:rsidRDefault="00D87A90">
                        <w:pPr>
                          <w:spacing w:before="7"/>
                          <w:rPr>
                            <w:sz w:val="30"/>
                          </w:rPr>
                        </w:pPr>
                      </w:p>
                      <w:p w:rsidR="00D87A90" w:rsidRDefault="00D87A90">
                        <w:pPr>
                          <w:ind w:left="317"/>
                          <w:rPr>
                            <w:rFonts w:ascii="PT Sans"/>
                            <w:b/>
                            <w:sz w:val="27"/>
                          </w:rPr>
                        </w:pPr>
                        <w:r>
                          <w:rPr>
                            <w:rFonts w:ascii="PT Sans"/>
                            <w:b/>
                            <w:color w:val="8BBA00"/>
                            <w:w w:val="99"/>
                            <w:sz w:val="27"/>
                          </w:rPr>
                          <w:t>$</w:t>
                        </w:r>
                      </w:p>
                    </w:txbxContent>
                  </v:textbox>
                </v:shape>
                <w10:wrap anchorx="page"/>
              </v:group>
            </w:pict>
          </mc:Fallback>
        </mc:AlternateContent>
      </w:r>
      <w:bookmarkStart w:id="29" w:name="_bookmark28"/>
      <w:bookmarkEnd w:id="29"/>
      <w:r w:rsidR="00216106">
        <w:rPr>
          <w:color w:val="00548A"/>
        </w:rPr>
        <w:t>Incentives</w:t>
      </w:r>
    </w:p>
    <w:p w:rsidR="002A0EFE" w:rsidRDefault="00E02470">
      <w:pPr>
        <w:pStyle w:val="BodyText"/>
        <w:spacing w:before="12"/>
        <w:ind w:left="0"/>
        <w:rPr>
          <w:rFonts w:ascii="Oswald"/>
          <w:sz w:val="16"/>
        </w:rPr>
      </w:pPr>
      <w:r>
        <w:rPr>
          <w:noProof/>
        </w:rPr>
        <mc:AlternateContent>
          <mc:Choice Requires="wps">
            <w:drawing>
              <wp:anchor distT="0" distB="0" distL="0" distR="0" simplePos="0" relativeHeight="251877376" behindDoc="1" locked="0" layoutInCell="1" allowOverlap="1">
                <wp:simplePos x="0" y="0"/>
                <wp:positionH relativeFrom="page">
                  <wp:posOffset>685800</wp:posOffset>
                </wp:positionH>
                <wp:positionV relativeFrom="paragraph">
                  <wp:posOffset>186055</wp:posOffset>
                </wp:positionV>
                <wp:extent cx="6400800" cy="1270"/>
                <wp:effectExtent l="0" t="0" r="0" b="0"/>
                <wp:wrapTopAndBottom/>
                <wp:docPr id="60" name="Freeform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5883D3" id="Freeform 53" o:spid="_x0000_s1026" style="position:absolute;margin-left:54pt;margin-top:14.65pt;width:7in;height:.1pt;z-index:-251439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County Health Rankings &amp; Roadmaps</w:t>
      </w:r>
    </w:p>
    <w:p w:rsidR="002A0EFE" w:rsidRDefault="00216106">
      <w:pPr>
        <w:pStyle w:val="BodyText"/>
        <w:spacing w:line="285" w:lineRule="auto"/>
        <w:ind w:right="1815"/>
      </w:pPr>
      <w:r>
        <w:rPr>
          <w:color w:val="231F20"/>
        </w:rPr>
        <w:t>Evidence of the effectiveness of financial rewards for health incentives, and examples of implementation.</w:t>
      </w:r>
    </w:p>
    <w:p w:rsidR="002A0EFE" w:rsidRDefault="00D87A90">
      <w:pPr>
        <w:pStyle w:val="BodyText"/>
        <w:spacing w:before="88"/>
      </w:pPr>
      <w:hyperlink r:id="rId356">
        <w:r w:rsidR="00216106">
          <w:rPr>
            <w:color w:val="0094C9"/>
          </w:rPr>
          <w:t>www.countyhealthrankings.org/policies/financial-rewards-employee-healthy-behavior</w:t>
        </w:r>
      </w:hyperlink>
    </w:p>
    <w:p w:rsidR="002A0EFE" w:rsidRDefault="00E02470">
      <w:pPr>
        <w:pStyle w:val="BodyText"/>
        <w:spacing w:before="9"/>
        <w:ind w:left="0"/>
        <w:rPr>
          <w:sz w:val="17"/>
        </w:rPr>
      </w:pPr>
      <w:r>
        <w:rPr>
          <w:noProof/>
        </w:rPr>
        <mc:AlternateContent>
          <mc:Choice Requires="wps">
            <w:drawing>
              <wp:anchor distT="0" distB="0" distL="0" distR="0" simplePos="0" relativeHeight="251878400"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59" name="Freeform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57FE4B" id="Freeform 52" o:spid="_x0000_s1026" style="position:absolute;margin-left:54pt;margin-top:12.45pt;width:7in;height:.1pt;z-index:-251438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spacing w:line="285" w:lineRule="auto"/>
        <w:ind w:right="2445"/>
      </w:pPr>
      <w:r>
        <w:rPr>
          <w:color w:val="231F20"/>
        </w:rPr>
        <w:t>Guidance for a Reasonably Designed, Employer-Sponsored Wellness Program Using Outcomes-Based Incentives</w:t>
      </w:r>
    </w:p>
    <w:p w:rsidR="002A0EFE" w:rsidRDefault="00216106">
      <w:pPr>
        <w:pStyle w:val="BodyText"/>
        <w:spacing w:before="56" w:line="285" w:lineRule="auto"/>
        <w:ind w:right="1247"/>
      </w:pPr>
      <w:r>
        <w:rPr>
          <w:color w:val="231F20"/>
        </w:rPr>
        <w:t>Consensus statement of Health Enhancement Research Organization, American College of Occupational and Environmental Medicine, American Cancer Society, American Diabetes Association and American Heart Association.</w:t>
      </w:r>
    </w:p>
    <w:p w:rsidR="002A0EFE" w:rsidRDefault="00D87A90">
      <w:pPr>
        <w:pStyle w:val="BodyText"/>
        <w:spacing w:before="87"/>
      </w:pPr>
      <w:hyperlink r:id="rId357">
        <w:r w:rsidR="00216106">
          <w:rPr>
            <w:color w:val="0094C9"/>
          </w:rPr>
          <w:t>www.ncbi.nlm.nih.gov/pubmed/22796935</w:t>
        </w:r>
      </w:hyperlink>
    </w:p>
    <w:p w:rsidR="002A0EFE" w:rsidRDefault="00E02470">
      <w:pPr>
        <w:pStyle w:val="BodyText"/>
        <w:spacing w:before="8"/>
        <w:ind w:left="0"/>
        <w:rPr>
          <w:sz w:val="17"/>
        </w:rPr>
      </w:pPr>
      <w:r>
        <w:rPr>
          <w:noProof/>
        </w:rPr>
        <mc:AlternateContent>
          <mc:Choice Requires="wps">
            <w:drawing>
              <wp:anchor distT="0" distB="0" distL="0" distR="0" simplePos="0" relativeHeight="251879424" behindDoc="1" locked="0" layoutInCell="1" allowOverlap="1">
                <wp:simplePos x="0" y="0"/>
                <wp:positionH relativeFrom="page">
                  <wp:posOffset>685800</wp:posOffset>
                </wp:positionH>
                <wp:positionV relativeFrom="paragraph">
                  <wp:posOffset>157480</wp:posOffset>
                </wp:positionV>
                <wp:extent cx="6400800" cy="1270"/>
                <wp:effectExtent l="0" t="0" r="0" b="0"/>
                <wp:wrapTopAndBottom/>
                <wp:docPr id="58" name="Freeform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A2B39E" id="Freeform 51" o:spid="_x0000_s1026" style="position:absolute;margin-left:54pt;margin-top:12.4pt;width:7in;height:.1pt;z-index:-251437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United States Department of Labor</w:t>
      </w:r>
    </w:p>
    <w:p w:rsidR="002A0EFE" w:rsidRDefault="00216106">
      <w:pPr>
        <w:pStyle w:val="BodyText"/>
        <w:spacing w:line="285" w:lineRule="auto"/>
        <w:ind w:right="969"/>
      </w:pPr>
      <w:r>
        <w:rPr>
          <w:color w:val="231F20"/>
        </w:rPr>
        <w:t>Detailed information on the proposed regulations for providing incentives for nondiscriminatory wellness programs in-group health insurance plans.</w:t>
      </w:r>
    </w:p>
    <w:p w:rsidR="002A0EFE" w:rsidRDefault="00D87A90">
      <w:pPr>
        <w:pStyle w:val="BodyText"/>
        <w:spacing w:before="88" w:line="285" w:lineRule="auto"/>
        <w:ind w:right="1252"/>
      </w:pPr>
      <w:hyperlink r:id="rId358">
        <w:r w:rsidR="00216106">
          <w:rPr>
            <w:color w:val="0094C9"/>
            <w:spacing w:val="-3"/>
          </w:rPr>
          <w:t>www.dol.gov/agencies/ebsa/laws-and-regulations/laws/affordable-care-act/for-employers-and-advisers/</w:t>
        </w:r>
      </w:hyperlink>
      <w:r w:rsidR="00216106">
        <w:rPr>
          <w:color w:val="0094C9"/>
          <w:spacing w:val="-3"/>
        </w:rPr>
        <w:t xml:space="preserve"> </w:t>
      </w:r>
      <w:hyperlink r:id="rId359">
        <w:r w:rsidR="00216106">
          <w:rPr>
            <w:color w:val="0094C9"/>
          </w:rPr>
          <w:t>wellness-programs</w:t>
        </w:r>
      </w:hyperlink>
    </w:p>
    <w:p w:rsidR="002A0EFE" w:rsidRDefault="002A0EFE">
      <w:pPr>
        <w:pStyle w:val="BodyText"/>
        <w:spacing w:before="0"/>
        <w:ind w:left="0"/>
        <w:rPr>
          <w:sz w:val="24"/>
        </w:rPr>
      </w:pPr>
    </w:p>
    <w:p w:rsidR="002A0EFE" w:rsidRDefault="00E02470">
      <w:pPr>
        <w:pStyle w:val="Heading2"/>
        <w:spacing w:before="146"/>
        <w:ind w:left="1764"/>
      </w:pPr>
      <w:r>
        <w:rPr>
          <w:noProof/>
        </w:rPr>
        <mc:AlternateContent>
          <mc:Choice Requires="wpg">
            <w:drawing>
              <wp:anchor distT="0" distB="0" distL="114300" distR="114300" simplePos="0" relativeHeight="251884544" behindDoc="0" locked="0" layoutInCell="1" allowOverlap="1">
                <wp:simplePos x="0" y="0"/>
                <wp:positionH relativeFrom="page">
                  <wp:posOffset>685800</wp:posOffset>
                </wp:positionH>
                <wp:positionV relativeFrom="paragraph">
                  <wp:posOffset>63500</wp:posOffset>
                </wp:positionV>
                <wp:extent cx="320675" cy="374015"/>
                <wp:effectExtent l="0" t="0" r="0" b="0"/>
                <wp:wrapNone/>
                <wp:docPr id="53"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675" cy="374015"/>
                          <a:chOff x="1080" y="100"/>
                          <a:chExt cx="505" cy="589"/>
                        </a:xfrm>
                      </wpg:grpSpPr>
                      <wps:wsp>
                        <wps:cNvPr id="508" name="AutoShape 50"/>
                        <wps:cNvSpPr>
                          <a:spLocks/>
                        </wps:cNvSpPr>
                        <wps:spPr bwMode="auto">
                          <a:xfrm>
                            <a:off x="1079" y="99"/>
                            <a:ext cx="505" cy="589"/>
                          </a:xfrm>
                          <a:custGeom>
                            <a:avLst/>
                            <a:gdLst>
                              <a:gd name="T0" fmla="+- 0 1311 1080"/>
                              <a:gd name="T1" fmla="*/ T0 w 505"/>
                              <a:gd name="T2" fmla="+- 0 684 100"/>
                              <a:gd name="T3" fmla="*/ 684 h 589"/>
                              <a:gd name="T4" fmla="+- 0 1310 1080"/>
                              <a:gd name="T5" fmla="*/ T4 w 505"/>
                              <a:gd name="T6" fmla="+- 0 602 100"/>
                              <a:gd name="T7" fmla="*/ 602 h 589"/>
                              <a:gd name="T8" fmla="+- 0 1139 1080"/>
                              <a:gd name="T9" fmla="*/ T8 w 505"/>
                              <a:gd name="T10" fmla="+- 0 210 100"/>
                              <a:gd name="T11" fmla="*/ 210 h 589"/>
                              <a:gd name="T12" fmla="+- 0 1178 1080"/>
                              <a:gd name="T13" fmla="*/ T12 w 505"/>
                              <a:gd name="T14" fmla="+- 0 164 100"/>
                              <a:gd name="T15" fmla="*/ 164 h 589"/>
                              <a:gd name="T16" fmla="+- 0 1086 1080"/>
                              <a:gd name="T17" fmla="*/ T16 w 505"/>
                              <a:gd name="T18" fmla="+- 0 163 100"/>
                              <a:gd name="T19" fmla="*/ 163 h 589"/>
                              <a:gd name="T20" fmla="+- 0 1080 1080"/>
                              <a:gd name="T21" fmla="*/ T20 w 505"/>
                              <a:gd name="T22" fmla="+- 0 682 100"/>
                              <a:gd name="T23" fmla="*/ 682 h 589"/>
                              <a:gd name="T24" fmla="+- 0 1312 1080"/>
                              <a:gd name="T25" fmla="*/ T24 w 505"/>
                              <a:gd name="T26" fmla="+- 0 688 100"/>
                              <a:gd name="T27" fmla="*/ 688 h 589"/>
                              <a:gd name="T28" fmla="+- 0 1431 1080"/>
                              <a:gd name="T29" fmla="*/ T28 w 505"/>
                              <a:gd name="T30" fmla="+- 0 200 100"/>
                              <a:gd name="T31" fmla="*/ 200 h 589"/>
                              <a:gd name="T32" fmla="+- 0 1412 1080"/>
                              <a:gd name="T33" fmla="*/ T32 w 505"/>
                              <a:gd name="T34" fmla="+- 0 152 100"/>
                              <a:gd name="T35" fmla="*/ 152 h 589"/>
                              <a:gd name="T36" fmla="+- 0 1372 1080"/>
                              <a:gd name="T37" fmla="*/ T36 w 505"/>
                              <a:gd name="T38" fmla="+- 0 135 100"/>
                              <a:gd name="T39" fmla="*/ 135 h 589"/>
                              <a:gd name="T40" fmla="+- 0 1355 1080"/>
                              <a:gd name="T41" fmla="*/ T40 w 505"/>
                              <a:gd name="T42" fmla="+- 0 114 100"/>
                              <a:gd name="T43" fmla="*/ 114 h 589"/>
                              <a:gd name="T44" fmla="+- 0 1346 1080"/>
                              <a:gd name="T45" fmla="*/ T44 w 505"/>
                              <a:gd name="T46" fmla="+- 0 167 100"/>
                              <a:gd name="T47" fmla="*/ 167 h 589"/>
                              <a:gd name="T48" fmla="+- 0 1336 1080"/>
                              <a:gd name="T49" fmla="*/ T48 w 505"/>
                              <a:gd name="T50" fmla="+- 0 190 100"/>
                              <a:gd name="T51" fmla="*/ 190 h 589"/>
                              <a:gd name="T52" fmla="+- 0 1313 1080"/>
                              <a:gd name="T53" fmla="*/ T52 w 505"/>
                              <a:gd name="T54" fmla="+- 0 200 100"/>
                              <a:gd name="T55" fmla="*/ 200 h 589"/>
                              <a:gd name="T56" fmla="+- 0 1290 1080"/>
                              <a:gd name="T57" fmla="*/ T56 w 505"/>
                              <a:gd name="T58" fmla="+- 0 190 100"/>
                              <a:gd name="T59" fmla="*/ 190 h 589"/>
                              <a:gd name="T60" fmla="+- 0 1281 1080"/>
                              <a:gd name="T61" fmla="*/ T60 w 505"/>
                              <a:gd name="T62" fmla="+- 0 167 100"/>
                              <a:gd name="T63" fmla="*/ 167 h 589"/>
                              <a:gd name="T64" fmla="+- 0 1290 1080"/>
                              <a:gd name="T65" fmla="*/ T64 w 505"/>
                              <a:gd name="T66" fmla="+- 0 144 100"/>
                              <a:gd name="T67" fmla="*/ 144 h 589"/>
                              <a:gd name="T68" fmla="+- 0 1313 1080"/>
                              <a:gd name="T69" fmla="*/ T68 w 505"/>
                              <a:gd name="T70" fmla="+- 0 135 100"/>
                              <a:gd name="T71" fmla="*/ 135 h 589"/>
                              <a:gd name="T72" fmla="+- 0 1336 1080"/>
                              <a:gd name="T73" fmla="*/ T72 w 505"/>
                              <a:gd name="T74" fmla="+- 0 144 100"/>
                              <a:gd name="T75" fmla="*/ 144 h 589"/>
                              <a:gd name="T76" fmla="+- 0 1346 1080"/>
                              <a:gd name="T77" fmla="*/ T76 w 505"/>
                              <a:gd name="T78" fmla="+- 0 167 100"/>
                              <a:gd name="T79" fmla="*/ 167 h 589"/>
                              <a:gd name="T80" fmla="+- 0 1336 1080"/>
                              <a:gd name="T81" fmla="*/ T80 w 505"/>
                              <a:gd name="T82" fmla="+- 0 104 100"/>
                              <a:gd name="T83" fmla="*/ 104 h 589"/>
                              <a:gd name="T84" fmla="+- 0 1290 1080"/>
                              <a:gd name="T85" fmla="*/ T84 w 505"/>
                              <a:gd name="T86" fmla="+- 0 104 100"/>
                              <a:gd name="T87" fmla="*/ 104 h 589"/>
                              <a:gd name="T88" fmla="+- 0 1256 1080"/>
                              <a:gd name="T89" fmla="*/ T88 w 505"/>
                              <a:gd name="T90" fmla="+- 0 131 100"/>
                              <a:gd name="T91" fmla="*/ 131 h 589"/>
                              <a:gd name="T92" fmla="+- 0 1214 1080"/>
                              <a:gd name="T93" fmla="*/ T92 w 505"/>
                              <a:gd name="T94" fmla="+- 0 152 100"/>
                              <a:gd name="T95" fmla="*/ 152 h 589"/>
                              <a:gd name="T96" fmla="+- 0 1188 1080"/>
                              <a:gd name="T97" fmla="*/ T96 w 505"/>
                              <a:gd name="T98" fmla="+- 0 236 100"/>
                              <a:gd name="T99" fmla="*/ 236 h 589"/>
                              <a:gd name="T100" fmla="+- 0 1432 1080"/>
                              <a:gd name="T101" fmla="*/ T100 w 505"/>
                              <a:gd name="T102" fmla="+- 0 244 100"/>
                              <a:gd name="T103" fmla="*/ 244 h 589"/>
                              <a:gd name="T104" fmla="+- 0 1546 1080"/>
                              <a:gd name="T105" fmla="*/ T104 w 505"/>
                              <a:gd name="T106" fmla="+- 0 169 100"/>
                              <a:gd name="T107" fmla="*/ 169 h 589"/>
                              <a:gd name="T108" fmla="+- 0 1448 1080"/>
                              <a:gd name="T109" fmla="*/ T108 w 505"/>
                              <a:gd name="T110" fmla="+- 0 163 100"/>
                              <a:gd name="T111" fmla="*/ 163 h 589"/>
                              <a:gd name="T112" fmla="+- 0 1458 1080"/>
                              <a:gd name="T113" fmla="*/ T112 w 505"/>
                              <a:gd name="T114" fmla="+- 0 210 100"/>
                              <a:gd name="T115" fmla="*/ 210 h 589"/>
                              <a:gd name="T116" fmla="+- 0 1487 1080"/>
                              <a:gd name="T117" fmla="*/ T116 w 505"/>
                              <a:gd name="T118" fmla="+- 0 409 100"/>
                              <a:gd name="T119" fmla="*/ 409 h 589"/>
                              <a:gd name="T120" fmla="+- 0 1546 1080"/>
                              <a:gd name="T121" fmla="*/ T120 w 505"/>
                              <a:gd name="T122" fmla="+- 0 169 100"/>
                              <a:gd name="T123" fmla="*/ 169 h 589"/>
                              <a:gd name="T124" fmla="+- 0 1579 1080"/>
                              <a:gd name="T125" fmla="*/ T124 w 505"/>
                              <a:gd name="T126" fmla="+- 0 440 100"/>
                              <a:gd name="T127" fmla="*/ 440 h 589"/>
                              <a:gd name="T128" fmla="+- 0 1540 1080"/>
                              <a:gd name="T129" fmla="*/ T128 w 505"/>
                              <a:gd name="T130" fmla="+- 0 542 100"/>
                              <a:gd name="T131" fmla="*/ 542 h 589"/>
                              <a:gd name="T132" fmla="+- 0 1484 1080"/>
                              <a:gd name="T133" fmla="*/ T132 w 505"/>
                              <a:gd name="T134" fmla="+- 0 585 100"/>
                              <a:gd name="T135" fmla="*/ 585 h 589"/>
                              <a:gd name="T136" fmla="+- 0 1441 1080"/>
                              <a:gd name="T137" fmla="*/ T136 w 505"/>
                              <a:gd name="T138" fmla="+- 0 641 100"/>
                              <a:gd name="T139" fmla="*/ 641 h 589"/>
                              <a:gd name="T140" fmla="+- 0 1386 1080"/>
                              <a:gd name="T141" fmla="*/ T140 w 505"/>
                              <a:gd name="T142" fmla="+- 0 585 100"/>
                              <a:gd name="T143" fmla="*/ 585 h 589"/>
                              <a:gd name="T144" fmla="+- 0 1441 1080"/>
                              <a:gd name="T145" fmla="*/ T144 w 505"/>
                              <a:gd name="T146" fmla="+- 0 542 100"/>
                              <a:gd name="T147" fmla="*/ 542 h 589"/>
                              <a:gd name="T148" fmla="+- 0 1484 1080"/>
                              <a:gd name="T149" fmla="*/ T148 w 505"/>
                              <a:gd name="T150" fmla="+- 0 487 100"/>
                              <a:gd name="T151" fmla="*/ 487 h 589"/>
                              <a:gd name="T152" fmla="+- 0 1540 1080"/>
                              <a:gd name="T153" fmla="*/ T152 w 505"/>
                              <a:gd name="T154" fmla="+- 0 542 100"/>
                              <a:gd name="T155" fmla="*/ 542 h 589"/>
                              <a:gd name="T156" fmla="+- 0 1346 1080"/>
                              <a:gd name="T157" fmla="*/ T156 w 505"/>
                              <a:gd name="T158" fmla="+- 0 440 100"/>
                              <a:gd name="T159" fmla="*/ 440 h 589"/>
                              <a:gd name="T160" fmla="+- 0 1341 1080"/>
                              <a:gd name="T161" fmla="*/ T160 w 505"/>
                              <a:gd name="T162" fmla="+- 0 682 100"/>
                              <a:gd name="T163" fmla="*/ 682 h 589"/>
                              <a:gd name="T164" fmla="+- 0 1579 1080"/>
                              <a:gd name="T165" fmla="*/ T164 w 505"/>
                              <a:gd name="T166" fmla="+- 0 688 100"/>
                              <a:gd name="T167" fmla="*/ 688 h 589"/>
                              <a:gd name="T168" fmla="+- 0 1584 1080"/>
                              <a:gd name="T169" fmla="*/ T168 w 505"/>
                              <a:gd name="T170" fmla="+- 0 641 100"/>
                              <a:gd name="T171" fmla="*/ 641 h 589"/>
                              <a:gd name="T172" fmla="+- 0 1584 1080"/>
                              <a:gd name="T173" fmla="*/ T172 w 505"/>
                              <a:gd name="T174" fmla="+- 0 445 100"/>
                              <a:gd name="T175" fmla="*/ 445 h 5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505" h="589">
                                <a:moveTo>
                                  <a:pt x="232" y="588"/>
                                </a:moveTo>
                                <a:lnTo>
                                  <a:pt x="231" y="584"/>
                                </a:lnTo>
                                <a:lnTo>
                                  <a:pt x="230" y="580"/>
                                </a:lnTo>
                                <a:lnTo>
                                  <a:pt x="230" y="502"/>
                                </a:lnTo>
                                <a:lnTo>
                                  <a:pt x="59" y="502"/>
                                </a:lnTo>
                                <a:lnTo>
                                  <a:pt x="59" y="110"/>
                                </a:lnTo>
                                <a:lnTo>
                                  <a:pt x="88" y="110"/>
                                </a:lnTo>
                                <a:lnTo>
                                  <a:pt x="98" y="64"/>
                                </a:lnTo>
                                <a:lnTo>
                                  <a:pt x="98" y="63"/>
                                </a:lnTo>
                                <a:lnTo>
                                  <a:pt x="6" y="63"/>
                                </a:lnTo>
                                <a:lnTo>
                                  <a:pt x="0" y="69"/>
                                </a:lnTo>
                                <a:lnTo>
                                  <a:pt x="0" y="582"/>
                                </a:lnTo>
                                <a:lnTo>
                                  <a:pt x="6" y="588"/>
                                </a:lnTo>
                                <a:lnTo>
                                  <a:pt x="232" y="588"/>
                                </a:lnTo>
                                <a:moveTo>
                                  <a:pt x="359" y="136"/>
                                </a:moveTo>
                                <a:lnTo>
                                  <a:pt x="351" y="100"/>
                                </a:lnTo>
                                <a:lnTo>
                                  <a:pt x="342" y="60"/>
                                </a:lnTo>
                                <a:lnTo>
                                  <a:pt x="332" y="52"/>
                                </a:lnTo>
                                <a:lnTo>
                                  <a:pt x="299" y="52"/>
                                </a:lnTo>
                                <a:lnTo>
                                  <a:pt x="292" y="35"/>
                                </a:lnTo>
                                <a:lnTo>
                                  <a:pt x="290" y="31"/>
                                </a:lnTo>
                                <a:lnTo>
                                  <a:pt x="275" y="14"/>
                                </a:lnTo>
                                <a:lnTo>
                                  <a:pt x="266" y="9"/>
                                </a:lnTo>
                                <a:lnTo>
                                  <a:pt x="266" y="67"/>
                                </a:lnTo>
                                <a:lnTo>
                                  <a:pt x="263" y="80"/>
                                </a:lnTo>
                                <a:lnTo>
                                  <a:pt x="256" y="90"/>
                                </a:lnTo>
                                <a:lnTo>
                                  <a:pt x="246" y="97"/>
                                </a:lnTo>
                                <a:lnTo>
                                  <a:pt x="233" y="100"/>
                                </a:lnTo>
                                <a:lnTo>
                                  <a:pt x="220" y="97"/>
                                </a:lnTo>
                                <a:lnTo>
                                  <a:pt x="210" y="90"/>
                                </a:lnTo>
                                <a:lnTo>
                                  <a:pt x="203" y="80"/>
                                </a:lnTo>
                                <a:lnTo>
                                  <a:pt x="201" y="67"/>
                                </a:lnTo>
                                <a:lnTo>
                                  <a:pt x="203" y="55"/>
                                </a:lnTo>
                                <a:lnTo>
                                  <a:pt x="210" y="44"/>
                                </a:lnTo>
                                <a:lnTo>
                                  <a:pt x="220" y="37"/>
                                </a:lnTo>
                                <a:lnTo>
                                  <a:pt x="233" y="35"/>
                                </a:lnTo>
                                <a:lnTo>
                                  <a:pt x="246" y="37"/>
                                </a:lnTo>
                                <a:lnTo>
                                  <a:pt x="256" y="44"/>
                                </a:lnTo>
                                <a:lnTo>
                                  <a:pt x="263" y="55"/>
                                </a:lnTo>
                                <a:lnTo>
                                  <a:pt x="266" y="67"/>
                                </a:lnTo>
                                <a:lnTo>
                                  <a:pt x="266" y="9"/>
                                </a:lnTo>
                                <a:lnTo>
                                  <a:pt x="256" y="4"/>
                                </a:lnTo>
                                <a:lnTo>
                                  <a:pt x="233" y="0"/>
                                </a:lnTo>
                                <a:lnTo>
                                  <a:pt x="210" y="4"/>
                                </a:lnTo>
                                <a:lnTo>
                                  <a:pt x="191" y="14"/>
                                </a:lnTo>
                                <a:lnTo>
                                  <a:pt x="176" y="31"/>
                                </a:lnTo>
                                <a:lnTo>
                                  <a:pt x="167" y="52"/>
                                </a:lnTo>
                                <a:lnTo>
                                  <a:pt x="134" y="52"/>
                                </a:lnTo>
                                <a:lnTo>
                                  <a:pt x="124" y="60"/>
                                </a:lnTo>
                                <a:lnTo>
                                  <a:pt x="108" y="136"/>
                                </a:lnTo>
                                <a:lnTo>
                                  <a:pt x="114" y="144"/>
                                </a:lnTo>
                                <a:lnTo>
                                  <a:pt x="352" y="144"/>
                                </a:lnTo>
                                <a:lnTo>
                                  <a:pt x="359" y="136"/>
                                </a:lnTo>
                                <a:moveTo>
                                  <a:pt x="466" y="69"/>
                                </a:moveTo>
                                <a:lnTo>
                                  <a:pt x="460" y="63"/>
                                </a:lnTo>
                                <a:lnTo>
                                  <a:pt x="368" y="63"/>
                                </a:lnTo>
                                <a:lnTo>
                                  <a:pt x="369" y="65"/>
                                </a:lnTo>
                                <a:lnTo>
                                  <a:pt x="378" y="110"/>
                                </a:lnTo>
                                <a:lnTo>
                                  <a:pt x="407" y="110"/>
                                </a:lnTo>
                                <a:lnTo>
                                  <a:pt x="407" y="309"/>
                                </a:lnTo>
                                <a:lnTo>
                                  <a:pt x="466" y="309"/>
                                </a:lnTo>
                                <a:lnTo>
                                  <a:pt x="466" y="69"/>
                                </a:lnTo>
                                <a:moveTo>
                                  <a:pt x="504" y="345"/>
                                </a:moveTo>
                                <a:lnTo>
                                  <a:pt x="499" y="340"/>
                                </a:lnTo>
                                <a:lnTo>
                                  <a:pt x="460" y="340"/>
                                </a:lnTo>
                                <a:lnTo>
                                  <a:pt x="460" y="442"/>
                                </a:lnTo>
                                <a:lnTo>
                                  <a:pt x="460" y="485"/>
                                </a:lnTo>
                                <a:lnTo>
                                  <a:pt x="404" y="485"/>
                                </a:lnTo>
                                <a:lnTo>
                                  <a:pt x="404" y="541"/>
                                </a:lnTo>
                                <a:lnTo>
                                  <a:pt x="361" y="541"/>
                                </a:lnTo>
                                <a:lnTo>
                                  <a:pt x="361" y="485"/>
                                </a:lnTo>
                                <a:lnTo>
                                  <a:pt x="306" y="485"/>
                                </a:lnTo>
                                <a:lnTo>
                                  <a:pt x="306" y="442"/>
                                </a:lnTo>
                                <a:lnTo>
                                  <a:pt x="361" y="442"/>
                                </a:lnTo>
                                <a:lnTo>
                                  <a:pt x="361" y="387"/>
                                </a:lnTo>
                                <a:lnTo>
                                  <a:pt x="404" y="387"/>
                                </a:lnTo>
                                <a:lnTo>
                                  <a:pt x="404" y="442"/>
                                </a:lnTo>
                                <a:lnTo>
                                  <a:pt x="460" y="442"/>
                                </a:lnTo>
                                <a:lnTo>
                                  <a:pt x="460" y="340"/>
                                </a:lnTo>
                                <a:lnTo>
                                  <a:pt x="266" y="340"/>
                                </a:lnTo>
                                <a:lnTo>
                                  <a:pt x="261" y="345"/>
                                </a:lnTo>
                                <a:lnTo>
                                  <a:pt x="261" y="582"/>
                                </a:lnTo>
                                <a:lnTo>
                                  <a:pt x="266" y="588"/>
                                </a:lnTo>
                                <a:lnTo>
                                  <a:pt x="499" y="588"/>
                                </a:lnTo>
                                <a:lnTo>
                                  <a:pt x="504" y="582"/>
                                </a:lnTo>
                                <a:lnTo>
                                  <a:pt x="504" y="541"/>
                                </a:lnTo>
                                <a:lnTo>
                                  <a:pt x="504" y="387"/>
                                </a:lnTo>
                                <a:lnTo>
                                  <a:pt x="504" y="345"/>
                                </a:lnTo>
                              </a:path>
                            </a:pathLst>
                          </a:custGeom>
                          <a:solidFill>
                            <a:srgbClr val="8BB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9" name="AutoShape 49"/>
                        <wps:cNvSpPr>
                          <a:spLocks/>
                        </wps:cNvSpPr>
                        <wps:spPr bwMode="auto">
                          <a:xfrm>
                            <a:off x="1221" y="312"/>
                            <a:ext cx="184" cy="60"/>
                          </a:xfrm>
                          <a:custGeom>
                            <a:avLst/>
                            <a:gdLst>
                              <a:gd name="T0" fmla="+- 0 1221 1221"/>
                              <a:gd name="T1" fmla="*/ T0 w 184"/>
                              <a:gd name="T2" fmla="+- 0 312 312"/>
                              <a:gd name="T3" fmla="*/ 312 h 60"/>
                              <a:gd name="T4" fmla="+- 0 1405 1221"/>
                              <a:gd name="T5" fmla="*/ T4 w 184"/>
                              <a:gd name="T6" fmla="+- 0 312 312"/>
                              <a:gd name="T7" fmla="*/ 312 h 60"/>
                              <a:gd name="T8" fmla="+- 0 1221 1221"/>
                              <a:gd name="T9" fmla="*/ T8 w 184"/>
                              <a:gd name="T10" fmla="+- 0 372 312"/>
                              <a:gd name="T11" fmla="*/ 372 h 60"/>
                              <a:gd name="T12" fmla="+- 0 1405 1221"/>
                              <a:gd name="T13" fmla="*/ T12 w 184"/>
                              <a:gd name="T14" fmla="+- 0 372 312"/>
                              <a:gd name="T15" fmla="*/ 372 h 60"/>
                            </a:gdLst>
                            <a:ahLst/>
                            <a:cxnLst>
                              <a:cxn ang="0">
                                <a:pos x="T1" y="T3"/>
                              </a:cxn>
                              <a:cxn ang="0">
                                <a:pos x="T5" y="T7"/>
                              </a:cxn>
                              <a:cxn ang="0">
                                <a:pos x="T9" y="T11"/>
                              </a:cxn>
                              <a:cxn ang="0">
                                <a:pos x="T13" y="T15"/>
                              </a:cxn>
                            </a:cxnLst>
                            <a:rect l="0" t="0" r="r" b="b"/>
                            <a:pathLst>
                              <a:path w="184" h="60">
                                <a:moveTo>
                                  <a:pt x="0" y="0"/>
                                </a:moveTo>
                                <a:lnTo>
                                  <a:pt x="184" y="0"/>
                                </a:lnTo>
                                <a:moveTo>
                                  <a:pt x="0" y="60"/>
                                </a:moveTo>
                                <a:lnTo>
                                  <a:pt x="184" y="60"/>
                                </a:lnTo>
                              </a:path>
                            </a:pathLst>
                          </a:custGeom>
                          <a:noFill/>
                          <a:ln w="15748">
                            <a:solidFill>
                              <a:srgbClr val="8BBA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0" name="Rectangle 48"/>
                        <wps:cNvSpPr>
                          <a:spLocks/>
                        </wps:cNvSpPr>
                        <wps:spPr bwMode="auto">
                          <a:xfrm>
                            <a:off x="1374" y="470"/>
                            <a:ext cx="186" cy="181"/>
                          </a:xfrm>
                          <a:prstGeom prst="rect">
                            <a:avLst/>
                          </a:prstGeom>
                          <a:solidFill>
                            <a:srgbClr val="8BBA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1" name="AutoShape 47"/>
                        <wps:cNvSpPr>
                          <a:spLocks/>
                        </wps:cNvSpPr>
                        <wps:spPr bwMode="auto">
                          <a:xfrm>
                            <a:off x="1364" y="481"/>
                            <a:ext cx="205" cy="159"/>
                          </a:xfrm>
                          <a:custGeom>
                            <a:avLst/>
                            <a:gdLst>
                              <a:gd name="T0" fmla="+- 0 1405 1365"/>
                              <a:gd name="T1" fmla="*/ T0 w 205"/>
                              <a:gd name="T2" fmla="+- 0 523 481"/>
                              <a:gd name="T3" fmla="*/ 523 h 159"/>
                              <a:gd name="T4" fmla="+- 0 1365 1365"/>
                              <a:gd name="T5" fmla="*/ T4 w 205"/>
                              <a:gd name="T6" fmla="+- 0 564 481"/>
                              <a:gd name="T7" fmla="*/ 564 h 159"/>
                              <a:gd name="T8" fmla="+- 0 1441 1365"/>
                              <a:gd name="T9" fmla="*/ T8 w 205"/>
                              <a:gd name="T10" fmla="+- 0 640 481"/>
                              <a:gd name="T11" fmla="*/ 640 h 159"/>
                              <a:gd name="T12" fmla="+- 0 1518 1365"/>
                              <a:gd name="T13" fmla="*/ T12 w 205"/>
                              <a:gd name="T14" fmla="+- 0 563 481"/>
                              <a:gd name="T15" fmla="*/ 563 h 159"/>
                              <a:gd name="T16" fmla="+- 0 1442 1365"/>
                              <a:gd name="T17" fmla="*/ T16 w 205"/>
                              <a:gd name="T18" fmla="+- 0 563 481"/>
                              <a:gd name="T19" fmla="*/ 563 h 159"/>
                              <a:gd name="T20" fmla="+- 0 1405 1365"/>
                              <a:gd name="T21" fmla="*/ T20 w 205"/>
                              <a:gd name="T22" fmla="+- 0 523 481"/>
                              <a:gd name="T23" fmla="*/ 523 h 159"/>
                              <a:gd name="T24" fmla="+- 0 1540 1365"/>
                              <a:gd name="T25" fmla="*/ T24 w 205"/>
                              <a:gd name="T26" fmla="+- 0 481 481"/>
                              <a:gd name="T27" fmla="*/ 481 h 159"/>
                              <a:gd name="T28" fmla="+- 0 1442 1365"/>
                              <a:gd name="T29" fmla="*/ T28 w 205"/>
                              <a:gd name="T30" fmla="+- 0 563 481"/>
                              <a:gd name="T31" fmla="*/ 563 h 159"/>
                              <a:gd name="T32" fmla="+- 0 1518 1365"/>
                              <a:gd name="T33" fmla="*/ T32 w 205"/>
                              <a:gd name="T34" fmla="+- 0 563 481"/>
                              <a:gd name="T35" fmla="*/ 563 h 159"/>
                              <a:gd name="T36" fmla="+- 0 1569 1365"/>
                              <a:gd name="T37" fmla="*/ T36 w 205"/>
                              <a:gd name="T38" fmla="+- 0 511 481"/>
                              <a:gd name="T39" fmla="*/ 511 h 159"/>
                              <a:gd name="T40" fmla="+- 0 1540 1365"/>
                              <a:gd name="T41" fmla="*/ T40 w 205"/>
                              <a:gd name="T42" fmla="+- 0 481 481"/>
                              <a:gd name="T43" fmla="*/ 481 h 1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05" h="159">
                                <a:moveTo>
                                  <a:pt x="40" y="42"/>
                                </a:moveTo>
                                <a:lnTo>
                                  <a:pt x="0" y="83"/>
                                </a:lnTo>
                                <a:lnTo>
                                  <a:pt x="76" y="159"/>
                                </a:lnTo>
                                <a:lnTo>
                                  <a:pt x="153" y="82"/>
                                </a:lnTo>
                                <a:lnTo>
                                  <a:pt x="77" y="82"/>
                                </a:lnTo>
                                <a:lnTo>
                                  <a:pt x="40" y="42"/>
                                </a:lnTo>
                                <a:close/>
                                <a:moveTo>
                                  <a:pt x="175" y="0"/>
                                </a:moveTo>
                                <a:lnTo>
                                  <a:pt x="77" y="82"/>
                                </a:lnTo>
                                <a:lnTo>
                                  <a:pt x="153" y="82"/>
                                </a:lnTo>
                                <a:lnTo>
                                  <a:pt x="204" y="30"/>
                                </a:lnTo>
                                <a:lnTo>
                                  <a:pt x="17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1CDC10" id="Group 46" o:spid="_x0000_s1026" style="position:absolute;margin-left:54pt;margin-top:5pt;width:25.25pt;height:29.45pt;z-index:251884544;mso-position-horizontal-relative:page" coordorigin="1080,100" coordsize="505,5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">
                <v:shape id="AutoShape 50" o:spid="_x0000_s1027" style="position:absolute;left:1079;top:99;width:505;height:589;visibility:visible;mso-wrap-style:square;v-text-anchor:top" coordsize="505,5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" path="m232,588r-1,-4l230,580r,-78l59,502r,-392l88,110,98,64r,-1l6,63,,69,,582r6,6l232,588m359,136r-8,-36l342,60,332,52r-33,l292,35r-2,-4l275,14,266,9r,58l263,80r-7,10l246,97r-13,3l220,97,210,90,203,80,201,67r2,-12l210,44r10,-7l233,35r13,2l256,44r7,11l266,67r,-58l256,4,233,,210,4,191,14,176,31r-9,21l134,52r-10,8l108,136r6,8l352,144r7,-8m466,69r-6,-6l368,63r1,2l378,110r29,l407,309r59,l466,69t38,276l499,340r-39,l460,442r,43l404,485r,56l361,541r,-56l306,485r,-43l361,442r,-55l404,387r,55l460,442r,-102l266,340r-5,5l261,582r5,6l499,588r5,-6l504,541r,-154l504,345e" fillcolor="#8bba00" stroked="f">
                  <v:path arrowok="t" o:connecttype="custom" o:connectlocs="231,684;230,602;59,210;98,164;6,163;0,682;232,688;351,200;332,152;292,135;275,114;266,167;256,190;233,200;210,190;201,167;210,144;233,135;256,144;266,167;256,104;210,104;176,131;134,152;108,236;352,244;466,169;368,163;378,210;407,409;466,169;499,440;460,542;404,585;361,641;306,585;361,542;404,487;460,542;266,440;261,682;499,688;504,641;504,445" o:connectangles="0,0,0,0,0,0,0,0,0,0,0,0,0,0,0,0,0,0,0,0,0,0,0,0,0,0,0,0,0,0,0,0,0,0,0,0,0,0,0,0,0,0,0,0"/>
                </v:shape>
                <v:shape id="AutoShape 49" o:spid="_x0000_s1028" style="position:absolute;left:1221;top:312;width:184;height:60;visibility:visible;mso-wrap-style:square;v-text-anchor:top" coordsize="184,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" path="m,l184,m,60r184,e" filled="f" strokecolor="#8bba00" strokeweight="1.24pt">
                  <v:path arrowok="t" o:connecttype="custom" o:connectlocs="0,312;184,312;0,372;184,372" o:connectangles="0,0,0,0"/>
                </v:shape>
                <v:rect id="Rectangle 48" o:spid="_x0000_s1029" style="position:absolute;left:1374;top:470;width:186;height:1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" fillcolor="#8bba00" stroked="f">
                  <v:path arrowok="t"/>
                </v:rect>
                <v:shape id="AutoShape 47" o:spid="_x0000_s1030" style="position:absolute;left:1364;top:481;width:205;height:159;visibility:visible;mso-wrap-style:square;v-text-anchor:top" coordsize="205,15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" path="m40,42l,83r76,76l153,82r-76,l40,42xm175,l77,82r76,l204,30,175,xe" stroked="f">
                  <v:path arrowok="t" o:connecttype="custom" o:connectlocs="40,523;0,564;76,640;153,563;77,563;40,523;175,481;77,563;153,563;204,511;175,481" o:connectangles="0,0,0,0,0,0,0,0,0,0,0"/>
                </v:shape>
                <w10:wrap anchorx="page"/>
              </v:group>
            </w:pict>
          </mc:Fallback>
        </mc:AlternateContent>
      </w:r>
      <w:r w:rsidR="00216106">
        <w:rPr>
          <w:color w:val="00548A"/>
        </w:rPr>
        <w:t xml:space="preserve">Data </w:t>
      </w:r>
      <w:bookmarkStart w:id="30" w:name="_bookmark29"/>
      <w:bookmarkEnd w:id="30"/>
      <w:r w:rsidR="00216106">
        <w:rPr>
          <w:color w:val="00548A"/>
        </w:rPr>
        <w:t>and Evaluation Management</w:t>
      </w:r>
    </w:p>
    <w:p w:rsidR="002A0EFE" w:rsidRDefault="00E02470">
      <w:pPr>
        <w:pStyle w:val="BodyText"/>
        <w:spacing w:before="12"/>
        <w:ind w:left="0"/>
        <w:rPr>
          <w:rFonts w:ascii="Oswald"/>
          <w:sz w:val="16"/>
        </w:rPr>
      </w:pPr>
      <w:r>
        <w:rPr>
          <w:noProof/>
        </w:rPr>
        <mc:AlternateContent>
          <mc:Choice Requires="wps">
            <w:drawing>
              <wp:anchor distT="0" distB="0" distL="0" distR="0" simplePos="0" relativeHeight="251880448" behindDoc="1" locked="0" layoutInCell="1" allowOverlap="1">
                <wp:simplePos x="0" y="0"/>
                <wp:positionH relativeFrom="page">
                  <wp:posOffset>685800</wp:posOffset>
                </wp:positionH>
                <wp:positionV relativeFrom="paragraph">
                  <wp:posOffset>186055</wp:posOffset>
                </wp:positionV>
                <wp:extent cx="6400800" cy="1270"/>
                <wp:effectExtent l="0" t="0" r="0" b="0"/>
                <wp:wrapTopAndBottom/>
                <wp:docPr id="52" name="Freeform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02D80B" id="Freeform 45" o:spid="_x0000_s1026" style="position:absolute;margin-left:54pt;margin-top:14.65pt;width:7in;height:.1pt;z-index:-251436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Bureau of Labor Statistics</w:t>
      </w:r>
    </w:p>
    <w:p w:rsidR="002A0EFE" w:rsidRDefault="00E02470">
      <w:pPr>
        <w:pStyle w:val="BodyText"/>
        <w:spacing w:line="369" w:lineRule="auto"/>
        <w:ind w:right="3900"/>
      </w:pPr>
      <w:r>
        <w:rPr>
          <w:noProof/>
        </w:rPr>
        <mc:AlternateContent>
          <mc:Choice Requires="wps">
            <w:drawing>
              <wp:anchor distT="0" distB="0" distL="0" distR="0" simplePos="0" relativeHeight="251881472" behindDoc="1" locked="0" layoutInCell="1" allowOverlap="1">
                <wp:simplePos x="0" y="0"/>
                <wp:positionH relativeFrom="page">
                  <wp:posOffset>685800</wp:posOffset>
                </wp:positionH>
                <wp:positionV relativeFrom="paragraph">
                  <wp:posOffset>632460</wp:posOffset>
                </wp:positionV>
                <wp:extent cx="6400800" cy="1270"/>
                <wp:effectExtent l="0" t="0" r="0" b="0"/>
                <wp:wrapTopAndBottom/>
                <wp:docPr id="51" name="Freeform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966BB0" id="Freeform 44" o:spid="_x0000_s1026" style="position:absolute;margin-left:54pt;margin-top:49.8pt;width:7in;height:.1pt;z-index:-251435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" path="m,l10080,e" filled="f" strokecolor="#cadc8e" strokeweight=".5pt">
                <v:path arrowok="t" o:connecttype="custom" o:connectlocs="0,0;6400800,0" o:connectangles="0,0"/>
                <w10:wrap type="topAndBottom" anchorx="page"/>
              </v:shape>
            </w:pict>
          </mc:Fallback>
        </mc:AlternateContent>
      </w:r>
      <w:r w:rsidR="00216106">
        <w:rPr>
          <w:color w:val="231F20"/>
        </w:rPr>
        <w:t xml:space="preserve">Information and statistics on the working environment in the United States. </w:t>
      </w:r>
      <w:hyperlink r:id="rId360">
        <w:r w:rsidR="00216106">
          <w:rPr>
            <w:color w:val="0094C9"/>
          </w:rPr>
          <w:t>www.bls.gov</w:t>
        </w:r>
      </w:hyperlink>
    </w:p>
    <w:p w:rsidR="002A0EFE" w:rsidRDefault="00216106">
      <w:pPr>
        <w:pStyle w:val="Heading4"/>
      </w:pPr>
      <w:r>
        <w:rPr>
          <w:color w:val="231F20"/>
        </w:rPr>
        <w:t>CDC Worksite Health Scorecard</w:t>
      </w:r>
    </w:p>
    <w:p w:rsidR="002A0EFE" w:rsidRDefault="00216106">
      <w:pPr>
        <w:pStyle w:val="BodyText"/>
        <w:spacing w:line="285" w:lineRule="auto"/>
        <w:ind w:right="1174"/>
      </w:pPr>
      <w:r>
        <w:rPr>
          <w:color w:val="231F20"/>
        </w:rPr>
        <w:t>A tool designed to help employers assess whether they have implemented science-based health promotion and protection interventions in their worksites to prevent heart disease, stroke, and related health conditions such as hypertension, diabetes, and obesity.</w:t>
      </w:r>
    </w:p>
    <w:p w:rsidR="002A0EFE" w:rsidRDefault="00216106">
      <w:pPr>
        <w:pStyle w:val="BodyText"/>
        <w:spacing w:before="177" w:line="285" w:lineRule="auto"/>
        <w:ind w:right="1174"/>
      </w:pPr>
      <w:r>
        <w:rPr>
          <w:color w:val="231F20"/>
        </w:rPr>
        <w:t xml:space="preserve">The Worksite Health </w:t>
      </w:r>
      <w:proofErr w:type="spellStart"/>
      <w:r>
        <w:rPr>
          <w:color w:val="231F20"/>
        </w:rPr>
        <w:t>ScoreCard</w:t>
      </w:r>
      <w:proofErr w:type="spellEnd"/>
      <w:r>
        <w:rPr>
          <w:color w:val="231F20"/>
        </w:rPr>
        <w:t xml:space="preserve"> offers information on how to evaluate health promotion programs specifically at worksites.</w:t>
      </w:r>
    </w:p>
    <w:p w:rsidR="002A0EFE" w:rsidRDefault="00D87A90">
      <w:pPr>
        <w:pStyle w:val="BodyText"/>
        <w:spacing w:before="88"/>
      </w:pPr>
      <w:hyperlink r:id="rId361">
        <w:r w:rsidR="00216106">
          <w:rPr>
            <w:color w:val="0094C9"/>
          </w:rPr>
          <w:t>www.cdc.gov/workplacehealthpromotion/initiatives/healthscorecard/index.html</w:t>
        </w:r>
      </w:hyperlink>
    </w:p>
    <w:p w:rsidR="002A0EFE" w:rsidRDefault="002A0EFE">
      <w:pPr>
        <w:sectPr w:rsidR="002A0EFE">
          <w:pgSz w:w="12240" w:h="15840"/>
          <w:pgMar w:top="1020" w:right="0" w:bottom="1040" w:left="0" w:header="0" w:footer="841" w:gutter="0"/>
          <w:cols w:space="720"/>
        </w:sectPr>
      </w:pPr>
    </w:p>
    <w:p w:rsidR="002A0EFE" w:rsidRDefault="002A0EFE">
      <w:pPr>
        <w:pStyle w:val="BodyText"/>
        <w:spacing w:before="11"/>
        <w:ind w:left="0"/>
      </w:pPr>
    </w:p>
    <w:p w:rsidR="002A0EFE" w:rsidRDefault="00216106">
      <w:pPr>
        <w:pStyle w:val="BodyText"/>
        <w:spacing w:before="93" w:line="285" w:lineRule="auto"/>
        <w:ind w:right="1174"/>
      </w:pPr>
      <w:r>
        <w:rPr>
          <w:color w:val="231F20"/>
        </w:rPr>
        <w:t>A series of resources with information on evaluating health programs, specifically those relating to health communication campaigns.</w:t>
      </w:r>
    </w:p>
    <w:p w:rsidR="002A0EFE" w:rsidRDefault="00D87A90">
      <w:pPr>
        <w:pStyle w:val="BodyText"/>
        <w:spacing w:before="88"/>
      </w:pPr>
      <w:hyperlink r:id="rId362" w:anchor="eval">
        <w:r w:rsidR="00216106">
          <w:rPr>
            <w:color w:val="0094C9"/>
          </w:rPr>
          <w:t>www.cdc.gov/healthcommunication/research/index.html#eval</w:t>
        </w:r>
      </w:hyperlink>
    </w:p>
    <w:p w:rsidR="002A0EFE" w:rsidRDefault="002A0EFE">
      <w:pPr>
        <w:pStyle w:val="BodyText"/>
        <w:spacing w:before="8"/>
        <w:ind w:left="0"/>
        <w:rPr>
          <w:sz w:val="19"/>
        </w:rPr>
      </w:pPr>
    </w:p>
    <w:p w:rsidR="002A0EFE" w:rsidRDefault="00216106">
      <w:pPr>
        <w:pStyle w:val="BodyText"/>
        <w:spacing w:before="0" w:line="285" w:lineRule="auto"/>
        <w:ind w:right="1516"/>
      </w:pPr>
      <w:r>
        <w:rPr>
          <w:color w:val="231F20"/>
        </w:rPr>
        <w:t>The Behavior Risk Factor Surveillance System is a comprehensive health survey that monitors and evaluates behavioral risks among adults that may be associated with disease development.</w:t>
      </w:r>
    </w:p>
    <w:p w:rsidR="002A0EFE" w:rsidRDefault="00D87A90">
      <w:pPr>
        <w:pStyle w:val="BodyText"/>
        <w:spacing w:before="88"/>
      </w:pPr>
      <w:hyperlink r:id="rId363">
        <w:r w:rsidR="00216106">
          <w:rPr>
            <w:color w:val="0094C9"/>
          </w:rPr>
          <w:t>www.cdc.gov/brfss/</w:t>
        </w:r>
      </w:hyperlink>
    </w:p>
    <w:p w:rsidR="002A0EFE" w:rsidRDefault="00E02470">
      <w:pPr>
        <w:pStyle w:val="BodyText"/>
        <w:spacing w:before="9"/>
        <w:ind w:left="0"/>
        <w:rPr>
          <w:sz w:val="17"/>
        </w:rPr>
      </w:pPr>
      <w:r>
        <w:rPr>
          <w:noProof/>
        </w:rPr>
        <mc:AlternateContent>
          <mc:Choice Requires="wps">
            <w:drawing>
              <wp:anchor distT="0" distB="0" distL="0" distR="0" simplePos="0" relativeHeight="251885568"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50" name="Freeform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1E9551" id="Freeform 43" o:spid="_x0000_s1026" style="position:absolute;margin-left:54pt;margin-top:12.45pt;width:7in;height:.1pt;z-index:-251430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The United States Census Bureau</w:t>
      </w:r>
    </w:p>
    <w:p w:rsidR="002A0EFE" w:rsidRDefault="00216106">
      <w:pPr>
        <w:pStyle w:val="BodyText"/>
        <w:spacing w:line="285" w:lineRule="auto"/>
        <w:ind w:right="969"/>
      </w:pPr>
      <w:r>
        <w:rPr>
          <w:color w:val="231F20"/>
        </w:rPr>
        <w:t>Statistical Abstracts of the United States is a comprehensive summary of statistics and references from various federal agencies.</w:t>
      </w:r>
    </w:p>
    <w:p w:rsidR="002A0EFE" w:rsidRDefault="00D87A90">
      <w:pPr>
        <w:pStyle w:val="BodyText"/>
        <w:spacing w:before="88"/>
      </w:pPr>
      <w:hyperlink r:id="rId364">
        <w:r w:rsidR="00216106">
          <w:rPr>
            <w:color w:val="0094C9"/>
          </w:rPr>
          <w:t>www.census.gov/library/publications/time-series/statistical_abstracts.html</w:t>
        </w:r>
      </w:hyperlink>
    </w:p>
    <w:p w:rsidR="002A0EFE" w:rsidRDefault="00E02470">
      <w:pPr>
        <w:pStyle w:val="BodyText"/>
        <w:spacing w:before="9"/>
        <w:ind w:left="0"/>
        <w:rPr>
          <w:sz w:val="17"/>
        </w:rPr>
      </w:pPr>
      <w:r>
        <w:rPr>
          <w:noProof/>
        </w:rPr>
        <mc:AlternateContent>
          <mc:Choice Requires="wps">
            <w:drawing>
              <wp:anchor distT="0" distB="0" distL="0" distR="0" simplePos="0" relativeHeight="251886592"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49"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1A874" id="Freeform 42" o:spid="_x0000_s1026" style="position:absolute;margin-left:54pt;margin-top:12.45pt;width:7in;height:.1pt;z-index:-251429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Wellness Council of America</w:t>
      </w:r>
    </w:p>
    <w:p w:rsidR="002A0EFE" w:rsidRDefault="00216106">
      <w:pPr>
        <w:pStyle w:val="BodyText"/>
        <w:spacing w:line="285" w:lineRule="auto"/>
        <w:ind w:right="1174"/>
      </w:pPr>
      <w:r>
        <w:rPr>
          <w:color w:val="231F20"/>
        </w:rPr>
        <w:t>Well Workplace Checklist can be used to assess and monitor progress of results-oriented wellness programs.</w:t>
      </w:r>
    </w:p>
    <w:p w:rsidR="002A0EFE" w:rsidRDefault="00D87A90">
      <w:pPr>
        <w:pStyle w:val="BodyText"/>
        <w:spacing w:before="88"/>
      </w:pPr>
      <w:hyperlink r:id="rId365">
        <w:r w:rsidR="00216106">
          <w:rPr>
            <w:color w:val="0094C9"/>
          </w:rPr>
          <w:t>www.welcoa.org/well-workplace-checklist/</w:t>
        </w:r>
      </w:hyperlink>
    </w:p>
    <w:p w:rsidR="002A0EFE" w:rsidRDefault="002A0EFE">
      <w:pPr>
        <w:pStyle w:val="BodyText"/>
        <w:spacing w:before="0"/>
        <w:ind w:left="0"/>
        <w:rPr>
          <w:sz w:val="20"/>
        </w:rPr>
      </w:pPr>
    </w:p>
    <w:p w:rsidR="002A0EFE" w:rsidRDefault="002A0EFE">
      <w:pPr>
        <w:pStyle w:val="BodyText"/>
        <w:spacing w:before="1"/>
        <w:ind w:left="0"/>
        <w:rPr>
          <w:sz w:val="20"/>
        </w:rPr>
      </w:pPr>
    </w:p>
    <w:p w:rsidR="002A0EFE" w:rsidRDefault="00216106">
      <w:pPr>
        <w:pStyle w:val="Heading2"/>
        <w:spacing w:before="100"/>
        <w:ind w:left="2371"/>
      </w:pPr>
      <w:r>
        <w:rPr>
          <w:noProof/>
        </w:rPr>
        <w:drawing>
          <wp:anchor distT="0" distB="0" distL="0" distR="0" simplePos="0" relativeHeight="251889664" behindDoc="0" locked="0" layoutInCell="1" allowOverlap="1">
            <wp:simplePos x="0" y="0"/>
            <wp:positionH relativeFrom="page">
              <wp:posOffset>685800</wp:posOffset>
            </wp:positionH>
            <wp:positionV relativeFrom="paragraph">
              <wp:posOffset>34441</wp:posOffset>
            </wp:positionV>
            <wp:extent cx="706081" cy="436638"/>
            <wp:effectExtent l="0" t="0" r="0" b="0"/>
            <wp:wrapNone/>
            <wp:docPr id="13"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2.png"/>
                    <pic:cNvPicPr/>
                  </pic:nvPicPr>
                  <pic:blipFill>
                    <a:blip r:embed="rId366" cstate="print"/>
                    <a:stretch>
                      <a:fillRect/>
                    </a:stretch>
                  </pic:blipFill>
                  <pic:spPr>
                    <a:xfrm>
                      <a:off x="0" y="0"/>
                      <a:ext cx="706081" cy="436638"/>
                    </a:xfrm>
                    <a:prstGeom prst="rect">
                      <a:avLst/>
                    </a:prstGeom>
                  </pic:spPr>
                </pic:pic>
              </a:graphicData>
            </a:graphic>
          </wp:anchor>
        </w:drawing>
      </w:r>
      <w:r>
        <w:rPr>
          <w:color w:val="00548A"/>
        </w:rPr>
        <w:t xml:space="preserve">General </w:t>
      </w:r>
      <w:bookmarkStart w:id="31" w:name="_bookmark30"/>
      <w:bookmarkEnd w:id="31"/>
      <w:r>
        <w:rPr>
          <w:color w:val="00548A"/>
        </w:rPr>
        <w:t>Wellness Resources in Massachusetts</w:t>
      </w:r>
    </w:p>
    <w:p w:rsidR="002A0EFE" w:rsidRDefault="00E02470">
      <w:pPr>
        <w:pStyle w:val="BodyText"/>
        <w:spacing w:before="13"/>
        <w:ind w:left="0"/>
        <w:rPr>
          <w:rFonts w:ascii="Oswald"/>
        </w:rPr>
      </w:pPr>
      <w:r>
        <w:rPr>
          <w:noProof/>
        </w:rPr>
        <mc:AlternateContent>
          <mc:Choice Requires="wps">
            <w:drawing>
              <wp:anchor distT="0" distB="0" distL="0" distR="0" simplePos="0" relativeHeight="251887616" behindDoc="1" locked="0" layoutInCell="1" allowOverlap="1">
                <wp:simplePos x="0" y="0"/>
                <wp:positionH relativeFrom="page">
                  <wp:posOffset>685800</wp:posOffset>
                </wp:positionH>
                <wp:positionV relativeFrom="paragraph">
                  <wp:posOffset>243205</wp:posOffset>
                </wp:positionV>
                <wp:extent cx="6400800" cy="1270"/>
                <wp:effectExtent l="0" t="0" r="0" b="0"/>
                <wp:wrapTopAndBottom/>
                <wp:docPr id="48" name="Freeform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C9649D" id="Freeform 41" o:spid="_x0000_s1026" style="position:absolute;margin-left:54pt;margin-top:19.15pt;width:7in;height:.1pt;z-index:-251428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Massachusetts Department of Public Health: Mass in Motion</w:t>
      </w:r>
    </w:p>
    <w:p w:rsidR="002A0EFE" w:rsidRDefault="00216106">
      <w:pPr>
        <w:pStyle w:val="BodyText"/>
        <w:spacing w:line="285" w:lineRule="auto"/>
        <w:ind w:right="1479"/>
      </w:pPr>
      <w:r>
        <w:rPr>
          <w:color w:val="231F20"/>
        </w:rPr>
        <w:t>The Mass in Motion Initiative promotes wellness through the prevention of overweight and obesity. Mass in Motion stresses the importance of creating conditions that encourage, nurture and promote wellness.</w:t>
      </w:r>
    </w:p>
    <w:p w:rsidR="002A0EFE" w:rsidRDefault="00D87A90">
      <w:pPr>
        <w:pStyle w:val="BodyText"/>
        <w:spacing w:before="87"/>
      </w:pPr>
      <w:hyperlink r:id="rId367">
        <w:r w:rsidR="00216106">
          <w:rPr>
            <w:color w:val="0094C9"/>
          </w:rPr>
          <w:t>www.mass.gov/massinmotion/</w:t>
        </w:r>
      </w:hyperlink>
    </w:p>
    <w:p w:rsidR="002A0EFE" w:rsidRDefault="00E02470">
      <w:pPr>
        <w:pStyle w:val="BodyText"/>
        <w:spacing w:before="9"/>
        <w:ind w:left="0"/>
        <w:rPr>
          <w:sz w:val="17"/>
        </w:rPr>
      </w:pPr>
      <w:r>
        <w:rPr>
          <w:noProof/>
        </w:rPr>
        <mc:AlternateContent>
          <mc:Choice Requires="wps">
            <w:drawing>
              <wp:anchor distT="0" distB="0" distL="0" distR="0" simplePos="0" relativeHeight="251888640"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47" name="Freeform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25F694" id="Freeform 40" o:spid="_x0000_s1026" style="position:absolute;margin-left:54pt;margin-top:12.45pt;width:7in;height:.1pt;z-index:-251427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Massachusetts Department of Public Health: Working on Wellness</w:t>
      </w:r>
    </w:p>
    <w:p w:rsidR="002A0EFE" w:rsidRDefault="00216106">
      <w:pPr>
        <w:pStyle w:val="BodyText"/>
        <w:spacing w:line="285" w:lineRule="auto"/>
        <w:ind w:right="1174"/>
      </w:pPr>
      <w:r>
        <w:rPr>
          <w:color w:val="231F20"/>
        </w:rPr>
        <w:t xml:space="preserve">This toolkit is designed specifically for the Working on Wellness </w:t>
      </w:r>
      <w:proofErr w:type="gramStart"/>
      <w:r>
        <w:rPr>
          <w:color w:val="231F20"/>
        </w:rPr>
        <w:t>program, and</w:t>
      </w:r>
      <w:proofErr w:type="gramEnd"/>
      <w:r>
        <w:rPr>
          <w:color w:val="231F20"/>
        </w:rPr>
        <w:t xml:space="preserve"> provides an evidence- based approach to planning and implementing a worksite health promotion program. This site also includes case studies on organizations that participated in the DPH Working on Wellness capacity building program.</w:t>
      </w:r>
    </w:p>
    <w:p w:rsidR="002A0EFE" w:rsidRDefault="00D87A90">
      <w:pPr>
        <w:pStyle w:val="BodyText"/>
        <w:spacing w:before="86" w:line="285" w:lineRule="auto"/>
        <w:ind w:right="4042"/>
      </w:pPr>
      <w:hyperlink r:id="rId368">
        <w:r w:rsidR="00216106">
          <w:rPr>
            <w:color w:val="0094C9"/>
          </w:rPr>
          <w:t>www.mass.gov/eohhs/gov/departments/dph/programs/community-health/</w:t>
        </w:r>
      </w:hyperlink>
      <w:r w:rsidR="00216106">
        <w:rPr>
          <w:color w:val="0094C9"/>
        </w:rPr>
        <w:t xml:space="preserve"> </w:t>
      </w:r>
      <w:hyperlink r:id="rId369">
        <w:r w:rsidR="00216106">
          <w:rPr>
            <w:color w:val="0094C9"/>
          </w:rPr>
          <w:t>mass-in-motion/work/wellness-program/</w:t>
        </w:r>
      </w:hyperlink>
    </w:p>
    <w:p w:rsidR="002A0EFE" w:rsidRDefault="0038366C" w:rsidP="0038366C">
      <w:pPr>
        <w:pStyle w:val="BodyText"/>
        <w:spacing w:before="178"/>
      </w:pPr>
      <w:r w:rsidRPr="00D73B13">
        <w:rPr>
          <w:rStyle w:val="Hyperlink"/>
          <w:noProof/>
        </w:rPr>
        <w:drawing>
          <wp:anchor distT="0" distB="0" distL="0" distR="45720" simplePos="0" relativeHeight="251975680" behindDoc="0" locked="0" layoutInCell="1" allowOverlap="1" wp14:anchorId="654397B6" wp14:editId="6D200645">
            <wp:simplePos x="0" y="0"/>
            <wp:positionH relativeFrom="column">
              <wp:posOffset>698500</wp:posOffset>
            </wp:positionH>
            <wp:positionV relativeFrom="paragraph">
              <wp:posOffset>114300</wp:posOffset>
            </wp:positionV>
            <wp:extent cx="173736" cy="173736"/>
            <wp:effectExtent l="0" t="0" r="4445" b="4445"/>
            <wp:wrapSquare wrapText="bothSides"/>
            <wp:docPr id="576" name="Picture 576" descr="A close up of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adobe-pdf.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3736" cy="173736"/>
                    </a:xfrm>
                    <a:prstGeom prst="rect">
                      <a:avLst/>
                    </a:prstGeom>
                  </pic:spPr>
                </pic:pic>
              </a:graphicData>
            </a:graphic>
            <wp14:sizeRelH relativeFrom="margin">
              <wp14:pctWidth>0</wp14:pctWidth>
            </wp14:sizeRelH>
            <wp14:sizeRelV relativeFrom="margin">
              <wp14:pctHeight>0</wp14:pctHeight>
            </wp14:sizeRelV>
          </wp:anchor>
        </w:drawing>
      </w:r>
      <w:hyperlink r:id="rId370">
        <w:r w:rsidR="00216106">
          <w:rPr>
            <w:color w:val="0094C9"/>
          </w:rPr>
          <w:t>www.mass.gov/eohhs/docs/dph/mass-in-motion/worksite-wellness-toolkit.pdf</w:t>
        </w:r>
      </w:hyperlink>
    </w:p>
    <w:p w:rsidR="002A0EFE" w:rsidRDefault="002A0EFE">
      <w:pPr>
        <w:sectPr w:rsidR="002A0EFE">
          <w:pgSz w:w="12240" w:h="15840"/>
          <w:pgMar w:top="1020" w:right="0" w:bottom="1040" w:left="0" w:header="0" w:footer="841" w:gutter="0"/>
          <w:cols w:space="720"/>
        </w:sectPr>
      </w:pPr>
    </w:p>
    <w:p w:rsidR="002A0EFE" w:rsidRDefault="002A0EFE">
      <w:pPr>
        <w:pStyle w:val="BodyText"/>
        <w:spacing w:before="11"/>
        <w:ind w:left="0"/>
      </w:pPr>
    </w:p>
    <w:p w:rsidR="002A0EFE" w:rsidRDefault="00216106">
      <w:pPr>
        <w:pStyle w:val="Heading4"/>
        <w:spacing w:before="93"/>
      </w:pPr>
      <w:r>
        <w:rPr>
          <w:color w:val="231F20"/>
        </w:rPr>
        <w:t>Massachusetts Health Council</w:t>
      </w:r>
    </w:p>
    <w:p w:rsidR="002A0EFE" w:rsidRDefault="00216106">
      <w:pPr>
        <w:pStyle w:val="BodyText"/>
        <w:spacing w:before="104" w:line="285" w:lineRule="auto"/>
        <w:ind w:right="2078"/>
      </w:pPr>
      <w:r>
        <w:rPr>
          <w:color w:val="231F20"/>
        </w:rPr>
        <w:t>The Health Resource Guide is a comprehensive compilation of internet resources for disease management and control.</w:t>
      </w:r>
    </w:p>
    <w:p w:rsidR="002A0EFE" w:rsidRDefault="00D87A90">
      <w:pPr>
        <w:pStyle w:val="BodyText"/>
        <w:spacing w:before="88"/>
      </w:pPr>
      <w:hyperlink r:id="rId371">
        <w:r w:rsidR="00216106">
          <w:rPr>
            <w:color w:val="0094C9"/>
          </w:rPr>
          <w:t>www.mahealthcouncil.org/?page=resourceguide</w:t>
        </w:r>
      </w:hyperlink>
    </w:p>
    <w:p w:rsidR="002A0EFE" w:rsidRDefault="00E02470">
      <w:pPr>
        <w:pStyle w:val="BodyText"/>
        <w:spacing w:before="9"/>
        <w:ind w:left="0"/>
        <w:rPr>
          <w:sz w:val="17"/>
        </w:rPr>
      </w:pPr>
      <w:r>
        <w:rPr>
          <w:noProof/>
        </w:rPr>
        <mc:AlternateContent>
          <mc:Choice Requires="wps">
            <w:drawing>
              <wp:anchor distT="0" distB="0" distL="0" distR="0" simplePos="0" relativeHeight="251890688"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46" name="Free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6E8D55" id="Freeform 39" o:spid="_x0000_s1026" style="position:absolute;margin-left:54pt;margin-top:12.45pt;width:7in;height:.1pt;z-index:-251425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Massachusetts Health Promotion Clearinghouse</w:t>
      </w:r>
    </w:p>
    <w:p w:rsidR="002A0EFE" w:rsidRDefault="00216106">
      <w:pPr>
        <w:pStyle w:val="BodyText"/>
        <w:spacing w:line="285" w:lineRule="auto"/>
        <w:ind w:right="1283"/>
      </w:pPr>
      <w:r>
        <w:rPr>
          <w:color w:val="231F20"/>
        </w:rPr>
        <w:t>The Clearinghouse provides free health promotion materials for Massachusetts residents, health care providers, and social service providers.</w:t>
      </w:r>
    </w:p>
    <w:p w:rsidR="002A0EFE" w:rsidRDefault="00D87A90">
      <w:pPr>
        <w:pStyle w:val="BodyText"/>
        <w:spacing w:before="88"/>
      </w:pPr>
      <w:hyperlink r:id="rId372">
        <w:r w:rsidR="00216106">
          <w:rPr>
            <w:color w:val="0094C9"/>
          </w:rPr>
          <w:t>massclearinghouse.ehs.state.ma.us</w:t>
        </w:r>
      </w:hyperlink>
    </w:p>
    <w:p w:rsidR="002A0EFE" w:rsidRDefault="00E02470">
      <w:pPr>
        <w:pStyle w:val="BodyText"/>
        <w:spacing w:before="9"/>
        <w:ind w:left="0"/>
        <w:rPr>
          <w:sz w:val="17"/>
        </w:rPr>
      </w:pPr>
      <w:r>
        <w:rPr>
          <w:noProof/>
        </w:rPr>
        <mc:AlternateContent>
          <mc:Choice Requires="wps">
            <w:drawing>
              <wp:anchor distT="0" distB="0" distL="0" distR="0" simplePos="0" relativeHeight="251891712"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45"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BCE4B" id="Freeform 38" o:spid="_x0000_s1026" style="position:absolute;margin-left:54pt;margin-top:12.45pt;width:7in;height:.1pt;z-index:-251424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Massachusetts Working on Wellness: The Healthy Workplaces Toolbox</w:t>
      </w:r>
    </w:p>
    <w:p w:rsidR="002A0EFE" w:rsidRDefault="00216106">
      <w:pPr>
        <w:pStyle w:val="BodyText"/>
        <w:spacing w:line="285" w:lineRule="auto"/>
        <w:ind w:right="1174"/>
      </w:pPr>
      <w:r>
        <w:rPr>
          <w:color w:val="231F20"/>
        </w:rPr>
        <w:t>The Healthy Workplaces Toolbox includes links to hundreds of handpicked resources and the search function helps you find what you need to plan your program.</w:t>
      </w:r>
    </w:p>
    <w:p w:rsidR="002A0EFE" w:rsidRDefault="00D87A90">
      <w:pPr>
        <w:pStyle w:val="BodyText"/>
        <w:spacing w:before="88"/>
      </w:pPr>
      <w:hyperlink r:id="rId373">
        <w:r w:rsidR="00216106">
          <w:rPr>
            <w:color w:val="0094C9"/>
          </w:rPr>
          <w:t>mawow.org/resources</w:t>
        </w:r>
      </w:hyperlink>
    </w:p>
    <w:p w:rsidR="002A0EFE" w:rsidRDefault="00E02470">
      <w:pPr>
        <w:pStyle w:val="BodyText"/>
        <w:spacing w:before="9"/>
        <w:ind w:left="0"/>
        <w:rPr>
          <w:sz w:val="17"/>
        </w:rPr>
      </w:pPr>
      <w:r>
        <w:rPr>
          <w:noProof/>
        </w:rPr>
        <mc:AlternateContent>
          <mc:Choice Requires="wps">
            <w:drawing>
              <wp:anchor distT="0" distB="0" distL="0" distR="0" simplePos="0" relativeHeight="251892736"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44"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46891F" id="Freeform 37" o:spid="_x0000_s1026" style="position:absolute;margin-left:54pt;margin-top:12.45pt;width:7in;height:.1pt;z-index:-251423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Worksite Wellness Council of Massachusetts</w:t>
      </w:r>
    </w:p>
    <w:p w:rsidR="002A0EFE" w:rsidRDefault="00216106">
      <w:pPr>
        <w:pStyle w:val="BodyText"/>
        <w:spacing w:line="285" w:lineRule="auto"/>
        <w:ind w:right="1422"/>
      </w:pPr>
      <w:r>
        <w:rPr>
          <w:color w:val="231F20"/>
        </w:rPr>
        <w:t>A non-profit organization dedicated to creating awareness and providing resources for businesses on the topic of worksite health promotion.</w:t>
      </w:r>
    </w:p>
    <w:p w:rsidR="002A0EFE" w:rsidRDefault="00D87A90">
      <w:pPr>
        <w:pStyle w:val="BodyText"/>
        <w:spacing w:before="88"/>
      </w:pPr>
      <w:hyperlink r:id="rId374">
        <w:r w:rsidR="00216106">
          <w:rPr>
            <w:color w:val="0094C9"/>
          </w:rPr>
          <w:t>www.wwcma.org</w:t>
        </w:r>
      </w:hyperlink>
    </w:p>
    <w:p w:rsidR="002A0EFE" w:rsidRDefault="00E02470">
      <w:pPr>
        <w:pStyle w:val="BodyText"/>
        <w:spacing w:before="9"/>
        <w:ind w:left="0"/>
        <w:rPr>
          <w:sz w:val="17"/>
        </w:rPr>
      </w:pPr>
      <w:r>
        <w:rPr>
          <w:noProof/>
        </w:rPr>
        <mc:AlternateContent>
          <mc:Choice Requires="wps">
            <w:drawing>
              <wp:anchor distT="0" distB="0" distL="0" distR="0" simplePos="0" relativeHeight="251893760"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43"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9421C8" id="Freeform 36" o:spid="_x0000_s1026" style="position:absolute;margin-left:54pt;margin-top:12.45pt;width:7in;height:.1pt;z-index:-251422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University of Massachusetts Lowell</w:t>
      </w:r>
    </w:p>
    <w:p w:rsidR="002A0EFE" w:rsidRDefault="00216106">
      <w:pPr>
        <w:spacing w:before="47"/>
        <w:ind w:left="1080"/>
        <w:rPr>
          <w:b/>
        </w:rPr>
      </w:pPr>
      <w:r>
        <w:rPr>
          <w:b/>
          <w:color w:val="231F20"/>
        </w:rPr>
        <w:t>The Center for the Promotion of Health in the New England Workplace (CPH-NEW)</w:t>
      </w:r>
    </w:p>
    <w:p w:rsidR="002A0EFE" w:rsidRDefault="00216106">
      <w:pPr>
        <w:pStyle w:val="BodyText"/>
        <w:spacing w:line="285" w:lineRule="auto"/>
        <w:ind w:right="1174"/>
      </w:pPr>
      <w:r>
        <w:rPr>
          <w:color w:val="231F20"/>
        </w:rPr>
        <w:t>CPH-NEW is a Center of Excellence to evaluate multiple models for integrating health promotion with occupational health interventions, with a strong emphasis on musculoskeletal, cardiovascular, and mental health outcomes.</w:t>
      </w:r>
    </w:p>
    <w:p w:rsidR="002A0EFE" w:rsidRDefault="00D87A90">
      <w:pPr>
        <w:pStyle w:val="BodyText"/>
        <w:spacing w:before="87"/>
      </w:pPr>
      <w:hyperlink r:id="rId375">
        <w:r w:rsidR="00216106">
          <w:rPr>
            <w:color w:val="0094C9"/>
          </w:rPr>
          <w:t>www.uml.edu/Research/centers/CPH-NEW/</w:t>
        </w:r>
      </w:hyperlink>
    </w:p>
    <w:p w:rsidR="002A0EFE" w:rsidRDefault="002A0EFE">
      <w:pPr>
        <w:sectPr w:rsidR="002A0EFE">
          <w:pgSz w:w="12240" w:h="15840"/>
          <w:pgMar w:top="1020" w:right="0" w:bottom="1040" w:left="0" w:header="0" w:footer="841" w:gutter="0"/>
          <w:cols w:space="720"/>
        </w:sectPr>
      </w:pPr>
    </w:p>
    <w:p w:rsidR="002A0EFE" w:rsidRDefault="002A0EFE">
      <w:pPr>
        <w:pStyle w:val="BodyText"/>
        <w:spacing w:before="0"/>
        <w:ind w:left="0"/>
        <w:rPr>
          <w:sz w:val="20"/>
        </w:rPr>
      </w:pPr>
    </w:p>
    <w:p w:rsidR="002A0EFE" w:rsidRDefault="00216106">
      <w:pPr>
        <w:pStyle w:val="Heading2"/>
        <w:spacing w:before="234"/>
        <w:ind w:left="1929"/>
      </w:pPr>
      <w:r>
        <w:rPr>
          <w:noProof/>
        </w:rPr>
        <w:drawing>
          <wp:anchor distT="0" distB="0" distL="0" distR="0" simplePos="0" relativeHeight="251900928" behindDoc="0" locked="0" layoutInCell="1" allowOverlap="1">
            <wp:simplePos x="0" y="0"/>
            <wp:positionH relativeFrom="page">
              <wp:posOffset>685510</wp:posOffset>
            </wp:positionH>
            <wp:positionV relativeFrom="paragraph">
              <wp:posOffset>127984</wp:posOffset>
            </wp:positionV>
            <wp:extent cx="425940" cy="428190"/>
            <wp:effectExtent l="0" t="0" r="0" b="0"/>
            <wp:wrapNone/>
            <wp:docPr id="15"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3.png"/>
                    <pic:cNvPicPr/>
                  </pic:nvPicPr>
                  <pic:blipFill>
                    <a:blip r:embed="rId376" cstate="print"/>
                    <a:stretch>
                      <a:fillRect/>
                    </a:stretch>
                  </pic:blipFill>
                  <pic:spPr>
                    <a:xfrm>
                      <a:off x="0" y="0"/>
                      <a:ext cx="425940" cy="428190"/>
                    </a:xfrm>
                    <a:prstGeom prst="rect">
                      <a:avLst/>
                    </a:prstGeom>
                  </pic:spPr>
                </pic:pic>
              </a:graphicData>
            </a:graphic>
          </wp:anchor>
        </w:drawing>
      </w:r>
      <w:bookmarkStart w:id="32" w:name="_bookmark31"/>
      <w:bookmarkEnd w:id="32"/>
      <w:r>
        <w:rPr>
          <w:color w:val="00548A"/>
        </w:rPr>
        <w:t>General Worksite Health Promotion</w:t>
      </w:r>
    </w:p>
    <w:p w:rsidR="002A0EFE" w:rsidRDefault="00E02470">
      <w:pPr>
        <w:pStyle w:val="BodyText"/>
        <w:spacing w:before="12"/>
        <w:ind w:left="0"/>
        <w:rPr>
          <w:rFonts w:ascii="Oswald"/>
          <w:sz w:val="16"/>
        </w:rPr>
      </w:pPr>
      <w:r>
        <w:rPr>
          <w:noProof/>
        </w:rPr>
        <mc:AlternateContent>
          <mc:Choice Requires="wps">
            <w:drawing>
              <wp:anchor distT="0" distB="0" distL="0" distR="0" simplePos="0" relativeHeight="251894784" behindDoc="1" locked="0" layoutInCell="1" allowOverlap="1">
                <wp:simplePos x="0" y="0"/>
                <wp:positionH relativeFrom="page">
                  <wp:posOffset>685800</wp:posOffset>
                </wp:positionH>
                <wp:positionV relativeFrom="paragraph">
                  <wp:posOffset>186055</wp:posOffset>
                </wp:positionV>
                <wp:extent cx="6400800" cy="1270"/>
                <wp:effectExtent l="0" t="0" r="0" b="0"/>
                <wp:wrapTopAndBottom/>
                <wp:docPr id="42"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2A0039" id="Freeform 35" o:spid="_x0000_s1026" style="position:absolute;margin-left:54pt;margin-top:14.65pt;width:7in;height:.1pt;z-index:-251421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American Cancer Society</w:t>
      </w:r>
    </w:p>
    <w:p w:rsidR="002A0EFE" w:rsidRDefault="00216106">
      <w:pPr>
        <w:pStyle w:val="BodyText"/>
        <w:spacing w:line="285" w:lineRule="auto"/>
        <w:ind w:right="1174"/>
      </w:pPr>
      <w:r>
        <w:rPr>
          <w:color w:val="231F20"/>
        </w:rPr>
        <w:t>Resources employers can use to create a healthier workforce through implementing evidence-based health and wellness programs.</w:t>
      </w:r>
    </w:p>
    <w:p w:rsidR="002A0EFE" w:rsidRDefault="00D87A90">
      <w:pPr>
        <w:pStyle w:val="BodyText"/>
        <w:spacing w:before="88"/>
      </w:pPr>
      <w:hyperlink r:id="rId377">
        <w:r w:rsidR="00216106">
          <w:rPr>
            <w:color w:val="0094C9"/>
          </w:rPr>
          <w:t>www.acsworkplacesolutions.com/index.asp</w:t>
        </w:r>
      </w:hyperlink>
    </w:p>
    <w:p w:rsidR="002A0EFE" w:rsidRDefault="00E02470">
      <w:pPr>
        <w:pStyle w:val="BodyText"/>
        <w:spacing w:before="9"/>
        <w:ind w:left="0"/>
        <w:rPr>
          <w:sz w:val="17"/>
        </w:rPr>
      </w:pPr>
      <w:r>
        <w:rPr>
          <w:noProof/>
        </w:rPr>
        <mc:AlternateContent>
          <mc:Choice Requires="wps">
            <w:drawing>
              <wp:anchor distT="0" distB="0" distL="0" distR="0" simplePos="0" relativeHeight="251895808"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41"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988DDC" id="Freeform 34" o:spid="_x0000_s1026" style="position:absolute;margin-left:54pt;margin-top:12.45pt;width:7in;height:.1pt;z-index:-251420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American Heart Association</w:t>
      </w:r>
    </w:p>
    <w:p w:rsidR="002A0EFE" w:rsidRDefault="00E02470">
      <w:pPr>
        <w:pStyle w:val="BodyText"/>
        <w:spacing w:line="369" w:lineRule="auto"/>
        <w:ind w:right="5010"/>
      </w:pPr>
      <w:r>
        <w:rPr>
          <w:noProof/>
        </w:rPr>
        <mc:AlternateContent>
          <mc:Choice Requires="wps">
            <w:drawing>
              <wp:anchor distT="0" distB="0" distL="0" distR="0" simplePos="0" relativeHeight="251896832" behindDoc="1" locked="0" layoutInCell="1" allowOverlap="1">
                <wp:simplePos x="0" y="0"/>
                <wp:positionH relativeFrom="page">
                  <wp:posOffset>685800</wp:posOffset>
                </wp:positionH>
                <wp:positionV relativeFrom="paragraph">
                  <wp:posOffset>632460</wp:posOffset>
                </wp:positionV>
                <wp:extent cx="6400800" cy="1270"/>
                <wp:effectExtent l="0" t="0" r="0" b="0"/>
                <wp:wrapTopAndBottom/>
                <wp:docPr id="40"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5C8ED" id="Freeform 33" o:spid="_x0000_s1026" style="position:absolute;margin-left:54pt;margin-top:49.8pt;width:7in;height:.1pt;z-index:-251419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" path="m,l10080,e" filled="f" strokecolor="#cadc8e" strokeweight=".5pt">
                <v:path arrowok="t" o:connecttype="custom" o:connectlocs="0,0;6400800,0" o:connectangles="0,0"/>
                <w10:wrap type="topAndBottom" anchorx="page"/>
              </v:shape>
            </w:pict>
          </mc:Fallback>
        </mc:AlternateContent>
      </w:r>
      <w:r w:rsidR="00216106">
        <w:rPr>
          <w:color w:val="231F20"/>
        </w:rPr>
        <w:t xml:space="preserve">The American Heart Association’s Workplace Health Playbook </w:t>
      </w:r>
      <w:hyperlink r:id="rId378">
        <w:r w:rsidR="00216106">
          <w:rPr>
            <w:color w:val="0094C9"/>
          </w:rPr>
          <w:t>playbook.heart.org</w:t>
        </w:r>
      </w:hyperlink>
    </w:p>
    <w:p w:rsidR="002A0EFE" w:rsidRDefault="00216106">
      <w:pPr>
        <w:pStyle w:val="Heading4"/>
      </w:pPr>
      <w:r>
        <w:rPr>
          <w:color w:val="231F20"/>
        </w:rPr>
        <w:t>California Department of Public Health – Workplace Health and Safety Resources</w:t>
      </w:r>
    </w:p>
    <w:p w:rsidR="002A0EFE" w:rsidRDefault="00216106">
      <w:pPr>
        <w:pStyle w:val="BodyText"/>
        <w:spacing w:line="285" w:lineRule="auto"/>
        <w:ind w:right="969"/>
      </w:pPr>
      <w:r>
        <w:rPr>
          <w:color w:val="231F20"/>
        </w:rPr>
        <w:t>The Occupational Health Branch in the California Department of Public Health works to prevent injury and illness on the job before they happen. We identify and evaluate job hazards, provide information on new hazards, and work with our partners to develop safer ways to work.</w:t>
      </w:r>
    </w:p>
    <w:p w:rsidR="002A0EFE" w:rsidRDefault="00D87A90">
      <w:pPr>
        <w:pStyle w:val="BodyText"/>
        <w:spacing w:before="87"/>
      </w:pPr>
      <w:hyperlink r:id="rId379">
        <w:r w:rsidR="00216106">
          <w:rPr>
            <w:color w:val="0094C9"/>
          </w:rPr>
          <w:t>www.cdph.ca.gov/Programs/CCDPHP/DEODC/OHB/Pages/OHB.aspx</w:t>
        </w:r>
      </w:hyperlink>
    </w:p>
    <w:p w:rsidR="002A0EFE" w:rsidRDefault="00E02470">
      <w:pPr>
        <w:pStyle w:val="BodyText"/>
        <w:spacing w:before="9"/>
        <w:ind w:left="0"/>
        <w:rPr>
          <w:sz w:val="17"/>
        </w:rPr>
      </w:pPr>
      <w:r>
        <w:rPr>
          <w:noProof/>
        </w:rPr>
        <mc:AlternateContent>
          <mc:Choice Requires="wps">
            <w:drawing>
              <wp:anchor distT="0" distB="0" distL="0" distR="0" simplePos="0" relativeHeight="251897856"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39"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D37339" id="Freeform 32" o:spid="_x0000_s1026" style="position:absolute;margin-left:54pt;margin-top:12.45pt;width:7in;height:.1pt;z-index:-251418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Centers for Disease Control and Prevention: National Healthy Workplace Project</w:t>
      </w:r>
    </w:p>
    <w:p w:rsidR="002A0EFE" w:rsidRDefault="00216106">
      <w:pPr>
        <w:pStyle w:val="BodyText"/>
      </w:pPr>
      <w:r>
        <w:rPr>
          <w:color w:val="231F20"/>
        </w:rPr>
        <w:t>This national project offers a variety of educational materials and tools to create healthy worksites.</w:t>
      </w:r>
    </w:p>
    <w:p w:rsidR="002A0EFE" w:rsidRDefault="002A0EFE">
      <w:pPr>
        <w:pStyle w:val="BodyText"/>
        <w:spacing w:before="8"/>
        <w:ind w:left="0"/>
        <w:rPr>
          <w:sz w:val="19"/>
        </w:rPr>
      </w:pPr>
    </w:p>
    <w:p w:rsidR="002A0EFE" w:rsidRDefault="00E02470">
      <w:pPr>
        <w:pStyle w:val="BodyText"/>
        <w:spacing w:before="1" w:line="369" w:lineRule="auto"/>
        <w:ind w:right="7153"/>
      </w:pPr>
      <w:r>
        <w:rPr>
          <w:noProof/>
        </w:rPr>
        <mc:AlternateContent>
          <mc:Choice Requires="wps">
            <w:drawing>
              <wp:anchor distT="0" distB="0" distL="0" distR="0" simplePos="0" relativeHeight="251898880" behindDoc="1" locked="0" layoutInCell="1" allowOverlap="1">
                <wp:simplePos x="0" y="0"/>
                <wp:positionH relativeFrom="page">
                  <wp:posOffset>685800</wp:posOffset>
                </wp:positionH>
                <wp:positionV relativeFrom="paragraph">
                  <wp:posOffset>566420</wp:posOffset>
                </wp:positionV>
                <wp:extent cx="6400800" cy="1270"/>
                <wp:effectExtent l="0" t="0" r="0" b="0"/>
                <wp:wrapTopAndBottom/>
                <wp:docPr id="38"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3343B9" id="Freeform 31" o:spid="_x0000_s1026" style="position:absolute;margin-left:54pt;margin-top:44.6pt;width:7in;height:.1pt;z-index:-251417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" path="m,l10080,e" filled="f" strokecolor="#cadc8e" strokeweight=".5pt">
                <v:path arrowok="t" o:connecttype="custom" o:connectlocs="0,0;6400800,0" o:connectangles="0,0"/>
                <w10:wrap type="topAndBottom" anchorx="page"/>
              </v:shape>
            </w:pict>
          </mc:Fallback>
        </mc:AlternateContent>
      </w:r>
      <w:r w:rsidR="00216106">
        <w:rPr>
          <w:color w:val="231F20"/>
        </w:rPr>
        <w:t xml:space="preserve">Workplace Health Promotion: </w:t>
      </w:r>
      <w:hyperlink r:id="rId380">
        <w:r w:rsidR="00216106">
          <w:rPr>
            <w:color w:val="0094C9"/>
          </w:rPr>
          <w:t>www.cdc.gov/workplacehealthpromotion/</w:t>
        </w:r>
      </w:hyperlink>
    </w:p>
    <w:p w:rsidR="002A0EFE" w:rsidRDefault="00216106">
      <w:pPr>
        <w:pStyle w:val="Heading4"/>
      </w:pPr>
      <w:r>
        <w:rPr>
          <w:color w:val="231F20"/>
        </w:rPr>
        <w:t>Centers for Disease Control and Prevention: Total Worker Health</w:t>
      </w:r>
    </w:p>
    <w:p w:rsidR="002A0EFE" w:rsidRDefault="00216106">
      <w:pPr>
        <w:pStyle w:val="BodyText"/>
        <w:spacing w:line="285" w:lineRule="auto"/>
        <w:ind w:right="1565"/>
      </w:pPr>
      <w:r>
        <w:rPr>
          <w:color w:val="231F20"/>
        </w:rPr>
        <w:t>This National Institute of Occupational Safety and Health (NIOSH) resource provides a strategy for integrating occupational safety with health promotion to prevent worker injury and illness, and to advance health and wellbeing.</w:t>
      </w:r>
    </w:p>
    <w:p w:rsidR="002A0EFE" w:rsidRDefault="00D87A90">
      <w:pPr>
        <w:pStyle w:val="BodyText"/>
        <w:spacing w:before="87"/>
      </w:pPr>
      <w:hyperlink r:id="rId381">
        <w:r w:rsidR="00216106">
          <w:rPr>
            <w:color w:val="0094C9"/>
          </w:rPr>
          <w:t>www.cdc.gov/niosh/twh/totalhealth.html</w:t>
        </w:r>
      </w:hyperlink>
    </w:p>
    <w:p w:rsidR="002A0EFE" w:rsidRDefault="00E02470">
      <w:pPr>
        <w:pStyle w:val="BodyText"/>
        <w:spacing w:before="104" w:line="369" w:lineRule="auto"/>
      </w:pPr>
      <w:r>
        <w:rPr>
          <w:noProof/>
        </w:rPr>
        <mc:AlternateContent>
          <mc:Choice Requires="wps">
            <w:drawing>
              <wp:anchor distT="0" distB="0" distL="0" distR="0" simplePos="0" relativeHeight="251899904" behindDoc="1" locked="0" layoutInCell="1" allowOverlap="1">
                <wp:simplePos x="0" y="0"/>
                <wp:positionH relativeFrom="page">
                  <wp:posOffset>685800</wp:posOffset>
                </wp:positionH>
                <wp:positionV relativeFrom="paragraph">
                  <wp:posOffset>631825</wp:posOffset>
                </wp:positionV>
                <wp:extent cx="6400800" cy="1270"/>
                <wp:effectExtent l="0" t="0" r="0" b="0"/>
                <wp:wrapTopAndBottom/>
                <wp:docPr id="37"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4845AD" id="Freeform 30" o:spid="_x0000_s1026" style="position:absolute;margin-left:54pt;margin-top:49.75pt;width:7in;height:.1pt;z-index:-251416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" path="m,l10080,e" filled="f" strokecolor="#cadc8e" strokeweight=".5pt">
                <v:path arrowok="t" o:connecttype="custom" o:connectlocs="0,0;6400800,0" o:connectangles="0,0"/>
                <w10:wrap type="topAndBottom" anchorx="page"/>
              </v:shape>
            </w:pict>
          </mc:Fallback>
        </mc:AlternateContent>
      </w:r>
      <w:r w:rsidR="00216106">
        <w:rPr>
          <w:color w:val="231F20"/>
        </w:rPr>
        <w:t xml:space="preserve">This website offers a variety of educational materials and tools for occupational health and safety. </w:t>
      </w:r>
      <w:hyperlink r:id="rId382">
        <w:r w:rsidR="00216106">
          <w:rPr>
            <w:color w:val="0094C9"/>
          </w:rPr>
          <w:t>www.cdc.gov/niosh/</w:t>
        </w:r>
      </w:hyperlink>
    </w:p>
    <w:p w:rsidR="002A0EFE" w:rsidRDefault="00216106">
      <w:pPr>
        <w:pStyle w:val="Heading4"/>
      </w:pPr>
      <w:r>
        <w:rPr>
          <w:color w:val="231F20"/>
        </w:rPr>
        <w:t>Centers for Disease Control and Prevention: Workplace Health Resource Center</w:t>
      </w:r>
    </w:p>
    <w:p w:rsidR="002A0EFE" w:rsidRDefault="00216106">
      <w:pPr>
        <w:pStyle w:val="BodyText"/>
        <w:spacing w:line="285" w:lineRule="auto"/>
        <w:ind w:right="1174"/>
      </w:pPr>
      <w:r>
        <w:rPr>
          <w:color w:val="231F20"/>
        </w:rPr>
        <w:t>The Workplace Health Resource Center helps small and large businesses alike find info on physical, mental, and financial health all in one place. The interactive website features robust search functions, vetted resources, workplace health case studies, assessment tools, step-by-step guides, visual aids, and more.</w:t>
      </w:r>
    </w:p>
    <w:p w:rsidR="002A0EFE" w:rsidRDefault="00D87A90">
      <w:pPr>
        <w:pStyle w:val="BodyText"/>
        <w:spacing w:before="86"/>
      </w:pPr>
      <w:hyperlink r:id="rId383">
        <w:r w:rsidR="00216106">
          <w:rPr>
            <w:color w:val="0094C9"/>
          </w:rPr>
          <w:t>www.cdc.gov/workplacehealthpromotion/initiatives/resource-center/index.html</w:t>
        </w:r>
      </w:hyperlink>
    </w:p>
    <w:p w:rsidR="002A0EFE" w:rsidRDefault="002A0EFE">
      <w:pPr>
        <w:sectPr w:rsidR="002A0EFE">
          <w:pgSz w:w="12240" w:h="15840"/>
          <w:pgMar w:top="1020" w:right="0" w:bottom="1040" w:left="0" w:header="0" w:footer="841" w:gutter="0"/>
          <w:cols w:space="720"/>
        </w:sectPr>
      </w:pPr>
    </w:p>
    <w:p w:rsidR="002A0EFE" w:rsidRDefault="002A0EFE">
      <w:pPr>
        <w:pStyle w:val="BodyText"/>
        <w:spacing w:before="5"/>
        <w:ind w:left="0"/>
        <w:rPr>
          <w:sz w:val="25"/>
        </w:rPr>
      </w:pPr>
    </w:p>
    <w:p w:rsidR="002A0EFE" w:rsidRDefault="00216106">
      <w:pPr>
        <w:pStyle w:val="Heading4"/>
        <w:spacing w:before="93"/>
      </w:pPr>
      <w:r>
        <w:rPr>
          <w:color w:val="231F20"/>
        </w:rPr>
        <w:t>County Health Rankings &amp; Roadmaps</w:t>
      </w:r>
    </w:p>
    <w:p w:rsidR="002A0EFE" w:rsidRDefault="00216106">
      <w:pPr>
        <w:pStyle w:val="BodyText"/>
        <w:spacing w:line="285" w:lineRule="auto"/>
        <w:ind w:right="1369"/>
      </w:pPr>
      <w:r>
        <w:rPr>
          <w:color w:val="231F20"/>
        </w:rPr>
        <w:t>What you can do to assess the health of your county and worksite, and an overview of many policies and programs you could adopt.</w:t>
      </w:r>
    </w:p>
    <w:p w:rsidR="002A0EFE" w:rsidRDefault="00D87A90">
      <w:pPr>
        <w:pStyle w:val="BodyText"/>
        <w:spacing w:before="88" w:line="369" w:lineRule="auto"/>
        <w:ind w:right="4842"/>
      </w:pPr>
      <w:hyperlink r:id="rId384">
        <w:r w:rsidR="00216106">
          <w:rPr>
            <w:color w:val="0094C9"/>
          </w:rPr>
          <w:t>www.countyhealthrankings.org/roadmaps/action-center/business</w:t>
        </w:r>
      </w:hyperlink>
      <w:r w:rsidR="00216106">
        <w:rPr>
          <w:color w:val="0094C9"/>
        </w:rPr>
        <w:t xml:space="preserve"> </w:t>
      </w:r>
      <w:r w:rsidR="00216106">
        <w:rPr>
          <w:color w:val="231F20"/>
        </w:rPr>
        <w:t>How County Health Rankings Can Improve Health</w:t>
      </w:r>
    </w:p>
    <w:p w:rsidR="002A0EFE" w:rsidRDefault="00D87A90">
      <w:pPr>
        <w:pStyle w:val="BodyText"/>
        <w:spacing w:before="0" w:line="285" w:lineRule="auto"/>
        <w:ind w:right="1554"/>
      </w:pPr>
      <w:hyperlink r:id="rId385">
        <w:r w:rsidR="00216106">
          <w:rPr>
            <w:color w:val="0094C9"/>
            <w:spacing w:val="-3"/>
          </w:rPr>
          <w:t>www.rwjf.org/en/library/features/county-health-rankings---</w:t>
        </w:r>
        <w:proofErr w:type="spellStart"/>
        <w:r w:rsidR="00216106">
          <w:rPr>
            <w:color w:val="0094C9"/>
            <w:spacing w:val="-3"/>
          </w:rPr>
          <w:t>roadmaps.html?cq_ck</w:t>
        </w:r>
        <w:proofErr w:type="spellEnd"/>
        <w:r w:rsidR="00216106">
          <w:rPr>
            <w:color w:val="0094C9"/>
            <w:spacing w:val="-3"/>
          </w:rPr>
          <w:t xml:space="preserve">=1395234805076 </w:t>
        </w:r>
      </w:hyperlink>
      <w:r w:rsidR="00216106">
        <w:rPr>
          <w:color w:val="0094C9"/>
        </w:rPr>
        <w:t>- / content/</w:t>
      </w:r>
      <w:proofErr w:type="spellStart"/>
      <w:r w:rsidR="00216106">
        <w:rPr>
          <w:color w:val="0094C9"/>
        </w:rPr>
        <w:t>rwjf</w:t>
      </w:r>
      <w:proofErr w:type="spellEnd"/>
      <w:r w:rsidR="00216106">
        <w:rPr>
          <w:color w:val="0094C9"/>
        </w:rPr>
        <w:t>/</w:t>
      </w:r>
      <w:proofErr w:type="spellStart"/>
      <w:r w:rsidR="00216106">
        <w:rPr>
          <w:color w:val="0094C9"/>
        </w:rPr>
        <w:t>en</w:t>
      </w:r>
      <w:proofErr w:type="spellEnd"/>
      <w:r w:rsidR="00216106">
        <w:rPr>
          <w:color w:val="0094C9"/>
        </w:rPr>
        <w:t>/library/features/county-health-rankings---roadmaps.html</w:t>
      </w:r>
    </w:p>
    <w:p w:rsidR="002A0EFE" w:rsidRDefault="00E02470">
      <w:pPr>
        <w:pStyle w:val="BodyText"/>
        <w:spacing w:before="6"/>
        <w:ind w:left="0"/>
        <w:rPr>
          <w:sz w:val="13"/>
        </w:rPr>
      </w:pPr>
      <w:r>
        <w:rPr>
          <w:noProof/>
        </w:rPr>
        <mc:AlternateContent>
          <mc:Choice Requires="wps">
            <w:drawing>
              <wp:anchor distT="0" distB="0" distL="0" distR="0" simplePos="0" relativeHeight="251901952" behindDoc="1" locked="0" layoutInCell="1" allowOverlap="1">
                <wp:simplePos x="0" y="0"/>
                <wp:positionH relativeFrom="page">
                  <wp:posOffset>685800</wp:posOffset>
                </wp:positionH>
                <wp:positionV relativeFrom="paragraph">
                  <wp:posOffset>127000</wp:posOffset>
                </wp:positionV>
                <wp:extent cx="6400800" cy="1270"/>
                <wp:effectExtent l="0" t="0" r="0" b="0"/>
                <wp:wrapTopAndBottom/>
                <wp:docPr id="36"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EFA148" id="Freeform 29" o:spid="_x0000_s1026" style="position:absolute;margin-left:54pt;margin-top:10pt;width:7in;height:.1pt;z-index:-251414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jc w:val="both"/>
      </w:pPr>
      <w:r>
        <w:rPr>
          <w:color w:val="231F20"/>
        </w:rPr>
        <w:t>European Network for Workplace Health Promotion</w:t>
      </w:r>
    </w:p>
    <w:p w:rsidR="002A0EFE" w:rsidRDefault="00216106">
      <w:pPr>
        <w:pStyle w:val="BodyText"/>
        <w:spacing w:line="285" w:lineRule="auto"/>
        <w:ind w:right="1175"/>
        <w:jc w:val="both"/>
      </w:pPr>
      <w:r>
        <w:rPr>
          <w:color w:val="231F20"/>
        </w:rPr>
        <w:t>Healthy Employees in Healthy Organizations - The European Network for Workplace Health</w:t>
      </w:r>
      <w:r>
        <w:rPr>
          <w:color w:val="231F20"/>
          <w:spacing w:val="-44"/>
        </w:rPr>
        <w:t xml:space="preserve"> </w:t>
      </w:r>
      <w:r>
        <w:rPr>
          <w:color w:val="231F20"/>
        </w:rPr>
        <w:t>Promotion (ENWHP) promotes good practices in workplace health promotion and advocates the adoption of such practice in all European</w:t>
      </w:r>
      <w:r>
        <w:rPr>
          <w:color w:val="231F20"/>
          <w:spacing w:val="-4"/>
        </w:rPr>
        <w:t xml:space="preserve"> </w:t>
      </w:r>
      <w:r>
        <w:rPr>
          <w:color w:val="231F20"/>
        </w:rPr>
        <w:t>workplaces.</w:t>
      </w:r>
    </w:p>
    <w:p w:rsidR="002A0EFE" w:rsidRDefault="00D87A90">
      <w:pPr>
        <w:pStyle w:val="BodyText"/>
        <w:spacing w:before="87"/>
      </w:pPr>
      <w:hyperlink r:id="rId386">
        <w:r w:rsidR="00216106">
          <w:rPr>
            <w:color w:val="0094C9"/>
          </w:rPr>
          <w:t>www.enwhp.org</w:t>
        </w:r>
      </w:hyperlink>
    </w:p>
    <w:p w:rsidR="002A0EFE" w:rsidRDefault="00E02470">
      <w:pPr>
        <w:pStyle w:val="BodyText"/>
        <w:spacing w:before="9"/>
        <w:ind w:left="0"/>
        <w:rPr>
          <w:sz w:val="17"/>
        </w:rPr>
      </w:pPr>
      <w:r>
        <w:rPr>
          <w:noProof/>
        </w:rPr>
        <mc:AlternateContent>
          <mc:Choice Requires="wps">
            <w:drawing>
              <wp:anchor distT="0" distB="0" distL="0" distR="0" simplePos="0" relativeHeight="251902976"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35"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92DAEA" id="Freeform 28" o:spid="_x0000_s1026" style="position:absolute;margin-left:54pt;margin-top:12.45pt;width:7in;height:.1pt;z-index:-251413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Five Keys to Healthy Workplaces: No Business Wealth Without Workers’ Health.</w:t>
      </w:r>
    </w:p>
    <w:p w:rsidR="002A0EFE" w:rsidRDefault="00216106">
      <w:pPr>
        <w:pStyle w:val="BodyText"/>
        <w:spacing w:line="285" w:lineRule="auto"/>
        <w:ind w:right="1809"/>
      </w:pPr>
      <w:r>
        <w:rPr>
          <w:color w:val="231F20"/>
        </w:rPr>
        <w:t>This fact sheet describes the benefits of employee health and provides key factors for improving health in the workplace.</w:t>
      </w:r>
    </w:p>
    <w:p w:rsidR="002A0EFE" w:rsidRDefault="0038366C" w:rsidP="0038366C">
      <w:pPr>
        <w:pStyle w:val="BodyText"/>
        <w:spacing w:before="88"/>
      </w:pPr>
      <w:r w:rsidRPr="00D73B13">
        <w:rPr>
          <w:rStyle w:val="Hyperlink"/>
          <w:noProof/>
        </w:rPr>
        <w:drawing>
          <wp:anchor distT="0" distB="0" distL="0" distR="45720" simplePos="0" relativeHeight="251973632" behindDoc="0" locked="0" layoutInCell="1" allowOverlap="1" wp14:anchorId="654397B6" wp14:editId="6D200645">
            <wp:simplePos x="0" y="0"/>
            <wp:positionH relativeFrom="column">
              <wp:posOffset>698500</wp:posOffset>
            </wp:positionH>
            <wp:positionV relativeFrom="paragraph">
              <wp:posOffset>62865</wp:posOffset>
            </wp:positionV>
            <wp:extent cx="173736" cy="173736"/>
            <wp:effectExtent l="0" t="0" r="4445" b="4445"/>
            <wp:wrapSquare wrapText="bothSides"/>
            <wp:docPr id="575" name="Picture 575" descr="A close up of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adobe-pdf.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3736" cy="173736"/>
                    </a:xfrm>
                    <a:prstGeom prst="rect">
                      <a:avLst/>
                    </a:prstGeom>
                  </pic:spPr>
                </pic:pic>
              </a:graphicData>
            </a:graphic>
            <wp14:sizeRelH relativeFrom="margin">
              <wp14:pctWidth>0</wp14:pctWidth>
            </wp14:sizeRelH>
            <wp14:sizeRelV relativeFrom="margin">
              <wp14:pctHeight>0</wp14:pctHeight>
            </wp14:sizeRelV>
          </wp:anchor>
        </w:drawing>
      </w:r>
      <w:hyperlink r:id="rId387">
        <w:r w:rsidR="00216106">
          <w:rPr>
            <w:color w:val="0094C9"/>
          </w:rPr>
          <w:t>www.who.int/occupational_health/5keys_healthy_workplaces.pdf</w:t>
        </w:r>
      </w:hyperlink>
    </w:p>
    <w:p w:rsidR="002A0EFE" w:rsidRDefault="00E02470">
      <w:pPr>
        <w:pStyle w:val="BodyText"/>
        <w:spacing w:before="9"/>
        <w:ind w:left="0"/>
        <w:rPr>
          <w:sz w:val="17"/>
        </w:rPr>
      </w:pPr>
      <w:r>
        <w:rPr>
          <w:noProof/>
        </w:rPr>
        <mc:AlternateContent>
          <mc:Choice Requires="wps">
            <w:drawing>
              <wp:anchor distT="0" distB="0" distL="0" distR="0" simplePos="0" relativeHeight="251904000"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34"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6E4D0F" id="Freeform 27" o:spid="_x0000_s1026" style="position:absolute;margin-left:54pt;margin-top:12.45pt;width:7in;height:.1pt;z-index:-251412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jc w:val="both"/>
      </w:pPr>
      <w:r>
        <w:rPr>
          <w:color w:val="231F20"/>
        </w:rPr>
        <w:t>Health Links Colorado</w:t>
      </w:r>
    </w:p>
    <w:p w:rsidR="002A0EFE" w:rsidRDefault="00E02470">
      <w:pPr>
        <w:pStyle w:val="BodyText"/>
        <w:spacing w:line="369" w:lineRule="auto"/>
        <w:ind w:right="5515"/>
      </w:pPr>
      <w:r>
        <w:rPr>
          <w:noProof/>
        </w:rPr>
        <mc:AlternateContent>
          <mc:Choice Requires="wps">
            <w:drawing>
              <wp:anchor distT="0" distB="0" distL="0" distR="0" simplePos="0" relativeHeight="251905024" behindDoc="1" locked="0" layoutInCell="1" allowOverlap="1">
                <wp:simplePos x="0" y="0"/>
                <wp:positionH relativeFrom="page">
                  <wp:posOffset>685800</wp:posOffset>
                </wp:positionH>
                <wp:positionV relativeFrom="paragraph">
                  <wp:posOffset>632460</wp:posOffset>
                </wp:positionV>
                <wp:extent cx="6400800" cy="1270"/>
                <wp:effectExtent l="0" t="0" r="0" b="0"/>
                <wp:wrapTopAndBottom/>
                <wp:docPr id="33"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6B238D" id="Freeform 26" o:spid="_x0000_s1026" style="position:absolute;margin-left:54pt;margin-top:49.8pt;width:7in;height:.1pt;z-index:-251411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" path="m,l10080,e" filled="f" strokecolor="#cadc8e" strokeweight=".5pt">
                <v:path arrowok="t" o:connecttype="custom" o:connectlocs="0,0;6400800,0" o:connectangles="0,0"/>
                <w10:wrap type="topAndBottom" anchorx="page"/>
              </v:shape>
            </w:pict>
          </mc:Fallback>
        </mc:AlternateContent>
      </w:r>
      <w:r w:rsidR="00216106">
        <w:rPr>
          <w:color w:val="231F20"/>
        </w:rPr>
        <w:t xml:space="preserve">Resource center for numerous workplace wellness topics. </w:t>
      </w:r>
      <w:hyperlink r:id="rId388">
        <w:r w:rsidR="00216106">
          <w:rPr>
            <w:color w:val="0094C9"/>
          </w:rPr>
          <w:t>www.healthlinkscertified.org</w:t>
        </w:r>
      </w:hyperlink>
    </w:p>
    <w:p w:rsidR="002A0EFE" w:rsidRDefault="00216106">
      <w:pPr>
        <w:pStyle w:val="Heading4"/>
      </w:pPr>
      <w:r>
        <w:rPr>
          <w:color w:val="231F20"/>
        </w:rPr>
        <w:t>Healthy Workplaces: A Model for Action</w:t>
      </w:r>
    </w:p>
    <w:p w:rsidR="002A0EFE" w:rsidRDefault="00216106">
      <w:pPr>
        <w:pStyle w:val="BodyText"/>
        <w:spacing w:line="285" w:lineRule="auto"/>
        <w:ind w:right="1174"/>
      </w:pPr>
      <w:r>
        <w:rPr>
          <w:color w:val="231F20"/>
        </w:rPr>
        <w:t>This is a 32-page booklet for employers on what defines a healthy workplace, how to choose and implement appropriate programs, and the benefits worker health can bring to businesses.</w:t>
      </w:r>
    </w:p>
    <w:p w:rsidR="002A0EFE" w:rsidRDefault="0038366C" w:rsidP="0038366C">
      <w:pPr>
        <w:pStyle w:val="BodyText"/>
        <w:spacing w:before="88"/>
      </w:pPr>
      <w:r w:rsidRPr="00D73B13">
        <w:rPr>
          <w:rStyle w:val="Hyperlink"/>
          <w:noProof/>
        </w:rPr>
        <w:drawing>
          <wp:anchor distT="0" distB="0" distL="0" distR="45720" simplePos="0" relativeHeight="251971584" behindDoc="0" locked="0" layoutInCell="1" allowOverlap="1" wp14:anchorId="654397B6" wp14:editId="6D200645">
            <wp:simplePos x="0" y="0"/>
            <wp:positionH relativeFrom="column">
              <wp:posOffset>698500</wp:posOffset>
            </wp:positionH>
            <wp:positionV relativeFrom="paragraph">
              <wp:posOffset>62865</wp:posOffset>
            </wp:positionV>
            <wp:extent cx="173736" cy="173736"/>
            <wp:effectExtent l="0" t="0" r="4445" b="4445"/>
            <wp:wrapSquare wrapText="bothSides"/>
            <wp:docPr id="574" name="Picture 574" descr="A close up of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adobe-pdf.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3736" cy="173736"/>
                    </a:xfrm>
                    <a:prstGeom prst="rect">
                      <a:avLst/>
                    </a:prstGeom>
                  </pic:spPr>
                </pic:pic>
              </a:graphicData>
            </a:graphic>
            <wp14:sizeRelH relativeFrom="margin">
              <wp14:pctWidth>0</wp14:pctWidth>
            </wp14:sizeRelH>
            <wp14:sizeRelV relativeFrom="margin">
              <wp14:pctHeight>0</wp14:pctHeight>
            </wp14:sizeRelV>
          </wp:anchor>
        </w:drawing>
      </w:r>
      <w:hyperlink r:id="rId389">
        <w:r w:rsidR="00216106">
          <w:rPr>
            <w:color w:val="0094C9"/>
          </w:rPr>
          <w:t>www.who.int/occupational_health/publications/healthy_workplaces_model.pdf</w:t>
        </w:r>
      </w:hyperlink>
    </w:p>
    <w:p w:rsidR="002A0EFE" w:rsidRDefault="00E02470">
      <w:pPr>
        <w:pStyle w:val="BodyText"/>
        <w:spacing w:before="9"/>
        <w:ind w:left="0"/>
        <w:rPr>
          <w:sz w:val="17"/>
        </w:rPr>
      </w:pPr>
      <w:r>
        <w:rPr>
          <w:noProof/>
        </w:rPr>
        <mc:AlternateContent>
          <mc:Choice Requires="wps">
            <w:drawing>
              <wp:anchor distT="0" distB="0" distL="0" distR="0" simplePos="0" relativeHeight="251906048"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32"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73036" id="Freeform 25" o:spid="_x0000_s1026" style="position:absolute;margin-left:54pt;margin-top:12.45pt;width:7in;height:.1pt;z-index:-251410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Let’s Go!</w:t>
      </w:r>
    </w:p>
    <w:p w:rsidR="002A0EFE" w:rsidRDefault="00216106">
      <w:pPr>
        <w:spacing w:before="47"/>
        <w:ind w:left="1080"/>
        <w:rPr>
          <w:b/>
        </w:rPr>
      </w:pPr>
      <w:r>
        <w:rPr>
          <w:b/>
          <w:color w:val="231F20"/>
        </w:rPr>
        <w:t>5-2-1-0 Challenge</w:t>
      </w:r>
    </w:p>
    <w:p w:rsidR="002A0EFE" w:rsidRDefault="00216106">
      <w:pPr>
        <w:pStyle w:val="BodyText"/>
        <w:spacing w:line="285" w:lineRule="auto"/>
        <w:ind w:right="1174"/>
      </w:pPr>
      <w:r>
        <w:rPr>
          <w:color w:val="231F20"/>
        </w:rPr>
        <w:t>Let’s Go! is a childhood obesity prevention program that works in six settings, including the workplace, to help families across the nation. Let’s Go! reinforces healthy eating and physical activity by reaching families where they live, learn, work and play. Let’s Go! is a program of The Barbara Bush Children’s Hospital at Maine Medical Center.</w:t>
      </w:r>
    </w:p>
    <w:p w:rsidR="002A0EFE" w:rsidRDefault="00D87A90">
      <w:pPr>
        <w:pStyle w:val="BodyText"/>
        <w:spacing w:before="86"/>
      </w:pPr>
      <w:hyperlink r:id="rId390">
        <w:r w:rsidR="00216106">
          <w:rPr>
            <w:color w:val="0094C9"/>
          </w:rPr>
          <w:t>www.letsgo.org/toolkits/healthy-workplaces/</w:t>
        </w:r>
      </w:hyperlink>
    </w:p>
    <w:p w:rsidR="002A0EFE" w:rsidRDefault="002A0EFE">
      <w:pPr>
        <w:sectPr w:rsidR="002A0EFE">
          <w:pgSz w:w="12240" w:h="15840"/>
          <w:pgMar w:top="1020" w:right="0" w:bottom="1040" w:left="0" w:header="0" w:footer="841" w:gutter="0"/>
          <w:cols w:space="720"/>
        </w:sectPr>
      </w:pPr>
    </w:p>
    <w:p w:rsidR="002A0EFE" w:rsidRDefault="002A0EFE">
      <w:pPr>
        <w:pStyle w:val="BodyText"/>
        <w:spacing w:before="11"/>
        <w:ind w:left="0"/>
      </w:pPr>
    </w:p>
    <w:p w:rsidR="002A0EFE" w:rsidRDefault="00216106">
      <w:pPr>
        <w:pStyle w:val="Heading4"/>
        <w:spacing w:before="93"/>
      </w:pPr>
      <w:r>
        <w:rPr>
          <w:color w:val="231F20"/>
        </w:rPr>
        <w:t>National Business Group on Health</w:t>
      </w:r>
    </w:p>
    <w:p w:rsidR="002A0EFE" w:rsidRDefault="00216106">
      <w:pPr>
        <w:pStyle w:val="BodyText"/>
        <w:spacing w:before="104" w:line="285" w:lineRule="auto"/>
        <w:ind w:right="969"/>
      </w:pPr>
      <w:r>
        <w:rPr>
          <w:color w:val="231F20"/>
        </w:rPr>
        <w:t>A non-profit organization devoted exclusively to representing large employers’ perspectives on national health policies and providing practical solutions to its members’ most important health care problems.</w:t>
      </w:r>
    </w:p>
    <w:p w:rsidR="002A0EFE" w:rsidRDefault="00D87A90">
      <w:pPr>
        <w:pStyle w:val="BodyText"/>
        <w:spacing w:before="88"/>
      </w:pPr>
      <w:hyperlink r:id="rId391">
        <w:r w:rsidR="00216106">
          <w:rPr>
            <w:color w:val="0094C9"/>
          </w:rPr>
          <w:t>www.businessgrouphealth.org</w:t>
        </w:r>
      </w:hyperlink>
    </w:p>
    <w:p w:rsidR="002A0EFE" w:rsidRDefault="00E02470">
      <w:pPr>
        <w:pStyle w:val="BodyText"/>
        <w:spacing w:before="9"/>
        <w:ind w:left="0"/>
        <w:rPr>
          <w:sz w:val="17"/>
        </w:rPr>
      </w:pPr>
      <w:r>
        <w:rPr>
          <w:noProof/>
        </w:rPr>
        <mc:AlternateContent>
          <mc:Choice Requires="wps">
            <w:drawing>
              <wp:anchor distT="0" distB="0" distL="0" distR="0" simplePos="0" relativeHeight="251907072"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31"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B5EAC6" id="Freeform 24" o:spid="_x0000_s1026" style="position:absolute;margin-left:54pt;margin-top:12.45pt;width:7in;height:.1pt;z-index:-251409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North Carolina Division of Public Health</w:t>
      </w:r>
    </w:p>
    <w:p w:rsidR="002A0EFE" w:rsidRDefault="00216106">
      <w:pPr>
        <w:pStyle w:val="BodyText"/>
        <w:spacing w:line="285" w:lineRule="auto"/>
        <w:ind w:right="1699"/>
      </w:pPr>
      <w:r>
        <w:rPr>
          <w:color w:val="231F20"/>
        </w:rPr>
        <w:t>The Work Well NC Toolkit provides information on building and implementing wellness programs in workplaces.</w:t>
      </w:r>
    </w:p>
    <w:p w:rsidR="002A0EFE" w:rsidRDefault="00D87A90">
      <w:pPr>
        <w:pStyle w:val="BodyText"/>
        <w:spacing w:before="88"/>
      </w:pPr>
      <w:hyperlink r:id="rId392">
        <w:r w:rsidR="00216106">
          <w:rPr>
            <w:color w:val="0094C9"/>
          </w:rPr>
          <w:t>www.eatsmartmovemorenc.com/Worksites/Worksites.html</w:t>
        </w:r>
      </w:hyperlink>
    </w:p>
    <w:p w:rsidR="002A0EFE" w:rsidRDefault="002A0EFE">
      <w:pPr>
        <w:pStyle w:val="BodyText"/>
        <w:spacing w:before="8"/>
        <w:ind w:left="0"/>
        <w:rPr>
          <w:sz w:val="19"/>
        </w:rPr>
      </w:pPr>
    </w:p>
    <w:p w:rsidR="002A0EFE" w:rsidRDefault="00216106">
      <w:pPr>
        <w:pStyle w:val="BodyText"/>
        <w:spacing w:before="0"/>
      </w:pPr>
      <w:r>
        <w:rPr>
          <w:color w:val="231F20"/>
        </w:rPr>
        <w:t>Toolkit:</w:t>
      </w:r>
    </w:p>
    <w:p w:rsidR="002A0EFE" w:rsidRDefault="0038366C" w:rsidP="0038366C">
      <w:pPr>
        <w:pStyle w:val="BodyText"/>
        <w:spacing w:before="137"/>
      </w:pPr>
      <w:r w:rsidRPr="00D73B13">
        <w:rPr>
          <w:rStyle w:val="Hyperlink"/>
          <w:noProof/>
        </w:rPr>
        <w:drawing>
          <wp:anchor distT="0" distB="0" distL="0" distR="45720" simplePos="0" relativeHeight="251969536" behindDoc="0" locked="0" layoutInCell="1" allowOverlap="1" wp14:anchorId="654397B6" wp14:editId="6D200645">
            <wp:simplePos x="0" y="0"/>
            <wp:positionH relativeFrom="column">
              <wp:posOffset>698500</wp:posOffset>
            </wp:positionH>
            <wp:positionV relativeFrom="paragraph">
              <wp:posOffset>88265</wp:posOffset>
            </wp:positionV>
            <wp:extent cx="173736" cy="173736"/>
            <wp:effectExtent l="0" t="0" r="4445" b="4445"/>
            <wp:wrapSquare wrapText="bothSides"/>
            <wp:docPr id="573" name="Picture 573" descr="A close up of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adobe-pdf.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3736" cy="173736"/>
                    </a:xfrm>
                    <a:prstGeom prst="rect">
                      <a:avLst/>
                    </a:prstGeom>
                  </pic:spPr>
                </pic:pic>
              </a:graphicData>
            </a:graphic>
            <wp14:sizeRelH relativeFrom="margin">
              <wp14:pctWidth>0</wp14:pctWidth>
            </wp14:sizeRelH>
            <wp14:sizeRelV relativeFrom="margin">
              <wp14:pctHeight>0</wp14:pctHeight>
            </wp14:sizeRelV>
          </wp:anchor>
        </w:drawing>
      </w:r>
      <w:hyperlink r:id="rId393">
        <w:r w:rsidR="00216106">
          <w:rPr>
            <w:color w:val="0094C9"/>
          </w:rPr>
          <w:t>www.eatsmartmovemorenc.com/Worksites/Toolkit/Texts/Toolkit 1-17-12.pdf</w:t>
        </w:r>
      </w:hyperlink>
    </w:p>
    <w:p w:rsidR="002A0EFE" w:rsidRDefault="00E02470">
      <w:pPr>
        <w:pStyle w:val="BodyText"/>
        <w:spacing w:before="9"/>
        <w:ind w:left="0"/>
        <w:rPr>
          <w:sz w:val="17"/>
        </w:rPr>
      </w:pPr>
      <w:r>
        <w:rPr>
          <w:noProof/>
        </w:rPr>
        <mc:AlternateContent>
          <mc:Choice Requires="wps">
            <w:drawing>
              <wp:anchor distT="0" distB="0" distL="0" distR="0" simplePos="0" relativeHeight="251908096"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30"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90A188" id="Freeform 23" o:spid="_x0000_s1026" style="position:absolute;margin-left:54pt;margin-top:12.45pt;width:7in;height:.1pt;z-index:-251408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Occupational Safety and Health Administration</w:t>
      </w:r>
    </w:p>
    <w:p w:rsidR="002A0EFE" w:rsidRDefault="00216106">
      <w:pPr>
        <w:pStyle w:val="BodyText"/>
        <w:spacing w:line="285" w:lineRule="auto"/>
        <w:ind w:right="969"/>
      </w:pPr>
      <w:r>
        <w:rPr>
          <w:color w:val="231F20"/>
        </w:rPr>
        <w:t>OSHA offers a series of resources for small businesses, including safety and health tools, publications, and easy-to-follow guides on health benefits.</w:t>
      </w:r>
    </w:p>
    <w:p w:rsidR="002A0EFE" w:rsidRDefault="00D87A90">
      <w:pPr>
        <w:pStyle w:val="BodyText"/>
        <w:spacing w:before="88"/>
      </w:pPr>
      <w:hyperlink r:id="rId394">
        <w:r w:rsidR="00216106">
          <w:rPr>
            <w:color w:val="0094C9"/>
          </w:rPr>
          <w:t>www.osha.gov/dcsp/smallbusiness/index.html</w:t>
        </w:r>
      </w:hyperlink>
    </w:p>
    <w:p w:rsidR="002A0EFE" w:rsidRDefault="00E02470">
      <w:pPr>
        <w:pStyle w:val="BodyText"/>
        <w:spacing w:before="9"/>
        <w:ind w:left="0"/>
        <w:rPr>
          <w:sz w:val="17"/>
        </w:rPr>
      </w:pPr>
      <w:r>
        <w:rPr>
          <w:noProof/>
        </w:rPr>
        <mc:AlternateContent>
          <mc:Choice Requires="wps">
            <w:drawing>
              <wp:anchor distT="0" distB="0" distL="0" distR="0" simplePos="0" relativeHeight="251909120"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29"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10B3DC" id="Freeform 22" o:spid="_x0000_s1026" style="position:absolute;margin-left:54pt;margin-top:12.45pt;width:7in;height:.1pt;z-index:-251407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" path="m,l10080,e" filled="f" strokecolor="#cadc8e" strokeweight=".5pt">
                <v:path arrowok="t" o:connecttype="custom" o:connectlocs="0,0;6400800,0" o:connectangles="0,0"/>
                <w10:wrap type="topAndBottom" anchorx="page"/>
              </v:shape>
            </w:pict>
          </mc:Fallback>
        </mc:AlternateContent>
      </w:r>
    </w:p>
    <w:p w:rsidR="00F241DB" w:rsidRDefault="00216106">
      <w:pPr>
        <w:spacing w:before="124" w:line="355" w:lineRule="auto"/>
        <w:ind w:left="1080" w:right="3982"/>
        <w:rPr>
          <w:color w:val="231F20"/>
        </w:rPr>
      </w:pPr>
      <w:r>
        <w:rPr>
          <w:b/>
          <w:color w:val="231F20"/>
        </w:rPr>
        <w:t xml:space="preserve">South Carolina Department of Health and Environmental Control </w:t>
      </w:r>
      <w:r>
        <w:rPr>
          <w:color w:val="231F20"/>
        </w:rPr>
        <w:t>Information and resources to help implement worksite wellness programs.</w:t>
      </w:r>
    </w:p>
    <w:p w:rsidR="002A0EFE" w:rsidRDefault="0038366C" w:rsidP="0038366C">
      <w:pPr>
        <w:spacing w:line="355" w:lineRule="auto"/>
        <w:ind w:left="1080" w:right="3989"/>
      </w:pPr>
      <w:r w:rsidRPr="00D73B13">
        <w:rPr>
          <w:rStyle w:val="Hyperlink"/>
          <w:noProof/>
        </w:rPr>
        <w:drawing>
          <wp:anchor distT="0" distB="0" distL="0" distR="45720" simplePos="0" relativeHeight="251967488" behindDoc="0" locked="0" layoutInCell="1" allowOverlap="1" wp14:anchorId="654397B6" wp14:editId="6D200645">
            <wp:simplePos x="0" y="0"/>
            <wp:positionH relativeFrom="column">
              <wp:posOffset>692150</wp:posOffset>
            </wp:positionH>
            <wp:positionV relativeFrom="paragraph">
              <wp:posOffset>25400</wp:posOffset>
            </wp:positionV>
            <wp:extent cx="173736" cy="173736"/>
            <wp:effectExtent l="0" t="0" r="4445" b="4445"/>
            <wp:wrapSquare wrapText="bothSides"/>
            <wp:docPr id="572" name="Picture 572" descr="A close up of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adobe-pdf.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3736" cy="173736"/>
                    </a:xfrm>
                    <a:prstGeom prst="rect">
                      <a:avLst/>
                    </a:prstGeom>
                  </pic:spPr>
                </pic:pic>
              </a:graphicData>
            </a:graphic>
            <wp14:sizeRelH relativeFrom="margin">
              <wp14:pctWidth>0</wp14:pctWidth>
            </wp14:sizeRelH>
            <wp14:sizeRelV relativeFrom="margin">
              <wp14:pctHeight>0</wp14:pctHeight>
            </wp14:sizeRelV>
          </wp:anchor>
        </w:drawing>
      </w:r>
      <w:hyperlink r:id="rId395">
        <w:r w:rsidR="00216106">
          <w:rPr>
            <w:color w:val="0094C9"/>
          </w:rPr>
          <w:t>www.scdhec.gov/sites/default/files/Library/CR-009551.pdf</w:t>
        </w:r>
      </w:hyperlink>
    </w:p>
    <w:p w:rsidR="002A0EFE" w:rsidRDefault="00E02470">
      <w:pPr>
        <w:pStyle w:val="BodyText"/>
        <w:spacing w:before="9"/>
        <w:ind w:left="0"/>
      </w:pPr>
      <w:r>
        <w:rPr>
          <w:noProof/>
        </w:rPr>
        <mc:AlternateContent>
          <mc:Choice Requires="wps">
            <w:drawing>
              <wp:anchor distT="0" distB="0" distL="0" distR="0" simplePos="0" relativeHeight="251910144" behindDoc="1" locked="0" layoutInCell="1" allowOverlap="1">
                <wp:simplePos x="0" y="0"/>
                <wp:positionH relativeFrom="page">
                  <wp:posOffset>685800</wp:posOffset>
                </wp:positionH>
                <wp:positionV relativeFrom="paragraph">
                  <wp:posOffset>194310</wp:posOffset>
                </wp:positionV>
                <wp:extent cx="6400800" cy="1270"/>
                <wp:effectExtent l="0" t="0" r="0" b="0"/>
                <wp:wrapTopAndBottom/>
                <wp:docPr id="28"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FFFAA" id="Freeform 21" o:spid="_x0000_s1026" style="position:absolute;margin-left:54pt;margin-top:15.3pt;width:7in;height:.1pt;z-index:-251406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Strategic Alliance for Healthy Food and Activity Environments</w:t>
      </w:r>
    </w:p>
    <w:p w:rsidR="002A0EFE" w:rsidRDefault="00216106">
      <w:pPr>
        <w:pStyle w:val="BodyText"/>
        <w:spacing w:line="285" w:lineRule="auto"/>
        <w:ind w:right="2408"/>
      </w:pPr>
      <w:r>
        <w:rPr>
          <w:color w:val="231F20"/>
        </w:rPr>
        <w:t>This resource provides strategies for improving general workplace health through nutrition and physical activity.</w:t>
      </w:r>
    </w:p>
    <w:p w:rsidR="002A0EFE" w:rsidRDefault="00D87A90">
      <w:pPr>
        <w:pStyle w:val="BodyText"/>
        <w:spacing w:before="88" w:line="285" w:lineRule="auto"/>
        <w:ind w:right="1815"/>
      </w:pPr>
      <w:hyperlink r:id="rId396">
        <w:r w:rsidR="00216106">
          <w:rPr>
            <w:color w:val="0094C9"/>
            <w:spacing w:val="-3"/>
          </w:rPr>
          <w:t>eatbettermovemore.org/sa/enact/members/strategiesshow.php?e=5&amp;se=</w:t>
        </w:r>
      </w:hyperlink>
      <w:r w:rsidR="00216106">
        <w:rPr>
          <w:color w:val="0094C9"/>
          <w:spacing w:val="-3"/>
        </w:rPr>
        <w:t xml:space="preserve"> </w:t>
      </w:r>
      <w:hyperlink r:id="rId397">
        <w:r w:rsidR="00216106">
          <w:rPr>
            <w:color w:val="0094C9"/>
          </w:rPr>
          <w:t>6&amp;06068d70684ba7d38d0e9deae63ca44f</w:t>
        </w:r>
      </w:hyperlink>
    </w:p>
    <w:p w:rsidR="002A0EFE" w:rsidRDefault="00E02470">
      <w:pPr>
        <w:pStyle w:val="BodyText"/>
        <w:spacing w:before="5"/>
        <w:ind w:left="0"/>
        <w:rPr>
          <w:sz w:val="13"/>
        </w:rPr>
      </w:pPr>
      <w:r>
        <w:rPr>
          <w:noProof/>
        </w:rPr>
        <mc:AlternateContent>
          <mc:Choice Requires="wps">
            <w:drawing>
              <wp:anchor distT="0" distB="0" distL="0" distR="0" simplePos="0" relativeHeight="251911168" behindDoc="1" locked="0" layoutInCell="1" allowOverlap="1">
                <wp:simplePos x="0" y="0"/>
                <wp:positionH relativeFrom="page">
                  <wp:posOffset>685800</wp:posOffset>
                </wp:positionH>
                <wp:positionV relativeFrom="paragraph">
                  <wp:posOffset>126365</wp:posOffset>
                </wp:positionV>
                <wp:extent cx="6400800" cy="1270"/>
                <wp:effectExtent l="0" t="0" r="0" b="0"/>
                <wp:wrapTopAndBottom/>
                <wp:docPr id="27"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557D0D" id="Freeform 20" o:spid="_x0000_s1026" style="position:absolute;margin-left:54pt;margin-top:9.95pt;width:7in;height:.1pt;z-index:-251405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 xml:space="preserve">USDA’s </w:t>
      </w:r>
      <w:proofErr w:type="spellStart"/>
      <w:r>
        <w:rPr>
          <w:color w:val="231F20"/>
        </w:rPr>
        <w:t>ChooseMyPlate</w:t>
      </w:r>
      <w:proofErr w:type="spellEnd"/>
    </w:p>
    <w:p w:rsidR="00F241DB" w:rsidRDefault="00E02470">
      <w:pPr>
        <w:pStyle w:val="BodyText"/>
        <w:spacing w:line="369" w:lineRule="auto"/>
        <w:rPr>
          <w:color w:val="231F20"/>
          <w:spacing w:val="-5"/>
        </w:rPr>
      </w:pPr>
      <w:r>
        <w:rPr>
          <w:noProof/>
        </w:rPr>
        <mc:AlternateContent>
          <mc:Choice Requires="wps">
            <w:drawing>
              <wp:anchor distT="0" distB="0" distL="0" distR="0" simplePos="0" relativeHeight="251912192" behindDoc="1" locked="0" layoutInCell="1" allowOverlap="1">
                <wp:simplePos x="0" y="0"/>
                <wp:positionH relativeFrom="page">
                  <wp:posOffset>685800</wp:posOffset>
                </wp:positionH>
                <wp:positionV relativeFrom="paragraph">
                  <wp:posOffset>632460</wp:posOffset>
                </wp:positionV>
                <wp:extent cx="6400800" cy="1270"/>
                <wp:effectExtent l="0" t="0" r="0" b="0"/>
                <wp:wrapTopAndBottom/>
                <wp:docPr id="26"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94ADF1" id="Freeform 19" o:spid="_x0000_s1026" style="position:absolute;margin-left:54pt;margin-top:49.8pt;width:7in;height:.1pt;z-index:-251404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" path="m,l10080,e" filled="f" strokecolor="#cadc8e" strokeweight=".5pt">
                <v:path arrowok="t" o:connecttype="custom" o:connectlocs="0,0;6400800,0" o:connectangles="0,0"/>
                <w10:wrap type="topAndBottom" anchorx="page"/>
              </v:shape>
            </w:pict>
          </mc:Fallback>
        </mc:AlternateContent>
      </w:r>
      <w:proofErr w:type="spellStart"/>
      <w:r w:rsidR="00216106">
        <w:rPr>
          <w:color w:val="231F20"/>
        </w:rPr>
        <w:t>SuperTracker</w:t>
      </w:r>
      <w:proofErr w:type="spellEnd"/>
      <w:r w:rsidR="00216106">
        <w:rPr>
          <w:color w:val="231F20"/>
        </w:rPr>
        <w:t xml:space="preserve"> Worksite Wellness </w:t>
      </w:r>
      <w:r w:rsidR="00216106">
        <w:rPr>
          <w:color w:val="231F20"/>
          <w:spacing w:val="-5"/>
        </w:rPr>
        <w:t>Toolkit</w:t>
      </w:r>
    </w:p>
    <w:p w:rsidR="002A0EFE" w:rsidRDefault="00F241DB" w:rsidP="0038366C">
      <w:pPr>
        <w:pStyle w:val="BodyText"/>
        <w:spacing w:before="0" w:line="370" w:lineRule="auto"/>
      </w:pPr>
      <w:r w:rsidRPr="00D73B13">
        <w:rPr>
          <w:rStyle w:val="Hyperlink"/>
          <w:noProof/>
        </w:rPr>
        <w:drawing>
          <wp:anchor distT="0" distB="0" distL="0" distR="45720" simplePos="0" relativeHeight="251965440" behindDoc="0" locked="0" layoutInCell="1" allowOverlap="1" wp14:anchorId="3909C44C">
            <wp:simplePos x="0" y="0"/>
            <wp:positionH relativeFrom="column">
              <wp:posOffset>717550</wp:posOffset>
            </wp:positionH>
            <wp:positionV relativeFrom="paragraph">
              <wp:posOffset>12700</wp:posOffset>
            </wp:positionV>
            <wp:extent cx="173736" cy="173736"/>
            <wp:effectExtent l="0" t="0" r="4445" b="4445"/>
            <wp:wrapSquare wrapText="bothSides"/>
            <wp:docPr id="570" name="Picture 570" descr="A close up of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adobe-pdf.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3736" cy="173736"/>
                    </a:xfrm>
                    <a:prstGeom prst="rect">
                      <a:avLst/>
                    </a:prstGeom>
                  </pic:spPr>
                </pic:pic>
              </a:graphicData>
            </a:graphic>
            <wp14:sizeRelH relativeFrom="margin">
              <wp14:pctWidth>0</wp14:pctWidth>
            </wp14:sizeRelH>
            <wp14:sizeRelV relativeFrom="margin">
              <wp14:pctHeight>0</wp14:pctHeight>
            </wp14:sizeRelV>
          </wp:anchor>
        </w:drawing>
      </w:r>
      <w:hyperlink r:id="rId398">
        <w:r w:rsidR="00216106">
          <w:rPr>
            <w:color w:val="0094C9"/>
            <w:spacing w:val="-3"/>
          </w:rPr>
          <w:t>supertracker.usda.gov/Documents/SuperTracker%20Worksite%20Wellness%20Toolkit.pdf</w:t>
        </w:r>
      </w:hyperlink>
    </w:p>
    <w:p w:rsidR="002A0EFE" w:rsidRDefault="00216106">
      <w:pPr>
        <w:pStyle w:val="Heading4"/>
      </w:pPr>
      <w:r>
        <w:rPr>
          <w:color w:val="231F20"/>
        </w:rPr>
        <w:t>Wisconsin Department of Health Services</w:t>
      </w:r>
    </w:p>
    <w:p w:rsidR="002A0EFE" w:rsidRDefault="00216106">
      <w:pPr>
        <w:pStyle w:val="BodyText"/>
        <w:spacing w:line="285" w:lineRule="auto"/>
        <w:ind w:right="1815"/>
      </w:pPr>
      <w:r>
        <w:rPr>
          <w:color w:val="231F20"/>
        </w:rPr>
        <w:t>This Worksite Wellness Resource Kit provides proven strategies and programming for worksite wellness.</w:t>
      </w:r>
    </w:p>
    <w:p w:rsidR="002A0EFE" w:rsidRDefault="00D87A90">
      <w:pPr>
        <w:pStyle w:val="BodyText"/>
        <w:spacing w:before="88"/>
      </w:pPr>
      <w:hyperlink r:id="rId399">
        <w:r w:rsidR="00216106">
          <w:rPr>
            <w:color w:val="0094C9"/>
          </w:rPr>
          <w:t>www.dhs.wisconsin.gov/physical-activity/worksite/kit.htm</w:t>
        </w:r>
      </w:hyperlink>
    </w:p>
    <w:p w:rsidR="002A0EFE" w:rsidRDefault="002A0EFE">
      <w:pPr>
        <w:sectPr w:rsidR="002A0EFE">
          <w:pgSz w:w="12240" w:h="15840"/>
          <w:pgMar w:top="1020" w:right="0" w:bottom="1040" w:left="0" w:header="0" w:footer="841" w:gutter="0"/>
          <w:cols w:space="720"/>
        </w:sectPr>
      </w:pPr>
    </w:p>
    <w:p w:rsidR="002A0EFE" w:rsidRDefault="002A0EFE">
      <w:pPr>
        <w:pStyle w:val="BodyText"/>
        <w:spacing w:before="11"/>
        <w:ind w:left="0"/>
      </w:pPr>
    </w:p>
    <w:p w:rsidR="002A0EFE" w:rsidRDefault="00216106">
      <w:pPr>
        <w:pStyle w:val="Heading4"/>
        <w:spacing w:before="93"/>
      </w:pPr>
      <w:r>
        <w:rPr>
          <w:color w:val="231F20"/>
        </w:rPr>
        <w:t>World Health Organization (WHO)</w:t>
      </w:r>
    </w:p>
    <w:p w:rsidR="002A0EFE" w:rsidRDefault="00216106">
      <w:pPr>
        <w:pStyle w:val="BodyText"/>
        <w:spacing w:before="104" w:line="285" w:lineRule="auto"/>
        <w:ind w:right="1174"/>
      </w:pPr>
      <w:r>
        <w:rPr>
          <w:color w:val="231F20"/>
        </w:rPr>
        <w:t>The WHO’s Healthy Workplaces program is a global initiative to help address work-related risks, promote healthy behaviors, and affect social determinants of health.</w:t>
      </w:r>
    </w:p>
    <w:p w:rsidR="002A0EFE" w:rsidRDefault="00D87A90">
      <w:pPr>
        <w:pStyle w:val="BodyText"/>
        <w:spacing w:before="88"/>
      </w:pPr>
      <w:hyperlink r:id="rId400">
        <w:r w:rsidR="00216106">
          <w:rPr>
            <w:color w:val="0094C9"/>
          </w:rPr>
          <w:t>www.who.int/occupational_health/healthy_workplaces/en/index.html</w:t>
        </w:r>
      </w:hyperlink>
    </w:p>
    <w:p w:rsidR="002A0EFE" w:rsidRDefault="00E02470">
      <w:pPr>
        <w:pStyle w:val="BodyText"/>
        <w:spacing w:before="9"/>
        <w:ind w:left="0"/>
        <w:rPr>
          <w:sz w:val="17"/>
        </w:rPr>
      </w:pPr>
      <w:r>
        <w:rPr>
          <w:noProof/>
        </w:rPr>
        <mc:AlternateContent>
          <mc:Choice Requires="wps">
            <w:drawing>
              <wp:anchor distT="0" distB="0" distL="0" distR="0" simplePos="0" relativeHeight="251913216" behindDoc="1" locked="0" layoutInCell="1" allowOverlap="1">
                <wp:simplePos x="0" y="0"/>
                <wp:positionH relativeFrom="page">
                  <wp:posOffset>685800</wp:posOffset>
                </wp:positionH>
                <wp:positionV relativeFrom="paragraph">
                  <wp:posOffset>158115</wp:posOffset>
                </wp:positionV>
                <wp:extent cx="6337300" cy="1270"/>
                <wp:effectExtent l="0" t="0" r="0" b="0"/>
                <wp:wrapTopAndBottom/>
                <wp:docPr id="25"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37300" cy="1270"/>
                        </a:xfrm>
                        <a:custGeom>
                          <a:avLst/>
                          <a:gdLst>
                            <a:gd name="T0" fmla="+- 0 1080 1080"/>
                            <a:gd name="T1" fmla="*/ T0 w 9980"/>
                            <a:gd name="T2" fmla="+- 0 11059 1080"/>
                            <a:gd name="T3" fmla="*/ T2 w 9980"/>
                          </a:gdLst>
                          <a:ahLst/>
                          <a:cxnLst>
                            <a:cxn ang="0">
                              <a:pos x="T1" y="0"/>
                            </a:cxn>
                            <a:cxn ang="0">
                              <a:pos x="T3" y="0"/>
                            </a:cxn>
                          </a:cxnLst>
                          <a:rect l="0" t="0" r="r" b="b"/>
                          <a:pathLst>
                            <a:path w="9980">
                              <a:moveTo>
                                <a:pt x="0" y="0"/>
                              </a:moveTo>
                              <a:lnTo>
                                <a:pt x="9979"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FCB3B7" id="Freeform 18" o:spid="_x0000_s1026" style="position:absolute;margin-left:54pt;margin-top:12.45pt;width:499pt;height:.1pt;z-index:-251403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" path="m,l9979,e" filled="f" strokecolor="#cadc8e" strokeweight=".5pt">
                <v:path arrowok="t" o:connecttype="custom" o:connectlocs="0,0;6336665,0" o:connectangles="0,0"/>
                <w10:wrap type="topAndBottom" anchorx="page"/>
              </v:shape>
            </w:pict>
          </mc:Fallback>
        </mc:AlternateContent>
      </w:r>
    </w:p>
    <w:p w:rsidR="002A0EFE" w:rsidRDefault="00216106">
      <w:pPr>
        <w:pStyle w:val="Heading4"/>
      </w:pPr>
      <w:r>
        <w:rPr>
          <w:color w:val="231F20"/>
        </w:rPr>
        <w:t>Workplace Wellness: Walk This Way</w:t>
      </w:r>
    </w:p>
    <w:p w:rsidR="002A0EFE" w:rsidRDefault="00216106">
      <w:pPr>
        <w:pStyle w:val="BodyText"/>
        <w:spacing w:line="285" w:lineRule="auto"/>
        <w:ind w:right="1815"/>
      </w:pPr>
      <w:r>
        <w:rPr>
          <w:color w:val="231F20"/>
        </w:rPr>
        <w:t>This resource outlines state and local policies that support physical activity and wellness in and around the workplace.</w:t>
      </w:r>
    </w:p>
    <w:p w:rsidR="002A0EFE" w:rsidRDefault="00D87A90">
      <w:pPr>
        <w:pStyle w:val="BodyText"/>
        <w:spacing w:before="88"/>
      </w:pPr>
      <w:hyperlink r:id="rId401">
        <w:r w:rsidR="00216106">
          <w:rPr>
            <w:color w:val="0094C9"/>
          </w:rPr>
          <w:t>www.changelabsolutions.org/workplace-wellness</w:t>
        </w:r>
      </w:hyperlink>
    </w:p>
    <w:p w:rsidR="002A0EFE" w:rsidRDefault="002A0EFE">
      <w:pPr>
        <w:pStyle w:val="BodyText"/>
        <w:spacing w:before="0"/>
        <w:ind w:left="0"/>
        <w:rPr>
          <w:sz w:val="24"/>
        </w:rPr>
      </w:pPr>
    </w:p>
    <w:p w:rsidR="002A0EFE" w:rsidRDefault="00E02470">
      <w:pPr>
        <w:pStyle w:val="Heading2"/>
        <w:spacing w:before="195"/>
        <w:ind w:left="1624"/>
      </w:pPr>
      <w:r>
        <w:rPr>
          <w:noProof/>
        </w:rPr>
        <mc:AlternateContent>
          <mc:Choice Requires="wpg">
            <w:drawing>
              <wp:anchor distT="0" distB="0" distL="114300" distR="114300" simplePos="0" relativeHeight="251918336" behindDoc="0" locked="0" layoutInCell="1" allowOverlap="1">
                <wp:simplePos x="0" y="0"/>
                <wp:positionH relativeFrom="page">
                  <wp:posOffset>685800</wp:posOffset>
                </wp:positionH>
                <wp:positionV relativeFrom="paragraph">
                  <wp:posOffset>133350</wp:posOffset>
                </wp:positionV>
                <wp:extent cx="288925" cy="347345"/>
                <wp:effectExtent l="0" t="0" r="0" b="0"/>
                <wp:wrapNone/>
                <wp:docPr id="21"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925" cy="347345"/>
                          <a:chOff x="1080" y="210"/>
                          <a:chExt cx="455" cy="547"/>
                        </a:xfrm>
                      </wpg:grpSpPr>
                      <wps:wsp>
                        <wps:cNvPr id="482" name="Freeform 17"/>
                        <wps:cNvSpPr>
                          <a:spLocks/>
                        </wps:cNvSpPr>
                        <wps:spPr bwMode="auto">
                          <a:xfrm>
                            <a:off x="1080" y="243"/>
                            <a:ext cx="455" cy="513"/>
                          </a:xfrm>
                          <a:custGeom>
                            <a:avLst/>
                            <a:gdLst>
                              <a:gd name="T0" fmla="+- 0 1535 1080"/>
                              <a:gd name="T1" fmla="*/ T0 w 455"/>
                              <a:gd name="T2" fmla="+- 0 757 244"/>
                              <a:gd name="T3" fmla="*/ 757 h 513"/>
                              <a:gd name="T4" fmla="+- 0 1513 1080"/>
                              <a:gd name="T5" fmla="*/ T4 w 455"/>
                              <a:gd name="T6" fmla="+- 0 692 244"/>
                              <a:gd name="T7" fmla="*/ 692 h 513"/>
                              <a:gd name="T8" fmla="+- 0 1509 1080"/>
                              <a:gd name="T9" fmla="*/ T8 w 455"/>
                              <a:gd name="T10" fmla="+- 0 689 244"/>
                              <a:gd name="T11" fmla="*/ 689 h 513"/>
                              <a:gd name="T12" fmla="+- 0 1489 1080"/>
                              <a:gd name="T13" fmla="*/ T12 w 455"/>
                              <a:gd name="T14" fmla="+- 0 689 244"/>
                              <a:gd name="T15" fmla="*/ 689 h 513"/>
                              <a:gd name="T16" fmla="+- 0 1489 1080"/>
                              <a:gd name="T17" fmla="*/ T16 w 455"/>
                              <a:gd name="T18" fmla="+- 0 495 244"/>
                              <a:gd name="T19" fmla="*/ 495 h 513"/>
                              <a:gd name="T20" fmla="+- 0 1466 1080"/>
                              <a:gd name="T21" fmla="*/ T20 w 455"/>
                              <a:gd name="T22" fmla="+- 0 422 244"/>
                              <a:gd name="T23" fmla="*/ 422 h 513"/>
                              <a:gd name="T24" fmla="+- 0 1388 1080"/>
                              <a:gd name="T25" fmla="*/ T24 w 455"/>
                              <a:gd name="T26" fmla="+- 0 364 244"/>
                              <a:gd name="T27" fmla="*/ 364 h 513"/>
                              <a:gd name="T28" fmla="+- 0 1434 1080"/>
                              <a:gd name="T29" fmla="*/ T28 w 455"/>
                              <a:gd name="T30" fmla="+- 0 318 244"/>
                              <a:gd name="T31" fmla="*/ 318 h 513"/>
                              <a:gd name="T32" fmla="+- 0 1434 1080"/>
                              <a:gd name="T33" fmla="*/ T32 w 455"/>
                              <a:gd name="T34" fmla="+- 0 311 244"/>
                              <a:gd name="T35" fmla="*/ 311 h 513"/>
                              <a:gd name="T36" fmla="+- 0 1367 1080"/>
                              <a:gd name="T37" fmla="*/ T36 w 455"/>
                              <a:gd name="T38" fmla="+- 0 244 244"/>
                              <a:gd name="T39" fmla="*/ 244 h 513"/>
                              <a:gd name="T40" fmla="+- 0 1360 1080"/>
                              <a:gd name="T41" fmla="*/ T40 w 455"/>
                              <a:gd name="T42" fmla="+- 0 244 244"/>
                              <a:gd name="T43" fmla="*/ 244 h 513"/>
                              <a:gd name="T44" fmla="+- 0 1204 1080"/>
                              <a:gd name="T45" fmla="*/ T44 w 455"/>
                              <a:gd name="T46" fmla="+- 0 400 244"/>
                              <a:gd name="T47" fmla="*/ 400 h 513"/>
                              <a:gd name="T48" fmla="+- 0 1204 1080"/>
                              <a:gd name="T49" fmla="*/ T48 w 455"/>
                              <a:gd name="T50" fmla="+- 0 407 244"/>
                              <a:gd name="T51" fmla="*/ 407 h 513"/>
                              <a:gd name="T52" fmla="+- 0 1271 1080"/>
                              <a:gd name="T53" fmla="*/ T52 w 455"/>
                              <a:gd name="T54" fmla="+- 0 474 244"/>
                              <a:gd name="T55" fmla="*/ 474 h 513"/>
                              <a:gd name="T56" fmla="+- 0 1278 1080"/>
                              <a:gd name="T57" fmla="*/ T56 w 455"/>
                              <a:gd name="T58" fmla="+- 0 474 244"/>
                              <a:gd name="T59" fmla="*/ 474 h 513"/>
                              <a:gd name="T60" fmla="+- 0 1330 1080"/>
                              <a:gd name="T61" fmla="*/ T60 w 455"/>
                              <a:gd name="T62" fmla="+- 0 422 244"/>
                              <a:gd name="T63" fmla="*/ 422 h 513"/>
                              <a:gd name="T64" fmla="+- 0 1339 1080"/>
                              <a:gd name="T65" fmla="*/ T64 w 455"/>
                              <a:gd name="T66" fmla="+- 0 429 244"/>
                              <a:gd name="T67" fmla="*/ 429 h 513"/>
                              <a:gd name="T68" fmla="+- 0 1347 1080"/>
                              <a:gd name="T69" fmla="*/ T68 w 455"/>
                              <a:gd name="T70" fmla="+- 0 438 244"/>
                              <a:gd name="T71" fmla="*/ 438 h 513"/>
                              <a:gd name="T72" fmla="+- 0 1351 1080"/>
                              <a:gd name="T73" fmla="*/ T72 w 455"/>
                              <a:gd name="T74" fmla="+- 0 449 244"/>
                              <a:gd name="T75" fmla="*/ 449 h 513"/>
                              <a:gd name="T76" fmla="+- 0 1353 1080"/>
                              <a:gd name="T77" fmla="*/ T76 w 455"/>
                              <a:gd name="T78" fmla="+- 0 461 244"/>
                              <a:gd name="T79" fmla="*/ 461 h 513"/>
                              <a:gd name="T80" fmla="+- 0 1353 1080"/>
                              <a:gd name="T81" fmla="*/ T80 w 455"/>
                              <a:gd name="T82" fmla="+- 0 575 244"/>
                              <a:gd name="T83" fmla="*/ 575 h 513"/>
                              <a:gd name="T84" fmla="+- 0 1103 1080"/>
                              <a:gd name="T85" fmla="*/ T84 w 455"/>
                              <a:gd name="T86" fmla="+- 0 575 244"/>
                              <a:gd name="T87" fmla="*/ 575 h 513"/>
                              <a:gd name="T88" fmla="+- 0 1103 1080"/>
                              <a:gd name="T89" fmla="*/ T88 w 455"/>
                              <a:gd name="T90" fmla="+- 0 598 244"/>
                              <a:gd name="T91" fmla="*/ 598 h 513"/>
                              <a:gd name="T92" fmla="+- 0 1307 1080"/>
                              <a:gd name="T93" fmla="*/ T92 w 455"/>
                              <a:gd name="T94" fmla="+- 0 598 244"/>
                              <a:gd name="T95" fmla="*/ 598 h 513"/>
                              <a:gd name="T96" fmla="+- 0 1307 1080"/>
                              <a:gd name="T97" fmla="*/ T96 w 455"/>
                              <a:gd name="T98" fmla="+- 0 638 244"/>
                              <a:gd name="T99" fmla="*/ 638 h 513"/>
                              <a:gd name="T100" fmla="+- 0 1313 1080"/>
                              <a:gd name="T101" fmla="*/ T100 w 455"/>
                              <a:gd name="T102" fmla="+- 0 643 244"/>
                              <a:gd name="T103" fmla="*/ 643 h 513"/>
                              <a:gd name="T104" fmla="+- 0 1353 1080"/>
                              <a:gd name="T105" fmla="*/ T104 w 455"/>
                              <a:gd name="T106" fmla="+- 0 643 244"/>
                              <a:gd name="T107" fmla="*/ 643 h 513"/>
                              <a:gd name="T108" fmla="+- 0 1353 1080"/>
                              <a:gd name="T109" fmla="*/ T108 w 455"/>
                              <a:gd name="T110" fmla="+- 0 689 244"/>
                              <a:gd name="T111" fmla="*/ 689 h 513"/>
                              <a:gd name="T112" fmla="+- 0 1106 1080"/>
                              <a:gd name="T113" fmla="*/ T112 w 455"/>
                              <a:gd name="T114" fmla="+- 0 689 244"/>
                              <a:gd name="T115" fmla="*/ 689 h 513"/>
                              <a:gd name="T116" fmla="+- 0 1102 1080"/>
                              <a:gd name="T117" fmla="*/ T116 w 455"/>
                              <a:gd name="T118" fmla="+- 0 692 244"/>
                              <a:gd name="T119" fmla="*/ 692 h 513"/>
                              <a:gd name="T120" fmla="+- 0 1080 1080"/>
                              <a:gd name="T121" fmla="*/ T120 w 455"/>
                              <a:gd name="T122" fmla="+- 0 757 244"/>
                              <a:gd name="T123" fmla="*/ 757 h 513"/>
                              <a:gd name="T124" fmla="+- 0 1535 1080"/>
                              <a:gd name="T125" fmla="*/ T124 w 455"/>
                              <a:gd name="T126" fmla="+- 0 757 244"/>
                              <a:gd name="T127" fmla="*/ 757 h 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55" h="513">
                                <a:moveTo>
                                  <a:pt x="455" y="513"/>
                                </a:moveTo>
                                <a:lnTo>
                                  <a:pt x="433" y="448"/>
                                </a:lnTo>
                                <a:lnTo>
                                  <a:pt x="429" y="445"/>
                                </a:lnTo>
                                <a:lnTo>
                                  <a:pt x="409" y="445"/>
                                </a:lnTo>
                                <a:lnTo>
                                  <a:pt x="409" y="251"/>
                                </a:lnTo>
                                <a:lnTo>
                                  <a:pt x="386" y="178"/>
                                </a:lnTo>
                                <a:lnTo>
                                  <a:pt x="308" y="120"/>
                                </a:lnTo>
                                <a:lnTo>
                                  <a:pt x="354" y="74"/>
                                </a:lnTo>
                                <a:lnTo>
                                  <a:pt x="354" y="67"/>
                                </a:lnTo>
                                <a:lnTo>
                                  <a:pt x="287" y="0"/>
                                </a:lnTo>
                                <a:lnTo>
                                  <a:pt x="280" y="0"/>
                                </a:lnTo>
                                <a:lnTo>
                                  <a:pt x="124" y="156"/>
                                </a:lnTo>
                                <a:lnTo>
                                  <a:pt x="124" y="163"/>
                                </a:lnTo>
                                <a:lnTo>
                                  <a:pt x="191" y="230"/>
                                </a:lnTo>
                                <a:lnTo>
                                  <a:pt x="198" y="230"/>
                                </a:lnTo>
                                <a:lnTo>
                                  <a:pt x="250" y="178"/>
                                </a:lnTo>
                                <a:lnTo>
                                  <a:pt x="259" y="185"/>
                                </a:lnTo>
                                <a:lnTo>
                                  <a:pt x="267" y="194"/>
                                </a:lnTo>
                                <a:lnTo>
                                  <a:pt x="271" y="205"/>
                                </a:lnTo>
                                <a:lnTo>
                                  <a:pt x="273" y="217"/>
                                </a:lnTo>
                                <a:lnTo>
                                  <a:pt x="273" y="331"/>
                                </a:lnTo>
                                <a:lnTo>
                                  <a:pt x="23" y="331"/>
                                </a:lnTo>
                                <a:lnTo>
                                  <a:pt x="23" y="354"/>
                                </a:lnTo>
                                <a:lnTo>
                                  <a:pt x="227" y="354"/>
                                </a:lnTo>
                                <a:lnTo>
                                  <a:pt x="227" y="394"/>
                                </a:lnTo>
                                <a:lnTo>
                                  <a:pt x="233" y="399"/>
                                </a:lnTo>
                                <a:lnTo>
                                  <a:pt x="273" y="399"/>
                                </a:lnTo>
                                <a:lnTo>
                                  <a:pt x="273" y="445"/>
                                </a:lnTo>
                                <a:lnTo>
                                  <a:pt x="26" y="445"/>
                                </a:lnTo>
                                <a:lnTo>
                                  <a:pt x="22" y="448"/>
                                </a:lnTo>
                                <a:lnTo>
                                  <a:pt x="0" y="513"/>
                                </a:lnTo>
                                <a:lnTo>
                                  <a:pt x="455" y="513"/>
                                </a:lnTo>
                              </a:path>
                            </a:pathLst>
                          </a:custGeom>
                          <a:solidFill>
                            <a:srgbClr val="8BB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83" name="Picture 16"/>
                          <pic:cNvPicPr>
                            <a:picLocks/>
                          </pic:cNvPicPr>
                        </pic:nvPicPr>
                        <pic:blipFill>
                          <a:blip r:embed="rId402">
                            <a:extLst>
                              <a:ext uri="{28A0092B-C50C-407E-A947-70E740481C1C}">
                                <a14:useLocalDpi xmlns:a14="http://schemas.microsoft.com/office/drawing/2010/main" val="0"/>
                              </a:ext>
                            </a:extLst>
                          </a:blip>
                          <a:srcRect/>
                          <a:stretch>
                            <a:fillRect/>
                          </a:stretch>
                        </pic:blipFill>
                        <pic:spPr bwMode="auto">
                          <a:xfrm>
                            <a:off x="1148" y="415"/>
                            <a:ext cx="114" cy="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4" name="Freeform 15"/>
                        <wps:cNvSpPr>
                          <a:spLocks/>
                        </wps:cNvSpPr>
                        <wps:spPr bwMode="auto">
                          <a:xfrm>
                            <a:off x="1381" y="209"/>
                            <a:ext cx="87" cy="87"/>
                          </a:xfrm>
                          <a:custGeom>
                            <a:avLst/>
                            <a:gdLst>
                              <a:gd name="T0" fmla="+- 0 1437 1382"/>
                              <a:gd name="T1" fmla="*/ T0 w 87"/>
                              <a:gd name="T2" fmla="+- 0 210 210"/>
                              <a:gd name="T3" fmla="*/ 210 h 87"/>
                              <a:gd name="T4" fmla="+- 0 1430 1382"/>
                              <a:gd name="T5" fmla="*/ T4 w 87"/>
                              <a:gd name="T6" fmla="+- 0 210 210"/>
                              <a:gd name="T7" fmla="*/ 210 h 87"/>
                              <a:gd name="T8" fmla="+- 0 1382 1382"/>
                              <a:gd name="T9" fmla="*/ T8 w 87"/>
                              <a:gd name="T10" fmla="+- 0 258 210"/>
                              <a:gd name="T11" fmla="*/ 258 h 87"/>
                              <a:gd name="T12" fmla="+- 0 1419 1382"/>
                              <a:gd name="T13" fmla="*/ T12 w 87"/>
                              <a:gd name="T14" fmla="+- 0 296 210"/>
                              <a:gd name="T15" fmla="*/ 296 h 87"/>
                              <a:gd name="T16" fmla="+- 0 1468 1382"/>
                              <a:gd name="T17" fmla="*/ T16 w 87"/>
                              <a:gd name="T18" fmla="+- 0 247 210"/>
                              <a:gd name="T19" fmla="*/ 247 h 87"/>
                              <a:gd name="T20" fmla="+- 0 1468 1382"/>
                              <a:gd name="T21" fmla="*/ T20 w 87"/>
                              <a:gd name="T22" fmla="+- 0 240 210"/>
                              <a:gd name="T23" fmla="*/ 240 h 87"/>
                              <a:gd name="T24" fmla="+- 0 1437 1382"/>
                              <a:gd name="T25" fmla="*/ T24 w 87"/>
                              <a:gd name="T26" fmla="+- 0 210 210"/>
                              <a:gd name="T27" fmla="*/ 210 h 87"/>
                            </a:gdLst>
                            <a:ahLst/>
                            <a:cxnLst>
                              <a:cxn ang="0">
                                <a:pos x="T1" y="T3"/>
                              </a:cxn>
                              <a:cxn ang="0">
                                <a:pos x="T5" y="T7"/>
                              </a:cxn>
                              <a:cxn ang="0">
                                <a:pos x="T9" y="T11"/>
                              </a:cxn>
                              <a:cxn ang="0">
                                <a:pos x="T13" y="T15"/>
                              </a:cxn>
                              <a:cxn ang="0">
                                <a:pos x="T17" y="T19"/>
                              </a:cxn>
                              <a:cxn ang="0">
                                <a:pos x="T21" y="T23"/>
                              </a:cxn>
                              <a:cxn ang="0">
                                <a:pos x="T25" y="T27"/>
                              </a:cxn>
                            </a:cxnLst>
                            <a:rect l="0" t="0" r="r" b="b"/>
                            <a:pathLst>
                              <a:path w="87" h="87">
                                <a:moveTo>
                                  <a:pt x="55" y="0"/>
                                </a:moveTo>
                                <a:lnTo>
                                  <a:pt x="48" y="0"/>
                                </a:lnTo>
                                <a:lnTo>
                                  <a:pt x="0" y="48"/>
                                </a:lnTo>
                                <a:lnTo>
                                  <a:pt x="37" y="86"/>
                                </a:lnTo>
                                <a:lnTo>
                                  <a:pt x="86" y="37"/>
                                </a:lnTo>
                                <a:lnTo>
                                  <a:pt x="86" y="30"/>
                                </a:lnTo>
                                <a:lnTo>
                                  <a:pt x="55" y="0"/>
                                </a:lnTo>
                                <a:close/>
                              </a:path>
                            </a:pathLst>
                          </a:custGeom>
                          <a:solidFill>
                            <a:srgbClr val="8BB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113DFB" id="Group 14" o:spid="_x0000_s1026" style="position:absolute;margin-left:54pt;margin-top:10.5pt;width:22.75pt;height:27.35pt;z-index:251918336;mso-position-horizontal-relative:page" coordorigin="1080,210" coordsize="455,54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">
                <v:shape id="Freeform 17" o:spid="_x0000_s1027" style="position:absolute;left:1080;top:243;width:455;height:513;visibility:visible;mso-wrap-style:square;v-text-anchor:top" coordsize="455,51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" path="m455,513l433,448r-4,-3l409,445r,-194l386,178,308,120,354,74r,-7l287,r-7,l124,156r,7l191,230r7,l250,178r9,7l267,194r4,11l273,217r,114l23,331r,23l227,354r,40l233,399r40,l273,445r-247,l22,448,,513r455,e" fillcolor="#8bba00" stroked="f">
                  <v:path arrowok="t" o:connecttype="custom" o:connectlocs="455,757;433,692;429,689;409,689;409,495;386,422;308,364;354,318;354,311;287,244;280,244;124,400;124,407;191,474;198,474;250,422;259,429;267,438;271,449;273,461;273,575;23,575;23,598;227,598;227,638;233,643;273,643;273,689;26,689;22,692;0,757;455,757" o:connectangles="0,0,0,0,0,0,0,0,0,0,0,0,0,0,0,0,0,0,0,0,0,0,0,0,0,0,0,0,0,0,0,0"/>
                </v:shape>
                <v:shape id="Picture 16" o:spid="_x0000_s1028" type="#_x0000_t75" style="position:absolute;left:1148;top:415;width:114;height:11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">
                  <v:imagedata r:id="rId403" o:title=""/>
                  <v:path arrowok="t"/>
                  <o:lock v:ext="edit" aspectratio="f"/>
                </v:shape>
                <v:shape id="Freeform 15" o:spid="_x0000_s1029" style="position:absolute;left:1381;top:209;width:87;height:87;visibility:visible;mso-wrap-style:square;v-text-anchor:top" coordsize="87,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" path="m55,l48,,,48,37,86,86,37r,-7l55,xe" fillcolor="#8bba00" stroked="f">
                  <v:path arrowok="t" o:connecttype="custom" o:connectlocs="55,210;48,210;0,258;37,296;86,247;86,240;55,210" o:connectangles="0,0,0,0,0,0,0"/>
                </v:shape>
                <w10:wrap anchorx="page"/>
              </v:group>
            </w:pict>
          </mc:Fallback>
        </mc:AlternateContent>
      </w:r>
      <w:bookmarkStart w:id="33" w:name="_bookmark32"/>
      <w:bookmarkEnd w:id="33"/>
      <w:r w:rsidR="00216106">
        <w:rPr>
          <w:color w:val="00548A"/>
        </w:rPr>
        <w:t>Research Tools and Resources</w:t>
      </w:r>
    </w:p>
    <w:p w:rsidR="002A0EFE" w:rsidRDefault="00E02470">
      <w:pPr>
        <w:pStyle w:val="BodyText"/>
        <w:spacing w:before="12"/>
        <w:ind w:left="0"/>
        <w:rPr>
          <w:rFonts w:ascii="Oswald"/>
          <w:sz w:val="16"/>
        </w:rPr>
      </w:pPr>
      <w:r>
        <w:rPr>
          <w:noProof/>
        </w:rPr>
        <mc:AlternateContent>
          <mc:Choice Requires="wps">
            <w:drawing>
              <wp:anchor distT="0" distB="0" distL="0" distR="0" simplePos="0" relativeHeight="251914240" behindDoc="1" locked="0" layoutInCell="1" allowOverlap="1">
                <wp:simplePos x="0" y="0"/>
                <wp:positionH relativeFrom="page">
                  <wp:posOffset>685800</wp:posOffset>
                </wp:positionH>
                <wp:positionV relativeFrom="paragraph">
                  <wp:posOffset>186055</wp:posOffset>
                </wp:positionV>
                <wp:extent cx="6337300" cy="1270"/>
                <wp:effectExtent l="0" t="0" r="0" b="0"/>
                <wp:wrapTopAndBottom/>
                <wp:docPr id="20"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37300" cy="1270"/>
                        </a:xfrm>
                        <a:custGeom>
                          <a:avLst/>
                          <a:gdLst>
                            <a:gd name="T0" fmla="+- 0 1080 1080"/>
                            <a:gd name="T1" fmla="*/ T0 w 9980"/>
                            <a:gd name="T2" fmla="+- 0 11059 1080"/>
                            <a:gd name="T3" fmla="*/ T2 w 9980"/>
                          </a:gdLst>
                          <a:ahLst/>
                          <a:cxnLst>
                            <a:cxn ang="0">
                              <a:pos x="T1" y="0"/>
                            </a:cxn>
                            <a:cxn ang="0">
                              <a:pos x="T3" y="0"/>
                            </a:cxn>
                          </a:cxnLst>
                          <a:rect l="0" t="0" r="r" b="b"/>
                          <a:pathLst>
                            <a:path w="9980">
                              <a:moveTo>
                                <a:pt x="0" y="0"/>
                              </a:moveTo>
                              <a:lnTo>
                                <a:pt x="9979"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C58E2" id="Freeform 13" o:spid="_x0000_s1026" style="position:absolute;margin-left:54pt;margin-top:14.65pt;width:499pt;height:.1pt;z-index:-251402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" path="m,l9979,e" filled="f" strokecolor="#cadc8e" strokeweight=".5pt">
                <v:path arrowok="t" o:connecttype="custom" o:connectlocs="0,0;6336665,0" o:connectangles="0,0"/>
                <w10:wrap type="topAndBottom" anchorx="page"/>
              </v:shape>
            </w:pict>
          </mc:Fallback>
        </mc:AlternateContent>
      </w:r>
    </w:p>
    <w:p w:rsidR="002A0EFE" w:rsidRDefault="00216106">
      <w:pPr>
        <w:pStyle w:val="Heading4"/>
      </w:pPr>
      <w:r>
        <w:rPr>
          <w:color w:val="231F20"/>
        </w:rPr>
        <w:t>National Institutes of Health</w:t>
      </w:r>
    </w:p>
    <w:p w:rsidR="002A0EFE" w:rsidRDefault="00216106">
      <w:pPr>
        <w:pStyle w:val="BodyText"/>
        <w:spacing w:line="369" w:lineRule="auto"/>
        <w:ind w:right="2041"/>
      </w:pPr>
      <w:r>
        <w:rPr>
          <w:color w:val="231F20"/>
        </w:rPr>
        <w:t xml:space="preserve">PubMed article search engine through the NIH National Center for Biotechnology Information. </w:t>
      </w:r>
      <w:hyperlink r:id="rId404">
        <w:r>
          <w:rPr>
            <w:color w:val="0094C9"/>
          </w:rPr>
          <w:t>www.pubmed.gov</w:t>
        </w:r>
      </w:hyperlink>
    </w:p>
    <w:p w:rsidR="002A0EFE" w:rsidRDefault="00216106">
      <w:pPr>
        <w:pStyle w:val="BodyText"/>
        <w:spacing w:before="91" w:line="369" w:lineRule="auto"/>
      </w:pPr>
      <w:r>
        <w:rPr>
          <w:color w:val="231F20"/>
        </w:rPr>
        <w:t xml:space="preserve">Research engine for journals, databases, books, and other online resources through the NIH libraries. </w:t>
      </w:r>
      <w:hyperlink r:id="rId405">
        <w:r>
          <w:rPr>
            <w:color w:val="0094C9"/>
          </w:rPr>
          <w:t>www.nihlibrary.nih.gov/agency/nih</w:t>
        </w:r>
      </w:hyperlink>
    </w:p>
    <w:p w:rsidR="002A0EFE" w:rsidRDefault="00E02470">
      <w:pPr>
        <w:pStyle w:val="BodyText"/>
        <w:spacing w:before="91" w:line="369" w:lineRule="auto"/>
        <w:ind w:right="4892"/>
      </w:pPr>
      <w:r>
        <w:rPr>
          <w:noProof/>
        </w:rPr>
        <mc:AlternateContent>
          <mc:Choice Requires="wps">
            <w:drawing>
              <wp:anchor distT="0" distB="0" distL="0" distR="0" simplePos="0" relativeHeight="251915264" behindDoc="1" locked="0" layoutInCell="1" allowOverlap="1">
                <wp:simplePos x="0" y="0"/>
                <wp:positionH relativeFrom="page">
                  <wp:posOffset>685800</wp:posOffset>
                </wp:positionH>
                <wp:positionV relativeFrom="paragraph">
                  <wp:posOffset>623570</wp:posOffset>
                </wp:positionV>
                <wp:extent cx="6337300" cy="1270"/>
                <wp:effectExtent l="0" t="0" r="0" b="0"/>
                <wp:wrapTopAndBottom/>
                <wp:docPr id="19"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37300" cy="1270"/>
                        </a:xfrm>
                        <a:custGeom>
                          <a:avLst/>
                          <a:gdLst>
                            <a:gd name="T0" fmla="+- 0 1080 1080"/>
                            <a:gd name="T1" fmla="*/ T0 w 9980"/>
                            <a:gd name="T2" fmla="+- 0 11059 1080"/>
                            <a:gd name="T3" fmla="*/ T2 w 9980"/>
                          </a:gdLst>
                          <a:ahLst/>
                          <a:cxnLst>
                            <a:cxn ang="0">
                              <a:pos x="T1" y="0"/>
                            </a:cxn>
                            <a:cxn ang="0">
                              <a:pos x="T3" y="0"/>
                            </a:cxn>
                          </a:cxnLst>
                          <a:rect l="0" t="0" r="r" b="b"/>
                          <a:pathLst>
                            <a:path w="9980">
                              <a:moveTo>
                                <a:pt x="0" y="0"/>
                              </a:moveTo>
                              <a:lnTo>
                                <a:pt x="9979"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8F5AC" id="Freeform 12" o:spid="_x0000_s1026" style="position:absolute;margin-left:54pt;margin-top:49.1pt;width:499pt;height:.1pt;z-index:-251401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" path="m,l9979,e" filled="f" strokecolor="#cadc8e" strokeweight=".5pt">
                <v:path arrowok="t" o:connecttype="custom" o:connectlocs="0,0;6336665,0" o:connectangles="0,0"/>
                <w10:wrap type="topAndBottom" anchorx="page"/>
              </v:shape>
            </w:pict>
          </mc:Fallback>
        </mc:AlternateContent>
      </w:r>
      <w:r w:rsidR="00216106">
        <w:rPr>
          <w:color w:val="231F20"/>
        </w:rPr>
        <w:t xml:space="preserve">Online article ordering system from the U.S. Library of Medicine. </w:t>
      </w:r>
      <w:hyperlink r:id="rId406">
        <w:r w:rsidR="00216106">
          <w:rPr>
            <w:color w:val="0094C9"/>
          </w:rPr>
          <w:t>www.nlm.nih.gov/loansomedoc/loansome_home.html</w:t>
        </w:r>
      </w:hyperlink>
    </w:p>
    <w:p w:rsidR="002A0EFE" w:rsidRDefault="00216106">
      <w:pPr>
        <w:pStyle w:val="Heading4"/>
      </w:pPr>
      <w:r>
        <w:rPr>
          <w:color w:val="231F20"/>
        </w:rPr>
        <w:t>Science.gov Alliance</w:t>
      </w:r>
    </w:p>
    <w:p w:rsidR="002A0EFE" w:rsidRDefault="00E02470">
      <w:pPr>
        <w:pStyle w:val="BodyText"/>
        <w:spacing w:line="369" w:lineRule="auto"/>
        <w:ind w:right="3018"/>
      </w:pPr>
      <w:r>
        <w:rPr>
          <w:noProof/>
        </w:rPr>
        <mc:AlternateContent>
          <mc:Choice Requires="wps">
            <w:drawing>
              <wp:anchor distT="0" distB="0" distL="0" distR="0" simplePos="0" relativeHeight="251916288" behindDoc="1" locked="0" layoutInCell="1" allowOverlap="1">
                <wp:simplePos x="0" y="0"/>
                <wp:positionH relativeFrom="page">
                  <wp:posOffset>685800</wp:posOffset>
                </wp:positionH>
                <wp:positionV relativeFrom="paragraph">
                  <wp:posOffset>632460</wp:posOffset>
                </wp:positionV>
                <wp:extent cx="6337300" cy="1270"/>
                <wp:effectExtent l="0" t="0" r="0" b="0"/>
                <wp:wrapTopAndBottom/>
                <wp:docPr id="18"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37300" cy="1270"/>
                        </a:xfrm>
                        <a:custGeom>
                          <a:avLst/>
                          <a:gdLst>
                            <a:gd name="T0" fmla="+- 0 1080 1080"/>
                            <a:gd name="T1" fmla="*/ T0 w 9980"/>
                            <a:gd name="T2" fmla="+- 0 11059 1080"/>
                            <a:gd name="T3" fmla="*/ T2 w 9980"/>
                          </a:gdLst>
                          <a:ahLst/>
                          <a:cxnLst>
                            <a:cxn ang="0">
                              <a:pos x="T1" y="0"/>
                            </a:cxn>
                            <a:cxn ang="0">
                              <a:pos x="T3" y="0"/>
                            </a:cxn>
                          </a:cxnLst>
                          <a:rect l="0" t="0" r="r" b="b"/>
                          <a:pathLst>
                            <a:path w="9980">
                              <a:moveTo>
                                <a:pt x="0" y="0"/>
                              </a:moveTo>
                              <a:lnTo>
                                <a:pt x="9979"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3F97BB" id="Freeform 11" o:spid="_x0000_s1026" style="position:absolute;margin-left:54pt;margin-top:49.8pt;width:499pt;height:.1pt;z-index:-251400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" path="m,l9979,e" filled="f" strokecolor="#cadc8e" strokeweight=".5pt">
                <v:path arrowok="t" o:connecttype="custom" o:connectlocs="0,0;6336665,0" o:connectangles="0,0"/>
                <w10:wrap type="topAndBottom" anchorx="page"/>
              </v:shape>
            </w:pict>
          </mc:Fallback>
        </mc:AlternateContent>
      </w:r>
      <w:r w:rsidR="00216106">
        <w:rPr>
          <w:color w:val="231F20"/>
        </w:rPr>
        <w:t xml:space="preserve">Searchable database of federal reports on scientific research and discovery. </w:t>
      </w:r>
      <w:hyperlink r:id="rId407">
        <w:r w:rsidR="00216106">
          <w:rPr>
            <w:color w:val="0094C9"/>
          </w:rPr>
          <w:t>www.science.gov</w:t>
        </w:r>
      </w:hyperlink>
    </w:p>
    <w:p w:rsidR="002A0EFE" w:rsidRDefault="00216106">
      <w:pPr>
        <w:pStyle w:val="Heading4"/>
      </w:pPr>
      <w:r>
        <w:rPr>
          <w:color w:val="231F20"/>
        </w:rPr>
        <w:t>United States Census Bureau</w:t>
      </w:r>
    </w:p>
    <w:p w:rsidR="002A0EFE" w:rsidRDefault="00216106">
      <w:pPr>
        <w:pStyle w:val="BodyText"/>
        <w:spacing w:line="285" w:lineRule="auto"/>
        <w:ind w:right="2237"/>
      </w:pPr>
      <w:r>
        <w:rPr>
          <w:color w:val="231F20"/>
        </w:rPr>
        <w:t>Public access to comprehensive reports on population statistics, including health status and employment in the United States.</w:t>
      </w:r>
    </w:p>
    <w:p w:rsidR="002A0EFE" w:rsidRDefault="00D87A90">
      <w:pPr>
        <w:pStyle w:val="BodyText"/>
        <w:spacing w:before="88"/>
      </w:pPr>
      <w:hyperlink r:id="rId408">
        <w:r w:rsidR="00216106">
          <w:rPr>
            <w:color w:val="0094C9"/>
          </w:rPr>
          <w:t>www.census.gov</w:t>
        </w:r>
      </w:hyperlink>
    </w:p>
    <w:p w:rsidR="002A0EFE" w:rsidRDefault="00E02470">
      <w:pPr>
        <w:pStyle w:val="BodyText"/>
        <w:spacing w:before="0"/>
        <w:ind w:left="0"/>
        <w:rPr>
          <w:sz w:val="14"/>
        </w:rPr>
      </w:pPr>
      <w:r>
        <w:rPr>
          <w:noProof/>
        </w:rPr>
        <mc:AlternateContent>
          <mc:Choice Requires="wps">
            <w:drawing>
              <wp:anchor distT="0" distB="0" distL="0" distR="0" simplePos="0" relativeHeight="251917312" behindDoc="1" locked="0" layoutInCell="1" allowOverlap="1">
                <wp:simplePos x="0" y="0"/>
                <wp:positionH relativeFrom="page">
                  <wp:posOffset>685800</wp:posOffset>
                </wp:positionH>
                <wp:positionV relativeFrom="paragraph">
                  <wp:posOffset>130175</wp:posOffset>
                </wp:positionV>
                <wp:extent cx="6337300" cy="1270"/>
                <wp:effectExtent l="0" t="0" r="0" b="0"/>
                <wp:wrapTopAndBottom/>
                <wp:docPr id="17"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37300" cy="1270"/>
                        </a:xfrm>
                        <a:custGeom>
                          <a:avLst/>
                          <a:gdLst>
                            <a:gd name="T0" fmla="+- 0 1080 1080"/>
                            <a:gd name="T1" fmla="*/ T0 w 9980"/>
                            <a:gd name="T2" fmla="+- 0 11059 1080"/>
                            <a:gd name="T3" fmla="*/ T2 w 9980"/>
                          </a:gdLst>
                          <a:ahLst/>
                          <a:cxnLst>
                            <a:cxn ang="0">
                              <a:pos x="T1" y="0"/>
                            </a:cxn>
                            <a:cxn ang="0">
                              <a:pos x="T3" y="0"/>
                            </a:cxn>
                          </a:cxnLst>
                          <a:rect l="0" t="0" r="r" b="b"/>
                          <a:pathLst>
                            <a:path w="9980">
                              <a:moveTo>
                                <a:pt x="0" y="0"/>
                              </a:moveTo>
                              <a:lnTo>
                                <a:pt x="9979"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10479" id="Freeform 10" o:spid="_x0000_s1026" style="position:absolute;margin-left:54pt;margin-top:10.25pt;width:499pt;height:.1pt;z-index:-251399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" path="m,l9979,e" filled="f" strokecolor="#cadc8e" strokeweight=".5pt">
                <v:path arrowok="t" o:connecttype="custom" o:connectlocs="0,0;6336665,0" o:connectangles="0,0"/>
                <w10:wrap type="topAndBottom" anchorx="page"/>
              </v:shape>
            </w:pict>
          </mc:Fallback>
        </mc:AlternateContent>
      </w:r>
    </w:p>
    <w:p w:rsidR="002A0EFE" w:rsidRDefault="00216106">
      <w:pPr>
        <w:spacing w:before="124" w:line="338" w:lineRule="auto"/>
        <w:ind w:left="1080" w:right="4238"/>
      </w:pPr>
      <w:r>
        <w:rPr>
          <w:b/>
          <w:color w:val="231F20"/>
        </w:rPr>
        <w:t xml:space="preserve">United States Department of Labor: Bureau of Labor Statistics </w:t>
      </w:r>
      <w:r>
        <w:rPr>
          <w:color w:val="231F20"/>
        </w:rPr>
        <w:t xml:space="preserve">Several resources and databases associated with workplace statistics. </w:t>
      </w:r>
      <w:hyperlink r:id="rId409">
        <w:r>
          <w:rPr>
            <w:color w:val="0094C9"/>
          </w:rPr>
          <w:t>stats.bls.gov/data/</w:t>
        </w:r>
      </w:hyperlink>
    </w:p>
    <w:p w:rsidR="002A0EFE" w:rsidRDefault="002A0EFE">
      <w:pPr>
        <w:spacing w:line="338" w:lineRule="auto"/>
        <w:sectPr w:rsidR="002A0EFE">
          <w:pgSz w:w="12240" w:h="15840"/>
          <w:pgMar w:top="1020" w:right="0" w:bottom="1040" w:left="0" w:header="0" w:footer="841" w:gutter="0"/>
          <w:cols w:space="720"/>
        </w:sectPr>
      </w:pPr>
    </w:p>
    <w:p w:rsidR="002A0EFE" w:rsidRDefault="002A0EFE">
      <w:pPr>
        <w:pStyle w:val="BodyText"/>
        <w:spacing w:before="5"/>
        <w:ind w:left="0"/>
        <w:rPr>
          <w:sz w:val="29"/>
        </w:rPr>
      </w:pPr>
    </w:p>
    <w:p w:rsidR="002A0EFE" w:rsidRDefault="00E02470">
      <w:pPr>
        <w:pStyle w:val="Heading2"/>
        <w:spacing w:before="100"/>
        <w:ind w:left="1905"/>
      </w:pPr>
      <w:r>
        <w:rPr>
          <w:noProof/>
        </w:rPr>
        <mc:AlternateContent>
          <mc:Choice Requires="wpg">
            <w:drawing>
              <wp:anchor distT="0" distB="0" distL="114300" distR="114300" simplePos="0" relativeHeight="251922432" behindDoc="0" locked="0" layoutInCell="1" allowOverlap="1">
                <wp:simplePos x="0" y="0"/>
                <wp:positionH relativeFrom="page">
                  <wp:posOffset>685800</wp:posOffset>
                </wp:positionH>
                <wp:positionV relativeFrom="paragraph">
                  <wp:posOffset>17780</wp:posOffset>
                </wp:positionV>
                <wp:extent cx="410210" cy="402590"/>
                <wp:effectExtent l="0" t="0" r="0" b="0"/>
                <wp:wrapNone/>
                <wp:docPr id="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0210" cy="402590"/>
                          <a:chOff x="1080" y="28"/>
                          <a:chExt cx="646" cy="634"/>
                        </a:xfrm>
                      </wpg:grpSpPr>
                      <wps:wsp>
                        <wps:cNvPr id="490" name="AutoShape 9"/>
                        <wps:cNvSpPr>
                          <a:spLocks/>
                        </wps:cNvSpPr>
                        <wps:spPr bwMode="auto">
                          <a:xfrm>
                            <a:off x="1319" y="28"/>
                            <a:ext cx="406" cy="495"/>
                          </a:xfrm>
                          <a:custGeom>
                            <a:avLst/>
                            <a:gdLst>
                              <a:gd name="T0" fmla="+- 0 1716 1320"/>
                              <a:gd name="T1" fmla="*/ T0 w 406"/>
                              <a:gd name="T2" fmla="+- 0 67 28"/>
                              <a:gd name="T3" fmla="*/ 67 h 495"/>
                              <a:gd name="T4" fmla="+- 0 1329 1320"/>
                              <a:gd name="T5" fmla="*/ T4 w 406"/>
                              <a:gd name="T6" fmla="+- 0 67 28"/>
                              <a:gd name="T7" fmla="*/ 67 h 495"/>
                              <a:gd name="T8" fmla="+- 0 1320 1320"/>
                              <a:gd name="T9" fmla="*/ T8 w 406"/>
                              <a:gd name="T10" fmla="+- 0 77 28"/>
                              <a:gd name="T11" fmla="*/ 77 h 495"/>
                              <a:gd name="T12" fmla="+- 0 1320 1320"/>
                              <a:gd name="T13" fmla="*/ T12 w 406"/>
                              <a:gd name="T14" fmla="+- 0 99 28"/>
                              <a:gd name="T15" fmla="*/ 99 h 495"/>
                              <a:gd name="T16" fmla="+- 0 1329 1320"/>
                              <a:gd name="T17" fmla="*/ T16 w 406"/>
                              <a:gd name="T18" fmla="+- 0 108 28"/>
                              <a:gd name="T19" fmla="*/ 108 h 495"/>
                              <a:gd name="T20" fmla="+- 0 1684 1320"/>
                              <a:gd name="T21" fmla="*/ T20 w 406"/>
                              <a:gd name="T22" fmla="+- 0 108 28"/>
                              <a:gd name="T23" fmla="*/ 108 h 495"/>
                              <a:gd name="T24" fmla="+- 0 1684 1320"/>
                              <a:gd name="T25" fmla="*/ T24 w 406"/>
                              <a:gd name="T26" fmla="+- 0 482 28"/>
                              <a:gd name="T27" fmla="*/ 482 h 495"/>
                              <a:gd name="T28" fmla="+- 0 1329 1320"/>
                              <a:gd name="T29" fmla="*/ T28 w 406"/>
                              <a:gd name="T30" fmla="+- 0 482 28"/>
                              <a:gd name="T31" fmla="*/ 482 h 495"/>
                              <a:gd name="T32" fmla="+- 0 1320 1320"/>
                              <a:gd name="T33" fmla="*/ T32 w 406"/>
                              <a:gd name="T34" fmla="+- 0 491 28"/>
                              <a:gd name="T35" fmla="*/ 491 h 495"/>
                              <a:gd name="T36" fmla="+- 0 1320 1320"/>
                              <a:gd name="T37" fmla="*/ T36 w 406"/>
                              <a:gd name="T38" fmla="+- 0 514 28"/>
                              <a:gd name="T39" fmla="*/ 514 h 495"/>
                              <a:gd name="T40" fmla="+- 0 1329 1320"/>
                              <a:gd name="T41" fmla="*/ T40 w 406"/>
                              <a:gd name="T42" fmla="+- 0 523 28"/>
                              <a:gd name="T43" fmla="*/ 523 h 495"/>
                              <a:gd name="T44" fmla="+- 0 1716 1320"/>
                              <a:gd name="T45" fmla="*/ T44 w 406"/>
                              <a:gd name="T46" fmla="+- 0 523 28"/>
                              <a:gd name="T47" fmla="*/ 523 h 495"/>
                              <a:gd name="T48" fmla="+- 0 1725 1320"/>
                              <a:gd name="T49" fmla="*/ T48 w 406"/>
                              <a:gd name="T50" fmla="+- 0 514 28"/>
                              <a:gd name="T51" fmla="*/ 514 h 495"/>
                              <a:gd name="T52" fmla="+- 0 1725 1320"/>
                              <a:gd name="T53" fmla="*/ T52 w 406"/>
                              <a:gd name="T54" fmla="+- 0 77 28"/>
                              <a:gd name="T55" fmla="*/ 77 h 495"/>
                              <a:gd name="T56" fmla="+- 0 1716 1320"/>
                              <a:gd name="T57" fmla="*/ T56 w 406"/>
                              <a:gd name="T58" fmla="+- 0 67 28"/>
                              <a:gd name="T59" fmla="*/ 67 h 495"/>
                              <a:gd name="T60" fmla="+- 0 1516 1320"/>
                              <a:gd name="T61" fmla="*/ T60 w 406"/>
                              <a:gd name="T62" fmla="+- 0 28 28"/>
                              <a:gd name="T63" fmla="*/ 28 h 495"/>
                              <a:gd name="T64" fmla="+- 0 1451 1320"/>
                              <a:gd name="T65" fmla="*/ T64 w 406"/>
                              <a:gd name="T66" fmla="+- 0 28 28"/>
                              <a:gd name="T67" fmla="*/ 28 h 495"/>
                              <a:gd name="T68" fmla="+- 0 1441 1320"/>
                              <a:gd name="T69" fmla="*/ T68 w 406"/>
                              <a:gd name="T70" fmla="+- 0 38 28"/>
                              <a:gd name="T71" fmla="*/ 38 h 495"/>
                              <a:gd name="T72" fmla="+- 0 1441 1320"/>
                              <a:gd name="T73" fmla="*/ T72 w 406"/>
                              <a:gd name="T74" fmla="+- 0 67 28"/>
                              <a:gd name="T75" fmla="*/ 67 h 495"/>
                              <a:gd name="T76" fmla="+- 0 1526 1320"/>
                              <a:gd name="T77" fmla="*/ T76 w 406"/>
                              <a:gd name="T78" fmla="+- 0 67 28"/>
                              <a:gd name="T79" fmla="*/ 67 h 495"/>
                              <a:gd name="T80" fmla="+- 0 1526 1320"/>
                              <a:gd name="T81" fmla="*/ T80 w 406"/>
                              <a:gd name="T82" fmla="+- 0 38 28"/>
                              <a:gd name="T83" fmla="*/ 38 h 495"/>
                              <a:gd name="T84" fmla="+- 0 1516 1320"/>
                              <a:gd name="T85" fmla="*/ T84 w 406"/>
                              <a:gd name="T86" fmla="+- 0 28 28"/>
                              <a:gd name="T87" fmla="*/ 28 h 4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406" h="495">
                                <a:moveTo>
                                  <a:pt x="396" y="39"/>
                                </a:moveTo>
                                <a:lnTo>
                                  <a:pt x="9" y="39"/>
                                </a:lnTo>
                                <a:lnTo>
                                  <a:pt x="0" y="49"/>
                                </a:lnTo>
                                <a:lnTo>
                                  <a:pt x="0" y="71"/>
                                </a:lnTo>
                                <a:lnTo>
                                  <a:pt x="9" y="80"/>
                                </a:lnTo>
                                <a:lnTo>
                                  <a:pt x="364" y="80"/>
                                </a:lnTo>
                                <a:lnTo>
                                  <a:pt x="364" y="454"/>
                                </a:lnTo>
                                <a:lnTo>
                                  <a:pt x="9" y="454"/>
                                </a:lnTo>
                                <a:lnTo>
                                  <a:pt x="0" y="463"/>
                                </a:lnTo>
                                <a:lnTo>
                                  <a:pt x="0" y="486"/>
                                </a:lnTo>
                                <a:lnTo>
                                  <a:pt x="9" y="495"/>
                                </a:lnTo>
                                <a:lnTo>
                                  <a:pt x="396" y="495"/>
                                </a:lnTo>
                                <a:lnTo>
                                  <a:pt x="405" y="486"/>
                                </a:lnTo>
                                <a:lnTo>
                                  <a:pt x="405" y="49"/>
                                </a:lnTo>
                                <a:lnTo>
                                  <a:pt x="396" y="39"/>
                                </a:lnTo>
                                <a:close/>
                                <a:moveTo>
                                  <a:pt x="196" y="0"/>
                                </a:moveTo>
                                <a:lnTo>
                                  <a:pt x="131" y="0"/>
                                </a:lnTo>
                                <a:lnTo>
                                  <a:pt x="121" y="10"/>
                                </a:lnTo>
                                <a:lnTo>
                                  <a:pt x="121" y="39"/>
                                </a:lnTo>
                                <a:lnTo>
                                  <a:pt x="206" y="39"/>
                                </a:lnTo>
                                <a:lnTo>
                                  <a:pt x="206" y="10"/>
                                </a:lnTo>
                                <a:lnTo>
                                  <a:pt x="196" y="0"/>
                                </a:lnTo>
                                <a:close/>
                              </a:path>
                            </a:pathLst>
                          </a:custGeom>
                          <a:solidFill>
                            <a:srgbClr val="8BB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91" name="Picture 8"/>
                          <pic:cNvPicPr>
                            <a:picLocks/>
                          </pic:cNvPicPr>
                        </pic:nvPicPr>
                        <pic:blipFill>
                          <a:blip r:embed="rId410">
                            <a:extLst>
                              <a:ext uri="{28A0092B-C50C-407E-A947-70E740481C1C}">
                                <a14:useLocalDpi xmlns:a14="http://schemas.microsoft.com/office/drawing/2010/main" val="0"/>
                              </a:ext>
                            </a:extLst>
                          </a:blip>
                          <a:srcRect/>
                          <a:stretch>
                            <a:fillRect/>
                          </a:stretch>
                        </pic:blipFill>
                        <pic:spPr bwMode="auto">
                          <a:xfrm>
                            <a:off x="1143" y="28"/>
                            <a:ext cx="135"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2" name="Picture 7"/>
                          <pic:cNvPicPr>
                            <a:picLocks/>
                          </pic:cNvPicPr>
                        </pic:nvPicPr>
                        <pic:blipFill>
                          <a:blip r:embed="rId411">
                            <a:extLst>
                              <a:ext uri="{28A0092B-C50C-407E-A947-70E740481C1C}">
                                <a14:useLocalDpi xmlns:a14="http://schemas.microsoft.com/office/drawing/2010/main" val="0"/>
                              </a:ext>
                            </a:extLst>
                          </a:blip>
                          <a:srcRect/>
                          <a:stretch>
                            <a:fillRect/>
                          </a:stretch>
                        </pic:blipFill>
                        <pic:spPr bwMode="auto">
                          <a:xfrm>
                            <a:off x="1378" y="538"/>
                            <a:ext cx="211"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3" name="AutoShape 6"/>
                        <wps:cNvSpPr>
                          <a:spLocks/>
                        </wps:cNvSpPr>
                        <wps:spPr bwMode="auto">
                          <a:xfrm>
                            <a:off x="1080" y="190"/>
                            <a:ext cx="406" cy="472"/>
                          </a:xfrm>
                          <a:custGeom>
                            <a:avLst/>
                            <a:gdLst>
                              <a:gd name="T0" fmla="+- 0 1170 1080"/>
                              <a:gd name="T1" fmla="*/ T0 w 406"/>
                              <a:gd name="T2" fmla="+- 0 191 191"/>
                              <a:gd name="T3" fmla="*/ 191 h 472"/>
                              <a:gd name="T4" fmla="+- 0 1121 1080"/>
                              <a:gd name="T5" fmla="*/ T4 w 406"/>
                              <a:gd name="T6" fmla="+- 0 191 191"/>
                              <a:gd name="T7" fmla="*/ 191 h 472"/>
                              <a:gd name="T8" fmla="+- 0 1105 1080"/>
                              <a:gd name="T9" fmla="*/ T8 w 406"/>
                              <a:gd name="T10" fmla="+- 0 194 191"/>
                              <a:gd name="T11" fmla="*/ 194 h 472"/>
                              <a:gd name="T12" fmla="+- 0 1092 1080"/>
                              <a:gd name="T13" fmla="*/ T12 w 406"/>
                              <a:gd name="T14" fmla="+- 0 203 191"/>
                              <a:gd name="T15" fmla="*/ 203 h 472"/>
                              <a:gd name="T16" fmla="+- 0 1083 1080"/>
                              <a:gd name="T17" fmla="*/ T16 w 406"/>
                              <a:gd name="T18" fmla="+- 0 216 191"/>
                              <a:gd name="T19" fmla="*/ 216 h 472"/>
                              <a:gd name="T20" fmla="+- 0 1080 1080"/>
                              <a:gd name="T21" fmla="*/ T20 w 406"/>
                              <a:gd name="T22" fmla="+- 0 232 191"/>
                              <a:gd name="T23" fmla="*/ 232 h 472"/>
                              <a:gd name="T24" fmla="+- 0 1080 1080"/>
                              <a:gd name="T25" fmla="*/ T24 w 406"/>
                              <a:gd name="T26" fmla="+- 0 384 191"/>
                              <a:gd name="T27" fmla="*/ 384 h 472"/>
                              <a:gd name="T28" fmla="+- 0 1083 1080"/>
                              <a:gd name="T29" fmla="*/ T28 w 406"/>
                              <a:gd name="T30" fmla="+- 0 400 191"/>
                              <a:gd name="T31" fmla="*/ 400 h 472"/>
                              <a:gd name="T32" fmla="+- 0 1092 1080"/>
                              <a:gd name="T33" fmla="*/ T32 w 406"/>
                              <a:gd name="T34" fmla="+- 0 413 191"/>
                              <a:gd name="T35" fmla="*/ 413 h 472"/>
                              <a:gd name="T36" fmla="+- 0 1105 1080"/>
                              <a:gd name="T37" fmla="*/ T36 w 406"/>
                              <a:gd name="T38" fmla="+- 0 421 191"/>
                              <a:gd name="T39" fmla="*/ 421 h 472"/>
                              <a:gd name="T40" fmla="+- 0 1121 1080"/>
                              <a:gd name="T41" fmla="*/ T40 w 406"/>
                              <a:gd name="T42" fmla="+- 0 425 191"/>
                              <a:gd name="T43" fmla="*/ 425 h 472"/>
                              <a:gd name="T44" fmla="+- 0 1132 1080"/>
                              <a:gd name="T45" fmla="*/ T44 w 406"/>
                              <a:gd name="T46" fmla="+- 0 425 191"/>
                              <a:gd name="T47" fmla="*/ 425 h 472"/>
                              <a:gd name="T48" fmla="+- 0 1132 1080"/>
                              <a:gd name="T49" fmla="*/ T48 w 406"/>
                              <a:gd name="T50" fmla="+- 0 621 191"/>
                              <a:gd name="T51" fmla="*/ 621 h 472"/>
                              <a:gd name="T52" fmla="+- 0 1135 1080"/>
                              <a:gd name="T53" fmla="*/ T52 w 406"/>
                              <a:gd name="T54" fmla="+- 0 637 191"/>
                              <a:gd name="T55" fmla="*/ 637 h 472"/>
                              <a:gd name="T56" fmla="+- 0 1144 1080"/>
                              <a:gd name="T57" fmla="*/ T56 w 406"/>
                              <a:gd name="T58" fmla="+- 0 650 191"/>
                              <a:gd name="T59" fmla="*/ 650 h 472"/>
                              <a:gd name="T60" fmla="+- 0 1157 1080"/>
                              <a:gd name="T61" fmla="*/ T60 w 406"/>
                              <a:gd name="T62" fmla="+- 0 659 191"/>
                              <a:gd name="T63" fmla="*/ 659 h 472"/>
                              <a:gd name="T64" fmla="+- 0 1173 1080"/>
                              <a:gd name="T65" fmla="*/ T64 w 406"/>
                              <a:gd name="T66" fmla="+- 0 662 191"/>
                              <a:gd name="T67" fmla="*/ 662 h 472"/>
                              <a:gd name="T68" fmla="+- 0 1185 1080"/>
                              <a:gd name="T69" fmla="*/ T68 w 406"/>
                              <a:gd name="T70" fmla="+- 0 660 191"/>
                              <a:gd name="T71" fmla="*/ 660 h 472"/>
                              <a:gd name="T72" fmla="+- 0 1196 1080"/>
                              <a:gd name="T73" fmla="*/ T72 w 406"/>
                              <a:gd name="T74" fmla="+- 0 654 191"/>
                              <a:gd name="T75" fmla="*/ 654 h 472"/>
                              <a:gd name="T76" fmla="+- 0 1205 1080"/>
                              <a:gd name="T77" fmla="*/ T76 w 406"/>
                              <a:gd name="T78" fmla="+- 0 646 191"/>
                              <a:gd name="T79" fmla="*/ 646 h 472"/>
                              <a:gd name="T80" fmla="+- 0 1211 1080"/>
                              <a:gd name="T81" fmla="*/ T80 w 406"/>
                              <a:gd name="T82" fmla="+- 0 636 191"/>
                              <a:gd name="T83" fmla="*/ 636 h 472"/>
                              <a:gd name="T84" fmla="+- 0 1287 1080"/>
                              <a:gd name="T85" fmla="*/ T84 w 406"/>
                              <a:gd name="T86" fmla="+- 0 636 191"/>
                              <a:gd name="T87" fmla="*/ 636 h 472"/>
                              <a:gd name="T88" fmla="+- 0 1290 1080"/>
                              <a:gd name="T89" fmla="*/ T88 w 406"/>
                              <a:gd name="T90" fmla="+- 0 621 191"/>
                              <a:gd name="T91" fmla="*/ 621 h 472"/>
                              <a:gd name="T92" fmla="+- 0 1290 1080"/>
                              <a:gd name="T93" fmla="*/ T92 w 406"/>
                              <a:gd name="T94" fmla="+- 0 263 191"/>
                              <a:gd name="T95" fmla="*/ 263 h 472"/>
                              <a:gd name="T96" fmla="+- 0 1449 1080"/>
                              <a:gd name="T97" fmla="*/ T96 w 406"/>
                              <a:gd name="T98" fmla="+- 0 263 191"/>
                              <a:gd name="T99" fmla="*/ 263 h 472"/>
                              <a:gd name="T100" fmla="+- 0 1463 1080"/>
                              <a:gd name="T101" fmla="*/ T100 w 406"/>
                              <a:gd name="T102" fmla="+- 0 260 191"/>
                              <a:gd name="T103" fmla="*/ 260 h 472"/>
                              <a:gd name="T104" fmla="+- 0 1475 1080"/>
                              <a:gd name="T105" fmla="*/ T104 w 406"/>
                              <a:gd name="T106" fmla="+- 0 252 191"/>
                              <a:gd name="T107" fmla="*/ 252 h 472"/>
                              <a:gd name="T108" fmla="+- 0 1481 1080"/>
                              <a:gd name="T109" fmla="*/ T108 w 406"/>
                              <a:gd name="T110" fmla="+- 0 243 191"/>
                              <a:gd name="T111" fmla="*/ 243 h 472"/>
                              <a:gd name="T112" fmla="+- 0 1211 1080"/>
                              <a:gd name="T113" fmla="*/ T112 w 406"/>
                              <a:gd name="T114" fmla="+- 0 243 191"/>
                              <a:gd name="T115" fmla="*/ 243 h 472"/>
                              <a:gd name="T116" fmla="+- 0 1170 1080"/>
                              <a:gd name="T117" fmla="*/ T116 w 406"/>
                              <a:gd name="T118" fmla="+- 0 191 191"/>
                              <a:gd name="T119" fmla="*/ 191 h 472"/>
                              <a:gd name="T120" fmla="+- 0 1287 1080"/>
                              <a:gd name="T121" fmla="*/ T120 w 406"/>
                              <a:gd name="T122" fmla="+- 0 636 191"/>
                              <a:gd name="T123" fmla="*/ 636 h 472"/>
                              <a:gd name="T124" fmla="+- 0 1211 1080"/>
                              <a:gd name="T125" fmla="*/ T124 w 406"/>
                              <a:gd name="T126" fmla="+- 0 636 191"/>
                              <a:gd name="T127" fmla="*/ 636 h 472"/>
                              <a:gd name="T128" fmla="+- 0 1217 1080"/>
                              <a:gd name="T129" fmla="*/ T128 w 406"/>
                              <a:gd name="T130" fmla="+- 0 646 191"/>
                              <a:gd name="T131" fmla="*/ 646 h 472"/>
                              <a:gd name="T132" fmla="+- 0 1226 1080"/>
                              <a:gd name="T133" fmla="*/ T132 w 406"/>
                              <a:gd name="T134" fmla="+- 0 654 191"/>
                              <a:gd name="T135" fmla="*/ 654 h 472"/>
                              <a:gd name="T136" fmla="+- 0 1237 1080"/>
                              <a:gd name="T137" fmla="*/ T136 w 406"/>
                              <a:gd name="T138" fmla="+- 0 660 191"/>
                              <a:gd name="T139" fmla="*/ 660 h 472"/>
                              <a:gd name="T140" fmla="+- 0 1249 1080"/>
                              <a:gd name="T141" fmla="*/ T140 w 406"/>
                              <a:gd name="T142" fmla="+- 0 662 191"/>
                              <a:gd name="T143" fmla="*/ 662 h 472"/>
                              <a:gd name="T144" fmla="+- 0 1265 1080"/>
                              <a:gd name="T145" fmla="*/ T144 w 406"/>
                              <a:gd name="T146" fmla="+- 0 659 191"/>
                              <a:gd name="T147" fmla="*/ 659 h 472"/>
                              <a:gd name="T148" fmla="+- 0 1278 1080"/>
                              <a:gd name="T149" fmla="*/ T148 w 406"/>
                              <a:gd name="T150" fmla="+- 0 650 191"/>
                              <a:gd name="T151" fmla="*/ 650 h 472"/>
                              <a:gd name="T152" fmla="+- 0 1287 1080"/>
                              <a:gd name="T153" fmla="*/ T152 w 406"/>
                              <a:gd name="T154" fmla="+- 0 637 191"/>
                              <a:gd name="T155" fmla="*/ 637 h 472"/>
                              <a:gd name="T156" fmla="+- 0 1287 1080"/>
                              <a:gd name="T157" fmla="*/ T156 w 406"/>
                              <a:gd name="T158" fmla="+- 0 636 191"/>
                              <a:gd name="T159" fmla="*/ 636 h 472"/>
                              <a:gd name="T160" fmla="+- 0 1449 1080"/>
                              <a:gd name="T161" fmla="*/ T160 w 406"/>
                              <a:gd name="T162" fmla="+- 0 191 191"/>
                              <a:gd name="T163" fmla="*/ 191 h 472"/>
                              <a:gd name="T164" fmla="+- 0 1252 1080"/>
                              <a:gd name="T165" fmla="*/ T164 w 406"/>
                              <a:gd name="T166" fmla="+- 0 191 191"/>
                              <a:gd name="T167" fmla="*/ 191 h 472"/>
                              <a:gd name="T168" fmla="+- 0 1211 1080"/>
                              <a:gd name="T169" fmla="*/ T168 w 406"/>
                              <a:gd name="T170" fmla="+- 0 243 191"/>
                              <a:gd name="T171" fmla="*/ 243 h 472"/>
                              <a:gd name="T172" fmla="+- 0 1481 1080"/>
                              <a:gd name="T173" fmla="*/ T172 w 406"/>
                              <a:gd name="T174" fmla="+- 0 243 191"/>
                              <a:gd name="T175" fmla="*/ 243 h 472"/>
                              <a:gd name="T176" fmla="+- 0 1482 1080"/>
                              <a:gd name="T177" fmla="*/ T176 w 406"/>
                              <a:gd name="T178" fmla="+- 0 241 191"/>
                              <a:gd name="T179" fmla="*/ 241 h 472"/>
                              <a:gd name="T180" fmla="+- 0 1485 1080"/>
                              <a:gd name="T181" fmla="*/ T180 w 406"/>
                              <a:gd name="T182" fmla="+- 0 227 191"/>
                              <a:gd name="T183" fmla="*/ 227 h 472"/>
                              <a:gd name="T184" fmla="+- 0 1482 1080"/>
                              <a:gd name="T185" fmla="*/ T184 w 406"/>
                              <a:gd name="T186" fmla="+- 0 213 191"/>
                              <a:gd name="T187" fmla="*/ 213 h 472"/>
                              <a:gd name="T188" fmla="+- 0 1475 1080"/>
                              <a:gd name="T189" fmla="*/ T188 w 406"/>
                              <a:gd name="T190" fmla="+- 0 201 191"/>
                              <a:gd name="T191" fmla="*/ 201 h 472"/>
                              <a:gd name="T192" fmla="+- 0 1463 1080"/>
                              <a:gd name="T193" fmla="*/ T192 w 406"/>
                              <a:gd name="T194" fmla="+- 0 193 191"/>
                              <a:gd name="T195" fmla="*/ 193 h 472"/>
                              <a:gd name="T196" fmla="+- 0 1449 1080"/>
                              <a:gd name="T197" fmla="*/ T196 w 406"/>
                              <a:gd name="T198" fmla="+- 0 191 191"/>
                              <a:gd name="T199" fmla="*/ 191 h 4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406" h="472">
                                <a:moveTo>
                                  <a:pt x="90" y="0"/>
                                </a:moveTo>
                                <a:lnTo>
                                  <a:pt x="41" y="0"/>
                                </a:lnTo>
                                <a:lnTo>
                                  <a:pt x="25" y="3"/>
                                </a:lnTo>
                                <a:lnTo>
                                  <a:pt x="12" y="12"/>
                                </a:lnTo>
                                <a:lnTo>
                                  <a:pt x="3" y="25"/>
                                </a:lnTo>
                                <a:lnTo>
                                  <a:pt x="0" y="41"/>
                                </a:lnTo>
                                <a:lnTo>
                                  <a:pt x="0" y="193"/>
                                </a:lnTo>
                                <a:lnTo>
                                  <a:pt x="3" y="209"/>
                                </a:lnTo>
                                <a:lnTo>
                                  <a:pt x="12" y="222"/>
                                </a:lnTo>
                                <a:lnTo>
                                  <a:pt x="25" y="230"/>
                                </a:lnTo>
                                <a:lnTo>
                                  <a:pt x="41" y="234"/>
                                </a:lnTo>
                                <a:lnTo>
                                  <a:pt x="52" y="234"/>
                                </a:lnTo>
                                <a:lnTo>
                                  <a:pt x="52" y="430"/>
                                </a:lnTo>
                                <a:lnTo>
                                  <a:pt x="55" y="446"/>
                                </a:lnTo>
                                <a:lnTo>
                                  <a:pt x="64" y="459"/>
                                </a:lnTo>
                                <a:lnTo>
                                  <a:pt x="77" y="468"/>
                                </a:lnTo>
                                <a:lnTo>
                                  <a:pt x="93" y="471"/>
                                </a:lnTo>
                                <a:lnTo>
                                  <a:pt x="105" y="469"/>
                                </a:lnTo>
                                <a:lnTo>
                                  <a:pt x="116" y="463"/>
                                </a:lnTo>
                                <a:lnTo>
                                  <a:pt x="125" y="455"/>
                                </a:lnTo>
                                <a:lnTo>
                                  <a:pt x="131" y="445"/>
                                </a:lnTo>
                                <a:lnTo>
                                  <a:pt x="207" y="445"/>
                                </a:lnTo>
                                <a:lnTo>
                                  <a:pt x="210" y="430"/>
                                </a:lnTo>
                                <a:lnTo>
                                  <a:pt x="210" y="72"/>
                                </a:lnTo>
                                <a:lnTo>
                                  <a:pt x="369" y="72"/>
                                </a:lnTo>
                                <a:lnTo>
                                  <a:pt x="383" y="69"/>
                                </a:lnTo>
                                <a:lnTo>
                                  <a:pt x="395" y="61"/>
                                </a:lnTo>
                                <a:lnTo>
                                  <a:pt x="401" y="52"/>
                                </a:lnTo>
                                <a:lnTo>
                                  <a:pt x="131" y="52"/>
                                </a:lnTo>
                                <a:lnTo>
                                  <a:pt x="90" y="0"/>
                                </a:lnTo>
                                <a:close/>
                                <a:moveTo>
                                  <a:pt x="207" y="445"/>
                                </a:moveTo>
                                <a:lnTo>
                                  <a:pt x="131" y="445"/>
                                </a:lnTo>
                                <a:lnTo>
                                  <a:pt x="137" y="455"/>
                                </a:lnTo>
                                <a:lnTo>
                                  <a:pt x="146" y="463"/>
                                </a:lnTo>
                                <a:lnTo>
                                  <a:pt x="157" y="469"/>
                                </a:lnTo>
                                <a:lnTo>
                                  <a:pt x="169" y="471"/>
                                </a:lnTo>
                                <a:lnTo>
                                  <a:pt x="185" y="468"/>
                                </a:lnTo>
                                <a:lnTo>
                                  <a:pt x="198" y="459"/>
                                </a:lnTo>
                                <a:lnTo>
                                  <a:pt x="207" y="446"/>
                                </a:lnTo>
                                <a:lnTo>
                                  <a:pt x="207" y="445"/>
                                </a:lnTo>
                                <a:close/>
                                <a:moveTo>
                                  <a:pt x="369" y="0"/>
                                </a:moveTo>
                                <a:lnTo>
                                  <a:pt x="172" y="0"/>
                                </a:lnTo>
                                <a:lnTo>
                                  <a:pt x="131" y="52"/>
                                </a:lnTo>
                                <a:lnTo>
                                  <a:pt x="401" y="52"/>
                                </a:lnTo>
                                <a:lnTo>
                                  <a:pt x="402" y="50"/>
                                </a:lnTo>
                                <a:lnTo>
                                  <a:pt x="405" y="36"/>
                                </a:lnTo>
                                <a:lnTo>
                                  <a:pt x="402" y="22"/>
                                </a:lnTo>
                                <a:lnTo>
                                  <a:pt x="395" y="10"/>
                                </a:lnTo>
                                <a:lnTo>
                                  <a:pt x="383" y="2"/>
                                </a:lnTo>
                                <a:lnTo>
                                  <a:pt x="369" y="0"/>
                                </a:lnTo>
                                <a:close/>
                              </a:path>
                            </a:pathLst>
                          </a:custGeom>
                          <a:solidFill>
                            <a:srgbClr val="8BB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BCBFEA" id="Group 5" o:spid="_x0000_s1026" style="position:absolute;margin-left:54pt;margin-top:1.4pt;width:32.3pt;height:31.7pt;z-index:251922432;mso-position-horizontal-relative:page" coordorigin="1080,28" coordsize="646,63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">
                <v:shape id="AutoShape 9" o:spid="_x0000_s1027" style="position:absolute;left:1319;top:28;width:406;height:495;visibility:visible;mso-wrap-style:square;v-text-anchor:top" coordsize="406,4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" path="m396,39l9,39,,49,,71r9,9l364,80r,374l9,454,,463r,23l9,495r387,l405,486r,-437l396,39xm196,l131,,121,10r,29l206,39r,-29l196,xe" fillcolor="#8bba00" stroked="f">
                  <v:path arrowok="t" o:connecttype="custom" o:connectlocs="396,67;9,67;0,77;0,99;9,108;364,108;364,482;9,482;0,491;0,514;9,523;396,523;405,514;405,77;396,67;196,28;131,28;121,38;121,67;206,67;206,38;196,28" o:connectangles="0,0,0,0,0,0,0,0,0,0,0,0,0,0,0,0,0,0,0,0,0,0"/>
                </v:shape>
                <v:shape id="Picture 8" o:spid="_x0000_s1028" type="#_x0000_t75" style="position:absolute;left:1143;top:28;width:135;height:1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">
                  <v:imagedata r:id="rId412" o:title=""/>
                  <v:path arrowok="t"/>
                  <o:lock v:ext="edit" aspectratio="f"/>
                </v:shape>
                <v:shape id="Picture 7" o:spid="_x0000_s1029" type="#_x0000_t75" style="position:absolute;left:1378;top:538;width:211;height:12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">
                  <v:imagedata r:id="rId413" o:title=""/>
                  <v:path arrowok="t"/>
                  <o:lock v:ext="edit" aspectratio="f"/>
                </v:shape>
                <v:shape id="AutoShape 6" o:spid="_x0000_s1030" style="position:absolute;left:1080;top:190;width:406;height:472;visibility:visible;mso-wrap-style:square;v-text-anchor:top" coordsize="406,4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" path="m90,l41,,25,3,12,12,3,25,,41,,193r3,16l12,222r13,8l41,234r11,l52,430r3,16l64,459r13,9l93,471r12,-2l116,463r9,-8l131,445r76,l210,430r,-358l369,72r14,-3l395,61r6,-9l131,52,90,xm207,445r-76,l137,455r9,8l157,469r12,2l185,468r13,-9l207,446r,-1xm369,l172,,131,52r270,l402,50r3,-14l402,22,395,10,383,2,369,xe" fillcolor="#8bba00" stroked="f">
                  <v:path arrowok="t" o:connecttype="custom" o:connectlocs="90,191;41,191;25,194;12,203;3,216;0,232;0,384;3,400;12,413;25,421;41,425;52,425;52,621;55,637;64,650;77,659;93,662;105,660;116,654;125,646;131,636;207,636;210,621;210,263;369,263;383,260;395,252;401,243;131,243;90,191;207,636;131,636;137,646;146,654;157,660;169,662;185,659;198,650;207,637;207,636;369,191;172,191;131,243;401,243;402,241;405,227;402,213;395,201;383,193;369,191" o:connectangles="0,0,0,0,0,0,0,0,0,0,0,0,0,0,0,0,0,0,0,0,0,0,0,0,0,0,0,0,0,0,0,0,0,0,0,0,0,0,0,0,0,0,0,0,0,0,0,0,0,0"/>
                </v:shape>
                <w10:wrap anchorx="page"/>
              </v:group>
            </w:pict>
          </mc:Fallback>
        </mc:AlternateContent>
      </w:r>
      <w:r w:rsidR="00216106">
        <w:rPr>
          <w:color w:val="00548A"/>
        </w:rPr>
        <w:t>Trai</w:t>
      </w:r>
      <w:bookmarkStart w:id="34" w:name="_bookmark33"/>
      <w:bookmarkEnd w:id="34"/>
      <w:r w:rsidR="00216106">
        <w:rPr>
          <w:color w:val="00548A"/>
        </w:rPr>
        <w:t>ning, Education and Certification</w:t>
      </w:r>
    </w:p>
    <w:p w:rsidR="002A0EFE" w:rsidRDefault="00E02470">
      <w:pPr>
        <w:pStyle w:val="BodyText"/>
        <w:spacing w:before="12"/>
        <w:ind w:left="0"/>
        <w:rPr>
          <w:rFonts w:ascii="Oswald"/>
          <w:sz w:val="16"/>
        </w:rPr>
      </w:pPr>
      <w:r>
        <w:rPr>
          <w:noProof/>
        </w:rPr>
        <mc:AlternateContent>
          <mc:Choice Requires="wps">
            <w:drawing>
              <wp:anchor distT="0" distB="0" distL="0" distR="0" simplePos="0" relativeHeight="251919360" behindDoc="1" locked="0" layoutInCell="1" allowOverlap="1">
                <wp:simplePos x="0" y="0"/>
                <wp:positionH relativeFrom="page">
                  <wp:posOffset>685800</wp:posOffset>
                </wp:positionH>
                <wp:positionV relativeFrom="paragraph">
                  <wp:posOffset>186055</wp:posOffset>
                </wp:positionV>
                <wp:extent cx="6400800" cy="1270"/>
                <wp:effectExtent l="0" t="0" r="0" b="0"/>
                <wp:wrapTopAndBottom/>
                <wp:docPr id="6"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70427B" id="Freeform 4" o:spid="_x0000_s1026" style="position:absolute;margin-left:54pt;margin-top:14.65pt;width:7in;height:.1pt;z-index:-251397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Chapman</w:t>
      </w:r>
      <w:r>
        <w:rPr>
          <w:color w:val="231F20"/>
          <w:spacing w:val="-7"/>
        </w:rPr>
        <w:t xml:space="preserve"> </w:t>
      </w:r>
      <w:r>
        <w:rPr>
          <w:color w:val="231F20"/>
        </w:rPr>
        <w:t>Institute</w:t>
      </w:r>
    </w:p>
    <w:p w:rsidR="002A0EFE" w:rsidRDefault="00216106">
      <w:pPr>
        <w:pStyle w:val="BodyText"/>
        <w:spacing w:line="285" w:lineRule="auto"/>
        <w:ind w:right="1174"/>
      </w:pPr>
      <w:r>
        <w:rPr>
          <w:color w:val="231F20"/>
        </w:rPr>
        <w:t>An</w:t>
      </w:r>
      <w:r>
        <w:rPr>
          <w:color w:val="231F20"/>
          <w:spacing w:val="-5"/>
        </w:rPr>
        <w:t xml:space="preserve"> </w:t>
      </w:r>
      <w:r>
        <w:rPr>
          <w:color w:val="231F20"/>
        </w:rPr>
        <w:t>organization</w:t>
      </w:r>
      <w:r>
        <w:rPr>
          <w:color w:val="231F20"/>
          <w:spacing w:val="-5"/>
        </w:rPr>
        <w:t xml:space="preserve"> </w:t>
      </w:r>
      <w:r>
        <w:rPr>
          <w:color w:val="231F20"/>
        </w:rPr>
        <w:t>that</w:t>
      </w:r>
      <w:r>
        <w:rPr>
          <w:color w:val="231F20"/>
          <w:spacing w:val="-5"/>
        </w:rPr>
        <w:t xml:space="preserve"> </w:t>
      </w:r>
      <w:r>
        <w:rPr>
          <w:color w:val="231F20"/>
        </w:rPr>
        <w:t>trains</w:t>
      </w:r>
      <w:r>
        <w:rPr>
          <w:color w:val="231F20"/>
          <w:spacing w:val="-4"/>
        </w:rPr>
        <w:t xml:space="preserve"> </w:t>
      </w:r>
      <w:r>
        <w:rPr>
          <w:color w:val="231F20"/>
        </w:rPr>
        <w:t>and</w:t>
      </w:r>
      <w:r>
        <w:rPr>
          <w:color w:val="231F20"/>
          <w:spacing w:val="-6"/>
        </w:rPr>
        <w:t xml:space="preserve"> </w:t>
      </w:r>
      <w:r>
        <w:rPr>
          <w:color w:val="231F20"/>
        </w:rPr>
        <w:t>certifies</w:t>
      </w:r>
      <w:r>
        <w:rPr>
          <w:color w:val="231F20"/>
          <w:spacing w:val="-4"/>
        </w:rPr>
        <w:t xml:space="preserve"> </w:t>
      </w:r>
      <w:r>
        <w:rPr>
          <w:color w:val="231F20"/>
        </w:rPr>
        <w:t>wellness</w:t>
      </w:r>
      <w:r>
        <w:rPr>
          <w:color w:val="231F20"/>
          <w:spacing w:val="-6"/>
        </w:rPr>
        <w:t xml:space="preserve"> </w:t>
      </w:r>
      <w:r>
        <w:rPr>
          <w:color w:val="231F20"/>
        </w:rPr>
        <w:t>practitioners</w:t>
      </w:r>
      <w:r>
        <w:rPr>
          <w:color w:val="231F20"/>
          <w:spacing w:val="-5"/>
        </w:rPr>
        <w:t xml:space="preserve"> </w:t>
      </w:r>
      <w:r>
        <w:rPr>
          <w:color w:val="231F20"/>
        </w:rPr>
        <w:t>to</w:t>
      </w:r>
      <w:r>
        <w:rPr>
          <w:color w:val="231F20"/>
          <w:spacing w:val="-5"/>
        </w:rPr>
        <w:t xml:space="preserve"> </w:t>
      </w:r>
      <w:r>
        <w:rPr>
          <w:color w:val="231F20"/>
        </w:rPr>
        <w:t>implement</w:t>
      </w:r>
      <w:r>
        <w:rPr>
          <w:color w:val="231F20"/>
          <w:spacing w:val="-5"/>
        </w:rPr>
        <w:t xml:space="preserve"> </w:t>
      </w:r>
      <w:r>
        <w:rPr>
          <w:color w:val="231F20"/>
        </w:rPr>
        <w:t>wellness</w:t>
      </w:r>
      <w:r>
        <w:rPr>
          <w:color w:val="231F20"/>
          <w:spacing w:val="-5"/>
        </w:rPr>
        <w:t xml:space="preserve"> </w:t>
      </w:r>
      <w:r>
        <w:rPr>
          <w:color w:val="231F20"/>
        </w:rPr>
        <w:t>programs</w:t>
      </w:r>
      <w:r>
        <w:rPr>
          <w:color w:val="231F20"/>
          <w:spacing w:val="-6"/>
        </w:rPr>
        <w:t xml:space="preserve"> </w:t>
      </w:r>
      <w:r>
        <w:rPr>
          <w:color w:val="231F20"/>
        </w:rPr>
        <w:t>into various</w:t>
      </w:r>
      <w:r>
        <w:rPr>
          <w:color w:val="231F20"/>
          <w:spacing w:val="-1"/>
        </w:rPr>
        <w:t xml:space="preserve"> </w:t>
      </w:r>
      <w:r>
        <w:rPr>
          <w:color w:val="231F20"/>
        </w:rPr>
        <w:t>workplaces.</w:t>
      </w:r>
    </w:p>
    <w:p w:rsidR="002A0EFE" w:rsidRDefault="00D87A90">
      <w:pPr>
        <w:pStyle w:val="BodyText"/>
        <w:spacing w:before="88"/>
      </w:pPr>
      <w:hyperlink r:id="rId414">
        <w:r w:rsidR="00216106">
          <w:rPr>
            <w:color w:val="0094C9"/>
          </w:rPr>
          <w:t>www.chapmaninstitute.net</w:t>
        </w:r>
      </w:hyperlink>
    </w:p>
    <w:p w:rsidR="002A0EFE" w:rsidRDefault="00E02470">
      <w:pPr>
        <w:pStyle w:val="BodyText"/>
        <w:spacing w:before="9"/>
        <w:ind w:left="0"/>
        <w:rPr>
          <w:sz w:val="17"/>
        </w:rPr>
      </w:pPr>
      <w:r>
        <w:rPr>
          <w:noProof/>
        </w:rPr>
        <mc:AlternateContent>
          <mc:Choice Requires="wps">
            <w:drawing>
              <wp:anchor distT="0" distB="0" distL="0" distR="0" simplePos="0" relativeHeight="251920384"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4"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01B145" id="Freeform 3" o:spid="_x0000_s1026" style="position:absolute;margin-left:54pt;margin-top:12.45pt;width:7in;height:.1pt;z-index:-251396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National Wellness Institute</w:t>
      </w:r>
    </w:p>
    <w:p w:rsidR="002A0EFE" w:rsidRDefault="00216106">
      <w:pPr>
        <w:pStyle w:val="BodyText"/>
        <w:spacing w:line="285" w:lineRule="auto"/>
        <w:ind w:right="969"/>
      </w:pPr>
      <w:r>
        <w:rPr>
          <w:color w:val="231F20"/>
        </w:rPr>
        <w:t>The National Wellness Institute is devoted to promoting health and wellbeing through training and education. This site offers information on wellness certifications, as well as resources and publications.</w:t>
      </w:r>
    </w:p>
    <w:p w:rsidR="002A0EFE" w:rsidRDefault="00D87A90">
      <w:pPr>
        <w:pStyle w:val="BodyText"/>
        <w:spacing w:before="88"/>
      </w:pPr>
      <w:hyperlink r:id="rId415">
        <w:r w:rsidR="00216106">
          <w:rPr>
            <w:color w:val="0094C9"/>
          </w:rPr>
          <w:t>www.nationalwellness.org/</w:t>
        </w:r>
      </w:hyperlink>
    </w:p>
    <w:p w:rsidR="002A0EFE" w:rsidRDefault="00E02470">
      <w:pPr>
        <w:pStyle w:val="BodyText"/>
        <w:spacing w:before="9"/>
        <w:ind w:left="0"/>
        <w:rPr>
          <w:sz w:val="17"/>
        </w:rPr>
      </w:pPr>
      <w:r>
        <w:rPr>
          <w:noProof/>
        </w:rPr>
        <mc:AlternateContent>
          <mc:Choice Requires="wps">
            <w:drawing>
              <wp:anchor distT="0" distB="0" distL="0" distR="0" simplePos="0" relativeHeight="251921408" behindDoc="1" locked="0" layoutInCell="1" allowOverlap="1">
                <wp:simplePos x="0" y="0"/>
                <wp:positionH relativeFrom="page">
                  <wp:posOffset>685800</wp:posOffset>
                </wp:positionH>
                <wp:positionV relativeFrom="paragraph">
                  <wp:posOffset>158115</wp:posOffset>
                </wp:positionV>
                <wp:extent cx="6400800" cy="1270"/>
                <wp:effectExtent l="0" t="0" r="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6350">
                          <a:solidFill>
                            <a:srgbClr val="CADC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8033B2" id="Freeform 2" o:spid="_x0000_s1026" style="position:absolute;margin-left:54pt;margin-top:12.45pt;width:7in;height:.1pt;z-index:-251395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" path="m,l10080,e" filled="f" strokecolor="#cadc8e" strokeweight=".5pt">
                <v:path arrowok="t" o:connecttype="custom" o:connectlocs="0,0;6400800,0" o:connectangles="0,0"/>
                <w10:wrap type="topAndBottom" anchorx="page"/>
              </v:shape>
            </w:pict>
          </mc:Fallback>
        </mc:AlternateContent>
      </w:r>
    </w:p>
    <w:p w:rsidR="002A0EFE" w:rsidRDefault="00216106">
      <w:pPr>
        <w:pStyle w:val="Heading4"/>
      </w:pPr>
      <w:r>
        <w:rPr>
          <w:color w:val="231F20"/>
        </w:rPr>
        <w:t>Worksite Wellness Council of America</w:t>
      </w:r>
    </w:p>
    <w:p w:rsidR="002A0EFE" w:rsidRDefault="00216106">
      <w:pPr>
        <w:pStyle w:val="BodyText"/>
        <w:spacing w:line="369" w:lineRule="auto"/>
        <w:ind w:right="1815"/>
      </w:pPr>
      <w:r>
        <w:rPr>
          <w:color w:val="231F20"/>
        </w:rPr>
        <w:t xml:space="preserve">This resource offers a variety of free tools on various worksite health promotion topics. </w:t>
      </w:r>
      <w:hyperlink r:id="rId416">
        <w:r>
          <w:rPr>
            <w:color w:val="0094C9"/>
          </w:rPr>
          <w:t>www.welcoa.org</w:t>
        </w:r>
      </w:hyperlink>
    </w:p>
    <w:p w:rsidR="002A0EFE" w:rsidRDefault="002A0EFE">
      <w:pPr>
        <w:spacing w:line="369" w:lineRule="auto"/>
        <w:sectPr w:rsidR="002A0EFE">
          <w:pgSz w:w="12240" w:h="15840"/>
          <w:pgMar w:top="1020" w:right="0" w:bottom="1040" w:left="0" w:header="0" w:footer="841" w:gutter="0"/>
          <w:cols w:space="720"/>
        </w:sectPr>
      </w:pPr>
    </w:p>
    <w:p w:rsidR="002A0EFE" w:rsidRDefault="002A0EFE">
      <w:pPr>
        <w:pStyle w:val="BodyText"/>
        <w:spacing w:before="2"/>
        <w:ind w:left="0"/>
        <w:rPr>
          <w:sz w:val="23"/>
        </w:rPr>
      </w:pPr>
    </w:p>
    <w:p w:rsidR="002A0EFE" w:rsidRDefault="00216106">
      <w:pPr>
        <w:pStyle w:val="Heading1"/>
      </w:pPr>
      <w:bookmarkStart w:id="35" w:name="_bookmark34"/>
      <w:bookmarkEnd w:id="35"/>
      <w:r>
        <w:rPr>
          <w:color w:val="00548A"/>
        </w:rPr>
        <w:t>Additional Resources</w:t>
      </w:r>
    </w:p>
    <w:p w:rsidR="002A0EFE" w:rsidRDefault="00216106">
      <w:pPr>
        <w:pStyle w:val="BodyText"/>
        <w:spacing w:before="116" w:line="285" w:lineRule="auto"/>
        <w:ind w:right="1905"/>
      </w:pPr>
      <w:r>
        <w:rPr>
          <w:color w:val="231F20"/>
        </w:rPr>
        <w:t>The following books are additional resources that many consider as industry standards.   These resources are not endorsed by the DPH or WWCMA</w:t>
      </w:r>
      <w:r>
        <w:rPr>
          <w:color w:val="231F20"/>
          <w:spacing w:val="12"/>
        </w:rPr>
        <w:t xml:space="preserve"> </w:t>
      </w:r>
      <w:r>
        <w:rPr>
          <w:color w:val="231F20"/>
        </w:rPr>
        <w:t>and may require a purchasing fee.</w:t>
      </w:r>
    </w:p>
    <w:p w:rsidR="002A0EFE" w:rsidRDefault="00216106">
      <w:pPr>
        <w:pStyle w:val="Heading3"/>
        <w:spacing w:before="200"/>
      </w:pPr>
      <w:r>
        <w:rPr>
          <w:color w:val="00548A"/>
        </w:rPr>
        <w:t>General Health Promotion</w:t>
      </w:r>
    </w:p>
    <w:p w:rsidR="002A0EFE" w:rsidRDefault="00216106">
      <w:pPr>
        <w:pStyle w:val="BodyText"/>
        <w:spacing w:before="103" w:line="338" w:lineRule="auto"/>
        <w:ind w:right="2841"/>
      </w:pPr>
      <w:r>
        <w:rPr>
          <w:color w:val="231F20"/>
        </w:rPr>
        <w:t>Healthy Habits, Helpful Friends: How to Effectively Support Wellness Lifestyle Goals Allen J., Burlington, VT: Human Resources Institutes, LLC; 2008.</w:t>
      </w:r>
    </w:p>
    <w:p w:rsidR="002A0EFE" w:rsidRDefault="00216106">
      <w:pPr>
        <w:spacing w:before="124"/>
        <w:ind w:left="1080"/>
        <w:rPr>
          <w:i/>
        </w:rPr>
      </w:pPr>
      <w:r>
        <w:rPr>
          <w:i/>
          <w:color w:val="231F20"/>
        </w:rPr>
        <w:t>Not Alone: Healthy Habits, Helpful Friends</w:t>
      </w:r>
    </w:p>
    <w:p w:rsidR="002A0EFE" w:rsidRDefault="00216106">
      <w:pPr>
        <w:pStyle w:val="BodyText"/>
      </w:pPr>
      <w:r>
        <w:rPr>
          <w:color w:val="231F20"/>
        </w:rPr>
        <w:t>Allen J., Burlington, VT: Human Resources Institutes, LLC; 2007.</w:t>
      </w:r>
    </w:p>
    <w:p w:rsidR="002A0EFE" w:rsidRDefault="002A0EFE">
      <w:pPr>
        <w:pStyle w:val="BodyText"/>
        <w:spacing w:before="8"/>
        <w:ind w:left="0"/>
        <w:rPr>
          <w:sz w:val="19"/>
        </w:rPr>
      </w:pPr>
    </w:p>
    <w:p w:rsidR="002A0EFE" w:rsidRDefault="00216106">
      <w:pPr>
        <w:ind w:left="1080"/>
        <w:rPr>
          <w:i/>
        </w:rPr>
      </w:pPr>
      <w:r>
        <w:rPr>
          <w:i/>
          <w:color w:val="231F20"/>
        </w:rPr>
        <w:t>Planning Wellness: Getting Off to a Good Start</w:t>
      </w:r>
    </w:p>
    <w:p w:rsidR="002A0EFE" w:rsidRDefault="00216106">
      <w:pPr>
        <w:pStyle w:val="BodyText"/>
      </w:pPr>
      <w:r>
        <w:rPr>
          <w:color w:val="231F20"/>
        </w:rPr>
        <w:t>Chapman L., Chapman Institute; 2007.</w:t>
      </w:r>
    </w:p>
    <w:p w:rsidR="002A0EFE" w:rsidRDefault="002A0EFE">
      <w:pPr>
        <w:pStyle w:val="BodyText"/>
        <w:spacing w:before="8"/>
        <w:ind w:left="0"/>
        <w:rPr>
          <w:sz w:val="19"/>
        </w:rPr>
      </w:pPr>
    </w:p>
    <w:p w:rsidR="002A0EFE" w:rsidRDefault="00216106">
      <w:pPr>
        <w:ind w:left="1080"/>
        <w:rPr>
          <w:i/>
        </w:rPr>
      </w:pPr>
      <w:r>
        <w:rPr>
          <w:i/>
          <w:color w:val="231F20"/>
        </w:rPr>
        <w:t>Winning Health Promotion Strategies</w:t>
      </w:r>
    </w:p>
    <w:p w:rsidR="002A0EFE" w:rsidRDefault="00216106">
      <w:pPr>
        <w:pStyle w:val="BodyText"/>
      </w:pPr>
      <w:r>
        <w:rPr>
          <w:color w:val="231F20"/>
        </w:rPr>
        <w:t>Ludovici-Connolly AM., Champaign, IL: Human Kinetics; 2010.</w:t>
      </w:r>
    </w:p>
    <w:p w:rsidR="002A0EFE" w:rsidRDefault="002A0EFE">
      <w:pPr>
        <w:pStyle w:val="BodyText"/>
        <w:spacing w:before="8"/>
        <w:ind w:left="0"/>
        <w:rPr>
          <w:sz w:val="19"/>
        </w:rPr>
      </w:pPr>
    </w:p>
    <w:p w:rsidR="002A0EFE" w:rsidRDefault="00216106">
      <w:pPr>
        <w:ind w:left="1080"/>
        <w:rPr>
          <w:i/>
        </w:rPr>
      </w:pPr>
      <w:r>
        <w:rPr>
          <w:i/>
          <w:color w:val="231F20"/>
        </w:rPr>
        <w:t>Planning, Implementing and Evaluating Health Promotion Programs</w:t>
      </w:r>
    </w:p>
    <w:p w:rsidR="002A0EFE" w:rsidRDefault="00216106">
      <w:pPr>
        <w:pStyle w:val="BodyText"/>
      </w:pPr>
      <w:r>
        <w:rPr>
          <w:color w:val="231F20"/>
        </w:rPr>
        <w:t xml:space="preserve">McKenzie JF, </w:t>
      </w:r>
      <w:proofErr w:type="spellStart"/>
      <w:r>
        <w:rPr>
          <w:color w:val="231F20"/>
        </w:rPr>
        <w:t>Neiger</w:t>
      </w:r>
      <w:proofErr w:type="spellEnd"/>
      <w:r>
        <w:rPr>
          <w:color w:val="231F20"/>
        </w:rPr>
        <w:t xml:space="preserve"> BL, Thackeray R., San Francisco, CA: Pearson/Benjamin Cummings; 2012.</w:t>
      </w:r>
    </w:p>
    <w:p w:rsidR="002A0EFE" w:rsidRDefault="002A0EFE">
      <w:pPr>
        <w:pStyle w:val="BodyText"/>
        <w:spacing w:before="8"/>
        <w:ind w:left="0"/>
        <w:rPr>
          <w:sz w:val="19"/>
        </w:rPr>
      </w:pPr>
    </w:p>
    <w:p w:rsidR="002A0EFE" w:rsidRDefault="00216106">
      <w:pPr>
        <w:spacing w:before="1"/>
        <w:ind w:left="1080"/>
        <w:rPr>
          <w:i/>
        </w:rPr>
      </w:pPr>
      <w:r>
        <w:rPr>
          <w:i/>
          <w:color w:val="231F20"/>
        </w:rPr>
        <w:t>Wellness Workbook: How to Achieve Enduring Health and Vitality</w:t>
      </w:r>
    </w:p>
    <w:p w:rsidR="002A0EFE" w:rsidRDefault="00216106">
      <w:pPr>
        <w:pStyle w:val="BodyText"/>
        <w:spacing w:before="104"/>
      </w:pPr>
      <w:r>
        <w:rPr>
          <w:color w:val="231F20"/>
        </w:rPr>
        <w:t>Travis JW, Ryan RS., New York, NY: Random House, Inc.; 2004.</w:t>
      </w:r>
    </w:p>
    <w:p w:rsidR="002A0EFE" w:rsidRDefault="002A0EFE">
      <w:pPr>
        <w:pStyle w:val="BodyText"/>
        <w:spacing w:before="8"/>
        <w:ind w:left="0"/>
        <w:rPr>
          <w:sz w:val="21"/>
        </w:rPr>
      </w:pPr>
    </w:p>
    <w:p w:rsidR="002A0EFE" w:rsidRDefault="00216106">
      <w:pPr>
        <w:pStyle w:val="Heading3"/>
      </w:pPr>
      <w:r>
        <w:rPr>
          <w:color w:val="00548A"/>
        </w:rPr>
        <w:t>Worksite Health Promotion</w:t>
      </w:r>
    </w:p>
    <w:p w:rsidR="002A0EFE" w:rsidRDefault="00216106">
      <w:pPr>
        <w:spacing w:before="103" w:line="285" w:lineRule="auto"/>
        <w:ind w:left="1080" w:right="1815"/>
        <w:rPr>
          <w:i/>
        </w:rPr>
      </w:pPr>
      <w:r>
        <w:rPr>
          <w:i/>
          <w:color w:val="231F20"/>
        </w:rPr>
        <w:t>Wellness Leadership: Creating a Supportive Work Environment for Healthier and More Productive Employees</w:t>
      </w:r>
    </w:p>
    <w:p w:rsidR="002A0EFE" w:rsidRDefault="00216106">
      <w:pPr>
        <w:pStyle w:val="BodyText"/>
        <w:spacing w:before="55"/>
      </w:pPr>
      <w:r>
        <w:rPr>
          <w:color w:val="231F20"/>
        </w:rPr>
        <w:t>Allen J., Burlington, VT: Human Resources Institutes, LLC; 2008.</w:t>
      </w:r>
    </w:p>
    <w:p w:rsidR="002A0EFE" w:rsidRDefault="002A0EFE">
      <w:pPr>
        <w:pStyle w:val="BodyText"/>
        <w:spacing w:before="9"/>
        <w:ind w:left="0"/>
        <w:rPr>
          <w:sz w:val="19"/>
        </w:rPr>
      </w:pPr>
    </w:p>
    <w:p w:rsidR="002A0EFE" w:rsidRDefault="00216106">
      <w:pPr>
        <w:ind w:left="1080"/>
        <w:rPr>
          <w:i/>
        </w:rPr>
      </w:pPr>
      <w:r>
        <w:rPr>
          <w:i/>
          <w:color w:val="231F20"/>
        </w:rPr>
        <w:t>Preventing Workplace Substance Abuse: Beyond Drug Testing to Wellness</w:t>
      </w:r>
    </w:p>
    <w:p w:rsidR="002A0EFE" w:rsidRDefault="00216106">
      <w:pPr>
        <w:pStyle w:val="BodyText"/>
        <w:spacing w:before="104"/>
      </w:pPr>
      <w:r>
        <w:rPr>
          <w:color w:val="231F20"/>
        </w:rPr>
        <w:t>Bennett J, Lehman W., Washington, DC: American Psychological Association; 2003.</w:t>
      </w:r>
    </w:p>
    <w:p w:rsidR="002A0EFE" w:rsidRDefault="002A0EFE">
      <w:pPr>
        <w:pStyle w:val="BodyText"/>
        <w:spacing w:before="9"/>
        <w:ind w:left="0"/>
        <w:rPr>
          <w:sz w:val="19"/>
        </w:rPr>
      </w:pPr>
    </w:p>
    <w:p w:rsidR="002A0EFE" w:rsidRDefault="00216106">
      <w:pPr>
        <w:ind w:left="1080"/>
        <w:rPr>
          <w:i/>
        </w:rPr>
      </w:pPr>
      <w:r>
        <w:rPr>
          <w:i/>
          <w:color w:val="231F20"/>
        </w:rPr>
        <w:t>Worksite Health Promotion</w:t>
      </w:r>
    </w:p>
    <w:p w:rsidR="002A0EFE" w:rsidRDefault="00216106">
      <w:pPr>
        <w:pStyle w:val="BodyText"/>
      </w:pPr>
      <w:r>
        <w:rPr>
          <w:color w:val="231F20"/>
        </w:rPr>
        <w:t>Chenoweth D., Champaign, IL: Human Kinetics; 2011.</w:t>
      </w:r>
    </w:p>
    <w:p w:rsidR="002A0EFE" w:rsidRDefault="002A0EFE">
      <w:pPr>
        <w:pStyle w:val="BodyText"/>
        <w:spacing w:before="8"/>
        <w:ind w:left="0"/>
        <w:rPr>
          <w:sz w:val="19"/>
        </w:rPr>
      </w:pPr>
    </w:p>
    <w:p w:rsidR="002A0EFE" w:rsidRDefault="00216106">
      <w:pPr>
        <w:ind w:left="1080"/>
        <w:rPr>
          <w:i/>
        </w:rPr>
      </w:pPr>
      <w:r>
        <w:rPr>
          <w:i/>
          <w:color w:val="231F20"/>
        </w:rPr>
        <w:t>Next-Generation Wellness at Work</w:t>
      </w:r>
    </w:p>
    <w:p w:rsidR="002A0EFE" w:rsidRDefault="00216106">
      <w:pPr>
        <w:pStyle w:val="BodyText"/>
      </w:pPr>
      <w:r>
        <w:rPr>
          <w:color w:val="231F20"/>
        </w:rPr>
        <w:t>Overman S., Santa Barbara, CA: Greenwood Publishing Group; 2009.</w:t>
      </w:r>
    </w:p>
    <w:p w:rsidR="002A0EFE" w:rsidRDefault="002A0EFE">
      <w:pPr>
        <w:pStyle w:val="BodyText"/>
        <w:spacing w:before="8"/>
        <w:ind w:left="0"/>
        <w:rPr>
          <w:sz w:val="19"/>
        </w:rPr>
      </w:pPr>
    </w:p>
    <w:p w:rsidR="002A0EFE" w:rsidRDefault="00216106">
      <w:pPr>
        <w:ind w:left="1080"/>
        <w:rPr>
          <w:i/>
        </w:rPr>
      </w:pPr>
      <w:r>
        <w:rPr>
          <w:i/>
          <w:color w:val="231F20"/>
        </w:rPr>
        <w:t>Health and Work: Critical Perspectives</w:t>
      </w:r>
    </w:p>
    <w:p w:rsidR="002A0EFE" w:rsidRDefault="00216106">
      <w:pPr>
        <w:pStyle w:val="BodyText"/>
      </w:pPr>
      <w:r>
        <w:rPr>
          <w:color w:val="231F20"/>
        </w:rPr>
        <w:t xml:space="preserve">Daykin N, </w:t>
      </w:r>
      <w:proofErr w:type="spellStart"/>
      <w:r>
        <w:rPr>
          <w:color w:val="231F20"/>
        </w:rPr>
        <w:t>Doyal</w:t>
      </w:r>
      <w:proofErr w:type="spellEnd"/>
      <w:r>
        <w:rPr>
          <w:color w:val="231F20"/>
        </w:rPr>
        <w:t xml:space="preserve"> L., New York, NY: Macmillan Publishers, Inc.; 1999.</w:t>
      </w:r>
    </w:p>
    <w:p w:rsidR="002A0EFE" w:rsidRDefault="002A0EFE">
      <w:pPr>
        <w:pStyle w:val="BodyText"/>
        <w:spacing w:before="8"/>
        <w:ind w:left="0"/>
        <w:rPr>
          <w:sz w:val="19"/>
        </w:rPr>
      </w:pPr>
    </w:p>
    <w:p w:rsidR="002A0EFE" w:rsidRDefault="00216106">
      <w:pPr>
        <w:spacing w:before="1"/>
        <w:ind w:left="1080"/>
        <w:rPr>
          <w:i/>
        </w:rPr>
      </w:pPr>
      <w:r>
        <w:rPr>
          <w:i/>
          <w:color w:val="231F20"/>
        </w:rPr>
        <w:t>Global Perspectives in Workplace Health Promotion</w:t>
      </w:r>
    </w:p>
    <w:p w:rsidR="002A0EFE" w:rsidRDefault="00216106">
      <w:pPr>
        <w:pStyle w:val="BodyText"/>
        <w:spacing w:before="104"/>
      </w:pPr>
      <w:r>
        <w:rPr>
          <w:color w:val="231F20"/>
        </w:rPr>
        <w:t xml:space="preserve">Kirsten W, </w:t>
      </w:r>
      <w:proofErr w:type="spellStart"/>
      <w:r>
        <w:rPr>
          <w:color w:val="231F20"/>
        </w:rPr>
        <w:t>Karch</w:t>
      </w:r>
      <w:proofErr w:type="spellEnd"/>
      <w:r>
        <w:rPr>
          <w:color w:val="231F20"/>
        </w:rPr>
        <w:t xml:space="preserve"> RC., Sudbury, MA: Jones &amp; Bartlett Learning, LLC; 2012.</w:t>
      </w:r>
    </w:p>
    <w:p w:rsidR="002A0EFE" w:rsidRDefault="002A0EFE">
      <w:pPr>
        <w:sectPr w:rsidR="002A0EFE">
          <w:pgSz w:w="12240" w:h="15840"/>
          <w:pgMar w:top="1020" w:right="0" w:bottom="1040" w:left="0" w:header="0" w:footer="841" w:gutter="0"/>
          <w:cols w:space="720"/>
        </w:sectPr>
      </w:pPr>
    </w:p>
    <w:p w:rsidR="002A0EFE" w:rsidRDefault="002A0EFE">
      <w:pPr>
        <w:pStyle w:val="BodyText"/>
        <w:spacing w:before="9"/>
        <w:ind w:left="0"/>
        <w:rPr>
          <w:sz w:val="19"/>
        </w:rPr>
      </w:pPr>
    </w:p>
    <w:p w:rsidR="002A0EFE" w:rsidRDefault="00216106">
      <w:pPr>
        <w:spacing w:before="93" w:line="285" w:lineRule="auto"/>
        <w:ind w:left="1080" w:right="3018"/>
        <w:rPr>
          <w:i/>
        </w:rPr>
      </w:pPr>
      <w:r>
        <w:rPr>
          <w:i/>
          <w:color w:val="231F20"/>
        </w:rPr>
        <w:t>Creating Healthy Organizations: How Vibrant Workplaces Inspire Employees to Achieve Sustainable Success</w:t>
      </w:r>
    </w:p>
    <w:p w:rsidR="002A0EFE" w:rsidRDefault="00216106">
      <w:pPr>
        <w:pStyle w:val="BodyText"/>
        <w:spacing w:before="56"/>
      </w:pPr>
      <w:r>
        <w:rPr>
          <w:color w:val="231F20"/>
        </w:rPr>
        <w:t xml:space="preserve">Lowe G., Toronto, ON, CA: </w:t>
      </w:r>
      <w:proofErr w:type="spellStart"/>
      <w:r>
        <w:rPr>
          <w:color w:val="231F20"/>
        </w:rPr>
        <w:t>Rotman</w:t>
      </w:r>
      <w:proofErr w:type="spellEnd"/>
      <w:r>
        <w:rPr>
          <w:color w:val="231F20"/>
        </w:rPr>
        <w:t>/UTP Publishing; 2010.</w:t>
      </w:r>
    </w:p>
    <w:p w:rsidR="002A0EFE" w:rsidRDefault="002A0EFE">
      <w:pPr>
        <w:pStyle w:val="BodyText"/>
        <w:spacing w:before="8"/>
        <w:ind w:left="0"/>
        <w:rPr>
          <w:sz w:val="19"/>
        </w:rPr>
      </w:pPr>
    </w:p>
    <w:p w:rsidR="002A0EFE" w:rsidRDefault="00216106">
      <w:pPr>
        <w:ind w:left="1080"/>
        <w:rPr>
          <w:i/>
        </w:rPr>
      </w:pPr>
      <w:r>
        <w:rPr>
          <w:i/>
          <w:color w:val="231F20"/>
        </w:rPr>
        <w:t>Health Promotion in the Workplace (4th Edition)</w:t>
      </w:r>
    </w:p>
    <w:p w:rsidR="002A0EFE" w:rsidRDefault="00216106">
      <w:pPr>
        <w:pStyle w:val="BodyText"/>
      </w:pPr>
      <w:r>
        <w:rPr>
          <w:color w:val="231F20"/>
        </w:rPr>
        <w:t>O’Donnell MP., Albany, NY: Delmar; 2015.</w:t>
      </w:r>
    </w:p>
    <w:p w:rsidR="002A0EFE" w:rsidRDefault="002A0EFE">
      <w:pPr>
        <w:pStyle w:val="BodyText"/>
        <w:spacing w:before="8"/>
        <w:ind w:left="0"/>
        <w:rPr>
          <w:sz w:val="19"/>
        </w:rPr>
      </w:pPr>
    </w:p>
    <w:p w:rsidR="002A0EFE" w:rsidRDefault="00216106">
      <w:pPr>
        <w:ind w:left="1080"/>
        <w:rPr>
          <w:i/>
        </w:rPr>
      </w:pPr>
      <w:r>
        <w:rPr>
          <w:i/>
          <w:color w:val="231F20"/>
        </w:rPr>
        <w:t>ACSM’s Worksite Health Handbook: A Guide to Building Healthy and Productive Companies</w:t>
      </w:r>
    </w:p>
    <w:p w:rsidR="002A0EFE" w:rsidRDefault="00216106">
      <w:pPr>
        <w:pStyle w:val="BodyText"/>
      </w:pPr>
      <w:proofErr w:type="spellStart"/>
      <w:r>
        <w:rPr>
          <w:color w:val="231F20"/>
        </w:rPr>
        <w:t>Pronk</w:t>
      </w:r>
      <w:proofErr w:type="spellEnd"/>
      <w:r>
        <w:rPr>
          <w:color w:val="231F20"/>
        </w:rPr>
        <w:t xml:space="preserve"> N., Champaign, IL: Human Kinetics Publishers; 2009.</w:t>
      </w:r>
    </w:p>
    <w:p w:rsidR="002A0EFE" w:rsidRDefault="002A0EFE">
      <w:pPr>
        <w:pStyle w:val="BodyText"/>
        <w:spacing w:before="8"/>
        <w:ind w:left="0"/>
        <w:rPr>
          <w:sz w:val="21"/>
        </w:rPr>
      </w:pPr>
    </w:p>
    <w:p w:rsidR="002A0EFE" w:rsidRDefault="00216106">
      <w:pPr>
        <w:pStyle w:val="Heading3"/>
      </w:pPr>
      <w:r>
        <w:rPr>
          <w:color w:val="00548A"/>
        </w:rPr>
        <w:t>Behavior Change</w:t>
      </w:r>
    </w:p>
    <w:p w:rsidR="002A0EFE" w:rsidRDefault="00216106">
      <w:pPr>
        <w:spacing w:before="103"/>
        <w:ind w:left="1080"/>
        <w:rPr>
          <w:i/>
        </w:rPr>
      </w:pPr>
      <w:r>
        <w:rPr>
          <w:i/>
          <w:color w:val="231F20"/>
        </w:rPr>
        <w:t>Self-Efficacy in Changing Societies</w:t>
      </w:r>
    </w:p>
    <w:p w:rsidR="002A0EFE" w:rsidRDefault="00216106">
      <w:pPr>
        <w:pStyle w:val="BodyText"/>
        <w:spacing w:before="104"/>
      </w:pPr>
      <w:r>
        <w:rPr>
          <w:color w:val="231F20"/>
        </w:rPr>
        <w:t>Bandura A., Cambridge, UK: Cambridge University Press; 1995.</w:t>
      </w:r>
    </w:p>
    <w:p w:rsidR="002A0EFE" w:rsidRDefault="002A0EFE">
      <w:pPr>
        <w:pStyle w:val="BodyText"/>
        <w:spacing w:before="9"/>
        <w:ind w:left="0"/>
        <w:rPr>
          <w:sz w:val="19"/>
        </w:rPr>
      </w:pPr>
    </w:p>
    <w:p w:rsidR="002A0EFE" w:rsidRDefault="00216106">
      <w:pPr>
        <w:ind w:left="1080"/>
        <w:rPr>
          <w:i/>
        </w:rPr>
      </w:pPr>
      <w:r>
        <w:rPr>
          <w:i/>
          <w:color w:val="231F20"/>
        </w:rPr>
        <w:t>Self-Efficacy: The Exercise of Control</w:t>
      </w:r>
    </w:p>
    <w:p w:rsidR="002A0EFE" w:rsidRDefault="00216106">
      <w:pPr>
        <w:pStyle w:val="BodyText"/>
        <w:spacing w:before="104"/>
      </w:pPr>
      <w:r>
        <w:rPr>
          <w:color w:val="231F20"/>
        </w:rPr>
        <w:t>Bandura A., New York, NY: W. H. Freeman and Company; 1997.</w:t>
      </w:r>
    </w:p>
    <w:p w:rsidR="002A0EFE" w:rsidRDefault="002A0EFE">
      <w:pPr>
        <w:pStyle w:val="BodyText"/>
        <w:spacing w:before="9"/>
        <w:ind w:left="0"/>
        <w:rPr>
          <w:sz w:val="19"/>
        </w:rPr>
      </w:pPr>
    </w:p>
    <w:p w:rsidR="002A0EFE" w:rsidRDefault="00216106">
      <w:pPr>
        <w:ind w:left="1080"/>
        <w:rPr>
          <w:i/>
        </w:rPr>
      </w:pPr>
      <w:r>
        <w:rPr>
          <w:i/>
          <w:color w:val="231F20"/>
        </w:rPr>
        <w:t>Why We Do What We Do</w:t>
      </w:r>
    </w:p>
    <w:p w:rsidR="002A0EFE" w:rsidRDefault="00216106">
      <w:pPr>
        <w:pStyle w:val="BodyText"/>
      </w:pPr>
      <w:r>
        <w:rPr>
          <w:color w:val="231F20"/>
        </w:rPr>
        <w:t xml:space="preserve">Deci EL, </w:t>
      </w:r>
      <w:proofErr w:type="spellStart"/>
      <w:r>
        <w:rPr>
          <w:color w:val="231F20"/>
        </w:rPr>
        <w:t>Flaste</w:t>
      </w:r>
      <w:proofErr w:type="spellEnd"/>
      <w:r>
        <w:rPr>
          <w:color w:val="231F20"/>
        </w:rPr>
        <w:t xml:space="preserve"> R., New York, NY: Penguin Books; 1995.</w:t>
      </w:r>
    </w:p>
    <w:p w:rsidR="002A0EFE" w:rsidRDefault="002A0EFE">
      <w:pPr>
        <w:pStyle w:val="BodyText"/>
        <w:spacing w:before="8"/>
        <w:ind w:left="0"/>
        <w:rPr>
          <w:sz w:val="19"/>
        </w:rPr>
      </w:pPr>
    </w:p>
    <w:p w:rsidR="002A0EFE" w:rsidRDefault="00216106">
      <w:pPr>
        <w:ind w:left="1080"/>
        <w:rPr>
          <w:i/>
        </w:rPr>
      </w:pPr>
      <w:r>
        <w:rPr>
          <w:i/>
          <w:color w:val="231F20"/>
        </w:rPr>
        <w:t>Why &amp; How People Change Health Behaviors</w:t>
      </w:r>
    </w:p>
    <w:p w:rsidR="002A0EFE" w:rsidRDefault="00216106">
      <w:pPr>
        <w:pStyle w:val="BodyText"/>
      </w:pPr>
      <w:proofErr w:type="spellStart"/>
      <w:r>
        <w:rPr>
          <w:color w:val="231F20"/>
        </w:rPr>
        <w:t>Leutzinger</w:t>
      </w:r>
      <w:proofErr w:type="spellEnd"/>
      <w:r>
        <w:rPr>
          <w:color w:val="231F20"/>
        </w:rPr>
        <w:t xml:space="preserve"> J, Harris J., 2005.</w:t>
      </w:r>
    </w:p>
    <w:p w:rsidR="002A0EFE" w:rsidRDefault="002A0EFE">
      <w:pPr>
        <w:pStyle w:val="BodyText"/>
        <w:spacing w:before="8"/>
        <w:ind w:left="0"/>
        <w:rPr>
          <w:sz w:val="19"/>
        </w:rPr>
      </w:pPr>
    </w:p>
    <w:p w:rsidR="002A0EFE" w:rsidRDefault="00216106">
      <w:pPr>
        <w:ind w:left="1080"/>
        <w:rPr>
          <w:i/>
        </w:rPr>
      </w:pPr>
      <w:r>
        <w:rPr>
          <w:i/>
          <w:color w:val="231F20"/>
        </w:rPr>
        <w:t>Motivating People to be Physically Active</w:t>
      </w:r>
    </w:p>
    <w:p w:rsidR="002A0EFE" w:rsidRDefault="00216106">
      <w:pPr>
        <w:pStyle w:val="BodyText"/>
      </w:pPr>
      <w:r>
        <w:rPr>
          <w:color w:val="231F20"/>
        </w:rPr>
        <w:t>Marcus B, Forsythe LH., Champaign, IL: Human Kinetics; 2003.</w:t>
      </w:r>
    </w:p>
    <w:p w:rsidR="002A0EFE" w:rsidRDefault="002A0EFE">
      <w:pPr>
        <w:pStyle w:val="BodyText"/>
        <w:spacing w:before="8"/>
        <w:ind w:left="0"/>
        <w:rPr>
          <w:sz w:val="19"/>
        </w:rPr>
      </w:pPr>
    </w:p>
    <w:p w:rsidR="002A0EFE" w:rsidRDefault="00216106">
      <w:pPr>
        <w:ind w:left="1080"/>
        <w:rPr>
          <w:i/>
        </w:rPr>
      </w:pPr>
      <w:r>
        <w:rPr>
          <w:i/>
          <w:color w:val="231F20"/>
        </w:rPr>
        <w:t>Motivational Interviewing: Preparing People for Change</w:t>
      </w:r>
    </w:p>
    <w:p w:rsidR="002A0EFE" w:rsidRDefault="00216106">
      <w:pPr>
        <w:pStyle w:val="BodyText"/>
      </w:pPr>
      <w:r>
        <w:rPr>
          <w:color w:val="231F20"/>
        </w:rPr>
        <w:t>Miller W, Rollnick S., New York, NY: Guilford Press; 2002.</w:t>
      </w:r>
    </w:p>
    <w:p w:rsidR="002A0EFE" w:rsidRDefault="002A0EFE">
      <w:pPr>
        <w:pStyle w:val="BodyText"/>
        <w:spacing w:before="8"/>
        <w:ind w:left="0"/>
        <w:rPr>
          <w:sz w:val="19"/>
        </w:rPr>
      </w:pPr>
    </w:p>
    <w:p w:rsidR="002A0EFE" w:rsidRDefault="00216106">
      <w:pPr>
        <w:spacing w:before="1"/>
        <w:ind w:left="1080"/>
        <w:rPr>
          <w:i/>
        </w:rPr>
      </w:pPr>
      <w:r>
        <w:rPr>
          <w:i/>
          <w:color w:val="231F20"/>
        </w:rPr>
        <w:t>Drive: The Surprising Truth About What Motivates</w:t>
      </w:r>
    </w:p>
    <w:p w:rsidR="002A0EFE" w:rsidRDefault="00216106">
      <w:pPr>
        <w:pStyle w:val="BodyText"/>
        <w:spacing w:before="104"/>
      </w:pPr>
      <w:r>
        <w:rPr>
          <w:color w:val="231F20"/>
        </w:rPr>
        <w:t>Pink DH., New York, NY: Penguin; 2011.</w:t>
      </w:r>
    </w:p>
    <w:p w:rsidR="002A0EFE" w:rsidRDefault="002A0EFE">
      <w:pPr>
        <w:pStyle w:val="BodyText"/>
        <w:spacing w:before="9"/>
        <w:ind w:left="0"/>
        <w:rPr>
          <w:sz w:val="19"/>
        </w:rPr>
      </w:pPr>
    </w:p>
    <w:p w:rsidR="002A0EFE" w:rsidRDefault="00216106">
      <w:pPr>
        <w:spacing w:line="285" w:lineRule="auto"/>
        <w:ind w:left="1080" w:right="2109"/>
        <w:rPr>
          <w:i/>
        </w:rPr>
      </w:pPr>
      <w:r>
        <w:rPr>
          <w:i/>
          <w:color w:val="231F20"/>
        </w:rPr>
        <w:t>Changing for Good: A Revolutionary Six-Stage Program for Overcoming Bad Habits and Moving Your Life Positively Forward</w:t>
      </w:r>
    </w:p>
    <w:p w:rsidR="002A0EFE" w:rsidRDefault="00216106">
      <w:pPr>
        <w:pStyle w:val="BodyText"/>
        <w:spacing w:before="55"/>
      </w:pPr>
      <w:r>
        <w:rPr>
          <w:color w:val="231F20"/>
        </w:rPr>
        <w:t>Prochaska JO, Norcross J, DiClemente C., New York, NY: Avon Books, Inc. 1994.</w:t>
      </w:r>
    </w:p>
    <w:p w:rsidR="002A0EFE" w:rsidRDefault="002A0EFE">
      <w:pPr>
        <w:pStyle w:val="BodyText"/>
        <w:spacing w:before="8"/>
        <w:ind w:left="0"/>
        <w:rPr>
          <w:sz w:val="21"/>
        </w:rPr>
      </w:pPr>
    </w:p>
    <w:p w:rsidR="002A0EFE" w:rsidRDefault="00216106">
      <w:pPr>
        <w:pStyle w:val="Heading3"/>
      </w:pPr>
      <w:r>
        <w:rPr>
          <w:color w:val="00548A"/>
        </w:rPr>
        <w:t>Incentives</w:t>
      </w:r>
    </w:p>
    <w:p w:rsidR="002A0EFE" w:rsidRDefault="00216106">
      <w:pPr>
        <w:spacing w:before="103"/>
        <w:ind w:left="1080"/>
        <w:rPr>
          <w:i/>
        </w:rPr>
      </w:pPr>
      <w:r>
        <w:rPr>
          <w:i/>
          <w:color w:val="231F20"/>
        </w:rPr>
        <w:t>Proof Positive. An Analysis of the Cost-Effectiveness of Worksite Wellness</w:t>
      </w:r>
    </w:p>
    <w:p w:rsidR="002A0EFE" w:rsidRDefault="00216106">
      <w:pPr>
        <w:pStyle w:val="BodyText"/>
      </w:pPr>
      <w:r>
        <w:rPr>
          <w:color w:val="231F20"/>
        </w:rPr>
        <w:t>Chapman L., Seattle, WA; Chapman Institute; 2008.</w:t>
      </w:r>
    </w:p>
    <w:p w:rsidR="002A0EFE" w:rsidRDefault="002A0EFE">
      <w:pPr>
        <w:pStyle w:val="BodyText"/>
        <w:spacing w:before="8"/>
        <w:ind w:left="0"/>
        <w:rPr>
          <w:sz w:val="19"/>
        </w:rPr>
      </w:pPr>
    </w:p>
    <w:p w:rsidR="002A0EFE" w:rsidRDefault="00216106">
      <w:pPr>
        <w:ind w:left="1080"/>
        <w:rPr>
          <w:i/>
        </w:rPr>
      </w:pPr>
      <w:r>
        <w:rPr>
          <w:i/>
          <w:color w:val="231F20"/>
        </w:rPr>
        <w:t>Using Wellness Incentives: Positive Tools for Healthy Lifestyles</w:t>
      </w:r>
    </w:p>
    <w:p w:rsidR="002A0EFE" w:rsidRDefault="00216106">
      <w:pPr>
        <w:pStyle w:val="BodyText"/>
      </w:pPr>
      <w:r>
        <w:rPr>
          <w:color w:val="231F20"/>
        </w:rPr>
        <w:t>Chapman L., Seattle, WA; Chapman Institute; 2008.</w:t>
      </w:r>
    </w:p>
    <w:p w:rsidR="002A0EFE" w:rsidRDefault="002A0EFE">
      <w:pPr>
        <w:sectPr w:rsidR="002A0EFE">
          <w:pgSz w:w="12240" w:h="15840"/>
          <w:pgMar w:top="1020" w:right="0" w:bottom="1040" w:left="0" w:header="0" w:footer="841" w:gutter="0"/>
          <w:cols w:space="720"/>
        </w:sectPr>
      </w:pPr>
    </w:p>
    <w:p w:rsidR="002A0EFE" w:rsidRDefault="002A0EFE">
      <w:pPr>
        <w:pStyle w:val="BodyText"/>
        <w:spacing w:before="5"/>
        <w:ind w:left="0"/>
        <w:rPr>
          <w:sz w:val="25"/>
        </w:rPr>
      </w:pPr>
    </w:p>
    <w:p w:rsidR="002A0EFE" w:rsidRDefault="00216106">
      <w:pPr>
        <w:spacing w:before="93"/>
        <w:ind w:left="1080"/>
        <w:rPr>
          <w:i/>
        </w:rPr>
      </w:pPr>
      <w:r>
        <w:rPr>
          <w:i/>
          <w:color w:val="231F20"/>
        </w:rPr>
        <w:t>Zero Trends: Health as a Serious Economic Strategy</w:t>
      </w:r>
    </w:p>
    <w:p w:rsidR="002A0EFE" w:rsidRDefault="00216106">
      <w:pPr>
        <w:pStyle w:val="BodyText"/>
      </w:pPr>
      <w:r>
        <w:rPr>
          <w:color w:val="231F20"/>
        </w:rPr>
        <w:t>Edington DW., Ann Arbor, MI: Health Management Research Center; 2009.</w:t>
      </w:r>
    </w:p>
    <w:p w:rsidR="002A0EFE" w:rsidRDefault="002A0EFE">
      <w:pPr>
        <w:pStyle w:val="BodyText"/>
        <w:spacing w:before="8"/>
        <w:ind w:left="0"/>
        <w:rPr>
          <w:sz w:val="19"/>
        </w:rPr>
      </w:pPr>
    </w:p>
    <w:p w:rsidR="002A0EFE" w:rsidRDefault="00216106">
      <w:pPr>
        <w:ind w:left="1080"/>
        <w:rPr>
          <w:i/>
        </w:rPr>
      </w:pPr>
      <w:r>
        <w:rPr>
          <w:i/>
          <w:color w:val="231F20"/>
        </w:rPr>
        <w:t>Aligning Incentives, Information and Choice</w:t>
      </w:r>
    </w:p>
    <w:p w:rsidR="002A0EFE" w:rsidRDefault="00216106">
      <w:pPr>
        <w:pStyle w:val="BodyText"/>
      </w:pPr>
      <w:r>
        <w:rPr>
          <w:color w:val="231F20"/>
        </w:rPr>
        <w:t xml:space="preserve">Lynch </w:t>
      </w:r>
      <w:r>
        <w:rPr>
          <w:color w:val="231F20"/>
          <w:spacing w:val="-7"/>
        </w:rPr>
        <w:t xml:space="preserve">W, </w:t>
      </w:r>
      <w:r>
        <w:rPr>
          <w:color w:val="231F20"/>
        </w:rPr>
        <w:t xml:space="preserve">Gardener H., Cheyenne, </w:t>
      </w:r>
      <w:r>
        <w:rPr>
          <w:color w:val="231F20"/>
          <w:spacing w:val="-5"/>
        </w:rPr>
        <w:t xml:space="preserve">WY; </w:t>
      </w:r>
      <w:r>
        <w:rPr>
          <w:color w:val="231F20"/>
        </w:rPr>
        <w:t>Health as Human Capital Foundation;</w:t>
      </w:r>
      <w:r>
        <w:rPr>
          <w:color w:val="231F20"/>
          <w:spacing w:val="-33"/>
        </w:rPr>
        <w:t xml:space="preserve"> </w:t>
      </w:r>
      <w:r>
        <w:rPr>
          <w:color w:val="231F20"/>
        </w:rPr>
        <w:t>2009.</w:t>
      </w:r>
    </w:p>
    <w:p w:rsidR="002A0EFE" w:rsidRDefault="002A0EFE">
      <w:pPr>
        <w:pStyle w:val="BodyText"/>
        <w:spacing w:before="8"/>
        <w:ind w:left="0"/>
        <w:rPr>
          <w:sz w:val="19"/>
        </w:rPr>
      </w:pPr>
    </w:p>
    <w:p w:rsidR="002A0EFE" w:rsidRDefault="00216106">
      <w:pPr>
        <w:ind w:left="1080"/>
        <w:rPr>
          <w:i/>
        </w:rPr>
      </w:pPr>
      <w:r>
        <w:rPr>
          <w:i/>
          <w:color w:val="231F20"/>
        </w:rPr>
        <w:t>The</w:t>
      </w:r>
      <w:r>
        <w:rPr>
          <w:i/>
          <w:color w:val="231F20"/>
          <w:spacing w:val="-4"/>
        </w:rPr>
        <w:t xml:space="preserve"> </w:t>
      </w:r>
      <w:r>
        <w:rPr>
          <w:i/>
          <w:color w:val="231F20"/>
        </w:rPr>
        <w:t>Wellness</w:t>
      </w:r>
      <w:r>
        <w:rPr>
          <w:i/>
          <w:color w:val="231F20"/>
          <w:spacing w:val="-5"/>
        </w:rPr>
        <w:t xml:space="preserve"> </w:t>
      </w:r>
      <w:r>
        <w:rPr>
          <w:i/>
          <w:color w:val="231F20"/>
        </w:rPr>
        <w:t>Revolution:</w:t>
      </w:r>
      <w:r>
        <w:rPr>
          <w:i/>
          <w:color w:val="231F20"/>
          <w:spacing w:val="-4"/>
        </w:rPr>
        <w:t xml:space="preserve"> </w:t>
      </w:r>
      <w:r>
        <w:rPr>
          <w:i/>
          <w:color w:val="231F20"/>
        </w:rPr>
        <w:t>How</w:t>
      </w:r>
      <w:r>
        <w:rPr>
          <w:i/>
          <w:color w:val="231F20"/>
          <w:spacing w:val="-5"/>
        </w:rPr>
        <w:t xml:space="preserve"> </w:t>
      </w:r>
      <w:r>
        <w:rPr>
          <w:i/>
          <w:color w:val="231F20"/>
        </w:rPr>
        <w:t>to</w:t>
      </w:r>
      <w:r>
        <w:rPr>
          <w:i/>
          <w:color w:val="231F20"/>
          <w:spacing w:val="-4"/>
        </w:rPr>
        <w:t xml:space="preserve"> </w:t>
      </w:r>
      <w:r>
        <w:rPr>
          <w:i/>
          <w:color w:val="231F20"/>
        </w:rPr>
        <w:t>Make</w:t>
      </w:r>
      <w:r>
        <w:rPr>
          <w:i/>
          <w:color w:val="231F20"/>
          <w:spacing w:val="-3"/>
        </w:rPr>
        <w:t xml:space="preserve"> </w:t>
      </w:r>
      <w:r>
        <w:rPr>
          <w:i/>
          <w:color w:val="231F20"/>
        </w:rPr>
        <w:t>a</w:t>
      </w:r>
      <w:r>
        <w:rPr>
          <w:i/>
          <w:color w:val="231F20"/>
          <w:spacing w:val="-5"/>
        </w:rPr>
        <w:t xml:space="preserve"> </w:t>
      </w:r>
      <w:r>
        <w:rPr>
          <w:i/>
          <w:color w:val="231F20"/>
        </w:rPr>
        <w:t>Fortune</w:t>
      </w:r>
      <w:r>
        <w:rPr>
          <w:i/>
          <w:color w:val="231F20"/>
          <w:spacing w:val="-3"/>
        </w:rPr>
        <w:t xml:space="preserve"> </w:t>
      </w:r>
      <w:r>
        <w:rPr>
          <w:i/>
          <w:color w:val="231F20"/>
        </w:rPr>
        <w:t>in</w:t>
      </w:r>
      <w:r>
        <w:rPr>
          <w:i/>
          <w:color w:val="231F20"/>
          <w:spacing w:val="-5"/>
        </w:rPr>
        <w:t xml:space="preserve"> </w:t>
      </w:r>
      <w:r>
        <w:rPr>
          <w:i/>
          <w:color w:val="231F20"/>
        </w:rPr>
        <w:t>the</w:t>
      </w:r>
      <w:r>
        <w:rPr>
          <w:i/>
          <w:color w:val="231F20"/>
          <w:spacing w:val="-4"/>
        </w:rPr>
        <w:t xml:space="preserve"> </w:t>
      </w:r>
      <w:r>
        <w:rPr>
          <w:i/>
          <w:color w:val="231F20"/>
        </w:rPr>
        <w:t>Next</w:t>
      </w:r>
      <w:r>
        <w:rPr>
          <w:i/>
          <w:color w:val="231F20"/>
          <w:spacing w:val="-4"/>
        </w:rPr>
        <w:t xml:space="preserve"> </w:t>
      </w:r>
      <w:r>
        <w:rPr>
          <w:i/>
          <w:color w:val="231F20"/>
        </w:rPr>
        <w:t>Trillion</w:t>
      </w:r>
      <w:r>
        <w:rPr>
          <w:i/>
          <w:color w:val="231F20"/>
          <w:spacing w:val="-4"/>
        </w:rPr>
        <w:t xml:space="preserve"> </w:t>
      </w:r>
      <w:r>
        <w:rPr>
          <w:i/>
          <w:color w:val="231F20"/>
        </w:rPr>
        <w:t>Dollar</w:t>
      </w:r>
      <w:r>
        <w:rPr>
          <w:i/>
          <w:color w:val="231F20"/>
          <w:spacing w:val="-4"/>
        </w:rPr>
        <w:t xml:space="preserve"> </w:t>
      </w:r>
      <w:r>
        <w:rPr>
          <w:i/>
          <w:color w:val="231F20"/>
        </w:rPr>
        <w:t>Industry</w:t>
      </w:r>
    </w:p>
    <w:p w:rsidR="002A0EFE" w:rsidRDefault="00216106">
      <w:pPr>
        <w:pStyle w:val="BodyText"/>
      </w:pPr>
      <w:proofErr w:type="spellStart"/>
      <w:r>
        <w:rPr>
          <w:color w:val="231F20"/>
        </w:rPr>
        <w:t>Pilzer</w:t>
      </w:r>
      <w:proofErr w:type="spellEnd"/>
      <w:r>
        <w:rPr>
          <w:color w:val="231F20"/>
        </w:rPr>
        <w:t xml:space="preserve"> PZ., Hoboken, NJ: John Wiley &amp; Sons, Inc.; 2007.</w:t>
      </w:r>
    </w:p>
    <w:p w:rsidR="002A0EFE" w:rsidRDefault="002A0EFE">
      <w:pPr>
        <w:pStyle w:val="BodyText"/>
        <w:spacing w:before="8"/>
        <w:ind w:left="0"/>
        <w:rPr>
          <w:sz w:val="21"/>
        </w:rPr>
      </w:pPr>
    </w:p>
    <w:p w:rsidR="002A0EFE" w:rsidRDefault="00216106">
      <w:pPr>
        <w:pStyle w:val="Heading3"/>
      </w:pPr>
      <w:r>
        <w:rPr>
          <w:color w:val="00548A"/>
        </w:rPr>
        <w:t>Other Health Promotion Topics</w:t>
      </w:r>
    </w:p>
    <w:p w:rsidR="002A0EFE" w:rsidRDefault="00216106">
      <w:pPr>
        <w:spacing w:before="103"/>
        <w:ind w:left="1080"/>
        <w:rPr>
          <w:i/>
        </w:rPr>
      </w:pPr>
      <w:r>
        <w:rPr>
          <w:i/>
          <w:color w:val="231F20"/>
        </w:rPr>
        <w:t xml:space="preserve">Designing Health Messages: Approaches </w:t>
      </w:r>
      <w:proofErr w:type="gramStart"/>
      <w:r>
        <w:rPr>
          <w:i/>
          <w:color w:val="231F20"/>
        </w:rPr>
        <w:t>From</w:t>
      </w:r>
      <w:proofErr w:type="gramEnd"/>
      <w:r>
        <w:rPr>
          <w:i/>
          <w:color w:val="231F20"/>
        </w:rPr>
        <w:t xml:space="preserve"> Communication Theory and Public Health Practice</w:t>
      </w:r>
    </w:p>
    <w:p w:rsidR="002A0EFE" w:rsidRDefault="00216106">
      <w:pPr>
        <w:pStyle w:val="BodyText"/>
        <w:spacing w:before="104"/>
      </w:pPr>
      <w:proofErr w:type="spellStart"/>
      <w:r>
        <w:rPr>
          <w:color w:val="231F20"/>
        </w:rPr>
        <w:t>Maibach</w:t>
      </w:r>
      <w:proofErr w:type="spellEnd"/>
      <w:r>
        <w:rPr>
          <w:color w:val="231F20"/>
        </w:rPr>
        <w:t xml:space="preserve"> E, </w:t>
      </w:r>
      <w:proofErr w:type="spellStart"/>
      <w:r>
        <w:rPr>
          <w:color w:val="231F20"/>
        </w:rPr>
        <w:t>Louiselle</w:t>
      </w:r>
      <w:proofErr w:type="spellEnd"/>
      <w:r>
        <w:rPr>
          <w:color w:val="231F20"/>
        </w:rPr>
        <w:t xml:space="preserve"> Parrott </w:t>
      </w:r>
      <w:proofErr w:type="spellStart"/>
      <w:proofErr w:type="gramStart"/>
      <w:r>
        <w:rPr>
          <w:color w:val="231F20"/>
        </w:rPr>
        <w:t>R.,Thousand</w:t>
      </w:r>
      <w:proofErr w:type="spellEnd"/>
      <w:proofErr w:type="gramEnd"/>
      <w:r>
        <w:rPr>
          <w:color w:val="231F20"/>
        </w:rPr>
        <w:t xml:space="preserve"> Lakes, CA; 1995.</w:t>
      </w:r>
    </w:p>
    <w:p w:rsidR="002A0EFE" w:rsidRDefault="002A0EFE">
      <w:pPr>
        <w:pStyle w:val="BodyText"/>
        <w:spacing w:before="9"/>
        <w:ind w:left="0"/>
        <w:rPr>
          <w:sz w:val="19"/>
        </w:rPr>
      </w:pPr>
    </w:p>
    <w:p w:rsidR="002A0EFE" w:rsidRDefault="00216106">
      <w:pPr>
        <w:ind w:left="1080"/>
        <w:rPr>
          <w:i/>
        </w:rPr>
      </w:pPr>
      <w:r>
        <w:rPr>
          <w:i/>
          <w:color w:val="231F20"/>
        </w:rPr>
        <w:t>Employee Assistance Programs: Wellness/Enhancement Programming</w:t>
      </w:r>
    </w:p>
    <w:p w:rsidR="002A0EFE" w:rsidRDefault="00216106">
      <w:pPr>
        <w:pStyle w:val="BodyText"/>
        <w:spacing w:before="104"/>
      </w:pPr>
      <w:r>
        <w:rPr>
          <w:color w:val="231F20"/>
        </w:rPr>
        <w:t>Richard M, Emener W, Hutchison W., Springfield, IL: Charles C. Thomas Publisher, Ltd.; 2009.</w:t>
      </w:r>
    </w:p>
    <w:p w:rsidR="002A0EFE" w:rsidRDefault="002A0EFE">
      <w:pPr>
        <w:pStyle w:val="BodyText"/>
        <w:spacing w:before="8"/>
        <w:ind w:left="0"/>
        <w:rPr>
          <w:sz w:val="21"/>
        </w:rPr>
      </w:pPr>
    </w:p>
    <w:p w:rsidR="002A0EFE" w:rsidRDefault="00216106">
      <w:pPr>
        <w:pStyle w:val="Heading3"/>
      </w:pPr>
      <w:r>
        <w:rPr>
          <w:color w:val="00548A"/>
        </w:rPr>
        <w:t>Research and Discovery</w:t>
      </w:r>
    </w:p>
    <w:p w:rsidR="002A0EFE" w:rsidRDefault="00216106">
      <w:pPr>
        <w:spacing w:before="103"/>
        <w:ind w:left="1080"/>
        <w:rPr>
          <w:i/>
        </w:rPr>
      </w:pPr>
      <w:r>
        <w:rPr>
          <w:i/>
          <w:color w:val="231F20"/>
        </w:rPr>
        <w:t>The China Study: Starting Implications for Diet, Weight Loss and Long-term Health</w:t>
      </w:r>
    </w:p>
    <w:p w:rsidR="002A0EFE" w:rsidRDefault="00216106">
      <w:pPr>
        <w:pStyle w:val="BodyText"/>
      </w:pPr>
      <w:r>
        <w:rPr>
          <w:color w:val="231F20"/>
        </w:rPr>
        <w:t xml:space="preserve">Campbell TC, Campbell TM., Dallas, TX: </w:t>
      </w:r>
      <w:proofErr w:type="spellStart"/>
      <w:r>
        <w:rPr>
          <w:color w:val="231F20"/>
        </w:rPr>
        <w:t>BenBella</w:t>
      </w:r>
      <w:proofErr w:type="spellEnd"/>
      <w:r>
        <w:rPr>
          <w:color w:val="231F20"/>
        </w:rPr>
        <w:t xml:space="preserve"> Books, Inc; 2006.</w:t>
      </w:r>
    </w:p>
    <w:p w:rsidR="002A0EFE" w:rsidRDefault="002A0EFE">
      <w:pPr>
        <w:pStyle w:val="BodyText"/>
        <w:spacing w:before="8"/>
        <w:ind w:left="0"/>
        <w:rPr>
          <w:sz w:val="19"/>
        </w:rPr>
      </w:pPr>
    </w:p>
    <w:p w:rsidR="002A0EFE" w:rsidRDefault="00216106">
      <w:pPr>
        <w:ind w:left="1080"/>
        <w:rPr>
          <w:i/>
        </w:rPr>
      </w:pPr>
      <w:r>
        <w:rPr>
          <w:i/>
          <w:color w:val="231F20"/>
        </w:rPr>
        <w:t>Spark: The Revolutionary New Science of Exercise and the Brain</w:t>
      </w:r>
    </w:p>
    <w:p w:rsidR="002A0EFE" w:rsidRDefault="00216106">
      <w:pPr>
        <w:pStyle w:val="BodyText"/>
      </w:pPr>
      <w:proofErr w:type="spellStart"/>
      <w:r>
        <w:rPr>
          <w:color w:val="231F20"/>
        </w:rPr>
        <w:t>Ratey</w:t>
      </w:r>
      <w:proofErr w:type="spellEnd"/>
      <w:r>
        <w:rPr>
          <w:color w:val="231F20"/>
        </w:rPr>
        <w:t xml:space="preserve"> JJ., New York, NY: Hachette Book Group; 2008.</w:t>
      </w:r>
    </w:p>
    <w:p w:rsidR="002A0EFE" w:rsidRDefault="002A0EFE">
      <w:pPr>
        <w:pStyle w:val="BodyText"/>
        <w:spacing w:before="8"/>
        <w:ind w:left="0"/>
        <w:rPr>
          <w:sz w:val="19"/>
        </w:rPr>
      </w:pPr>
    </w:p>
    <w:p w:rsidR="002A0EFE" w:rsidRDefault="00216106">
      <w:pPr>
        <w:spacing w:line="285" w:lineRule="auto"/>
        <w:ind w:left="1080" w:right="2109"/>
        <w:rPr>
          <w:i/>
        </w:rPr>
      </w:pPr>
      <w:r>
        <w:rPr>
          <w:i/>
          <w:color w:val="231F20"/>
        </w:rPr>
        <w:t>The Spirit and Science of Holistic Health: More than Broccoli, Jogging, and Bottled Water More Than Yoga, Herbs, and Meditation</w:t>
      </w:r>
    </w:p>
    <w:p w:rsidR="002A0EFE" w:rsidRDefault="00216106">
      <w:pPr>
        <w:pStyle w:val="BodyText"/>
        <w:spacing w:before="56"/>
      </w:pPr>
      <w:r>
        <w:rPr>
          <w:color w:val="231F20"/>
        </w:rPr>
        <w:t xml:space="preserve">Robinson J, </w:t>
      </w:r>
      <w:proofErr w:type="spellStart"/>
      <w:r>
        <w:rPr>
          <w:color w:val="231F20"/>
        </w:rPr>
        <w:t>Carreir</w:t>
      </w:r>
      <w:proofErr w:type="spellEnd"/>
      <w:r>
        <w:rPr>
          <w:color w:val="231F20"/>
        </w:rPr>
        <w:t xml:space="preserve"> K., Bloomington, IN: </w:t>
      </w:r>
      <w:proofErr w:type="spellStart"/>
      <w:r>
        <w:rPr>
          <w:color w:val="231F20"/>
        </w:rPr>
        <w:t>AuthorHouse</w:t>
      </w:r>
      <w:proofErr w:type="spellEnd"/>
      <w:r>
        <w:rPr>
          <w:color w:val="231F20"/>
        </w:rPr>
        <w:t>: 2004.</w:t>
      </w:r>
    </w:p>
    <w:p w:rsidR="002A0EFE" w:rsidRDefault="002A0EFE">
      <w:pPr>
        <w:pStyle w:val="BodyText"/>
        <w:spacing w:before="8"/>
        <w:ind w:left="0"/>
        <w:rPr>
          <w:sz w:val="19"/>
        </w:rPr>
      </w:pPr>
    </w:p>
    <w:p w:rsidR="002A0EFE" w:rsidRDefault="00216106">
      <w:pPr>
        <w:ind w:left="1080"/>
        <w:rPr>
          <w:i/>
        </w:rPr>
      </w:pPr>
      <w:r>
        <w:rPr>
          <w:i/>
          <w:color w:val="231F20"/>
        </w:rPr>
        <w:t>Conducting Needs Assessments: A Multidisciplinary Approach</w:t>
      </w:r>
    </w:p>
    <w:p w:rsidR="002A0EFE" w:rsidRDefault="00216106">
      <w:pPr>
        <w:pStyle w:val="BodyText"/>
      </w:pPr>
      <w:r>
        <w:rPr>
          <w:color w:val="231F20"/>
        </w:rPr>
        <w:t>Soriano FI., Thousand Lakes, CA: Sage Publications; 2013.</w:t>
      </w:r>
    </w:p>
    <w:p w:rsidR="002A0EFE" w:rsidRDefault="002A0EFE">
      <w:pPr>
        <w:pStyle w:val="BodyText"/>
        <w:spacing w:before="8"/>
        <w:ind w:left="0"/>
        <w:rPr>
          <w:sz w:val="21"/>
        </w:rPr>
      </w:pPr>
    </w:p>
    <w:p w:rsidR="002A0EFE" w:rsidRDefault="00216106">
      <w:pPr>
        <w:pStyle w:val="Heading3"/>
      </w:pPr>
      <w:r>
        <w:rPr>
          <w:color w:val="00548A"/>
        </w:rPr>
        <w:t>Family Health/Health at Home</w:t>
      </w:r>
    </w:p>
    <w:p w:rsidR="002A0EFE" w:rsidRDefault="00216106">
      <w:pPr>
        <w:spacing w:before="103"/>
        <w:ind w:left="1080"/>
        <w:rPr>
          <w:i/>
        </w:rPr>
      </w:pPr>
      <w:r>
        <w:rPr>
          <w:i/>
          <w:color w:val="231F20"/>
        </w:rPr>
        <w:t>A Family Guide to Wellness: Creating a Family Culture that Supports Healthy Lifestyles</w:t>
      </w:r>
    </w:p>
    <w:p w:rsidR="002A0EFE" w:rsidRDefault="00216106">
      <w:pPr>
        <w:pStyle w:val="BodyText"/>
        <w:spacing w:before="104"/>
      </w:pPr>
      <w:r>
        <w:rPr>
          <w:color w:val="231F20"/>
        </w:rPr>
        <w:t>Allen J., Burlington, VT: Human Resources Institutes, LLC; 2011.</w:t>
      </w:r>
    </w:p>
    <w:p w:rsidR="002A0EFE" w:rsidRDefault="002A0EFE">
      <w:pPr>
        <w:pStyle w:val="BodyText"/>
        <w:spacing w:before="9"/>
        <w:ind w:left="0"/>
        <w:rPr>
          <w:sz w:val="19"/>
        </w:rPr>
      </w:pPr>
    </w:p>
    <w:p w:rsidR="002A0EFE" w:rsidRDefault="00216106">
      <w:pPr>
        <w:ind w:left="1080"/>
        <w:rPr>
          <w:i/>
        </w:rPr>
      </w:pPr>
      <w:r>
        <w:rPr>
          <w:i/>
          <w:color w:val="231F20"/>
        </w:rPr>
        <w:t>Bringing Wellness Home: Embracing the Power of Supportive Environments in Your Household</w:t>
      </w:r>
    </w:p>
    <w:p w:rsidR="002A0EFE" w:rsidRDefault="00216106">
      <w:pPr>
        <w:pStyle w:val="BodyText"/>
        <w:spacing w:before="104"/>
      </w:pPr>
      <w:r>
        <w:rPr>
          <w:color w:val="231F20"/>
        </w:rPr>
        <w:t>Allen J., Burlington, VT: Human Resources Institutes, LLC; 2010.</w:t>
      </w:r>
    </w:p>
    <w:p w:rsidR="002A0EFE" w:rsidRDefault="002A0EFE">
      <w:pPr>
        <w:pStyle w:val="BodyText"/>
        <w:spacing w:before="9"/>
        <w:ind w:left="0"/>
        <w:rPr>
          <w:sz w:val="19"/>
        </w:rPr>
      </w:pPr>
    </w:p>
    <w:p w:rsidR="002A0EFE" w:rsidRDefault="00216106">
      <w:pPr>
        <w:spacing w:line="285" w:lineRule="auto"/>
        <w:ind w:left="1080" w:right="3803"/>
        <w:rPr>
          <w:i/>
        </w:rPr>
      </w:pPr>
      <w:r>
        <w:rPr>
          <w:i/>
          <w:color w:val="231F20"/>
        </w:rPr>
        <w:t>Kitchen Table Talks for Wellness: 15 Great Conversations about Creating a Household Culture that Supports Healthy Lifestyles</w:t>
      </w:r>
    </w:p>
    <w:p w:rsidR="002A0EFE" w:rsidRDefault="00216106">
      <w:pPr>
        <w:pStyle w:val="BodyText"/>
        <w:spacing w:before="55"/>
      </w:pPr>
      <w:r>
        <w:rPr>
          <w:color w:val="231F20"/>
        </w:rPr>
        <w:t>Allen J., Burlington, VT: Human Resources Institutes, LLC; 2011.</w:t>
      </w:r>
    </w:p>
    <w:p w:rsidR="002A0EFE" w:rsidRDefault="002A0EFE">
      <w:pPr>
        <w:sectPr w:rsidR="002A0EFE">
          <w:pgSz w:w="12240" w:h="15840"/>
          <w:pgMar w:top="1020" w:right="0" w:bottom="1040" w:left="0" w:header="0" w:footer="841" w:gutter="0"/>
          <w:cols w:space="720"/>
        </w:sectPr>
      </w:pPr>
    </w:p>
    <w:p w:rsidR="002A0EFE" w:rsidRDefault="002A0EFE">
      <w:pPr>
        <w:pStyle w:val="BodyText"/>
        <w:spacing w:before="0"/>
        <w:ind w:left="0"/>
        <w:rPr>
          <w:sz w:val="20"/>
        </w:rPr>
      </w:pPr>
    </w:p>
    <w:p w:rsidR="002A0EFE" w:rsidRDefault="00216106">
      <w:pPr>
        <w:pStyle w:val="Heading3"/>
        <w:spacing w:before="249"/>
      </w:pPr>
      <w:r>
        <w:rPr>
          <w:color w:val="00548A"/>
        </w:rPr>
        <w:t>Evaluation</w:t>
      </w:r>
    </w:p>
    <w:p w:rsidR="002A0EFE" w:rsidRDefault="00216106">
      <w:pPr>
        <w:spacing w:before="103"/>
        <w:ind w:left="1080"/>
        <w:rPr>
          <w:i/>
        </w:rPr>
      </w:pPr>
      <w:r>
        <w:rPr>
          <w:i/>
          <w:color w:val="231F20"/>
        </w:rPr>
        <w:t>Program Evaluation: A Key to Wellness Program Survival</w:t>
      </w:r>
    </w:p>
    <w:p w:rsidR="002A0EFE" w:rsidRDefault="00216106">
      <w:pPr>
        <w:pStyle w:val="BodyText"/>
      </w:pPr>
      <w:r>
        <w:rPr>
          <w:color w:val="231F20"/>
        </w:rPr>
        <w:t>Chapman L., Chapman Institute; 2008.</w:t>
      </w:r>
    </w:p>
    <w:p w:rsidR="002A0EFE" w:rsidRDefault="002A0EFE">
      <w:pPr>
        <w:pStyle w:val="BodyText"/>
        <w:spacing w:before="8"/>
        <w:ind w:left="0"/>
        <w:rPr>
          <w:sz w:val="19"/>
        </w:rPr>
      </w:pPr>
    </w:p>
    <w:p w:rsidR="002A0EFE" w:rsidRDefault="00216106">
      <w:pPr>
        <w:ind w:left="1080"/>
        <w:rPr>
          <w:i/>
        </w:rPr>
      </w:pPr>
      <w:r>
        <w:rPr>
          <w:i/>
          <w:color w:val="231F20"/>
        </w:rPr>
        <w:t>Evaluating Worksite Health Promotion</w:t>
      </w:r>
    </w:p>
    <w:p w:rsidR="002A0EFE" w:rsidRDefault="00216106">
      <w:pPr>
        <w:pStyle w:val="BodyText"/>
      </w:pPr>
      <w:r>
        <w:rPr>
          <w:color w:val="231F20"/>
        </w:rPr>
        <w:t>Chenoweth D., Champaign, IL: Human Kinetics; 2002.</w:t>
      </w:r>
    </w:p>
    <w:p w:rsidR="002A0EFE" w:rsidRDefault="002A0EFE">
      <w:pPr>
        <w:pStyle w:val="BodyText"/>
        <w:spacing w:before="8"/>
        <w:ind w:left="0"/>
        <w:rPr>
          <w:sz w:val="21"/>
        </w:rPr>
      </w:pPr>
    </w:p>
    <w:p w:rsidR="002A0EFE" w:rsidRDefault="00216106">
      <w:pPr>
        <w:pStyle w:val="Heading3"/>
      </w:pPr>
      <w:r>
        <w:rPr>
          <w:color w:val="00548A"/>
        </w:rPr>
        <w:t>Health Psychology</w:t>
      </w:r>
    </w:p>
    <w:p w:rsidR="002A0EFE" w:rsidRDefault="00216106">
      <w:pPr>
        <w:spacing w:before="103" w:line="285" w:lineRule="auto"/>
        <w:ind w:left="1080" w:right="1699"/>
        <w:rPr>
          <w:i/>
        </w:rPr>
      </w:pPr>
      <w:r>
        <w:rPr>
          <w:i/>
          <w:color w:val="231F20"/>
        </w:rPr>
        <w:t>Campbell J, Murphy L, Hurrell J. Stress and Well-Being at Work: Assessments and Interventions for Occupational Mental Health</w:t>
      </w:r>
    </w:p>
    <w:p w:rsidR="002A0EFE" w:rsidRDefault="00216106">
      <w:pPr>
        <w:pStyle w:val="BodyText"/>
        <w:spacing w:before="55" w:line="285" w:lineRule="auto"/>
        <w:ind w:right="1815"/>
      </w:pPr>
      <w:r>
        <w:rPr>
          <w:color w:val="231F20"/>
        </w:rPr>
        <w:t xml:space="preserve">Cooper C, Quick JC, </w:t>
      </w:r>
      <w:proofErr w:type="spellStart"/>
      <w:r>
        <w:rPr>
          <w:color w:val="231F20"/>
        </w:rPr>
        <w:t>Schabracq</w:t>
      </w:r>
      <w:proofErr w:type="spellEnd"/>
      <w:r>
        <w:rPr>
          <w:color w:val="231F20"/>
        </w:rPr>
        <w:t xml:space="preserve"> MJ., International Handbook of Work and Health Psychology. West Sussex, UK: John Wiley &amp; Sons, Ltd.; 2009.</w:t>
      </w:r>
    </w:p>
    <w:p w:rsidR="002A0EFE" w:rsidRDefault="00216106">
      <w:pPr>
        <w:spacing w:before="178" w:line="285" w:lineRule="auto"/>
        <w:ind w:left="1080" w:right="3130"/>
        <w:rPr>
          <w:i/>
        </w:rPr>
      </w:pPr>
      <w:r>
        <w:rPr>
          <w:i/>
          <w:color w:val="231F20"/>
        </w:rPr>
        <w:t>Contemporary Occupational Health Psychology: Global Perspectives on Research and Practice, Volume 2</w:t>
      </w:r>
    </w:p>
    <w:p w:rsidR="002A0EFE" w:rsidRDefault="00216106">
      <w:pPr>
        <w:pStyle w:val="BodyText"/>
        <w:spacing w:before="56"/>
      </w:pPr>
      <w:proofErr w:type="spellStart"/>
      <w:r>
        <w:rPr>
          <w:color w:val="231F20"/>
        </w:rPr>
        <w:t>Houdmont</w:t>
      </w:r>
      <w:proofErr w:type="spellEnd"/>
      <w:r>
        <w:rPr>
          <w:color w:val="231F20"/>
        </w:rPr>
        <w:t xml:space="preserve"> J, </w:t>
      </w:r>
      <w:proofErr w:type="spellStart"/>
      <w:r>
        <w:rPr>
          <w:color w:val="231F20"/>
        </w:rPr>
        <w:t>Leka</w:t>
      </w:r>
      <w:proofErr w:type="spellEnd"/>
      <w:r>
        <w:rPr>
          <w:color w:val="231F20"/>
        </w:rPr>
        <w:t xml:space="preserve"> S, Sinclair R., West Sussex, UK: John Wiley &amp; Sons, Ltd.; 2012.</w:t>
      </w:r>
    </w:p>
    <w:p w:rsidR="002A0EFE" w:rsidRDefault="002A0EFE">
      <w:pPr>
        <w:pStyle w:val="BodyText"/>
        <w:spacing w:before="8"/>
        <w:ind w:left="0"/>
        <w:rPr>
          <w:sz w:val="19"/>
        </w:rPr>
      </w:pPr>
    </w:p>
    <w:p w:rsidR="002A0EFE" w:rsidRDefault="00216106">
      <w:pPr>
        <w:ind w:left="1080"/>
        <w:rPr>
          <w:i/>
        </w:rPr>
      </w:pPr>
      <w:r>
        <w:rPr>
          <w:i/>
          <w:color w:val="231F20"/>
        </w:rPr>
        <w:t>Occupational Health Psychology</w:t>
      </w:r>
    </w:p>
    <w:p w:rsidR="002A0EFE" w:rsidRDefault="00216106">
      <w:pPr>
        <w:pStyle w:val="BodyText"/>
      </w:pPr>
      <w:proofErr w:type="spellStart"/>
      <w:r>
        <w:rPr>
          <w:color w:val="231F20"/>
        </w:rPr>
        <w:t>Leka</w:t>
      </w:r>
      <w:proofErr w:type="spellEnd"/>
      <w:r>
        <w:rPr>
          <w:color w:val="231F20"/>
        </w:rPr>
        <w:t xml:space="preserve"> S, </w:t>
      </w:r>
      <w:proofErr w:type="spellStart"/>
      <w:r>
        <w:rPr>
          <w:color w:val="231F20"/>
        </w:rPr>
        <w:t>Houdmont</w:t>
      </w:r>
      <w:proofErr w:type="spellEnd"/>
      <w:r>
        <w:rPr>
          <w:color w:val="231F20"/>
        </w:rPr>
        <w:t xml:space="preserve"> J., West Sussex, UK: Blackwell Publishing; 2010.</w:t>
      </w:r>
    </w:p>
    <w:p w:rsidR="002A0EFE" w:rsidRDefault="002A0EFE">
      <w:pPr>
        <w:pStyle w:val="BodyText"/>
        <w:spacing w:before="8"/>
        <w:ind w:left="0"/>
        <w:rPr>
          <w:sz w:val="19"/>
        </w:rPr>
      </w:pPr>
    </w:p>
    <w:p w:rsidR="002A0EFE" w:rsidRDefault="00216106">
      <w:pPr>
        <w:ind w:left="1080"/>
        <w:rPr>
          <w:i/>
        </w:rPr>
      </w:pPr>
      <w:r>
        <w:rPr>
          <w:i/>
          <w:color w:val="231F20"/>
        </w:rPr>
        <w:t>The Science of Occupational Health: Stress, Psychology and the New World of Work</w:t>
      </w:r>
    </w:p>
    <w:p w:rsidR="002A0EFE" w:rsidRDefault="00216106">
      <w:pPr>
        <w:pStyle w:val="BodyText"/>
      </w:pPr>
      <w:r>
        <w:rPr>
          <w:color w:val="231F20"/>
        </w:rPr>
        <w:t>Lundberg U, Cooper C., West Sussex, UK: Blackwell Publishing; 2011.</w:t>
      </w:r>
    </w:p>
    <w:p w:rsidR="002A0EFE" w:rsidRDefault="002A0EFE">
      <w:pPr>
        <w:pStyle w:val="BodyText"/>
        <w:spacing w:before="8"/>
        <w:ind w:left="0"/>
        <w:rPr>
          <w:sz w:val="19"/>
        </w:rPr>
      </w:pPr>
    </w:p>
    <w:p w:rsidR="002A0EFE" w:rsidRDefault="00216106">
      <w:pPr>
        <w:ind w:left="1080"/>
        <w:rPr>
          <w:i/>
        </w:rPr>
      </w:pPr>
      <w:r>
        <w:rPr>
          <w:i/>
          <w:color w:val="231F20"/>
        </w:rPr>
        <w:t>A Primer in Positive Psychology</w:t>
      </w:r>
    </w:p>
    <w:p w:rsidR="002A0EFE" w:rsidRDefault="00216106">
      <w:pPr>
        <w:pStyle w:val="BodyText"/>
      </w:pPr>
      <w:r>
        <w:rPr>
          <w:color w:val="231F20"/>
        </w:rPr>
        <w:t>Peterson C., New York, NY: Oxford University Press, Inc.; 2006.</w:t>
      </w:r>
    </w:p>
    <w:p w:rsidR="002A0EFE" w:rsidRDefault="002A0EFE">
      <w:pPr>
        <w:pStyle w:val="BodyText"/>
        <w:spacing w:before="8"/>
        <w:ind w:left="0"/>
        <w:rPr>
          <w:sz w:val="19"/>
        </w:rPr>
      </w:pPr>
    </w:p>
    <w:p w:rsidR="002A0EFE" w:rsidRDefault="00216106">
      <w:pPr>
        <w:spacing w:before="1"/>
        <w:ind w:left="1080"/>
        <w:rPr>
          <w:i/>
        </w:rPr>
      </w:pPr>
      <w:r>
        <w:rPr>
          <w:i/>
          <w:color w:val="231F20"/>
        </w:rPr>
        <w:t>Handbook of Occupational Health Psychology</w:t>
      </w:r>
    </w:p>
    <w:p w:rsidR="002A0EFE" w:rsidRDefault="00216106">
      <w:pPr>
        <w:pStyle w:val="BodyText"/>
        <w:spacing w:before="104"/>
      </w:pPr>
      <w:r>
        <w:rPr>
          <w:color w:val="231F20"/>
        </w:rPr>
        <w:t xml:space="preserve">Quick JC, </w:t>
      </w:r>
      <w:proofErr w:type="spellStart"/>
      <w:r>
        <w:rPr>
          <w:color w:val="231F20"/>
        </w:rPr>
        <w:t>Tetrick</w:t>
      </w:r>
      <w:proofErr w:type="spellEnd"/>
      <w:r>
        <w:rPr>
          <w:color w:val="231F20"/>
        </w:rPr>
        <w:t xml:space="preserve"> LE., Washington, DC: American Psychological Association; 2011.</w:t>
      </w:r>
    </w:p>
    <w:p w:rsidR="002A0EFE" w:rsidRDefault="002A0EFE">
      <w:pPr>
        <w:pStyle w:val="BodyText"/>
        <w:spacing w:before="9"/>
        <w:ind w:left="0"/>
        <w:rPr>
          <w:sz w:val="19"/>
        </w:rPr>
      </w:pPr>
    </w:p>
    <w:p w:rsidR="002A0EFE" w:rsidRDefault="00216106">
      <w:pPr>
        <w:spacing w:line="285" w:lineRule="auto"/>
        <w:ind w:left="1080" w:right="2841"/>
        <w:rPr>
          <w:i/>
        </w:rPr>
      </w:pPr>
      <w:r>
        <w:rPr>
          <w:i/>
          <w:color w:val="231F20"/>
        </w:rPr>
        <w:t>Seligman MEP. Authentic Happiness: Using the New Positive Psychology to Realize Your Potential for Lasting Fulfillment.</w:t>
      </w:r>
    </w:p>
    <w:p w:rsidR="002A0EFE" w:rsidRDefault="00216106">
      <w:pPr>
        <w:pStyle w:val="BodyText"/>
        <w:spacing w:before="55"/>
      </w:pPr>
      <w:r>
        <w:rPr>
          <w:color w:val="231F20"/>
        </w:rPr>
        <w:t>New York, NY: The Free Press; 2002.</w:t>
      </w:r>
    </w:p>
    <w:p w:rsidR="002A0EFE" w:rsidRDefault="002A0EFE">
      <w:pPr>
        <w:pStyle w:val="BodyText"/>
        <w:spacing w:before="8"/>
        <w:ind w:left="0"/>
        <w:rPr>
          <w:sz w:val="21"/>
        </w:rPr>
      </w:pPr>
    </w:p>
    <w:p w:rsidR="002A0EFE" w:rsidRDefault="00216106">
      <w:pPr>
        <w:pStyle w:val="Heading3"/>
      </w:pPr>
      <w:r>
        <w:rPr>
          <w:color w:val="00548A"/>
        </w:rPr>
        <w:t>Stress Management</w:t>
      </w:r>
    </w:p>
    <w:p w:rsidR="002A0EFE" w:rsidRDefault="00216106">
      <w:pPr>
        <w:spacing w:before="103"/>
        <w:ind w:left="1080"/>
        <w:rPr>
          <w:i/>
        </w:rPr>
      </w:pPr>
      <w:r>
        <w:rPr>
          <w:i/>
          <w:color w:val="231F20"/>
        </w:rPr>
        <w:t>Achieving the Mind-body-spirit Connection: A Stress Management Workbook</w:t>
      </w:r>
    </w:p>
    <w:p w:rsidR="002A0EFE" w:rsidRDefault="00216106">
      <w:pPr>
        <w:pStyle w:val="BodyText"/>
      </w:pPr>
      <w:r>
        <w:rPr>
          <w:color w:val="231F20"/>
        </w:rPr>
        <w:t>Seaward BL., Sudbury, MA: Jones and Bartlett Publishers; 2005.</w:t>
      </w:r>
    </w:p>
    <w:p w:rsidR="002A0EFE" w:rsidRDefault="002A0EFE">
      <w:pPr>
        <w:pStyle w:val="BodyText"/>
        <w:spacing w:before="8"/>
        <w:ind w:left="0"/>
        <w:rPr>
          <w:sz w:val="19"/>
        </w:rPr>
      </w:pPr>
    </w:p>
    <w:p w:rsidR="002A0EFE" w:rsidRDefault="00216106">
      <w:pPr>
        <w:ind w:left="1080"/>
        <w:rPr>
          <w:i/>
        </w:rPr>
      </w:pPr>
      <w:r>
        <w:rPr>
          <w:i/>
          <w:color w:val="231F20"/>
        </w:rPr>
        <w:t>Preventive Stress Management in Organizations</w:t>
      </w:r>
    </w:p>
    <w:p w:rsidR="002A0EFE" w:rsidRDefault="00216106">
      <w:pPr>
        <w:pStyle w:val="BodyText"/>
        <w:spacing w:line="285" w:lineRule="auto"/>
        <w:ind w:right="5320"/>
      </w:pPr>
      <w:r>
        <w:rPr>
          <w:color w:val="231F20"/>
        </w:rPr>
        <w:t>Wright T, Adkins JA, Nelson D, Quick JD., Washington, DC: American Psychological Association; 2012.</w:t>
      </w:r>
    </w:p>
    <w:sectPr w:rsidR="002A0EFE">
      <w:pgSz w:w="12240" w:h="15840"/>
      <w:pgMar w:top="1020" w:right="0" w:bottom="1040" w:left="0" w:header="0" w:footer="8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461E" w:rsidRDefault="00E2461E">
      <w:r>
        <w:separator/>
      </w:r>
    </w:p>
  </w:endnote>
  <w:endnote w:type="continuationSeparator" w:id="0">
    <w:p w:rsidR="00E2461E" w:rsidRDefault="00E24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Oswald">
    <w:altName w:val="Oswald"/>
    <w:panose1 w:val="02000503000000000000"/>
    <w:charset w:val="00"/>
    <w:family w:val="auto"/>
    <w:pitch w:val="variable"/>
    <w:sig w:usb0="A000006F" w:usb1="4000004B" w:usb2="00000000" w:usb3="00000000" w:csb0="00000093" w:csb1="00000000"/>
  </w:font>
  <w:font w:name="PT Sans">
    <w:altName w:val="PT Sans"/>
    <w:panose1 w:val="020B0503020203020204"/>
    <w:charset w:val="00"/>
    <w:family w:val="swiss"/>
    <w:pitch w:val="variable"/>
    <w:sig w:usb0="A00002EF" w:usb1="5000204B"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7A90" w:rsidRDefault="00D87A90">
    <w:pPr>
      <w:pStyle w:val="BodyText"/>
      <w:spacing w:before="0" w:line="14" w:lineRule="auto"/>
      <w:ind w:left="0"/>
      <w:rPr>
        <w:sz w:val="20"/>
      </w:rPr>
    </w:pPr>
    <w:r>
      <w:rPr>
        <w:noProof/>
      </w:rPr>
      <mc:AlternateContent>
        <mc:Choice Requires="wps">
          <w:drawing>
            <wp:anchor distT="0" distB="0" distL="114300" distR="114300" simplePos="0" relativeHeight="249300992" behindDoc="1" locked="0" layoutInCell="1" allowOverlap="1">
              <wp:simplePos x="0" y="0"/>
              <wp:positionH relativeFrom="page">
                <wp:posOffset>6828155</wp:posOffset>
              </wp:positionH>
              <wp:positionV relativeFrom="page">
                <wp:posOffset>9409642</wp:posOffset>
              </wp:positionV>
              <wp:extent cx="231775" cy="181610"/>
              <wp:effectExtent l="0" t="0" r="9525" b="8890"/>
              <wp:wrapNone/>
              <wp:docPr id="39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177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A90" w:rsidRDefault="00D87A90">
                          <w:pPr>
                            <w:pStyle w:val="BodyText"/>
                            <w:spacing w:before="13"/>
                            <w:ind w:left="60"/>
                          </w:pPr>
                          <w:r>
                            <w:rPr>
                              <w:color w:val="8BBA00"/>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7" type="#_x0000_t202" style="position:absolute;margin-left:537.65pt;margin-top:740.9pt;width:18.25pt;height:14.3pt;z-index:-254015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" filled="f" stroked="f">
              <v:path arrowok="t"/>
              <v:textbox inset="0,0,0,0">
                <w:txbxContent>
                  <w:p w:rsidR="00D87A90" w:rsidRDefault="00D87A90">
                    <w:pPr>
                      <w:pStyle w:val="BodyText"/>
                      <w:spacing w:before="13"/>
                      <w:ind w:left="60"/>
                    </w:pPr>
                    <w:r>
                      <w:rPr>
                        <w:color w:val="8BBA00"/>
                      </w:rPr>
                      <w:t>1</w:t>
                    </w:r>
                  </w:p>
                </w:txbxContent>
              </v:textbox>
              <w10:wrap anchorx="page" anchory="page"/>
            </v:shape>
          </w:pict>
        </mc:Fallback>
      </mc:AlternateContent>
    </w:r>
    <w:r>
      <w:rPr>
        <w:noProof/>
      </w:rPr>
      <w:drawing>
        <wp:anchor distT="0" distB="0" distL="0" distR="0" simplePos="0" relativeHeight="249298944" behindDoc="1" locked="0" layoutInCell="1" allowOverlap="1">
          <wp:simplePos x="0" y="0"/>
          <wp:positionH relativeFrom="page">
            <wp:posOffset>6475160</wp:posOffset>
          </wp:positionH>
          <wp:positionV relativeFrom="page">
            <wp:posOffset>9433171</wp:posOffset>
          </wp:positionV>
          <wp:extent cx="95886" cy="133093"/>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5886" cy="133093"/>
                  </a:xfrm>
                  <a:prstGeom prst="rect">
                    <a:avLst/>
                  </a:prstGeom>
                </pic:spPr>
              </pic:pic>
            </a:graphicData>
          </a:graphic>
        </wp:anchor>
      </w:drawing>
    </w:r>
    <w:r>
      <w:rPr>
        <w:noProof/>
      </w:rPr>
      <mc:AlternateContent>
        <mc:Choice Requires="wps">
          <w:drawing>
            <wp:anchor distT="0" distB="0" distL="114300" distR="114300" simplePos="0" relativeHeight="249299968" behindDoc="1" locked="0" layoutInCell="1" allowOverlap="1">
              <wp:simplePos x="0" y="0"/>
              <wp:positionH relativeFrom="page">
                <wp:posOffset>5709920</wp:posOffset>
              </wp:positionH>
              <wp:positionV relativeFrom="page">
                <wp:posOffset>9387205</wp:posOffset>
              </wp:positionV>
              <wp:extent cx="735965" cy="233045"/>
              <wp:effectExtent l="0" t="0" r="0" b="0"/>
              <wp:wrapNone/>
              <wp:docPr id="39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35965"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A90" w:rsidRDefault="00D87A90">
                          <w:pPr>
                            <w:pStyle w:val="BodyText"/>
                            <w:spacing w:before="20"/>
                            <w:ind w:left="20"/>
                            <w:rPr>
                              <w:rFonts w:ascii="Oswald"/>
                            </w:rPr>
                          </w:pPr>
                          <w:hyperlink w:anchor="_bookmark0" w:history="1">
                            <w:r>
                              <w:rPr>
                                <w:rFonts w:ascii="Oswald"/>
                                <w:color w:val="8BBA00"/>
                              </w:rPr>
                              <w:t>BACK TO TOP</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8" type="#_x0000_t202" style="position:absolute;margin-left:449.6pt;margin-top:739.15pt;width:57.95pt;height:18.35pt;z-index:-254016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" filled="f" stroked="f">
              <v:path arrowok="t"/>
              <v:textbox inset="0,0,0,0">
                <w:txbxContent>
                  <w:p w:rsidR="00D87A90" w:rsidRDefault="00D87A90">
                    <w:pPr>
                      <w:pStyle w:val="BodyText"/>
                      <w:spacing w:before="20"/>
                      <w:ind w:left="20"/>
                      <w:rPr>
                        <w:rFonts w:ascii="Oswald"/>
                      </w:rPr>
                    </w:pPr>
                    <w:hyperlink w:anchor="_bookmark0" w:history="1">
                      <w:r>
                        <w:rPr>
                          <w:rFonts w:ascii="Oswald"/>
                          <w:color w:val="8BBA00"/>
                        </w:rPr>
                        <w:t>BACK TO TOP</w:t>
                      </w:r>
                    </w:hyperlink>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7A90" w:rsidRDefault="00D87A90">
    <w:pPr>
      <w:pStyle w:val="BodyText"/>
      <w:spacing w:before="0" w:line="14" w:lineRule="auto"/>
      <w:ind w:left="0"/>
      <w:rPr>
        <w:sz w:val="20"/>
      </w:rPr>
    </w:pPr>
    <w:r>
      <w:rPr>
        <w:noProof/>
      </w:rPr>
      <mc:AlternateContent>
        <mc:Choice Requires="wps">
          <w:drawing>
            <wp:anchor distT="0" distB="0" distL="114300" distR="114300" simplePos="0" relativeHeight="249297920" behindDoc="1" locked="0" layoutInCell="1" allowOverlap="1">
              <wp:simplePos x="0" y="0"/>
              <wp:positionH relativeFrom="page">
                <wp:posOffset>784860</wp:posOffset>
              </wp:positionH>
              <wp:positionV relativeFrom="page">
                <wp:posOffset>9384665</wp:posOffset>
              </wp:positionV>
              <wp:extent cx="87630" cy="181610"/>
              <wp:effectExtent l="0" t="0" r="0" b="0"/>
              <wp:wrapNone/>
              <wp:docPr id="38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7630"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A90" w:rsidRDefault="00D87A90">
                          <w:pPr>
                            <w:pStyle w:val="BodyText"/>
                            <w:spacing w:before="13"/>
                            <w:ind w:left="20"/>
                          </w:pPr>
                          <w:r>
                            <w:rPr>
                              <w:color w:val="8BBA00"/>
                            </w:rPr>
                            <w:t>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39" type="#_x0000_t202" style="position:absolute;margin-left:61.8pt;margin-top:738.95pt;width:6.9pt;height:14.3pt;z-index:-254018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" filled="f" stroked="f">
              <v:path arrowok="t"/>
              <v:textbox inset="0,0,0,0">
                <w:txbxContent>
                  <w:p w:rsidR="00D87A90" w:rsidRDefault="00D87A90">
                    <w:pPr>
                      <w:pStyle w:val="BodyText"/>
                      <w:spacing w:before="13"/>
                      <w:ind w:left="20"/>
                    </w:pPr>
                    <w:r>
                      <w:rPr>
                        <w:color w:val="8BBA00"/>
                      </w:rPr>
                      <w:t>ii</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7A90" w:rsidRDefault="00D87A90">
    <w:pPr>
      <w:pStyle w:val="BodyText"/>
      <w:spacing w:before="0" w:line="14" w:lineRule="auto"/>
      <w:ind w:left="0"/>
      <w:rPr>
        <w:sz w:val="20"/>
      </w:rPr>
    </w:pPr>
    <w:r>
      <w:rPr>
        <w:noProof/>
      </w:rPr>
      <mc:AlternateContent>
        <mc:Choice Requires="wps">
          <w:drawing>
            <wp:anchor distT="0" distB="0" distL="114300" distR="114300" simplePos="0" relativeHeight="249311232" behindDoc="1" locked="0" layoutInCell="1" allowOverlap="1">
              <wp:simplePos x="0" y="0"/>
              <wp:positionH relativeFrom="page">
                <wp:posOffset>6866890</wp:posOffset>
              </wp:positionH>
              <wp:positionV relativeFrom="page">
                <wp:posOffset>9426152</wp:posOffset>
              </wp:positionV>
              <wp:extent cx="154305" cy="181610"/>
              <wp:effectExtent l="0" t="0" r="10795" b="8890"/>
              <wp:wrapNone/>
              <wp:docPr id="3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430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A90" w:rsidRDefault="00D87A90">
                          <w:pPr>
                            <w:pStyle w:val="BodyText"/>
                            <w:spacing w:before="13"/>
                            <w:ind w:left="60"/>
                          </w:pPr>
                          <w:r>
                            <w:rPr>
                              <w:color w:val="8BBA00"/>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42" type="#_x0000_t202" style="position:absolute;margin-left:540.7pt;margin-top:742.2pt;width:12.15pt;height:14.3pt;z-index:-254005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" filled="f" stroked="f">
              <v:path arrowok="t"/>
              <v:textbox inset="0,0,0,0">
                <w:txbxContent>
                  <w:p w:rsidR="00D87A90" w:rsidRDefault="00D87A90">
                    <w:pPr>
                      <w:pStyle w:val="BodyText"/>
                      <w:spacing w:before="13"/>
                      <w:ind w:left="60"/>
                    </w:pPr>
                    <w:r>
                      <w:rPr>
                        <w:color w:val="8BBA00"/>
                      </w:rPr>
                      <w:t>3</w:t>
                    </w:r>
                  </w:p>
                </w:txbxContent>
              </v:textbox>
              <w10:wrap anchorx="page" anchory="page"/>
            </v:shape>
          </w:pict>
        </mc:Fallback>
      </mc:AlternateContent>
    </w:r>
    <w:r>
      <w:rPr>
        <w:noProof/>
      </w:rPr>
      <w:drawing>
        <wp:anchor distT="0" distB="0" distL="0" distR="0" simplePos="0" relativeHeight="249309184" behindDoc="1" locked="0" layoutInCell="1" allowOverlap="1">
          <wp:simplePos x="0" y="0"/>
          <wp:positionH relativeFrom="page">
            <wp:posOffset>6475160</wp:posOffset>
          </wp:positionH>
          <wp:positionV relativeFrom="page">
            <wp:posOffset>9433171</wp:posOffset>
          </wp:positionV>
          <wp:extent cx="95886" cy="133093"/>
          <wp:effectExtent l="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1" cstate="print"/>
                  <a:stretch>
                    <a:fillRect/>
                  </a:stretch>
                </pic:blipFill>
                <pic:spPr>
                  <a:xfrm>
                    <a:off x="0" y="0"/>
                    <a:ext cx="95886" cy="133093"/>
                  </a:xfrm>
                  <a:prstGeom prst="rect">
                    <a:avLst/>
                  </a:prstGeom>
                </pic:spPr>
              </pic:pic>
            </a:graphicData>
          </a:graphic>
        </wp:anchor>
      </w:drawing>
    </w:r>
    <w:r>
      <w:rPr>
        <w:noProof/>
      </w:rPr>
      <mc:AlternateContent>
        <mc:Choice Requires="wps">
          <w:drawing>
            <wp:anchor distT="0" distB="0" distL="114300" distR="114300" simplePos="0" relativeHeight="249310208" behindDoc="1" locked="0" layoutInCell="1" allowOverlap="1">
              <wp:simplePos x="0" y="0"/>
              <wp:positionH relativeFrom="page">
                <wp:posOffset>5709920</wp:posOffset>
              </wp:positionH>
              <wp:positionV relativeFrom="page">
                <wp:posOffset>9387205</wp:posOffset>
              </wp:positionV>
              <wp:extent cx="735965" cy="233045"/>
              <wp:effectExtent l="0" t="0" r="0" b="0"/>
              <wp:wrapNone/>
              <wp:docPr id="38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35965"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A90" w:rsidRDefault="00D87A90">
                          <w:pPr>
                            <w:pStyle w:val="BodyText"/>
                            <w:spacing w:before="20"/>
                            <w:ind w:left="20"/>
                            <w:rPr>
                              <w:rFonts w:ascii="Oswald"/>
                            </w:rPr>
                          </w:pPr>
                          <w:hyperlink w:anchor="_bookmark0" w:history="1">
                            <w:r>
                              <w:rPr>
                                <w:rFonts w:ascii="Oswald"/>
                                <w:color w:val="8BBA00"/>
                              </w:rPr>
                              <w:t>BACK TO TOP</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43" type="#_x0000_t202" style="position:absolute;margin-left:449.6pt;margin-top:739.15pt;width:57.95pt;height:18.35pt;z-index:-254006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" filled="f" stroked="f">
              <v:path arrowok="t"/>
              <v:textbox inset="0,0,0,0">
                <w:txbxContent>
                  <w:p w:rsidR="00D87A90" w:rsidRDefault="00D87A90">
                    <w:pPr>
                      <w:pStyle w:val="BodyText"/>
                      <w:spacing w:before="20"/>
                      <w:ind w:left="20"/>
                      <w:rPr>
                        <w:rFonts w:ascii="Oswald"/>
                      </w:rPr>
                    </w:pPr>
                    <w:hyperlink w:anchor="_bookmark0" w:history="1">
                      <w:r>
                        <w:rPr>
                          <w:rFonts w:ascii="Oswald"/>
                          <w:color w:val="8BBA00"/>
                        </w:rPr>
                        <w:t>BACK TO TOP</w:t>
                      </w:r>
                    </w:hyperlink>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7A90" w:rsidRDefault="00D87A90">
    <w:pPr>
      <w:pStyle w:val="BodyText"/>
      <w:spacing w:before="0" w:line="14" w:lineRule="auto"/>
      <w:ind w:left="0"/>
      <w:rPr>
        <w:sz w:val="20"/>
      </w:rPr>
    </w:pPr>
    <w:r>
      <w:rPr>
        <w:noProof/>
      </w:rPr>
      <mc:AlternateContent>
        <mc:Choice Requires="wps">
          <w:drawing>
            <wp:anchor distT="0" distB="0" distL="114300" distR="114300" simplePos="0" relativeHeight="249307136" behindDoc="1" locked="0" layoutInCell="1" allowOverlap="1">
              <wp:simplePos x="0" y="0"/>
              <wp:positionH relativeFrom="page">
                <wp:posOffset>777240</wp:posOffset>
              </wp:positionH>
              <wp:positionV relativeFrom="page">
                <wp:posOffset>9417897</wp:posOffset>
              </wp:positionV>
              <wp:extent cx="103505" cy="181610"/>
              <wp:effectExtent l="0" t="0" r="10795" b="8890"/>
              <wp:wrapNone/>
              <wp:docPr id="38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350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A90" w:rsidRDefault="00D87A90">
                          <w:pPr>
                            <w:pStyle w:val="BodyText"/>
                            <w:spacing w:before="13"/>
                            <w:ind w:left="20"/>
                          </w:pPr>
                          <w:r>
                            <w:rPr>
                              <w:color w:val="8BBA0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44" type="#_x0000_t202" style="position:absolute;margin-left:61.2pt;margin-top:741.55pt;width:8.15pt;height:14.3pt;z-index:-254009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" filled="f" stroked="f">
              <v:path arrowok="t"/>
              <v:textbox inset="0,0,0,0">
                <w:txbxContent>
                  <w:p w:rsidR="00D87A90" w:rsidRDefault="00D87A90">
                    <w:pPr>
                      <w:pStyle w:val="BodyText"/>
                      <w:spacing w:before="13"/>
                      <w:ind w:left="20"/>
                    </w:pPr>
                    <w:r>
                      <w:rPr>
                        <w:color w:val="8BBA00"/>
                      </w:rPr>
                      <w:t>2</w:t>
                    </w:r>
                  </w:p>
                </w:txbxContent>
              </v:textbox>
              <w10:wrap anchorx="page" anchory="page"/>
            </v:shape>
          </w:pict>
        </mc:Fallback>
      </mc:AlternateContent>
    </w:r>
    <w:r>
      <w:rPr>
        <w:noProof/>
      </w:rPr>
      <w:drawing>
        <wp:anchor distT="0" distB="0" distL="0" distR="0" simplePos="0" relativeHeight="249306112" behindDoc="1" locked="0" layoutInCell="1" allowOverlap="1">
          <wp:simplePos x="0" y="0"/>
          <wp:positionH relativeFrom="page">
            <wp:posOffset>1969454</wp:posOffset>
          </wp:positionH>
          <wp:positionV relativeFrom="page">
            <wp:posOffset>9433171</wp:posOffset>
          </wp:positionV>
          <wp:extent cx="95886" cy="133093"/>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1" cstate="print"/>
                  <a:stretch>
                    <a:fillRect/>
                  </a:stretch>
                </pic:blipFill>
                <pic:spPr>
                  <a:xfrm>
                    <a:off x="0" y="0"/>
                    <a:ext cx="95886" cy="133093"/>
                  </a:xfrm>
                  <a:prstGeom prst="rect">
                    <a:avLst/>
                  </a:prstGeom>
                </pic:spPr>
              </pic:pic>
            </a:graphicData>
          </a:graphic>
        </wp:anchor>
      </w:drawing>
    </w:r>
    <w:r>
      <w:rPr>
        <w:noProof/>
      </w:rPr>
      <mc:AlternateContent>
        <mc:Choice Requires="wps">
          <w:drawing>
            <wp:anchor distT="0" distB="0" distL="114300" distR="114300" simplePos="0" relativeHeight="249308160" behindDoc="1" locked="0" layoutInCell="1" allowOverlap="1">
              <wp:simplePos x="0" y="0"/>
              <wp:positionH relativeFrom="page">
                <wp:posOffset>1203960</wp:posOffset>
              </wp:positionH>
              <wp:positionV relativeFrom="page">
                <wp:posOffset>9387205</wp:posOffset>
              </wp:positionV>
              <wp:extent cx="735965" cy="233045"/>
              <wp:effectExtent l="0" t="0" r="0" b="0"/>
              <wp:wrapNone/>
              <wp:docPr id="38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35965"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A90" w:rsidRDefault="00D87A90">
                          <w:pPr>
                            <w:pStyle w:val="BodyText"/>
                            <w:spacing w:before="20"/>
                            <w:ind w:left="20"/>
                            <w:rPr>
                              <w:rFonts w:ascii="Oswald"/>
                            </w:rPr>
                          </w:pPr>
                          <w:hyperlink w:anchor="_bookmark0" w:history="1">
                            <w:r>
                              <w:rPr>
                                <w:rFonts w:ascii="Oswald"/>
                                <w:color w:val="8BBA00"/>
                              </w:rPr>
                              <w:t>BACK TO TOP</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45" type="#_x0000_t202" style="position:absolute;margin-left:94.8pt;margin-top:739.15pt;width:57.95pt;height:18.35pt;z-index:-254008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" filled="f" stroked="f">
              <v:path arrowok="t"/>
              <v:textbox inset="0,0,0,0">
                <w:txbxContent>
                  <w:p w:rsidR="00D87A90" w:rsidRDefault="00D87A90">
                    <w:pPr>
                      <w:pStyle w:val="BodyText"/>
                      <w:spacing w:before="20"/>
                      <w:ind w:left="20"/>
                      <w:rPr>
                        <w:rFonts w:ascii="Oswald"/>
                      </w:rPr>
                    </w:pPr>
                    <w:hyperlink w:anchor="_bookmark0" w:history="1">
                      <w:r>
                        <w:rPr>
                          <w:rFonts w:ascii="Oswald"/>
                          <w:color w:val="8BBA00"/>
                        </w:rPr>
                        <w:t>BACK TO TOP</w:t>
                      </w:r>
                    </w:hyperlink>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7A90" w:rsidRDefault="00D87A90">
    <w:pPr>
      <w:pStyle w:val="BodyText"/>
      <w:spacing w:before="0" w:line="14" w:lineRule="auto"/>
      <w:ind w:left="0"/>
      <w:rPr>
        <w:sz w:val="20"/>
      </w:rPr>
    </w:pPr>
    <w:r>
      <w:rPr>
        <w:noProof/>
      </w:rPr>
      <mc:AlternateContent>
        <mc:Choice Requires="wps">
          <w:drawing>
            <wp:anchor distT="0" distB="0" distL="114300" distR="114300" simplePos="0" relativeHeight="249317376" behindDoc="1" locked="0" layoutInCell="1" allowOverlap="1">
              <wp:simplePos x="0" y="0"/>
              <wp:positionH relativeFrom="page">
                <wp:posOffset>713105</wp:posOffset>
              </wp:positionH>
              <wp:positionV relativeFrom="page">
                <wp:posOffset>9426152</wp:posOffset>
              </wp:positionV>
              <wp:extent cx="231775" cy="181610"/>
              <wp:effectExtent l="0" t="0" r="9525" b="8890"/>
              <wp:wrapNone/>
              <wp:docPr id="3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177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A90" w:rsidRDefault="00D87A90">
                          <w:pPr>
                            <w:pStyle w:val="BodyText"/>
                            <w:spacing w:before="13"/>
                            <w:ind w:left="60"/>
                          </w:pPr>
                          <w:r>
                            <w:fldChar w:fldCharType="begin"/>
                          </w:r>
                          <w:r>
                            <w:rPr>
                              <w:color w:val="8BBA00"/>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48" type="#_x0000_t202" style="position:absolute;margin-left:56.15pt;margin-top:742.2pt;width:18.25pt;height:14.3pt;z-index:-253999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" filled="f" stroked="f">
              <v:path arrowok="t"/>
              <v:textbox inset="0,0,0,0">
                <w:txbxContent>
                  <w:p w:rsidR="00D87A90" w:rsidRDefault="00D87A90">
                    <w:pPr>
                      <w:pStyle w:val="BodyText"/>
                      <w:spacing w:before="13"/>
                      <w:ind w:left="60"/>
                    </w:pPr>
                    <w:r>
                      <w:fldChar w:fldCharType="begin"/>
                    </w:r>
                    <w:r>
                      <w:rPr>
                        <w:color w:val="8BBA00"/>
                      </w:rPr>
                      <w:instrText xml:space="preserve"> PAGE </w:instrText>
                    </w:r>
                    <w:r>
                      <w:fldChar w:fldCharType="separate"/>
                    </w:r>
                    <w:r>
                      <w:t>10</w:t>
                    </w:r>
                    <w:r>
                      <w:fldChar w:fldCharType="end"/>
                    </w:r>
                  </w:p>
                </w:txbxContent>
              </v:textbox>
              <w10:wrap anchorx="page" anchory="page"/>
            </v:shape>
          </w:pict>
        </mc:Fallback>
      </mc:AlternateContent>
    </w:r>
    <w:r>
      <w:rPr>
        <w:noProof/>
      </w:rPr>
      <w:drawing>
        <wp:anchor distT="0" distB="0" distL="0" distR="0" simplePos="0" relativeHeight="249316352" behindDoc="1" locked="0" layoutInCell="1" allowOverlap="1">
          <wp:simplePos x="0" y="0"/>
          <wp:positionH relativeFrom="page">
            <wp:posOffset>1969454</wp:posOffset>
          </wp:positionH>
          <wp:positionV relativeFrom="page">
            <wp:posOffset>9433171</wp:posOffset>
          </wp:positionV>
          <wp:extent cx="95886" cy="133093"/>
          <wp:effectExtent l="0" t="0" r="0" b="0"/>
          <wp:wrapNone/>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1" cstate="print"/>
                  <a:stretch>
                    <a:fillRect/>
                  </a:stretch>
                </pic:blipFill>
                <pic:spPr>
                  <a:xfrm>
                    <a:off x="0" y="0"/>
                    <a:ext cx="95886" cy="133093"/>
                  </a:xfrm>
                  <a:prstGeom prst="rect">
                    <a:avLst/>
                  </a:prstGeom>
                </pic:spPr>
              </pic:pic>
            </a:graphicData>
          </a:graphic>
        </wp:anchor>
      </w:drawing>
    </w:r>
    <w:r>
      <w:rPr>
        <w:noProof/>
      </w:rPr>
      <mc:AlternateContent>
        <mc:Choice Requires="wps">
          <w:drawing>
            <wp:anchor distT="0" distB="0" distL="114300" distR="114300" simplePos="0" relativeHeight="249318400" behindDoc="1" locked="0" layoutInCell="1" allowOverlap="1">
              <wp:simplePos x="0" y="0"/>
              <wp:positionH relativeFrom="page">
                <wp:posOffset>1203960</wp:posOffset>
              </wp:positionH>
              <wp:positionV relativeFrom="page">
                <wp:posOffset>9387205</wp:posOffset>
              </wp:positionV>
              <wp:extent cx="735965" cy="233045"/>
              <wp:effectExtent l="0" t="0" r="0" b="0"/>
              <wp:wrapNone/>
              <wp:docPr id="3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35965"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A90" w:rsidRDefault="00D87A90">
                          <w:pPr>
                            <w:pStyle w:val="BodyText"/>
                            <w:spacing w:before="20"/>
                            <w:ind w:left="20"/>
                            <w:rPr>
                              <w:rFonts w:ascii="Oswald"/>
                            </w:rPr>
                          </w:pPr>
                          <w:hyperlink w:anchor="_bookmark0" w:history="1">
                            <w:r>
                              <w:rPr>
                                <w:rFonts w:ascii="Oswald"/>
                                <w:color w:val="8BBA00"/>
                              </w:rPr>
                              <w:t>BACK TO TOP</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49" type="#_x0000_t202" style="position:absolute;margin-left:94.8pt;margin-top:739.15pt;width:57.95pt;height:18.35pt;z-index:-253998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" filled="f" stroked="f">
              <v:path arrowok="t"/>
              <v:textbox inset="0,0,0,0">
                <w:txbxContent>
                  <w:p w:rsidR="00D87A90" w:rsidRDefault="00D87A90">
                    <w:pPr>
                      <w:pStyle w:val="BodyText"/>
                      <w:spacing w:before="20"/>
                      <w:ind w:left="20"/>
                      <w:rPr>
                        <w:rFonts w:ascii="Oswald"/>
                      </w:rPr>
                    </w:pPr>
                    <w:hyperlink w:anchor="_bookmark0" w:history="1">
                      <w:r>
                        <w:rPr>
                          <w:rFonts w:ascii="Oswald"/>
                          <w:color w:val="8BBA00"/>
                        </w:rPr>
                        <w:t>BACK TO TOP</w:t>
                      </w:r>
                    </w:hyperlink>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7A90" w:rsidRDefault="00D87A90">
    <w:pPr>
      <w:pStyle w:val="BodyText"/>
      <w:spacing w:before="0" w:line="14" w:lineRule="auto"/>
      <w:ind w:left="0"/>
      <w:rPr>
        <w:sz w:val="20"/>
      </w:rPr>
    </w:pPr>
    <w:r>
      <w:rPr>
        <w:noProof/>
      </w:rPr>
      <mc:AlternateContent>
        <mc:Choice Requires="wps">
          <w:drawing>
            <wp:anchor distT="0" distB="0" distL="114300" distR="114300" simplePos="0" relativeHeight="249321472" behindDoc="1" locked="0" layoutInCell="1" allowOverlap="1">
              <wp:simplePos x="0" y="0"/>
              <wp:positionH relativeFrom="page">
                <wp:posOffset>6864350</wp:posOffset>
              </wp:positionH>
              <wp:positionV relativeFrom="page">
                <wp:posOffset>9426787</wp:posOffset>
              </wp:positionV>
              <wp:extent cx="228600" cy="181610"/>
              <wp:effectExtent l="0" t="0" r="0" b="8890"/>
              <wp:wrapNone/>
              <wp:docPr id="37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8600"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A90" w:rsidRDefault="00D87A90">
                          <w:pPr>
                            <w:pStyle w:val="BodyText"/>
                            <w:spacing w:before="13"/>
                            <w:ind w:left="60"/>
                          </w:pPr>
                          <w:r>
                            <w:fldChar w:fldCharType="begin"/>
                          </w:r>
                          <w:r>
                            <w:rPr>
                              <w:color w:val="8BBA00"/>
                            </w:rPr>
                            <w:instrText xml:space="preserve"> PAGE </w:instrText>
                          </w:r>
                          <w:r>
                            <w:fldChar w:fldCharType="separate"/>
                          </w:r>
                          <w: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50" type="#_x0000_t202" style="position:absolute;margin-left:540.5pt;margin-top:742.25pt;width:18pt;height:14.3pt;z-index:-253995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" filled="f" stroked="f">
              <v:path arrowok="t"/>
              <v:textbox inset="0,0,0,0">
                <w:txbxContent>
                  <w:p w:rsidR="00D87A90" w:rsidRDefault="00D87A90">
                    <w:pPr>
                      <w:pStyle w:val="BodyText"/>
                      <w:spacing w:before="13"/>
                      <w:ind w:left="60"/>
                    </w:pPr>
                    <w:r>
                      <w:fldChar w:fldCharType="begin"/>
                    </w:r>
                    <w:r>
                      <w:rPr>
                        <w:color w:val="8BBA00"/>
                      </w:rPr>
                      <w:instrText xml:space="preserve"> PAGE </w:instrText>
                    </w:r>
                    <w:r>
                      <w:fldChar w:fldCharType="separate"/>
                    </w:r>
                    <w:r>
                      <w:t>5</w:t>
                    </w:r>
                    <w:r>
                      <w:fldChar w:fldCharType="end"/>
                    </w:r>
                  </w:p>
                </w:txbxContent>
              </v:textbox>
              <w10:wrap anchorx="page" anchory="page"/>
            </v:shape>
          </w:pict>
        </mc:Fallback>
      </mc:AlternateContent>
    </w:r>
    <w:r>
      <w:rPr>
        <w:noProof/>
      </w:rPr>
      <w:drawing>
        <wp:anchor distT="0" distB="0" distL="0" distR="0" simplePos="0" relativeHeight="249319424" behindDoc="1" locked="0" layoutInCell="1" allowOverlap="1">
          <wp:simplePos x="0" y="0"/>
          <wp:positionH relativeFrom="page">
            <wp:posOffset>6475160</wp:posOffset>
          </wp:positionH>
          <wp:positionV relativeFrom="page">
            <wp:posOffset>9433171</wp:posOffset>
          </wp:positionV>
          <wp:extent cx="95886" cy="133093"/>
          <wp:effectExtent l="0" t="0" r="0" b="0"/>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1" cstate="print"/>
                  <a:stretch>
                    <a:fillRect/>
                  </a:stretch>
                </pic:blipFill>
                <pic:spPr>
                  <a:xfrm>
                    <a:off x="0" y="0"/>
                    <a:ext cx="95886" cy="133093"/>
                  </a:xfrm>
                  <a:prstGeom prst="rect">
                    <a:avLst/>
                  </a:prstGeom>
                </pic:spPr>
              </pic:pic>
            </a:graphicData>
          </a:graphic>
        </wp:anchor>
      </w:drawing>
    </w:r>
    <w:r>
      <w:rPr>
        <w:noProof/>
      </w:rPr>
      <mc:AlternateContent>
        <mc:Choice Requires="wps">
          <w:drawing>
            <wp:anchor distT="0" distB="0" distL="114300" distR="114300" simplePos="0" relativeHeight="249320448" behindDoc="1" locked="0" layoutInCell="1" allowOverlap="1">
              <wp:simplePos x="0" y="0"/>
              <wp:positionH relativeFrom="page">
                <wp:posOffset>5709920</wp:posOffset>
              </wp:positionH>
              <wp:positionV relativeFrom="page">
                <wp:posOffset>9387205</wp:posOffset>
              </wp:positionV>
              <wp:extent cx="735965" cy="233045"/>
              <wp:effectExtent l="0" t="0" r="0" b="0"/>
              <wp:wrapNone/>
              <wp:docPr id="3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35965"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A90" w:rsidRDefault="00D87A90">
                          <w:pPr>
                            <w:pStyle w:val="BodyText"/>
                            <w:spacing w:before="20"/>
                            <w:ind w:left="20"/>
                            <w:rPr>
                              <w:rFonts w:ascii="Oswald"/>
                            </w:rPr>
                          </w:pPr>
                          <w:hyperlink w:anchor="_bookmark0" w:history="1">
                            <w:r>
                              <w:rPr>
                                <w:rFonts w:ascii="Oswald"/>
                                <w:color w:val="8BBA00"/>
                              </w:rPr>
                              <w:t>BACK TO TOP</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51" type="#_x0000_t202" style="position:absolute;margin-left:449.6pt;margin-top:739.15pt;width:57.95pt;height:18.35pt;z-index:-253996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" filled="f" stroked="f">
              <v:path arrowok="t"/>
              <v:textbox inset="0,0,0,0">
                <w:txbxContent>
                  <w:p w:rsidR="00D87A90" w:rsidRDefault="00D87A90">
                    <w:pPr>
                      <w:pStyle w:val="BodyText"/>
                      <w:spacing w:before="20"/>
                      <w:ind w:left="20"/>
                      <w:rPr>
                        <w:rFonts w:ascii="Oswald"/>
                      </w:rPr>
                    </w:pPr>
                    <w:hyperlink w:anchor="_bookmark0" w:history="1">
                      <w:r>
                        <w:rPr>
                          <w:rFonts w:ascii="Oswald"/>
                          <w:color w:val="8BBA00"/>
                        </w:rPr>
                        <w:t>BACK TO TOP</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461E" w:rsidRDefault="00E2461E">
      <w:r>
        <w:separator/>
      </w:r>
    </w:p>
  </w:footnote>
  <w:footnote w:type="continuationSeparator" w:id="0">
    <w:p w:rsidR="00E2461E" w:rsidRDefault="00E246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7A90" w:rsidRDefault="00D87A90">
    <w:pPr>
      <w:pStyle w:val="BodyText"/>
      <w:spacing w:before="0" w:line="14" w:lineRule="auto"/>
      <w:ind w:left="0"/>
      <w:rPr>
        <w:sz w:val="20"/>
      </w:rPr>
    </w:pPr>
    <w:r>
      <w:rPr>
        <w:noProof/>
      </w:rPr>
      <mc:AlternateContent>
        <mc:Choice Requires="wps">
          <w:drawing>
            <wp:anchor distT="0" distB="0" distL="114300" distR="114300" simplePos="0" relativeHeight="249295872" behindDoc="1" locked="0" layoutInCell="1" allowOverlap="1">
              <wp:simplePos x="0" y="0"/>
              <wp:positionH relativeFrom="page">
                <wp:posOffset>0</wp:posOffset>
              </wp:positionH>
              <wp:positionV relativeFrom="page">
                <wp:posOffset>0</wp:posOffset>
              </wp:positionV>
              <wp:extent cx="7772400" cy="658495"/>
              <wp:effectExtent l="0" t="0" r="0" b="0"/>
              <wp:wrapNone/>
              <wp:docPr id="395"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658495"/>
                      </a:xfrm>
                      <a:prstGeom prst="rect">
                        <a:avLst/>
                      </a:prstGeom>
                      <a:solidFill>
                        <a:srgbClr val="00548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F532DA" id="Rectangle 21" o:spid="_x0000_s1026" style="position:absolute;margin-left:0;margin-top:0;width:612pt;height:51.85pt;z-index:-254020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" fillcolor="#00548a" stroked="f">
              <v:path arrowok="t"/>
              <w10:wrap anchorx="page" anchory="page"/>
            </v:rect>
          </w:pict>
        </mc:Fallback>
      </mc:AlternateContent>
    </w:r>
    <w:r>
      <w:rPr>
        <w:noProof/>
      </w:rPr>
      <mc:AlternateContent>
        <mc:Choice Requires="wps">
          <w:drawing>
            <wp:anchor distT="0" distB="0" distL="114300" distR="114300" simplePos="0" relativeHeight="249296896" behindDoc="1" locked="0" layoutInCell="1" allowOverlap="1">
              <wp:simplePos x="0" y="0"/>
              <wp:positionH relativeFrom="page">
                <wp:posOffset>2487295</wp:posOffset>
              </wp:positionH>
              <wp:positionV relativeFrom="page">
                <wp:posOffset>247650</wp:posOffset>
              </wp:positionV>
              <wp:extent cx="4613910" cy="270510"/>
              <wp:effectExtent l="0" t="0" r="0" b="0"/>
              <wp:wrapNone/>
              <wp:docPr id="39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1391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A90" w:rsidRDefault="00D87A90">
                          <w:pPr>
                            <w:spacing w:before="20"/>
                            <w:ind w:left="20"/>
                            <w:rPr>
                              <w:rFonts w:ascii="Oswald"/>
                              <w:sz w:val="26"/>
                            </w:rPr>
                          </w:pPr>
                          <w:r>
                            <w:rPr>
                              <w:rFonts w:ascii="Oswald"/>
                              <w:color w:val="FFFFFF"/>
                              <w:sz w:val="26"/>
                            </w:rPr>
                            <w:t>HEALTHY WORKPLACES: A RESOURCE GUIDE FOR WORKSITE WELLNESS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35" type="#_x0000_t202" style="position:absolute;margin-left:195.85pt;margin-top:19.5pt;width:363.3pt;height:21.3pt;z-index:-254019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" filled="f" stroked="f">
              <v:path arrowok="t"/>
              <v:textbox inset="0,0,0,0">
                <w:txbxContent>
                  <w:p w:rsidR="00D87A90" w:rsidRDefault="00D87A90">
                    <w:pPr>
                      <w:spacing w:before="20"/>
                      <w:ind w:left="20"/>
                      <w:rPr>
                        <w:rFonts w:ascii="Oswald"/>
                        <w:sz w:val="26"/>
                      </w:rPr>
                    </w:pPr>
                    <w:r>
                      <w:rPr>
                        <w:rFonts w:ascii="Oswald"/>
                        <w:color w:val="FFFFFF"/>
                        <w:sz w:val="26"/>
                      </w:rPr>
                      <w:t>HEALTHY WORKPLACES: A RESOURCE GUIDE FOR WORKSITE WELLNESS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7A90" w:rsidRDefault="00D87A90">
    <w:pPr>
      <w:pStyle w:val="BodyText"/>
      <w:spacing w:before="0" w:line="14" w:lineRule="auto"/>
      <w:ind w:left="0"/>
      <w:rPr>
        <w:sz w:val="20"/>
      </w:rPr>
    </w:pPr>
    <w:r>
      <w:rPr>
        <w:noProof/>
      </w:rPr>
      <mc:AlternateContent>
        <mc:Choice Requires="wps">
          <w:drawing>
            <wp:anchor distT="0" distB="0" distL="114300" distR="114300" simplePos="0" relativeHeight="249293824" behindDoc="1" locked="0" layoutInCell="1" allowOverlap="1">
              <wp:simplePos x="0" y="0"/>
              <wp:positionH relativeFrom="page">
                <wp:posOffset>0</wp:posOffset>
              </wp:positionH>
              <wp:positionV relativeFrom="page">
                <wp:posOffset>0</wp:posOffset>
              </wp:positionV>
              <wp:extent cx="7772400" cy="658495"/>
              <wp:effectExtent l="0" t="0" r="0" b="0"/>
              <wp:wrapNone/>
              <wp:docPr id="39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658495"/>
                      </a:xfrm>
                      <a:prstGeom prst="rect">
                        <a:avLst/>
                      </a:prstGeom>
                      <a:solidFill>
                        <a:srgbClr val="00548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0B624D" id="Rectangle 23" o:spid="_x0000_s1026" style="position:absolute;margin-left:0;margin-top:0;width:612pt;height:51.85pt;z-index:-254022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" fillcolor="#00548a" stroked="f">
              <v:path arrowok="t"/>
              <w10:wrap anchorx="page" anchory="page"/>
            </v:rect>
          </w:pict>
        </mc:Fallback>
      </mc:AlternateContent>
    </w:r>
    <w:r>
      <w:rPr>
        <w:noProof/>
      </w:rPr>
      <mc:AlternateContent>
        <mc:Choice Requires="wps">
          <w:drawing>
            <wp:anchor distT="0" distB="0" distL="114300" distR="114300" simplePos="0" relativeHeight="249294848" behindDoc="1" locked="0" layoutInCell="1" allowOverlap="1">
              <wp:simplePos x="0" y="0"/>
              <wp:positionH relativeFrom="page">
                <wp:posOffset>673100</wp:posOffset>
              </wp:positionH>
              <wp:positionV relativeFrom="page">
                <wp:posOffset>247650</wp:posOffset>
              </wp:positionV>
              <wp:extent cx="4613910" cy="270510"/>
              <wp:effectExtent l="0" t="0" r="0" b="0"/>
              <wp:wrapNone/>
              <wp:docPr id="39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1391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A90" w:rsidRDefault="00D87A90">
                          <w:pPr>
                            <w:spacing w:before="20"/>
                            <w:ind w:left="20"/>
                            <w:rPr>
                              <w:rFonts w:ascii="Oswald"/>
                              <w:sz w:val="26"/>
                            </w:rPr>
                          </w:pPr>
                          <w:r>
                            <w:rPr>
                              <w:rFonts w:ascii="Oswald"/>
                              <w:color w:val="FFFFFF"/>
                              <w:sz w:val="26"/>
                            </w:rPr>
                            <w:t>HEALTHY WORKPLACES: A RESOURCE GUIDE FOR WORKSITE WELLNESS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36" type="#_x0000_t202" style="position:absolute;margin-left:53pt;margin-top:19.5pt;width:363.3pt;height:21.3pt;z-index:-254021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" filled="f" stroked="f">
              <v:path arrowok="t"/>
              <v:textbox inset="0,0,0,0">
                <w:txbxContent>
                  <w:p w:rsidR="00D87A90" w:rsidRDefault="00D87A90">
                    <w:pPr>
                      <w:spacing w:before="20"/>
                      <w:ind w:left="20"/>
                      <w:rPr>
                        <w:rFonts w:ascii="Oswald"/>
                        <w:sz w:val="26"/>
                      </w:rPr>
                    </w:pPr>
                    <w:r>
                      <w:rPr>
                        <w:rFonts w:ascii="Oswald"/>
                        <w:color w:val="FFFFFF"/>
                        <w:sz w:val="26"/>
                      </w:rPr>
                      <w:t>HEALTHY WORKPLACES: A RESOURCE GUIDE FOR WORKSITE WELLNESS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7A90" w:rsidRDefault="00D87A90">
    <w:pPr>
      <w:pStyle w:val="BodyText"/>
      <w:spacing w:before="0" w:line="14" w:lineRule="auto"/>
      <w:ind w:left="0"/>
      <w:rPr>
        <w:sz w:val="20"/>
      </w:rPr>
    </w:pPr>
    <w:r>
      <w:rPr>
        <w:noProof/>
      </w:rPr>
      <mc:AlternateContent>
        <mc:Choice Requires="wps">
          <w:drawing>
            <wp:anchor distT="0" distB="0" distL="114300" distR="114300" simplePos="0" relativeHeight="249304064" behindDoc="1" locked="0" layoutInCell="1" allowOverlap="1">
              <wp:simplePos x="0" y="0"/>
              <wp:positionH relativeFrom="page">
                <wp:posOffset>0</wp:posOffset>
              </wp:positionH>
              <wp:positionV relativeFrom="page">
                <wp:posOffset>0</wp:posOffset>
              </wp:positionV>
              <wp:extent cx="7772400" cy="658495"/>
              <wp:effectExtent l="0" t="0" r="0" b="0"/>
              <wp:wrapNone/>
              <wp:docPr id="38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658495"/>
                      </a:xfrm>
                      <a:prstGeom prst="rect">
                        <a:avLst/>
                      </a:prstGeom>
                      <a:solidFill>
                        <a:srgbClr val="00548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BD5FA4" id="Rectangle 14" o:spid="_x0000_s1026" style="position:absolute;margin-left:0;margin-top:0;width:612pt;height:51.85pt;z-index:-254012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" fillcolor="#00548a" stroked="f">
              <v:path arrowok="t"/>
              <w10:wrap anchorx="page" anchory="page"/>
            </v:rect>
          </w:pict>
        </mc:Fallback>
      </mc:AlternateContent>
    </w:r>
    <w:r>
      <w:rPr>
        <w:noProof/>
      </w:rPr>
      <mc:AlternateContent>
        <mc:Choice Requires="wps">
          <w:drawing>
            <wp:anchor distT="0" distB="0" distL="114300" distR="114300" simplePos="0" relativeHeight="249305088" behindDoc="1" locked="0" layoutInCell="1" allowOverlap="1">
              <wp:simplePos x="0" y="0"/>
              <wp:positionH relativeFrom="page">
                <wp:posOffset>2487295</wp:posOffset>
              </wp:positionH>
              <wp:positionV relativeFrom="page">
                <wp:posOffset>247650</wp:posOffset>
              </wp:positionV>
              <wp:extent cx="4613910" cy="270510"/>
              <wp:effectExtent l="0" t="0" r="0" b="0"/>
              <wp:wrapNone/>
              <wp:docPr id="38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1391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A90" w:rsidRDefault="00D87A90">
                          <w:pPr>
                            <w:spacing w:before="20"/>
                            <w:ind w:left="20"/>
                            <w:rPr>
                              <w:rFonts w:ascii="Oswald"/>
                              <w:sz w:val="26"/>
                            </w:rPr>
                          </w:pPr>
                          <w:r>
                            <w:rPr>
                              <w:rFonts w:ascii="Oswald"/>
                              <w:color w:val="FFFFFF"/>
                              <w:sz w:val="26"/>
                            </w:rPr>
                            <w:t>HEALTHY WORKPLACES: A RESOURCE GUIDE FOR WORKSITE WELLNESS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40" type="#_x0000_t202" style="position:absolute;margin-left:195.85pt;margin-top:19.5pt;width:363.3pt;height:21.3pt;z-index:-254011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" filled="f" stroked="f">
              <v:path arrowok="t"/>
              <v:textbox inset="0,0,0,0">
                <w:txbxContent>
                  <w:p w:rsidR="00D87A90" w:rsidRDefault="00D87A90">
                    <w:pPr>
                      <w:spacing w:before="20"/>
                      <w:ind w:left="20"/>
                      <w:rPr>
                        <w:rFonts w:ascii="Oswald"/>
                        <w:sz w:val="26"/>
                      </w:rPr>
                    </w:pPr>
                    <w:r>
                      <w:rPr>
                        <w:rFonts w:ascii="Oswald"/>
                        <w:color w:val="FFFFFF"/>
                        <w:sz w:val="26"/>
                      </w:rPr>
                      <w:t>HEALTHY WORKPLACES: A RESOURCE GUIDE FOR WORKSITE WELLNESS</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7A90" w:rsidRDefault="00D87A90">
    <w:pPr>
      <w:pStyle w:val="BodyText"/>
      <w:spacing w:before="0" w:line="14" w:lineRule="auto"/>
      <w:ind w:left="0"/>
      <w:rPr>
        <w:sz w:val="20"/>
      </w:rPr>
    </w:pPr>
    <w:r>
      <w:rPr>
        <w:noProof/>
      </w:rPr>
      <mc:AlternateContent>
        <mc:Choice Requires="wps">
          <w:drawing>
            <wp:anchor distT="0" distB="0" distL="114300" distR="114300" simplePos="0" relativeHeight="249302016" behindDoc="1" locked="0" layoutInCell="1" allowOverlap="1">
              <wp:simplePos x="0" y="0"/>
              <wp:positionH relativeFrom="page">
                <wp:posOffset>0</wp:posOffset>
              </wp:positionH>
              <wp:positionV relativeFrom="page">
                <wp:posOffset>0</wp:posOffset>
              </wp:positionV>
              <wp:extent cx="7772400" cy="658495"/>
              <wp:effectExtent l="0" t="0" r="0" b="0"/>
              <wp:wrapNone/>
              <wp:docPr id="38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658495"/>
                      </a:xfrm>
                      <a:prstGeom prst="rect">
                        <a:avLst/>
                      </a:prstGeom>
                      <a:solidFill>
                        <a:srgbClr val="00548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3228FD" id="Rectangle 16" o:spid="_x0000_s1026" style="position:absolute;margin-left:0;margin-top:0;width:612pt;height:51.85pt;z-index:-254014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" fillcolor="#00548a" stroked="f">
              <v:path arrowok="t"/>
              <w10:wrap anchorx="page" anchory="page"/>
            </v:rect>
          </w:pict>
        </mc:Fallback>
      </mc:AlternateContent>
    </w:r>
    <w:r>
      <w:rPr>
        <w:noProof/>
      </w:rPr>
      <mc:AlternateContent>
        <mc:Choice Requires="wps">
          <w:drawing>
            <wp:anchor distT="0" distB="0" distL="114300" distR="114300" simplePos="0" relativeHeight="249303040" behindDoc="1" locked="0" layoutInCell="1" allowOverlap="1">
              <wp:simplePos x="0" y="0"/>
              <wp:positionH relativeFrom="page">
                <wp:posOffset>673100</wp:posOffset>
              </wp:positionH>
              <wp:positionV relativeFrom="page">
                <wp:posOffset>247650</wp:posOffset>
              </wp:positionV>
              <wp:extent cx="4613910" cy="270510"/>
              <wp:effectExtent l="0" t="0" r="0" b="0"/>
              <wp:wrapNone/>
              <wp:docPr id="38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1391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A90" w:rsidRDefault="00D87A90">
                          <w:pPr>
                            <w:spacing w:before="20"/>
                            <w:ind w:left="20"/>
                            <w:rPr>
                              <w:rFonts w:ascii="Oswald"/>
                              <w:sz w:val="26"/>
                            </w:rPr>
                          </w:pPr>
                          <w:r>
                            <w:rPr>
                              <w:rFonts w:ascii="Oswald"/>
                              <w:color w:val="FFFFFF"/>
                              <w:sz w:val="26"/>
                            </w:rPr>
                            <w:t>HEALTHY WORKPLACES: A RESOURCE GUIDE FOR WORKSITE WELLNESS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41" type="#_x0000_t202" style="position:absolute;margin-left:53pt;margin-top:19.5pt;width:363.3pt;height:21.3pt;z-index:-254013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" filled="f" stroked="f">
              <v:path arrowok="t"/>
              <v:textbox inset="0,0,0,0">
                <w:txbxContent>
                  <w:p w:rsidR="00D87A90" w:rsidRDefault="00D87A90">
                    <w:pPr>
                      <w:spacing w:before="20"/>
                      <w:ind w:left="20"/>
                      <w:rPr>
                        <w:rFonts w:ascii="Oswald"/>
                        <w:sz w:val="26"/>
                      </w:rPr>
                    </w:pPr>
                    <w:r>
                      <w:rPr>
                        <w:rFonts w:ascii="Oswald"/>
                        <w:color w:val="FFFFFF"/>
                        <w:sz w:val="26"/>
                      </w:rPr>
                      <w:t>HEALTHY WORKPLACES: A RESOURCE GUIDE FOR WORKSITE WELLNESS</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7A90" w:rsidRDefault="00D87A90">
    <w:pPr>
      <w:pStyle w:val="BodyText"/>
      <w:spacing w:before="0" w:line="14" w:lineRule="auto"/>
      <w:ind w:left="0"/>
      <w:rPr>
        <w:sz w:val="20"/>
      </w:rPr>
    </w:pPr>
    <w:r>
      <w:rPr>
        <w:noProof/>
      </w:rPr>
      <mc:AlternateContent>
        <mc:Choice Requires="wps">
          <w:drawing>
            <wp:anchor distT="0" distB="0" distL="114300" distR="114300" simplePos="0" relativeHeight="249312256" behindDoc="1" locked="0" layoutInCell="1" allowOverlap="1">
              <wp:simplePos x="0" y="0"/>
              <wp:positionH relativeFrom="page">
                <wp:posOffset>0</wp:posOffset>
              </wp:positionH>
              <wp:positionV relativeFrom="page">
                <wp:posOffset>0</wp:posOffset>
              </wp:positionV>
              <wp:extent cx="7772400" cy="658495"/>
              <wp:effectExtent l="0" t="0" r="0" b="0"/>
              <wp:wrapNone/>
              <wp:docPr id="38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658495"/>
                      </a:xfrm>
                      <a:prstGeom prst="rect">
                        <a:avLst/>
                      </a:prstGeom>
                      <a:solidFill>
                        <a:srgbClr val="00548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99F331" id="Rectangle 8" o:spid="_x0000_s1026" style="position:absolute;margin-left:0;margin-top:0;width:612pt;height:51.85pt;z-index:-254004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" fillcolor="#00548a" stroked="f">
              <v:path arrowok="t"/>
              <w10:wrap anchorx="page" anchory="page"/>
            </v:rect>
          </w:pict>
        </mc:Fallback>
      </mc:AlternateContent>
    </w:r>
    <w:r>
      <w:rPr>
        <w:noProof/>
      </w:rPr>
      <mc:AlternateContent>
        <mc:Choice Requires="wps">
          <w:drawing>
            <wp:anchor distT="0" distB="0" distL="114300" distR="114300" simplePos="0" relativeHeight="249313280" behindDoc="1" locked="0" layoutInCell="1" allowOverlap="1">
              <wp:simplePos x="0" y="0"/>
              <wp:positionH relativeFrom="page">
                <wp:posOffset>673100</wp:posOffset>
              </wp:positionH>
              <wp:positionV relativeFrom="page">
                <wp:posOffset>247650</wp:posOffset>
              </wp:positionV>
              <wp:extent cx="4613910" cy="270510"/>
              <wp:effectExtent l="0" t="0" r="0" b="0"/>
              <wp:wrapNone/>
              <wp:docPr id="3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1391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A90" w:rsidRDefault="00D87A90">
                          <w:pPr>
                            <w:spacing w:before="20"/>
                            <w:ind w:left="20"/>
                            <w:rPr>
                              <w:rFonts w:ascii="Oswald"/>
                              <w:sz w:val="26"/>
                            </w:rPr>
                          </w:pPr>
                          <w:r>
                            <w:rPr>
                              <w:rFonts w:ascii="Oswald"/>
                              <w:color w:val="FFFFFF"/>
                              <w:sz w:val="26"/>
                            </w:rPr>
                            <w:t>HEALTHY WORKPLACES: A RESOURCE GUIDE FOR WORKSITE WELLNESS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46" type="#_x0000_t202" style="position:absolute;margin-left:53pt;margin-top:19.5pt;width:363.3pt;height:21.3pt;z-index:-254003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" filled="f" stroked="f">
              <v:path arrowok="t"/>
              <v:textbox inset="0,0,0,0">
                <w:txbxContent>
                  <w:p w:rsidR="00D87A90" w:rsidRDefault="00D87A90">
                    <w:pPr>
                      <w:spacing w:before="20"/>
                      <w:ind w:left="20"/>
                      <w:rPr>
                        <w:rFonts w:ascii="Oswald"/>
                        <w:sz w:val="26"/>
                      </w:rPr>
                    </w:pPr>
                    <w:r>
                      <w:rPr>
                        <w:rFonts w:ascii="Oswald"/>
                        <w:color w:val="FFFFFF"/>
                        <w:sz w:val="26"/>
                      </w:rPr>
                      <w:t>HEALTHY WORKPLACES: A RESOURCE GUIDE FOR WORKSITE WELLNESS</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7A90" w:rsidRDefault="00D87A90">
    <w:pPr>
      <w:pStyle w:val="BodyText"/>
      <w:spacing w:before="0" w:line="14" w:lineRule="auto"/>
      <w:ind w:left="0"/>
      <w:rPr>
        <w:sz w:val="20"/>
      </w:rPr>
    </w:pPr>
    <w:r>
      <w:rPr>
        <w:noProof/>
      </w:rPr>
      <mc:AlternateContent>
        <mc:Choice Requires="wps">
          <w:drawing>
            <wp:anchor distT="0" distB="0" distL="114300" distR="114300" simplePos="0" relativeHeight="249314304" behindDoc="1" locked="0" layoutInCell="1" allowOverlap="1">
              <wp:simplePos x="0" y="0"/>
              <wp:positionH relativeFrom="page">
                <wp:posOffset>0</wp:posOffset>
              </wp:positionH>
              <wp:positionV relativeFrom="page">
                <wp:posOffset>0</wp:posOffset>
              </wp:positionV>
              <wp:extent cx="7772400" cy="658495"/>
              <wp:effectExtent l="0" t="0" r="0" b="0"/>
              <wp:wrapNone/>
              <wp:docPr id="37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658495"/>
                      </a:xfrm>
                      <a:prstGeom prst="rect">
                        <a:avLst/>
                      </a:prstGeom>
                      <a:solidFill>
                        <a:srgbClr val="00548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68C97B" id="Rectangle 6" o:spid="_x0000_s1026" style="position:absolute;margin-left:0;margin-top:0;width:612pt;height:51.85pt;z-index:-254002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" fillcolor="#00548a" stroked="f">
              <v:path arrowok="t"/>
              <w10:wrap anchorx="page" anchory="page"/>
            </v:rect>
          </w:pict>
        </mc:Fallback>
      </mc:AlternateContent>
    </w:r>
    <w:r>
      <w:rPr>
        <w:noProof/>
      </w:rPr>
      <mc:AlternateContent>
        <mc:Choice Requires="wps">
          <w:drawing>
            <wp:anchor distT="0" distB="0" distL="114300" distR="114300" simplePos="0" relativeHeight="249315328" behindDoc="1" locked="0" layoutInCell="1" allowOverlap="1">
              <wp:simplePos x="0" y="0"/>
              <wp:positionH relativeFrom="page">
                <wp:posOffset>2487295</wp:posOffset>
              </wp:positionH>
              <wp:positionV relativeFrom="page">
                <wp:posOffset>247650</wp:posOffset>
              </wp:positionV>
              <wp:extent cx="4613910" cy="270510"/>
              <wp:effectExtent l="0" t="0" r="0" b="0"/>
              <wp:wrapNone/>
              <wp:docPr id="3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1391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A90" w:rsidRDefault="00D87A90">
                          <w:pPr>
                            <w:spacing w:before="20"/>
                            <w:ind w:left="20"/>
                            <w:rPr>
                              <w:rFonts w:ascii="Oswald"/>
                              <w:sz w:val="26"/>
                            </w:rPr>
                          </w:pPr>
                          <w:r>
                            <w:rPr>
                              <w:rFonts w:ascii="Oswald"/>
                              <w:color w:val="FFFFFF"/>
                              <w:sz w:val="26"/>
                            </w:rPr>
                            <w:t>HEALTHY WORKPLACES: A RESOURCE GUIDE FOR WORKSITE WELLNESS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47" type="#_x0000_t202" style="position:absolute;margin-left:195.85pt;margin-top:19.5pt;width:363.3pt;height:21.3pt;z-index:-25400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" filled="f" stroked="f">
              <v:path arrowok="t"/>
              <v:textbox inset="0,0,0,0">
                <w:txbxContent>
                  <w:p w:rsidR="00D87A90" w:rsidRDefault="00D87A90">
                    <w:pPr>
                      <w:spacing w:before="20"/>
                      <w:ind w:left="20"/>
                      <w:rPr>
                        <w:rFonts w:ascii="Oswald"/>
                        <w:sz w:val="26"/>
                      </w:rPr>
                    </w:pPr>
                    <w:r>
                      <w:rPr>
                        <w:rFonts w:ascii="Oswald"/>
                        <w:color w:val="FFFFFF"/>
                        <w:sz w:val="26"/>
                      </w:rPr>
                      <w:t>HEALTHY WORKPLACES: A RESOURCE GUIDE FOR WORKSITE WELLNESS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A close up of text on a black background&#13;&#10;&#13;&#10;Description automatically generated" style="width:42pt;height:42pt;visibility:visible;mso-wrap-style:square" o:bullet="t">
        <v:imagedata r:id="rId1" o:title="A close up of text on a black background&#13;&#10;&#13;&#10;Description automatically generated"/>
      </v:shape>
    </w:pict>
  </w:numPicBullet>
  <w:abstractNum w:abstractNumId="0" w15:restartNumberingAfterBreak="0">
    <w:nsid w:val="FFFFFF7C"/>
    <w:multiLevelType w:val="singleLevel"/>
    <w:tmpl w:val="EE56F78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D240DF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0C2FF3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70841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AD0718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28C6FD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346676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9B21B8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7A6A10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6FA19FE"/>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EFE"/>
    <w:rsid w:val="001001C7"/>
    <w:rsid w:val="00216106"/>
    <w:rsid w:val="0024697D"/>
    <w:rsid w:val="002A0EFE"/>
    <w:rsid w:val="002B7258"/>
    <w:rsid w:val="0038366C"/>
    <w:rsid w:val="00711E23"/>
    <w:rsid w:val="00891F2A"/>
    <w:rsid w:val="008B26B8"/>
    <w:rsid w:val="00B66C2A"/>
    <w:rsid w:val="00C41A73"/>
    <w:rsid w:val="00D452C5"/>
    <w:rsid w:val="00D73B13"/>
    <w:rsid w:val="00D87A90"/>
    <w:rsid w:val="00E02470"/>
    <w:rsid w:val="00E2461E"/>
    <w:rsid w:val="00F241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5FBD03A-D936-934B-9614-D44747275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spacing w:before="100"/>
      <w:ind w:left="1080"/>
      <w:outlineLvl w:val="0"/>
    </w:pPr>
    <w:rPr>
      <w:rFonts w:ascii="Oswald" w:eastAsia="Oswald" w:hAnsi="Oswald" w:cs="Oswald"/>
      <w:sz w:val="44"/>
      <w:szCs w:val="44"/>
    </w:rPr>
  </w:style>
  <w:style w:type="paragraph" w:styleId="Heading2">
    <w:name w:val="heading 2"/>
    <w:basedOn w:val="Normal"/>
    <w:uiPriority w:val="9"/>
    <w:unhideWhenUsed/>
    <w:qFormat/>
    <w:pPr>
      <w:ind w:left="1080"/>
      <w:outlineLvl w:val="1"/>
    </w:pPr>
    <w:rPr>
      <w:rFonts w:ascii="Oswald" w:eastAsia="Oswald" w:hAnsi="Oswald" w:cs="Oswald"/>
      <w:sz w:val="32"/>
      <w:szCs w:val="32"/>
    </w:rPr>
  </w:style>
  <w:style w:type="paragraph" w:styleId="Heading3">
    <w:name w:val="heading 3"/>
    <w:basedOn w:val="Normal"/>
    <w:uiPriority w:val="9"/>
    <w:unhideWhenUsed/>
    <w:qFormat/>
    <w:pPr>
      <w:ind w:left="1080"/>
      <w:outlineLvl w:val="2"/>
    </w:pPr>
    <w:rPr>
      <w:rFonts w:ascii="Oswald" w:eastAsia="Oswald" w:hAnsi="Oswald" w:cs="Oswald"/>
      <w:sz w:val="28"/>
      <w:szCs w:val="28"/>
    </w:rPr>
  </w:style>
  <w:style w:type="paragraph" w:styleId="Heading4">
    <w:name w:val="heading 4"/>
    <w:basedOn w:val="Normal"/>
    <w:uiPriority w:val="9"/>
    <w:unhideWhenUsed/>
    <w:qFormat/>
    <w:pPr>
      <w:spacing w:before="124"/>
      <w:ind w:left="108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3"/>
      <w:ind w:left="1080"/>
    </w:pPr>
  </w:style>
  <w:style w:type="paragraph" w:styleId="TOC2">
    <w:name w:val="toc 2"/>
    <w:basedOn w:val="Normal"/>
    <w:uiPriority w:val="1"/>
    <w:qFormat/>
    <w:pPr>
      <w:spacing w:before="103"/>
      <w:ind w:left="1350"/>
    </w:pPr>
  </w:style>
  <w:style w:type="paragraph" w:styleId="TOC3">
    <w:name w:val="toc 3"/>
    <w:basedOn w:val="Normal"/>
    <w:uiPriority w:val="1"/>
    <w:qFormat/>
    <w:pPr>
      <w:spacing w:before="103"/>
      <w:ind w:left="1710"/>
    </w:pPr>
  </w:style>
  <w:style w:type="paragraph" w:styleId="BodyText">
    <w:name w:val="Body Text"/>
    <w:basedOn w:val="Normal"/>
    <w:link w:val="BodyTextChar"/>
    <w:uiPriority w:val="1"/>
    <w:qFormat/>
    <w:pPr>
      <w:spacing w:before="105"/>
      <w:ind w:left="1080"/>
    </w:p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02470"/>
    <w:pPr>
      <w:tabs>
        <w:tab w:val="center" w:pos="4680"/>
        <w:tab w:val="right" w:pos="9360"/>
      </w:tabs>
    </w:pPr>
  </w:style>
  <w:style w:type="character" w:customStyle="1" w:styleId="HeaderChar">
    <w:name w:val="Header Char"/>
    <w:basedOn w:val="DefaultParagraphFont"/>
    <w:link w:val="Header"/>
    <w:uiPriority w:val="99"/>
    <w:rsid w:val="00E02470"/>
    <w:rPr>
      <w:rFonts w:ascii="Arial" w:eastAsia="Arial" w:hAnsi="Arial" w:cs="Arial"/>
      <w:lang w:bidi="en-US"/>
    </w:rPr>
  </w:style>
  <w:style w:type="paragraph" w:styleId="Footer">
    <w:name w:val="footer"/>
    <w:basedOn w:val="Normal"/>
    <w:link w:val="FooterChar"/>
    <w:uiPriority w:val="99"/>
    <w:unhideWhenUsed/>
    <w:rsid w:val="00E02470"/>
    <w:pPr>
      <w:tabs>
        <w:tab w:val="center" w:pos="4680"/>
        <w:tab w:val="right" w:pos="9360"/>
      </w:tabs>
    </w:pPr>
  </w:style>
  <w:style w:type="character" w:customStyle="1" w:styleId="FooterChar">
    <w:name w:val="Footer Char"/>
    <w:basedOn w:val="DefaultParagraphFont"/>
    <w:link w:val="Footer"/>
    <w:uiPriority w:val="99"/>
    <w:rsid w:val="00E02470"/>
    <w:rPr>
      <w:rFonts w:ascii="Arial" w:eastAsia="Arial" w:hAnsi="Arial" w:cs="Arial"/>
      <w:lang w:bidi="en-US"/>
    </w:rPr>
  </w:style>
  <w:style w:type="character" w:styleId="Hyperlink">
    <w:name w:val="Hyperlink"/>
    <w:basedOn w:val="DefaultParagraphFont"/>
    <w:uiPriority w:val="99"/>
    <w:unhideWhenUsed/>
    <w:rsid w:val="00D73B13"/>
    <w:rPr>
      <w:color w:val="0094C9"/>
      <w:u w:val="none"/>
    </w:rPr>
  </w:style>
  <w:style w:type="character" w:styleId="UnresolvedMention">
    <w:name w:val="Unresolved Mention"/>
    <w:basedOn w:val="DefaultParagraphFont"/>
    <w:uiPriority w:val="99"/>
    <w:semiHidden/>
    <w:unhideWhenUsed/>
    <w:rsid w:val="00216106"/>
    <w:rPr>
      <w:color w:val="605E5C"/>
      <w:shd w:val="clear" w:color="auto" w:fill="E1DFDD"/>
    </w:rPr>
  </w:style>
  <w:style w:type="character" w:customStyle="1" w:styleId="BodyTextChar">
    <w:name w:val="Body Text Char"/>
    <w:basedOn w:val="DefaultParagraphFont"/>
    <w:link w:val="BodyText"/>
    <w:uiPriority w:val="1"/>
    <w:rsid w:val="00D73B13"/>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17" Type="http://schemas.openxmlformats.org/officeDocument/2006/relationships/hyperlink" Target="http://www.cdc.gov/cancer/" TargetMode="External"/><Relationship Id="rId299" Type="http://schemas.openxmlformats.org/officeDocument/2006/relationships/hyperlink" Target="http://www.loveyourcolon.org/employers" TargetMode="External"/><Relationship Id="rId21" Type="http://schemas.openxmlformats.org/officeDocument/2006/relationships/hyperlink" Target="http://www.rwjf.org/content/dam/farm/reports/issue_briefs/2012/rwjf401183" TargetMode="External"/><Relationship Id="rId63" Type="http://schemas.openxmlformats.org/officeDocument/2006/relationships/hyperlink" Target="http://www.fightchronicdisease.org/resources/promising-practices-0" TargetMode="External"/><Relationship Id="rId159" Type="http://schemas.openxmlformats.org/officeDocument/2006/relationships/hyperlink" Target="http://www.dttac.org/" TargetMode="External"/><Relationship Id="rId324" Type="http://schemas.openxmlformats.org/officeDocument/2006/relationships/hyperlink" Target="http://www.becomeanex.org/" TargetMode="External"/><Relationship Id="rId366" Type="http://schemas.openxmlformats.org/officeDocument/2006/relationships/image" Target="media/image63.png"/><Relationship Id="rId170" Type="http://schemas.openxmlformats.org/officeDocument/2006/relationships/image" Target="media/image29.png"/><Relationship Id="rId226" Type="http://schemas.openxmlformats.org/officeDocument/2006/relationships/hyperlink" Target="http://www.destressmonday.org/" TargetMode="External"/><Relationship Id="rId268" Type="http://schemas.openxmlformats.org/officeDocument/2006/relationships/hyperlink" Target="https://supertracker.usda.gov/Documents/SuperTracker%20Worksite%20Wellness%20Toolkit.pdf" TargetMode="External"/><Relationship Id="rId32" Type="http://schemas.openxmlformats.org/officeDocument/2006/relationships/hyperlink" Target="https://www.uml.edu/Research/CPH-NEW/Healthy-Work-Participatory-Program/identify-priorities/Survey-Manual.aspx" TargetMode="External"/><Relationship Id="rId74" Type="http://schemas.openxmlformats.org/officeDocument/2006/relationships/hyperlink" Target="http://www.urban.org/health_policy/Massachusetts-and-Health-Reform.cfm" TargetMode="External"/><Relationship Id="rId128" Type="http://schemas.openxmlformats.org/officeDocument/2006/relationships/hyperlink" Target="https://www.heart.org/en/health-topics/cholesterol" TargetMode="External"/><Relationship Id="rId335" Type="http://schemas.openxmlformats.org/officeDocument/2006/relationships/hyperlink" Target="http://www.iquitmonday.org/" TargetMode="External"/><Relationship Id="rId377" Type="http://schemas.openxmlformats.org/officeDocument/2006/relationships/hyperlink" Target="http://www.acsworkplacesolutions.com/index.asp" TargetMode="External"/><Relationship Id="rId5" Type="http://schemas.openxmlformats.org/officeDocument/2006/relationships/footnotes" Target="footnotes.xml"/><Relationship Id="rId181" Type="http://schemas.openxmlformats.org/officeDocument/2006/relationships/hyperlink" Target="https://www.iwh.on.ca/tools-and-guides/msd-prevention-series" TargetMode="External"/><Relationship Id="rId237" Type="http://schemas.openxmlformats.org/officeDocument/2006/relationships/image" Target="media/image44.png"/><Relationship Id="rId402" Type="http://schemas.openxmlformats.org/officeDocument/2006/relationships/image" Target="media/image65.png"/><Relationship Id="rId279" Type="http://schemas.openxmlformats.org/officeDocument/2006/relationships/hyperlink" Target="http://www.mass.gov/eohhs/provider/guidelines-resources/services-planning/family-health/perinatal-early-child-special-needs/child-care-health-and-safety/nutrition-physical-activity-and-wellness.html" TargetMode="External"/><Relationship Id="rId43" Type="http://schemas.openxmlformats.org/officeDocument/2006/relationships/hyperlink" Target="http://www.healthypeople.gov/2020/topics-objectives/topic/social-determinants-of-health" TargetMode="External"/><Relationship Id="rId139" Type="http://schemas.openxmlformats.org/officeDocument/2006/relationships/hyperlink" Target="http://www.mass.gov/eohhs/provider/guidelines-resources/services-planning/diseases-conditions/heart-disease-stroke/" TargetMode="External"/><Relationship Id="rId290" Type="http://schemas.openxmlformats.org/officeDocument/2006/relationships/hyperlink" Target="http://www.mondaycampaigns.org/move-it-monday-resources/" TargetMode="External"/><Relationship Id="rId304" Type="http://schemas.openxmlformats.org/officeDocument/2006/relationships/image" Target="media/image49.png"/><Relationship Id="rId346" Type="http://schemas.openxmlformats.org/officeDocument/2006/relationships/hyperlink" Target="http://www.cdc.gov/vaccines/hcp/acip-recs/index.html" TargetMode="External"/><Relationship Id="rId388" Type="http://schemas.openxmlformats.org/officeDocument/2006/relationships/hyperlink" Target="https://www.healthlinkscertified.org/" TargetMode="External"/><Relationship Id="rId85" Type="http://schemas.openxmlformats.org/officeDocument/2006/relationships/hyperlink" Target="http://www.cdc.gov/arthritis/osteoarthritis.htm" TargetMode="External"/><Relationship Id="rId150" Type="http://schemas.openxmlformats.org/officeDocument/2006/relationships/image" Target="media/image28.png"/><Relationship Id="rId192" Type="http://schemas.openxmlformats.org/officeDocument/2006/relationships/hyperlink" Target="http://www.360financialliteracy.org/" TargetMode="External"/><Relationship Id="rId206" Type="http://schemas.openxmlformats.org/officeDocument/2006/relationships/hyperlink" Target="https://www.mass.gov/orgs/occupational-health-surveillance-program" TargetMode="External"/><Relationship Id="rId413" Type="http://schemas.openxmlformats.org/officeDocument/2006/relationships/image" Target="media/image70.png"/><Relationship Id="rId248" Type="http://schemas.openxmlformats.org/officeDocument/2006/relationships/hyperlink" Target="http://www.countyhealthrankings.org/policies/taste-testing-fruits-vegetables" TargetMode="External"/><Relationship Id="rId12" Type="http://schemas.openxmlformats.org/officeDocument/2006/relationships/header" Target="header2.xml"/><Relationship Id="rId108" Type="http://schemas.openxmlformats.org/officeDocument/2006/relationships/hyperlink" Target="http://www.womenshealth.gov/breastfeeding/breastfeeding-home-work-and-public/breastfeeding-and-going-back-work/business-case" TargetMode="External"/><Relationship Id="rId315" Type="http://schemas.openxmlformats.org/officeDocument/2006/relationships/hyperlink" Target="http://www.bmc.org/addiction/employer-resource-library" TargetMode="External"/><Relationship Id="rId357" Type="http://schemas.openxmlformats.org/officeDocument/2006/relationships/hyperlink" Target="http://www.ncbi.nlm.nih.gov/pubmed/22796935" TargetMode="External"/><Relationship Id="rId54" Type="http://schemas.openxmlformats.org/officeDocument/2006/relationships/hyperlink" Target="https://www.thecommunityguide.org/" TargetMode="External"/><Relationship Id="rId96" Type="http://schemas.openxmlformats.org/officeDocument/2006/relationships/image" Target="media/image20.png"/><Relationship Id="rId161" Type="http://schemas.openxmlformats.org/officeDocument/2006/relationships/hyperlink" Target="http://www.joslin.org/" TargetMode="External"/><Relationship Id="rId217" Type="http://schemas.openxmlformats.org/officeDocument/2006/relationships/hyperlink" Target="http://makesmokinghistory.org/quit-now/" TargetMode="External"/><Relationship Id="rId399" Type="http://schemas.openxmlformats.org/officeDocument/2006/relationships/hyperlink" Target="https://www.dhs.wisconsin.gov/physical-activity/worksite/kit.htm" TargetMode="External"/><Relationship Id="rId259" Type="http://schemas.openxmlformats.org/officeDocument/2006/relationships/hyperlink" Target="http://neat.mihealthtools.org/" TargetMode="External"/><Relationship Id="rId23" Type="http://schemas.openxmlformats.org/officeDocument/2006/relationships/hyperlink" Target="https://www.cdc.gov/workplacehealthpromotion/index.html" TargetMode="External"/><Relationship Id="rId119" Type="http://schemas.openxmlformats.org/officeDocument/2006/relationships/hyperlink" Target="https://www.cancer.gov/" TargetMode="External"/><Relationship Id="rId270" Type="http://schemas.openxmlformats.org/officeDocument/2006/relationships/image" Target="media/image45.png"/><Relationship Id="rId326" Type="http://schemas.openxmlformats.org/officeDocument/2006/relationships/hyperlink" Target="http://www.cdc.gov/workplacehealthpromotion/health-strategies/tobacco-use/interventions/index.html" TargetMode="External"/><Relationship Id="rId65" Type="http://schemas.openxmlformats.org/officeDocument/2006/relationships/hyperlink" Target="http://www.doh.wa.gov/DataandStatisticalReports/HealthBehaviors/HealthyCommunityEnvironments/HealthyWorksiteEnvironments.aspx" TargetMode="External"/><Relationship Id="rId130" Type="http://schemas.openxmlformats.org/officeDocument/2006/relationships/hyperlink" Target="http://www.cdc.gov/dhdsp/pubs/employers_toolkit.htm" TargetMode="External"/><Relationship Id="rId368" Type="http://schemas.openxmlformats.org/officeDocument/2006/relationships/hyperlink" Target="http://www.mass.gov/eohhs/gov/departments/dph/programs/community-health/mass-in-motion/work/wellness-program/" TargetMode="External"/><Relationship Id="rId172" Type="http://schemas.openxmlformats.org/officeDocument/2006/relationships/image" Target="media/image31.png"/><Relationship Id="rId228" Type="http://schemas.openxmlformats.org/officeDocument/2006/relationships/hyperlink" Target="http://www.workplacementalhealth.org/" TargetMode="External"/><Relationship Id="rId281" Type="http://schemas.openxmlformats.org/officeDocument/2006/relationships/hyperlink" Target="https://www.stateofobesity.org/" TargetMode="External"/><Relationship Id="rId337" Type="http://schemas.openxmlformats.org/officeDocument/2006/relationships/hyperlink" Target="https://health.maryland.gov/healthiest/Documemts/North%20Dakota%20%20Department%20of%20Health-%20Employer%27s%20Toolkit%20for%20a%20Tobacco-Free%20Workplace.pdf" TargetMode="External"/><Relationship Id="rId34" Type="http://schemas.openxmlformats.org/officeDocument/2006/relationships/header" Target="header3.xml"/><Relationship Id="rId76" Type="http://schemas.openxmlformats.org/officeDocument/2006/relationships/hyperlink" Target="https://www.bc.edu/bc-web/schools/carroll-school/sites/center-for-work-family.html" TargetMode="External"/><Relationship Id="rId141" Type="http://schemas.openxmlformats.org/officeDocument/2006/relationships/hyperlink" Target="http://www.mass.gov/eohhs/gov/departments/dph/programs/community-health/heart-disease-stroke/stroke-heroes-act-fast.html" TargetMode="External"/><Relationship Id="rId379" Type="http://schemas.openxmlformats.org/officeDocument/2006/relationships/hyperlink" Target="https://www.cdph.ca.gov/Programs/CCDPHP/DEODC/OHB/Pages/OHB.aspx" TargetMode="External"/><Relationship Id="rId7" Type="http://schemas.openxmlformats.org/officeDocument/2006/relationships/image" Target="media/image2.emf"/><Relationship Id="rId183" Type="http://schemas.openxmlformats.org/officeDocument/2006/relationships/hyperlink" Target="http://www.osha.gov/SLTC/etools/computerworkstations/index.html" TargetMode="External"/><Relationship Id="rId239" Type="http://schemas.openxmlformats.org/officeDocument/2006/relationships/hyperlink" Target="http://www.alabamapublichealth.gov/npa/" TargetMode="External"/><Relationship Id="rId390" Type="http://schemas.openxmlformats.org/officeDocument/2006/relationships/hyperlink" Target="http://www.letsgo.org/toolkits/healthy-workplaces/" TargetMode="External"/><Relationship Id="rId404" Type="http://schemas.openxmlformats.org/officeDocument/2006/relationships/hyperlink" Target="http://www.pubmed.gov/" TargetMode="External"/><Relationship Id="rId250" Type="http://schemas.openxmlformats.org/officeDocument/2006/relationships/hyperlink" Target="http://noharm-uscanada.org/issues/us-canada/healthy-food-health-care" TargetMode="External"/><Relationship Id="rId292" Type="http://schemas.openxmlformats.org/officeDocument/2006/relationships/hyperlink" Target="https://www.niddk.nih.gov/health-information/weight-management/tips-get-active" TargetMode="External"/><Relationship Id="rId306" Type="http://schemas.openxmlformats.org/officeDocument/2006/relationships/image" Target="media/image51.png"/><Relationship Id="rId45" Type="http://schemas.openxmlformats.org/officeDocument/2006/relationships/hyperlink" Target="http://www.preventioninstitute.org/sites/default/files/publications/PI%20GLI%20WWP%20Brief%2012_12.pdf" TargetMode="External"/><Relationship Id="rId87" Type="http://schemas.openxmlformats.org/officeDocument/2006/relationships/image" Target="media/image18.png"/><Relationship Id="rId110" Type="http://schemas.openxmlformats.org/officeDocument/2006/relationships/hyperlink" Target="https://www.womenshealth.gov/supporting-nursing-moms-work" TargetMode="External"/><Relationship Id="rId348" Type="http://schemas.openxmlformats.org/officeDocument/2006/relationships/hyperlink" Target="http://www.nfid.org/about-vaccines/workplace" TargetMode="External"/><Relationship Id="rId152" Type="http://schemas.openxmlformats.org/officeDocument/2006/relationships/hyperlink" Target="http://www.diabetes.org/food-and-fitness/food/" TargetMode="External"/><Relationship Id="rId194" Type="http://schemas.openxmlformats.org/officeDocument/2006/relationships/hyperlink" Target="https://www.consumer.ftc.gov/articles/0152-credit-scores" TargetMode="External"/><Relationship Id="rId208" Type="http://schemas.openxmlformats.org/officeDocument/2006/relationships/hyperlink" Target="http://www.ohsu.edu/xd/research/centers-institutes/oregon-institute-occupational-health-sciences/oregon-healthy-workforce-center/index.cfm" TargetMode="External"/><Relationship Id="rId415" Type="http://schemas.openxmlformats.org/officeDocument/2006/relationships/hyperlink" Target="http://www.nationalwellness.org/" TargetMode="External"/><Relationship Id="rId261" Type="http://schemas.openxmlformats.org/officeDocument/2006/relationships/hyperlink" Target="http://www.thenutritioncenter.org/" TargetMode="External"/><Relationship Id="rId14" Type="http://schemas.openxmlformats.org/officeDocument/2006/relationships/footer" Target="footer2.xml"/><Relationship Id="rId56" Type="http://schemas.openxmlformats.org/officeDocument/2006/relationships/hyperlink" Target="https://www.cdc.gov/workplacehealthpromotion/planning/index.html" TargetMode="External"/><Relationship Id="rId317" Type="http://schemas.openxmlformats.org/officeDocument/2006/relationships/hyperlink" Target="http://store.samhsa.gov/product/Making-Your-Workplace-Drug-Free/SMA07-4230" TargetMode="External"/><Relationship Id="rId359" Type="http://schemas.openxmlformats.org/officeDocument/2006/relationships/hyperlink" Target="https://www.dol.gov/agencies/ebsa/laws-and-regulations/laws/affordable-care-act/for-employers-and-advisers/wellness-programs" TargetMode="External"/><Relationship Id="rId98" Type="http://schemas.openxmlformats.org/officeDocument/2006/relationships/image" Target="media/image22.png"/><Relationship Id="rId121" Type="http://schemas.openxmlformats.org/officeDocument/2006/relationships/hyperlink" Target="http://www.heart.org/HEARTORG/Conditions/HighBloodPressure/HighBloodPressureToolsResources/High-Blood-Pressure-Tools-Resources_UCM_002055_Article.jsp" TargetMode="External"/><Relationship Id="rId163" Type="http://schemas.openxmlformats.org/officeDocument/2006/relationships/hyperlink" Target="http://www.maclearinghouse.com/category/DIAB.html" TargetMode="External"/><Relationship Id="rId219" Type="http://schemas.openxmlformats.org/officeDocument/2006/relationships/image" Target="media/image40.png"/><Relationship Id="rId370" Type="http://schemas.openxmlformats.org/officeDocument/2006/relationships/hyperlink" Target="http://www.mass.gov/eohhs/docs/dph/mass-in-motion/worksite-wellness-toolkit.pdf" TargetMode="External"/><Relationship Id="rId230" Type="http://schemas.openxmlformats.org/officeDocument/2006/relationships/hyperlink" Target="http://www.samhsa.gov/" TargetMode="External"/><Relationship Id="rId25" Type="http://schemas.openxmlformats.org/officeDocument/2006/relationships/hyperlink" Target="http://www.eatsmartmovemorenc.com/NCHealthSmartTlkt/CommitteeWrkBk.html" TargetMode="External"/><Relationship Id="rId67" Type="http://schemas.openxmlformats.org/officeDocument/2006/relationships/image" Target="media/image12.png"/><Relationship Id="rId272" Type="http://schemas.openxmlformats.org/officeDocument/2006/relationships/hyperlink" Target="http://www.cdc.gov/workplacehealthpromotion/" TargetMode="External"/><Relationship Id="rId328" Type="http://schemas.openxmlformats.org/officeDocument/2006/relationships/hyperlink" Target="http://www.cdc.gov/tobacco/data_statistics/sgr/50th-anniversary/index.htm" TargetMode="External"/><Relationship Id="rId132" Type="http://schemas.openxmlformats.org/officeDocument/2006/relationships/hyperlink" Target="http://www.cdc.gov/dhdsp/data_statistics/fact_sheets/fs_cholesterol.htm" TargetMode="External"/><Relationship Id="rId174" Type="http://schemas.openxmlformats.org/officeDocument/2006/relationships/hyperlink" Target="https://www.cdc.gov/workplacehealthpromotion/tools-resources/workplace-health/musculoskeletal-disorders.html" TargetMode="External"/><Relationship Id="rId381" Type="http://schemas.openxmlformats.org/officeDocument/2006/relationships/hyperlink" Target="https://www.cdc.gov/niosh/twh/totalhealth.html" TargetMode="External"/><Relationship Id="rId241" Type="http://schemas.openxmlformats.org/officeDocument/2006/relationships/hyperlink" Target="http://www.heart.org/HEARTORG/GettingHealthy/NutritionCenter/Nutrition-Center_UCM_001188_SubHomePage.jsp" TargetMode="External"/><Relationship Id="rId36" Type="http://schemas.openxmlformats.org/officeDocument/2006/relationships/footer" Target="footer3.xml"/><Relationship Id="rId283" Type="http://schemas.openxmlformats.org/officeDocument/2006/relationships/hyperlink" Target="http://www.acsm.org/" TargetMode="External"/><Relationship Id="rId339" Type="http://schemas.openxmlformats.org/officeDocument/2006/relationships/hyperlink" Target="http://www.ibhworklife.com/Documents/Wellness/Smoking_Cessation_Employersguide.pdf" TargetMode="External"/><Relationship Id="rId78" Type="http://schemas.openxmlformats.org/officeDocument/2006/relationships/hyperlink" Target="https://www.bc.edu/research/agingandwork/about/workFlexibility.html" TargetMode="External"/><Relationship Id="rId101" Type="http://schemas.openxmlformats.org/officeDocument/2006/relationships/hyperlink" Target="http://www.nhbreastfeedingtaskforce.org/pdf/NHBF_Workplace_Toolkit.pdf" TargetMode="External"/><Relationship Id="rId143" Type="http://schemas.openxmlformats.org/officeDocument/2006/relationships/hyperlink" Target="http://cvdrisk.nhlbi.nih.gov/calculator.asp" TargetMode="External"/><Relationship Id="rId185" Type="http://schemas.openxmlformats.org/officeDocument/2006/relationships/hyperlink" Target="https://hr.ucdavis.edu/departments/worklife-wellness" TargetMode="External"/><Relationship Id="rId350" Type="http://schemas.openxmlformats.org/officeDocument/2006/relationships/hyperlink" Target="http://www.southernnevadahealthdistrict.org/immunizations/adult-immunizations.php" TargetMode="External"/><Relationship Id="rId406" Type="http://schemas.openxmlformats.org/officeDocument/2006/relationships/hyperlink" Target="http://www.nlm.nih.gov/loansomedoc/loansome_home.html" TargetMode="External"/><Relationship Id="rId9" Type="http://schemas.openxmlformats.org/officeDocument/2006/relationships/hyperlink" Target="http://www.wwcma.org/" TargetMode="External"/><Relationship Id="rId210" Type="http://schemas.openxmlformats.org/officeDocument/2006/relationships/image" Target="media/image38.png"/><Relationship Id="rId392" Type="http://schemas.openxmlformats.org/officeDocument/2006/relationships/hyperlink" Target="http://www.eatsmartmovemorenc.com/Worksites/Worksites.html" TargetMode="External"/><Relationship Id="rId252" Type="http://schemas.openxmlformats.org/officeDocument/2006/relationships/hyperlink" Target="http://www.localharvest.org/" TargetMode="External"/><Relationship Id="rId294" Type="http://schemas.openxmlformats.org/officeDocument/2006/relationships/hyperlink" Target="http://www.fitness.gov/be-active/physical-activity-guidelines-for-americans/" TargetMode="External"/><Relationship Id="rId308" Type="http://schemas.openxmlformats.org/officeDocument/2006/relationships/hyperlink" Target="http://blogs.cdc.gov/niosh-science-blog/2012/03/08/sleep-and-work/" TargetMode="External"/><Relationship Id="rId47" Type="http://schemas.openxmlformats.org/officeDocument/2006/relationships/image" Target="media/image9.png"/><Relationship Id="rId89" Type="http://schemas.openxmlformats.org/officeDocument/2006/relationships/hyperlink" Target="http://www.cdc.gov/asthma/" TargetMode="External"/><Relationship Id="rId112" Type="http://schemas.openxmlformats.org/officeDocument/2006/relationships/image" Target="media/image24.png"/><Relationship Id="rId154" Type="http://schemas.openxmlformats.org/officeDocument/2006/relationships/hyperlink" Target="https://www.cdc.gov/diabetes/programs/stateandlocal/index.html" TargetMode="External"/><Relationship Id="rId361" Type="http://schemas.openxmlformats.org/officeDocument/2006/relationships/hyperlink" Target="http://www.cdc.gov/workplacehealthpromotion/initiatives/healthscorecard/index.html" TargetMode="External"/><Relationship Id="rId196" Type="http://schemas.openxmlformats.org/officeDocument/2006/relationships/hyperlink" Target="http://www.mass.gov/eohhs/utility/catalog-of-services.html" TargetMode="External"/><Relationship Id="rId417" Type="http://schemas.openxmlformats.org/officeDocument/2006/relationships/fontTable" Target="fontTable.xml"/><Relationship Id="rId16" Type="http://schemas.openxmlformats.org/officeDocument/2006/relationships/image" Target="media/image510.png"/><Relationship Id="rId221" Type="http://schemas.openxmlformats.org/officeDocument/2006/relationships/hyperlink" Target="http://www.bc.edu/centers/cwf/" TargetMode="External"/><Relationship Id="rId263" Type="http://schemas.openxmlformats.org/officeDocument/2006/relationships/hyperlink" Target="http://www.cnpp.usda.gov/" TargetMode="External"/><Relationship Id="rId319" Type="http://schemas.openxmlformats.org/officeDocument/2006/relationships/image" Target="media/image56.png"/><Relationship Id="rId58" Type="http://schemas.openxmlformats.org/officeDocument/2006/relationships/header" Target="header6.xml"/><Relationship Id="rId123" Type="http://schemas.openxmlformats.org/officeDocument/2006/relationships/hyperlink" Target="http://www.heart.org/HEARTORG/Conditions/More/MyHeartandStrokeNews/African-Americans-and-Heart-Disease-Stroke_UCM_444863_Article.jsp" TargetMode="External"/><Relationship Id="rId330" Type="http://schemas.openxmlformats.org/officeDocument/2006/relationships/hyperlink" Target="http://www.cdc.gov/tobacco/data_statistics/fact_sheets/smokeless/" TargetMode="External"/><Relationship Id="rId165" Type="http://schemas.openxmlformats.org/officeDocument/2006/relationships/hyperlink" Target="https://www.niddk.nih.gov/health-information/communication-programs/ndep/about-national-diabetes-education-program/ndep-strategic-plan-2014-2019" TargetMode="External"/><Relationship Id="rId372" Type="http://schemas.openxmlformats.org/officeDocument/2006/relationships/hyperlink" Target="http://massclearinghouse.ehs.state.ma.us/" TargetMode="External"/><Relationship Id="rId232" Type="http://schemas.openxmlformats.org/officeDocument/2006/relationships/hyperlink" Target="http://www.uml.edu/Research/CPH-NEW/Worker/stress-at-work/default.aspx" TargetMode="External"/><Relationship Id="rId274" Type="http://schemas.openxmlformats.org/officeDocument/2006/relationships/hyperlink" Target="http://www.cdc.gov/healthyweight/index.html" TargetMode="External"/><Relationship Id="rId27" Type="http://schemas.openxmlformats.org/officeDocument/2006/relationships/image" Target="media/image6.png"/><Relationship Id="rId69" Type="http://schemas.openxmlformats.org/officeDocument/2006/relationships/image" Target="media/image14.png"/><Relationship Id="rId134" Type="http://schemas.openxmlformats.org/officeDocument/2006/relationships/hyperlink" Target="http://www.cdc.gov/cholesterol/prevention.htm" TargetMode="External"/><Relationship Id="rId80" Type="http://schemas.openxmlformats.org/officeDocument/2006/relationships/image" Target="media/image17.png"/><Relationship Id="rId176" Type="http://schemas.openxmlformats.org/officeDocument/2006/relationships/hyperlink" Target="http://ergo.human.cornell.edu/cuergoguide.html" TargetMode="External"/><Relationship Id="rId341" Type="http://schemas.openxmlformats.org/officeDocument/2006/relationships/hyperlink" Target="http://www.tobaccofreemass.net/" TargetMode="External"/><Relationship Id="rId383" Type="http://schemas.openxmlformats.org/officeDocument/2006/relationships/hyperlink" Target="http://www.cdc.gov/workplacehealthpromotion/initiatives/resource-center/index.html" TargetMode="External"/><Relationship Id="rId201" Type="http://schemas.openxmlformats.org/officeDocument/2006/relationships/hyperlink" Target="http://www.treasury.gov/resource-center/financial-education/Documents/Local%20Guide%20-%20Creating%20Financially%20Capable%20Communities.pdf" TargetMode="External"/><Relationship Id="rId222" Type="http://schemas.openxmlformats.org/officeDocument/2006/relationships/hyperlink" Target="http://www.Mentalhealthpromotion.net/" TargetMode="External"/><Relationship Id="rId243" Type="http://schemas.openxmlformats.org/officeDocument/2006/relationships/hyperlink" Target="http://www.bphc.org/whatwedo/healthy-eating-active-living/eat-your-fruits-and-veggies/Pages/Eat-Your-Fruits-and-Veggies.aspx" TargetMode="External"/><Relationship Id="rId264" Type="http://schemas.openxmlformats.org/officeDocument/2006/relationships/hyperlink" Target="http://www.health.gov/DietaryGuidelines/" TargetMode="External"/><Relationship Id="rId285" Type="http://schemas.openxmlformats.org/officeDocument/2006/relationships/hyperlink" Target="http://www.cdc.gov/physicalactivity/basics/index.htm" TargetMode="External"/><Relationship Id="rId17" Type="http://schemas.openxmlformats.org/officeDocument/2006/relationships/hyperlink" Target="https://www.bc.edu/content/dam/files/centers/cwf/research/publications/partnerprofileseries/Partner%20Profile_Health%20and%20Well-being" TargetMode="External"/><Relationship Id="rId38" Type="http://schemas.openxmlformats.org/officeDocument/2006/relationships/hyperlink" Target="http://hero-health.org/scorecard/" TargetMode="External"/><Relationship Id="rId59" Type="http://schemas.openxmlformats.org/officeDocument/2006/relationships/footer" Target="footer5.xml"/><Relationship Id="rId103" Type="http://schemas.openxmlformats.org/officeDocument/2006/relationships/hyperlink" Target="https://www.mass.gov/service-details/mcad-guidance-on-the-pregnant-workers-fairness-act" TargetMode="External"/><Relationship Id="rId124" Type="http://schemas.openxmlformats.org/officeDocument/2006/relationships/hyperlink" Target="http://www.heart.org/HEARTORG/Conditions/More/MyHeartandStrokeNews/African-Americans-and-Heart-Disease-Stroke_UCM_444863_Article.jsp" TargetMode="External"/><Relationship Id="rId310" Type="http://schemas.openxmlformats.org/officeDocument/2006/relationships/hyperlink" Target="http://healthypeople.gov/2020/topicsobjectives2020/overview.aspx?topicId=38" TargetMode="External"/><Relationship Id="rId70" Type="http://schemas.openxmlformats.org/officeDocument/2006/relationships/image" Target="media/image15.png"/><Relationship Id="rId91" Type="http://schemas.openxmlformats.org/officeDocument/2006/relationships/hyperlink" Target="http://www.mass.gov/eohhs/gov/departments/dph/programs/environmental-health/exposure-topics/iaq/" TargetMode="External"/><Relationship Id="rId145" Type="http://schemas.openxmlformats.org/officeDocument/2006/relationships/hyperlink" Target="http://www.nhlbi.nih.gov/health/public/heart/hbp/hbpwallet.htm" TargetMode="External"/><Relationship Id="rId166" Type="http://schemas.openxmlformats.org/officeDocument/2006/relationships/hyperlink" Target="https://www.niddk.nih.gov/health-information/communication-programs/ndep/about-national-diabetes-education-program/ndep-strategic-plan-2014-2019" TargetMode="External"/><Relationship Id="rId187" Type="http://schemas.openxmlformats.org/officeDocument/2006/relationships/hyperlink" Target="http://ehs.ucsc.edu/programs/ergo/documents/ergo-self-eval.pdf" TargetMode="External"/><Relationship Id="rId331" Type="http://schemas.openxmlformats.org/officeDocument/2006/relationships/hyperlink" Target="http://www.canada.ca/en/health-canada/services/health-concerns/reports-publications/tobacco/towards-healthier-workplace-guidebook-tobacco-control-policies.html" TargetMode="External"/><Relationship Id="rId352" Type="http://schemas.openxmlformats.org/officeDocument/2006/relationships/image" Target="media/image59.png"/><Relationship Id="rId373" Type="http://schemas.openxmlformats.org/officeDocument/2006/relationships/hyperlink" Target="http://mawow.org/resources" TargetMode="External"/><Relationship Id="rId394" Type="http://schemas.openxmlformats.org/officeDocument/2006/relationships/hyperlink" Target="https://www.osha.gov/dcsp/smallbusiness/index.html" TargetMode="External"/><Relationship Id="rId408" Type="http://schemas.openxmlformats.org/officeDocument/2006/relationships/hyperlink" Target="http://www.census.gov/" TargetMode="External"/><Relationship Id="rId1" Type="http://schemas.openxmlformats.org/officeDocument/2006/relationships/numbering" Target="numbering.xml"/><Relationship Id="rId212" Type="http://schemas.openxmlformats.org/officeDocument/2006/relationships/hyperlink" Target="https://www.heart.org/en/affiliates/gra-health-fair-resources?s=q%253Dhealth%252520fair%2526sort%253Drelevancy" TargetMode="External"/><Relationship Id="rId233" Type="http://schemas.openxmlformats.org/officeDocument/2006/relationships/hyperlink" Target="http://www.umassmed.edu/cfm/" TargetMode="External"/><Relationship Id="rId254" Type="http://schemas.openxmlformats.org/officeDocument/2006/relationships/hyperlink" Target="http://www.mass.gov/eohhs/consumer/wellness/" TargetMode="External"/><Relationship Id="rId28" Type="http://schemas.openxmlformats.org/officeDocument/2006/relationships/image" Target="media/image7.png"/><Relationship Id="rId49" Type="http://schemas.openxmlformats.org/officeDocument/2006/relationships/image" Target="media/image11.png"/><Relationship Id="rId114" Type="http://schemas.openxmlformats.org/officeDocument/2006/relationships/image" Target="media/image26.png"/><Relationship Id="rId275" Type="http://schemas.openxmlformats.org/officeDocument/2006/relationships/hyperlink" Target="http://www.cdc.gov/obesity/index.html" TargetMode="External"/><Relationship Id="rId296" Type="http://schemas.openxmlformats.org/officeDocument/2006/relationships/hyperlink" Target="http://www.foodpyramid.com/myplate/physical-activity/" TargetMode="External"/><Relationship Id="rId300" Type="http://schemas.openxmlformats.org/officeDocument/2006/relationships/hyperlink" Target="http://www.guideline.gov/" TargetMode="External"/><Relationship Id="rId60" Type="http://schemas.openxmlformats.org/officeDocument/2006/relationships/footer" Target="footer6.xml"/><Relationship Id="rId81" Type="http://schemas.openxmlformats.org/officeDocument/2006/relationships/hyperlink" Target="https://www.aarda.org/" TargetMode="External"/><Relationship Id="rId135" Type="http://schemas.openxmlformats.org/officeDocument/2006/relationships/hyperlink" Target="http://www.cdc.gov/dhdsp/pubs/employers_toolkit.htm" TargetMode="External"/><Relationship Id="rId156" Type="http://schemas.openxmlformats.org/officeDocument/2006/relationships/hyperlink" Target="http://peopleinc-fr.org/programs/diabetes-association-inc/" TargetMode="External"/><Relationship Id="rId177" Type="http://schemas.openxmlformats.org/officeDocument/2006/relationships/hyperlink" Target="http://www.cdc.gov/niosh/topics/ergonomics/" TargetMode="External"/><Relationship Id="rId198" Type="http://schemas.openxmlformats.org/officeDocument/2006/relationships/hyperlink" Target="https://pfeef.org/resources/personal-finance-us/" TargetMode="External"/><Relationship Id="rId321" Type="http://schemas.openxmlformats.org/officeDocument/2006/relationships/hyperlink" Target="http://www.heart.org/HEARTORG/GettingHealthy/QuitSmoking/Quit-Smoking_UCM_001085_SubHomePage.jsp" TargetMode="External"/><Relationship Id="rId342" Type="http://schemas.openxmlformats.org/officeDocument/2006/relationships/hyperlink" Target="http://www.smokefree.gov/" TargetMode="External"/><Relationship Id="rId363" Type="http://schemas.openxmlformats.org/officeDocument/2006/relationships/hyperlink" Target="http://www.cdc.gov/brfss/" TargetMode="External"/><Relationship Id="rId384" Type="http://schemas.openxmlformats.org/officeDocument/2006/relationships/hyperlink" Target="http://www.countyhealthrankings.org/roadmaps/action-center/business" TargetMode="External"/><Relationship Id="rId202" Type="http://schemas.openxmlformats.org/officeDocument/2006/relationships/hyperlink" Target="https://www.cdc.gov/women/index.htm" TargetMode="External"/><Relationship Id="rId223" Type="http://schemas.openxmlformats.org/officeDocument/2006/relationships/hyperlink" Target="http://www.familyaware.org/" TargetMode="External"/><Relationship Id="rId244" Type="http://schemas.openxmlformats.org/officeDocument/2006/relationships/hyperlink" Target="http://www.bphc.org/whatwedo/healthy-eating-active-living/eat-your-fruits-and-veggies/Pages/Eat-Your-Fruits-and-Veggies.aspx" TargetMode="External"/><Relationship Id="rId18" Type="http://schemas.openxmlformats.org/officeDocument/2006/relationships/hyperlink" Target="https://www.bc.edu/content/dam/files/centers/cwf/research/publications/partnerprofileseries/Partner%20Profile_Health%20and%20Well-being" TargetMode="External"/><Relationship Id="rId39" Type="http://schemas.openxmlformats.org/officeDocument/2006/relationships/hyperlink" Target="http://hero-health.org/research/hero-research-studies/" TargetMode="External"/><Relationship Id="rId265" Type="http://schemas.openxmlformats.org/officeDocument/2006/relationships/hyperlink" Target="http://www.foodsafety.gov/" TargetMode="External"/><Relationship Id="rId286" Type="http://schemas.openxmlformats.org/officeDocument/2006/relationships/hyperlink" Target="https://www.cdc.gov/physicalactivity/index.html" TargetMode="External"/><Relationship Id="rId50" Type="http://schemas.openxmlformats.org/officeDocument/2006/relationships/hyperlink" Target="https://www.artsciencehpi.com/" TargetMode="External"/><Relationship Id="rId104" Type="http://schemas.openxmlformats.org/officeDocument/2006/relationships/hyperlink" Target="http://www.unicef.org.uk/babyfriendly/" TargetMode="External"/><Relationship Id="rId125" Type="http://schemas.openxmlformats.org/officeDocument/2006/relationships/hyperlink" Target="http://www.heart.org/HEARTORG/GettingHealthy/NutritionCenter/HealthyDietGoals/Sodium-Salt-or-Sodium-Chloride_UCM_303290_Article.jsp" TargetMode="External"/><Relationship Id="rId146" Type="http://schemas.openxmlformats.org/officeDocument/2006/relationships/hyperlink" Target="http://www.nhlbi.nih.gov/health/resources/heart/hbp-dash-index" TargetMode="External"/><Relationship Id="rId167" Type="http://schemas.openxmlformats.org/officeDocument/2006/relationships/hyperlink" Target="http://ndep.nih.gov/hcp-businesses-and-schools/Businesses.aspx" TargetMode="External"/><Relationship Id="rId188" Type="http://schemas.openxmlformats.org/officeDocument/2006/relationships/image" Target="media/image33.png"/><Relationship Id="rId311" Type="http://schemas.openxmlformats.org/officeDocument/2006/relationships/image" Target="media/image53.png"/><Relationship Id="rId332" Type="http://schemas.openxmlformats.org/officeDocument/2006/relationships/hyperlink" Target="http://www.canada.ca/en/health-canada/services/health-concerns/reports-publications/tobacco/towards-healthier-workplace-guidebook-tobacco-control-policies.html" TargetMode="External"/><Relationship Id="rId353" Type="http://schemas.openxmlformats.org/officeDocument/2006/relationships/image" Target="media/image60.png"/><Relationship Id="rId374" Type="http://schemas.openxmlformats.org/officeDocument/2006/relationships/hyperlink" Target="https://wwcma.org/" TargetMode="External"/><Relationship Id="rId395" Type="http://schemas.openxmlformats.org/officeDocument/2006/relationships/hyperlink" Target="https://www.scdhec.gov/sites/default/files/Library/CR-009551.pdf" TargetMode="External"/><Relationship Id="rId409" Type="http://schemas.openxmlformats.org/officeDocument/2006/relationships/hyperlink" Target="http://stats.bls.gov/data/" TargetMode="External"/><Relationship Id="rId71" Type="http://schemas.openxmlformats.org/officeDocument/2006/relationships/hyperlink" Target="https://www.ebri.org/health/center-for-research-on-health-benefits-innovation" TargetMode="External"/><Relationship Id="rId92" Type="http://schemas.openxmlformats.org/officeDocument/2006/relationships/hyperlink" Target="http://www.mass.gov/dph/ohsp" TargetMode="External"/><Relationship Id="rId213" Type="http://schemas.openxmlformats.org/officeDocument/2006/relationships/hyperlink" Target="http://c.ymcdn.com/sites/www.mahealthcouncil.org/resource/resmgr/Docs/2011-HealthFairGuide.pdf" TargetMode="External"/><Relationship Id="rId234" Type="http://schemas.openxmlformats.org/officeDocument/2006/relationships/image" Target="media/image41.png"/><Relationship Id="rId2" Type="http://schemas.openxmlformats.org/officeDocument/2006/relationships/styles" Target="styles.xml"/><Relationship Id="rId29" Type="http://schemas.openxmlformats.org/officeDocument/2006/relationships/hyperlink" Target="https://www.cdc.gov/workplacehealthpromotion/model/assessment/index.html" TargetMode="External"/><Relationship Id="rId255" Type="http://schemas.openxmlformats.org/officeDocument/2006/relationships/hyperlink" Target="https://www.mass.gov/regulations/105-CMR-59000-state-sanitary-code-chapter-x-minimum-sanitation-standards-for-food" TargetMode="External"/><Relationship Id="rId276" Type="http://schemas.openxmlformats.org/officeDocument/2006/relationships/hyperlink" Target="http://www.countyhealthrankings.org/policies/worksite-obesity-prevention-interventions" TargetMode="External"/><Relationship Id="rId297" Type="http://schemas.openxmlformats.org/officeDocument/2006/relationships/hyperlink" Target="https://walkboston.org/" TargetMode="External"/><Relationship Id="rId40" Type="http://schemas.openxmlformats.org/officeDocument/2006/relationships/hyperlink" Target="http://www.dhs.wisconsin.gov/physical-activity/worksite/2010-appendix-b-checklist.pdf" TargetMode="External"/><Relationship Id="rId115" Type="http://schemas.openxmlformats.org/officeDocument/2006/relationships/hyperlink" Target="https://www.cancer.org/" TargetMode="External"/><Relationship Id="rId136" Type="http://schemas.openxmlformats.org/officeDocument/2006/relationships/hyperlink" Target="http://www.cdc.gov/salt/" TargetMode="External"/><Relationship Id="rId157" Type="http://schemas.openxmlformats.org/officeDocument/2006/relationships/hyperlink" Target="http://diabetesnpo.im.wustl.edu/index.html" TargetMode="External"/><Relationship Id="rId178" Type="http://schemas.openxmlformats.org/officeDocument/2006/relationships/hyperlink" Target="http://www.ergocenter.ncsu.edu/resources_tools/screening-prioritization-tools/" TargetMode="External"/><Relationship Id="rId301" Type="http://schemas.openxmlformats.org/officeDocument/2006/relationships/hyperlink" Target="http://www.uspreventiveservicestaskforce.org/BrowseRec/Index/browse-recommendations" TargetMode="External"/><Relationship Id="rId322" Type="http://schemas.openxmlformats.org/officeDocument/2006/relationships/hyperlink" Target="http://www.heart.org/HEARTORG/GettingHealthy/QuitSmoking/Quit-Smoking_UCM_001085_SubHomePage.jsp" TargetMode="External"/><Relationship Id="rId343" Type="http://schemas.openxmlformats.org/officeDocument/2006/relationships/image" Target="media/image57.png"/><Relationship Id="rId364" Type="http://schemas.openxmlformats.org/officeDocument/2006/relationships/hyperlink" Target="https://www.census.gov/library/publications/time-series/statistical_abstracts.html" TargetMode="External"/><Relationship Id="rId61" Type="http://schemas.openxmlformats.org/officeDocument/2006/relationships/hyperlink" Target="http://www.cdc.gov/niosh/twh/essentials.html" TargetMode="External"/><Relationship Id="rId82" Type="http://schemas.openxmlformats.org/officeDocument/2006/relationships/hyperlink" Target="https://www.aarda.org/" TargetMode="External"/><Relationship Id="rId199" Type="http://schemas.openxmlformats.org/officeDocument/2006/relationships/hyperlink" Target="https://www.treasury.gov/resource-center/financial-education/Pages/Advisory.aspx" TargetMode="External"/><Relationship Id="rId203" Type="http://schemas.openxmlformats.org/officeDocument/2006/relationships/hyperlink" Target="http://www.epa.gov/" TargetMode="External"/><Relationship Id="rId385" Type="http://schemas.openxmlformats.org/officeDocument/2006/relationships/hyperlink" Target="http://www.rwjf.org/en/library/features/county-health-rankings---roadmaps.html?cq_ck=1395234805076" TargetMode="External"/><Relationship Id="rId19" Type="http://schemas.openxmlformats.org/officeDocument/2006/relationships/hyperlink" Target="https://www.businessgrouphealth.org/tools-resources/toolkits/value-of-investment/" TargetMode="External"/><Relationship Id="rId224" Type="http://schemas.openxmlformats.org/officeDocument/2006/relationships/hyperlink" Target="http://www.ilo.org/global/publications/books/WCMS_168053/lang--en/index.htm" TargetMode="External"/><Relationship Id="rId245" Type="http://schemas.openxmlformats.org/officeDocument/2006/relationships/hyperlink" Target="http://www.cdc.gov/nutrition/index.html" TargetMode="External"/><Relationship Id="rId266" Type="http://schemas.openxmlformats.org/officeDocument/2006/relationships/hyperlink" Target="http://ag.umass.edu/" TargetMode="External"/><Relationship Id="rId287" Type="http://schemas.openxmlformats.org/officeDocument/2006/relationships/hyperlink" Target="http://www.cdc.gov/physicalactivity/worksite-pa/toolkits/walkability/index.htm" TargetMode="External"/><Relationship Id="rId410" Type="http://schemas.openxmlformats.org/officeDocument/2006/relationships/image" Target="media/image67.png"/><Relationship Id="rId30" Type="http://schemas.openxmlformats.org/officeDocument/2006/relationships/hyperlink" Target="https://www.cdc.gov/workplacehealthpromotion/initiatives/healthscorecard/index.html" TargetMode="External"/><Relationship Id="rId105" Type="http://schemas.openxmlformats.org/officeDocument/2006/relationships/hyperlink" Target="http://www.usbreastfeeding.org/p/cm/ld/fid%3D106" TargetMode="External"/><Relationship Id="rId126" Type="http://schemas.openxmlformats.org/officeDocument/2006/relationships/hyperlink" Target="http://www.heart.org/HEARTORG/GettingHealthy/NutritionCenter/HealthyDietGoals/Sodium-Salt-or-Sodium-Chloride_UCM_303290_Article.jsp" TargetMode="External"/><Relationship Id="rId147" Type="http://schemas.openxmlformats.org/officeDocument/2006/relationships/hyperlink" Target="https://stroke.nih.gov/" TargetMode="External"/><Relationship Id="rId168" Type="http://schemas.openxmlformats.org/officeDocument/2006/relationships/hyperlink" Target="http://diabetes.niddk.nih.gov/dm/pubs/preventionprogram/" TargetMode="External"/><Relationship Id="rId312" Type="http://schemas.openxmlformats.org/officeDocument/2006/relationships/image" Target="media/image54.png"/><Relationship Id="rId333" Type="http://schemas.openxmlformats.org/officeDocument/2006/relationships/hyperlink" Target="http://www.quitworks.org/" TargetMode="External"/><Relationship Id="rId354" Type="http://schemas.openxmlformats.org/officeDocument/2006/relationships/image" Target="media/image61.png"/><Relationship Id="rId51" Type="http://schemas.openxmlformats.org/officeDocument/2006/relationships/hyperlink" Target="http://www.cdc.gov/workplacehealthpromotion/model/index.html" TargetMode="External"/><Relationship Id="rId72" Type="http://schemas.openxmlformats.org/officeDocument/2006/relationships/hyperlink" Target="http://www.healthaffairs.org/" TargetMode="External"/><Relationship Id="rId93" Type="http://schemas.openxmlformats.org/officeDocument/2006/relationships/hyperlink" Target="http://www.osha.gov/SLTC/occupationalasthma/" TargetMode="External"/><Relationship Id="rId189" Type="http://schemas.openxmlformats.org/officeDocument/2006/relationships/image" Target="media/image34.png"/><Relationship Id="rId375" Type="http://schemas.openxmlformats.org/officeDocument/2006/relationships/hyperlink" Target="http://www.uml.edu/Research/centers/CPH-NEW/" TargetMode="External"/><Relationship Id="rId396" Type="http://schemas.openxmlformats.org/officeDocument/2006/relationships/hyperlink" Target="http://eatbettermovemore.org/sa/enact/members/strategiesshow.php?e=5&amp;se=6&amp;06068d70684ba7d38d0e9deae63ca44f" TargetMode="External"/><Relationship Id="rId3" Type="http://schemas.openxmlformats.org/officeDocument/2006/relationships/settings" Target="settings.xml"/><Relationship Id="rId214" Type="http://schemas.openxmlformats.org/officeDocument/2006/relationships/hyperlink" Target="https://www.mass.gov/service-details/farmers-markets" TargetMode="External"/><Relationship Id="rId235" Type="http://schemas.openxmlformats.org/officeDocument/2006/relationships/image" Target="media/image42.png"/><Relationship Id="rId256" Type="http://schemas.openxmlformats.org/officeDocument/2006/relationships/hyperlink" Target="https://www.mass.gov/regulations/105-CMR-59000-state-sanitary-code-chapter-x-minimum-sanitation-standards-for-food" TargetMode="External"/><Relationship Id="rId277" Type="http://schemas.openxmlformats.org/officeDocument/2006/relationships/hyperlink" Target="http://www.hsph.harvard.edu/obesity-prevention-source/obesity-prevention/worksites/worksites-obesity-prevention-recommendations-complete-list/" TargetMode="External"/><Relationship Id="rId298" Type="http://schemas.openxmlformats.org/officeDocument/2006/relationships/hyperlink" Target="http://www.bls.gov/" TargetMode="External"/><Relationship Id="rId400" Type="http://schemas.openxmlformats.org/officeDocument/2006/relationships/hyperlink" Target="http://www.who.int/occupational_health/healthy_workplaces/en/index.html" TargetMode="External"/><Relationship Id="rId116" Type="http://schemas.openxmlformats.org/officeDocument/2006/relationships/hyperlink" Target="http://www.aicr.org/" TargetMode="External"/><Relationship Id="rId137" Type="http://schemas.openxmlformats.org/officeDocument/2006/relationships/hyperlink" Target="http://www.cdc.gov/salt/pdfs/Sodium_Fact_Sheet.pdf" TargetMode="External"/><Relationship Id="rId158" Type="http://schemas.openxmlformats.org/officeDocument/2006/relationships/hyperlink" Target="http://diabetesnpo.im.wustl.edu/index.html" TargetMode="External"/><Relationship Id="rId302" Type="http://schemas.openxmlformats.org/officeDocument/2006/relationships/image" Target="media/image47.png"/><Relationship Id="rId323" Type="http://schemas.openxmlformats.org/officeDocument/2006/relationships/hyperlink" Target="http://www.lung.org/stop-smoking/workplace-wellness/" TargetMode="External"/><Relationship Id="rId344" Type="http://schemas.openxmlformats.org/officeDocument/2006/relationships/image" Target="media/image58.png"/><Relationship Id="rId20" Type="http://schemas.openxmlformats.org/officeDocument/2006/relationships/hyperlink" Target="http://www.cdc.gov/pcd/issues/2014/14_0128.htm" TargetMode="External"/><Relationship Id="rId41" Type="http://schemas.openxmlformats.org/officeDocument/2006/relationships/hyperlink" Target="http://www.cdc.gov/socialdeterminants/" TargetMode="External"/><Relationship Id="rId62" Type="http://schemas.openxmlformats.org/officeDocument/2006/relationships/hyperlink" Target="http://nccd.cdc.gov/DCH_CHORC/" TargetMode="External"/><Relationship Id="rId83" Type="http://schemas.openxmlformats.org/officeDocument/2006/relationships/hyperlink" Target="http://www.arthritis.org/advocate/our-policy-priorities/increase-funding-of-arthritis-prevention-at-the-centers-for-disease-control.php" TargetMode="External"/><Relationship Id="rId179" Type="http://schemas.openxmlformats.org/officeDocument/2006/relationships/hyperlink" Target="https://www.ergocenter.ncsu.edu/resources_tools/workstation-design/" TargetMode="External"/><Relationship Id="rId365" Type="http://schemas.openxmlformats.org/officeDocument/2006/relationships/hyperlink" Target="https://www.welcoa.org/well-workplace-checklist/" TargetMode="External"/><Relationship Id="rId386" Type="http://schemas.openxmlformats.org/officeDocument/2006/relationships/hyperlink" Target="https://www.enwhp.org/" TargetMode="External"/><Relationship Id="rId190" Type="http://schemas.openxmlformats.org/officeDocument/2006/relationships/image" Target="media/image35.png"/><Relationship Id="rId204" Type="http://schemas.openxmlformats.org/officeDocument/2006/relationships/hyperlink" Target="http://www.epa.gov/gateway/learn/health.html" TargetMode="External"/><Relationship Id="rId225" Type="http://schemas.openxmlformats.org/officeDocument/2006/relationships/hyperlink" Target="http://www.mindandlife.org/" TargetMode="External"/><Relationship Id="rId246" Type="http://schemas.openxmlformats.org/officeDocument/2006/relationships/hyperlink" Target="http://www.cdc.gov/nccdphp/dnpa/pdf/Healthy_Worksite_Food.pdf" TargetMode="External"/><Relationship Id="rId267" Type="http://schemas.openxmlformats.org/officeDocument/2006/relationships/hyperlink" Target="http://www.uwhealth.org/nutrition-diet/healthy-tips-for-eating-out/36881" TargetMode="External"/><Relationship Id="rId288" Type="http://schemas.openxmlformats.org/officeDocument/2006/relationships/hyperlink" Target="http://www.gogreenstreets.org/" TargetMode="External"/><Relationship Id="rId411" Type="http://schemas.openxmlformats.org/officeDocument/2006/relationships/image" Target="media/image68.png"/><Relationship Id="rId106" Type="http://schemas.openxmlformats.org/officeDocument/2006/relationships/hyperlink" Target="http://www.womenshealth.gov/breastfeeding/pumping-and-storing-breastmilk" TargetMode="External"/><Relationship Id="rId127" Type="http://schemas.openxmlformats.org/officeDocument/2006/relationships/hyperlink" Target="https://recipes.heart.org/?uid=1597%3Fs%3Dq%253Drecipes%2526sort%253Drelevancy" TargetMode="External"/><Relationship Id="rId313" Type="http://schemas.openxmlformats.org/officeDocument/2006/relationships/hyperlink" Target="http://www.ccohs.ca/oshanswers/psychosocial/substance.html" TargetMode="External"/><Relationship Id="rId10" Type="http://schemas.openxmlformats.org/officeDocument/2006/relationships/image" Target="media/image3.png"/><Relationship Id="rId31" Type="http://schemas.openxmlformats.org/officeDocument/2006/relationships/hyperlink" Target="https://www.cdc.gov/workplacehealthpromotion/index.html" TargetMode="External"/><Relationship Id="rId52" Type="http://schemas.openxmlformats.org/officeDocument/2006/relationships/hyperlink" Target="http://www.cochranelibrary.com/home/topic-and-review-group-list.html?page=topic" TargetMode="External"/><Relationship Id="rId73" Type="http://schemas.openxmlformats.org/officeDocument/2006/relationships/hyperlink" Target="https://www.kff.org/health-costs/report/2018-employer-health-benefits-survey/" TargetMode="External"/><Relationship Id="rId94" Type="http://schemas.openxmlformats.org/officeDocument/2006/relationships/hyperlink" Target="http://www.epa.gov/iaq/largebldgs/index.html" TargetMode="External"/><Relationship Id="rId148" Type="http://schemas.openxmlformats.org/officeDocument/2006/relationships/hyperlink" Target="http://www.fda.gov/ForConsumers/ConsumerUpdates/ucm181577.htm" TargetMode="External"/><Relationship Id="rId169" Type="http://schemas.openxmlformats.org/officeDocument/2006/relationships/hyperlink" Target="http://www.diabetes.niddk.nih.gov/" TargetMode="External"/><Relationship Id="rId334" Type="http://schemas.openxmlformats.org/officeDocument/2006/relationships/hyperlink" Target="http://makesmokinghistory.org/" TargetMode="External"/><Relationship Id="rId355" Type="http://schemas.openxmlformats.org/officeDocument/2006/relationships/image" Target="media/image62.png"/><Relationship Id="rId376" Type="http://schemas.openxmlformats.org/officeDocument/2006/relationships/image" Target="media/image64.png"/><Relationship Id="rId397" Type="http://schemas.openxmlformats.org/officeDocument/2006/relationships/hyperlink" Target="http://eatbettermovemore.org/sa/enact/members/strategiesshow.php?e=5&amp;se=6&amp;06068d70684ba7d38d0e9deae63ca44f" TargetMode="External"/><Relationship Id="rId4" Type="http://schemas.openxmlformats.org/officeDocument/2006/relationships/webSettings" Target="webSettings.xml"/><Relationship Id="rId180" Type="http://schemas.openxmlformats.org/officeDocument/2006/relationships/hyperlink" Target="https://ehs.ncsu.edu/training/managers-checklist/" TargetMode="External"/><Relationship Id="rId215" Type="http://schemas.openxmlformats.org/officeDocument/2006/relationships/hyperlink" Target="http://health-clubs-and-gyms.regionaldirectory.us/massachusetts.htm" TargetMode="External"/><Relationship Id="rId236" Type="http://schemas.openxmlformats.org/officeDocument/2006/relationships/image" Target="media/image43.png"/><Relationship Id="rId257" Type="http://schemas.openxmlformats.org/officeDocument/2006/relationships/hyperlink" Target="https://www.eatrightma.org/" TargetMode="External"/><Relationship Id="rId278" Type="http://schemas.openxmlformats.org/officeDocument/2006/relationships/hyperlink" Target="http://www.hsph.harvard.edu/obesity-prevention-source/obesity-prevention/worksites/worksites-obesity-prevention-recommendations-complete-list/" TargetMode="External"/><Relationship Id="rId401" Type="http://schemas.openxmlformats.org/officeDocument/2006/relationships/hyperlink" Target="http://www.changelabsolutions.org/workplace-wellness" TargetMode="External"/><Relationship Id="rId303" Type="http://schemas.openxmlformats.org/officeDocument/2006/relationships/image" Target="media/image48.png"/><Relationship Id="rId42" Type="http://schemas.openxmlformats.org/officeDocument/2006/relationships/hyperlink" Target="https://www.cdc.gov/nccdphp/dnpao/state-local-programs/reach/index.htm" TargetMode="External"/><Relationship Id="rId84" Type="http://schemas.openxmlformats.org/officeDocument/2006/relationships/hyperlink" Target="http://www.arthritis.org/advocate/our-policy-priorities/increase-funding-of-arthritis-prevention-at-the-centers-for-disease-control.php" TargetMode="External"/><Relationship Id="rId138" Type="http://schemas.openxmlformats.org/officeDocument/2006/relationships/hyperlink" Target="http://www.ncbi.nlm.nih.gov/books/NBK220087/" TargetMode="External"/><Relationship Id="rId345" Type="http://schemas.openxmlformats.org/officeDocument/2006/relationships/hyperlink" Target="http://www.cdc.gov/workplacehealthpromotion/health-strategies/flu-pneumonia/index.html" TargetMode="External"/><Relationship Id="rId387" Type="http://schemas.openxmlformats.org/officeDocument/2006/relationships/hyperlink" Target="http://www.who.int/occupational_health/5keys_healthy_workplaces.pdf" TargetMode="External"/><Relationship Id="rId191" Type="http://schemas.openxmlformats.org/officeDocument/2006/relationships/image" Target="media/image36.png"/><Relationship Id="rId205" Type="http://schemas.openxmlformats.org/officeDocument/2006/relationships/hyperlink" Target="http://centerforworkhealth.sph.harvard.edu/" TargetMode="External"/><Relationship Id="rId247" Type="http://schemas.openxmlformats.org/officeDocument/2006/relationships/hyperlink" Target="http://www.cspinet.org/" TargetMode="External"/><Relationship Id="rId412" Type="http://schemas.openxmlformats.org/officeDocument/2006/relationships/image" Target="media/image69.png"/><Relationship Id="rId107" Type="http://schemas.openxmlformats.org/officeDocument/2006/relationships/hyperlink" Target="http://www.womenshealth.gov/breastfeeding/breastfeeding-home-work-and-public/breastfeeding-and-going-back-work/business-case" TargetMode="External"/><Relationship Id="rId289" Type="http://schemas.openxmlformats.org/officeDocument/2006/relationships/hyperlink" Target="http://www.mondaycampaigns.org/campaigns/move-it-monday/" TargetMode="External"/><Relationship Id="rId11" Type="http://schemas.openxmlformats.org/officeDocument/2006/relationships/header" Target="header1.xml"/><Relationship Id="rId53" Type="http://schemas.openxmlformats.org/officeDocument/2006/relationships/hyperlink" Target="https://www.uml.edu/Research/CPH-NEW/Healthy-Work-Participatory-Program/default.aspx" TargetMode="External"/><Relationship Id="rId149" Type="http://schemas.openxmlformats.org/officeDocument/2006/relationships/image" Target="media/image27.png"/><Relationship Id="rId314" Type="http://schemas.openxmlformats.org/officeDocument/2006/relationships/hyperlink" Target="http://www.alcoholcostcalculator.org/roi/" TargetMode="External"/><Relationship Id="rId356" Type="http://schemas.openxmlformats.org/officeDocument/2006/relationships/hyperlink" Target="http://www.countyhealthrankings.org/policies/financial-rewards-employee-healthy-behavior" TargetMode="External"/><Relationship Id="rId398" Type="http://schemas.openxmlformats.org/officeDocument/2006/relationships/hyperlink" Target="https://supertracker.usda.gov/Documents/SuperTracker%20Worksite%20Wellness%20Toolkit.pdf" TargetMode="External"/><Relationship Id="rId95" Type="http://schemas.openxmlformats.org/officeDocument/2006/relationships/image" Target="media/image19.png"/><Relationship Id="rId160" Type="http://schemas.openxmlformats.org/officeDocument/2006/relationships/hyperlink" Target="http://diabetesnpo.im.wustl.edu/programs/DIHHC.html" TargetMode="External"/><Relationship Id="rId216" Type="http://schemas.openxmlformats.org/officeDocument/2006/relationships/hyperlink" Target="https://www.mass.gov/massachusetts-tobacco-cessation-and-prevention-program-mtcp" TargetMode="External"/><Relationship Id="rId258" Type="http://schemas.openxmlformats.org/officeDocument/2006/relationships/hyperlink" Target="http://www.mafoodsafetyeducation.info/" TargetMode="External"/><Relationship Id="rId22" Type="http://schemas.openxmlformats.org/officeDocument/2006/relationships/hyperlink" Target="http://www.pphnh.org/images/contentPages/top_5_strategies.pdf" TargetMode="External"/><Relationship Id="rId64" Type="http://schemas.openxmlformats.org/officeDocument/2006/relationships/hyperlink" Target="http://www.samhsa.gov/" TargetMode="External"/><Relationship Id="rId118" Type="http://schemas.openxmlformats.org/officeDocument/2006/relationships/hyperlink" Target="https://www.mass.gov/massachusetts-cancer-registry" TargetMode="External"/><Relationship Id="rId325" Type="http://schemas.openxmlformats.org/officeDocument/2006/relationships/hyperlink" Target="http://www.cdc.gov/tobacco/" TargetMode="External"/><Relationship Id="rId367" Type="http://schemas.openxmlformats.org/officeDocument/2006/relationships/hyperlink" Target="http://www.mass.gov/massinmotion/" TargetMode="External"/><Relationship Id="rId171" Type="http://schemas.openxmlformats.org/officeDocument/2006/relationships/image" Target="media/image30.png"/><Relationship Id="rId227" Type="http://schemas.openxmlformats.org/officeDocument/2006/relationships/hyperlink" Target="http://www.cdc.gov/niosh/docs/99-101/" TargetMode="External"/><Relationship Id="rId269" Type="http://schemas.openxmlformats.org/officeDocument/2006/relationships/hyperlink" Target="http://www.tompkinscountyny.gov/wellness" TargetMode="External"/><Relationship Id="rId33" Type="http://schemas.openxmlformats.org/officeDocument/2006/relationships/hyperlink" Target="https://www.uml.edu/Research/CPH-NEW/Healthy-Work-Participatory-Program/identify-priorities/Survey-Manual.aspx" TargetMode="External"/><Relationship Id="rId129" Type="http://schemas.openxmlformats.org/officeDocument/2006/relationships/hyperlink" Target="https://www.cdc.gov/dhdsp/" TargetMode="External"/><Relationship Id="rId280" Type="http://schemas.openxmlformats.org/officeDocument/2006/relationships/hyperlink" Target="http://www.mass.gov/eohhs/provider/guidelines-resources/services-planning/family-health/perinatal-early-child-special-needs/child-care-health-and-safety/nutrition-physical-activity-and-wellness.html" TargetMode="External"/><Relationship Id="rId336" Type="http://schemas.openxmlformats.org/officeDocument/2006/relationships/hyperlink" Target="http://www.nlm.nih.gov/medlineplus/quittingsmoking.html" TargetMode="External"/><Relationship Id="rId75" Type="http://schemas.openxmlformats.org/officeDocument/2006/relationships/hyperlink" Target="http://www.urban.org/publications/412349.html" TargetMode="External"/><Relationship Id="rId140" Type="http://schemas.openxmlformats.org/officeDocument/2006/relationships/hyperlink" Target="http://www.mass.gov/eohhs/provider/guidelines-resources/services-planning/diseases-conditions/heart-disease-stroke/" TargetMode="External"/><Relationship Id="rId182" Type="http://schemas.openxmlformats.org/officeDocument/2006/relationships/hyperlink" Target="http://www.osha.gov/SLTC/ergonomics/" TargetMode="External"/><Relationship Id="rId378" Type="http://schemas.openxmlformats.org/officeDocument/2006/relationships/hyperlink" Target="https://playbook.heart.org/" TargetMode="External"/><Relationship Id="rId403" Type="http://schemas.openxmlformats.org/officeDocument/2006/relationships/image" Target="media/image66.png"/><Relationship Id="rId6" Type="http://schemas.openxmlformats.org/officeDocument/2006/relationships/endnotes" Target="endnotes.xml"/><Relationship Id="rId238" Type="http://schemas.openxmlformats.org/officeDocument/2006/relationships/hyperlink" Target="http://www.eatright.org/" TargetMode="External"/><Relationship Id="rId291" Type="http://schemas.openxmlformats.org/officeDocument/2006/relationships/hyperlink" Target="http://www.moveitmonday.org/mondaymile/" TargetMode="External"/><Relationship Id="rId305" Type="http://schemas.openxmlformats.org/officeDocument/2006/relationships/image" Target="media/image50.png"/><Relationship Id="rId347" Type="http://schemas.openxmlformats.org/officeDocument/2006/relationships/hyperlink" Target="http://www.mass.gov/eohhs/docs/dph/cdc/immunization/guidelines-adult.pdf" TargetMode="External"/><Relationship Id="rId44" Type="http://schemas.openxmlformats.org/officeDocument/2006/relationships/hyperlink" Target="http://www.preventioninstitute.org/sites/default/files/publications/PI%20GLI%20WWP%20Brief%2012_12.pdf" TargetMode="External"/><Relationship Id="rId86" Type="http://schemas.openxmlformats.org/officeDocument/2006/relationships/hyperlink" Target="http://www.niams.nih.gov/" TargetMode="External"/><Relationship Id="rId151" Type="http://schemas.openxmlformats.org/officeDocument/2006/relationships/hyperlink" Target="http://www.diabetes.org/" TargetMode="External"/><Relationship Id="rId389" Type="http://schemas.openxmlformats.org/officeDocument/2006/relationships/hyperlink" Target="http://www.who.int/occupational_health/publications/healthy_workplaces_model.pdf" TargetMode="External"/><Relationship Id="rId193" Type="http://schemas.openxmlformats.org/officeDocument/2006/relationships/hyperlink" Target="http://www.americasaves.org/learn-more-about-us/about-america-saves" TargetMode="External"/><Relationship Id="rId207" Type="http://schemas.openxmlformats.org/officeDocument/2006/relationships/hyperlink" Target="http://www.ohsu.edu/xd/research/centers-institutes/oregon-institute-occupational-health-sciences/oregon-healthy-workforce-center/index.cfm" TargetMode="External"/><Relationship Id="rId249" Type="http://schemas.openxmlformats.org/officeDocument/2006/relationships/hyperlink" Target="http://www.fitcitysa.com/at-work/healthy-meeting-resources/" TargetMode="External"/><Relationship Id="rId414" Type="http://schemas.openxmlformats.org/officeDocument/2006/relationships/hyperlink" Target="http://www.chapmaninstitute.net/" TargetMode="External"/><Relationship Id="rId13" Type="http://schemas.openxmlformats.org/officeDocument/2006/relationships/footer" Target="footer1.xml"/><Relationship Id="rId109" Type="http://schemas.openxmlformats.org/officeDocument/2006/relationships/hyperlink" Target="http://www.healthvermont.gov/breastfeeding" TargetMode="External"/><Relationship Id="rId260" Type="http://schemas.openxmlformats.org/officeDocument/2006/relationships/hyperlink" Target="http://www.health.ny.gov/prevention/worksite/learn_more.htm" TargetMode="External"/><Relationship Id="rId316" Type="http://schemas.openxmlformats.org/officeDocument/2006/relationships/hyperlink" Target="http://www.samhsa.gov/prevention" TargetMode="External"/><Relationship Id="rId55" Type="http://schemas.openxmlformats.org/officeDocument/2006/relationships/hyperlink" Target="http://www.mass.gov/eohhs/docs/dph/mass-in-motion/worksite-survey-report.pdf" TargetMode="External"/><Relationship Id="rId97" Type="http://schemas.openxmlformats.org/officeDocument/2006/relationships/image" Target="media/image21.png"/><Relationship Id="rId120" Type="http://schemas.openxmlformats.org/officeDocument/2006/relationships/hyperlink" Target="http://www.oncolink.org/resources/" TargetMode="External"/><Relationship Id="rId358" Type="http://schemas.openxmlformats.org/officeDocument/2006/relationships/hyperlink" Target="https://www.dol.gov/agencies/ebsa/laws-and-regulations/laws/affordable-care-act/for-employers-and-advisers/wellness-programs" TargetMode="External"/><Relationship Id="rId162" Type="http://schemas.openxmlformats.org/officeDocument/2006/relationships/hyperlink" Target="http://www.mass.gov/dph/diabetes" TargetMode="External"/><Relationship Id="rId218" Type="http://schemas.openxmlformats.org/officeDocument/2006/relationships/image" Target="media/image39.png"/><Relationship Id="rId271" Type="http://schemas.openxmlformats.org/officeDocument/2006/relationships/image" Target="media/image46.png"/><Relationship Id="rId24" Type="http://schemas.openxmlformats.org/officeDocument/2006/relationships/hyperlink" Target="https://www.cdc.gov/workplacehealthpromotion/planning/leadership.html" TargetMode="External"/><Relationship Id="rId66" Type="http://schemas.openxmlformats.org/officeDocument/2006/relationships/hyperlink" Target="http://www.doh.wa.gov/DataandStatisticalReports/HealthBehaviors/HealthyCommunityEnvironments/HealthyWorksiteEnvironments.aspx" TargetMode="External"/><Relationship Id="rId131" Type="http://schemas.openxmlformats.org/officeDocument/2006/relationships/hyperlink" Target="http://www.cdc.gov/cholesterol/" TargetMode="External"/><Relationship Id="rId327" Type="http://schemas.openxmlformats.org/officeDocument/2006/relationships/hyperlink" Target="http://www.cdc.gov/tobacco/data_statistics/fact_sheets/index.htm" TargetMode="External"/><Relationship Id="rId369" Type="http://schemas.openxmlformats.org/officeDocument/2006/relationships/hyperlink" Target="http://www.mass.gov/eohhs/gov/departments/dph/programs/community-health/mass-in-motion/work/wellness-program/" TargetMode="External"/><Relationship Id="rId173" Type="http://schemas.openxmlformats.org/officeDocument/2006/relationships/image" Target="media/image32.png"/><Relationship Id="rId229" Type="http://schemas.openxmlformats.org/officeDocument/2006/relationships/hyperlink" Target="http://mindwise.wpengine.com/shop/workplace-online-screening-package/" TargetMode="External"/><Relationship Id="rId380" Type="http://schemas.openxmlformats.org/officeDocument/2006/relationships/hyperlink" Target="https://www.cdc.gov/niosh/" TargetMode="External"/><Relationship Id="rId240" Type="http://schemas.openxmlformats.org/officeDocument/2006/relationships/hyperlink" Target="http://www.cancer.org/healthy/eathealthygetactive/index" TargetMode="External"/><Relationship Id="rId35" Type="http://schemas.openxmlformats.org/officeDocument/2006/relationships/header" Target="header4.xml"/><Relationship Id="rId77" Type="http://schemas.openxmlformats.org/officeDocument/2006/relationships/hyperlink" Target="http://www.familiesandwork.org/" TargetMode="External"/><Relationship Id="rId100" Type="http://schemas.openxmlformats.org/officeDocument/2006/relationships/hyperlink" Target="https://www.cdph.ca.gov/Programs/CFH/DMCAH/Breastfeeding/Pages/General.aspx" TargetMode="External"/><Relationship Id="rId282" Type="http://schemas.openxmlformats.org/officeDocument/2006/relationships/hyperlink" Target="http://www.ualberta.ca/~active/workplace/trr/resources/active-tools.html" TargetMode="External"/><Relationship Id="rId338" Type="http://schemas.openxmlformats.org/officeDocument/2006/relationships/hyperlink" Target="https://health.maryland.gov/healthiest/Documemts/North%20Dakota%20%20Department%20of%20Health-%20Employer%27s%20Toolkit%20for%20a%20Tobacco-Free%20Workplace.pdf" TargetMode="External"/><Relationship Id="rId8" Type="http://schemas.openxmlformats.org/officeDocument/2006/relationships/hyperlink" Target="mailto:info@wwcma.org" TargetMode="External"/><Relationship Id="rId142" Type="http://schemas.openxmlformats.org/officeDocument/2006/relationships/hyperlink" Target="http://www.mass.gov/eohhs/gov/departments/dph/programs/community-health/heart-disease-stroke/stroke-heroes-act-fast.html" TargetMode="External"/><Relationship Id="rId184" Type="http://schemas.openxmlformats.org/officeDocument/2006/relationships/hyperlink" Target="http://www.osha.gov/SLTC/medicalsurveillance/" TargetMode="External"/><Relationship Id="rId391" Type="http://schemas.openxmlformats.org/officeDocument/2006/relationships/hyperlink" Target="https://www.businessgrouphealth.org/" TargetMode="External"/><Relationship Id="rId405" Type="http://schemas.openxmlformats.org/officeDocument/2006/relationships/hyperlink" Target="https://www.nihlibrary.nih.gov/agency/nih" TargetMode="External"/><Relationship Id="rId251" Type="http://schemas.openxmlformats.org/officeDocument/2006/relationships/hyperlink" Target="http://johnstalkerinstitute.org/blog/jsi-resource-center/196-revision-v1/" TargetMode="External"/><Relationship Id="rId46" Type="http://schemas.openxmlformats.org/officeDocument/2006/relationships/image" Target="media/image8.png"/><Relationship Id="rId293" Type="http://schemas.openxmlformats.org/officeDocument/2006/relationships/hyperlink" Target="http://www.physicalactivityplan.org/index.html" TargetMode="External"/><Relationship Id="rId307" Type="http://schemas.openxmlformats.org/officeDocument/2006/relationships/image" Target="media/image52.png"/><Relationship Id="rId349" Type="http://schemas.openxmlformats.org/officeDocument/2006/relationships/hyperlink" Target="http://www.health.ny.gov/prevention/immunization/" TargetMode="External"/><Relationship Id="rId88" Type="http://schemas.openxmlformats.org/officeDocument/2006/relationships/hyperlink" Target="http://www.cdc.gov/niosh/topics/asthma/" TargetMode="External"/><Relationship Id="rId111" Type="http://schemas.openxmlformats.org/officeDocument/2006/relationships/image" Target="media/image23.png"/><Relationship Id="rId153" Type="http://schemas.openxmlformats.org/officeDocument/2006/relationships/hyperlink" Target="http://www.cdc.gov/workplacehealthpromotion/health-strategies/diabetes/index.html" TargetMode="External"/><Relationship Id="rId195" Type="http://schemas.openxmlformats.org/officeDocument/2006/relationships/hyperlink" Target="http://www.mymoney.gov/Pages/default.aspx" TargetMode="External"/><Relationship Id="rId209" Type="http://schemas.openxmlformats.org/officeDocument/2006/relationships/image" Target="media/image37.png"/><Relationship Id="rId360" Type="http://schemas.openxmlformats.org/officeDocument/2006/relationships/hyperlink" Target="http://www.bls.gov/" TargetMode="External"/><Relationship Id="rId416" Type="http://schemas.openxmlformats.org/officeDocument/2006/relationships/hyperlink" Target="http://www.welcoa.org/" TargetMode="External"/><Relationship Id="rId220" Type="http://schemas.openxmlformats.org/officeDocument/2006/relationships/hyperlink" Target="http://www.apaexcellence.org/resources/" TargetMode="External"/><Relationship Id="rId15" Type="http://schemas.openxmlformats.org/officeDocument/2006/relationships/image" Target="media/image5.png"/><Relationship Id="rId57" Type="http://schemas.openxmlformats.org/officeDocument/2006/relationships/header" Target="header5.xml"/><Relationship Id="rId262" Type="http://schemas.openxmlformats.org/officeDocument/2006/relationships/hyperlink" Target="https://dec.alaska.gov/eh/fss/food/" TargetMode="External"/><Relationship Id="rId318" Type="http://schemas.openxmlformats.org/officeDocument/2006/relationships/image" Target="media/image55.png"/><Relationship Id="rId99" Type="http://schemas.openxmlformats.org/officeDocument/2006/relationships/hyperlink" Target="https://www.cdc.gov/breastfeeding/pdf/2018breastfeedingreportcard.pdf" TargetMode="External"/><Relationship Id="rId122" Type="http://schemas.openxmlformats.org/officeDocument/2006/relationships/hyperlink" Target="http://www.heart.org/HEARTORG/Conditions/HighBloodPressure/HighBloodPressureToolsResources/High-Blood-Pressure-Tools-Resources_UCM_002055_Article.jsp" TargetMode="External"/><Relationship Id="rId164" Type="http://schemas.openxmlformats.org/officeDocument/2006/relationships/hyperlink" Target="https://www.ndei.org/index.html" TargetMode="External"/><Relationship Id="rId371" Type="http://schemas.openxmlformats.org/officeDocument/2006/relationships/hyperlink" Target="http://www.mahealthcouncil.org/?page=resourceguide" TargetMode="External"/><Relationship Id="rId26" Type="http://schemas.openxmlformats.org/officeDocument/2006/relationships/hyperlink" Target="http://www.prevent.org/Initiatives/Leading-by-Example.aspx" TargetMode="External"/><Relationship Id="rId231" Type="http://schemas.openxmlformats.org/officeDocument/2006/relationships/hyperlink" Target="http://www.sprc.org/" TargetMode="External"/><Relationship Id="rId273" Type="http://schemas.openxmlformats.org/officeDocument/2006/relationships/hyperlink" Target="http://www.cdc.gov/workplacehealthpromotion/health-strategies/obesity/index.html" TargetMode="External"/><Relationship Id="rId329" Type="http://schemas.openxmlformats.org/officeDocument/2006/relationships/hyperlink" Target="http://www.cdc.gov/tobacco/basic_information/smokeless/index.htm" TargetMode="External"/><Relationship Id="rId68" Type="http://schemas.openxmlformats.org/officeDocument/2006/relationships/image" Target="media/image13.png"/><Relationship Id="rId133" Type="http://schemas.openxmlformats.org/officeDocument/2006/relationships/hyperlink" Target="http://www.cdc.gov/cholesterol/educational_materials.htm" TargetMode="External"/><Relationship Id="rId175" Type="http://schemas.openxmlformats.org/officeDocument/2006/relationships/hyperlink" Target="https://www.cdc.gov/workplacehealthpromotion/tools-resources/workplace-health/musculoskeletal-disorders.html" TargetMode="External"/><Relationship Id="rId340" Type="http://schemas.openxmlformats.org/officeDocument/2006/relationships/hyperlink" Target="http://smokefree.gov/savings-future" TargetMode="External"/><Relationship Id="rId200" Type="http://schemas.openxmlformats.org/officeDocument/2006/relationships/hyperlink" Target="http://www.treasury.gov/resource-center/financial-education/Documents/Local%20Guide%20-%20Creating%20Financially%20Capable%20Communities.pdf" TargetMode="External"/><Relationship Id="rId382" Type="http://schemas.openxmlformats.org/officeDocument/2006/relationships/hyperlink" Target="http://www.cdc.gov/niosh/" TargetMode="External"/><Relationship Id="rId242" Type="http://schemas.openxmlformats.org/officeDocument/2006/relationships/hyperlink" Target="http://www.heart.org/HEARTORG/GettingHealthy/NutritionCenter/Nutrition-Center_UCM_001188_SubHomePage.jsp" TargetMode="External"/><Relationship Id="rId284" Type="http://schemas.openxmlformats.org/officeDocument/2006/relationships/hyperlink" Target="https://www.heart.org/en/professional/workplace-health" TargetMode="External"/><Relationship Id="rId37" Type="http://schemas.openxmlformats.org/officeDocument/2006/relationships/footer" Target="footer4.xml"/><Relationship Id="rId79" Type="http://schemas.openxmlformats.org/officeDocument/2006/relationships/image" Target="media/image16.png"/><Relationship Id="rId102" Type="http://schemas.openxmlformats.org/officeDocument/2006/relationships/hyperlink" Target="http://massbreastfeeding.org/" TargetMode="External"/><Relationship Id="rId144" Type="http://schemas.openxmlformats.org/officeDocument/2006/relationships/hyperlink" Target="http://www.nhlbi.nih.gov/health/resources/heart" TargetMode="External"/><Relationship Id="rId90" Type="http://schemas.openxmlformats.org/officeDocument/2006/relationships/hyperlink" Target="http://www.mass.gov/dph/asthma" TargetMode="External"/><Relationship Id="rId186" Type="http://schemas.openxmlformats.org/officeDocument/2006/relationships/hyperlink" Target="http://www.ucdmc.ucdavis.edu/hr/hrdepts/work_comp/roles_and_responsibilities.html" TargetMode="External"/><Relationship Id="rId351" Type="http://schemas.openxmlformats.org/officeDocument/2006/relationships/hyperlink" Target="http://www.vaccines.gov/" TargetMode="External"/><Relationship Id="rId393" Type="http://schemas.openxmlformats.org/officeDocument/2006/relationships/hyperlink" Target="https://www.eatsmartmovemorenc.com/Worksites/Toolkit/Texts/Toolkit%201-17-12.pdf" TargetMode="External"/><Relationship Id="rId407" Type="http://schemas.openxmlformats.org/officeDocument/2006/relationships/hyperlink" Target="http://www.science.gov/" TargetMode="External"/><Relationship Id="rId211" Type="http://schemas.openxmlformats.org/officeDocument/2006/relationships/hyperlink" Target="https://www.heart.org/en/affiliates/gra-health-fair-resources?s=q%253Dhealth%252520fair%2526sort%253Drelevancy" TargetMode="External"/><Relationship Id="rId253" Type="http://schemas.openxmlformats.org/officeDocument/2006/relationships/hyperlink" Target="http://www.mass.gov/agr/massgrown/culinary_tourism/farms_w_restaurants_cafes.htm" TargetMode="External"/><Relationship Id="rId295" Type="http://schemas.openxmlformats.org/officeDocument/2006/relationships/hyperlink" Target="http://www.cdc.gov/physicalactivity/worksite-pa/index.htm" TargetMode="External"/><Relationship Id="rId309" Type="http://schemas.openxmlformats.org/officeDocument/2006/relationships/hyperlink" Target="https://sleep.med.harvard.edu/" TargetMode="External"/><Relationship Id="rId48" Type="http://schemas.openxmlformats.org/officeDocument/2006/relationships/image" Target="media/image10.png"/><Relationship Id="rId113" Type="http://schemas.openxmlformats.org/officeDocument/2006/relationships/image" Target="media/image25.png"/><Relationship Id="rId320" Type="http://schemas.openxmlformats.org/officeDocument/2006/relationships/hyperlink" Target="http://www.cancer.org/healthy/stayawayfromtobacco/guidetoquittingsmoking/index?from=fast" TargetMode="External"/><Relationship Id="rId155" Type="http://schemas.openxmlformats.org/officeDocument/2006/relationships/hyperlink" Target="http://www.cdc.gov/diabetes/prevention/" TargetMode="External"/><Relationship Id="rId197" Type="http://schemas.openxmlformats.org/officeDocument/2006/relationships/hyperlink" Target="http://www.nfcc.org/" TargetMode="External"/><Relationship Id="rId362" Type="http://schemas.openxmlformats.org/officeDocument/2006/relationships/hyperlink" Target="http://www.cdc.gov/healthcommunication/research/index.html" TargetMode="External"/><Relationship Id="rId418"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footer6.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50</Pages>
  <Words>15685</Words>
  <Characters>89407</Characters>
  <Application>Microsoft Office Word</Application>
  <DocSecurity>0</DocSecurity>
  <Lines>745</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Julie Tallman</cp:lastModifiedBy>
  <cp:revision>7</cp:revision>
  <dcterms:created xsi:type="dcterms:W3CDTF">2019-10-28T20:31:00Z</dcterms:created>
  <dcterms:modified xsi:type="dcterms:W3CDTF">2019-10-29T15:07:00Z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2019-10-21T00:00:00Z</vt:filetime>
  </property>
  <property fmtid="{D5CDD505-2E9C-101B-9397-08002B2CF9AE}" pid="3" name="Creator">
    <vt:lpwstr>Adobe InDesign 14.0 (Macintosh)</vt:lpwstr>
  </property>
  <property fmtid="{D5CDD505-2E9C-101B-9397-08002B2CF9AE}" pid="4" name="LastSaved">
    <vt:filetime>2019-10-22T00:00:00Z</vt:filetime>
  </property>
</Properties>
</file>