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dxa"/>
        <w:tblInd w:w="13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132" w:type="dxa"/>
          <w:right w:w="132" w:type="dxa"/>
        </w:tblCellMar>
        <w:tblLook w:val="0000" w:firstRow="0" w:lastRow="0" w:firstColumn="0" w:lastColumn="0" w:noHBand="0" w:noVBand="0"/>
      </w:tblPr>
      <w:tblGrid>
        <w:gridCol w:w="4080"/>
        <w:gridCol w:w="3750"/>
        <w:gridCol w:w="1771"/>
        <w:tblGridChange w:id="0">
          <w:tblGrid>
            <w:gridCol w:w="4080"/>
            <w:gridCol w:w="3750"/>
            <w:gridCol w:w="1771"/>
          </w:tblGrid>
        </w:tblGridChange>
      </w:tblGrid>
      <w:tr w:rsidR="00806B28" w:rsidRPr="002B61E2" w14:paraId="50B3B221" w14:textId="77777777" w:rsidTr="005D7EDC">
        <w:tblPrEx>
          <w:tblCellMar>
            <w:top w:w="0" w:type="dxa"/>
            <w:bottom w:w="0" w:type="dxa"/>
          </w:tblCellMar>
        </w:tblPrEx>
        <w:trPr>
          <w:trHeight w:hRule="exact" w:val="864"/>
        </w:trPr>
        <w:tc>
          <w:tcPr>
            <w:tcW w:w="4080" w:type="dxa"/>
            <w:tcBorders>
              <w:bottom w:val="nil"/>
            </w:tcBorders>
          </w:tcPr>
          <w:p w14:paraId="26239EDB" w14:textId="77777777" w:rsidR="00806B28" w:rsidRPr="002B61E2" w:rsidRDefault="00806B28" w:rsidP="00806B28">
            <w:pPr>
              <w:widowControl w:val="0"/>
              <w:tabs>
                <w:tab w:val="left" w:pos="936"/>
                <w:tab w:val="left" w:pos="1314"/>
                <w:tab w:val="left" w:pos="1692"/>
                <w:tab w:val="left" w:pos="2070"/>
              </w:tabs>
              <w:spacing w:before="120"/>
              <w:jc w:val="center"/>
              <w:rPr>
                <w:rFonts w:ascii="Arial" w:hAnsi="Arial" w:cs="Arial"/>
                <w:b/>
              </w:rPr>
            </w:pPr>
            <w:smartTag w:uri="urn:schemas-microsoft-com:office:smarttags" w:element="place">
              <w:smartTag w:uri="urn:schemas-microsoft-com:office:smarttags" w:element="PlaceType">
                <w:r w:rsidRPr="002B61E2">
                  <w:rPr>
                    <w:rFonts w:ascii="Arial" w:hAnsi="Arial" w:cs="Arial"/>
                    <w:b/>
                  </w:rPr>
                  <w:t>Commonwealth</w:t>
                </w:r>
              </w:smartTag>
              <w:r w:rsidRPr="002B61E2">
                <w:rPr>
                  <w:rFonts w:ascii="Arial" w:hAnsi="Arial" w:cs="Arial"/>
                  <w:b/>
                </w:rPr>
                <w:t xml:space="preserve"> </w:t>
              </w:r>
              <w:r>
                <w:rPr>
                  <w:rFonts w:ascii="Arial" w:hAnsi="Arial" w:cs="Arial"/>
                  <w:b/>
                </w:rPr>
                <w:t>o</w:t>
              </w:r>
              <w:r w:rsidRPr="002B61E2">
                <w:rPr>
                  <w:rFonts w:ascii="Arial" w:hAnsi="Arial" w:cs="Arial"/>
                  <w:b/>
                </w:rPr>
                <w:t xml:space="preserve">f </w:t>
              </w:r>
              <w:smartTag w:uri="urn:schemas-microsoft-com:office:smarttags" w:element="PlaceName">
                <w:r w:rsidRPr="002B61E2">
                  <w:rPr>
                    <w:rFonts w:ascii="Arial" w:hAnsi="Arial" w:cs="Arial"/>
                    <w:b/>
                  </w:rPr>
                  <w:t>Massachusetts</w:t>
                </w:r>
              </w:smartTag>
            </w:smartTag>
          </w:p>
          <w:p w14:paraId="3F920376" w14:textId="77777777" w:rsidR="00806B28" w:rsidRPr="002B61E2" w:rsidRDefault="00806B28" w:rsidP="00806B28">
            <w:pPr>
              <w:widowControl w:val="0"/>
              <w:tabs>
                <w:tab w:val="left" w:pos="936"/>
                <w:tab w:val="left" w:pos="1314"/>
                <w:tab w:val="left" w:pos="1692"/>
                <w:tab w:val="left" w:pos="2070"/>
              </w:tabs>
              <w:jc w:val="center"/>
              <w:rPr>
                <w:rFonts w:ascii="Arial" w:hAnsi="Arial" w:cs="Arial"/>
                <w:b/>
              </w:rPr>
            </w:pPr>
            <w:r w:rsidRPr="002B61E2">
              <w:rPr>
                <w:rFonts w:ascii="Arial" w:hAnsi="Arial" w:cs="Arial"/>
                <w:b/>
              </w:rPr>
              <w:t>Mass</w:t>
            </w:r>
            <w:r>
              <w:rPr>
                <w:rFonts w:ascii="Arial" w:hAnsi="Arial" w:cs="Arial"/>
                <w:b/>
              </w:rPr>
              <w:t>H</w:t>
            </w:r>
            <w:r w:rsidRPr="002B61E2">
              <w:rPr>
                <w:rFonts w:ascii="Arial" w:hAnsi="Arial" w:cs="Arial"/>
                <w:b/>
              </w:rPr>
              <w:t>ealth</w:t>
            </w:r>
          </w:p>
          <w:p w14:paraId="5F9B9FC8" w14:textId="77777777" w:rsidR="00806B28" w:rsidRPr="002B61E2" w:rsidRDefault="00806B28" w:rsidP="00806B28">
            <w:pPr>
              <w:widowControl w:val="0"/>
              <w:tabs>
                <w:tab w:val="left" w:pos="936"/>
                <w:tab w:val="left" w:pos="1314"/>
                <w:tab w:val="left" w:pos="1692"/>
                <w:tab w:val="left" w:pos="2070"/>
              </w:tabs>
              <w:jc w:val="center"/>
              <w:rPr>
                <w:rFonts w:ascii="Arial" w:hAnsi="Arial" w:cs="Arial"/>
                <w:b/>
              </w:rPr>
            </w:pPr>
            <w:r w:rsidRPr="002B61E2">
              <w:rPr>
                <w:rFonts w:ascii="Arial" w:hAnsi="Arial" w:cs="Arial"/>
                <w:b/>
              </w:rPr>
              <w:t>Provider Manual Series</w:t>
            </w:r>
          </w:p>
        </w:tc>
        <w:tc>
          <w:tcPr>
            <w:tcW w:w="3750" w:type="dxa"/>
          </w:tcPr>
          <w:p w14:paraId="704D944B" w14:textId="77777777" w:rsidR="00806B28" w:rsidRPr="002B61E2" w:rsidRDefault="00806B28" w:rsidP="00806B28">
            <w:pPr>
              <w:widowControl w:val="0"/>
              <w:tabs>
                <w:tab w:val="left" w:pos="936"/>
                <w:tab w:val="left" w:pos="1314"/>
                <w:tab w:val="left" w:pos="1692"/>
                <w:tab w:val="left" w:pos="2070"/>
              </w:tabs>
              <w:spacing w:before="120"/>
              <w:jc w:val="center"/>
              <w:rPr>
                <w:rFonts w:ascii="Arial" w:hAnsi="Arial" w:cs="Arial"/>
              </w:rPr>
            </w:pPr>
            <w:r w:rsidRPr="002B61E2">
              <w:rPr>
                <w:rFonts w:ascii="Arial" w:hAnsi="Arial" w:cs="Arial"/>
                <w:b/>
              </w:rPr>
              <w:t xml:space="preserve">Subchapter Number </w:t>
            </w:r>
            <w:r>
              <w:rPr>
                <w:rFonts w:ascii="Arial" w:hAnsi="Arial" w:cs="Arial"/>
                <w:b/>
              </w:rPr>
              <w:t>a</w:t>
            </w:r>
            <w:r w:rsidRPr="002B61E2">
              <w:rPr>
                <w:rFonts w:ascii="Arial" w:hAnsi="Arial" w:cs="Arial"/>
                <w:b/>
              </w:rPr>
              <w:t>nd Title</w:t>
            </w:r>
          </w:p>
          <w:p w14:paraId="6B3EFCE0" w14:textId="77777777" w:rsidR="00806B28" w:rsidRPr="002B61E2" w:rsidRDefault="00806B28" w:rsidP="00806B28">
            <w:pPr>
              <w:widowControl w:val="0"/>
              <w:tabs>
                <w:tab w:val="left" w:pos="936"/>
                <w:tab w:val="left" w:pos="1314"/>
                <w:tab w:val="left" w:pos="1692"/>
                <w:tab w:val="left" w:pos="2070"/>
              </w:tabs>
              <w:spacing w:before="120"/>
              <w:jc w:val="center"/>
              <w:rPr>
                <w:rFonts w:ascii="Arial" w:hAnsi="Arial" w:cs="Arial"/>
              </w:rPr>
            </w:pPr>
            <w:r>
              <w:rPr>
                <w:rFonts w:ascii="Arial" w:hAnsi="Arial" w:cs="Arial"/>
              </w:rPr>
              <w:t>Table of Contents</w:t>
            </w:r>
          </w:p>
        </w:tc>
        <w:tc>
          <w:tcPr>
            <w:tcW w:w="1771" w:type="dxa"/>
          </w:tcPr>
          <w:p w14:paraId="6A78127C" w14:textId="77777777" w:rsidR="00806B28" w:rsidRPr="002B61E2" w:rsidRDefault="00806B28" w:rsidP="00806B28">
            <w:pPr>
              <w:widowControl w:val="0"/>
              <w:tabs>
                <w:tab w:val="left" w:pos="936"/>
                <w:tab w:val="left" w:pos="1314"/>
                <w:tab w:val="left" w:pos="1692"/>
                <w:tab w:val="left" w:pos="2070"/>
              </w:tabs>
              <w:spacing w:before="120"/>
              <w:jc w:val="center"/>
              <w:rPr>
                <w:rFonts w:ascii="Arial" w:hAnsi="Arial" w:cs="Arial"/>
              </w:rPr>
            </w:pPr>
            <w:r w:rsidRPr="002B61E2">
              <w:rPr>
                <w:rFonts w:ascii="Arial" w:hAnsi="Arial" w:cs="Arial"/>
                <w:b/>
              </w:rPr>
              <w:t>Page</w:t>
            </w:r>
          </w:p>
          <w:p w14:paraId="1B6A1BA8" w14:textId="77777777" w:rsidR="00806B28" w:rsidRPr="002B61E2" w:rsidRDefault="00806B28" w:rsidP="00806B28">
            <w:pPr>
              <w:widowControl w:val="0"/>
              <w:tabs>
                <w:tab w:val="left" w:pos="936"/>
                <w:tab w:val="left" w:pos="1314"/>
                <w:tab w:val="left" w:pos="1692"/>
                <w:tab w:val="left" w:pos="2070"/>
              </w:tabs>
              <w:spacing w:before="120"/>
              <w:jc w:val="center"/>
              <w:rPr>
                <w:rFonts w:ascii="Arial" w:hAnsi="Arial" w:cs="Arial"/>
              </w:rPr>
            </w:pPr>
            <w:r>
              <w:rPr>
                <w:rFonts w:ascii="Arial" w:hAnsi="Arial" w:cs="Arial"/>
              </w:rPr>
              <w:t>vi</w:t>
            </w:r>
          </w:p>
        </w:tc>
      </w:tr>
      <w:tr w:rsidR="00806B28" w:rsidRPr="002B61E2" w14:paraId="14A25B1C" w14:textId="77777777" w:rsidTr="005D7EDC">
        <w:tblPrEx>
          <w:tblCellMar>
            <w:top w:w="0" w:type="dxa"/>
            <w:bottom w:w="0" w:type="dxa"/>
          </w:tblCellMar>
        </w:tblPrEx>
        <w:trPr>
          <w:trHeight w:hRule="exact" w:val="864"/>
        </w:trPr>
        <w:tc>
          <w:tcPr>
            <w:tcW w:w="4080" w:type="dxa"/>
            <w:tcBorders>
              <w:top w:val="nil"/>
            </w:tcBorders>
            <w:vAlign w:val="center"/>
          </w:tcPr>
          <w:p w14:paraId="18C57B60" w14:textId="77777777" w:rsidR="00806B28" w:rsidRPr="002B61E2" w:rsidRDefault="00806B28" w:rsidP="00806B28">
            <w:pPr>
              <w:widowControl w:val="0"/>
              <w:tabs>
                <w:tab w:val="left" w:pos="936"/>
                <w:tab w:val="left" w:pos="1314"/>
                <w:tab w:val="left" w:pos="1692"/>
                <w:tab w:val="left" w:pos="2070"/>
              </w:tabs>
              <w:jc w:val="center"/>
              <w:rPr>
                <w:rFonts w:ascii="Arial" w:hAnsi="Arial" w:cs="Arial"/>
              </w:rPr>
            </w:pPr>
            <w:r>
              <w:rPr>
                <w:rFonts w:ascii="Arial" w:hAnsi="Arial" w:cs="Arial"/>
              </w:rPr>
              <w:t>Hearing Instrument Specialist Manual</w:t>
            </w:r>
          </w:p>
        </w:tc>
        <w:tc>
          <w:tcPr>
            <w:tcW w:w="3744" w:type="dxa"/>
          </w:tcPr>
          <w:p w14:paraId="6B1ACE1D" w14:textId="77777777" w:rsidR="00806B28" w:rsidRPr="003F6F4E" w:rsidRDefault="00806B28" w:rsidP="00806B28">
            <w:pPr>
              <w:widowControl w:val="0"/>
              <w:tabs>
                <w:tab w:val="left" w:pos="936"/>
                <w:tab w:val="left" w:pos="1314"/>
                <w:tab w:val="left" w:pos="1692"/>
                <w:tab w:val="left" w:pos="2070"/>
              </w:tabs>
              <w:spacing w:before="120"/>
              <w:jc w:val="center"/>
              <w:rPr>
                <w:rFonts w:ascii="Arial" w:hAnsi="Arial" w:cs="Arial"/>
                <w:b/>
              </w:rPr>
            </w:pPr>
            <w:r w:rsidRPr="003F6F4E">
              <w:rPr>
                <w:rFonts w:ascii="Arial" w:hAnsi="Arial" w:cs="Arial"/>
                <w:b/>
              </w:rPr>
              <w:t>Transmittal Letter</w:t>
            </w:r>
          </w:p>
          <w:p w14:paraId="7E62303C" w14:textId="77777777" w:rsidR="00806B28" w:rsidRPr="003F6F4E" w:rsidRDefault="00806B28" w:rsidP="00AC06DB">
            <w:pPr>
              <w:widowControl w:val="0"/>
              <w:tabs>
                <w:tab w:val="left" w:pos="936"/>
                <w:tab w:val="left" w:pos="1314"/>
                <w:tab w:val="left" w:pos="1692"/>
                <w:tab w:val="left" w:pos="2070"/>
              </w:tabs>
              <w:spacing w:before="120"/>
              <w:jc w:val="center"/>
              <w:rPr>
                <w:rFonts w:ascii="Arial" w:hAnsi="Arial" w:cs="Arial"/>
              </w:rPr>
            </w:pPr>
            <w:r>
              <w:rPr>
                <w:rFonts w:ascii="Arial" w:hAnsi="Arial" w:cs="Arial"/>
              </w:rPr>
              <w:t>HIS-2</w:t>
            </w:r>
            <w:r w:rsidR="00012B04">
              <w:rPr>
                <w:rFonts w:ascii="Arial" w:hAnsi="Arial" w:cs="Arial"/>
              </w:rPr>
              <w:t>7</w:t>
            </w:r>
          </w:p>
        </w:tc>
        <w:tc>
          <w:tcPr>
            <w:tcW w:w="1771" w:type="dxa"/>
          </w:tcPr>
          <w:p w14:paraId="17E157D3" w14:textId="77777777" w:rsidR="00806B28" w:rsidRPr="003F6F4E" w:rsidRDefault="00806B28" w:rsidP="00806B28">
            <w:pPr>
              <w:widowControl w:val="0"/>
              <w:tabs>
                <w:tab w:val="left" w:pos="936"/>
                <w:tab w:val="left" w:pos="1314"/>
                <w:tab w:val="left" w:pos="1692"/>
                <w:tab w:val="left" w:pos="2070"/>
              </w:tabs>
              <w:spacing w:before="120"/>
              <w:jc w:val="center"/>
              <w:rPr>
                <w:rFonts w:ascii="Arial" w:hAnsi="Arial" w:cs="Arial"/>
                <w:b/>
              </w:rPr>
            </w:pPr>
            <w:r w:rsidRPr="003F6F4E">
              <w:rPr>
                <w:rFonts w:ascii="Arial" w:hAnsi="Arial" w:cs="Arial"/>
                <w:b/>
              </w:rPr>
              <w:t>Date</w:t>
            </w:r>
          </w:p>
          <w:p w14:paraId="3AF2EE07" w14:textId="77777777" w:rsidR="00806B28" w:rsidRPr="002B61E2" w:rsidRDefault="00AC06DB" w:rsidP="00AC06DB">
            <w:pPr>
              <w:widowControl w:val="0"/>
              <w:tabs>
                <w:tab w:val="left" w:pos="936"/>
                <w:tab w:val="left" w:pos="1314"/>
                <w:tab w:val="left" w:pos="1692"/>
                <w:tab w:val="left" w:pos="2070"/>
              </w:tabs>
              <w:spacing w:before="120"/>
              <w:jc w:val="center"/>
              <w:rPr>
                <w:rFonts w:ascii="Arial" w:hAnsi="Arial" w:cs="Arial"/>
              </w:rPr>
            </w:pPr>
            <w:r>
              <w:rPr>
                <w:rFonts w:ascii="Arial" w:hAnsi="Arial" w:cs="Arial"/>
              </w:rPr>
              <w:t>01</w:t>
            </w:r>
            <w:r w:rsidR="00806B28">
              <w:rPr>
                <w:rFonts w:ascii="Arial" w:hAnsi="Arial" w:cs="Arial"/>
              </w:rPr>
              <w:t>/</w:t>
            </w:r>
            <w:r>
              <w:rPr>
                <w:rFonts w:ascii="Arial" w:hAnsi="Arial" w:cs="Arial"/>
              </w:rPr>
              <w:t>0</w:t>
            </w:r>
            <w:r w:rsidR="00012B04">
              <w:rPr>
                <w:rFonts w:ascii="Arial" w:hAnsi="Arial" w:cs="Arial"/>
              </w:rPr>
              <w:t>1</w:t>
            </w:r>
            <w:r w:rsidR="00806B28">
              <w:rPr>
                <w:rFonts w:ascii="Arial" w:hAnsi="Arial" w:cs="Arial"/>
              </w:rPr>
              <w:t>/</w:t>
            </w:r>
            <w:r w:rsidR="00012B04">
              <w:rPr>
                <w:rFonts w:ascii="Arial" w:hAnsi="Arial" w:cs="Arial"/>
              </w:rPr>
              <w:t>26</w:t>
            </w:r>
          </w:p>
        </w:tc>
      </w:tr>
    </w:tbl>
    <w:p w14:paraId="338E0F79" w14:textId="77777777" w:rsidR="00806B28" w:rsidRDefault="00806B28" w:rsidP="00806B28">
      <w:pPr>
        <w:widowControl w:val="0"/>
        <w:tabs>
          <w:tab w:val="center" w:pos="4824"/>
        </w:tabs>
        <w:rPr>
          <w:sz w:val="22"/>
        </w:rPr>
      </w:pPr>
    </w:p>
    <w:p w14:paraId="6BF467AD" w14:textId="77777777" w:rsidR="000C5FD5" w:rsidRDefault="000C5FD5">
      <w:pPr>
        <w:widowControl w:val="0"/>
        <w:tabs>
          <w:tab w:val="left" w:pos="360"/>
          <w:tab w:val="left" w:pos="720"/>
          <w:tab w:val="left" w:pos="1080"/>
          <w:tab w:val="left" w:pos="1440"/>
          <w:tab w:val="right" w:leader="dot" w:pos="8679"/>
          <w:tab w:val="right" w:pos="9378"/>
        </w:tabs>
        <w:rPr>
          <w:sz w:val="22"/>
        </w:rPr>
      </w:pPr>
      <w:r>
        <w:rPr>
          <w:sz w:val="22"/>
        </w:rPr>
        <w:t>6.</w:t>
      </w:r>
      <w:r>
        <w:rPr>
          <w:sz w:val="22"/>
        </w:rPr>
        <w:tab/>
        <w:t>S</w:t>
      </w:r>
      <w:r w:rsidR="00216546">
        <w:rPr>
          <w:sz w:val="22"/>
        </w:rPr>
        <w:t>ervice Codes and Descriptions</w:t>
      </w:r>
    </w:p>
    <w:p w14:paraId="1A3A4612" w14:textId="77777777" w:rsidR="000C5FD5" w:rsidRDefault="000C5FD5">
      <w:pPr>
        <w:widowControl w:val="0"/>
        <w:tabs>
          <w:tab w:val="left" w:pos="360"/>
          <w:tab w:val="left" w:pos="720"/>
          <w:tab w:val="left" w:pos="1080"/>
          <w:tab w:val="left" w:pos="1440"/>
          <w:tab w:val="right" w:leader="dot" w:pos="8679"/>
          <w:tab w:val="right" w:pos="9378"/>
        </w:tabs>
        <w:rPr>
          <w:sz w:val="22"/>
        </w:rPr>
      </w:pPr>
    </w:p>
    <w:p w14:paraId="489EDB82" w14:textId="77777777" w:rsidR="000C5FD5" w:rsidRDefault="00985D79">
      <w:pPr>
        <w:widowControl w:val="0"/>
        <w:tabs>
          <w:tab w:val="left" w:pos="360"/>
          <w:tab w:val="left" w:pos="720"/>
          <w:tab w:val="left" w:pos="1080"/>
          <w:tab w:val="left" w:pos="1440"/>
          <w:tab w:val="right" w:leader="dot" w:pos="8679"/>
          <w:tab w:val="right" w:pos="9378"/>
        </w:tabs>
        <w:ind w:firstLine="360"/>
        <w:rPr>
          <w:sz w:val="22"/>
        </w:rPr>
      </w:pPr>
      <w:r>
        <w:rPr>
          <w:sz w:val="22"/>
        </w:rPr>
        <w:t xml:space="preserve">601. </w:t>
      </w:r>
      <w:r w:rsidR="00033471">
        <w:rPr>
          <w:sz w:val="22"/>
        </w:rPr>
        <w:t>Introduction</w:t>
      </w:r>
      <w:r w:rsidR="000C5FD5">
        <w:rPr>
          <w:sz w:val="22"/>
        </w:rPr>
        <w:t xml:space="preserve"> </w:t>
      </w:r>
      <w:r w:rsidR="000C5FD5">
        <w:rPr>
          <w:sz w:val="22"/>
        </w:rPr>
        <w:tab/>
      </w:r>
      <w:r w:rsidR="000C5FD5">
        <w:rPr>
          <w:sz w:val="22"/>
        </w:rPr>
        <w:tab/>
        <w:t>6-1</w:t>
      </w:r>
    </w:p>
    <w:p w14:paraId="1157E232" w14:textId="77777777" w:rsidR="000C5FD5" w:rsidRDefault="00985D79">
      <w:pPr>
        <w:widowControl w:val="0"/>
        <w:tabs>
          <w:tab w:val="left" w:pos="360"/>
          <w:tab w:val="left" w:pos="720"/>
          <w:tab w:val="left" w:pos="1080"/>
          <w:tab w:val="left" w:pos="1440"/>
          <w:tab w:val="right" w:leader="dot" w:pos="8679"/>
          <w:tab w:val="right" w:pos="9378"/>
        </w:tabs>
        <w:ind w:firstLine="360"/>
        <w:rPr>
          <w:sz w:val="22"/>
        </w:rPr>
      </w:pPr>
      <w:r>
        <w:rPr>
          <w:sz w:val="22"/>
        </w:rPr>
        <w:t xml:space="preserve">602. </w:t>
      </w:r>
      <w:r w:rsidR="000C5FD5">
        <w:rPr>
          <w:sz w:val="22"/>
        </w:rPr>
        <w:t>Service</w:t>
      </w:r>
      <w:r w:rsidR="00033471">
        <w:rPr>
          <w:sz w:val="22"/>
        </w:rPr>
        <w:t xml:space="preserve"> Code</w:t>
      </w:r>
      <w:r w:rsidR="000C5FD5">
        <w:rPr>
          <w:sz w:val="22"/>
        </w:rPr>
        <w:t>s</w:t>
      </w:r>
      <w:r w:rsidR="00033471">
        <w:rPr>
          <w:sz w:val="22"/>
        </w:rPr>
        <w:t xml:space="preserve"> and Descriptions</w:t>
      </w:r>
      <w:r w:rsidR="000C5FD5">
        <w:rPr>
          <w:sz w:val="22"/>
        </w:rPr>
        <w:t xml:space="preserve"> </w:t>
      </w:r>
      <w:r w:rsidR="000C5FD5">
        <w:rPr>
          <w:sz w:val="22"/>
        </w:rPr>
        <w:tab/>
      </w:r>
      <w:r w:rsidR="000C5FD5">
        <w:rPr>
          <w:sz w:val="22"/>
        </w:rPr>
        <w:tab/>
        <w:t>6-1</w:t>
      </w:r>
    </w:p>
    <w:p w14:paraId="738D5514" w14:textId="77777777" w:rsidR="000C5FD5" w:rsidRDefault="000C5FD5">
      <w:pPr>
        <w:widowControl w:val="0"/>
        <w:tabs>
          <w:tab w:val="left" w:pos="360"/>
          <w:tab w:val="left" w:pos="720"/>
          <w:tab w:val="left" w:pos="1080"/>
          <w:tab w:val="right" w:leader="dot" w:pos="8679"/>
          <w:tab w:val="right" w:pos="9378"/>
        </w:tabs>
        <w:rPr>
          <w:sz w:val="22"/>
        </w:rPr>
      </w:pPr>
    </w:p>
    <w:p w14:paraId="1005D3F5" w14:textId="77777777" w:rsidR="006A51B6" w:rsidRDefault="006A51B6" w:rsidP="006A51B6">
      <w:pPr>
        <w:tabs>
          <w:tab w:val="right" w:pos="8370"/>
          <w:tab w:val="right" w:pos="9360"/>
        </w:tabs>
        <w:autoSpaceDE w:val="0"/>
        <w:autoSpaceDN w:val="0"/>
        <w:adjustRightInd w:val="0"/>
        <w:rPr>
          <w:sz w:val="22"/>
          <w:szCs w:val="22"/>
        </w:rPr>
      </w:pPr>
      <w:r>
        <w:rPr>
          <w:sz w:val="22"/>
          <w:szCs w:val="22"/>
        </w:rPr>
        <w:t>Appendix A. Directory ............................................................................................................</w:t>
      </w:r>
      <w:proofErr w:type="gramStart"/>
      <w:r>
        <w:rPr>
          <w:sz w:val="22"/>
          <w:szCs w:val="22"/>
        </w:rPr>
        <w:t>.....</w:t>
      </w:r>
      <w:proofErr w:type="gramEnd"/>
      <w:r>
        <w:rPr>
          <w:sz w:val="22"/>
          <w:szCs w:val="22"/>
        </w:rPr>
        <w:tab/>
        <w:t>….</w:t>
      </w:r>
      <w:r>
        <w:rPr>
          <w:sz w:val="22"/>
          <w:szCs w:val="22"/>
        </w:rPr>
        <w:tab/>
        <w:t>A-1</w:t>
      </w:r>
    </w:p>
    <w:p w14:paraId="4AA122DD" w14:textId="77777777" w:rsidR="006A51B6" w:rsidRDefault="006A51B6" w:rsidP="006A51B6">
      <w:pPr>
        <w:tabs>
          <w:tab w:val="right" w:pos="9360"/>
        </w:tabs>
        <w:autoSpaceDE w:val="0"/>
        <w:autoSpaceDN w:val="0"/>
        <w:adjustRightInd w:val="0"/>
        <w:rPr>
          <w:sz w:val="22"/>
          <w:szCs w:val="22"/>
        </w:rPr>
      </w:pPr>
    </w:p>
    <w:p w14:paraId="22C34F5B" w14:textId="77777777" w:rsidR="006A51B6" w:rsidRDefault="006A51B6" w:rsidP="006A51B6">
      <w:pPr>
        <w:tabs>
          <w:tab w:val="right" w:pos="8640"/>
          <w:tab w:val="right" w:pos="9360"/>
        </w:tabs>
        <w:autoSpaceDE w:val="0"/>
        <w:autoSpaceDN w:val="0"/>
        <w:adjustRightInd w:val="0"/>
        <w:rPr>
          <w:sz w:val="22"/>
          <w:szCs w:val="22"/>
        </w:rPr>
      </w:pPr>
      <w:r>
        <w:rPr>
          <w:sz w:val="22"/>
          <w:szCs w:val="22"/>
        </w:rPr>
        <w:t>Appendix C</w:t>
      </w:r>
      <w:r w:rsidR="00FB635C">
        <w:rPr>
          <w:sz w:val="22"/>
          <w:szCs w:val="22"/>
        </w:rPr>
        <w:t xml:space="preserve">. </w:t>
      </w:r>
      <w:proofErr w:type="gramStart"/>
      <w:r w:rsidR="00FB635C">
        <w:rPr>
          <w:sz w:val="22"/>
          <w:szCs w:val="22"/>
        </w:rPr>
        <w:t>Third-Party</w:t>
      </w:r>
      <w:proofErr w:type="gramEnd"/>
      <w:r w:rsidR="00FB635C">
        <w:rPr>
          <w:sz w:val="22"/>
          <w:szCs w:val="22"/>
        </w:rPr>
        <w:t>-Liability Codes.</w:t>
      </w:r>
      <w:r>
        <w:rPr>
          <w:sz w:val="22"/>
          <w:szCs w:val="22"/>
        </w:rPr>
        <w:t>....................................................................</w:t>
      </w:r>
      <w:r w:rsidR="00FB635C">
        <w:rPr>
          <w:sz w:val="22"/>
          <w:szCs w:val="22"/>
        </w:rPr>
        <w:t>..</w:t>
      </w:r>
      <w:r>
        <w:rPr>
          <w:sz w:val="22"/>
          <w:szCs w:val="22"/>
        </w:rPr>
        <w:t>...................</w:t>
      </w:r>
      <w:r>
        <w:rPr>
          <w:sz w:val="22"/>
          <w:szCs w:val="22"/>
        </w:rPr>
        <w:tab/>
      </w:r>
      <w:r>
        <w:rPr>
          <w:sz w:val="22"/>
          <w:szCs w:val="22"/>
        </w:rPr>
        <w:tab/>
        <w:t>C-1</w:t>
      </w:r>
    </w:p>
    <w:p w14:paraId="39C80C15" w14:textId="77777777" w:rsidR="006A51B6" w:rsidRDefault="006A51B6" w:rsidP="006A51B6">
      <w:pPr>
        <w:tabs>
          <w:tab w:val="right" w:pos="8640"/>
          <w:tab w:val="right" w:pos="9360"/>
        </w:tabs>
        <w:autoSpaceDE w:val="0"/>
        <w:autoSpaceDN w:val="0"/>
        <w:adjustRightInd w:val="0"/>
        <w:rPr>
          <w:sz w:val="22"/>
          <w:szCs w:val="22"/>
        </w:rPr>
      </w:pPr>
    </w:p>
    <w:p w14:paraId="4A845A0B" w14:textId="77777777" w:rsidR="00AC06DB" w:rsidRPr="00436F22" w:rsidRDefault="00AC06DB" w:rsidP="00AC06DB">
      <w:pPr>
        <w:widowControl w:val="0"/>
        <w:tabs>
          <w:tab w:val="left" w:pos="360"/>
          <w:tab w:val="left" w:pos="720"/>
          <w:tab w:val="left" w:pos="1368"/>
          <w:tab w:val="left" w:pos="1440"/>
          <w:tab w:val="right" w:leader="dot" w:pos="8679"/>
          <w:tab w:val="right" w:pos="9378"/>
        </w:tabs>
        <w:ind w:left="720" w:hanging="720"/>
        <w:rPr>
          <w:sz w:val="22"/>
          <w:szCs w:val="22"/>
        </w:rPr>
      </w:pPr>
      <w:smartTag w:uri="urn:schemas-microsoft-com:office:smarttags" w:element="place">
        <w:smartTag w:uri="urn:schemas-microsoft-com:office:smarttags" w:element="PlaceName">
          <w:r w:rsidRPr="00436F22">
            <w:rPr>
              <w:sz w:val="22"/>
              <w:szCs w:val="22"/>
            </w:rPr>
            <w:t>Appendix</w:t>
          </w:r>
        </w:smartTag>
        <w:r w:rsidRPr="00436F22">
          <w:rPr>
            <w:sz w:val="22"/>
            <w:szCs w:val="22"/>
          </w:rPr>
          <w:t xml:space="preserve"> </w:t>
        </w:r>
        <w:smartTag w:uri="urn:schemas-microsoft-com:office:smarttags" w:element="PlaceType">
          <w:r w:rsidRPr="00436F22">
            <w:rPr>
              <w:sz w:val="22"/>
              <w:szCs w:val="22"/>
            </w:rPr>
            <w:t>U.</w:t>
          </w:r>
        </w:smartTag>
      </w:smartTag>
      <w:r w:rsidRPr="00436F22">
        <w:rPr>
          <w:sz w:val="22"/>
          <w:szCs w:val="22"/>
        </w:rPr>
        <w:tab/>
        <w:t xml:space="preserve">DPH-Designated Serious Reportable Events That </w:t>
      </w:r>
      <w:r>
        <w:rPr>
          <w:sz w:val="22"/>
          <w:szCs w:val="22"/>
        </w:rPr>
        <w:t>A</w:t>
      </w:r>
      <w:r w:rsidRPr="00436F22">
        <w:rPr>
          <w:sz w:val="22"/>
          <w:szCs w:val="22"/>
        </w:rPr>
        <w:t>re Not Provider</w:t>
      </w:r>
    </w:p>
    <w:p w14:paraId="527F3EB9" w14:textId="77777777" w:rsidR="00AC06DB" w:rsidRPr="00436F22" w:rsidRDefault="00AC06DB" w:rsidP="00AC06DB">
      <w:pPr>
        <w:widowControl w:val="0"/>
        <w:tabs>
          <w:tab w:val="left" w:pos="360"/>
          <w:tab w:val="left" w:pos="720"/>
          <w:tab w:val="left" w:pos="1368"/>
          <w:tab w:val="left" w:pos="1440"/>
          <w:tab w:val="right" w:leader="dot" w:pos="8679"/>
          <w:tab w:val="right" w:pos="9378"/>
        </w:tabs>
        <w:ind w:left="720" w:hanging="720"/>
        <w:rPr>
          <w:sz w:val="22"/>
          <w:szCs w:val="22"/>
        </w:rPr>
      </w:pPr>
      <w:r w:rsidRPr="00436F22">
        <w:rPr>
          <w:sz w:val="22"/>
          <w:szCs w:val="22"/>
        </w:rPr>
        <w:tab/>
      </w:r>
      <w:r w:rsidRPr="00436F22">
        <w:rPr>
          <w:sz w:val="22"/>
          <w:szCs w:val="22"/>
        </w:rPr>
        <w:tab/>
      </w:r>
      <w:r w:rsidRPr="00436F22">
        <w:rPr>
          <w:sz w:val="22"/>
          <w:szCs w:val="22"/>
        </w:rPr>
        <w:tab/>
        <w:t>Preventable Conditions</w:t>
      </w:r>
      <w:r w:rsidRPr="00436F22">
        <w:rPr>
          <w:sz w:val="22"/>
          <w:szCs w:val="22"/>
        </w:rPr>
        <w:tab/>
      </w:r>
      <w:r w:rsidRPr="00436F22">
        <w:rPr>
          <w:sz w:val="22"/>
          <w:szCs w:val="22"/>
        </w:rPr>
        <w:tab/>
        <w:t>U-1</w:t>
      </w:r>
    </w:p>
    <w:p w14:paraId="76961A2B" w14:textId="77777777" w:rsidR="00AC06DB" w:rsidRPr="00436F22" w:rsidRDefault="00AC06DB" w:rsidP="00AC06DB">
      <w:pPr>
        <w:widowControl w:val="0"/>
        <w:tabs>
          <w:tab w:val="left" w:pos="360"/>
          <w:tab w:val="left" w:pos="720"/>
          <w:tab w:val="left" w:pos="1080"/>
          <w:tab w:val="left" w:pos="1440"/>
          <w:tab w:val="right" w:leader="dot" w:pos="8679"/>
          <w:tab w:val="right" w:pos="9378"/>
        </w:tabs>
        <w:ind w:left="720" w:hanging="720"/>
        <w:rPr>
          <w:sz w:val="22"/>
          <w:szCs w:val="22"/>
        </w:rPr>
      </w:pPr>
    </w:p>
    <w:p w14:paraId="7776D117" w14:textId="77777777" w:rsidR="00AC06DB" w:rsidRPr="00436F22" w:rsidRDefault="00AC06DB" w:rsidP="00AC06DB">
      <w:pPr>
        <w:widowControl w:val="0"/>
        <w:tabs>
          <w:tab w:val="left" w:pos="360"/>
          <w:tab w:val="left" w:pos="720"/>
          <w:tab w:val="left" w:pos="1368"/>
          <w:tab w:val="left" w:pos="1440"/>
          <w:tab w:val="right" w:leader="dot" w:pos="8679"/>
          <w:tab w:val="right" w:pos="9378"/>
        </w:tabs>
        <w:ind w:left="720" w:hanging="720"/>
        <w:rPr>
          <w:sz w:val="22"/>
          <w:szCs w:val="22"/>
        </w:rPr>
      </w:pPr>
      <w:r w:rsidRPr="00436F22">
        <w:rPr>
          <w:sz w:val="22"/>
          <w:szCs w:val="22"/>
        </w:rPr>
        <w:t>Appendix V.</w:t>
      </w:r>
      <w:r w:rsidRPr="00436F22">
        <w:rPr>
          <w:sz w:val="22"/>
          <w:szCs w:val="22"/>
        </w:rPr>
        <w:tab/>
        <w:t>MassHealth Billing Instructions for Provider Preventable Conditions</w:t>
      </w:r>
      <w:r w:rsidRPr="00436F22">
        <w:rPr>
          <w:sz w:val="22"/>
          <w:szCs w:val="22"/>
        </w:rPr>
        <w:tab/>
      </w:r>
      <w:r w:rsidRPr="00436F22">
        <w:rPr>
          <w:sz w:val="22"/>
          <w:szCs w:val="22"/>
        </w:rPr>
        <w:tab/>
        <w:t>V-1</w:t>
      </w:r>
    </w:p>
    <w:p w14:paraId="244047BC" w14:textId="77777777" w:rsidR="00AC06DB" w:rsidRDefault="00AC06DB" w:rsidP="006A51B6">
      <w:pPr>
        <w:tabs>
          <w:tab w:val="right" w:pos="8640"/>
          <w:tab w:val="right" w:pos="9360"/>
        </w:tabs>
        <w:autoSpaceDE w:val="0"/>
        <w:autoSpaceDN w:val="0"/>
        <w:adjustRightInd w:val="0"/>
        <w:rPr>
          <w:sz w:val="22"/>
          <w:szCs w:val="22"/>
        </w:rPr>
      </w:pPr>
    </w:p>
    <w:p w14:paraId="510CABD2" w14:textId="77777777" w:rsidR="006A51B6" w:rsidRDefault="006A51B6" w:rsidP="006A51B6">
      <w:pPr>
        <w:tabs>
          <w:tab w:val="right" w:pos="8640"/>
          <w:tab w:val="right" w:pos="9360"/>
        </w:tabs>
        <w:autoSpaceDE w:val="0"/>
        <w:autoSpaceDN w:val="0"/>
        <w:adjustRightInd w:val="0"/>
        <w:rPr>
          <w:sz w:val="22"/>
          <w:szCs w:val="22"/>
        </w:rPr>
      </w:pPr>
      <w:r>
        <w:rPr>
          <w:sz w:val="22"/>
          <w:szCs w:val="22"/>
        </w:rPr>
        <w:t>Appendix W. EPSDT Services: Medical Protocol and Periodicity Schedule....................................</w:t>
      </w:r>
      <w:r>
        <w:rPr>
          <w:sz w:val="22"/>
          <w:szCs w:val="22"/>
        </w:rPr>
        <w:tab/>
        <w:t>.</w:t>
      </w:r>
      <w:r>
        <w:rPr>
          <w:sz w:val="22"/>
          <w:szCs w:val="22"/>
        </w:rPr>
        <w:tab/>
        <w:t>W-1</w:t>
      </w:r>
    </w:p>
    <w:p w14:paraId="6E287DCA" w14:textId="77777777" w:rsidR="006A51B6" w:rsidRDefault="006A51B6" w:rsidP="006A51B6">
      <w:pPr>
        <w:tabs>
          <w:tab w:val="right" w:pos="8640"/>
          <w:tab w:val="right" w:pos="9360"/>
        </w:tabs>
        <w:autoSpaceDE w:val="0"/>
        <w:autoSpaceDN w:val="0"/>
        <w:adjustRightInd w:val="0"/>
        <w:rPr>
          <w:sz w:val="22"/>
          <w:szCs w:val="22"/>
        </w:rPr>
      </w:pPr>
    </w:p>
    <w:p w14:paraId="226E9ACE" w14:textId="77777777" w:rsidR="006A51B6" w:rsidRDefault="006A51B6" w:rsidP="006A51B6">
      <w:pPr>
        <w:tabs>
          <w:tab w:val="right" w:pos="8640"/>
          <w:tab w:val="right" w:pos="9360"/>
        </w:tabs>
        <w:autoSpaceDE w:val="0"/>
        <w:autoSpaceDN w:val="0"/>
        <w:adjustRightInd w:val="0"/>
        <w:rPr>
          <w:sz w:val="22"/>
          <w:szCs w:val="22"/>
        </w:rPr>
      </w:pPr>
      <w:r>
        <w:rPr>
          <w:sz w:val="22"/>
          <w:szCs w:val="22"/>
        </w:rPr>
        <w:t>Appendix X. Family Assist</w:t>
      </w:r>
      <w:r w:rsidR="00FB635C">
        <w:rPr>
          <w:sz w:val="22"/>
          <w:szCs w:val="22"/>
        </w:rPr>
        <w:t>ance Copayments and Deductibles.</w:t>
      </w:r>
      <w:r>
        <w:rPr>
          <w:sz w:val="22"/>
          <w:szCs w:val="22"/>
        </w:rPr>
        <w:t>..........................................................</w:t>
      </w:r>
      <w:r>
        <w:rPr>
          <w:sz w:val="22"/>
          <w:szCs w:val="22"/>
        </w:rPr>
        <w:tab/>
        <w:t>X-1</w:t>
      </w:r>
    </w:p>
    <w:p w14:paraId="0835A462" w14:textId="77777777" w:rsidR="006A51B6" w:rsidRDefault="006A51B6" w:rsidP="006A51B6">
      <w:pPr>
        <w:tabs>
          <w:tab w:val="right" w:pos="8640"/>
          <w:tab w:val="right" w:pos="9360"/>
        </w:tabs>
        <w:autoSpaceDE w:val="0"/>
        <w:autoSpaceDN w:val="0"/>
        <w:adjustRightInd w:val="0"/>
        <w:rPr>
          <w:sz w:val="22"/>
          <w:szCs w:val="22"/>
        </w:rPr>
      </w:pPr>
    </w:p>
    <w:p w14:paraId="0CF00B63" w14:textId="77777777" w:rsidR="006A51B6" w:rsidRDefault="006B58C1" w:rsidP="006A51B6">
      <w:pPr>
        <w:tabs>
          <w:tab w:val="right" w:pos="8640"/>
          <w:tab w:val="right" w:pos="9360"/>
        </w:tabs>
        <w:autoSpaceDE w:val="0"/>
        <w:autoSpaceDN w:val="0"/>
        <w:adjustRightInd w:val="0"/>
        <w:rPr>
          <w:sz w:val="22"/>
          <w:szCs w:val="22"/>
        </w:rPr>
      </w:pPr>
      <w:r>
        <w:rPr>
          <w:sz w:val="22"/>
          <w:szCs w:val="22"/>
        </w:rPr>
        <w:t xml:space="preserve">Appendix Y. </w:t>
      </w:r>
      <w:r w:rsidR="00FB635C">
        <w:rPr>
          <w:sz w:val="22"/>
          <w:szCs w:val="22"/>
        </w:rPr>
        <w:t>EVS Codes/Messages.</w:t>
      </w:r>
      <w:r w:rsidR="006A51B6">
        <w:rPr>
          <w:sz w:val="22"/>
          <w:szCs w:val="22"/>
        </w:rPr>
        <w:t>................................................................................................</w:t>
      </w:r>
      <w:r w:rsidR="006A51B6">
        <w:rPr>
          <w:sz w:val="22"/>
          <w:szCs w:val="22"/>
        </w:rPr>
        <w:tab/>
      </w:r>
      <w:r w:rsidR="006A51B6">
        <w:rPr>
          <w:sz w:val="22"/>
          <w:szCs w:val="22"/>
        </w:rPr>
        <w:tab/>
        <w:t>Y-1</w:t>
      </w:r>
    </w:p>
    <w:p w14:paraId="6FF188E3" w14:textId="77777777" w:rsidR="006A51B6" w:rsidRDefault="006A51B6" w:rsidP="006A51B6">
      <w:pPr>
        <w:widowControl w:val="0"/>
        <w:tabs>
          <w:tab w:val="left" w:pos="-1176"/>
          <w:tab w:val="right" w:pos="8304"/>
          <w:tab w:val="right" w:pos="8640"/>
          <w:tab w:val="right" w:pos="9360"/>
        </w:tabs>
        <w:rPr>
          <w:sz w:val="22"/>
          <w:szCs w:val="22"/>
        </w:rPr>
      </w:pPr>
    </w:p>
    <w:p w14:paraId="201D67F3" w14:textId="77777777" w:rsidR="006A51B6" w:rsidRDefault="006A51B6" w:rsidP="006A51B6">
      <w:pPr>
        <w:widowControl w:val="0"/>
        <w:tabs>
          <w:tab w:val="left" w:pos="-1176"/>
          <w:tab w:val="right" w:pos="8304"/>
          <w:tab w:val="right" w:pos="8640"/>
          <w:tab w:val="right" w:pos="9360"/>
        </w:tabs>
        <w:rPr>
          <w:sz w:val="22"/>
        </w:rPr>
      </w:pPr>
      <w:r>
        <w:rPr>
          <w:sz w:val="22"/>
          <w:szCs w:val="22"/>
        </w:rPr>
        <w:t xml:space="preserve">Appendix Z. </w:t>
      </w:r>
      <w:r w:rsidR="00216546">
        <w:rPr>
          <w:sz w:val="22"/>
          <w:szCs w:val="22"/>
        </w:rPr>
        <w:t>EPSDT/PPHSD Screening Services</w:t>
      </w:r>
      <w:r w:rsidR="00FB635C">
        <w:rPr>
          <w:sz w:val="22"/>
          <w:szCs w:val="22"/>
        </w:rPr>
        <w:t xml:space="preserve"> Codes.</w:t>
      </w:r>
      <w:r>
        <w:rPr>
          <w:sz w:val="22"/>
          <w:szCs w:val="22"/>
        </w:rPr>
        <w:t>.................................................................</w:t>
      </w:r>
      <w:r>
        <w:rPr>
          <w:sz w:val="22"/>
          <w:szCs w:val="22"/>
        </w:rPr>
        <w:tab/>
      </w:r>
      <w:r>
        <w:rPr>
          <w:sz w:val="22"/>
          <w:szCs w:val="22"/>
        </w:rPr>
        <w:tab/>
        <w:t xml:space="preserve"> Z-1</w:t>
      </w:r>
    </w:p>
    <w:p w14:paraId="232995F1" w14:textId="77777777" w:rsidR="00985D79" w:rsidRDefault="00985D79">
      <w:pPr>
        <w:widowControl w:val="0"/>
        <w:tabs>
          <w:tab w:val="left" w:pos="-1176"/>
          <w:tab w:val="right" w:pos="8304"/>
        </w:tabs>
        <w:rPr>
          <w:sz w:val="22"/>
        </w:rPr>
      </w:pPr>
      <w:r>
        <w:rPr>
          <w:sz w:val="22"/>
        </w:rPr>
        <w:br w:type="page"/>
      </w:r>
    </w:p>
    <w:tbl>
      <w:tblPr>
        <w:tblW w:w="0" w:type="auto"/>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4080"/>
        <w:gridCol w:w="3750"/>
        <w:gridCol w:w="1771"/>
      </w:tblGrid>
      <w:tr w:rsidR="00985D79" w:rsidRPr="00F83598" w14:paraId="0CFC6D99" w14:textId="77777777">
        <w:trPr>
          <w:trHeight w:val="840"/>
        </w:trPr>
        <w:tc>
          <w:tcPr>
            <w:tcW w:w="4080" w:type="dxa"/>
            <w:vMerge w:val="restart"/>
          </w:tcPr>
          <w:p w14:paraId="0D6A0F07" w14:textId="77777777" w:rsidR="00985D79" w:rsidRPr="00F83598" w:rsidRDefault="00985D79">
            <w:pPr>
              <w:pStyle w:val="TableParagraph"/>
              <w:ind w:left="420" w:right="419"/>
              <w:rPr>
                <w:b/>
                <w:sz w:val="20"/>
              </w:rPr>
            </w:pPr>
            <w:r w:rsidRPr="00F83598">
              <w:rPr>
                <w:b/>
                <w:sz w:val="20"/>
              </w:rPr>
              <w:t>Commonwealth of Massachusetts MassHealth</w:t>
            </w:r>
          </w:p>
          <w:p w14:paraId="38CF362B" w14:textId="77777777" w:rsidR="00985D79" w:rsidRPr="00F83598" w:rsidRDefault="00985D79">
            <w:pPr>
              <w:pStyle w:val="TableParagraph"/>
              <w:spacing w:before="0" w:line="229" w:lineRule="exact"/>
              <w:ind w:left="419" w:right="419"/>
              <w:rPr>
                <w:b/>
                <w:sz w:val="20"/>
              </w:rPr>
            </w:pPr>
            <w:r w:rsidRPr="00F83598">
              <w:rPr>
                <w:b/>
                <w:sz w:val="20"/>
              </w:rPr>
              <w:t>Provider Manual Series</w:t>
            </w:r>
          </w:p>
          <w:p w14:paraId="005DD310" w14:textId="77777777" w:rsidR="00985D79" w:rsidRPr="00F83598" w:rsidRDefault="00985D79">
            <w:pPr>
              <w:pStyle w:val="TableParagraph"/>
              <w:spacing w:before="6"/>
              <w:ind w:left="0" w:right="0"/>
              <w:jc w:val="left"/>
              <w:rPr>
                <w:rFonts w:ascii="Times New Roman"/>
                <w:sz w:val="21"/>
              </w:rPr>
            </w:pPr>
          </w:p>
          <w:p w14:paraId="2A76AC36" w14:textId="77777777" w:rsidR="00985D79" w:rsidRPr="00F83598" w:rsidRDefault="00985D79">
            <w:pPr>
              <w:pStyle w:val="TableParagraph"/>
              <w:spacing w:before="0"/>
              <w:ind w:left="418" w:right="419"/>
              <w:rPr>
                <w:sz w:val="20"/>
              </w:rPr>
            </w:pPr>
            <w:r w:rsidRPr="00F83598">
              <w:rPr>
                <w:sz w:val="20"/>
              </w:rPr>
              <w:t>Hearing Instrument Specialist Manual</w:t>
            </w:r>
          </w:p>
        </w:tc>
        <w:tc>
          <w:tcPr>
            <w:tcW w:w="3750" w:type="dxa"/>
          </w:tcPr>
          <w:p w14:paraId="25B94B38" w14:textId="77777777" w:rsidR="00985D79" w:rsidRPr="00F83598" w:rsidRDefault="00985D79">
            <w:pPr>
              <w:pStyle w:val="TableParagraph"/>
              <w:ind w:left="472" w:right="0"/>
              <w:jc w:val="left"/>
              <w:rPr>
                <w:b/>
                <w:sz w:val="20"/>
              </w:rPr>
            </w:pPr>
            <w:r w:rsidRPr="00F83598">
              <w:rPr>
                <w:b/>
                <w:sz w:val="20"/>
              </w:rPr>
              <w:t>Subchapter Number and Title</w:t>
            </w:r>
          </w:p>
          <w:p w14:paraId="50875CAA" w14:textId="77777777" w:rsidR="00985D79" w:rsidRPr="00F83598" w:rsidRDefault="00985D79">
            <w:pPr>
              <w:pStyle w:val="TableParagraph"/>
              <w:spacing w:before="119"/>
              <w:ind w:left="305" w:right="0"/>
              <w:jc w:val="left"/>
              <w:rPr>
                <w:sz w:val="20"/>
              </w:rPr>
            </w:pPr>
            <w:r w:rsidRPr="00F83598">
              <w:rPr>
                <w:sz w:val="20"/>
              </w:rPr>
              <w:t>6</w:t>
            </w:r>
            <w:proofErr w:type="gramStart"/>
            <w:r w:rsidRPr="00F83598">
              <w:rPr>
                <w:sz w:val="20"/>
              </w:rPr>
              <w:t>.  Service</w:t>
            </w:r>
            <w:proofErr w:type="gramEnd"/>
            <w:r w:rsidRPr="00F83598">
              <w:rPr>
                <w:sz w:val="20"/>
              </w:rPr>
              <w:t xml:space="preserve"> Codes and Descriptions</w:t>
            </w:r>
          </w:p>
        </w:tc>
        <w:tc>
          <w:tcPr>
            <w:tcW w:w="1771" w:type="dxa"/>
          </w:tcPr>
          <w:p w14:paraId="73FABDDF" w14:textId="77777777" w:rsidR="00985D79" w:rsidRPr="00F83598" w:rsidRDefault="00985D79">
            <w:pPr>
              <w:pStyle w:val="TableParagraph"/>
              <w:rPr>
                <w:b/>
                <w:sz w:val="20"/>
              </w:rPr>
            </w:pPr>
            <w:r w:rsidRPr="00F83598">
              <w:rPr>
                <w:b/>
                <w:sz w:val="20"/>
              </w:rPr>
              <w:t>Page</w:t>
            </w:r>
          </w:p>
          <w:p w14:paraId="7553053A" w14:textId="77777777" w:rsidR="00985D79" w:rsidRPr="00F83598" w:rsidRDefault="00985D79">
            <w:pPr>
              <w:pStyle w:val="TableParagraph"/>
              <w:spacing w:before="119"/>
              <w:rPr>
                <w:sz w:val="20"/>
              </w:rPr>
            </w:pPr>
            <w:r w:rsidRPr="00F83598">
              <w:rPr>
                <w:sz w:val="20"/>
              </w:rPr>
              <w:t>6-1</w:t>
            </w:r>
          </w:p>
        </w:tc>
      </w:tr>
      <w:tr w:rsidR="00985D79" w:rsidRPr="00F83598" w14:paraId="26B9B95C" w14:textId="77777777">
        <w:trPr>
          <w:trHeight w:val="840"/>
        </w:trPr>
        <w:tc>
          <w:tcPr>
            <w:tcW w:w="4080" w:type="dxa"/>
            <w:vMerge/>
            <w:tcBorders>
              <w:top w:val="nil"/>
            </w:tcBorders>
          </w:tcPr>
          <w:p w14:paraId="4B052CDF" w14:textId="77777777" w:rsidR="00985D79" w:rsidRPr="00F83598" w:rsidRDefault="00985D79">
            <w:pPr>
              <w:rPr>
                <w:sz w:val="2"/>
                <w:szCs w:val="2"/>
              </w:rPr>
            </w:pPr>
          </w:p>
        </w:tc>
        <w:tc>
          <w:tcPr>
            <w:tcW w:w="3750" w:type="dxa"/>
          </w:tcPr>
          <w:p w14:paraId="209739E2" w14:textId="77777777" w:rsidR="00985D79" w:rsidRPr="00F83598" w:rsidRDefault="00985D79">
            <w:pPr>
              <w:pStyle w:val="TableParagraph"/>
              <w:ind w:left="1002" w:right="1002"/>
              <w:rPr>
                <w:b/>
                <w:sz w:val="20"/>
              </w:rPr>
            </w:pPr>
            <w:r w:rsidRPr="00F83598">
              <w:rPr>
                <w:b/>
                <w:sz w:val="20"/>
              </w:rPr>
              <w:t>Transmittal Letter</w:t>
            </w:r>
          </w:p>
          <w:p w14:paraId="649468E4" w14:textId="77777777" w:rsidR="00985D79" w:rsidRPr="00F83598" w:rsidRDefault="00985D79" w:rsidP="00D86E0F">
            <w:pPr>
              <w:pStyle w:val="TableParagraph"/>
              <w:spacing w:before="119"/>
              <w:ind w:left="1002" w:right="1001"/>
              <w:rPr>
                <w:sz w:val="20"/>
              </w:rPr>
            </w:pPr>
            <w:r w:rsidRPr="00F83598">
              <w:rPr>
                <w:sz w:val="20"/>
              </w:rPr>
              <w:t>HIS-</w:t>
            </w:r>
            <w:r>
              <w:rPr>
                <w:sz w:val="20"/>
              </w:rPr>
              <w:t>27</w:t>
            </w:r>
          </w:p>
        </w:tc>
        <w:tc>
          <w:tcPr>
            <w:tcW w:w="1771" w:type="dxa"/>
          </w:tcPr>
          <w:p w14:paraId="2C88F235" w14:textId="77777777" w:rsidR="00985D79" w:rsidRPr="00F83598" w:rsidRDefault="00985D79">
            <w:pPr>
              <w:pStyle w:val="TableParagraph"/>
              <w:rPr>
                <w:b/>
                <w:sz w:val="20"/>
              </w:rPr>
            </w:pPr>
            <w:r w:rsidRPr="00F83598">
              <w:rPr>
                <w:b/>
                <w:sz w:val="20"/>
              </w:rPr>
              <w:t>Date</w:t>
            </w:r>
          </w:p>
          <w:p w14:paraId="1CC0AD01" w14:textId="77777777" w:rsidR="00985D79" w:rsidRPr="00F83598" w:rsidRDefault="00985D79">
            <w:pPr>
              <w:pStyle w:val="TableParagraph"/>
              <w:spacing w:before="119"/>
              <w:rPr>
                <w:sz w:val="20"/>
              </w:rPr>
            </w:pPr>
            <w:r w:rsidRPr="00F83598">
              <w:rPr>
                <w:sz w:val="20"/>
              </w:rPr>
              <w:t>01/01/</w:t>
            </w:r>
            <w:r>
              <w:rPr>
                <w:sz w:val="20"/>
              </w:rPr>
              <w:t>26</w:t>
            </w:r>
          </w:p>
        </w:tc>
      </w:tr>
    </w:tbl>
    <w:p w14:paraId="3E08C887" w14:textId="77777777" w:rsidR="00985D79" w:rsidRPr="00F83598" w:rsidRDefault="00985D79">
      <w:pPr>
        <w:pStyle w:val="BodyText"/>
        <w:spacing w:before="1"/>
        <w:rPr>
          <w:sz w:val="14"/>
        </w:rPr>
      </w:pPr>
    </w:p>
    <w:p w14:paraId="7201AF2B" w14:textId="77777777" w:rsidR="00985D79" w:rsidRPr="00F83598" w:rsidRDefault="00985D79">
      <w:pPr>
        <w:pStyle w:val="BodyText"/>
        <w:spacing w:before="91"/>
        <w:ind w:left="115"/>
      </w:pPr>
      <w:r w:rsidRPr="00F83598">
        <w:t>601</w:t>
      </w:r>
      <w:r>
        <w:tab/>
      </w:r>
      <w:r w:rsidRPr="00F83598">
        <w:rPr>
          <w:u w:val="single"/>
        </w:rPr>
        <w:t>Introduction</w:t>
      </w:r>
    </w:p>
    <w:p w14:paraId="45A9F371" w14:textId="77777777" w:rsidR="00985D79" w:rsidRPr="00F83598" w:rsidRDefault="00985D79">
      <w:pPr>
        <w:pStyle w:val="BodyText"/>
        <w:spacing w:before="206"/>
        <w:ind w:left="116" w:right="641"/>
      </w:pPr>
      <w:r w:rsidRPr="00F83598">
        <w:t>MassHealth pays for the services represented by the codes listed in Subchapter 6 in effect at the time of service, subject to all conditions and limitations in MassHealth regulations at 130 CMR 416.000 and</w:t>
      </w:r>
    </w:p>
    <w:p w14:paraId="23ED0268" w14:textId="77777777" w:rsidR="00985D79" w:rsidRPr="00F83598" w:rsidRDefault="00985D79">
      <w:pPr>
        <w:ind w:left="115" w:right="159"/>
      </w:pPr>
      <w:r w:rsidRPr="00F83598">
        <w:t xml:space="preserve">450.000. A hearing instrument specialist may request prior authorization for any medically necessary service reimbursable under the federal Medicaid Act in accordance with </w:t>
      </w:r>
      <w:r w:rsidRPr="00F83598">
        <w:rPr>
          <w:sz w:val="21"/>
        </w:rPr>
        <w:t>130 CMR 450.144, 42 U.S.C. 1396d(a)</w:t>
      </w:r>
      <w:r w:rsidRPr="00F83598">
        <w:t xml:space="preserve">, and </w:t>
      </w:r>
      <w:r w:rsidRPr="00F83598">
        <w:rPr>
          <w:sz w:val="21"/>
        </w:rPr>
        <w:t xml:space="preserve">42 U.S.C. 1396d(r)(5) </w:t>
      </w:r>
      <w:r w:rsidRPr="00F83598">
        <w:t xml:space="preserve">for a MassHealth Standard or CommonHealth member younger than 21 years of age, even if it is not designated as covered or payable in Subchapter 6 of the </w:t>
      </w:r>
      <w:r w:rsidRPr="00F83598">
        <w:rPr>
          <w:i/>
        </w:rPr>
        <w:t>Hearing Instrument Specialist Manual</w:t>
      </w:r>
      <w:r w:rsidRPr="00F83598">
        <w:t>.</w:t>
      </w:r>
    </w:p>
    <w:p w14:paraId="568206C7" w14:textId="77777777" w:rsidR="00985D79" w:rsidRPr="00F83598" w:rsidRDefault="00985D79" w:rsidP="00985D79">
      <w:pPr>
        <w:pStyle w:val="BodyText"/>
        <w:tabs>
          <w:tab w:val="left" w:pos="655"/>
        </w:tabs>
        <w:spacing w:before="30" w:line="430" w:lineRule="atLeast"/>
        <w:ind w:left="115" w:right="288"/>
      </w:pPr>
      <w:r w:rsidRPr="00F83598">
        <w:t>602</w:t>
      </w:r>
      <w:r w:rsidRPr="00F83598">
        <w:tab/>
      </w:r>
      <w:r w:rsidRPr="00F83598">
        <w:rPr>
          <w:u w:val="single"/>
        </w:rPr>
        <w:t>Service Codes</w:t>
      </w:r>
      <w:r w:rsidRPr="00F83598">
        <w:rPr>
          <w:spacing w:val="-3"/>
          <w:u w:val="single"/>
        </w:rPr>
        <w:t xml:space="preserve"> </w:t>
      </w:r>
      <w:r w:rsidRPr="00F83598">
        <w:rPr>
          <w:u w:val="single"/>
        </w:rPr>
        <w:t>a</w:t>
      </w:r>
      <w:r>
        <w:rPr>
          <w:u w:val="single"/>
        </w:rPr>
        <w:t xml:space="preserve">nd </w:t>
      </w:r>
      <w:r w:rsidRPr="00F83598">
        <w:rPr>
          <w:u w:val="single"/>
        </w:rPr>
        <w:t>Descriptions</w:t>
      </w:r>
      <w:r w:rsidRPr="00F83598">
        <w:rPr>
          <w:w w:val="99"/>
        </w:rPr>
        <w:t xml:space="preserve"> </w:t>
      </w:r>
    </w:p>
    <w:p w14:paraId="554AE692" w14:textId="77777777" w:rsidR="00985D79" w:rsidRPr="00F83598" w:rsidRDefault="00985D79">
      <w:pPr>
        <w:pStyle w:val="BodyText"/>
        <w:spacing w:before="3"/>
        <w:rPr>
          <w:sz w:val="14"/>
        </w:rPr>
      </w:pPr>
    </w:p>
    <w:p w14:paraId="357C468E" w14:textId="77777777" w:rsidR="00985D79" w:rsidRDefault="00985D79">
      <w:pPr>
        <w:pStyle w:val="Heading1"/>
        <w:spacing w:before="90"/>
        <w:ind w:left="1380"/>
        <w:rPr>
          <w:u w:val="thick"/>
        </w:rPr>
      </w:pPr>
      <w:r w:rsidRPr="00F83598">
        <w:rPr>
          <w:u w:val="thick"/>
        </w:rPr>
        <w:t>HEARING TESTING SERVICES</w:t>
      </w:r>
    </w:p>
    <w:p w14:paraId="7BAB956A" w14:textId="77777777" w:rsidR="00985D79" w:rsidRPr="00F83598" w:rsidRDefault="00985D79" w:rsidP="00D86E0F">
      <w:pPr>
        <w:pStyle w:val="BodyText"/>
        <w:tabs>
          <w:tab w:val="left" w:pos="655"/>
        </w:tabs>
        <w:spacing w:before="30" w:line="430" w:lineRule="atLeast"/>
        <w:ind w:left="115" w:right="6415"/>
      </w:pPr>
      <w:r w:rsidRPr="00F83598">
        <w:t>Service</w:t>
      </w:r>
    </w:p>
    <w:p w14:paraId="00900FED" w14:textId="77777777" w:rsidR="00985D79" w:rsidRPr="00F83598" w:rsidRDefault="00985D79" w:rsidP="00D86E0F">
      <w:pPr>
        <w:pStyle w:val="BodyText"/>
        <w:tabs>
          <w:tab w:val="left" w:pos="1051"/>
        </w:tabs>
        <w:spacing w:line="252" w:lineRule="exact"/>
        <w:ind w:left="115"/>
      </w:pPr>
      <w:r w:rsidRPr="00F83598">
        <w:rPr>
          <w:u w:val="single"/>
        </w:rPr>
        <w:t>Code</w:t>
      </w:r>
      <w:r>
        <w:rPr>
          <w:u w:val="single"/>
        </w:rPr>
        <w:t>-Modifier</w:t>
      </w:r>
      <w:r>
        <w:rPr>
          <w:u w:val="single"/>
        </w:rPr>
        <w:tab/>
      </w:r>
      <w:r w:rsidRPr="00F83598">
        <w:tab/>
      </w:r>
      <w:r w:rsidRPr="00F83598">
        <w:rPr>
          <w:u w:val="single"/>
        </w:rPr>
        <w:t>Service</w:t>
      </w:r>
      <w:r w:rsidRPr="00F83598">
        <w:rPr>
          <w:spacing w:val="-3"/>
          <w:u w:val="single"/>
        </w:rPr>
        <w:t xml:space="preserve"> </w:t>
      </w:r>
      <w:r w:rsidRPr="00F83598">
        <w:rPr>
          <w:u w:val="single"/>
        </w:rPr>
        <w:t>Description</w:t>
      </w:r>
    </w:p>
    <w:p w14:paraId="31BFB9DC" w14:textId="77777777" w:rsidR="00985D79" w:rsidRPr="00F83598" w:rsidRDefault="00985D79">
      <w:pPr>
        <w:pStyle w:val="BodyText"/>
        <w:rPr>
          <w:b/>
          <w:sz w:val="14"/>
        </w:rPr>
      </w:pPr>
    </w:p>
    <w:p w14:paraId="234A00B2" w14:textId="77777777" w:rsidR="00985D79" w:rsidRPr="00F83598" w:rsidRDefault="00985D79">
      <w:pPr>
        <w:pStyle w:val="BodyText"/>
        <w:tabs>
          <w:tab w:val="left" w:pos="1050"/>
        </w:tabs>
        <w:spacing w:before="90" w:line="252" w:lineRule="exact"/>
        <w:ind w:left="115"/>
      </w:pPr>
      <w:r w:rsidRPr="00F83598">
        <w:t>92551</w:t>
      </w:r>
      <w:r w:rsidRPr="00F83598">
        <w:tab/>
      </w:r>
      <w:r>
        <w:tab/>
      </w:r>
      <w:r>
        <w:tab/>
      </w:r>
      <w:r w:rsidRPr="00F83598">
        <w:t>Screening test, pure tone, air</w:t>
      </w:r>
      <w:r w:rsidRPr="00F83598">
        <w:rPr>
          <w:spacing w:val="-8"/>
        </w:rPr>
        <w:t xml:space="preserve"> </w:t>
      </w:r>
      <w:r w:rsidRPr="00F83598">
        <w:t>only</w:t>
      </w:r>
    </w:p>
    <w:p w14:paraId="69096E7D" w14:textId="77777777" w:rsidR="00985D79" w:rsidRPr="00F83598" w:rsidRDefault="00985D79" w:rsidP="00D86E0F">
      <w:pPr>
        <w:pStyle w:val="BodyText"/>
        <w:tabs>
          <w:tab w:val="left" w:pos="1050"/>
          <w:tab w:val="left" w:pos="1465"/>
          <w:tab w:val="left" w:pos="2160"/>
          <w:tab w:val="left" w:pos="2520"/>
        </w:tabs>
        <w:ind w:left="115" w:right="2640"/>
      </w:pPr>
      <w:r w:rsidRPr="00F83598">
        <w:t>92552</w:t>
      </w:r>
      <w:r w:rsidRPr="00F83598">
        <w:tab/>
      </w:r>
      <w:r>
        <w:tab/>
      </w:r>
      <w:r>
        <w:tab/>
      </w:r>
      <w:r w:rsidRPr="00F83598">
        <w:t>Pure tone audiometry (threshold); air only</w:t>
      </w:r>
      <w:r w:rsidRPr="00F83598">
        <w:rPr>
          <w:spacing w:val="-13"/>
        </w:rPr>
        <w:t xml:space="preserve"> </w:t>
      </w:r>
      <w:r w:rsidRPr="00F83598">
        <w:t>(S.P.</w:t>
      </w:r>
      <w:r w:rsidRPr="00F83598">
        <w:rPr>
          <w:spacing w:val="-3"/>
        </w:rPr>
        <w:t xml:space="preserve"> </w:t>
      </w:r>
      <w:r w:rsidRPr="00F83598">
        <w:t>92553)</w:t>
      </w:r>
      <w:r w:rsidRPr="00F83598">
        <w:rPr>
          <w:w w:val="99"/>
        </w:rPr>
        <w:t xml:space="preserve"> </w:t>
      </w:r>
      <w:r w:rsidRPr="00F83598">
        <w:t>92553</w:t>
      </w:r>
      <w:r w:rsidRPr="00F83598">
        <w:tab/>
      </w:r>
      <w:r w:rsidRPr="00F83598">
        <w:tab/>
      </w:r>
      <w:r>
        <w:tab/>
      </w:r>
      <w:r w:rsidRPr="00F83598">
        <w:t>air and</w:t>
      </w:r>
      <w:r w:rsidRPr="00F83598">
        <w:rPr>
          <w:spacing w:val="-2"/>
        </w:rPr>
        <w:t xml:space="preserve"> </w:t>
      </w:r>
      <w:r w:rsidRPr="00F83598">
        <w:t>bone</w:t>
      </w:r>
    </w:p>
    <w:p w14:paraId="29E08DFC" w14:textId="77777777" w:rsidR="00985D79" w:rsidRPr="00F83598" w:rsidRDefault="00985D79" w:rsidP="00D86E0F">
      <w:pPr>
        <w:pStyle w:val="BodyText"/>
        <w:tabs>
          <w:tab w:val="left" w:pos="1051"/>
          <w:tab w:val="left" w:pos="1465"/>
          <w:tab w:val="left" w:pos="2160"/>
          <w:tab w:val="left" w:pos="2520"/>
        </w:tabs>
        <w:spacing w:before="1"/>
        <w:ind w:left="115" w:right="3450"/>
      </w:pPr>
      <w:r w:rsidRPr="00F83598">
        <w:t>92555</w:t>
      </w:r>
      <w:r w:rsidRPr="00F83598">
        <w:tab/>
      </w:r>
      <w:r>
        <w:tab/>
      </w:r>
      <w:r>
        <w:tab/>
      </w:r>
      <w:r w:rsidRPr="00F83598">
        <w:t>Speech audiometry threshold</w:t>
      </w:r>
      <w:r w:rsidRPr="00F83598">
        <w:rPr>
          <w:spacing w:val="-3"/>
        </w:rPr>
        <w:t xml:space="preserve"> </w:t>
      </w:r>
      <w:r w:rsidRPr="00F83598">
        <w:t>(S.P.</w:t>
      </w:r>
      <w:r w:rsidRPr="00F83598">
        <w:rPr>
          <w:spacing w:val="-2"/>
        </w:rPr>
        <w:t xml:space="preserve"> </w:t>
      </w:r>
      <w:r w:rsidRPr="00F83598">
        <w:t>92556)</w:t>
      </w:r>
      <w:r w:rsidRPr="00F83598">
        <w:rPr>
          <w:w w:val="99"/>
        </w:rPr>
        <w:t xml:space="preserve"> </w:t>
      </w:r>
      <w:r w:rsidRPr="00F83598">
        <w:t>92556</w:t>
      </w:r>
      <w:r w:rsidRPr="00F83598">
        <w:tab/>
      </w:r>
      <w:r w:rsidRPr="00F83598">
        <w:tab/>
      </w:r>
      <w:r>
        <w:tab/>
      </w:r>
      <w:r>
        <w:tab/>
      </w:r>
      <w:r w:rsidRPr="00F83598">
        <w:t>with speech</w:t>
      </w:r>
      <w:r w:rsidRPr="00F83598">
        <w:rPr>
          <w:spacing w:val="-4"/>
        </w:rPr>
        <w:t xml:space="preserve"> </w:t>
      </w:r>
      <w:r w:rsidRPr="00F83598">
        <w:t>recognition</w:t>
      </w:r>
    </w:p>
    <w:p w14:paraId="26B3D32A" w14:textId="77777777" w:rsidR="00985D79" w:rsidRPr="00F83598" w:rsidRDefault="00985D79" w:rsidP="00D86E0F">
      <w:pPr>
        <w:pStyle w:val="BodyText"/>
        <w:tabs>
          <w:tab w:val="left" w:pos="1051"/>
        </w:tabs>
        <w:ind w:left="2160" w:right="800" w:hanging="2045"/>
      </w:pPr>
      <w:r w:rsidRPr="00F83598">
        <w:t>92557</w:t>
      </w:r>
      <w:r w:rsidRPr="00F83598">
        <w:tab/>
      </w:r>
      <w:r>
        <w:tab/>
      </w:r>
      <w:r>
        <w:tab/>
      </w:r>
      <w:r w:rsidRPr="00F83598">
        <w:t>Comprehensive audiometry threshold evaluation and speech recognition (92553</w:t>
      </w:r>
      <w:r w:rsidRPr="00F83598">
        <w:rPr>
          <w:spacing w:val="-16"/>
        </w:rPr>
        <w:t xml:space="preserve"> </w:t>
      </w:r>
      <w:r w:rsidRPr="00F83598">
        <w:t>and</w:t>
      </w:r>
      <w:r w:rsidRPr="00F83598">
        <w:rPr>
          <w:spacing w:val="-2"/>
        </w:rPr>
        <w:t xml:space="preserve"> </w:t>
      </w:r>
      <w:r w:rsidRPr="00F83598">
        <w:t>92556</w:t>
      </w:r>
      <w:r w:rsidRPr="00F83598">
        <w:rPr>
          <w:w w:val="99"/>
        </w:rPr>
        <w:t xml:space="preserve"> </w:t>
      </w:r>
      <w:r w:rsidRPr="00F83598">
        <w:t>combined)</w:t>
      </w:r>
    </w:p>
    <w:p w14:paraId="5BB8CB32" w14:textId="77777777" w:rsidR="00985D79" w:rsidRDefault="00985D79" w:rsidP="00985D79">
      <w:pPr>
        <w:pStyle w:val="BodyText"/>
        <w:tabs>
          <w:tab w:val="left" w:pos="1051"/>
          <w:tab w:val="left" w:pos="1465"/>
          <w:tab w:val="left" w:pos="2160"/>
        </w:tabs>
        <w:ind w:left="2160" w:right="700" w:hanging="2070"/>
      </w:pPr>
      <w:r>
        <w:t>92631</w:t>
      </w:r>
      <w:r>
        <w:tab/>
      </w:r>
      <w:r>
        <w:tab/>
      </w:r>
      <w:r>
        <w:tab/>
      </w:r>
      <w:r w:rsidRPr="00553BA2">
        <w:t>Hearing aid selection services, unilateral or bilateral, including review of audiologic function tests and hearing aid candidacy evaluation, assessment of visual and dexterity limitations, and psychosocial factors, establishment of device type, output requirements, signal processing strategies and additional features, discussion of device recommendations with report; first 30 minutes</w:t>
      </w:r>
    </w:p>
    <w:p w14:paraId="5B582E4E" w14:textId="77777777" w:rsidR="00985D79" w:rsidRPr="00F83598" w:rsidRDefault="00985D79" w:rsidP="00985D79">
      <w:pPr>
        <w:pStyle w:val="BodyText"/>
        <w:tabs>
          <w:tab w:val="left" w:pos="1051"/>
          <w:tab w:val="left" w:pos="1465"/>
          <w:tab w:val="left" w:pos="2520"/>
        </w:tabs>
        <w:ind w:left="2520" w:right="700" w:hanging="2430"/>
      </w:pPr>
      <w:r>
        <w:t>92632</w:t>
      </w:r>
      <w:r>
        <w:tab/>
      </w:r>
      <w:r>
        <w:tab/>
      </w:r>
      <w:r>
        <w:tab/>
      </w:r>
      <w:r w:rsidRPr="00553BA2">
        <w:t>each additional 15 minutes (List separately in addition to code for primary procedure)</w:t>
      </w:r>
    </w:p>
    <w:p w14:paraId="60F54AD0" w14:textId="77777777" w:rsidR="00985D79" w:rsidRPr="00F83598" w:rsidRDefault="00985D79">
      <w:pPr>
        <w:pStyle w:val="BodyText"/>
        <w:spacing w:before="2"/>
      </w:pPr>
    </w:p>
    <w:p w14:paraId="3D43FDA8" w14:textId="77777777" w:rsidR="00985D79" w:rsidRPr="00F83598" w:rsidRDefault="00985D79">
      <w:pPr>
        <w:pStyle w:val="Heading1"/>
        <w:rPr>
          <w:u w:val="none"/>
        </w:rPr>
      </w:pPr>
      <w:r w:rsidRPr="00F83598">
        <w:rPr>
          <w:u w:val="thick"/>
        </w:rPr>
        <w:t>INSTRUMENT TESTING</w:t>
      </w:r>
    </w:p>
    <w:p w14:paraId="7466E5AD" w14:textId="77777777" w:rsidR="00985D79" w:rsidRPr="00F83598" w:rsidRDefault="00985D79" w:rsidP="00D86E0F">
      <w:pPr>
        <w:pStyle w:val="BodyText"/>
        <w:tabs>
          <w:tab w:val="left" w:pos="655"/>
        </w:tabs>
        <w:spacing w:before="30" w:line="430" w:lineRule="atLeast"/>
        <w:ind w:left="115" w:right="6415"/>
      </w:pPr>
      <w:r w:rsidRPr="00F83598">
        <w:t>Service</w:t>
      </w:r>
    </w:p>
    <w:p w14:paraId="2A862146" w14:textId="77777777" w:rsidR="00985D79" w:rsidRPr="00F83598" w:rsidRDefault="00985D79" w:rsidP="00D86E0F">
      <w:pPr>
        <w:pStyle w:val="BodyText"/>
        <w:tabs>
          <w:tab w:val="left" w:pos="1051"/>
        </w:tabs>
        <w:spacing w:line="252" w:lineRule="exact"/>
        <w:ind w:left="115"/>
      </w:pPr>
      <w:r w:rsidRPr="00F83598">
        <w:rPr>
          <w:u w:val="single"/>
        </w:rPr>
        <w:t>Code</w:t>
      </w:r>
      <w:r>
        <w:rPr>
          <w:u w:val="single"/>
        </w:rPr>
        <w:t>-Modifier</w:t>
      </w:r>
      <w:r>
        <w:rPr>
          <w:u w:val="single"/>
        </w:rPr>
        <w:tab/>
      </w:r>
      <w:r w:rsidRPr="00F83598">
        <w:tab/>
      </w:r>
      <w:r w:rsidRPr="00F83598">
        <w:rPr>
          <w:u w:val="single"/>
        </w:rPr>
        <w:t>Service</w:t>
      </w:r>
      <w:r w:rsidRPr="00F83598">
        <w:rPr>
          <w:spacing w:val="-3"/>
          <w:u w:val="single"/>
        </w:rPr>
        <w:t xml:space="preserve"> </w:t>
      </w:r>
      <w:r w:rsidRPr="00F83598">
        <w:rPr>
          <w:u w:val="single"/>
        </w:rPr>
        <w:t>Description</w:t>
      </w:r>
    </w:p>
    <w:p w14:paraId="76B744FB" w14:textId="77777777" w:rsidR="00985D79" w:rsidRDefault="00985D79">
      <w:pPr>
        <w:pStyle w:val="BodyText"/>
        <w:tabs>
          <w:tab w:val="left" w:pos="1050"/>
        </w:tabs>
        <w:spacing w:line="252" w:lineRule="exact"/>
        <w:ind w:left="116"/>
      </w:pPr>
    </w:p>
    <w:p w14:paraId="6FDE471E" w14:textId="77777777" w:rsidR="00985D79" w:rsidRDefault="00985D79" w:rsidP="00D86E0F">
      <w:pPr>
        <w:pStyle w:val="BodyText"/>
        <w:tabs>
          <w:tab w:val="left" w:pos="2160"/>
        </w:tabs>
        <w:spacing w:line="252" w:lineRule="exact"/>
        <w:ind w:left="2156" w:hanging="2040"/>
      </w:pPr>
      <w:r>
        <w:t>92636</w:t>
      </w:r>
      <w:r>
        <w:tab/>
      </w:r>
      <w:r w:rsidRPr="00553BA2">
        <w:t>Hearing aid post-fitting follow-up services, unilateral or bilateral, including confirmation of physical fit, validation of patient benefit and performance, sound quality of device, adjustment(s) (</w:t>
      </w:r>
      <w:proofErr w:type="spellStart"/>
      <w:r w:rsidRPr="00553BA2">
        <w:t>eg</w:t>
      </w:r>
      <w:proofErr w:type="spellEnd"/>
      <w:r w:rsidRPr="00553BA2">
        <w:t>, verification, programming adjustment[s], device connection[s], and device training), as indicated, and, when performed, hearing assistive device, supplemental technology fitting services; first 30 minutes</w:t>
      </w:r>
    </w:p>
    <w:p w14:paraId="3D5B4681" w14:textId="77777777" w:rsidR="00985D79" w:rsidRDefault="00985D79" w:rsidP="00A77A8C">
      <w:pPr>
        <w:pStyle w:val="BodyText"/>
        <w:tabs>
          <w:tab w:val="left" w:pos="2430"/>
        </w:tabs>
        <w:spacing w:line="252" w:lineRule="exact"/>
        <w:ind w:left="2426" w:hanging="2310"/>
      </w:pPr>
      <w:r>
        <w:t>92637</w:t>
      </w:r>
      <w:r>
        <w:tab/>
        <w:t>e</w:t>
      </w:r>
      <w:r w:rsidRPr="00553BA2">
        <w:t>ach additional 15 minutes (List separately in addition to code for primary procedure)</w:t>
      </w:r>
    </w:p>
    <w:p w14:paraId="71AC9F66" w14:textId="77777777" w:rsidR="00985D79" w:rsidRDefault="00985D79" w:rsidP="00D86E0F">
      <w:pPr>
        <w:pStyle w:val="BodyText"/>
        <w:tabs>
          <w:tab w:val="left" w:pos="1050"/>
        </w:tabs>
        <w:spacing w:line="252" w:lineRule="exact"/>
        <w:ind w:left="1046" w:hanging="930"/>
      </w:pPr>
      <w:r>
        <w:t>92641</w:t>
      </w:r>
      <w:r>
        <w:tab/>
      </w:r>
      <w:r>
        <w:tab/>
      </w:r>
      <w:r>
        <w:tab/>
      </w:r>
      <w:r w:rsidRPr="00553BA2">
        <w:t>Hearing device verification, electroacoustic analysis</w:t>
      </w:r>
    </w:p>
    <w:p w14:paraId="066BF269" w14:textId="77777777" w:rsidR="00985D79" w:rsidRDefault="00985D79" w:rsidP="00D86E0F">
      <w:pPr>
        <w:pStyle w:val="BodyText"/>
        <w:tabs>
          <w:tab w:val="left" w:pos="1050"/>
        </w:tabs>
        <w:spacing w:line="252" w:lineRule="exact"/>
        <w:ind w:left="1046" w:hanging="930"/>
      </w:pPr>
      <w:r>
        <w:t>92641-52</w:t>
      </w:r>
      <w:r>
        <w:tab/>
      </w:r>
      <w:r>
        <w:tab/>
      </w:r>
      <w:r>
        <w:tab/>
      </w:r>
      <w:r w:rsidRPr="00553BA2">
        <w:t>Hearing device verification, electroacoustic analysis</w:t>
      </w:r>
      <w:r>
        <w:t xml:space="preserve"> (use for unilateral procedure)</w:t>
      </w:r>
      <w:r>
        <w:br w:type="page"/>
      </w:r>
    </w:p>
    <w:tbl>
      <w:tblPr>
        <w:tblW w:w="0" w:type="auto"/>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4080"/>
        <w:gridCol w:w="3750"/>
        <w:gridCol w:w="1771"/>
      </w:tblGrid>
      <w:tr w:rsidR="00985D79" w:rsidRPr="00F83598" w14:paraId="05315712" w14:textId="77777777" w:rsidTr="00D86E0F">
        <w:trPr>
          <w:trHeight w:val="840"/>
        </w:trPr>
        <w:tc>
          <w:tcPr>
            <w:tcW w:w="4080" w:type="dxa"/>
            <w:vMerge w:val="restart"/>
          </w:tcPr>
          <w:p w14:paraId="763F5E6A" w14:textId="77777777" w:rsidR="00985D79" w:rsidRPr="00F83598" w:rsidRDefault="00985D79" w:rsidP="00D86E0F">
            <w:pPr>
              <w:pStyle w:val="TableParagraph"/>
              <w:ind w:left="420" w:right="419"/>
              <w:rPr>
                <w:b/>
                <w:sz w:val="20"/>
              </w:rPr>
            </w:pPr>
            <w:r w:rsidRPr="00F83598">
              <w:rPr>
                <w:b/>
                <w:sz w:val="20"/>
              </w:rPr>
              <w:t>Commonwealth of Massachusetts MassHealth</w:t>
            </w:r>
          </w:p>
          <w:p w14:paraId="7815F227" w14:textId="77777777" w:rsidR="00985D79" w:rsidRPr="00F83598" w:rsidRDefault="00985D79" w:rsidP="00D86E0F">
            <w:pPr>
              <w:pStyle w:val="TableParagraph"/>
              <w:spacing w:before="0"/>
              <w:ind w:left="419" w:right="419"/>
              <w:rPr>
                <w:b/>
                <w:sz w:val="20"/>
              </w:rPr>
            </w:pPr>
            <w:r w:rsidRPr="00F83598">
              <w:rPr>
                <w:b/>
                <w:sz w:val="20"/>
              </w:rPr>
              <w:t>Provider Manual Series</w:t>
            </w:r>
          </w:p>
          <w:p w14:paraId="7CF7C6DD" w14:textId="77777777" w:rsidR="00985D79" w:rsidRPr="00F83598" w:rsidRDefault="00985D79" w:rsidP="00D86E0F">
            <w:pPr>
              <w:pStyle w:val="TableParagraph"/>
              <w:spacing w:before="4"/>
              <w:ind w:left="0" w:right="0"/>
              <w:jc w:val="left"/>
              <w:rPr>
                <w:rFonts w:ascii="Times New Roman"/>
                <w:sz w:val="21"/>
              </w:rPr>
            </w:pPr>
          </w:p>
          <w:p w14:paraId="48950080" w14:textId="77777777" w:rsidR="00985D79" w:rsidRPr="00F83598" w:rsidRDefault="00985D79" w:rsidP="00D86E0F">
            <w:pPr>
              <w:pStyle w:val="TableParagraph"/>
              <w:spacing w:before="0"/>
              <w:ind w:left="418" w:right="419"/>
              <w:rPr>
                <w:sz w:val="20"/>
              </w:rPr>
            </w:pPr>
            <w:r w:rsidRPr="00F83598">
              <w:rPr>
                <w:sz w:val="20"/>
              </w:rPr>
              <w:t>Hearing Instrument Specialist Manual</w:t>
            </w:r>
          </w:p>
        </w:tc>
        <w:tc>
          <w:tcPr>
            <w:tcW w:w="3750" w:type="dxa"/>
          </w:tcPr>
          <w:p w14:paraId="1740FDDA" w14:textId="77777777" w:rsidR="00985D79" w:rsidRPr="00F83598" w:rsidRDefault="00985D79" w:rsidP="00D86E0F">
            <w:pPr>
              <w:pStyle w:val="TableParagraph"/>
              <w:ind w:left="472" w:right="0"/>
              <w:jc w:val="left"/>
              <w:rPr>
                <w:b/>
                <w:sz w:val="20"/>
              </w:rPr>
            </w:pPr>
            <w:r w:rsidRPr="00F83598">
              <w:rPr>
                <w:b/>
                <w:sz w:val="20"/>
              </w:rPr>
              <w:t>Subchapter Number and Title</w:t>
            </w:r>
          </w:p>
          <w:p w14:paraId="33575562" w14:textId="77777777" w:rsidR="00985D79" w:rsidRPr="00F83598" w:rsidRDefault="00985D79" w:rsidP="00D86E0F">
            <w:pPr>
              <w:pStyle w:val="TableParagraph"/>
              <w:spacing w:before="119"/>
              <w:ind w:left="305" w:right="0"/>
              <w:jc w:val="left"/>
              <w:rPr>
                <w:sz w:val="20"/>
              </w:rPr>
            </w:pPr>
            <w:r w:rsidRPr="00F83598">
              <w:rPr>
                <w:sz w:val="20"/>
              </w:rPr>
              <w:t>6</w:t>
            </w:r>
            <w:proofErr w:type="gramStart"/>
            <w:r w:rsidRPr="00F83598">
              <w:rPr>
                <w:sz w:val="20"/>
              </w:rPr>
              <w:t>.  Service</w:t>
            </w:r>
            <w:proofErr w:type="gramEnd"/>
            <w:r w:rsidRPr="00F83598">
              <w:rPr>
                <w:sz w:val="20"/>
              </w:rPr>
              <w:t xml:space="preserve"> Codes and Descriptions</w:t>
            </w:r>
          </w:p>
        </w:tc>
        <w:tc>
          <w:tcPr>
            <w:tcW w:w="1771" w:type="dxa"/>
          </w:tcPr>
          <w:p w14:paraId="38736B7E" w14:textId="77777777" w:rsidR="00985D79" w:rsidRPr="00F83598" w:rsidRDefault="00985D79" w:rsidP="00D86E0F">
            <w:pPr>
              <w:pStyle w:val="TableParagraph"/>
              <w:rPr>
                <w:b/>
                <w:sz w:val="20"/>
              </w:rPr>
            </w:pPr>
            <w:r w:rsidRPr="00F83598">
              <w:rPr>
                <w:b/>
                <w:sz w:val="20"/>
              </w:rPr>
              <w:t>Page</w:t>
            </w:r>
          </w:p>
          <w:p w14:paraId="3EEF80EA" w14:textId="77777777" w:rsidR="00985D79" w:rsidRPr="00F83598" w:rsidRDefault="00985D79" w:rsidP="00D86E0F">
            <w:pPr>
              <w:pStyle w:val="TableParagraph"/>
              <w:spacing w:before="119"/>
              <w:rPr>
                <w:sz w:val="20"/>
              </w:rPr>
            </w:pPr>
            <w:r w:rsidRPr="00F83598">
              <w:rPr>
                <w:sz w:val="20"/>
              </w:rPr>
              <w:t>6-2</w:t>
            </w:r>
          </w:p>
        </w:tc>
      </w:tr>
      <w:tr w:rsidR="00985D79" w:rsidRPr="00F83598" w14:paraId="55CD9EA9" w14:textId="77777777" w:rsidTr="00D86E0F">
        <w:trPr>
          <w:trHeight w:val="840"/>
        </w:trPr>
        <w:tc>
          <w:tcPr>
            <w:tcW w:w="4080" w:type="dxa"/>
            <w:vMerge/>
            <w:tcBorders>
              <w:top w:val="nil"/>
            </w:tcBorders>
          </w:tcPr>
          <w:p w14:paraId="50E5FAA5" w14:textId="77777777" w:rsidR="00985D79" w:rsidRPr="00F83598" w:rsidRDefault="00985D79" w:rsidP="00D86E0F">
            <w:pPr>
              <w:rPr>
                <w:sz w:val="2"/>
                <w:szCs w:val="2"/>
              </w:rPr>
            </w:pPr>
          </w:p>
        </w:tc>
        <w:tc>
          <w:tcPr>
            <w:tcW w:w="3750" w:type="dxa"/>
          </w:tcPr>
          <w:p w14:paraId="21CD731F" w14:textId="77777777" w:rsidR="00985D79" w:rsidRPr="00F83598" w:rsidRDefault="00985D79" w:rsidP="00D86E0F">
            <w:pPr>
              <w:pStyle w:val="TableParagraph"/>
              <w:ind w:left="1002" w:right="1002"/>
              <w:rPr>
                <w:b/>
                <w:sz w:val="20"/>
              </w:rPr>
            </w:pPr>
            <w:r w:rsidRPr="00F83598">
              <w:rPr>
                <w:b/>
                <w:sz w:val="20"/>
              </w:rPr>
              <w:t>Transmittal Letter</w:t>
            </w:r>
          </w:p>
          <w:p w14:paraId="61C6244E" w14:textId="77777777" w:rsidR="00985D79" w:rsidRPr="00F83598" w:rsidRDefault="00985D79" w:rsidP="00D86E0F">
            <w:pPr>
              <w:pStyle w:val="TableParagraph"/>
              <w:spacing w:before="119"/>
              <w:ind w:left="1002" w:right="1001"/>
              <w:rPr>
                <w:sz w:val="20"/>
              </w:rPr>
            </w:pPr>
            <w:r w:rsidRPr="00F83598">
              <w:rPr>
                <w:sz w:val="20"/>
              </w:rPr>
              <w:t>HIS-</w:t>
            </w:r>
            <w:r>
              <w:rPr>
                <w:sz w:val="20"/>
              </w:rPr>
              <w:t>27</w:t>
            </w:r>
          </w:p>
        </w:tc>
        <w:tc>
          <w:tcPr>
            <w:tcW w:w="1771" w:type="dxa"/>
          </w:tcPr>
          <w:p w14:paraId="096BBF72" w14:textId="77777777" w:rsidR="00985D79" w:rsidRPr="00F83598" w:rsidRDefault="00985D79" w:rsidP="00D86E0F">
            <w:pPr>
              <w:pStyle w:val="TableParagraph"/>
              <w:rPr>
                <w:b/>
                <w:sz w:val="20"/>
              </w:rPr>
            </w:pPr>
            <w:r w:rsidRPr="00F83598">
              <w:rPr>
                <w:b/>
                <w:sz w:val="20"/>
              </w:rPr>
              <w:t>Date</w:t>
            </w:r>
          </w:p>
          <w:p w14:paraId="059C3C9A" w14:textId="77777777" w:rsidR="00985D79" w:rsidRPr="00F83598" w:rsidRDefault="00985D79" w:rsidP="00D86E0F">
            <w:pPr>
              <w:pStyle w:val="TableParagraph"/>
              <w:spacing w:before="119"/>
              <w:rPr>
                <w:sz w:val="20"/>
              </w:rPr>
            </w:pPr>
            <w:r w:rsidRPr="00F83598">
              <w:rPr>
                <w:sz w:val="20"/>
              </w:rPr>
              <w:t>01/01/</w:t>
            </w:r>
            <w:r>
              <w:rPr>
                <w:sz w:val="20"/>
              </w:rPr>
              <w:t>26</w:t>
            </w:r>
          </w:p>
        </w:tc>
      </w:tr>
    </w:tbl>
    <w:p w14:paraId="4C4C9482" w14:textId="77777777" w:rsidR="00985D79" w:rsidRPr="00F83598" w:rsidRDefault="00985D79" w:rsidP="00D86E0F">
      <w:pPr>
        <w:pStyle w:val="BodyText"/>
        <w:tabs>
          <w:tab w:val="left" w:pos="1050"/>
        </w:tabs>
        <w:spacing w:line="252" w:lineRule="exact"/>
        <w:ind w:left="1046" w:hanging="930"/>
      </w:pPr>
    </w:p>
    <w:p w14:paraId="30EA1445" w14:textId="77777777" w:rsidR="00985D79" w:rsidRDefault="00985D79">
      <w:pPr>
        <w:pStyle w:val="BodyText"/>
        <w:spacing w:before="1"/>
        <w:rPr>
          <w:u w:val="single"/>
        </w:rPr>
      </w:pPr>
      <w:r w:rsidRPr="00F83598">
        <w:t>602</w:t>
      </w:r>
      <w:r w:rsidRPr="00F83598">
        <w:tab/>
      </w:r>
      <w:r w:rsidRPr="00F83598">
        <w:rPr>
          <w:u w:val="single"/>
        </w:rPr>
        <w:t>Service Codes and Descriptions</w:t>
      </w:r>
    </w:p>
    <w:p w14:paraId="1F187B20" w14:textId="77777777" w:rsidR="00985D79" w:rsidRPr="00F83598" w:rsidRDefault="00985D79">
      <w:pPr>
        <w:pStyle w:val="BodyText"/>
        <w:spacing w:before="1"/>
      </w:pPr>
    </w:p>
    <w:p w14:paraId="09384F39" w14:textId="77777777" w:rsidR="00985D79" w:rsidRDefault="00985D79">
      <w:pPr>
        <w:pStyle w:val="Heading1"/>
        <w:spacing w:before="1"/>
        <w:rPr>
          <w:u w:val="thick"/>
        </w:rPr>
      </w:pPr>
      <w:r w:rsidRPr="00F83598">
        <w:rPr>
          <w:u w:val="thick"/>
        </w:rPr>
        <w:t>OFFICE VISITS FOR EVALUATION AND MANAGEMENT SERVICES</w:t>
      </w:r>
    </w:p>
    <w:p w14:paraId="5043F3F4" w14:textId="77777777" w:rsidR="00985D79" w:rsidRPr="00F83598" w:rsidRDefault="00985D79" w:rsidP="00D86E0F">
      <w:pPr>
        <w:pStyle w:val="BodyText"/>
        <w:tabs>
          <w:tab w:val="left" w:pos="655"/>
        </w:tabs>
        <w:spacing w:before="30" w:line="430" w:lineRule="atLeast"/>
        <w:ind w:left="115" w:right="6415"/>
      </w:pPr>
      <w:r w:rsidRPr="00F83598">
        <w:t>Service</w:t>
      </w:r>
    </w:p>
    <w:p w14:paraId="59F2C4F6" w14:textId="77777777" w:rsidR="00985D79" w:rsidRPr="00F83598" w:rsidRDefault="00985D79" w:rsidP="00D86E0F">
      <w:pPr>
        <w:pStyle w:val="BodyText"/>
        <w:tabs>
          <w:tab w:val="left" w:pos="1051"/>
        </w:tabs>
        <w:spacing w:line="252" w:lineRule="exact"/>
        <w:ind w:left="115"/>
      </w:pPr>
      <w:r w:rsidRPr="00F83598">
        <w:rPr>
          <w:u w:val="single"/>
        </w:rPr>
        <w:t>Code</w:t>
      </w:r>
      <w:r w:rsidRPr="00AB3FBE">
        <w:tab/>
      </w:r>
      <w:r w:rsidRPr="00F83598">
        <w:rPr>
          <w:u w:val="single"/>
        </w:rPr>
        <w:t>Service</w:t>
      </w:r>
      <w:r w:rsidRPr="00F83598">
        <w:rPr>
          <w:spacing w:val="-3"/>
          <w:u w:val="single"/>
        </w:rPr>
        <w:t xml:space="preserve"> </w:t>
      </w:r>
      <w:r w:rsidRPr="00F83598">
        <w:rPr>
          <w:u w:val="single"/>
        </w:rPr>
        <w:t>Description</w:t>
      </w:r>
    </w:p>
    <w:p w14:paraId="517AEBBB" w14:textId="77777777" w:rsidR="00985D79" w:rsidRPr="00F83598" w:rsidRDefault="00985D79">
      <w:pPr>
        <w:pStyle w:val="BodyText"/>
        <w:spacing w:before="9"/>
        <w:rPr>
          <w:b/>
          <w:sz w:val="19"/>
        </w:rPr>
      </w:pPr>
    </w:p>
    <w:p w14:paraId="73B24105" w14:textId="77777777" w:rsidR="00985D79" w:rsidRPr="00F83598" w:rsidRDefault="00985D79" w:rsidP="00503850">
      <w:pPr>
        <w:pStyle w:val="BodyText"/>
        <w:tabs>
          <w:tab w:val="left" w:pos="1050"/>
          <w:tab w:val="left" w:pos="1080"/>
        </w:tabs>
        <w:spacing w:before="1"/>
        <w:ind w:left="1080" w:right="114" w:hanging="965"/>
      </w:pPr>
      <w:r w:rsidRPr="00F83598">
        <w:t>99499</w:t>
      </w:r>
      <w:r w:rsidRPr="00F83598">
        <w:tab/>
        <w:t>Unlisted</w:t>
      </w:r>
      <w:r w:rsidRPr="00F83598">
        <w:rPr>
          <w:spacing w:val="20"/>
        </w:rPr>
        <w:t xml:space="preserve"> </w:t>
      </w:r>
      <w:r w:rsidRPr="00F83598">
        <w:t>evaluation</w:t>
      </w:r>
      <w:r w:rsidRPr="00F83598">
        <w:rPr>
          <w:spacing w:val="20"/>
        </w:rPr>
        <w:t xml:space="preserve"> </w:t>
      </w:r>
      <w:r w:rsidRPr="00F83598">
        <w:t>and</w:t>
      </w:r>
      <w:r w:rsidRPr="00F83598">
        <w:rPr>
          <w:spacing w:val="21"/>
        </w:rPr>
        <w:t xml:space="preserve"> </w:t>
      </w:r>
      <w:r w:rsidRPr="00F83598">
        <w:t>management</w:t>
      </w:r>
      <w:r w:rsidRPr="00F83598">
        <w:rPr>
          <w:spacing w:val="21"/>
        </w:rPr>
        <w:t xml:space="preserve"> </w:t>
      </w:r>
      <w:r w:rsidRPr="00F83598">
        <w:t>service</w:t>
      </w:r>
      <w:r w:rsidRPr="00F83598">
        <w:rPr>
          <w:spacing w:val="20"/>
        </w:rPr>
        <w:t xml:space="preserve"> </w:t>
      </w:r>
      <w:r w:rsidRPr="00F83598">
        <w:t>(up</w:t>
      </w:r>
      <w:r w:rsidRPr="00F83598">
        <w:rPr>
          <w:spacing w:val="20"/>
        </w:rPr>
        <w:t xml:space="preserve"> </w:t>
      </w:r>
      <w:r w:rsidRPr="00F83598">
        <w:t>to</w:t>
      </w:r>
      <w:r w:rsidRPr="00F83598">
        <w:rPr>
          <w:spacing w:val="21"/>
        </w:rPr>
        <w:t xml:space="preserve"> </w:t>
      </w:r>
      <w:r w:rsidRPr="00F83598">
        <w:t>a</w:t>
      </w:r>
      <w:r w:rsidRPr="00F83598">
        <w:rPr>
          <w:spacing w:val="21"/>
        </w:rPr>
        <w:t xml:space="preserve"> </w:t>
      </w:r>
      <w:r w:rsidRPr="00F83598">
        <w:t>maximum</w:t>
      </w:r>
      <w:r w:rsidRPr="00F83598">
        <w:rPr>
          <w:spacing w:val="21"/>
        </w:rPr>
        <w:t xml:space="preserve"> </w:t>
      </w:r>
      <w:r w:rsidRPr="00F83598">
        <w:t>of</w:t>
      </w:r>
      <w:r w:rsidRPr="00F83598">
        <w:rPr>
          <w:spacing w:val="20"/>
        </w:rPr>
        <w:t xml:space="preserve"> </w:t>
      </w:r>
      <w:r w:rsidRPr="00F83598">
        <w:t>six</w:t>
      </w:r>
      <w:r w:rsidRPr="00F83598">
        <w:rPr>
          <w:spacing w:val="20"/>
        </w:rPr>
        <w:t xml:space="preserve"> </w:t>
      </w:r>
      <w:r w:rsidRPr="00F83598">
        <w:t>services</w:t>
      </w:r>
      <w:r w:rsidRPr="00F83598">
        <w:rPr>
          <w:spacing w:val="20"/>
        </w:rPr>
        <w:t xml:space="preserve"> </w:t>
      </w:r>
      <w:r w:rsidRPr="00F83598">
        <w:t>per</w:t>
      </w:r>
      <w:r w:rsidRPr="00F83598">
        <w:rPr>
          <w:spacing w:val="21"/>
        </w:rPr>
        <w:t xml:space="preserve"> </w:t>
      </w:r>
      <w:r w:rsidRPr="00F83598">
        <w:t>member</w:t>
      </w:r>
      <w:r w:rsidR="00503850">
        <w:rPr>
          <w:spacing w:val="20"/>
        </w:rPr>
        <w:t xml:space="preserve"> </w:t>
      </w:r>
      <w:r w:rsidRPr="00F83598">
        <w:t>per</w:t>
      </w:r>
      <w:r w:rsidRPr="00F83598">
        <w:rPr>
          <w:w w:val="99"/>
        </w:rPr>
        <w:t xml:space="preserve"> </w:t>
      </w:r>
      <w:r w:rsidRPr="00F83598">
        <w:t>date of</w:t>
      </w:r>
      <w:r w:rsidRPr="00F83598">
        <w:rPr>
          <w:spacing w:val="-3"/>
        </w:rPr>
        <w:t xml:space="preserve"> </w:t>
      </w:r>
      <w:r w:rsidRPr="00F83598">
        <w:t>service)</w:t>
      </w:r>
    </w:p>
    <w:p w14:paraId="18753FB9" w14:textId="77777777" w:rsidR="00985D79" w:rsidRPr="00F83598" w:rsidRDefault="00985D79">
      <w:pPr>
        <w:pStyle w:val="BodyText"/>
        <w:spacing w:before="2"/>
      </w:pPr>
    </w:p>
    <w:p w14:paraId="651A6D0D" w14:textId="77777777" w:rsidR="00985D79" w:rsidRPr="00F83598" w:rsidRDefault="00985D79">
      <w:pPr>
        <w:ind w:left="1380" w:right="1381"/>
        <w:jc w:val="center"/>
        <w:rPr>
          <w:b/>
          <w:sz w:val="21"/>
        </w:rPr>
      </w:pPr>
      <w:r w:rsidRPr="00F83598">
        <w:rPr>
          <w:b/>
          <w:sz w:val="21"/>
          <w:u w:val="thick"/>
        </w:rPr>
        <w:t>HEARING AID SERVICES</w:t>
      </w:r>
    </w:p>
    <w:p w14:paraId="41D68B8D" w14:textId="77777777" w:rsidR="00985D79" w:rsidRPr="00F83598" w:rsidRDefault="00985D79">
      <w:pPr>
        <w:pStyle w:val="BodyText"/>
        <w:rPr>
          <w:b/>
          <w:sz w:val="12"/>
        </w:rPr>
      </w:pPr>
    </w:p>
    <w:p w14:paraId="5EB4756A" w14:textId="77777777" w:rsidR="00985D79" w:rsidRDefault="00985D79">
      <w:pPr>
        <w:spacing w:before="91"/>
        <w:ind w:left="1051"/>
        <w:rPr>
          <w:b/>
          <w:sz w:val="21"/>
          <w:u w:val="thick"/>
        </w:rPr>
      </w:pPr>
      <w:r w:rsidRPr="00F83598">
        <w:rPr>
          <w:b/>
          <w:sz w:val="21"/>
          <w:u w:val="thick"/>
        </w:rPr>
        <w:t>Refitting Services/Other Professional Services</w:t>
      </w:r>
    </w:p>
    <w:p w14:paraId="4C095181" w14:textId="77777777" w:rsidR="00985D79" w:rsidRPr="00F83598" w:rsidRDefault="00985D79" w:rsidP="00D86E0F">
      <w:pPr>
        <w:pStyle w:val="BodyText"/>
        <w:tabs>
          <w:tab w:val="left" w:pos="655"/>
        </w:tabs>
        <w:spacing w:before="30" w:line="430" w:lineRule="atLeast"/>
        <w:ind w:left="115" w:right="6415"/>
      </w:pPr>
      <w:r w:rsidRPr="00F83598">
        <w:t>Service</w:t>
      </w:r>
    </w:p>
    <w:p w14:paraId="1C888E38" w14:textId="77777777" w:rsidR="00985D79" w:rsidRPr="00F83598" w:rsidRDefault="00985D79" w:rsidP="00D86E0F">
      <w:pPr>
        <w:pStyle w:val="BodyText"/>
        <w:tabs>
          <w:tab w:val="left" w:pos="1051"/>
        </w:tabs>
        <w:spacing w:line="252" w:lineRule="exact"/>
        <w:ind w:left="115"/>
      </w:pPr>
      <w:r w:rsidRPr="00F83598">
        <w:rPr>
          <w:u w:val="single"/>
        </w:rPr>
        <w:t>Code</w:t>
      </w:r>
      <w:r w:rsidRPr="00F83598">
        <w:tab/>
      </w:r>
      <w:r w:rsidRPr="00F83598">
        <w:rPr>
          <w:u w:val="single"/>
        </w:rPr>
        <w:t>Service</w:t>
      </w:r>
      <w:r w:rsidRPr="00F83598">
        <w:rPr>
          <w:spacing w:val="-3"/>
          <w:u w:val="single"/>
        </w:rPr>
        <w:t xml:space="preserve"> </w:t>
      </w:r>
      <w:r w:rsidRPr="00F83598">
        <w:rPr>
          <w:u w:val="single"/>
        </w:rPr>
        <w:t>Description</w:t>
      </w:r>
    </w:p>
    <w:p w14:paraId="3DC4B157" w14:textId="77777777" w:rsidR="00985D79" w:rsidRPr="00F83598" w:rsidRDefault="00985D79">
      <w:pPr>
        <w:spacing w:before="91"/>
        <w:ind w:left="1051"/>
        <w:rPr>
          <w:b/>
          <w:sz w:val="21"/>
        </w:rPr>
      </w:pPr>
    </w:p>
    <w:p w14:paraId="3DD43CE2" w14:textId="77777777" w:rsidR="00985D79" w:rsidRPr="00F83598" w:rsidRDefault="00985D79">
      <w:pPr>
        <w:pStyle w:val="BodyText"/>
        <w:tabs>
          <w:tab w:val="left" w:pos="1051"/>
        </w:tabs>
        <w:spacing w:before="135"/>
        <w:ind w:left="115"/>
        <w:rPr>
          <w:sz w:val="21"/>
        </w:rPr>
      </w:pPr>
      <w:r w:rsidRPr="00F83598">
        <w:rPr>
          <w:sz w:val="21"/>
        </w:rPr>
        <w:t>V5011</w:t>
      </w:r>
      <w:r w:rsidRPr="00F83598">
        <w:rPr>
          <w:sz w:val="21"/>
        </w:rPr>
        <w:tab/>
      </w:r>
      <w:r w:rsidRPr="00F83598">
        <w:t>Fitting/orientation/checking of hearing aid (Use for</w:t>
      </w:r>
      <w:r w:rsidRPr="00F83598">
        <w:rPr>
          <w:spacing w:val="-17"/>
        </w:rPr>
        <w:t xml:space="preserve"> </w:t>
      </w:r>
      <w:r w:rsidRPr="00F83598">
        <w:t>programming</w:t>
      </w:r>
      <w:r w:rsidRPr="00F83598">
        <w:rPr>
          <w:sz w:val="21"/>
        </w:rPr>
        <w:t>)</w:t>
      </w:r>
    </w:p>
    <w:p w14:paraId="1230819F" w14:textId="77777777" w:rsidR="00985D79" w:rsidRPr="00F83598" w:rsidRDefault="00985D79">
      <w:pPr>
        <w:spacing w:before="185"/>
        <w:ind w:left="1051"/>
        <w:rPr>
          <w:b/>
          <w:sz w:val="21"/>
        </w:rPr>
      </w:pPr>
      <w:r w:rsidRPr="00F83598">
        <w:rPr>
          <w:b/>
          <w:sz w:val="21"/>
          <w:u w:val="thick"/>
        </w:rPr>
        <w:t>Hearing Aid Purchases-Monaural</w:t>
      </w:r>
      <w:r w:rsidRPr="00F83598">
        <w:rPr>
          <w:b/>
          <w:sz w:val="21"/>
        </w:rPr>
        <w:t xml:space="preserve"> (Must use with modifier LT or RT.)</w:t>
      </w:r>
    </w:p>
    <w:p w14:paraId="69E96A3B" w14:textId="77777777" w:rsidR="00985D79" w:rsidRPr="00F83598" w:rsidRDefault="00985D79">
      <w:pPr>
        <w:pStyle w:val="BodyText"/>
        <w:spacing w:before="10"/>
        <w:rPr>
          <w:b/>
          <w:sz w:val="13"/>
        </w:rPr>
      </w:pPr>
    </w:p>
    <w:p w14:paraId="3A9D3F7D" w14:textId="77777777" w:rsidR="00985D79" w:rsidRPr="00F83598" w:rsidRDefault="00985D79" w:rsidP="00D86E0F">
      <w:pPr>
        <w:pStyle w:val="BodyText"/>
        <w:spacing w:before="90"/>
        <w:ind w:left="90"/>
      </w:pPr>
      <w:r w:rsidRPr="00F83598">
        <w:t>Prior authorization (P.A.) is required where the adjusted acquisition cost (A.A.C.), not including shipping charges, exceeds $5</w:t>
      </w:r>
      <w:r>
        <w:t>5</w:t>
      </w:r>
      <w:r w:rsidRPr="00F83598">
        <w:t xml:space="preserve">0.00. One of the modifiers </w:t>
      </w:r>
      <w:r w:rsidRPr="00F83598">
        <w:rPr>
          <w:b/>
        </w:rPr>
        <w:t xml:space="preserve">LT </w:t>
      </w:r>
      <w:r w:rsidRPr="00F83598">
        <w:t xml:space="preserve">(left side) or </w:t>
      </w:r>
      <w:r w:rsidRPr="00F83598">
        <w:rPr>
          <w:b/>
        </w:rPr>
        <w:t xml:space="preserve">RT </w:t>
      </w:r>
      <w:r w:rsidRPr="00F83598">
        <w:t>(right side) must be used with these service codes.</w:t>
      </w:r>
    </w:p>
    <w:p w14:paraId="3D996106" w14:textId="77777777" w:rsidR="00985D79" w:rsidRDefault="00985D79">
      <w:pPr>
        <w:pStyle w:val="BodyText"/>
        <w:spacing w:before="11"/>
        <w:rPr>
          <w:sz w:val="21"/>
        </w:rPr>
      </w:pPr>
    </w:p>
    <w:p w14:paraId="402BE903" w14:textId="77777777" w:rsidR="00985D79" w:rsidRPr="00F83598" w:rsidRDefault="00985D79" w:rsidP="00D86E0F">
      <w:pPr>
        <w:pStyle w:val="BodyText"/>
        <w:spacing w:before="91"/>
        <w:ind w:left="115"/>
      </w:pPr>
      <w:r w:rsidRPr="00F83598">
        <w:t>Service</w:t>
      </w:r>
    </w:p>
    <w:p w14:paraId="6F96FD04" w14:textId="77777777" w:rsidR="00985D79" w:rsidRPr="00F83598" w:rsidRDefault="00985D79" w:rsidP="00D86E0F">
      <w:pPr>
        <w:pStyle w:val="BodyText"/>
        <w:tabs>
          <w:tab w:val="left" w:pos="1051"/>
        </w:tabs>
        <w:ind w:left="115"/>
      </w:pPr>
      <w:r w:rsidRPr="00F83598">
        <w:rPr>
          <w:u w:val="single"/>
        </w:rPr>
        <w:t>Code</w:t>
      </w:r>
      <w:r w:rsidRPr="00F83598">
        <w:tab/>
      </w:r>
      <w:r w:rsidRPr="00F83598">
        <w:rPr>
          <w:u w:val="single"/>
        </w:rPr>
        <w:t>Service</w:t>
      </w:r>
      <w:r w:rsidRPr="00F83598">
        <w:rPr>
          <w:spacing w:val="-3"/>
          <w:u w:val="single"/>
        </w:rPr>
        <w:t xml:space="preserve"> </w:t>
      </w:r>
      <w:r w:rsidRPr="00F83598">
        <w:rPr>
          <w:u w:val="single"/>
        </w:rPr>
        <w:t>Description</w:t>
      </w:r>
    </w:p>
    <w:p w14:paraId="0E7575FF" w14:textId="77777777" w:rsidR="00985D79" w:rsidRPr="00F83598" w:rsidRDefault="00985D79">
      <w:pPr>
        <w:pStyle w:val="BodyText"/>
        <w:spacing w:before="11"/>
        <w:rPr>
          <w:sz w:val="21"/>
        </w:rPr>
      </w:pPr>
    </w:p>
    <w:p w14:paraId="4B3C6EB5" w14:textId="77777777" w:rsidR="00985D79" w:rsidRPr="00F83598" w:rsidRDefault="00985D79" w:rsidP="00503850">
      <w:pPr>
        <w:pStyle w:val="BodyText"/>
        <w:tabs>
          <w:tab w:val="left" w:pos="1051"/>
        </w:tabs>
        <w:ind w:left="115" w:right="3438"/>
      </w:pPr>
      <w:r w:rsidRPr="00F83598">
        <w:t>V5030</w:t>
      </w:r>
      <w:r w:rsidRPr="00F83598">
        <w:tab/>
        <w:t>Hearing aid, monaural, body worn, air</w:t>
      </w:r>
      <w:r w:rsidRPr="00F83598">
        <w:rPr>
          <w:spacing w:val="-12"/>
        </w:rPr>
        <w:t xml:space="preserve"> </w:t>
      </w:r>
      <w:r w:rsidRPr="00F83598">
        <w:t>conduction</w:t>
      </w:r>
      <w:r w:rsidRPr="00F83598">
        <w:rPr>
          <w:spacing w:val="-3"/>
        </w:rPr>
        <w:t xml:space="preserve"> </w:t>
      </w:r>
      <w:r w:rsidRPr="00F83598">
        <w:t>(IC)</w:t>
      </w:r>
      <w:r w:rsidRPr="00F83598">
        <w:rPr>
          <w:w w:val="99"/>
        </w:rPr>
        <w:t xml:space="preserve"> </w:t>
      </w:r>
      <w:r w:rsidRPr="00F83598">
        <w:t>V5040</w:t>
      </w:r>
      <w:r w:rsidRPr="00F83598">
        <w:tab/>
        <w:t>Hearing aid, monaural, body worn, bone</w:t>
      </w:r>
      <w:r w:rsidRPr="00F83598">
        <w:rPr>
          <w:spacing w:val="-11"/>
        </w:rPr>
        <w:t xml:space="preserve"> </w:t>
      </w:r>
      <w:r w:rsidRPr="00F83598">
        <w:t>conduction</w:t>
      </w:r>
      <w:r w:rsidRPr="00F83598">
        <w:rPr>
          <w:spacing w:val="-3"/>
        </w:rPr>
        <w:t xml:space="preserve"> </w:t>
      </w:r>
      <w:r w:rsidRPr="00F83598">
        <w:t>(IC)</w:t>
      </w:r>
      <w:r w:rsidRPr="00F83598">
        <w:rPr>
          <w:w w:val="99"/>
        </w:rPr>
        <w:t xml:space="preserve"> </w:t>
      </w:r>
      <w:r w:rsidRPr="00F83598">
        <w:t>V5050</w:t>
      </w:r>
      <w:r w:rsidRPr="00F83598">
        <w:tab/>
        <w:t>Hearing aid, monaural, in the ear</w:t>
      </w:r>
      <w:r w:rsidRPr="00F83598">
        <w:rPr>
          <w:spacing w:val="46"/>
        </w:rPr>
        <w:t xml:space="preserve"> </w:t>
      </w:r>
      <w:r w:rsidRPr="00F83598">
        <w:t>(IC)</w:t>
      </w:r>
    </w:p>
    <w:p w14:paraId="687002FF" w14:textId="77777777" w:rsidR="00985D79" w:rsidRPr="00F83598" w:rsidRDefault="00985D79">
      <w:pPr>
        <w:pStyle w:val="BodyText"/>
        <w:tabs>
          <w:tab w:val="left" w:pos="1051"/>
        </w:tabs>
        <w:ind w:left="115"/>
      </w:pPr>
      <w:r w:rsidRPr="00F83598">
        <w:t>V5060</w:t>
      </w:r>
      <w:r w:rsidRPr="00F83598">
        <w:tab/>
        <w:t>Hearing aid, monaural, behind the ear</w:t>
      </w:r>
      <w:r w:rsidRPr="00F83598">
        <w:rPr>
          <w:spacing w:val="-10"/>
        </w:rPr>
        <w:t xml:space="preserve"> </w:t>
      </w:r>
      <w:r w:rsidRPr="00F83598">
        <w:t>(IC)</w:t>
      </w:r>
    </w:p>
    <w:p w14:paraId="2C2FEA66" w14:textId="77777777" w:rsidR="00985D79" w:rsidRPr="00F83598" w:rsidRDefault="00985D79">
      <w:pPr>
        <w:pStyle w:val="BodyText"/>
        <w:tabs>
          <w:tab w:val="left" w:pos="1051"/>
        </w:tabs>
        <w:ind w:left="115"/>
      </w:pPr>
      <w:r w:rsidRPr="00F83598">
        <w:t>V5243</w:t>
      </w:r>
      <w:r w:rsidRPr="00F83598">
        <w:tab/>
        <w:t>Hearing aid, analog, monaural, ITC (in the canal)</w:t>
      </w:r>
      <w:r w:rsidRPr="00F83598">
        <w:rPr>
          <w:spacing w:val="-12"/>
        </w:rPr>
        <w:t xml:space="preserve"> </w:t>
      </w:r>
      <w:r w:rsidRPr="00F83598">
        <w:t>(IC)</w:t>
      </w:r>
    </w:p>
    <w:p w14:paraId="454004E6" w14:textId="77777777" w:rsidR="00985D79" w:rsidRPr="00F83598" w:rsidRDefault="00985D79" w:rsidP="00985D79">
      <w:pPr>
        <w:pStyle w:val="BodyText"/>
        <w:tabs>
          <w:tab w:val="left" w:pos="1051"/>
        </w:tabs>
        <w:ind w:left="115" w:right="1368"/>
      </w:pPr>
      <w:r w:rsidRPr="00F83598">
        <w:t>V5245</w:t>
      </w:r>
      <w:r w:rsidRPr="00F83598">
        <w:tab/>
        <w:t>Hearing aid, digitally programmable analog, monaural, ITC (in the</w:t>
      </w:r>
      <w:r w:rsidRPr="00F83598">
        <w:rPr>
          <w:spacing w:val="-15"/>
        </w:rPr>
        <w:t xml:space="preserve"> </w:t>
      </w:r>
      <w:r w:rsidRPr="00F83598">
        <w:t>canal)</w:t>
      </w:r>
      <w:r w:rsidRPr="00F83598">
        <w:rPr>
          <w:spacing w:val="-2"/>
        </w:rPr>
        <w:t xml:space="preserve"> </w:t>
      </w:r>
      <w:r w:rsidRPr="00F83598">
        <w:t>(IC)</w:t>
      </w:r>
      <w:r w:rsidRPr="00F83598">
        <w:rPr>
          <w:w w:val="99"/>
        </w:rPr>
        <w:t xml:space="preserve"> </w:t>
      </w:r>
      <w:r w:rsidRPr="00F83598">
        <w:t>V5246</w:t>
      </w:r>
      <w:r w:rsidRPr="00F83598">
        <w:tab/>
        <w:t>Hearing aid, digitally programmable analog, monaural, ITE (in the</w:t>
      </w:r>
      <w:r w:rsidRPr="00F83598">
        <w:rPr>
          <w:spacing w:val="-14"/>
        </w:rPr>
        <w:t xml:space="preserve"> </w:t>
      </w:r>
      <w:r w:rsidRPr="00F83598">
        <w:t>ear)</w:t>
      </w:r>
      <w:r w:rsidRPr="00F83598">
        <w:rPr>
          <w:spacing w:val="-2"/>
        </w:rPr>
        <w:t xml:space="preserve"> </w:t>
      </w:r>
      <w:r w:rsidRPr="00F83598">
        <w:t>(IC)</w:t>
      </w:r>
      <w:r w:rsidRPr="00F83598">
        <w:rPr>
          <w:w w:val="99"/>
        </w:rPr>
        <w:t xml:space="preserve"> </w:t>
      </w:r>
      <w:r w:rsidRPr="00F83598">
        <w:t>V5247</w:t>
      </w:r>
      <w:r w:rsidRPr="00F83598">
        <w:tab/>
        <w:t>Hearing aid, digitally programmable analog, monaural, BTE (behind the</w:t>
      </w:r>
      <w:r w:rsidRPr="00F83598">
        <w:rPr>
          <w:spacing w:val="-15"/>
        </w:rPr>
        <w:t xml:space="preserve"> </w:t>
      </w:r>
      <w:r w:rsidRPr="00F83598">
        <w:t>ear)</w:t>
      </w:r>
      <w:r w:rsidRPr="00F83598">
        <w:rPr>
          <w:spacing w:val="-2"/>
        </w:rPr>
        <w:t xml:space="preserve"> </w:t>
      </w:r>
      <w:r w:rsidRPr="00F83598">
        <w:t>(IC)</w:t>
      </w:r>
      <w:r w:rsidRPr="00F83598">
        <w:rPr>
          <w:w w:val="99"/>
        </w:rPr>
        <w:t xml:space="preserve"> </w:t>
      </w:r>
      <w:r w:rsidRPr="00F83598">
        <w:t>V5255</w:t>
      </w:r>
      <w:r w:rsidRPr="00F83598">
        <w:tab/>
        <w:t>Hearing aid, digital, monaural, ITC</w:t>
      </w:r>
      <w:r w:rsidRPr="00F83598">
        <w:rPr>
          <w:spacing w:val="-9"/>
        </w:rPr>
        <w:t xml:space="preserve"> </w:t>
      </w:r>
      <w:r w:rsidRPr="00F83598">
        <w:t>(IC)</w:t>
      </w:r>
    </w:p>
    <w:p w14:paraId="4408CE16" w14:textId="77777777" w:rsidR="00985D79" w:rsidRPr="00F83598" w:rsidRDefault="00985D79" w:rsidP="00985D79">
      <w:pPr>
        <w:pStyle w:val="BodyText"/>
        <w:tabs>
          <w:tab w:val="left" w:pos="1051"/>
        </w:tabs>
        <w:ind w:left="115" w:right="4878"/>
      </w:pPr>
      <w:r w:rsidRPr="00F83598">
        <w:t>V5256</w:t>
      </w:r>
      <w:r w:rsidRPr="00F83598">
        <w:tab/>
        <w:t>Hearing aid, digital, monaural,</w:t>
      </w:r>
      <w:r w:rsidRPr="00F83598">
        <w:rPr>
          <w:spacing w:val="-7"/>
        </w:rPr>
        <w:t xml:space="preserve"> </w:t>
      </w:r>
      <w:r w:rsidRPr="00F83598">
        <w:t>ITE</w:t>
      </w:r>
      <w:r w:rsidRPr="00F83598">
        <w:rPr>
          <w:spacing w:val="-2"/>
        </w:rPr>
        <w:t xml:space="preserve"> </w:t>
      </w:r>
      <w:r w:rsidRPr="00F83598">
        <w:t>(IC)</w:t>
      </w:r>
      <w:r w:rsidRPr="00F83598">
        <w:rPr>
          <w:w w:val="99"/>
        </w:rPr>
        <w:t xml:space="preserve"> </w:t>
      </w:r>
      <w:r w:rsidRPr="00F83598">
        <w:t>V5257</w:t>
      </w:r>
      <w:r w:rsidRPr="00F83598">
        <w:tab/>
        <w:t>Hearing aid, digital, monaural, BTE</w:t>
      </w:r>
      <w:r w:rsidRPr="00F83598">
        <w:rPr>
          <w:spacing w:val="-9"/>
        </w:rPr>
        <w:t xml:space="preserve"> </w:t>
      </w:r>
      <w:r w:rsidRPr="00F83598">
        <w:t>(IC)</w:t>
      </w:r>
    </w:p>
    <w:p w14:paraId="20D6F65D" w14:textId="77777777" w:rsidR="00985D79" w:rsidRPr="00F83598" w:rsidRDefault="00985D79">
      <w:pPr>
        <w:spacing w:before="139"/>
        <w:ind w:left="1051"/>
        <w:rPr>
          <w:b/>
          <w:sz w:val="21"/>
        </w:rPr>
      </w:pPr>
      <w:r w:rsidRPr="00F83598">
        <w:rPr>
          <w:b/>
          <w:sz w:val="21"/>
          <w:u w:val="thick"/>
        </w:rPr>
        <w:t>Hearing Aid Purchases-Binaural</w:t>
      </w:r>
    </w:p>
    <w:p w14:paraId="71B6157D" w14:textId="77777777" w:rsidR="00985D79" w:rsidRPr="00F83598" w:rsidRDefault="00985D79" w:rsidP="00D86E0F">
      <w:pPr>
        <w:pStyle w:val="BodyText"/>
        <w:spacing w:before="182"/>
      </w:pPr>
      <w:r w:rsidRPr="00F83598">
        <w:t>Prior authorization (PA) is required where the A.A.C., not including shipping charges, exceeds</w:t>
      </w:r>
    </w:p>
    <w:p w14:paraId="71635617" w14:textId="77777777" w:rsidR="00985D79" w:rsidRDefault="00985D79" w:rsidP="00D86E0F">
      <w:pPr>
        <w:pStyle w:val="BodyText"/>
      </w:pPr>
      <w:r w:rsidRPr="00F83598">
        <w:t>$1,</w:t>
      </w:r>
      <w:r>
        <w:t>1</w:t>
      </w:r>
      <w:r w:rsidRPr="00F83598">
        <w:t>00.00.</w:t>
      </w:r>
      <w:r>
        <w:br w:type="page"/>
      </w:r>
    </w:p>
    <w:tbl>
      <w:tblPr>
        <w:tblW w:w="0" w:type="auto"/>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4080"/>
        <w:gridCol w:w="3750"/>
        <w:gridCol w:w="1771"/>
      </w:tblGrid>
      <w:tr w:rsidR="00985D79" w:rsidRPr="00F83598" w14:paraId="0B7BF4E7" w14:textId="77777777" w:rsidTr="00D86E0F">
        <w:trPr>
          <w:trHeight w:val="840"/>
        </w:trPr>
        <w:tc>
          <w:tcPr>
            <w:tcW w:w="4080" w:type="dxa"/>
            <w:vMerge w:val="restart"/>
          </w:tcPr>
          <w:p w14:paraId="0AEAAFF6" w14:textId="77777777" w:rsidR="00985D79" w:rsidRPr="00F83598" w:rsidRDefault="00985D79" w:rsidP="00D86E0F">
            <w:pPr>
              <w:pStyle w:val="TableParagraph"/>
              <w:ind w:left="420" w:right="419"/>
              <w:rPr>
                <w:b/>
                <w:sz w:val="20"/>
              </w:rPr>
            </w:pPr>
            <w:r w:rsidRPr="00F83598">
              <w:rPr>
                <w:b/>
                <w:sz w:val="20"/>
              </w:rPr>
              <w:t>Commonwealth of Massachusetts MassHealth</w:t>
            </w:r>
          </w:p>
          <w:p w14:paraId="686D30BA" w14:textId="77777777" w:rsidR="00985D79" w:rsidRPr="00F83598" w:rsidRDefault="00985D79" w:rsidP="00D86E0F">
            <w:pPr>
              <w:pStyle w:val="TableParagraph"/>
              <w:spacing w:before="0"/>
              <w:ind w:left="419" w:right="419"/>
              <w:rPr>
                <w:b/>
                <w:sz w:val="20"/>
              </w:rPr>
            </w:pPr>
            <w:r w:rsidRPr="00F83598">
              <w:rPr>
                <w:b/>
                <w:sz w:val="20"/>
              </w:rPr>
              <w:t>Provider Manual Series</w:t>
            </w:r>
          </w:p>
          <w:p w14:paraId="3FF350E6" w14:textId="77777777" w:rsidR="00985D79" w:rsidRPr="00F83598" w:rsidRDefault="00985D79" w:rsidP="00D86E0F">
            <w:pPr>
              <w:pStyle w:val="TableParagraph"/>
              <w:spacing w:before="4"/>
              <w:ind w:left="0" w:right="0"/>
              <w:jc w:val="left"/>
              <w:rPr>
                <w:rFonts w:ascii="Times New Roman"/>
                <w:sz w:val="21"/>
              </w:rPr>
            </w:pPr>
          </w:p>
          <w:p w14:paraId="74734EA9" w14:textId="77777777" w:rsidR="00985D79" w:rsidRPr="00F83598" w:rsidRDefault="00985D79" w:rsidP="00D86E0F">
            <w:pPr>
              <w:pStyle w:val="TableParagraph"/>
              <w:spacing w:before="0"/>
              <w:ind w:left="418" w:right="419"/>
              <w:rPr>
                <w:sz w:val="20"/>
              </w:rPr>
            </w:pPr>
            <w:r w:rsidRPr="00F83598">
              <w:rPr>
                <w:sz w:val="20"/>
              </w:rPr>
              <w:t>Hearing Instrument Specialist Manual</w:t>
            </w:r>
          </w:p>
        </w:tc>
        <w:tc>
          <w:tcPr>
            <w:tcW w:w="3750" w:type="dxa"/>
          </w:tcPr>
          <w:p w14:paraId="069D91B3" w14:textId="77777777" w:rsidR="00985D79" w:rsidRPr="00F83598" w:rsidRDefault="00985D79" w:rsidP="00D86E0F">
            <w:pPr>
              <w:pStyle w:val="TableParagraph"/>
              <w:ind w:left="472" w:right="0"/>
              <w:jc w:val="left"/>
              <w:rPr>
                <w:b/>
                <w:sz w:val="20"/>
              </w:rPr>
            </w:pPr>
            <w:r w:rsidRPr="00F83598">
              <w:rPr>
                <w:b/>
                <w:sz w:val="20"/>
              </w:rPr>
              <w:t>Subchapter Number and Title</w:t>
            </w:r>
          </w:p>
          <w:p w14:paraId="65EB2D82" w14:textId="77777777" w:rsidR="00985D79" w:rsidRPr="00F83598" w:rsidRDefault="00985D79" w:rsidP="00D86E0F">
            <w:pPr>
              <w:pStyle w:val="TableParagraph"/>
              <w:spacing w:before="119"/>
              <w:ind w:left="305" w:right="0"/>
              <w:jc w:val="left"/>
              <w:rPr>
                <w:sz w:val="20"/>
              </w:rPr>
            </w:pPr>
            <w:r w:rsidRPr="00F83598">
              <w:rPr>
                <w:sz w:val="20"/>
              </w:rPr>
              <w:t>6</w:t>
            </w:r>
            <w:proofErr w:type="gramStart"/>
            <w:r w:rsidRPr="00F83598">
              <w:rPr>
                <w:sz w:val="20"/>
              </w:rPr>
              <w:t>.  Service</w:t>
            </w:r>
            <w:proofErr w:type="gramEnd"/>
            <w:r w:rsidRPr="00F83598">
              <w:rPr>
                <w:sz w:val="20"/>
              </w:rPr>
              <w:t xml:space="preserve"> Codes and Descriptions</w:t>
            </w:r>
          </w:p>
        </w:tc>
        <w:tc>
          <w:tcPr>
            <w:tcW w:w="1771" w:type="dxa"/>
          </w:tcPr>
          <w:p w14:paraId="0A3DB7E3" w14:textId="77777777" w:rsidR="00985D79" w:rsidRPr="00F83598" w:rsidRDefault="00985D79" w:rsidP="00D86E0F">
            <w:pPr>
              <w:pStyle w:val="TableParagraph"/>
              <w:rPr>
                <w:b/>
                <w:sz w:val="20"/>
              </w:rPr>
            </w:pPr>
            <w:r w:rsidRPr="00F83598">
              <w:rPr>
                <w:b/>
                <w:sz w:val="20"/>
              </w:rPr>
              <w:t>Page</w:t>
            </w:r>
          </w:p>
          <w:p w14:paraId="7CC422E7" w14:textId="77777777" w:rsidR="00985D79" w:rsidRPr="00F83598" w:rsidRDefault="00985D79" w:rsidP="00D86E0F">
            <w:pPr>
              <w:pStyle w:val="TableParagraph"/>
              <w:spacing w:before="119"/>
              <w:rPr>
                <w:sz w:val="20"/>
              </w:rPr>
            </w:pPr>
            <w:r w:rsidRPr="00F83598">
              <w:rPr>
                <w:sz w:val="20"/>
              </w:rPr>
              <w:t>6-</w:t>
            </w:r>
            <w:r>
              <w:rPr>
                <w:sz w:val="20"/>
              </w:rPr>
              <w:t>3</w:t>
            </w:r>
          </w:p>
        </w:tc>
      </w:tr>
      <w:tr w:rsidR="00985D79" w:rsidRPr="00F83598" w14:paraId="74262CA1" w14:textId="77777777" w:rsidTr="00D86E0F">
        <w:trPr>
          <w:trHeight w:val="840"/>
        </w:trPr>
        <w:tc>
          <w:tcPr>
            <w:tcW w:w="4080" w:type="dxa"/>
            <w:vMerge/>
            <w:tcBorders>
              <w:top w:val="nil"/>
            </w:tcBorders>
          </w:tcPr>
          <w:p w14:paraId="2D6EF47F" w14:textId="77777777" w:rsidR="00985D79" w:rsidRPr="00F83598" w:rsidRDefault="00985D79" w:rsidP="00D86E0F">
            <w:pPr>
              <w:rPr>
                <w:sz w:val="2"/>
                <w:szCs w:val="2"/>
              </w:rPr>
            </w:pPr>
          </w:p>
        </w:tc>
        <w:tc>
          <w:tcPr>
            <w:tcW w:w="3750" w:type="dxa"/>
          </w:tcPr>
          <w:p w14:paraId="14A676EB" w14:textId="77777777" w:rsidR="00985D79" w:rsidRPr="00F83598" w:rsidRDefault="00985D79" w:rsidP="00D86E0F">
            <w:pPr>
              <w:pStyle w:val="TableParagraph"/>
              <w:ind w:left="1002" w:right="1002"/>
              <w:rPr>
                <w:b/>
                <w:sz w:val="20"/>
              </w:rPr>
            </w:pPr>
            <w:r w:rsidRPr="00F83598">
              <w:rPr>
                <w:b/>
                <w:sz w:val="20"/>
              </w:rPr>
              <w:t>Transmittal Letter</w:t>
            </w:r>
          </w:p>
          <w:p w14:paraId="512CD37C" w14:textId="77777777" w:rsidR="00985D79" w:rsidRPr="00F83598" w:rsidRDefault="00985D79" w:rsidP="00D86E0F">
            <w:pPr>
              <w:pStyle w:val="TableParagraph"/>
              <w:spacing w:before="119"/>
              <w:ind w:left="1002" w:right="1001"/>
              <w:rPr>
                <w:sz w:val="20"/>
              </w:rPr>
            </w:pPr>
            <w:r w:rsidRPr="00F83598">
              <w:rPr>
                <w:sz w:val="20"/>
              </w:rPr>
              <w:t>HIS-</w:t>
            </w:r>
            <w:r>
              <w:rPr>
                <w:sz w:val="20"/>
              </w:rPr>
              <w:t>27</w:t>
            </w:r>
          </w:p>
        </w:tc>
        <w:tc>
          <w:tcPr>
            <w:tcW w:w="1771" w:type="dxa"/>
          </w:tcPr>
          <w:p w14:paraId="3FBA2C24" w14:textId="77777777" w:rsidR="00985D79" w:rsidRPr="00F83598" w:rsidRDefault="00985D79" w:rsidP="00D86E0F">
            <w:pPr>
              <w:pStyle w:val="TableParagraph"/>
              <w:rPr>
                <w:b/>
                <w:sz w:val="20"/>
              </w:rPr>
            </w:pPr>
            <w:r w:rsidRPr="00F83598">
              <w:rPr>
                <w:b/>
                <w:sz w:val="20"/>
              </w:rPr>
              <w:t>Date</w:t>
            </w:r>
          </w:p>
          <w:p w14:paraId="643C30BA" w14:textId="77777777" w:rsidR="00985D79" w:rsidRPr="00F83598" w:rsidRDefault="00985D79" w:rsidP="00D86E0F">
            <w:pPr>
              <w:pStyle w:val="TableParagraph"/>
              <w:spacing w:before="119"/>
              <w:rPr>
                <w:sz w:val="20"/>
              </w:rPr>
            </w:pPr>
            <w:r w:rsidRPr="00F83598">
              <w:rPr>
                <w:sz w:val="20"/>
              </w:rPr>
              <w:t>01/01/</w:t>
            </w:r>
            <w:r>
              <w:rPr>
                <w:sz w:val="20"/>
              </w:rPr>
              <w:t>26</w:t>
            </w:r>
          </w:p>
        </w:tc>
      </w:tr>
    </w:tbl>
    <w:p w14:paraId="778B0D41" w14:textId="77777777" w:rsidR="00985D79" w:rsidRDefault="00985D79" w:rsidP="00D86E0F">
      <w:pPr>
        <w:pStyle w:val="BodyText"/>
        <w:ind w:left="360"/>
      </w:pPr>
    </w:p>
    <w:p w14:paraId="2C885EB1" w14:textId="77777777" w:rsidR="00985D79" w:rsidRPr="008503B4" w:rsidRDefault="00985D79" w:rsidP="00D86E0F">
      <w:pPr>
        <w:pStyle w:val="BodyText"/>
        <w:spacing w:before="1"/>
        <w:rPr>
          <w:u w:val="single"/>
        </w:rPr>
      </w:pPr>
      <w:r w:rsidRPr="00F83598">
        <w:t>602</w:t>
      </w:r>
      <w:r w:rsidRPr="00F83598">
        <w:tab/>
      </w:r>
      <w:r w:rsidRPr="00F83598">
        <w:rPr>
          <w:u w:val="single"/>
        </w:rPr>
        <w:t>Service Codes and Descriptions</w:t>
      </w:r>
      <w:r w:rsidRPr="008503B4">
        <w:t xml:space="preserve"> (cont.)</w:t>
      </w:r>
    </w:p>
    <w:p w14:paraId="06A56B52" w14:textId="77777777" w:rsidR="00985D79" w:rsidRPr="00F83598" w:rsidRDefault="00985D79" w:rsidP="00D86E0F">
      <w:pPr>
        <w:pStyle w:val="BodyText"/>
        <w:spacing w:before="91"/>
      </w:pPr>
      <w:r w:rsidRPr="00F83598">
        <w:t>Service</w:t>
      </w:r>
    </w:p>
    <w:p w14:paraId="1312D30D" w14:textId="77777777" w:rsidR="00985D79" w:rsidRPr="00F83598" w:rsidRDefault="00985D79" w:rsidP="00D86E0F">
      <w:pPr>
        <w:pStyle w:val="BodyText"/>
        <w:tabs>
          <w:tab w:val="left" w:pos="1051"/>
        </w:tabs>
      </w:pPr>
      <w:r w:rsidRPr="00F83598">
        <w:rPr>
          <w:u w:val="single"/>
        </w:rPr>
        <w:t>Code</w:t>
      </w:r>
      <w:r w:rsidRPr="00F83598">
        <w:tab/>
      </w:r>
      <w:r w:rsidRPr="00F83598">
        <w:rPr>
          <w:u w:val="single"/>
        </w:rPr>
        <w:t>Service</w:t>
      </w:r>
      <w:r w:rsidRPr="00F83598">
        <w:rPr>
          <w:spacing w:val="-3"/>
          <w:u w:val="single"/>
        </w:rPr>
        <w:t xml:space="preserve"> </w:t>
      </w:r>
      <w:r w:rsidRPr="00F83598">
        <w:rPr>
          <w:u w:val="single"/>
        </w:rPr>
        <w:t>Description</w:t>
      </w:r>
    </w:p>
    <w:p w14:paraId="54375E48" w14:textId="77777777" w:rsidR="00985D79" w:rsidRPr="00F83598" w:rsidRDefault="00985D79">
      <w:pPr>
        <w:pStyle w:val="BodyText"/>
        <w:rPr>
          <w:sz w:val="21"/>
        </w:rPr>
      </w:pPr>
    </w:p>
    <w:p w14:paraId="6B28D1B6" w14:textId="77777777" w:rsidR="00985D79" w:rsidRPr="00F83598" w:rsidRDefault="00985D79" w:rsidP="00985D79">
      <w:pPr>
        <w:pStyle w:val="BodyText"/>
        <w:tabs>
          <w:tab w:val="left" w:pos="1051"/>
        </w:tabs>
        <w:ind w:right="6048"/>
      </w:pPr>
      <w:r w:rsidRPr="00F83598">
        <w:t>V5130</w:t>
      </w:r>
      <w:r w:rsidRPr="00F83598">
        <w:tab/>
        <w:t>Binaural, in the</w:t>
      </w:r>
      <w:r w:rsidRPr="00F83598">
        <w:rPr>
          <w:spacing w:val="-4"/>
        </w:rPr>
        <w:t xml:space="preserve"> </w:t>
      </w:r>
      <w:r w:rsidRPr="00F83598">
        <w:t>ear</w:t>
      </w:r>
      <w:r w:rsidRPr="00F83598">
        <w:rPr>
          <w:spacing w:val="-2"/>
        </w:rPr>
        <w:t xml:space="preserve"> </w:t>
      </w:r>
      <w:r w:rsidRPr="00F83598">
        <w:t>(IC)</w:t>
      </w:r>
      <w:r w:rsidRPr="00F83598">
        <w:rPr>
          <w:w w:val="99"/>
        </w:rPr>
        <w:t xml:space="preserve"> </w:t>
      </w:r>
      <w:r w:rsidRPr="00F83598">
        <w:t>V5140</w:t>
      </w:r>
      <w:r w:rsidRPr="00F83598">
        <w:tab/>
        <w:t>Binaural, behind the</w:t>
      </w:r>
      <w:r w:rsidRPr="00F83598">
        <w:rPr>
          <w:spacing w:val="-5"/>
        </w:rPr>
        <w:t xml:space="preserve"> </w:t>
      </w:r>
      <w:r w:rsidRPr="00F83598">
        <w:t>ear</w:t>
      </w:r>
      <w:r w:rsidRPr="00F83598">
        <w:rPr>
          <w:spacing w:val="-2"/>
        </w:rPr>
        <w:t xml:space="preserve"> </w:t>
      </w:r>
      <w:r w:rsidRPr="00F83598">
        <w:t>(IC)</w:t>
      </w:r>
      <w:r w:rsidRPr="00F83598">
        <w:rPr>
          <w:w w:val="99"/>
        </w:rPr>
        <w:t xml:space="preserve"> </w:t>
      </w:r>
      <w:r w:rsidRPr="00F83598">
        <w:t>V5150</w:t>
      </w:r>
      <w:r w:rsidRPr="00F83598">
        <w:tab/>
        <w:t>Binaural, glasses</w:t>
      </w:r>
      <w:r w:rsidRPr="00F83598">
        <w:rPr>
          <w:spacing w:val="-4"/>
        </w:rPr>
        <w:t xml:space="preserve"> </w:t>
      </w:r>
      <w:r w:rsidRPr="00F83598">
        <w:t>(IC)</w:t>
      </w:r>
    </w:p>
    <w:p w14:paraId="18021FFE" w14:textId="77777777" w:rsidR="00985D79" w:rsidRPr="00F83598" w:rsidRDefault="00985D79" w:rsidP="00D86E0F">
      <w:pPr>
        <w:pStyle w:val="BodyText"/>
        <w:tabs>
          <w:tab w:val="left" w:pos="1051"/>
        </w:tabs>
        <w:spacing w:line="252" w:lineRule="exact"/>
      </w:pPr>
      <w:r w:rsidRPr="00F83598">
        <w:t>V5249</w:t>
      </w:r>
      <w:r w:rsidRPr="00F83598">
        <w:tab/>
        <w:t>Hearing aid, analog, binaural, ITC</w:t>
      </w:r>
      <w:r w:rsidRPr="00F83598">
        <w:rPr>
          <w:spacing w:val="-8"/>
        </w:rPr>
        <w:t xml:space="preserve"> </w:t>
      </w:r>
      <w:r w:rsidRPr="00F83598">
        <w:t>(IC)</w:t>
      </w:r>
    </w:p>
    <w:p w14:paraId="249203E7" w14:textId="77777777" w:rsidR="00985D79" w:rsidRDefault="00985D79" w:rsidP="00985D79">
      <w:pPr>
        <w:pStyle w:val="BodyText"/>
        <w:tabs>
          <w:tab w:val="left" w:pos="1051"/>
        </w:tabs>
        <w:ind w:right="2988"/>
        <w:rPr>
          <w:w w:val="99"/>
        </w:rPr>
      </w:pPr>
      <w:r w:rsidRPr="00F83598">
        <w:t>V5251</w:t>
      </w:r>
      <w:r w:rsidRPr="00F83598">
        <w:tab/>
        <w:t>Hearing aid, digitally programmable analog, binaural,</w:t>
      </w:r>
      <w:r w:rsidRPr="00F83598">
        <w:rPr>
          <w:spacing w:val="-12"/>
        </w:rPr>
        <w:t xml:space="preserve"> </w:t>
      </w:r>
      <w:r w:rsidRPr="00F83598">
        <w:t>ITC</w:t>
      </w:r>
      <w:r w:rsidRPr="00F83598">
        <w:rPr>
          <w:spacing w:val="-3"/>
        </w:rPr>
        <w:t xml:space="preserve"> </w:t>
      </w:r>
      <w:r w:rsidRPr="00F83598">
        <w:t>(IC)</w:t>
      </w:r>
      <w:r w:rsidRPr="00F83598">
        <w:rPr>
          <w:w w:val="99"/>
        </w:rPr>
        <w:t xml:space="preserve"> </w:t>
      </w:r>
      <w:r w:rsidRPr="00F83598">
        <w:t>V5252</w:t>
      </w:r>
      <w:r w:rsidRPr="00F83598">
        <w:tab/>
        <w:t>Hearing aid, digitally programmable, binaural,</w:t>
      </w:r>
      <w:r w:rsidRPr="00F83598">
        <w:rPr>
          <w:spacing w:val="-10"/>
        </w:rPr>
        <w:t xml:space="preserve"> </w:t>
      </w:r>
      <w:r w:rsidRPr="00F83598">
        <w:t>ITE</w:t>
      </w:r>
      <w:r w:rsidRPr="00F83598">
        <w:rPr>
          <w:spacing w:val="-3"/>
        </w:rPr>
        <w:t xml:space="preserve"> </w:t>
      </w:r>
      <w:r w:rsidRPr="00F83598">
        <w:t>(IC)</w:t>
      </w:r>
      <w:r w:rsidRPr="00F83598">
        <w:rPr>
          <w:w w:val="99"/>
        </w:rPr>
        <w:t xml:space="preserve">  </w:t>
      </w:r>
    </w:p>
    <w:p w14:paraId="10AC8A57" w14:textId="77777777" w:rsidR="00985D79" w:rsidRDefault="00985D79" w:rsidP="00D86E0F">
      <w:pPr>
        <w:pStyle w:val="BodyText"/>
        <w:tabs>
          <w:tab w:val="left" w:pos="1051"/>
        </w:tabs>
        <w:ind w:right="3103"/>
        <w:rPr>
          <w:w w:val="99"/>
        </w:rPr>
      </w:pPr>
      <w:r w:rsidRPr="00F83598">
        <w:t>V5253</w:t>
      </w:r>
      <w:r w:rsidRPr="00F83598">
        <w:tab/>
        <w:t>Hearing aid, digitally programmable, binaural,</w:t>
      </w:r>
      <w:r w:rsidRPr="00F83598">
        <w:rPr>
          <w:spacing w:val="-10"/>
        </w:rPr>
        <w:t xml:space="preserve"> </w:t>
      </w:r>
      <w:r w:rsidRPr="00F83598">
        <w:t>BTE</w:t>
      </w:r>
      <w:r w:rsidRPr="00F83598">
        <w:rPr>
          <w:spacing w:val="-3"/>
        </w:rPr>
        <w:t xml:space="preserve"> </w:t>
      </w:r>
      <w:r w:rsidRPr="00F83598">
        <w:t>(IC)</w:t>
      </w:r>
      <w:r w:rsidRPr="00F83598">
        <w:rPr>
          <w:w w:val="99"/>
        </w:rPr>
        <w:t xml:space="preserve"> </w:t>
      </w:r>
    </w:p>
    <w:p w14:paraId="4643E1C7" w14:textId="77777777" w:rsidR="00985D79" w:rsidRPr="00F83598" w:rsidRDefault="00985D79" w:rsidP="00D86E0F">
      <w:pPr>
        <w:pStyle w:val="BodyText"/>
        <w:tabs>
          <w:tab w:val="left" w:pos="1051"/>
        </w:tabs>
        <w:ind w:right="3103"/>
      </w:pPr>
      <w:r w:rsidRPr="00F83598">
        <w:t>V5259</w:t>
      </w:r>
      <w:r w:rsidRPr="00F83598">
        <w:tab/>
        <w:t>Hearing aid, digital, binaural, ITC</w:t>
      </w:r>
      <w:r w:rsidRPr="00F83598">
        <w:rPr>
          <w:spacing w:val="-9"/>
        </w:rPr>
        <w:t xml:space="preserve"> </w:t>
      </w:r>
      <w:r w:rsidRPr="00F83598">
        <w:t>(IC)</w:t>
      </w:r>
    </w:p>
    <w:p w14:paraId="353975A5" w14:textId="77777777" w:rsidR="00985D79" w:rsidRPr="00F83598" w:rsidRDefault="00985D79" w:rsidP="00985D79">
      <w:pPr>
        <w:pStyle w:val="BodyText"/>
        <w:tabs>
          <w:tab w:val="left" w:pos="1051"/>
        </w:tabs>
        <w:ind w:right="5058"/>
      </w:pPr>
      <w:r w:rsidRPr="00F83598">
        <w:t>V5260</w:t>
      </w:r>
      <w:r w:rsidRPr="00F83598">
        <w:tab/>
        <w:t>Hearing aid, digital, binaural,</w:t>
      </w:r>
      <w:r w:rsidRPr="00F83598">
        <w:rPr>
          <w:spacing w:val="-8"/>
        </w:rPr>
        <w:t xml:space="preserve"> </w:t>
      </w:r>
      <w:r w:rsidRPr="00F83598">
        <w:t>ITE</w:t>
      </w:r>
      <w:r w:rsidRPr="00F83598">
        <w:rPr>
          <w:spacing w:val="-2"/>
        </w:rPr>
        <w:t xml:space="preserve"> </w:t>
      </w:r>
      <w:r w:rsidRPr="00F83598">
        <w:t>(IC)</w:t>
      </w:r>
      <w:r w:rsidRPr="00F83598">
        <w:rPr>
          <w:w w:val="99"/>
        </w:rPr>
        <w:t xml:space="preserve"> </w:t>
      </w:r>
      <w:r w:rsidRPr="00F83598">
        <w:t>V5261</w:t>
      </w:r>
      <w:r w:rsidRPr="00F83598">
        <w:tab/>
        <w:t>Hearing aid, digital, binaural, BTE</w:t>
      </w:r>
      <w:r w:rsidRPr="00F83598">
        <w:rPr>
          <w:spacing w:val="-10"/>
        </w:rPr>
        <w:t xml:space="preserve"> </w:t>
      </w:r>
      <w:r w:rsidRPr="00F83598">
        <w:t>(IC)</w:t>
      </w:r>
    </w:p>
    <w:p w14:paraId="7863196C" w14:textId="77777777" w:rsidR="00985D79" w:rsidRPr="00F83598" w:rsidRDefault="00985D79">
      <w:pPr>
        <w:spacing w:before="141"/>
        <w:ind w:left="1051"/>
        <w:rPr>
          <w:b/>
          <w:sz w:val="21"/>
        </w:rPr>
      </w:pPr>
      <w:r w:rsidRPr="00F83598">
        <w:rPr>
          <w:b/>
          <w:sz w:val="21"/>
          <w:u w:val="thick"/>
        </w:rPr>
        <w:t>Hearing Aid Purchases-CROS and BICROS</w:t>
      </w:r>
    </w:p>
    <w:p w14:paraId="0CD34650" w14:textId="77777777" w:rsidR="00985D79" w:rsidRPr="00F83598" w:rsidRDefault="00985D79" w:rsidP="00985D79">
      <w:pPr>
        <w:pStyle w:val="BodyText"/>
        <w:spacing w:before="135"/>
      </w:pPr>
      <w:r w:rsidRPr="00F83598">
        <w:t>Prior authorization (PA) is required where the A.A.C., not including shipping charges, exceeds</w:t>
      </w:r>
    </w:p>
    <w:p w14:paraId="203D2B21" w14:textId="77777777" w:rsidR="00985D79" w:rsidRDefault="00985D79" w:rsidP="00985D79">
      <w:pPr>
        <w:pStyle w:val="BodyText"/>
      </w:pPr>
      <w:r w:rsidRPr="00F83598">
        <w:t>$1,000.00.</w:t>
      </w:r>
    </w:p>
    <w:p w14:paraId="65AC5013" w14:textId="77777777" w:rsidR="00985D79" w:rsidRPr="00F83598" w:rsidRDefault="00985D79" w:rsidP="00985D79">
      <w:pPr>
        <w:pStyle w:val="BodyText"/>
        <w:spacing w:before="91"/>
      </w:pPr>
      <w:r w:rsidRPr="00F83598">
        <w:t>Service</w:t>
      </w:r>
    </w:p>
    <w:p w14:paraId="1E88E6DC" w14:textId="77777777" w:rsidR="00985D79" w:rsidRPr="00F83598" w:rsidRDefault="00985D79" w:rsidP="00985D79">
      <w:pPr>
        <w:pStyle w:val="BodyText"/>
        <w:tabs>
          <w:tab w:val="left" w:pos="1051"/>
        </w:tabs>
      </w:pPr>
      <w:r w:rsidRPr="00F83598">
        <w:rPr>
          <w:u w:val="single"/>
        </w:rPr>
        <w:t>Code</w:t>
      </w:r>
      <w:r w:rsidRPr="00F83598">
        <w:tab/>
      </w:r>
      <w:r w:rsidRPr="00F83598">
        <w:rPr>
          <w:u w:val="single"/>
        </w:rPr>
        <w:t>Service</w:t>
      </w:r>
      <w:r w:rsidRPr="00F83598">
        <w:rPr>
          <w:spacing w:val="-3"/>
          <w:u w:val="single"/>
        </w:rPr>
        <w:t xml:space="preserve"> </w:t>
      </w:r>
      <w:r w:rsidRPr="00F83598">
        <w:rPr>
          <w:u w:val="single"/>
        </w:rPr>
        <w:t>Description</w:t>
      </w:r>
    </w:p>
    <w:p w14:paraId="050D465D" w14:textId="77777777" w:rsidR="00985D79" w:rsidRPr="00F83598" w:rsidRDefault="00985D79">
      <w:pPr>
        <w:pStyle w:val="BodyText"/>
        <w:tabs>
          <w:tab w:val="left" w:pos="1051"/>
        </w:tabs>
        <w:ind w:left="115" w:right="5179"/>
      </w:pPr>
    </w:p>
    <w:p w14:paraId="6951195A" w14:textId="77777777" w:rsidR="00985D79" w:rsidRPr="00F83598" w:rsidRDefault="00985D79" w:rsidP="00985D79">
      <w:pPr>
        <w:pStyle w:val="BodyText"/>
        <w:tabs>
          <w:tab w:val="left" w:pos="1051"/>
          <w:tab w:val="left" w:pos="4140"/>
        </w:tabs>
        <w:ind w:right="30"/>
      </w:pPr>
      <w:r w:rsidRPr="00F83598">
        <w:rPr>
          <w:w w:val="99"/>
        </w:rPr>
        <w:t>V5171</w:t>
      </w:r>
      <w:r w:rsidRPr="00F83598">
        <w:rPr>
          <w:w w:val="99"/>
        </w:rPr>
        <w:tab/>
      </w:r>
      <w:r w:rsidRPr="00F83598">
        <w:t>Hearing aid, contralateral routing device, monaural, in the ear (ITE) (IC)</w:t>
      </w:r>
    </w:p>
    <w:p w14:paraId="67467B0B" w14:textId="77777777" w:rsidR="00985D79" w:rsidRPr="00F83598" w:rsidRDefault="00985D79" w:rsidP="00985D79">
      <w:pPr>
        <w:pStyle w:val="BodyText"/>
        <w:tabs>
          <w:tab w:val="left" w:pos="1051"/>
          <w:tab w:val="left" w:pos="4140"/>
        </w:tabs>
        <w:ind w:right="30"/>
        <w:rPr>
          <w:w w:val="99"/>
        </w:rPr>
      </w:pPr>
      <w:r w:rsidRPr="00F83598">
        <w:rPr>
          <w:w w:val="99"/>
        </w:rPr>
        <w:t>V5172</w:t>
      </w:r>
      <w:r w:rsidRPr="00F83598">
        <w:rPr>
          <w:w w:val="99"/>
        </w:rPr>
        <w:tab/>
      </w:r>
      <w:r w:rsidRPr="00F83598">
        <w:t>Hearing aid, contralateral routing device, monaural, in the canal (ITE) (IC)</w:t>
      </w:r>
    </w:p>
    <w:p w14:paraId="15EB3DAC" w14:textId="77777777" w:rsidR="00985D79" w:rsidRPr="008503B4" w:rsidRDefault="00985D79" w:rsidP="00985D79">
      <w:pPr>
        <w:pStyle w:val="BodyText"/>
        <w:tabs>
          <w:tab w:val="left" w:pos="1051"/>
          <w:tab w:val="left" w:pos="9630"/>
        </w:tabs>
        <w:ind w:right="-240"/>
        <w:rPr>
          <w:w w:val="99"/>
        </w:rPr>
      </w:pPr>
      <w:r w:rsidRPr="00F83598">
        <w:rPr>
          <w:w w:val="99"/>
        </w:rPr>
        <w:t>V5181</w:t>
      </w:r>
      <w:r w:rsidRPr="00F83598">
        <w:rPr>
          <w:w w:val="99"/>
        </w:rPr>
        <w:tab/>
      </w:r>
      <w:r w:rsidRPr="00F83598">
        <w:t>Hearing aid, contralateral routing device, monaural, behind the ear (BTE) (IC)</w:t>
      </w:r>
    </w:p>
    <w:p w14:paraId="7CA9BFCE" w14:textId="77777777" w:rsidR="00985D79" w:rsidRPr="00F83598" w:rsidRDefault="00985D79" w:rsidP="00985D79">
      <w:pPr>
        <w:pStyle w:val="BodyText"/>
        <w:tabs>
          <w:tab w:val="left" w:pos="1051"/>
        </w:tabs>
        <w:ind w:right="1110"/>
        <w:rPr>
          <w:w w:val="99"/>
        </w:rPr>
      </w:pPr>
      <w:r w:rsidRPr="00F83598">
        <w:t>V5190</w:t>
      </w:r>
      <w:r w:rsidRPr="00F83598">
        <w:tab/>
        <w:t>Hearing aid, contralateral routing, monaural,</w:t>
      </w:r>
      <w:r w:rsidRPr="00F83598">
        <w:rPr>
          <w:spacing w:val="-4"/>
        </w:rPr>
        <w:t xml:space="preserve"> </w:t>
      </w:r>
      <w:r w:rsidRPr="00F83598">
        <w:t>glasses</w:t>
      </w:r>
      <w:r w:rsidRPr="00F83598">
        <w:rPr>
          <w:spacing w:val="-2"/>
        </w:rPr>
        <w:t xml:space="preserve"> </w:t>
      </w:r>
      <w:r w:rsidRPr="00F83598">
        <w:t>(IC)</w:t>
      </w:r>
      <w:r w:rsidRPr="00F83598">
        <w:rPr>
          <w:w w:val="99"/>
        </w:rPr>
        <w:t xml:space="preserve"> </w:t>
      </w:r>
    </w:p>
    <w:p w14:paraId="17303740" w14:textId="77777777" w:rsidR="00985D79" w:rsidRPr="00F83598" w:rsidRDefault="00985D79" w:rsidP="00985D79">
      <w:pPr>
        <w:pStyle w:val="BodyText"/>
        <w:tabs>
          <w:tab w:val="left" w:pos="1051"/>
        </w:tabs>
        <w:ind w:right="1110"/>
      </w:pPr>
      <w:r w:rsidRPr="00F83598">
        <w:t>V5211</w:t>
      </w:r>
      <w:r w:rsidRPr="00F83598">
        <w:tab/>
        <w:t>Hearing aid, contralateral routing system, binaural, ITE/ITE (IC)</w:t>
      </w:r>
    </w:p>
    <w:p w14:paraId="2FC45E01" w14:textId="77777777" w:rsidR="00985D79" w:rsidRPr="00F83598" w:rsidRDefault="00985D79" w:rsidP="00985D79">
      <w:pPr>
        <w:pStyle w:val="BodyText"/>
        <w:tabs>
          <w:tab w:val="left" w:pos="1051"/>
        </w:tabs>
        <w:ind w:right="1110"/>
      </w:pPr>
      <w:r w:rsidRPr="00F83598">
        <w:t>V5212</w:t>
      </w:r>
      <w:r w:rsidRPr="00F83598">
        <w:tab/>
        <w:t>Hearing aid, contralateral routing system, binaural, ITE/ITC (IC)</w:t>
      </w:r>
    </w:p>
    <w:p w14:paraId="1B571858" w14:textId="77777777" w:rsidR="00985D79" w:rsidRPr="00F83598" w:rsidRDefault="00985D79" w:rsidP="00985D79">
      <w:pPr>
        <w:pStyle w:val="BodyText"/>
        <w:tabs>
          <w:tab w:val="left" w:pos="1051"/>
        </w:tabs>
        <w:ind w:right="1110"/>
      </w:pPr>
      <w:r w:rsidRPr="00F83598">
        <w:t>V5213</w:t>
      </w:r>
      <w:r w:rsidRPr="00F83598">
        <w:tab/>
        <w:t>Hearing aid, contralateral routing system, binaural, ITE/BTE (IC)</w:t>
      </w:r>
    </w:p>
    <w:p w14:paraId="774DA27C" w14:textId="77777777" w:rsidR="00985D79" w:rsidRPr="00F83598" w:rsidRDefault="00985D79" w:rsidP="00985D79">
      <w:pPr>
        <w:pStyle w:val="BodyText"/>
        <w:tabs>
          <w:tab w:val="left" w:pos="1051"/>
        </w:tabs>
        <w:ind w:right="1110"/>
      </w:pPr>
      <w:r w:rsidRPr="00F83598">
        <w:t>V5214</w:t>
      </w:r>
      <w:r w:rsidRPr="00F83598">
        <w:tab/>
        <w:t>Hearing aid, contralateral routing system, binaural, ITC/ITC (IC)</w:t>
      </w:r>
    </w:p>
    <w:p w14:paraId="785F69ED" w14:textId="77777777" w:rsidR="00985D79" w:rsidRPr="00F83598" w:rsidRDefault="00985D79" w:rsidP="00985D79">
      <w:pPr>
        <w:pStyle w:val="BodyText"/>
        <w:tabs>
          <w:tab w:val="left" w:pos="1051"/>
        </w:tabs>
        <w:ind w:right="1110"/>
      </w:pPr>
      <w:r w:rsidRPr="00F83598">
        <w:t>V5215</w:t>
      </w:r>
      <w:r w:rsidRPr="00F83598">
        <w:tab/>
        <w:t>Hearing aid, contralateral routing system, binaural, ITC/BTE (IC)</w:t>
      </w:r>
    </w:p>
    <w:p w14:paraId="7F6FA51A" w14:textId="77777777" w:rsidR="00985D79" w:rsidRPr="00F83598" w:rsidRDefault="00985D79" w:rsidP="00985D79">
      <w:pPr>
        <w:pStyle w:val="BodyText"/>
        <w:tabs>
          <w:tab w:val="left" w:pos="1050"/>
          <w:tab w:val="left" w:pos="9540"/>
        </w:tabs>
        <w:ind w:right="840"/>
        <w:rPr>
          <w:w w:val="99"/>
        </w:rPr>
      </w:pPr>
      <w:r w:rsidRPr="00F83598">
        <w:rPr>
          <w:w w:val="99"/>
        </w:rPr>
        <w:t>V5221</w:t>
      </w:r>
      <w:r w:rsidRPr="00F83598">
        <w:rPr>
          <w:w w:val="99"/>
        </w:rPr>
        <w:tab/>
      </w:r>
      <w:r w:rsidRPr="00F83598">
        <w:t>Hearing aid, contralateral routing system, binaural, BTE/BTE (IC)</w:t>
      </w:r>
    </w:p>
    <w:p w14:paraId="791DC7F5" w14:textId="77777777" w:rsidR="00985D79" w:rsidRPr="00F83598" w:rsidRDefault="00985D79" w:rsidP="00985D79">
      <w:pPr>
        <w:pStyle w:val="BodyText"/>
        <w:tabs>
          <w:tab w:val="left" w:pos="1050"/>
        </w:tabs>
        <w:ind w:right="1560"/>
      </w:pPr>
      <w:r w:rsidRPr="00F83598">
        <w:t>V5230</w:t>
      </w:r>
      <w:r w:rsidRPr="00F83598">
        <w:tab/>
        <w:t>Hearing aid, contralateral routing system, binaural, glasses</w:t>
      </w:r>
      <w:r w:rsidRPr="00F83598">
        <w:rPr>
          <w:spacing w:val="-6"/>
        </w:rPr>
        <w:t xml:space="preserve"> </w:t>
      </w:r>
      <w:r w:rsidRPr="00F83598">
        <w:t>(IC)</w:t>
      </w:r>
    </w:p>
    <w:p w14:paraId="068D0967" w14:textId="77777777" w:rsidR="00985D79" w:rsidRPr="00F83598" w:rsidRDefault="00985D79">
      <w:pPr>
        <w:pStyle w:val="BodyText"/>
        <w:tabs>
          <w:tab w:val="left" w:pos="1050"/>
        </w:tabs>
        <w:ind w:left="115" w:right="1560"/>
      </w:pPr>
    </w:p>
    <w:p w14:paraId="6BAE7095" w14:textId="77777777" w:rsidR="00985D79" w:rsidRPr="00F83598" w:rsidRDefault="00985D79" w:rsidP="00D86E0F">
      <w:pPr>
        <w:ind w:left="1051"/>
        <w:rPr>
          <w:b/>
          <w:sz w:val="21"/>
        </w:rPr>
      </w:pPr>
      <w:r w:rsidRPr="00F83598">
        <w:rPr>
          <w:b/>
          <w:sz w:val="21"/>
          <w:u w:val="thick"/>
        </w:rPr>
        <w:t>Hearing Aid Purchases-Other</w:t>
      </w:r>
    </w:p>
    <w:p w14:paraId="1E21FEDD" w14:textId="77777777" w:rsidR="00985D79" w:rsidRPr="00F83598" w:rsidRDefault="00985D79" w:rsidP="00D86E0F">
      <w:pPr>
        <w:pStyle w:val="BodyText"/>
        <w:ind w:left="90" w:right="501"/>
      </w:pPr>
      <w:r w:rsidRPr="00F83598">
        <w:t>Except where otherwise indicated, prior authorization (PA) is required where the A.A.C., not including shipping charges, exceeds $1,000.00.</w:t>
      </w:r>
    </w:p>
    <w:p w14:paraId="193B2C25" w14:textId="77777777" w:rsidR="00985D79" w:rsidRDefault="00985D79" w:rsidP="00D86E0F">
      <w:pPr>
        <w:pStyle w:val="BodyText"/>
        <w:rPr>
          <w:sz w:val="21"/>
        </w:rPr>
      </w:pPr>
      <w:r>
        <w:rPr>
          <w:sz w:val="21"/>
        </w:rPr>
        <w:br w:type="page"/>
      </w:r>
    </w:p>
    <w:tbl>
      <w:tblPr>
        <w:tblW w:w="0" w:type="auto"/>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4080"/>
        <w:gridCol w:w="3750"/>
        <w:gridCol w:w="1771"/>
      </w:tblGrid>
      <w:tr w:rsidR="00985D79" w:rsidRPr="00F83598" w14:paraId="723EF833" w14:textId="77777777" w:rsidTr="00D86E0F">
        <w:trPr>
          <w:trHeight w:val="840"/>
        </w:trPr>
        <w:tc>
          <w:tcPr>
            <w:tcW w:w="4080" w:type="dxa"/>
            <w:vMerge w:val="restart"/>
          </w:tcPr>
          <w:p w14:paraId="0E194257" w14:textId="77777777" w:rsidR="00985D79" w:rsidRPr="00F83598" w:rsidRDefault="00985D79" w:rsidP="00D86E0F">
            <w:pPr>
              <w:pStyle w:val="TableParagraph"/>
              <w:spacing w:before="112"/>
              <w:ind w:left="420" w:right="419"/>
              <w:rPr>
                <w:b/>
                <w:sz w:val="20"/>
              </w:rPr>
            </w:pPr>
            <w:r w:rsidRPr="00F83598">
              <w:rPr>
                <w:b/>
                <w:sz w:val="20"/>
              </w:rPr>
              <w:t>Commonwealth of Massachusetts MassHealth</w:t>
            </w:r>
          </w:p>
          <w:p w14:paraId="7A12AE3D" w14:textId="77777777" w:rsidR="00985D79" w:rsidRPr="00F83598" w:rsidRDefault="00985D79" w:rsidP="00D86E0F">
            <w:pPr>
              <w:pStyle w:val="TableParagraph"/>
              <w:spacing w:before="0"/>
              <w:ind w:left="419" w:right="419"/>
              <w:rPr>
                <w:b/>
                <w:sz w:val="20"/>
              </w:rPr>
            </w:pPr>
            <w:r w:rsidRPr="00F83598">
              <w:rPr>
                <w:b/>
                <w:sz w:val="20"/>
              </w:rPr>
              <w:t>Provider Manual Series</w:t>
            </w:r>
          </w:p>
          <w:p w14:paraId="39B34190" w14:textId="77777777" w:rsidR="00985D79" w:rsidRPr="00F83598" w:rsidRDefault="00985D79" w:rsidP="00D86E0F">
            <w:pPr>
              <w:pStyle w:val="TableParagraph"/>
              <w:spacing w:before="5"/>
              <w:ind w:left="0" w:right="0"/>
              <w:jc w:val="left"/>
              <w:rPr>
                <w:rFonts w:ascii="Times New Roman"/>
                <w:sz w:val="21"/>
              </w:rPr>
            </w:pPr>
          </w:p>
          <w:p w14:paraId="2CE6FE44" w14:textId="77777777" w:rsidR="00985D79" w:rsidRPr="00F83598" w:rsidRDefault="00985D79" w:rsidP="00D86E0F">
            <w:pPr>
              <w:pStyle w:val="TableParagraph"/>
              <w:spacing w:before="1"/>
              <w:ind w:left="418" w:right="419"/>
              <w:rPr>
                <w:sz w:val="20"/>
              </w:rPr>
            </w:pPr>
            <w:r w:rsidRPr="00F83598">
              <w:rPr>
                <w:sz w:val="20"/>
              </w:rPr>
              <w:t>Hearing Instrument Specialist Manual</w:t>
            </w:r>
          </w:p>
        </w:tc>
        <w:tc>
          <w:tcPr>
            <w:tcW w:w="3750" w:type="dxa"/>
          </w:tcPr>
          <w:p w14:paraId="34B53F16" w14:textId="77777777" w:rsidR="00985D79" w:rsidRPr="00F83598" w:rsidRDefault="00985D79" w:rsidP="00D86E0F">
            <w:pPr>
              <w:pStyle w:val="TableParagraph"/>
              <w:spacing w:before="112"/>
              <w:ind w:left="472" w:right="0"/>
              <w:jc w:val="left"/>
              <w:rPr>
                <w:b/>
                <w:sz w:val="20"/>
              </w:rPr>
            </w:pPr>
            <w:r w:rsidRPr="00F83598">
              <w:rPr>
                <w:b/>
                <w:sz w:val="20"/>
              </w:rPr>
              <w:t>Subchapter Number and Title</w:t>
            </w:r>
          </w:p>
          <w:p w14:paraId="2841F44D" w14:textId="77777777" w:rsidR="00985D79" w:rsidRPr="00F83598" w:rsidRDefault="00985D79" w:rsidP="00D86E0F">
            <w:pPr>
              <w:pStyle w:val="TableParagraph"/>
              <w:ind w:left="305" w:right="0"/>
              <w:jc w:val="left"/>
              <w:rPr>
                <w:sz w:val="20"/>
              </w:rPr>
            </w:pPr>
            <w:r w:rsidRPr="00F83598">
              <w:rPr>
                <w:sz w:val="20"/>
              </w:rPr>
              <w:t>6</w:t>
            </w:r>
            <w:proofErr w:type="gramStart"/>
            <w:r w:rsidRPr="00F83598">
              <w:rPr>
                <w:sz w:val="20"/>
              </w:rPr>
              <w:t>.  Service</w:t>
            </w:r>
            <w:proofErr w:type="gramEnd"/>
            <w:r w:rsidRPr="00F83598">
              <w:rPr>
                <w:sz w:val="20"/>
              </w:rPr>
              <w:t xml:space="preserve"> Codes and Descriptions</w:t>
            </w:r>
          </w:p>
        </w:tc>
        <w:tc>
          <w:tcPr>
            <w:tcW w:w="1771" w:type="dxa"/>
          </w:tcPr>
          <w:p w14:paraId="0546087D" w14:textId="77777777" w:rsidR="00985D79" w:rsidRPr="00F83598" w:rsidRDefault="00985D79" w:rsidP="00D86E0F">
            <w:pPr>
              <w:pStyle w:val="TableParagraph"/>
              <w:spacing w:before="112"/>
              <w:rPr>
                <w:b/>
                <w:sz w:val="20"/>
              </w:rPr>
            </w:pPr>
            <w:r w:rsidRPr="00F83598">
              <w:rPr>
                <w:b/>
                <w:sz w:val="20"/>
              </w:rPr>
              <w:t>Page</w:t>
            </w:r>
          </w:p>
          <w:p w14:paraId="6AC06711" w14:textId="77777777" w:rsidR="00985D79" w:rsidRPr="00F83598" w:rsidRDefault="00985D79" w:rsidP="00D86E0F">
            <w:pPr>
              <w:pStyle w:val="TableParagraph"/>
              <w:rPr>
                <w:sz w:val="20"/>
              </w:rPr>
            </w:pPr>
            <w:r w:rsidRPr="00F83598">
              <w:rPr>
                <w:sz w:val="20"/>
              </w:rPr>
              <w:t>6-</w:t>
            </w:r>
            <w:r>
              <w:rPr>
                <w:sz w:val="20"/>
              </w:rPr>
              <w:t>4</w:t>
            </w:r>
          </w:p>
        </w:tc>
      </w:tr>
      <w:tr w:rsidR="00985D79" w:rsidRPr="00F83598" w14:paraId="222E69FE" w14:textId="77777777" w:rsidTr="00D86E0F">
        <w:trPr>
          <w:trHeight w:val="840"/>
        </w:trPr>
        <w:tc>
          <w:tcPr>
            <w:tcW w:w="4080" w:type="dxa"/>
            <w:vMerge/>
            <w:tcBorders>
              <w:top w:val="nil"/>
            </w:tcBorders>
          </w:tcPr>
          <w:p w14:paraId="74C4B47C" w14:textId="77777777" w:rsidR="00985D79" w:rsidRPr="00F83598" w:rsidRDefault="00985D79" w:rsidP="00D86E0F">
            <w:pPr>
              <w:rPr>
                <w:sz w:val="2"/>
                <w:szCs w:val="2"/>
              </w:rPr>
            </w:pPr>
          </w:p>
        </w:tc>
        <w:tc>
          <w:tcPr>
            <w:tcW w:w="3750" w:type="dxa"/>
          </w:tcPr>
          <w:p w14:paraId="394CF1E8" w14:textId="77777777" w:rsidR="00985D79" w:rsidRPr="00F83598" w:rsidRDefault="00985D79" w:rsidP="00D86E0F">
            <w:pPr>
              <w:pStyle w:val="TableParagraph"/>
              <w:spacing w:before="112"/>
              <w:ind w:left="1002" w:right="1002"/>
              <w:rPr>
                <w:b/>
                <w:sz w:val="20"/>
              </w:rPr>
            </w:pPr>
            <w:r w:rsidRPr="00F83598">
              <w:rPr>
                <w:b/>
                <w:sz w:val="20"/>
              </w:rPr>
              <w:t>Transmittal Letter</w:t>
            </w:r>
          </w:p>
          <w:p w14:paraId="57E92AAB" w14:textId="77777777" w:rsidR="00985D79" w:rsidRPr="00F83598" w:rsidRDefault="00985D79" w:rsidP="00D86E0F">
            <w:pPr>
              <w:pStyle w:val="TableParagraph"/>
              <w:ind w:left="1002" w:right="1001"/>
              <w:rPr>
                <w:sz w:val="20"/>
              </w:rPr>
            </w:pPr>
            <w:r w:rsidRPr="00F83598">
              <w:rPr>
                <w:sz w:val="20"/>
              </w:rPr>
              <w:t>HIS-</w:t>
            </w:r>
            <w:r>
              <w:rPr>
                <w:sz w:val="20"/>
              </w:rPr>
              <w:t>27</w:t>
            </w:r>
          </w:p>
        </w:tc>
        <w:tc>
          <w:tcPr>
            <w:tcW w:w="1771" w:type="dxa"/>
          </w:tcPr>
          <w:p w14:paraId="2716D6B6" w14:textId="77777777" w:rsidR="00985D79" w:rsidRPr="00F83598" w:rsidRDefault="00985D79" w:rsidP="00D86E0F">
            <w:pPr>
              <w:pStyle w:val="TableParagraph"/>
              <w:spacing w:before="112"/>
              <w:rPr>
                <w:b/>
                <w:sz w:val="20"/>
              </w:rPr>
            </w:pPr>
            <w:r w:rsidRPr="00F83598">
              <w:rPr>
                <w:b/>
                <w:sz w:val="20"/>
              </w:rPr>
              <w:t>Date</w:t>
            </w:r>
          </w:p>
          <w:p w14:paraId="3237CFDF" w14:textId="77777777" w:rsidR="00985D79" w:rsidRPr="00F83598" w:rsidRDefault="00985D79" w:rsidP="00D86E0F">
            <w:pPr>
              <w:pStyle w:val="TableParagraph"/>
              <w:rPr>
                <w:sz w:val="20"/>
              </w:rPr>
            </w:pPr>
            <w:r w:rsidRPr="00F83598">
              <w:rPr>
                <w:sz w:val="20"/>
              </w:rPr>
              <w:t>01/01/</w:t>
            </w:r>
            <w:r>
              <w:rPr>
                <w:sz w:val="20"/>
              </w:rPr>
              <w:t>26</w:t>
            </w:r>
          </w:p>
        </w:tc>
      </w:tr>
    </w:tbl>
    <w:p w14:paraId="69A4EFCA" w14:textId="77777777" w:rsidR="00985D79" w:rsidRDefault="00985D79" w:rsidP="00D86E0F">
      <w:pPr>
        <w:pStyle w:val="BodyText"/>
        <w:rPr>
          <w:sz w:val="21"/>
        </w:rPr>
      </w:pPr>
    </w:p>
    <w:p w14:paraId="77901343" w14:textId="77777777" w:rsidR="00985D79" w:rsidRDefault="00985D79" w:rsidP="00D86E0F">
      <w:pPr>
        <w:pStyle w:val="BodyText"/>
        <w:rPr>
          <w:sz w:val="21"/>
        </w:rPr>
      </w:pPr>
      <w:r w:rsidRPr="00F83598">
        <w:t>602</w:t>
      </w:r>
      <w:r w:rsidRPr="00F83598">
        <w:tab/>
      </w:r>
      <w:r w:rsidRPr="00F83598">
        <w:rPr>
          <w:u w:val="single"/>
        </w:rPr>
        <w:t>Service Codes and Descriptions</w:t>
      </w:r>
      <w:r w:rsidRPr="00F83598">
        <w:rPr>
          <w:spacing w:val="-6"/>
        </w:rPr>
        <w:t xml:space="preserve"> </w:t>
      </w:r>
      <w:r w:rsidRPr="00F83598">
        <w:t>(cont.)</w:t>
      </w:r>
    </w:p>
    <w:p w14:paraId="6D3FED58" w14:textId="77777777" w:rsidR="00985D79" w:rsidRPr="00F83598" w:rsidRDefault="00985D79" w:rsidP="00D86E0F">
      <w:pPr>
        <w:pStyle w:val="BodyText"/>
        <w:spacing w:before="91"/>
      </w:pPr>
      <w:r w:rsidRPr="00F83598">
        <w:t>Service</w:t>
      </w:r>
    </w:p>
    <w:p w14:paraId="48813A7C" w14:textId="77777777" w:rsidR="00985D79" w:rsidRPr="00F83598" w:rsidRDefault="00985D79" w:rsidP="00D86E0F">
      <w:pPr>
        <w:pStyle w:val="BodyText"/>
        <w:tabs>
          <w:tab w:val="left" w:pos="1051"/>
        </w:tabs>
      </w:pPr>
      <w:r w:rsidRPr="00F83598">
        <w:rPr>
          <w:u w:val="single"/>
        </w:rPr>
        <w:t>Code</w:t>
      </w:r>
      <w:r w:rsidRPr="00F83598">
        <w:tab/>
      </w:r>
      <w:r w:rsidRPr="00F83598">
        <w:rPr>
          <w:u w:val="single"/>
        </w:rPr>
        <w:t>Service</w:t>
      </w:r>
      <w:r w:rsidRPr="00F83598">
        <w:rPr>
          <w:spacing w:val="-3"/>
          <w:u w:val="single"/>
        </w:rPr>
        <w:t xml:space="preserve"> </w:t>
      </w:r>
      <w:r w:rsidRPr="00F83598">
        <w:rPr>
          <w:u w:val="single"/>
        </w:rPr>
        <w:t>Description</w:t>
      </w:r>
    </w:p>
    <w:p w14:paraId="20AD8815" w14:textId="77777777" w:rsidR="00985D79" w:rsidRPr="00F83598" w:rsidRDefault="00985D79" w:rsidP="00D86E0F">
      <w:pPr>
        <w:pStyle w:val="BodyText"/>
        <w:rPr>
          <w:sz w:val="21"/>
        </w:rPr>
      </w:pPr>
    </w:p>
    <w:p w14:paraId="3C4A49B9" w14:textId="77777777" w:rsidR="00985D79" w:rsidRPr="00F83598" w:rsidRDefault="00985D79" w:rsidP="00985D79">
      <w:pPr>
        <w:pStyle w:val="BodyText"/>
        <w:tabs>
          <w:tab w:val="left" w:pos="1051"/>
        </w:tabs>
        <w:ind w:right="5868"/>
      </w:pPr>
      <w:r w:rsidRPr="00F83598">
        <w:t>V5070</w:t>
      </w:r>
      <w:r w:rsidRPr="00F83598">
        <w:tab/>
        <w:t>Glasses, air</w:t>
      </w:r>
      <w:r w:rsidRPr="00F83598">
        <w:rPr>
          <w:spacing w:val="-5"/>
        </w:rPr>
        <w:t xml:space="preserve"> </w:t>
      </w:r>
      <w:r w:rsidRPr="00F83598">
        <w:t>conduction</w:t>
      </w:r>
      <w:r w:rsidRPr="00F83598">
        <w:rPr>
          <w:spacing w:val="-3"/>
        </w:rPr>
        <w:t xml:space="preserve"> </w:t>
      </w:r>
      <w:r w:rsidRPr="00F83598">
        <w:t>(IC)</w:t>
      </w:r>
      <w:r w:rsidRPr="00F83598">
        <w:rPr>
          <w:w w:val="99"/>
        </w:rPr>
        <w:t xml:space="preserve"> </w:t>
      </w:r>
      <w:r w:rsidRPr="00F83598">
        <w:t>V5080</w:t>
      </w:r>
      <w:r w:rsidRPr="00F83598">
        <w:tab/>
        <w:t>Glasses, bone conduction</w:t>
      </w:r>
      <w:r w:rsidRPr="00F83598">
        <w:rPr>
          <w:spacing w:val="-8"/>
        </w:rPr>
        <w:t xml:space="preserve"> </w:t>
      </w:r>
      <w:r w:rsidRPr="00F83598">
        <w:t>(IC)</w:t>
      </w:r>
    </w:p>
    <w:p w14:paraId="08FB0B9D" w14:textId="77777777" w:rsidR="00985D79" w:rsidRPr="00F83598" w:rsidRDefault="00985D79" w:rsidP="00D86E0F">
      <w:pPr>
        <w:pStyle w:val="BodyText"/>
        <w:tabs>
          <w:tab w:val="left" w:pos="1051"/>
        </w:tabs>
        <w:spacing w:line="252" w:lineRule="exact"/>
      </w:pPr>
      <w:r w:rsidRPr="00F83598">
        <w:t>V5100</w:t>
      </w:r>
      <w:r w:rsidRPr="00F83598">
        <w:tab/>
        <w:t>Hearing aid, bilateral, body worn</w:t>
      </w:r>
      <w:r w:rsidRPr="00F83598">
        <w:rPr>
          <w:spacing w:val="-7"/>
        </w:rPr>
        <w:t xml:space="preserve"> </w:t>
      </w:r>
      <w:r w:rsidRPr="00F83598">
        <w:t>(IC)</w:t>
      </w:r>
    </w:p>
    <w:p w14:paraId="21F92B80" w14:textId="77777777" w:rsidR="00985D79" w:rsidRPr="00F83598" w:rsidRDefault="00985D79" w:rsidP="00D86E0F">
      <w:pPr>
        <w:pStyle w:val="BodyText"/>
        <w:tabs>
          <w:tab w:val="left" w:pos="990"/>
          <w:tab w:val="left" w:pos="1080"/>
        </w:tabs>
        <w:ind w:left="1080" w:right="583" w:hanging="1080"/>
      </w:pPr>
      <w:r w:rsidRPr="00F83598">
        <w:t>V5274</w:t>
      </w:r>
      <w:r w:rsidRPr="00F83598">
        <w:tab/>
      </w:r>
      <w:r>
        <w:tab/>
      </w:r>
      <w:r w:rsidRPr="00F83598">
        <w:t>Assistive listening device, not otherwise specified (IC) (P.A. if A.A.C. exceeds</w:t>
      </w:r>
      <w:r w:rsidRPr="00F83598">
        <w:rPr>
          <w:spacing w:val="-16"/>
        </w:rPr>
        <w:t xml:space="preserve"> </w:t>
      </w:r>
      <w:r w:rsidRPr="00F83598">
        <w:t>$500.00,</w:t>
      </w:r>
      <w:r w:rsidRPr="00F83598">
        <w:rPr>
          <w:spacing w:val="-2"/>
        </w:rPr>
        <w:t xml:space="preserve"> </w:t>
      </w:r>
      <w:r w:rsidRPr="00F83598">
        <w:t>not</w:t>
      </w:r>
      <w:r w:rsidRPr="00F83598">
        <w:rPr>
          <w:w w:val="99"/>
        </w:rPr>
        <w:t xml:space="preserve"> </w:t>
      </w:r>
      <w:r w:rsidRPr="00F83598">
        <w:t>including shipping charges) (Use this code only for pocket talkers or similar single-unit amplifiers.)</w:t>
      </w:r>
    </w:p>
    <w:p w14:paraId="6F06A071" w14:textId="77777777" w:rsidR="00985D79" w:rsidRPr="00F83598" w:rsidRDefault="00985D79" w:rsidP="00D86E0F">
      <w:pPr>
        <w:pStyle w:val="BodyText"/>
        <w:tabs>
          <w:tab w:val="left" w:pos="1051"/>
        </w:tabs>
      </w:pPr>
      <w:r w:rsidRPr="00F83598">
        <w:t>V5298</w:t>
      </w:r>
      <w:r w:rsidRPr="00F83598">
        <w:tab/>
        <w:t>Hearing aid, not otherwise classified (P.A. always required)</w:t>
      </w:r>
      <w:r w:rsidRPr="00F83598">
        <w:rPr>
          <w:spacing w:val="-13"/>
        </w:rPr>
        <w:t xml:space="preserve"> </w:t>
      </w:r>
      <w:r w:rsidRPr="00F83598">
        <w:t>(IC)</w:t>
      </w:r>
    </w:p>
    <w:p w14:paraId="6C46122C" w14:textId="77777777" w:rsidR="00985D79" w:rsidRDefault="00985D79">
      <w:pPr>
        <w:spacing w:before="139"/>
        <w:ind w:left="1051"/>
        <w:rPr>
          <w:b/>
          <w:sz w:val="21"/>
          <w:u w:val="thick"/>
        </w:rPr>
      </w:pPr>
      <w:r w:rsidRPr="00F83598">
        <w:rPr>
          <w:b/>
          <w:sz w:val="21"/>
          <w:u w:val="thick"/>
        </w:rPr>
        <w:t>Hearing Aid Repairs, Accessories, and Related Services</w:t>
      </w:r>
    </w:p>
    <w:p w14:paraId="57341D64" w14:textId="77777777" w:rsidR="00985D79" w:rsidRPr="00F83598" w:rsidRDefault="00985D79" w:rsidP="00D86E0F">
      <w:pPr>
        <w:pStyle w:val="BodyText"/>
        <w:spacing w:before="91"/>
      </w:pPr>
      <w:r w:rsidRPr="00F83598">
        <w:t>Service</w:t>
      </w:r>
    </w:p>
    <w:p w14:paraId="05586577" w14:textId="77777777" w:rsidR="00985D79" w:rsidRPr="00F83598" w:rsidRDefault="00985D79" w:rsidP="00D86E0F">
      <w:pPr>
        <w:pStyle w:val="BodyText"/>
        <w:tabs>
          <w:tab w:val="left" w:pos="1051"/>
        </w:tabs>
      </w:pPr>
      <w:r w:rsidRPr="00F83598">
        <w:rPr>
          <w:u w:val="single"/>
        </w:rPr>
        <w:t>Code</w:t>
      </w:r>
      <w:r w:rsidRPr="00F83598">
        <w:tab/>
      </w:r>
      <w:r w:rsidRPr="00F83598">
        <w:rPr>
          <w:u w:val="single"/>
        </w:rPr>
        <w:t>Service</w:t>
      </w:r>
      <w:r w:rsidRPr="00F83598">
        <w:rPr>
          <w:spacing w:val="-3"/>
          <w:u w:val="single"/>
        </w:rPr>
        <w:t xml:space="preserve"> </w:t>
      </w:r>
      <w:r w:rsidRPr="00F83598">
        <w:rPr>
          <w:u w:val="single"/>
        </w:rPr>
        <w:t>Description</w:t>
      </w:r>
    </w:p>
    <w:p w14:paraId="2B393B6E" w14:textId="77777777" w:rsidR="00985D79" w:rsidRPr="00F83598" w:rsidRDefault="00985D79" w:rsidP="00985D79">
      <w:pPr>
        <w:pStyle w:val="BodyText"/>
        <w:tabs>
          <w:tab w:val="left" w:pos="1050"/>
        </w:tabs>
        <w:spacing w:before="135"/>
        <w:ind w:right="4518"/>
      </w:pPr>
      <w:r w:rsidRPr="00F83598">
        <w:t>V5014</w:t>
      </w:r>
      <w:r w:rsidRPr="00F83598">
        <w:tab/>
        <w:t>Repair/modification of a hearing</w:t>
      </w:r>
      <w:r w:rsidRPr="00F83598">
        <w:rPr>
          <w:spacing w:val="-8"/>
        </w:rPr>
        <w:t xml:space="preserve"> </w:t>
      </w:r>
      <w:r w:rsidRPr="00F83598">
        <w:t>aid</w:t>
      </w:r>
      <w:r w:rsidRPr="00F83598">
        <w:rPr>
          <w:spacing w:val="-2"/>
        </w:rPr>
        <w:t xml:space="preserve"> </w:t>
      </w:r>
      <w:r w:rsidRPr="00F83598">
        <w:t>(IC)</w:t>
      </w:r>
      <w:r w:rsidRPr="00F83598">
        <w:rPr>
          <w:w w:val="99"/>
        </w:rPr>
        <w:t xml:space="preserve"> </w:t>
      </w:r>
      <w:r w:rsidRPr="00F83598">
        <w:t>V5264</w:t>
      </w:r>
      <w:r w:rsidRPr="00F83598">
        <w:tab/>
        <w:t>Ear mold/insert, not disposable, any</w:t>
      </w:r>
      <w:r w:rsidRPr="00F83598">
        <w:rPr>
          <w:spacing w:val="-10"/>
        </w:rPr>
        <w:t xml:space="preserve"> </w:t>
      </w:r>
      <w:r w:rsidRPr="00F83598">
        <w:t>type</w:t>
      </w:r>
      <w:r w:rsidRPr="00F83598">
        <w:rPr>
          <w:spacing w:val="-4"/>
        </w:rPr>
        <w:t xml:space="preserve"> </w:t>
      </w:r>
      <w:r w:rsidRPr="00F83598">
        <w:t>(IC)</w:t>
      </w:r>
      <w:r w:rsidRPr="00F83598">
        <w:rPr>
          <w:w w:val="99"/>
        </w:rPr>
        <w:t xml:space="preserve"> </w:t>
      </w:r>
      <w:r w:rsidRPr="00F83598">
        <w:t>V5265</w:t>
      </w:r>
      <w:r w:rsidRPr="00F83598">
        <w:tab/>
        <w:t>Ear mold/insert, disposable, any</w:t>
      </w:r>
      <w:r w:rsidRPr="00F83598">
        <w:rPr>
          <w:spacing w:val="-9"/>
        </w:rPr>
        <w:t xml:space="preserve"> </w:t>
      </w:r>
      <w:r w:rsidRPr="00F83598">
        <w:t>type</w:t>
      </w:r>
      <w:r w:rsidRPr="00F83598">
        <w:rPr>
          <w:spacing w:val="-3"/>
        </w:rPr>
        <w:t xml:space="preserve"> </w:t>
      </w:r>
      <w:r w:rsidRPr="00F83598">
        <w:t>(IC)</w:t>
      </w:r>
      <w:r w:rsidRPr="00F83598">
        <w:rPr>
          <w:w w:val="99"/>
        </w:rPr>
        <w:t xml:space="preserve"> </w:t>
      </w:r>
      <w:r w:rsidRPr="00F83598">
        <w:t>V5266</w:t>
      </w:r>
      <w:r w:rsidRPr="00F83598">
        <w:tab/>
        <w:t>Battery for use in hearing device (per</w:t>
      </w:r>
      <w:r w:rsidRPr="00F83598">
        <w:rPr>
          <w:spacing w:val="-8"/>
        </w:rPr>
        <w:t xml:space="preserve"> </w:t>
      </w:r>
      <w:r w:rsidRPr="00F83598">
        <w:t>battery)</w:t>
      </w:r>
    </w:p>
    <w:p w14:paraId="4DA9C373" w14:textId="77777777" w:rsidR="00985D79" w:rsidRPr="00F83598" w:rsidRDefault="00985D79" w:rsidP="00985D79">
      <w:pPr>
        <w:pStyle w:val="BodyText"/>
        <w:tabs>
          <w:tab w:val="left" w:pos="1051"/>
        </w:tabs>
        <w:ind w:right="558"/>
      </w:pPr>
      <w:r w:rsidRPr="00F83598">
        <w:t>V5267</w:t>
      </w:r>
      <w:r w:rsidRPr="00F83598">
        <w:tab/>
        <w:t>Hearing aid supplies/accessories (IC) (PA is required where the A.A.C.</w:t>
      </w:r>
      <w:r w:rsidRPr="00F83598">
        <w:rPr>
          <w:spacing w:val="-14"/>
        </w:rPr>
        <w:t xml:space="preserve"> </w:t>
      </w:r>
      <w:r w:rsidRPr="00F83598">
        <w:t>exceeds</w:t>
      </w:r>
      <w:r w:rsidRPr="00F83598">
        <w:rPr>
          <w:spacing w:val="-2"/>
        </w:rPr>
        <w:t xml:space="preserve"> </w:t>
      </w:r>
      <w:r w:rsidRPr="00F83598">
        <w:t>$300.00.)</w:t>
      </w:r>
      <w:r w:rsidRPr="00F83598">
        <w:rPr>
          <w:w w:val="99"/>
        </w:rPr>
        <w:t xml:space="preserve"> </w:t>
      </w:r>
      <w:r w:rsidRPr="00F83598">
        <w:t>V5275</w:t>
      </w:r>
      <w:r w:rsidRPr="00F83598">
        <w:tab/>
        <w:t>Ear impression,</w:t>
      </w:r>
      <w:r w:rsidRPr="00F83598">
        <w:rPr>
          <w:spacing w:val="-5"/>
        </w:rPr>
        <w:t xml:space="preserve"> </w:t>
      </w:r>
      <w:r w:rsidRPr="00F83598">
        <w:t>each</w:t>
      </w:r>
    </w:p>
    <w:p w14:paraId="04BC007A" w14:textId="77777777" w:rsidR="00985D79" w:rsidRPr="00F83598" w:rsidRDefault="00985D79" w:rsidP="00D86E0F">
      <w:pPr>
        <w:pStyle w:val="BodyText"/>
        <w:tabs>
          <w:tab w:val="left" w:pos="1015"/>
        </w:tabs>
      </w:pPr>
      <w:r w:rsidRPr="00F83598">
        <w:t>V5299</w:t>
      </w:r>
      <w:r w:rsidRPr="00F83598">
        <w:tab/>
        <w:t>Hearing service, miscellaneous (PA)</w:t>
      </w:r>
      <w:r w:rsidRPr="00F83598">
        <w:rPr>
          <w:spacing w:val="-8"/>
        </w:rPr>
        <w:t xml:space="preserve"> </w:t>
      </w:r>
      <w:r w:rsidRPr="00F83598">
        <w:t>(IC)</w:t>
      </w:r>
    </w:p>
    <w:p w14:paraId="3B6AF8CD" w14:textId="77777777" w:rsidR="00985D79" w:rsidRDefault="00985D79">
      <w:pPr>
        <w:spacing w:before="140"/>
        <w:ind w:left="1051"/>
        <w:rPr>
          <w:b/>
          <w:sz w:val="21"/>
          <w:u w:val="thick"/>
        </w:rPr>
      </w:pPr>
      <w:r w:rsidRPr="00F83598">
        <w:rPr>
          <w:b/>
          <w:sz w:val="21"/>
          <w:u w:val="thick"/>
        </w:rPr>
        <w:t>Cochlear Implant Batteries</w:t>
      </w:r>
    </w:p>
    <w:p w14:paraId="11D797F5" w14:textId="77777777" w:rsidR="00985D79" w:rsidRPr="00F83598" w:rsidRDefault="00985D79" w:rsidP="00D86E0F">
      <w:pPr>
        <w:pStyle w:val="BodyText"/>
        <w:spacing w:before="91"/>
      </w:pPr>
      <w:r w:rsidRPr="00F83598">
        <w:t>Service</w:t>
      </w:r>
    </w:p>
    <w:p w14:paraId="16ED506C" w14:textId="77777777" w:rsidR="00985D79" w:rsidRPr="00F83598" w:rsidRDefault="00985D79" w:rsidP="00D86E0F">
      <w:pPr>
        <w:pStyle w:val="BodyText"/>
        <w:tabs>
          <w:tab w:val="left" w:pos="1051"/>
        </w:tabs>
      </w:pPr>
      <w:r w:rsidRPr="00F83598">
        <w:rPr>
          <w:u w:val="single"/>
        </w:rPr>
        <w:t>Code</w:t>
      </w:r>
      <w:r w:rsidRPr="00F83598">
        <w:tab/>
      </w:r>
      <w:r w:rsidRPr="00F83598">
        <w:rPr>
          <w:u w:val="single"/>
        </w:rPr>
        <w:t>Service</w:t>
      </w:r>
      <w:r w:rsidRPr="00F83598">
        <w:rPr>
          <w:spacing w:val="-3"/>
          <w:u w:val="single"/>
        </w:rPr>
        <w:t xml:space="preserve"> </w:t>
      </w:r>
      <w:r w:rsidRPr="00F83598">
        <w:rPr>
          <w:u w:val="single"/>
        </w:rPr>
        <w:t>Description</w:t>
      </w:r>
    </w:p>
    <w:p w14:paraId="2932FE7A" w14:textId="77777777" w:rsidR="00985D79" w:rsidRPr="00F83598" w:rsidRDefault="00985D79" w:rsidP="00D86E0F">
      <w:pPr>
        <w:pStyle w:val="BodyText"/>
        <w:tabs>
          <w:tab w:val="left" w:pos="1080"/>
        </w:tabs>
        <w:spacing w:before="135"/>
        <w:ind w:left="1080" w:hanging="1080"/>
      </w:pPr>
      <w:r w:rsidRPr="00F83598">
        <w:t>L8621</w:t>
      </w:r>
      <w:r w:rsidRPr="00F83598">
        <w:tab/>
        <w:t xml:space="preserve">Zinc air battery for use with cochlear implant device and auditory </w:t>
      </w:r>
      <w:proofErr w:type="spellStart"/>
      <w:r w:rsidRPr="00F83598">
        <w:t>osseointegrated</w:t>
      </w:r>
      <w:proofErr w:type="spellEnd"/>
      <w:r w:rsidRPr="00F83598">
        <w:t xml:space="preserve"> sound processors, replacement, each</w:t>
      </w:r>
      <w:r w:rsidRPr="00F83598">
        <w:rPr>
          <w:spacing w:val="-13"/>
        </w:rPr>
        <w:t xml:space="preserve"> </w:t>
      </w:r>
      <w:r w:rsidRPr="00F83598">
        <w:t>(IC)</w:t>
      </w:r>
    </w:p>
    <w:p w14:paraId="24594D7D" w14:textId="77777777" w:rsidR="00985D79" w:rsidRPr="00F83598" w:rsidRDefault="00985D79" w:rsidP="00985D79">
      <w:pPr>
        <w:pStyle w:val="BodyText"/>
        <w:tabs>
          <w:tab w:val="left" w:pos="1080"/>
        </w:tabs>
        <w:spacing w:line="252" w:lineRule="exact"/>
      </w:pPr>
      <w:r w:rsidRPr="00F83598">
        <w:t>L8622</w:t>
      </w:r>
      <w:r w:rsidRPr="00F83598">
        <w:tab/>
        <w:t>Alkaline battery for use with cochlear implant device, any size, replacement, each</w:t>
      </w:r>
      <w:r w:rsidRPr="00F83598">
        <w:rPr>
          <w:spacing w:val="-13"/>
        </w:rPr>
        <w:t xml:space="preserve"> </w:t>
      </w:r>
      <w:r w:rsidRPr="00F83598">
        <w:t>(IC)</w:t>
      </w:r>
    </w:p>
    <w:p w14:paraId="10FE6C9C" w14:textId="77777777" w:rsidR="00985D79" w:rsidRPr="00F83598" w:rsidRDefault="00985D79" w:rsidP="00985D79">
      <w:pPr>
        <w:pStyle w:val="BodyText"/>
        <w:tabs>
          <w:tab w:val="left" w:pos="1080"/>
        </w:tabs>
        <w:ind w:left="1080" w:right="440" w:hanging="1080"/>
      </w:pPr>
      <w:r w:rsidRPr="00F83598">
        <w:t>L8623</w:t>
      </w:r>
      <w:r w:rsidRPr="00F83598">
        <w:tab/>
      </w:r>
      <w:proofErr w:type="gramStart"/>
      <w:r w:rsidRPr="00F83598">
        <w:t>Lithium ion</w:t>
      </w:r>
      <w:proofErr w:type="gramEnd"/>
      <w:r w:rsidRPr="00F83598">
        <w:t xml:space="preserve"> battery for use with cochlear implant device speech processor, other than</w:t>
      </w:r>
      <w:r w:rsidRPr="00F83598">
        <w:rPr>
          <w:spacing w:val="-16"/>
        </w:rPr>
        <w:t xml:space="preserve"> </w:t>
      </w:r>
      <w:r w:rsidRPr="00F83598">
        <w:t>ear</w:t>
      </w:r>
      <w:r w:rsidRPr="00F83598">
        <w:rPr>
          <w:spacing w:val="-2"/>
        </w:rPr>
        <w:t xml:space="preserve"> </w:t>
      </w:r>
      <w:r w:rsidRPr="00F83598">
        <w:t>level,</w:t>
      </w:r>
      <w:r w:rsidRPr="00F83598">
        <w:rPr>
          <w:w w:val="99"/>
        </w:rPr>
        <w:t xml:space="preserve"> </w:t>
      </w:r>
      <w:r w:rsidRPr="00F83598">
        <w:t>replacement, each</w:t>
      </w:r>
      <w:r w:rsidRPr="00F83598">
        <w:rPr>
          <w:spacing w:val="-4"/>
        </w:rPr>
        <w:t xml:space="preserve"> </w:t>
      </w:r>
      <w:r w:rsidRPr="00F83598">
        <w:t>(IC)</w:t>
      </w:r>
    </w:p>
    <w:p w14:paraId="0B9958FE" w14:textId="77777777" w:rsidR="00985D79" w:rsidRPr="00F83598" w:rsidRDefault="00985D79" w:rsidP="00985D79">
      <w:pPr>
        <w:pStyle w:val="BodyText"/>
        <w:tabs>
          <w:tab w:val="left" w:pos="1080"/>
        </w:tabs>
        <w:spacing w:before="1"/>
        <w:ind w:left="1080" w:right="195" w:hanging="1080"/>
      </w:pPr>
      <w:r w:rsidRPr="00F83598">
        <w:t>L8624</w:t>
      </w:r>
      <w:r w:rsidRPr="00F83598">
        <w:tab/>
      </w:r>
      <w:proofErr w:type="gramStart"/>
      <w:r w:rsidRPr="00F83598">
        <w:t>Lithium ion</w:t>
      </w:r>
      <w:proofErr w:type="gramEnd"/>
      <w:r w:rsidRPr="00F83598">
        <w:t xml:space="preserve"> battery for use with cochlear </w:t>
      </w:r>
      <w:proofErr w:type="gramStart"/>
      <w:r w:rsidRPr="00F83598">
        <w:t>implant  or</w:t>
      </w:r>
      <w:proofErr w:type="gramEnd"/>
      <w:r w:rsidRPr="00F83598">
        <w:t xml:space="preserve"> auditory </w:t>
      </w:r>
      <w:proofErr w:type="spellStart"/>
      <w:r w:rsidRPr="00F83598">
        <w:t>osseointegrated</w:t>
      </w:r>
      <w:proofErr w:type="spellEnd"/>
      <w:r w:rsidRPr="00F83598">
        <w:t xml:space="preserve"> device speech processor, ear</w:t>
      </w:r>
      <w:r w:rsidRPr="00F83598">
        <w:rPr>
          <w:spacing w:val="-17"/>
        </w:rPr>
        <w:t xml:space="preserve"> </w:t>
      </w:r>
      <w:r w:rsidRPr="00F83598">
        <w:t>level,</w:t>
      </w:r>
      <w:r w:rsidRPr="00F83598">
        <w:rPr>
          <w:spacing w:val="-2"/>
        </w:rPr>
        <w:t xml:space="preserve"> </w:t>
      </w:r>
      <w:r w:rsidRPr="00F83598">
        <w:t>replacement,</w:t>
      </w:r>
      <w:r w:rsidRPr="00F83598">
        <w:rPr>
          <w:w w:val="99"/>
        </w:rPr>
        <w:t xml:space="preserve"> </w:t>
      </w:r>
      <w:r w:rsidRPr="00F83598">
        <w:t>each</w:t>
      </w:r>
      <w:r w:rsidRPr="00F83598">
        <w:rPr>
          <w:spacing w:val="-2"/>
        </w:rPr>
        <w:t xml:space="preserve"> </w:t>
      </w:r>
      <w:r w:rsidRPr="00F83598">
        <w:t>(IC)</w:t>
      </w:r>
    </w:p>
    <w:p w14:paraId="14F7C438" w14:textId="77777777" w:rsidR="00985D79" w:rsidRPr="00F83598" w:rsidRDefault="00985D79" w:rsidP="00D86E0F">
      <w:pPr>
        <w:spacing w:before="140"/>
        <w:ind w:left="1051"/>
        <w:rPr>
          <w:b/>
          <w:sz w:val="21"/>
        </w:rPr>
      </w:pPr>
      <w:r w:rsidRPr="00F83598">
        <w:rPr>
          <w:b/>
          <w:sz w:val="21"/>
          <w:u w:val="thick"/>
        </w:rPr>
        <w:t>Hearing Aid Dispensing Fees</w:t>
      </w:r>
    </w:p>
    <w:p w14:paraId="002F57D0" w14:textId="77777777" w:rsidR="00985D79" w:rsidRDefault="00985D79" w:rsidP="00D86E0F">
      <w:pPr>
        <w:pStyle w:val="BodyText"/>
        <w:spacing w:before="10"/>
        <w:rPr>
          <w:b/>
          <w:sz w:val="13"/>
        </w:rPr>
      </w:pPr>
    </w:p>
    <w:p w14:paraId="33487445" w14:textId="77777777" w:rsidR="00985D79" w:rsidRPr="00F83598" w:rsidRDefault="00985D79" w:rsidP="00D86E0F">
      <w:pPr>
        <w:pStyle w:val="BodyText"/>
        <w:spacing w:before="91" w:line="252" w:lineRule="exact"/>
      </w:pPr>
      <w:r w:rsidRPr="00F83598">
        <w:t>Service</w:t>
      </w:r>
    </w:p>
    <w:p w14:paraId="7DA14D43" w14:textId="77777777" w:rsidR="00985D79" w:rsidRPr="00F83598" w:rsidRDefault="00985D79" w:rsidP="00D86E0F">
      <w:pPr>
        <w:pStyle w:val="BodyText"/>
        <w:tabs>
          <w:tab w:val="left" w:pos="1080"/>
        </w:tabs>
        <w:rPr>
          <w:sz w:val="20"/>
        </w:rPr>
      </w:pPr>
      <w:r w:rsidRPr="00F83598">
        <w:rPr>
          <w:u w:val="single"/>
        </w:rPr>
        <w:t>Code</w:t>
      </w:r>
      <w:r w:rsidRPr="00F83598">
        <w:tab/>
      </w:r>
      <w:r w:rsidRPr="00F83598">
        <w:rPr>
          <w:u w:val="single"/>
        </w:rPr>
        <w:t>Service</w:t>
      </w:r>
      <w:r w:rsidRPr="00F83598">
        <w:rPr>
          <w:spacing w:val="-12"/>
          <w:u w:val="single"/>
        </w:rPr>
        <w:t xml:space="preserve"> </w:t>
      </w:r>
      <w:r w:rsidRPr="00F83598">
        <w:rPr>
          <w:u w:val="single"/>
        </w:rPr>
        <w:t>Description</w:t>
      </w:r>
    </w:p>
    <w:p w14:paraId="301DF588" w14:textId="77777777" w:rsidR="00985D79" w:rsidRPr="00F83598" w:rsidRDefault="00985D79" w:rsidP="00D86E0F">
      <w:pPr>
        <w:pStyle w:val="BodyText"/>
        <w:spacing w:before="10"/>
        <w:rPr>
          <w:b/>
          <w:sz w:val="13"/>
        </w:rPr>
      </w:pPr>
    </w:p>
    <w:p w14:paraId="0861355B" w14:textId="77777777" w:rsidR="00985D79" w:rsidRPr="00F83598" w:rsidRDefault="00985D79" w:rsidP="00D86E0F">
      <w:pPr>
        <w:pStyle w:val="BodyText"/>
        <w:tabs>
          <w:tab w:val="left" w:pos="1051"/>
        </w:tabs>
        <w:ind w:right="3270"/>
      </w:pPr>
      <w:r w:rsidRPr="00F83598">
        <w:t>V5160</w:t>
      </w:r>
      <w:r w:rsidRPr="00F83598">
        <w:tab/>
        <w:t>Dispensing</w:t>
      </w:r>
      <w:r w:rsidRPr="00F83598">
        <w:rPr>
          <w:spacing w:val="-2"/>
        </w:rPr>
        <w:t xml:space="preserve"> </w:t>
      </w:r>
      <w:r w:rsidRPr="00F83598">
        <w:t>fee,</w:t>
      </w:r>
      <w:r w:rsidRPr="00F83598">
        <w:rPr>
          <w:spacing w:val="-2"/>
        </w:rPr>
        <w:t xml:space="preserve"> </w:t>
      </w:r>
      <w:r w:rsidRPr="00F83598">
        <w:t>binaural</w:t>
      </w:r>
      <w:r w:rsidRPr="00F83598">
        <w:rPr>
          <w:w w:val="99"/>
        </w:rPr>
        <w:t xml:space="preserve"> </w:t>
      </w:r>
    </w:p>
    <w:p w14:paraId="14489A76" w14:textId="77777777" w:rsidR="00985D79" w:rsidRPr="00F83598" w:rsidRDefault="00985D79" w:rsidP="00D86E0F">
      <w:pPr>
        <w:pStyle w:val="BodyText"/>
        <w:tabs>
          <w:tab w:val="left" w:pos="1051"/>
        </w:tabs>
        <w:ind w:right="3270"/>
      </w:pPr>
      <w:r w:rsidRPr="00F83598">
        <w:t>V5200</w:t>
      </w:r>
      <w:r w:rsidRPr="00F83598">
        <w:tab/>
        <w:t>Dispensing</w:t>
      </w:r>
      <w:r w:rsidRPr="00F83598">
        <w:rPr>
          <w:spacing w:val="-2"/>
        </w:rPr>
        <w:t xml:space="preserve"> </w:t>
      </w:r>
      <w:r w:rsidRPr="00F83598">
        <w:t>fee,</w:t>
      </w:r>
      <w:r w:rsidRPr="00F83598">
        <w:rPr>
          <w:spacing w:val="-2"/>
        </w:rPr>
        <w:t xml:space="preserve"> </w:t>
      </w:r>
      <w:r w:rsidRPr="00F83598">
        <w:t xml:space="preserve">contralateral, monaural </w:t>
      </w:r>
    </w:p>
    <w:p w14:paraId="405A4F66" w14:textId="77777777" w:rsidR="00985D79" w:rsidRPr="00F83598" w:rsidRDefault="00985D79" w:rsidP="00D86E0F">
      <w:pPr>
        <w:pStyle w:val="BodyText"/>
        <w:tabs>
          <w:tab w:val="left" w:pos="1051"/>
        </w:tabs>
        <w:ind w:right="1740"/>
      </w:pPr>
      <w:r w:rsidRPr="00F83598">
        <w:t>V5240</w:t>
      </w:r>
      <w:r w:rsidRPr="00F83598">
        <w:tab/>
        <w:t>Dispensing fee,</w:t>
      </w:r>
      <w:r w:rsidRPr="00F83598">
        <w:rPr>
          <w:spacing w:val="-5"/>
        </w:rPr>
        <w:t xml:space="preserve"> </w:t>
      </w:r>
      <w:r w:rsidRPr="00F83598">
        <w:t>contralateral routing system, binaural</w:t>
      </w:r>
    </w:p>
    <w:p w14:paraId="63A4CE2D" w14:textId="77777777" w:rsidR="00985D79" w:rsidRPr="00F83598" w:rsidRDefault="00985D79" w:rsidP="00D86E0F">
      <w:pPr>
        <w:pStyle w:val="BodyText"/>
        <w:tabs>
          <w:tab w:val="left" w:pos="1051"/>
        </w:tabs>
        <w:ind w:right="1368"/>
        <w:rPr>
          <w:w w:val="99"/>
        </w:rPr>
      </w:pPr>
      <w:r w:rsidRPr="00F83598">
        <w:t>V5241</w:t>
      </w:r>
      <w:r w:rsidRPr="00F83598">
        <w:tab/>
        <w:t xml:space="preserve">Dispensing fee, monaural hearing aid, any type (Must use with modifier </w:t>
      </w:r>
      <w:r w:rsidRPr="00F83598">
        <w:rPr>
          <w:b/>
        </w:rPr>
        <w:t>LT</w:t>
      </w:r>
      <w:r w:rsidRPr="00F83598">
        <w:rPr>
          <w:b/>
          <w:spacing w:val="-20"/>
        </w:rPr>
        <w:t xml:space="preserve"> </w:t>
      </w:r>
      <w:r w:rsidRPr="00F83598">
        <w:t>or</w:t>
      </w:r>
      <w:r w:rsidRPr="00F83598">
        <w:rPr>
          <w:spacing w:val="-2"/>
        </w:rPr>
        <w:t xml:space="preserve"> </w:t>
      </w:r>
      <w:r w:rsidRPr="00F83598">
        <w:rPr>
          <w:b/>
        </w:rPr>
        <w:t>RT</w:t>
      </w:r>
      <w:r w:rsidRPr="00F83598">
        <w:t>.)</w:t>
      </w:r>
      <w:r w:rsidRPr="00F83598">
        <w:rPr>
          <w:w w:val="99"/>
        </w:rPr>
        <w:t xml:space="preserve"> </w:t>
      </w:r>
    </w:p>
    <w:p w14:paraId="4486712F" w14:textId="77777777" w:rsidR="00985D79" w:rsidRPr="00F83598" w:rsidRDefault="00985D79" w:rsidP="00D86E0F">
      <w:pPr>
        <w:pStyle w:val="BodyText"/>
        <w:tabs>
          <w:tab w:val="left" w:pos="1051"/>
        </w:tabs>
        <w:ind w:left="115" w:right="1368"/>
        <w:rPr>
          <w:w w:val="99"/>
        </w:rPr>
      </w:pPr>
    </w:p>
    <w:p w14:paraId="74B0F3EF" w14:textId="77777777" w:rsidR="00985D79" w:rsidRPr="00F83598" w:rsidRDefault="00985D79" w:rsidP="00D86E0F">
      <w:pPr>
        <w:pStyle w:val="BodyText"/>
        <w:tabs>
          <w:tab w:val="left" w:pos="1051"/>
        </w:tabs>
        <w:ind w:right="1368"/>
      </w:pPr>
      <w:r w:rsidRPr="00F83598">
        <w:t xml:space="preserve">For more information on the use of these modifiers, see Appendix V of your </w:t>
      </w:r>
      <w:proofErr w:type="gramStart"/>
      <w:r w:rsidRPr="00F83598">
        <w:t>provider</w:t>
      </w:r>
      <w:r w:rsidRPr="00F83598">
        <w:rPr>
          <w:spacing w:val="-27"/>
        </w:rPr>
        <w:t xml:space="preserve"> </w:t>
      </w:r>
      <w:r>
        <w:rPr>
          <w:spacing w:val="-27"/>
        </w:rPr>
        <w:t xml:space="preserve"> </w:t>
      </w:r>
      <w:r w:rsidRPr="00F83598">
        <w:t>manual</w:t>
      </w:r>
      <w:proofErr w:type="gramEnd"/>
      <w:r w:rsidRPr="00F83598">
        <w:t>.</w:t>
      </w:r>
    </w:p>
    <w:p w14:paraId="438B0C30" w14:textId="77777777" w:rsidR="00985D79" w:rsidRPr="00F83598" w:rsidRDefault="00985D79" w:rsidP="00D86E0F">
      <w:pPr>
        <w:pStyle w:val="BodyText"/>
        <w:rPr>
          <w:sz w:val="24"/>
        </w:rPr>
      </w:pPr>
    </w:p>
    <w:p w14:paraId="485F6AB9" w14:textId="77777777" w:rsidR="00985D79" w:rsidRPr="00F83598" w:rsidRDefault="00985D79" w:rsidP="00D86E0F">
      <w:pPr>
        <w:pStyle w:val="BodyText"/>
        <w:ind w:right="240"/>
      </w:pPr>
      <w:r w:rsidRPr="00F83598">
        <w:t xml:space="preserve">This publication contains codes that are copyrighted by the American Medical Association. Certain terms used in the service descriptions for HCPCS are defined in the </w:t>
      </w:r>
      <w:r w:rsidRPr="00F83598">
        <w:rPr>
          <w:i/>
        </w:rPr>
        <w:t xml:space="preserve">Current Procedural Terminology </w:t>
      </w:r>
      <w:r w:rsidRPr="00F83598">
        <w:t>(CPT) code book.</w:t>
      </w:r>
    </w:p>
    <w:sectPr w:rsidR="00985D79" w:rsidRPr="00F83598" w:rsidSect="009A2B1A">
      <w:endnotePr>
        <w:numFmt w:val="decimal"/>
      </w:endnotePr>
      <w:pgSz w:w="12240" w:h="15840"/>
      <w:pgMar w:top="432" w:right="1296" w:bottom="432" w:left="1296" w:header="432" w:footer="432" w:gutter="0"/>
      <w:cols w:space="720"/>
      <w:noEndnote/>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isplayHorizontalDrawingGridEvery w:val="0"/>
  <w:displayVerticalDrawingGridEvery w:val="0"/>
  <w:doNotUseMarginsForDrawingGridOrigin/>
  <w:doNotShadeFormData/>
  <w:noPunctuationKerning/>
  <w:characterSpacingControl w:val="doNotCompress"/>
  <w:endnotePr>
    <w:numFmt w:val="decimal"/>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27A5"/>
    <w:rsid w:val="00006A6B"/>
    <w:rsid w:val="00012B04"/>
    <w:rsid w:val="00020ED5"/>
    <w:rsid w:val="00033471"/>
    <w:rsid w:val="000C5FD5"/>
    <w:rsid w:val="00113379"/>
    <w:rsid w:val="00216546"/>
    <w:rsid w:val="00503850"/>
    <w:rsid w:val="00535662"/>
    <w:rsid w:val="005D7EDC"/>
    <w:rsid w:val="00645116"/>
    <w:rsid w:val="006527A5"/>
    <w:rsid w:val="006A51B6"/>
    <w:rsid w:val="006B58C1"/>
    <w:rsid w:val="00806B28"/>
    <w:rsid w:val="00985D79"/>
    <w:rsid w:val="009A2B1A"/>
    <w:rsid w:val="00A77A8C"/>
    <w:rsid w:val="00AC06DB"/>
    <w:rsid w:val="00D16B76"/>
    <w:rsid w:val="00D86E0F"/>
    <w:rsid w:val="00FB63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1026"/>
    <o:shapelayout v:ext="edit">
      <o:idmap v:ext="edit" data="1"/>
    </o:shapelayout>
  </w:shapeDefaults>
  <w:decimalSymbol w:val="."/>
  <w:listSeparator w:val=","/>
  <w14:docId w14:val="7E0BE3A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Body Text" w:uiPriority="1"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link w:val="Heading1Char"/>
    <w:uiPriority w:val="1"/>
    <w:qFormat/>
    <w:rsid w:val="00985D79"/>
    <w:pPr>
      <w:widowControl w:val="0"/>
      <w:autoSpaceDE w:val="0"/>
      <w:autoSpaceDN w:val="0"/>
      <w:ind w:left="1381" w:right="1381"/>
      <w:jc w:val="center"/>
      <w:outlineLvl w:val="0"/>
    </w:pPr>
    <w:rPr>
      <w:b/>
      <w:bCs/>
      <w:sz w:val="22"/>
      <w:szCs w:val="22"/>
      <w:u w:val="single" w:color="000000"/>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styleId="FootnoteReference">
    <w:name w:val="footnote reference"/>
    <w:basedOn w:val="DefaultParagraphFont"/>
    <w:semiHidden/>
  </w:style>
  <w:style w:type="paragraph" w:customStyle="1" w:styleId="ban">
    <w:name w:val="ban"/>
    <w:pPr>
      <w:tabs>
        <w:tab w:val="left" w:pos="1320"/>
        <w:tab w:val="left" w:pos="1698"/>
        <w:tab w:val="left" w:pos="2076"/>
        <w:tab w:val="left" w:pos="2454"/>
      </w:tabs>
      <w:suppressAutoHyphens/>
    </w:pPr>
    <w:rPr>
      <w:rFonts w:ascii="Helvetica" w:hAnsi="Helvetica"/>
      <w:sz w:val="22"/>
    </w:rPr>
  </w:style>
  <w:style w:type="character" w:customStyle="1" w:styleId="Heading1Char">
    <w:name w:val="Heading 1 Char"/>
    <w:link w:val="Heading1"/>
    <w:uiPriority w:val="1"/>
    <w:rsid w:val="00985D79"/>
    <w:rPr>
      <w:b/>
      <w:bCs/>
      <w:sz w:val="22"/>
      <w:szCs w:val="22"/>
      <w:u w:val="single" w:color="000000"/>
    </w:rPr>
  </w:style>
  <w:style w:type="paragraph" w:styleId="BodyText">
    <w:name w:val="Body Text"/>
    <w:basedOn w:val="Normal"/>
    <w:link w:val="BodyTextChar"/>
    <w:uiPriority w:val="1"/>
    <w:qFormat/>
    <w:rsid w:val="00985D79"/>
    <w:pPr>
      <w:widowControl w:val="0"/>
      <w:autoSpaceDE w:val="0"/>
      <w:autoSpaceDN w:val="0"/>
    </w:pPr>
    <w:rPr>
      <w:sz w:val="22"/>
      <w:szCs w:val="22"/>
    </w:rPr>
  </w:style>
  <w:style w:type="character" w:customStyle="1" w:styleId="BodyTextChar">
    <w:name w:val="Body Text Char"/>
    <w:link w:val="BodyText"/>
    <w:uiPriority w:val="1"/>
    <w:rsid w:val="00985D79"/>
    <w:rPr>
      <w:sz w:val="22"/>
      <w:szCs w:val="22"/>
    </w:rPr>
  </w:style>
  <w:style w:type="paragraph" w:customStyle="1" w:styleId="TableParagraph">
    <w:name w:val="Table Paragraph"/>
    <w:basedOn w:val="Normal"/>
    <w:uiPriority w:val="1"/>
    <w:qFormat/>
    <w:rsid w:val="00985D79"/>
    <w:pPr>
      <w:widowControl w:val="0"/>
      <w:autoSpaceDE w:val="0"/>
      <w:autoSpaceDN w:val="0"/>
      <w:spacing w:before="118"/>
      <w:ind w:left="468" w:right="468"/>
      <w:jc w:val="center"/>
    </w:pPr>
    <w:rPr>
      <w:rFonts w:ascii="Arial" w:eastAsia="Arial" w:hAnsi="Arial" w:cs="Arial"/>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1460</Words>
  <Characters>8324</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Sub6-HIS-27</vt:lpstr>
    </vt:vector>
  </TitlesOfParts>
  <Company/>
  <LinksUpToDate>false</LinksUpToDate>
  <CharactersWithSpaces>9765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Sub6-HIS-27</dc:title>
  <dc:subject/>
  <dc:creator/>
  <cp:keywords/>
  <cp:lastModifiedBy/>
  <cp:revision>1</cp:revision>
  <dcterms:created xsi:type="dcterms:W3CDTF">2026-07-29T15:34:00Z</dcterms:created>
  <dcterms:modified xsi:type="dcterms:W3CDTF">2026-07-29T15:34:00Z</dcterms:modified>
</cp:coreProperties>
</file>