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D76119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Pr="00951305" w:rsidRDefault="000537D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951305">
        <w:rPr>
          <w:sz w:val="24"/>
          <w:szCs w:val="18"/>
        </w:rPr>
        <w:t>250 Washington Street, Boston, MA 02108-4619</w:t>
      </w:r>
    </w:p>
    <w:p w14:paraId="10BFC7A4" w14:textId="1D6C16C5" w:rsidR="0017749A" w:rsidRPr="0017749A" w:rsidRDefault="0017749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17749A">
        <w:rPr>
          <w:sz w:val="24"/>
          <w:szCs w:val="18"/>
        </w:rPr>
        <w:t>617-624-6000 | mass.gov/</w:t>
      </w:r>
      <w:proofErr w:type="spellStart"/>
      <w:r w:rsidRPr="0017749A">
        <w:rPr>
          <w:sz w:val="24"/>
          <w:szCs w:val="18"/>
        </w:rPr>
        <w:t>dph</w:t>
      </w:r>
      <w:proofErr w:type="spellEnd"/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Default="0088305B" w:rsidP="0072610D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511371AA" w14:textId="77777777" w:rsidR="00777143" w:rsidRPr="0088305B" w:rsidRDefault="00777143" w:rsidP="0072610D">
      <w:pPr>
        <w:rPr>
          <w:rFonts w:ascii="Arial" w:hAnsi="Arial" w:cs="Arial"/>
        </w:rPr>
      </w:pP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56E19F93" w14:textId="77777777" w:rsidR="00D74C37" w:rsidRDefault="00D74C37" w:rsidP="00D74C37">
      <w:pPr>
        <w:jc w:val="center"/>
        <w:rPr>
          <w:b/>
          <w:bCs/>
          <w:szCs w:val="24"/>
        </w:rPr>
      </w:pPr>
    </w:p>
    <w:p w14:paraId="76086968" w14:textId="280EB279" w:rsidR="00D74C37" w:rsidRDefault="00D74C37" w:rsidP="00D74C3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Board of Registration of Hearing Instrument Specialists</w:t>
      </w:r>
    </w:p>
    <w:p w14:paraId="3BC0A614" w14:textId="77777777" w:rsidR="00D74C37" w:rsidRDefault="00D74C37" w:rsidP="00D74C37">
      <w:pPr>
        <w:rPr>
          <w:b/>
          <w:bCs/>
          <w:szCs w:val="24"/>
        </w:rPr>
      </w:pPr>
    </w:p>
    <w:p w14:paraId="68B02B4C" w14:textId="1D078A65" w:rsidR="00D74C37" w:rsidRDefault="00D74C37" w:rsidP="00D74C37">
      <w:pPr>
        <w:jc w:val="center"/>
        <w:rPr>
          <w:szCs w:val="24"/>
        </w:rPr>
      </w:pPr>
      <w:r>
        <w:rPr>
          <w:b/>
          <w:bCs/>
          <w:szCs w:val="24"/>
        </w:rPr>
        <w:t>Date</w:t>
      </w:r>
      <w:r>
        <w:rPr>
          <w:szCs w:val="24"/>
        </w:rPr>
        <w:t xml:space="preserve">: </w:t>
      </w:r>
      <w:r w:rsidR="00C51D35">
        <w:rPr>
          <w:szCs w:val="24"/>
        </w:rPr>
        <w:t>October</w:t>
      </w:r>
      <w:r>
        <w:rPr>
          <w:szCs w:val="24"/>
        </w:rPr>
        <w:t xml:space="preserve"> </w:t>
      </w:r>
      <w:r w:rsidR="00C51D35">
        <w:rPr>
          <w:szCs w:val="24"/>
        </w:rPr>
        <w:t>2</w:t>
      </w:r>
      <w:r>
        <w:rPr>
          <w:szCs w:val="24"/>
        </w:rPr>
        <w:t xml:space="preserve">, </w:t>
      </w:r>
      <w:proofErr w:type="gramStart"/>
      <w:r>
        <w:rPr>
          <w:szCs w:val="24"/>
        </w:rPr>
        <w:t>202</w:t>
      </w:r>
      <w:r w:rsidR="00EF46D7">
        <w:rPr>
          <w:szCs w:val="24"/>
        </w:rPr>
        <w:t>6</w:t>
      </w:r>
      <w:proofErr w:type="gramEnd"/>
      <w:r>
        <w:rPr>
          <w:szCs w:val="24"/>
        </w:rPr>
        <w:t xml:space="preserve">    </w:t>
      </w:r>
      <w:r>
        <w:rPr>
          <w:b/>
          <w:bCs/>
          <w:szCs w:val="24"/>
        </w:rPr>
        <w:t>Location</w:t>
      </w:r>
      <w:r>
        <w:rPr>
          <w:szCs w:val="24"/>
        </w:rPr>
        <w:t xml:space="preserve">: Virtual on Webex    </w:t>
      </w:r>
      <w:r>
        <w:rPr>
          <w:b/>
          <w:bCs/>
          <w:szCs w:val="24"/>
        </w:rPr>
        <w:t>Time</w:t>
      </w:r>
      <w:r>
        <w:rPr>
          <w:szCs w:val="24"/>
        </w:rPr>
        <w:t>: 9:00 AM</w:t>
      </w:r>
    </w:p>
    <w:p w14:paraId="497A013D" w14:textId="77777777" w:rsidR="00D74C37" w:rsidRDefault="00D74C37" w:rsidP="00D74C37">
      <w:pPr>
        <w:jc w:val="center"/>
        <w:rPr>
          <w:szCs w:val="24"/>
        </w:rPr>
      </w:pPr>
    </w:p>
    <w:p w14:paraId="688E59F3" w14:textId="77777777" w:rsidR="00D74C37" w:rsidRDefault="00D74C37" w:rsidP="00D74C37">
      <w:pPr>
        <w:ind w:left="67"/>
        <w:jc w:val="center"/>
        <w:rPr>
          <w:sz w:val="28"/>
        </w:rPr>
      </w:pPr>
      <w:r>
        <w:rPr>
          <w:color w:val="242323"/>
          <w:sz w:val="28"/>
        </w:rPr>
        <w:t>Cisco Webex</w:t>
      </w:r>
      <w:r>
        <w:rPr>
          <w:color w:val="242323"/>
          <w:spacing w:val="-5"/>
          <w:sz w:val="28"/>
        </w:rPr>
        <w:t xml:space="preserve"> </w:t>
      </w:r>
      <w:r>
        <w:rPr>
          <w:color w:val="242323"/>
          <w:spacing w:val="-2"/>
          <w:sz w:val="28"/>
        </w:rPr>
        <w:t>Meeting</w:t>
      </w:r>
    </w:p>
    <w:p w14:paraId="381DA27C" w14:textId="09D47E25" w:rsidR="00D74C37" w:rsidRPr="00A61DA4" w:rsidRDefault="00D74C37" w:rsidP="00D74C37">
      <w:pPr>
        <w:spacing w:before="1"/>
        <w:ind w:left="720" w:right="2094"/>
        <w:jc w:val="center"/>
        <w:rPr>
          <w:szCs w:val="24"/>
        </w:rPr>
      </w:pPr>
      <w:hyperlink r:id="rId9" w:history="1">
        <w:r w:rsidRPr="00A61DA4">
          <w:rPr>
            <w:rStyle w:val="Hyperlink"/>
            <w:szCs w:val="24"/>
          </w:rPr>
          <w:t>Click here to join the meeting</w:t>
        </w:r>
      </w:hyperlink>
      <w:r w:rsidRPr="00A61DA4">
        <w:rPr>
          <w:color w:val="6163A7"/>
          <w:szCs w:val="24"/>
        </w:rPr>
        <w:t xml:space="preserve"> </w:t>
      </w:r>
      <w:r w:rsidRPr="00A61DA4">
        <w:rPr>
          <w:color w:val="242323"/>
          <w:szCs w:val="24"/>
        </w:rPr>
        <w:t>Number:</w:t>
      </w:r>
      <w:r w:rsidRPr="00A61DA4">
        <w:rPr>
          <w:color w:val="242323"/>
          <w:spacing w:val="-2"/>
          <w:szCs w:val="24"/>
        </w:rPr>
        <w:t xml:space="preserve"> </w:t>
      </w:r>
      <w:r w:rsidR="00DA2594" w:rsidRPr="00DA2594">
        <w:rPr>
          <w:szCs w:val="24"/>
        </w:rPr>
        <w:t>2537 218 1817</w:t>
      </w:r>
    </w:p>
    <w:p w14:paraId="63EF3567" w14:textId="77777777" w:rsidR="00D74C37" w:rsidRPr="00A61DA4" w:rsidRDefault="00D74C37" w:rsidP="00D74C37">
      <w:pPr>
        <w:jc w:val="center"/>
        <w:rPr>
          <w:szCs w:val="24"/>
        </w:rPr>
      </w:pPr>
      <w:r w:rsidRPr="00A61DA4">
        <w:rPr>
          <w:color w:val="242323"/>
          <w:szCs w:val="24"/>
        </w:rPr>
        <w:t xml:space="preserve">Password: </w:t>
      </w:r>
      <w:r w:rsidRPr="00D25CB2">
        <w:rPr>
          <w:szCs w:val="24"/>
        </w:rPr>
        <w:t>DPH123</w:t>
      </w:r>
    </w:p>
    <w:p w14:paraId="6AE09FC2" w14:textId="77777777" w:rsidR="00D74C37" w:rsidRPr="00A61DA4" w:rsidRDefault="00D74C37" w:rsidP="00D74C37">
      <w:pPr>
        <w:spacing w:before="1" w:line="241" w:lineRule="exact"/>
        <w:ind w:left="67"/>
        <w:jc w:val="center"/>
        <w:rPr>
          <w:b/>
          <w:szCs w:val="24"/>
        </w:rPr>
      </w:pPr>
      <w:r w:rsidRPr="00A61DA4">
        <w:rPr>
          <w:b/>
          <w:color w:val="242323"/>
          <w:szCs w:val="24"/>
        </w:rPr>
        <w:t>Or</w:t>
      </w:r>
      <w:r w:rsidRPr="00A61DA4">
        <w:rPr>
          <w:b/>
          <w:color w:val="242323"/>
          <w:spacing w:val="-5"/>
          <w:szCs w:val="24"/>
        </w:rPr>
        <w:t xml:space="preserve"> </w:t>
      </w:r>
      <w:r w:rsidRPr="00A61DA4">
        <w:rPr>
          <w:b/>
          <w:color w:val="242323"/>
          <w:szCs w:val="24"/>
        </w:rPr>
        <w:t>call</w:t>
      </w:r>
      <w:r w:rsidRPr="00A61DA4">
        <w:rPr>
          <w:b/>
          <w:color w:val="242323"/>
          <w:spacing w:val="-3"/>
          <w:szCs w:val="24"/>
        </w:rPr>
        <w:t xml:space="preserve"> </w:t>
      </w:r>
      <w:r w:rsidRPr="00A61DA4">
        <w:rPr>
          <w:b/>
          <w:color w:val="242323"/>
          <w:szCs w:val="24"/>
        </w:rPr>
        <w:t>in</w:t>
      </w:r>
      <w:r w:rsidRPr="00A61DA4">
        <w:rPr>
          <w:b/>
          <w:color w:val="242323"/>
          <w:spacing w:val="-2"/>
          <w:szCs w:val="24"/>
        </w:rPr>
        <w:t xml:space="preserve"> </w:t>
      </w:r>
      <w:r w:rsidRPr="00A61DA4">
        <w:rPr>
          <w:b/>
          <w:color w:val="242323"/>
          <w:szCs w:val="24"/>
        </w:rPr>
        <w:t>(audio</w:t>
      </w:r>
      <w:r w:rsidRPr="00A61DA4">
        <w:rPr>
          <w:b/>
          <w:color w:val="242323"/>
          <w:spacing w:val="-2"/>
          <w:szCs w:val="24"/>
        </w:rPr>
        <w:t xml:space="preserve"> </w:t>
      </w:r>
      <w:r w:rsidRPr="00A61DA4">
        <w:rPr>
          <w:b/>
          <w:color w:val="242323"/>
          <w:spacing w:val="-4"/>
          <w:szCs w:val="24"/>
        </w:rPr>
        <w:t>only)</w:t>
      </w:r>
    </w:p>
    <w:p w14:paraId="18628B64" w14:textId="3C0AF7B6" w:rsidR="00D74C37" w:rsidRDefault="00D74C37" w:rsidP="00DA2594">
      <w:pPr>
        <w:jc w:val="center"/>
        <w:rPr>
          <w:b/>
          <w:bCs/>
          <w:u w:val="single"/>
        </w:rPr>
      </w:pPr>
      <w:r w:rsidRPr="002C124E">
        <w:rPr>
          <w:szCs w:val="24"/>
          <w:shd w:val="clear" w:color="auto" w:fill="EDEDED"/>
        </w:rPr>
        <w:t>1-844-621-3956 United States Access code: </w:t>
      </w:r>
      <w:r w:rsidR="00DA2594" w:rsidRPr="00DA2594">
        <w:rPr>
          <w:szCs w:val="24"/>
          <w:shd w:val="clear" w:color="auto" w:fill="EDEDED"/>
        </w:rPr>
        <w:t>2537 218 1817</w:t>
      </w:r>
    </w:p>
    <w:p w14:paraId="0A461286" w14:textId="77777777" w:rsidR="00C51D35" w:rsidRDefault="00C51D35" w:rsidP="00D74C37">
      <w:pPr>
        <w:rPr>
          <w:b/>
          <w:bCs/>
          <w:szCs w:val="24"/>
          <w:u w:val="single"/>
        </w:rPr>
      </w:pPr>
    </w:p>
    <w:p w14:paraId="178A48F5" w14:textId="2A7CA155" w:rsidR="00D74C37" w:rsidRPr="00E82988" w:rsidRDefault="00D74C37" w:rsidP="00D74C37">
      <w:pPr>
        <w:rPr>
          <w:i/>
          <w:iCs/>
          <w:szCs w:val="24"/>
        </w:rPr>
      </w:pPr>
      <w:r w:rsidRPr="00E82988">
        <w:rPr>
          <w:b/>
          <w:bCs/>
          <w:szCs w:val="24"/>
          <w:u w:val="single"/>
        </w:rPr>
        <w:t>Notice of Meeting Recording</w:t>
      </w:r>
      <w:r w:rsidRPr="00E82988">
        <w:rPr>
          <w:szCs w:val="24"/>
        </w:rPr>
        <w:t xml:space="preserve"> </w:t>
      </w:r>
      <w:r w:rsidRPr="00E82988">
        <w:rPr>
          <w:i/>
          <w:iCs/>
          <w:szCs w:val="24"/>
        </w:rPr>
        <w:t>(</w:t>
      </w:r>
      <w:r w:rsidR="001C3B2D">
        <w:rPr>
          <w:i/>
          <w:iCs/>
          <w:szCs w:val="24"/>
        </w:rPr>
        <w:t>Executive Director</w:t>
      </w:r>
      <w:r w:rsidRPr="00E82988">
        <w:rPr>
          <w:i/>
          <w:iCs/>
          <w:szCs w:val="24"/>
        </w:rPr>
        <w:t>)</w:t>
      </w:r>
    </w:p>
    <w:p w14:paraId="2F1D9960" w14:textId="77777777" w:rsidR="00D74C37" w:rsidRPr="00E82988" w:rsidRDefault="00D74C37" w:rsidP="00D74C37">
      <w:pPr>
        <w:rPr>
          <w:b/>
          <w:bCs/>
          <w:szCs w:val="24"/>
          <w:u w:val="single"/>
        </w:rPr>
      </w:pPr>
    </w:p>
    <w:p w14:paraId="1D91BE76" w14:textId="2046DDF6" w:rsidR="00D74C37" w:rsidRPr="00E82988" w:rsidRDefault="00D74C37" w:rsidP="00D74C37">
      <w:pPr>
        <w:rPr>
          <w:szCs w:val="24"/>
        </w:rPr>
      </w:pPr>
      <w:r w:rsidRPr="00E82988">
        <w:rPr>
          <w:b/>
          <w:bCs/>
          <w:szCs w:val="24"/>
          <w:u w:val="single"/>
        </w:rPr>
        <w:t>Call Meeting to Order</w:t>
      </w:r>
      <w:r w:rsidRPr="00E82988">
        <w:rPr>
          <w:szCs w:val="24"/>
        </w:rPr>
        <w:t xml:space="preserve"> </w:t>
      </w:r>
      <w:r w:rsidRPr="00E82988">
        <w:rPr>
          <w:i/>
          <w:iCs/>
          <w:szCs w:val="24"/>
        </w:rPr>
        <w:t>(</w:t>
      </w:r>
      <w:r w:rsidR="00C51D35">
        <w:rPr>
          <w:i/>
          <w:iCs/>
          <w:szCs w:val="24"/>
        </w:rPr>
        <w:t>Executive Director</w:t>
      </w:r>
      <w:r w:rsidRPr="00E82988">
        <w:rPr>
          <w:i/>
          <w:iCs/>
          <w:szCs w:val="24"/>
        </w:rPr>
        <w:t>)</w:t>
      </w:r>
    </w:p>
    <w:p w14:paraId="7B446C63" w14:textId="67D1CF99" w:rsidR="00D74C37" w:rsidRPr="00E82988" w:rsidRDefault="00D74C37" w:rsidP="00D74C37">
      <w:pPr>
        <w:numPr>
          <w:ilvl w:val="0"/>
          <w:numId w:val="8"/>
        </w:numPr>
        <w:rPr>
          <w:szCs w:val="24"/>
        </w:rPr>
      </w:pPr>
      <w:r w:rsidRPr="00E82988">
        <w:rPr>
          <w:szCs w:val="24"/>
        </w:rPr>
        <w:t>Attendance roll call</w:t>
      </w:r>
      <w:r w:rsidR="00EF46D7">
        <w:rPr>
          <w:szCs w:val="24"/>
        </w:rPr>
        <w:t xml:space="preserve"> and determination of quorum</w:t>
      </w:r>
    </w:p>
    <w:p w14:paraId="0AFF02A9" w14:textId="77777777" w:rsidR="00D74C37" w:rsidRPr="00E82988" w:rsidRDefault="00D74C37" w:rsidP="00D74C37">
      <w:pPr>
        <w:numPr>
          <w:ilvl w:val="0"/>
          <w:numId w:val="8"/>
        </w:numPr>
        <w:rPr>
          <w:szCs w:val="24"/>
        </w:rPr>
      </w:pPr>
      <w:r w:rsidRPr="00E82988">
        <w:rPr>
          <w:szCs w:val="24"/>
        </w:rPr>
        <w:t xml:space="preserve">Approval of agenda </w:t>
      </w:r>
    </w:p>
    <w:p w14:paraId="7415C80F" w14:textId="77777777" w:rsidR="00D74C37" w:rsidRPr="00E82988" w:rsidRDefault="00D74C37" w:rsidP="00D74C37">
      <w:pPr>
        <w:rPr>
          <w:b/>
          <w:bCs/>
          <w:szCs w:val="24"/>
          <w:u w:val="single"/>
        </w:rPr>
      </w:pPr>
    </w:p>
    <w:p w14:paraId="02A8F046" w14:textId="77777777" w:rsidR="00D74C37" w:rsidRPr="00E82988" w:rsidRDefault="00D74C37" w:rsidP="00D74C37">
      <w:pPr>
        <w:rPr>
          <w:szCs w:val="24"/>
          <w:u w:val="single"/>
        </w:rPr>
      </w:pPr>
      <w:r w:rsidRPr="00E82988">
        <w:rPr>
          <w:b/>
          <w:bCs/>
          <w:szCs w:val="24"/>
          <w:u w:val="single"/>
        </w:rPr>
        <w:t>General Business</w:t>
      </w:r>
      <w:r w:rsidRPr="00E82988">
        <w:rPr>
          <w:szCs w:val="24"/>
          <w:u w:val="single"/>
        </w:rPr>
        <w:t xml:space="preserve"> </w:t>
      </w:r>
    </w:p>
    <w:p w14:paraId="70810456" w14:textId="77777777" w:rsidR="00C51D35" w:rsidRPr="00C72D66" w:rsidRDefault="00C51D35" w:rsidP="00C51D35">
      <w:pPr>
        <w:pStyle w:val="Heading1"/>
        <w:numPr>
          <w:ilvl w:val="0"/>
          <w:numId w:val="19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u w:val="none"/>
        </w:rPr>
        <w:t xml:space="preserve">Presentation on DPH 140 CMR 2.00 for requirements applicable to all health care providers licensed by boards within the Department of Public Health </w:t>
      </w:r>
      <w:r>
        <w:rPr>
          <w:b w:val="0"/>
          <w:bCs w:val="0"/>
          <w:i/>
          <w:iCs/>
          <w:u w:val="none"/>
        </w:rPr>
        <w:t xml:space="preserve">(Lauren Nelson, Esq., Jonathan Dillon, </w:t>
      </w:r>
      <w:r w:rsidRPr="00862CAA">
        <w:rPr>
          <w:b w:val="0"/>
          <w:bCs w:val="0"/>
          <w:i/>
          <w:iCs/>
          <w:u w:val="none"/>
        </w:rPr>
        <w:t>Gillian Coffey</w:t>
      </w:r>
      <w:r>
        <w:rPr>
          <w:b w:val="0"/>
          <w:bCs w:val="0"/>
          <w:i/>
          <w:iCs/>
          <w:u w:val="none"/>
        </w:rPr>
        <w:t>)</w:t>
      </w:r>
    </w:p>
    <w:p w14:paraId="209046BD" w14:textId="77777777" w:rsidR="00C51D35" w:rsidRPr="0019616D" w:rsidRDefault="00C51D35" w:rsidP="00C51D35">
      <w:pPr>
        <w:pStyle w:val="Heading1"/>
        <w:numPr>
          <w:ilvl w:val="0"/>
          <w:numId w:val="19"/>
        </w:numPr>
        <w:rPr>
          <w:b w:val="0"/>
          <w:bCs w:val="0"/>
          <w:u w:val="none"/>
        </w:rPr>
      </w:pPr>
      <w:r w:rsidRPr="0019616D">
        <w:rPr>
          <w:b w:val="0"/>
          <w:bCs w:val="0"/>
          <w:u w:val="none"/>
        </w:rPr>
        <w:t xml:space="preserve">Board </w:t>
      </w:r>
      <w:r>
        <w:rPr>
          <w:b w:val="0"/>
          <w:bCs w:val="0"/>
          <w:u w:val="none"/>
        </w:rPr>
        <w:t>v</w:t>
      </w:r>
      <w:r w:rsidRPr="0019616D">
        <w:rPr>
          <w:b w:val="0"/>
          <w:bCs w:val="0"/>
          <w:u w:val="none"/>
        </w:rPr>
        <w:t xml:space="preserve">ote </w:t>
      </w:r>
      <w:r>
        <w:rPr>
          <w:b w:val="0"/>
          <w:bCs w:val="0"/>
          <w:u w:val="none"/>
        </w:rPr>
        <w:t xml:space="preserve">on approval of </w:t>
      </w:r>
      <w:r w:rsidRPr="001E610C">
        <w:rPr>
          <w:b w:val="0"/>
          <w:bCs w:val="0"/>
          <w:u w:val="none"/>
        </w:rPr>
        <w:t>DPH 140 CMR 2.00</w:t>
      </w:r>
    </w:p>
    <w:p w14:paraId="1A4FA461" w14:textId="033D7AF1" w:rsidR="00C740C3" w:rsidRPr="00C51D35" w:rsidRDefault="00C740C3" w:rsidP="00C51D35">
      <w:pPr>
        <w:ind w:left="720"/>
        <w:rPr>
          <w:szCs w:val="24"/>
        </w:rPr>
      </w:pPr>
    </w:p>
    <w:p w14:paraId="45CD4F21" w14:textId="59808D58" w:rsidR="0054463A" w:rsidRDefault="0054463A" w:rsidP="00FA4D88">
      <w:pPr>
        <w:spacing w:before="79"/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>Adjournment of Public Session</w:t>
      </w:r>
    </w:p>
    <w:p w14:paraId="3EEA88AE" w14:textId="77777777" w:rsidR="007604F2" w:rsidRDefault="007604F2" w:rsidP="00FA4D88">
      <w:pPr>
        <w:spacing w:before="79"/>
        <w:rPr>
          <w:b/>
          <w:bCs/>
          <w:szCs w:val="24"/>
          <w:u w:val="single"/>
        </w:rPr>
      </w:pPr>
    </w:p>
    <w:p w14:paraId="74EC52A6" w14:textId="77777777" w:rsidR="00FA4D88" w:rsidRDefault="00FA4D88" w:rsidP="00E56342">
      <w:pPr>
        <w:pStyle w:val="Heading1"/>
        <w:ind w:left="0"/>
      </w:pPr>
    </w:p>
    <w:p w14:paraId="60082FA3" w14:textId="77777777" w:rsidR="00F34DF8" w:rsidRDefault="00F34DF8" w:rsidP="00D74C37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4713CD1D" w14:textId="4BE30A1F" w:rsidR="00D74C37" w:rsidRDefault="00D74C37" w:rsidP="00D74C37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If you need reasonable accommodations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in order to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participate in the meeting, contact the DPH ADA Coordinator Stacy Hart at </w:t>
      </w:r>
      <w:hyperlink r:id="rId10" w:history="1">
        <w:r w:rsidRPr="00FB2046">
          <w:rPr>
            <w:rStyle w:val="Hyperlink"/>
            <w:rFonts w:ascii="Arial" w:hAnsi="Arial" w:cs="Arial"/>
            <w:b/>
            <w:bCs/>
            <w:sz w:val="20"/>
            <w:szCs w:val="20"/>
          </w:rPr>
          <w:t>stacy.hart@mass.gov</w:t>
        </w:r>
      </w:hyperlink>
      <w:r>
        <w:rPr>
          <w:rFonts w:ascii="Arial" w:hAnsi="Arial" w:cs="Arial"/>
          <w:b/>
          <w:bCs/>
          <w:sz w:val="20"/>
          <w:szCs w:val="20"/>
        </w:rPr>
        <w:t xml:space="preserve"> in advance of the meeting.  While the Board will do its best to accommodate you, certain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accommodations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may require distinctive requests or the hiring of outside contractors and may not be available if requested immediately before the meeting.</w:t>
      </w:r>
    </w:p>
    <w:p w14:paraId="5DB09F29" w14:textId="77777777" w:rsidR="00D74C37" w:rsidRDefault="00D74C37" w:rsidP="00D74C37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5BD6C8A0" w14:textId="08B6663F" w:rsidR="00D74C37" w:rsidRPr="00D137CE" w:rsidRDefault="00D74C37" w:rsidP="00D74C37">
      <w:pPr>
        <w:rPr>
          <w:rFonts w:ascii="Arial" w:hAnsi="Arial" w:cs="Arial"/>
          <w:sz w:val="20"/>
        </w:rPr>
      </w:pPr>
      <w:r w:rsidRPr="00D137CE">
        <w:rPr>
          <w:rFonts w:ascii="Arial" w:hAnsi="Arial" w:cs="Arial"/>
          <w:b/>
          <w:bCs/>
          <w:sz w:val="20"/>
        </w:rPr>
        <w:t xml:space="preserve">Please be advised that recording meetings, by any means, including the use of any A.I. applications, without prior </w:t>
      </w:r>
      <w:r w:rsidR="008A47BB" w:rsidRPr="00D137CE">
        <w:rPr>
          <w:rFonts w:ascii="Arial" w:hAnsi="Arial" w:cs="Arial"/>
          <w:b/>
          <w:bCs/>
          <w:sz w:val="20"/>
        </w:rPr>
        <w:t>permission,</w:t>
      </w:r>
      <w:r w:rsidRPr="00D137CE">
        <w:rPr>
          <w:rFonts w:ascii="Arial" w:hAnsi="Arial" w:cs="Arial"/>
          <w:b/>
          <w:bCs/>
          <w:sz w:val="20"/>
        </w:rPr>
        <w:t xml:space="preserve"> is strictly prohibited.</w:t>
      </w:r>
    </w:p>
    <w:p w14:paraId="59DB8F12" w14:textId="77777777" w:rsidR="00D74C37" w:rsidRDefault="00D74C37" w:rsidP="00D74C37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76751140" w14:textId="77777777" w:rsidR="00D10DDE" w:rsidRDefault="00D10DDE" w:rsidP="0072610D"/>
    <w:sectPr w:rsidR="00D10DDE" w:rsidSect="00D74C37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B42"/>
    <w:multiLevelType w:val="hybridMultilevel"/>
    <w:tmpl w:val="9FCE31E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75B5BEE"/>
    <w:multiLevelType w:val="hybridMultilevel"/>
    <w:tmpl w:val="8294022E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" w15:restartNumberingAfterBreak="0">
    <w:nsid w:val="10037B1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23E7B59"/>
    <w:multiLevelType w:val="hybridMultilevel"/>
    <w:tmpl w:val="6596A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36329"/>
    <w:multiLevelType w:val="hybridMultilevel"/>
    <w:tmpl w:val="40B251A2"/>
    <w:lvl w:ilvl="0" w:tplc="0409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12FF6A41"/>
    <w:multiLevelType w:val="hybridMultilevel"/>
    <w:tmpl w:val="1132E70A"/>
    <w:lvl w:ilvl="0" w:tplc="227C632C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600E762">
      <w:numFmt w:val="bullet"/>
      <w:lvlText w:val="o"/>
      <w:lvlJc w:val="left"/>
      <w:pPr>
        <w:ind w:left="18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98409D0"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3" w:tplc="B05E7462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4" w:tplc="6C94E202">
      <w:numFmt w:val="bullet"/>
      <w:lvlText w:val="•"/>
      <w:lvlJc w:val="left"/>
      <w:pPr>
        <w:ind w:left="4826" w:hanging="360"/>
      </w:pPr>
      <w:rPr>
        <w:rFonts w:hint="default"/>
        <w:lang w:val="en-US" w:eastAsia="en-US" w:bidi="ar-SA"/>
      </w:rPr>
    </w:lvl>
    <w:lvl w:ilvl="5" w:tplc="00CE4200">
      <w:numFmt w:val="bullet"/>
      <w:lvlText w:val="•"/>
      <w:lvlJc w:val="left"/>
      <w:pPr>
        <w:ind w:left="5828" w:hanging="360"/>
      </w:pPr>
      <w:rPr>
        <w:rFonts w:hint="default"/>
        <w:lang w:val="en-US" w:eastAsia="en-US" w:bidi="ar-SA"/>
      </w:rPr>
    </w:lvl>
    <w:lvl w:ilvl="6" w:tplc="894A63BA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  <w:lvl w:ilvl="7" w:tplc="32787C30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  <w:lvl w:ilvl="8" w:tplc="B7EEB488">
      <w:numFmt w:val="bullet"/>
      <w:lvlText w:val="•"/>
      <w:lvlJc w:val="left"/>
      <w:pPr>
        <w:ind w:left="883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4471946"/>
    <w:multiLevelType w:val="hybridMultilevel"/>
    <w:tmpl w:val="1F0EB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B2881"/>
    <w:multiLevelType w:val="hybridMultilevel"/>
    <w:tmpl w:val="A342B6CE"/>
    <w:lvl w:ilvl="0" w:tplc="04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8" w15:restartNumberingAfterBreak="0">
    <w:nsid w:val="1F6D566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68039B4"/>
    <w:multiLevelType w:val="hybridMultilevel"/>
    <w:tmpl w:val="6986AB3C"/>
    <w:lvl w:ilvl="0" w:tplc="AC7EF58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792233"/>
    <w:multiLevelType w:val="hybridMultilevel"/>
    <w:tmpl w:val="71A4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06F49"/>
    <w:multiLevelType w:val="hybridMultilevel"/>
    <w:tmpl w:val="49441EEE"/>
    <w:lvl w:ilvl="0" w:tplc="04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12" w15:restartNumberingAfterBreak="0">
    <w:nsid w:val="5E2C79B6"/>
    <w:multiLevelType w:val="hybridMultilevel"/>
    <w:tmpl w:val="1248B0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090A22"/>
    <w:multiLevelType w:val="hybridMultilevel"/>
    <w:tmpl w:val="F6E8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84F4B"/>
    <w:multiLevelType w:val="multilevel"/>
    <w:tmpl w:val="F72C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3D073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780244EF"/>
    <w:multiLevelType w:val="hybridMultilevel"/>
    <w:tmpl w:val="9BF0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6218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052512">
    <w:abstractNumId w:val="10"/>
  </w:num>
  <w:num w:numId="3" w16cid:durableId="1277252568">
    <w:abstractNumId w:val="4"/>
  </w:num>
  <w:num w:numId="4" w16cid:durableId="147944240">
    <w:abstractNumId w:val="5"/>
  </w:num>
  <w:num w:numId="5" w16cid:durableId="399598398">
    <w:abstractNumId w:val="1"/>
  </w:num>
  <w:num w:numId="6" w16cid:durableId="414136384">
    <w:abstractNumId w:val="7"/>
  </w:num>
  <w:num w:numId="7" w16cid:durableId="625237617">
    <w:abstractNumId w:val="14"/>
  </w:num>
  <w:num w:numId="8" w16cid:durableId="518351691">
    <w:abstractNumId w:val="16"/>
  </w:num>
  <w:num w:numId="9" w16cid:durableId="531649354">
    <w:abstractNumId w:val="3"/>
  </w:num>
  <w:num w:numId="10" w16cid:durableId="2083867948">
    <w:abstractNumId w:val="13"/>
  </w:num>
  <w:num w:numId="11" w16cid:durableId="1053037403">
    <w:abstractNumId w:val="3"/>
  </w:num>
  <w:num w:numId="12" w16cid:durableId="310255184">
    <w:abstractNumId w:val="9"/>
  </w:num>
  <w:num w:numId="13" w16cid:durableId="798574062">
    <w:abstractNumId w:val="0"/>
  </w:num>
  <w:num w:numId="14" w16cid:durableId="1566642176">
    <w:abstractNumId w:val="2"/>
  </w:num>
  <w:num w:numId="15" w16cid:durableId="1680424969">
    <w:abstractNumId w:val="12"/>
  </w:num>
  <w:num w:numId="16" w16cid:durableId="400059848">
    <w:abstractNumId w:val="15"/>
  </w:num>
  <w:num w:numId="17" w16cid:durableId="1160727576">
    <w:abstractNumId w:val="8"/>
  </w:num>
  <w:num w:numId="18" w16cid:durableId="1985043259">
    <w:abstractNumId w:val="11"/>
  </w:num>
  <w:num w:numId="19" w16cid:durableId="1350184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0614B"/>
    <w:rsid w:val="000164B3"/>
    <w:rsid w:val="00033154"/>
    <w:rsid w:val="00036FBF"/>
    <w:rsid w:val="00042048"/>
    <w:rsid w:val="000458A7"/>
    <w:rsid w:val="000537DA"/>
    <w:rsid w:val="00072FEF"/>
    <w:rsid w:val="00085722"/>
    <w:rsid w:val="0009730D"/>
    <w:rsid w:val="000A198F"/>
    <w:rsid w:val="000A1DE1"/>
    <w:rsid w:val="000B7D96"/>
    <w:rsid w:val="000C2E20"/>
    <w:rsid w:val="000D265D"/>
    <w:rsid w:val="000D72C1"/>
    <w:rsid w:val="000D76A4"/>
    <w:rsid w:val="000F315B"/>
    <w:rsid w:val="001125C0"/>
    <w:rsid w:val="00120392"/>
    <w:rsid w:val="00132513"/>
    <w:rsid w:val="00147FAF"/>
    <w:rsid w:val="0015268B"/>
    <w:rsid w:val="0015709E"/>
    <w:rsid w:val="0017391A"/>
    <w:rsid w:val="0017749A"/>
    <w:rsid w:val="00177C77"/>
    <w:rsid w:val="001A7E66"/>
    <w:rsid w:val="001B4B35"/>
    <w:rsid w:val="001B6693"/>
    <w:rsid w:val="001C3B2D"/>
    <w:rsid w:val="001C7930"/>
    <w:rsid w:val="0021698C"/>
    <w:rsid w:val="00237280"/>
    <w:rsid w:val="00260D54"/>
    <w:rsid w:val="002765E8"/>
    <w:rsid w:val="00276957"/>
    <w:rsid w:val="00276DCC"/>
    <w:rsid w:val="002A132F"/>
    <w:rsid w:val="002C124E"/>
    <w:rsid w:val="002D1C21"/>
    <w:rsid w:val="00301022"/>
    <w:rsid w:val="0030695D"/>
    <w:rsid w:val="003270AE"/>
    <w:rsid w:val="00350579"/>
    <w:rsid w:val="00357A68"/>
    <w:rsid w:val="00357D1C"/>
    <w:rsid w:val="003708DB"/>
    <w:rsid w:val="00375EAD"/>
    <w:rsid w:val="00385812"/>
    <w:rsid w:val="00392D0B"/>
    <w:rsid w:val="003A7AFC"/>
    <w:rsid w:val="003C60EF"/>
    <w:rsid w:val="00400B78"/>
    <w:rsid w:val="00401F26"/>
    <w:rsid w:val="00454A2D"/>
    <w:rsid w:val="004813AC"/>
    <w:rsid w:val="00497FF7"/>
    <w:rsid w:val="004B37A0"/>
    <w:rsid w:val="004B5CFB"/>
    <w:rsid w:val="004D0A35"/>
    <w:rsid w:val="004D6B39"/>
    <w:rsid w:val="004E0C3F"/>
    <w:rsid w:val="004F3A97"/>
    <w:rsid w:val="0050712E"/>
    <w:rsid w:val="00512956"/>
    <w:rsid w:val="00530145"/>
    <w:rsid w:val="005427DD"/>
    <w:rsid w:val="0054463A"/>
    <w:rsid w:val="005448AA"/>
    <w:rsid w:val="0055260D"/>
    <w:rsid w:val="00561237"/>
    <w:rsid w:val="00572A6E"/>
    <w:rsid w:val="00616BA8"/>
    <w:rsid w:val="00624E03"/>
    <w:rsid w:val="006478F5"/>
    <w:rsid w:val="006A3793"/>
    <w:rsid w:val="006A4FF1"/>
    <w:rsid w:val="006D06D9"/>
    <w:rsid w:val="006D77A6"/>
    <w:rsid w:val="00702109"/>
    <w:rsid w:val="007210FB"/>
    <w:rsid w:val="0072610D"/>
    <w:rsid w:val="007359C3"/>
    <w:rsid w:val="007421D5"/>
    <w:rsid w:val="00757006"/>
    <w:rsid w:val="00757BD3"/>
    <w:rsid w:val="007604F2"/>
    <w:rsid w:val="00771FEB"/>
    <w:rsid w:val="0077402B"/>
    <w:rsid w:val="00777143"/>
    <w:rsid w:val="007A5780"/>
    <w:rsid w:val="007B00CD"/>
    <w:rsid w:val="007B0542"/>
    <w:rsid w:val="007B3F4B"/>
    <w:rsid w:val="007B5F0C"/>
    <w:rsid w:val="007B7347"/>
    <w:rsid w:val="007D10F3"/>
    <w:rsid w:val="007D1D51"/>
    <w:rsid w:val="007E06B4"/>
    <w:rsid w:val="007F3CDB"/>
    <w:rsid w:val="00800F19"/>
    <w:rsid w:val="00802852"/>
    <w:rsid w:val="00824EA3"/>
    <w:rsid w:val="00850407"/>
    <w:rsid w:val="00856828"/>
    <w:rsid w:val="00861FC7"/>
    <w:rsid w:val="0088305B"/>
    <w:rsid w:val="008A47BB"/>
    <w:rsid w:val="008D05FE"/>
    <w:rsid w:val="009510FF"/>
    <w:rsid w:val="00951305"/>
    <w:rsid w:val="009730E5"/>
    <w:rsid w:val="009908FF"/>
    <w:rsid w:val="00991047"/>
    <w:rsid w:val="00995505"/>
    <w:rsid w:val="009A3301"/>
    <w:rsid w:val="009B1F1B"/>
    <w:rsid w:val="009C4428"/>
    <w:rsid w:val="009D3936"/>
    <w:rsid w:val="009D48CD"/>
    <w:rsid w:val="00A0786E"/>
    <w:rsid w:val="00A5547C"/>
    <w:rsid w:val="00A61DA4"/>
    <w:rsid w:val="00A65101"/>
    <w:rsid w:val="00A80320"/>
    <w:rsid w:val="00B11DA1"/>
    <w:rsid w:val="00B23B73"/>
    <w:rsid w:val="00B27533"/>
    <w:rsid w:val="00B2785B"/>
    <w:rsid w:val="00B403BF"/>
    <w:rsid w:val="00B51448"/>
    <w:rsid w:val="00B608D9"/>
    <w:rsid w:val="00BA15C5"/>
    <w:rsid w:val="00BA165C"/>
    <w:rsid w:val="00BA4055"/>
    <w:rsid w:val="00BA7FB6"/>
    <w:rsid w:val="00BD412C"/>
    <w:rsid w:val="00BD6B4A"/>
    <w:rsid w:val="00BF7577"/>
    <w:rsid w:val="00C06839"/>
    <w:rsid w:val="00C13ACD"/>
    <w:rsid w:val="00C20BFE"/>
    <w:rsid w:val="00C3256A"/>
    <w:rsid w:val="00C46D29"/>
    <w:rsid w:val="00C50989"/>
    <w:rsid w:val="00C51D35"/>
    <w:rsid w:val="00C740C3"/>
    <w:rsid w:val="00C76D06"/>
    <w:rsid w:val="00C83694"/>
    <w:rsid w:val="00CC1778"/>
    <w:rsid w:val="00CE575B"/>
    <w:rsid w:val="00CF3DE8"/>
    <w:rsid w:val="00D0061A"/>
    <w:rsid w:val="00D0493F"/>
    <w:rsid w:val="00D10DDE"/>
    <w:rsid w:val="00D25CB2"/>
    <w:rsid w:val="00D56F91"/>
    <w:rsid w:val="00D74C37"/>
    <w:rsid w:val="00D76119"/>
    <w:rsid w:val="00D84D49"/>
    <w:rsid w:val="00D8671C"/>
    <w:rsid w:val="00D91390"/>
    <w:rsid w:val="00D92BF2"/>
    <w:rsid w:val="00DA2594"/>
    <w:rsid w:val="00DA57C3"/>
    <w:rsid w:val="00DB611F"/>
    <w:rsid w:val="00DC3855"/>
    <w:rsid w:val="00E242A8"/>
    <w:rsid w:val="00E274B8"/>
    <w:rsid w:val="00E305FB"/>
    <w:rsid w:val="00E4634A"/>
    <w:rsid w:val="00E56342"/>
    <w:rsid w:val="00E72707"/>
    <w:rsid w:val="00E814A1"/>
    <w:rsid w:val="00E92038"/>
    <w:rsid w:val="00EA5D94"/>
    <w:rsid w:val="00EE2405"/>
    <w:rsid w:val="00EE32D7"/>
    <w:rsid w:val="00EE3732"/>
    <w:rsid w:val="00EE3CDA"/>
    <w:rsid w:val="00EF0780"/>
    <w:rsid w:val="00EF46D7"/>
    <w:rsid w:val="00F0586E"/>
    <w:rsid w:val="00F13666"/>
    <w:rsid w:val="00F20292"/>
    <w:rsid w:val="00F34DF8"/>
    <w:rsid w:val="00F40CD9"/>
    <w:rsid w:val="00F43932"/>
    <w:rsid w:val="00F5785B"/>
    <w:rsid w:val="00F671DD"/>
    <w:rsid w:val="00F70DE1"/>
    <w:rsid w:val="00F80681"/>
    <w:rsid w:val="00FA4D88"/>
    <w:rsid w:val="00FA575E"/>
    <w:rsid w:val="00FC6B42"/>
    <w:rsid w:val="00FD6674"/>
    <w:rsid w:val="00FF3382"/>
    <w:rsid w:val="00FF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EE2405"/>
    <w:pPr>
      <w:widowControl w:val="0"/>
      <w:autoSpaceDE w:val="0"/>
      <w:autoSpaceDN w:val="0"/>
      <w:spacing w:line="276" w:lineRule="exact"/>
      <w:ind w:left="379"/>
      <w:outlineLvl w:val="0"/>
    </w:pPr>
    <w:rPr>
      <w:b/>
      <w:bCs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57D1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E2405"/>
    <w:rPr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EE2405"/>
    <w:pPr>
      <w:widowControl w:val="0"/>
      <w:autoSpaceDE w:val="0"/>
      <w:autoSpaceDN w:val="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E240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EE2405"/>
    <w:pPr>
      <w:widowControl w:val="0"/>
      <w:autoSpaceDE w:val="0"/>
      <w:autoSpaceDN w:val="0"/>
      <w:spacing w:line="293" w:lineRule="exact"/>
      <w:ind w:left="1100" w:hanging="360"/>
    </w:pPr>
    <w:rPr>
      <w:sz w:val="22"/>
      <w:szCs w:val="22"/>
    </w:rPr>
  </w:style>
  <w:style w:type="paragraph" w:customStyle="1" w:styleId="Default">
    <w:name w:val="Default"/>
    <w:basedOn w:val="Normal"/>
    <w:rsid w:val="00EE2405"/>
    <w:pPr>
      <w:autoSpaceDE w:val="0"/>
      <w:autoSpaceDN w:val="0"/>
    </w:pPr>
    <w:rPr>
      <w:rFonts w:eastAsiaTheme="minorHAnsi"/>
      <w:color w:val="000000"/>
      <w:szCs w:val="24"/>
    </w:rPr>
  </w:style>
  <w:style w:type="paragraph" w:customStyle="1" w:styleId="paragraph">
    <w:name w:val="paragraph"/>
    <w:basedOn w:val="Normal"/>
    <w:rsid w:val="00777143"/>
    <w:pPr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C06839"/>
    <w:pPr>
      <w:spacing w:before="100" w:beforeAutospacing="1" w:after="100" w:afterAutospacing="1"/>
    </w:pPr>
    <w:rPr>
      <w:rFonts w:ascii="Aptos" w:eastAsiaTheme="minorHAnsi" w:hAnsi="Aptos" w:cs="Apto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tacy.hart@mass.gov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ohhs.webex.com/eohhs/j.php?MTID=m2929f9ace3dfe7bbd7b393dc8d862a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7" ma:contentTypeDescription="Create a new document." ma:contentTypeScope="" ma:versionID="7432218a972c9ec232d3a9b6f06fcc42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32b2b4497390a973007cec6a698f283a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 xsi:nil="true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F539BB-9888-4AE4-B08D-D8DEA85C8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421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Guglietta, Lisa (DPH)</cp:lastModifiedBy>
  <cp:revision>51</cp:revision>
  <cp:lastPrinted>2015-01-29T14:50:00Z</cp:lastPrinted>
  <dcterms:created xsi:type="dcterms:W3CDTF">2025-09-24T18:19:00Z</dcterms:created>
  <dcterms:modified xsi:type="dcterms:W3CDTF">2026-09-14T18:33:00Z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0x010100B0F2FAA928F6D64BB16ED70B5ACF963F</vt:lpwstr>
  </property>
  <property fmtid="{D5CDD505-2E9C-101B-9397-08002B2CF9AE}" pid="3" name="MediaServiceImageTags">
    <vt:lpwstr/>
  </property>
</Properties>
</file>