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2FB33466" w14:textId="77777777" w:rsidR="00033154" w:rsidRDefault="00033154" w:rsidP="0072610D"/>
    <w:p w14:paraId="08EDF823" w14:textId="77777777" w:rsidR="00033154" w:rsidRDefault="00033154" w:rsidP="0072610D"/>
    <w:p w14:paraId="2C550A58" w14:textId="77777777" w:rsidR="00033154" w:rsidRDefault="00033154" w:rsidP="0072610D"/>
    <w:p w14:paraId="0CF2DACA" w14:textId="77777777" w:rsidR="00780ECD" w:rsidRDefault="00780ECD" w:rsidP="00780ECD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Board of Registration of Hearing Instrument Specialists</w:t>
      </w:r>
    </w:p>
    <w:p w14:paraId="5BC03D4A" w14:textId="77777777" w:rsidR="00780ECD" w:rsidRDefault="00780ECD" w:rsidP="00780ECD">
      <w:pPr>
        <w:rPr>
          <w:b/>
          <w:bCs/>
          <w:szCs w:val="24"/>
        </w:rPr>
      </w:pPr>
    </w:p>
    <w:p w14:paraId="78FC2BC7" w14:textId="032D7A3B" w:rsidR="00780ECD" w:rsidRDefault="00780ECD" w:rsidP="00780ECD">
      <w:pPr>
        <w:jc w:val="center"/>
        <w:rPr>
          <w:szCs w:val="24"/>
        </w:rPr>
      </w:pPr>
      <w:r>
        <w:rPr>
          <w:b/>
          <w:bCs/>
          <w:szCs w:val="24"/>
        </w:rPr>
        <w:t>Date</w:t>
      </w:r>
      <w:r>
        <w:rPr>
          <w:szCs w:val="24"/>
        </w:rPr>
        <w:t xml:space="preserve">: </w:t>
      </w:r>
      <w:r w:rsidR="00861736">
        <w:rPr>
          <w:szCs w:val="24"/>
        </w:rPr>
        <w:t>January</w:t>
      </w:r>
      <w:r>
        <w:rPr>
          <w:szCs w:val="24"/>
        </w:rPr>
        <w:t xml:space="preserve"> </w:t>
      </w:r>
      <w:r w:rsidR="00861736">
        <w:rPr>
          <w:szCs w:val="24"/>
        </w:rPr>
        <w:t>19</w:t>
      </w:r>
      <w:r>
        <w:rPr>
          <w:szCs w:val="24"/>
        </w:rPr>
        <w:t xml:space="preserve">, </w:t>
      </w:r>
      <w:proofErr w:type="gramStart"/>
      <w:r>
        <w:rPr>
          <w:szCs w:val="24"/>
        </w:rPr>
        <w:t>202</w:t>
      </w:r>
      <w:r w:rsidR="00861736">
        <w:rPr>
          <w:szCs w:val="24"/>
        </w:rPr>
        <w:t>4</w:t>
      </w:r>
      <w:proofErr w:type="gramEnd"/>
      <w:r>
        <w:rPr>
          <w:szCs w:val="24"/>
        </w:rPr>
        <w:t xml:space="preserve">     </w:t>
      </w:r>
      <w:r>
        <w:rPr>
          <w:b/>
          <w:bCs/>
          <w:szCs w:val="24"/>
        </w:rPr>
        <w:t>Location</w:t>
      </w:r>
      <w:r>
        <w:rPr>
          <w:szCs w:val="24"/>
        </w:rPr>
        <w:t xml:space="preserve">: Virtual on Webex    </w:t>
      </w:r>
      <w:r>
        <w:rPr>
          <w:b/>
          <w:bCs/>
          <w:szCs w:val="24"/>
        </w:rPr>
        <w:t>Time</w:t>
      </w:r>
      <w:r>
        <w:rPr>
          <w:szCs w:val="24"/>
        </w:rPr>
        <w:t>: 10:00 AM</w:t>
      </w:r>
    </w:p>
    <w:p w14:paraId="7D2860B5" w14:textId="77777777" w:rsidR="00780ECD" w:rsidRDefault="00780ECD" w:rsidP="00780ECD">
      <w:pPr>
        <w:jc w:val="center"/>
        <w:rPr>
          <w:szCs w:val="24"/>
        </w:rPr>
      </w:pPr>
    </w:p>
    <w:p w14:paraId="111303DB" w14:textId="77777777" w:rsidR="00780ECD" w:rsidRDefault="00780ECD" w:rsidP="00780ECD">
      <w:pPr>
        <w:ind w:left="67"/>
        <w:jc w:val="center"/>
        <w:rPr>
          <w:sz w:val="28"/>
        </w:rPr>
      </w:pPr>
      <w:r>
        <w:rPr>
          <w:color w:val="242323"/>
          <w:sz w:val="28"/>
        </w:rPr>
        <w:t>Cisco Webex</w:t>
      </w:r>
      <w:r>
        <w:rPr>
          <w:color w:val="242323"/>
          <w:spacing w:val="-5"/>
          <w:sz w:val="28"/>
        </w:rPr>
        <w:t xml:space="preserve"> </w:t>
      </w:r>
      <w:r>
        <w:rPr>
          <w:color w:val="242323"/>
          <w:spacing w:val="-2"/>
          <w:sz w:val="28"/>
        </w:rPr>
        <w:t>Meeting</w:t>
      </w:r>
    </w:p>
    <w:p w14:paraId="2187A507" w14:textId="51F85189" w:rsidR="00780ECD" w:rsidRDefault="00490C9F" w:rsidP="00D7490E">
      <w:pPr>
        <w:spacing w:before="1"/>
        <w:ind w:right="2094"/>
        <w:jc w:val="center"/>
        <w:rPr>
          <w:szCs w:val="24"/>
        </w:rPr>
      </w:pPr>
      <w:hyperlink r:id="rId11" w:history="1">
        <w:r w:rsidR="00780ECD">
          <w:rPr>
            <w:rStyle w:val="Hyperlink"/>
            <w:szCs w:val="24"/>
          </w:rPr>
          <w:t>Click here to join the meeting</w:t>
        </w:r>
      </w:hyperlink>
      <w:r w:rsidR="00780ECD">
        <w:rPr>
          <w:color w:val="6163A7"/>
          <w:szCs w:val="24"/>
        </w:rPr>
        <w:t xml:space="preserve"> </w:t>
      </w:r>
      <w:proofErr w:type="spellStart"/>
      <w:r w:rsidR="00780ECD">
        <w:rPr>
          <w:color w:val="242323"/>
          <w:szCs w:val="24"/>
        </w:rPr>
        <w:t>Meeting</w:t>
      </w:r>
      <w:proofErr w:type="spellEnd"/>
      <w:r w:rsidR="00780ECD">
        <w:rPr>
          <w:color w:val="242323"/>
          <w:spacing w:val="-2"/>
          <w:szCs w:val="24"/>
        </w:rPr>
        <w:t xml:space="preserve"> </w:t>
      </w:r>
      <w:r w:rsidR="00780ECD">
        <w:rPr>
          <w:color w:val="242323"/>
          <w:szCs w:val="24"/>
        </w:rPr>
        <w:t>Number:</w:t>
      </w:r>
      <w:r w:rsidR="00780ECD">
        <w:rPr>
          <w:color w:val="242323"/>
          <w:spacing w:val="-2"/>
          <w:szCs w:val="24"/>
        </w:rPr>
        <w:t xml:space="preserve"> </w:t>
      </w:r>
      <w:r w:rsidR="00D7490E">
        <w:rPr>
          <w:rFonts w:ascii="Helvetica" w:hAnsi="Helvetica"/>
          <w:sz w:val="21"/>
          <w:szCs w:val="21"/>
          <w:shd w:val="clear" w:color="auto" w:fill="EDEDED"/>
        </w:rPr>
        <w:t>2537 704 6085</w:t>
      </w:r>
    </w:p>
    <w:p w14:paraId="6BD2C76B" w14:textId="55B7B0A0" w:rsidR="00780ECD" w:rsidRDefault="00780ECD" w:rsidP="00780ECD">
      <w:pPr>
        <w:jc w:val="center"/>
        <w:rPr>
          <w:szCs w:val="24"/>
        </w:rPr>
      </w:pPr>
      <w:r>
        <w:rPr>
          <w:color w:val="242323"/>
          <w:szCs w:val="24"/>
        </w:rPr>
        <w:t xml:space="preserve">Password: </w:t>
      </w:r>
      <w:r w:rsidR="00D7490E">
        <w:rPr>
          <w:rFonts w:ascii="Helvetica" w:hAnsi="Helvetica"/>
          <w:sz w:val="21"/>
          <w:szCs w:val="21"/>
          <w:shd w:val="clear" w:color="auto" w:fill="EDEDED"/>
        </w:rPr>
        <w:t>qcMtsguY388</w:t>
      </w:r>
    </w:p>
    <w:p w14:paraId="103957D3" w14:textId="77777777" w:rsidR="00780ECD" w:rsidRDefault="00780ECD" w:rsidP="00780ECD">
      <w:pPr>
        <w:spacing w:before="1" w:line="241" w:lineRule="exact"/>
        <w:ind w:left="67"/>
        <w:jc w:val="center"/>
        <w:rPr>
          <w:b/>
          <w:szCs w:val="24"/>
        </w:rPr>
      </w:pPr>
      <w:r>
        <w:rPr>
          <w:b/>
          <w:color w:val="242323"/>
          <w:szCs w:val="24"/>
        </w:rPr>
        <w:t>Or</w:t>
      </w:r>
      <w:r>
        <w:rPr>
          <w:b/>
          <w:color w:val="242323"/>
          <w:spacing w:val="-5"/>
          <w:szCs w:val="24"/>
        </w:rPr>
        <w:t xml:space="preserve"> </w:t>
      </w:r>
      <w:r>
        <w:rPr>
          <w:b/>
          <w:color w:val="242323"/>
          <w:szCs w:val="24"/>
        </w:rPr>
        <w:t>call</w:t>
      </w:r>
      <w:r>
        <w:rPr>
          <w:b/>
          <w:color w:val="242323"/>
          <w:spacing w:val="-3"/>
          <w:szCs w:val="24"/>
        </w:rPr>
        <w:t xml:space="preserve"> </w:t>
      </w:r>
      <w:r>
        <w:rPr>
          <w:b/>
          <w:color w:val="242323"/>
          <w:szCs w:val="24"/>
        </w:rPr>
        <w:t>in</w:t>
      </w:r>
      <w:r>
        <w:rPr>
          <w:b/>
          <w:color w:val="242323"/>
          <w:spacing w:val="-2"/>
          <w:szCs w:val="24"/>
        </w:rPr>
        <w:t xml:space="preserve"> </w:t>
      </w:r>
      <w:r>
        <w:rPr>
          <w:b/>
          <w:color w:val="242323"/>
          <w:szCs w:val="24"/>
        </w:rPr>
        <w:t>(audio</w:t>
      </w:r>
      <w:r>
        <w:rPr>
          <w:b/>
          <w:color w:val="242323"/>
          <w:spacing w:val="-2"/>
          <w:szCs w:val="24"/>
        </w:rPr>
        <w:t xml:space="preserve"> </w:t>
      </w:r>
      <w:r>
        <w:rPr>
          <w:b/>
          <w:color w:val="242323"/>
          <w:spacing w:val="-4"/>
          <w:szCs w:val="24"/>
        </w:rPr>
        <w:t>only)</w:t>
      </w:r>
    </w:p>
    <w:p w14:paraId="02EAE830" w14:textId="7FD7E7F7" w:rsidR="00780ECD" w:rsidRDefault="00490C9F" w:rsidP="00780ECD">
      <w:pPr>
        <w:jc w:val="center"/>
        <w:rPr>
          <w:szCs w:val="24"/>
        </w:rPr>
      </w:pPr>
      <w:hyperlink r:id="rId12" w:history="1">
        <w:r w:rsidR="00780ECD">
          <w:rPr>
            <w:rStyle w:val="Hyperlink"/>
            <w:color w:val="005E7D"/>
            <w:szCs w:val="24"/>
          </w:rPr>
          <w:t>+1-617-315-</w:t>
        </w:r>
        <w:proofErr w:type="gramStart"/>
        <w:r w:rsidR="00780ECD">
          <w:rPr>
            <w:rStyle w:val="Hyperlink"/>
            <w:color w:val="005E7D"/>
            <w:szCs w:val="24"/>
          </w:rPr>
          <w:t>0704,,</w:t>
        </w:r>
        <w:proofErr w:type="gramEnd"/>
      </w:hyperlink>
      <w:r w:rsidR="00D7490E">
        <w:rPr>
          <w:rStyle w:val="Hyperlink"/>
          <w:color w:val="005E7D"/>
          <w:szCs w:val="24"/>
        </w:rPr>
        <w:t>25377046085</w:t>
      </w:r>
      <w:r w:rsidR="00953DCC" w:rsidRPr="00953DCC">
        <w:rPr>
          <w:rStyle w:val="Hyperlink"/>
          <w:color w:val="005E7D"/>
          <w:szCs w:val="24"/>
        </w:rPr>
        <w:t>##</w:t>
      </w:r>
      <w:r w:rsidR="00780ECD">
        <w:rPr>
          <w:color w:val="333333"/>
          <w:szCs w:val="24"/>
        </w:rPr>
        <w:t xml:space="preserve"> </w:t>
      </w:r>
      <w:r w:rsidR="00780ECD">
        <w:rPr>
          <w:color w:val="242323"/>
          <w:szCs w:val="24"/>
        </w:rPr>
        <w:t>United</w:t>
      </w:r>
      <w:r w:rsidR="00780ECD">
        <w:rPr>
          <w:color w:val="242323"/>
          <w:spacing w:val="-5"/>
          <w:szCs w:val="24"/>
        </w:rPr>
        <w:t xml:space="preserve"> </w:t>
      </w:r>
      <w:r w:rsidR="00780ECD">
        <w:rPr>
          <w:color w:val="242323"/>
          <w:szCs w:val="24"/>
        </w:rPr>
        <w:t>States,</w:t>
      </w:r>
      <w:r w:rsidR="00780ECD">
        <w:rPr>
          <w:color w:val="242323"/>
          <w:spacing w:val="-8"/>
          <w:szCs w:val="24"/>
        </w:rPr>
        <w:t xml:space="preserve"> </w:t>
      </w:r>
      <w:r w:rsidR="00780ECD">
        <w:rPr>
          <w:color w:val="242323"/>
          <w:szCs w:val="24"/>
        </w:rPr>
        <w:t>Boston</w:t>
      </w:r>
    </w:p>
    <w:p w14:paraId="675445A5" w14:textId="77777777" w:rsidR="0023552C" w:rsidRDefault="0023552C" w:rsidP="008432E3">
      <w:pPr>
        <w:rPr>
          <w:b/>
          <w:bCs/>
          <w:u w:val="single"/>
        </w:rPr>
      </w:pPr>
    </w:p>
    <w:p w14:paraId="0461D6DC" w14:textId="03A4E0E4" w:rsidR="008432E3" w:rsidRPr="00D50A68" w:rsidRDefault="008432E3" w:rsidP="008432E3">
      <w:pPr>
        <w:rPr>
          <w:i/>
          <w:iCs/>
        </w:rPr>
      </w:pPr>
      <w:r w:rsidRPr="00B52813">
        <w:rPr>
          <w:b/>
          <w:bCs/>
          <w:u w:val="single"/>
        </w:rPr>
        <w:t>Meeting Procedures</w:t>
      </w:r>
      <w:r w:rsidRPr="00064D59">
        <w:t xml:space="preserve"> </w:t>
      </w:r>
      <w:r w:rsidRPr="00D50A68">
        <w:rPr>
          <w:i/>
          <w:iCs/>
        </w:rPr>
        <w:t>(</w:t>
      </w:r>
      <w:r>
        <w:rPr>
          <w:i/>
          <w:iCs/>
        </w:rPr>
        <w:t>Lisa</w:t>
      </w:r>
      <w:r w:rsidRPr="00D50A68">
        <w:rPr>
          <w:i/>
          <w:iCs/>
        </w:rPr>
        <w:t xml:space="preserve"> Guglietta)</w:t>
      </w:r>
    </w:p>
    <w:p w14:paraId="387C6EB8" w14:textId="77777777" w:rsidR="008432E3" w:rsidRDefault="008432E3" w:rsidP="008432E3">
      <w:pPr>
        <w:rPr>
          <w:b/>
          <w:bCs/>
          <w:u w:val="single"/>
        </w:rPr>
      </w:pPr>
    </w:p>
    <w:p w14:paraId="18B0568C" w14:textId="44AE3279" w:rsidR="008432E3" w:rsidRPr="00064D59" w:rsidRDefault="008432E3" w:rsidP="008432E3">
      <w:r w:rsidRPr="00B52813">
        <w:rPr>
          <w:b/>
          <w:bCs/>
          <w:u w:val="single"/>
        </w:rPr>
        <w:t>Call Meeting to Order</w:t>
      </w:r>
      <w:r w:rsidRPr="00064D59">
        <w:t xml:space="preserve"> </w:t>
      </w:r>
      <w:r w:rsidRPr="00D50A68">
        <w:rPr>
          <w:i/>
          <w:iCs/>
        </w:rPr>
        <w:t>(</w:t>
      </w:r>
      <w:r w:rsidR="00C37185">
        <w:rPr>
          <w:i/>
          <w:iCs/>
        </w:rPr>
        <w:t>Lisa Guglietta</w:t>
      </w:r>
      <w:r w:rsidRPr="00D50A68">
        <w:rPr>
          <w:i/>
          <w:iCs/>
        </w:rPr>
        <w:t>)</w:t>
      </w:r>
    </w:p>
    <w:p w14:paraId="3FF4FA32" w14:textId="77777777" w:rsidR="008432E3" w:rsidRDefault="008432E3" w:rsidP="008432E3">
      <w:pPr>
        <w:numPr>
          <w:ilvl w:val="0"/>
          <w:numId w:val="1"/>
        </w:numPr>
      </w:pPr>
      <w:r w:rsidRPr="00064D59">
        <w:t>Attendance roll call</w:t>
      </w:r>
    </w:p>
    <w:p w14:paraId="342F38FD" w14:textId="77777777" w:rsidR="008432E3" w:rsidRPr="00064D59" w:rsidRDefault="008432E3" w:rsidP="008432E3">
      <w:pPr>
        <w:numPr>
          <w:ilvl w:val="0"/>
          <w:numId w:val="1"/>
        </w:numPr>
      </w:pPr>
      <w:r>
        <w:t xml:space="preserve">Approval of agenda </w:t>
      </w:r>
    </w:p>
    <w:p w14:paraId="12AA202C" w14:textId="77777777" w:rsidR="008432E3" w:rsidRDefault="008432E3" w:rsidP="008432E3">
      <w:pPr>
        <w:rPr>
          <w:b/>
          <w:bCs/>
          <w:u w:val="single"/>
        </w:rPr>
      </w:pPr>
    </w:p>
    <w:p w14:paraId="23A0FECB" w14:textId="77777777" w:rsidR="008432E3" w:rsidRPr="00B52813" w:rsidRDefault="008432E3" w:rsidP="008432E3">
      <w:pPr>
        <w:rPr>
          <w:u w:val="single"/>
        </w:rPr>
      </w:pPr>
      <w:r w:rsidRPr="00B52813">
        <w:rPr>
          <w:b/>
          <w:bCs/>
          <w:u w:val="single"/>
        </w:rPr>
        <w:t>General Business</w:t>
      </w:r>
      <w:r w:rsidRPr="00B52813">
        <w:rPr>
          <w:u w:val="single"/>
        </w:rPr>
        <w:t xml:space="preserve"> </w:t>
      </w:r>
    </w:p>
    <w:p w14:paraId="3D4DEE91" w14:textId="2D1D07BA" w:rsidR="00F14A25" w:rsidRPr="00F14A25" w:rsidRDefault="00F14A25" w:rsidP="00F14A25">
      <w:pPr>
        <w:numPr>
          <w:ilvl w:val="0"/>
          <w:numId w:val="1"/>
        </w:numPr>
      </w:pPr>
      <w:r w:rsidRPr="00CF55F2">
        <w:t>Election of Officers</w:t>
      </w:r>
    </w:p>
    <w:p w14:paraId="6F47DC83" w14:textId="6CEC38DA" w:rsidR="00B4727B" w:rsidRPr="00B4727B" w:rsidRDefault="00B4727B" w:rsidP="00B4727B">
      <w:pPr>
        <w:pStyle w:val="ListParagraph"/>
        <w:numPr>
          <w:ilvl w:val="0"/>
          <w:numId w:val="1"/>
        </w:numPr>
        <w:tabs>
          <w:tab w:val="left" w:pos="1099"/>
          <w:tab w:val="left" w:pos="1100"/>
        </w:tabs>
        <w:rPr>
          <w:i/>
          <w:sz w:val="24"/>
          <w:szCs w:val="24"/>
        </w:rPr>
      </w:pPr>
      <w:r w:rsidRPr="00085F46">
        <w:rPr>
          <w:sz w:val="24"/>
          <w:szCs w:val="24"/>
        </w:rPr>
        <w:t>Conflict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of</w:t>
      </w:r>
      <w:r w:rsidRPr="00085F46">
        <w:rPr>
          <w:spacing w:val="-3"/>
          <w:sz w:val="24"/>
          <w:szCs w:val="24"/>
        </w:rPr>
        <w:t xml:space="preserve"> </w:t>
      </w:r>
      <w:r w:rsidRPr="00085F46">
        <w:rPr>
          <w:sz w:val="24"/>
          <w:szCs w:val="24"/>
        </w:rPr>
        <w:t>Interest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and</w:t>
      </w:r>
      <w:r w:rsidRPr="00085F46">
        <w:rPr>
          <w:spacing w:val="1"/>
          <w:sz w:val="24"/>
          <w:szCs w:val="24"/>
        </w:rPr>
        <w:t xml:space="preserve"> </w:t>
      </w:r>
      <w:r w:rsidRPr="00085F46">
        <w:rPr>
          <w:sz w:val="24"/>
          <w:szCs w:val="24"/>
        </w:rPr>
        <w:t>Open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Meeting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Law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Requirements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i/>
          <w:sz w:val="24"/>
          <w:szCs w:val="24"/>
        </w:rPr>
        <w:t>(Sheila</w:t>
      </w:r>
      <w:r w:rsidRPr="00085F46">
        <w:rPr>
          <w:i/>
          <w:spacing w:val="-2"/>
          <w:sz w:val="24"/>
          <w:szCs w:val="24"/>
        </w:rPr>
        <w:t xml:space="preserve"> </w:t>
      </w:r>
      <w:r w:rsidRPr="00085F46">
        <w:rPr>
          <w:i/>
          <w:sz w:val="24"/>
          <w:szCs w:val="24"/>
        </w:rPr>
        <w:t>York,</w:t>
      </w:r>
      <w:r w:rsidRPr="00085F46">
        <w:rPr>
          <w:i/>
          <w:spacing w:val="-1"/>
          <w:sz w:val="24"/>
          <w:szCs w:val="24"/>
        </w:rPr>
        <w:t xml:space="preserve"> </w:t>
      </w:r>
      <w:r w:rsidRPr="00085F46">
        <w:rPr>
          <w:i/>
          <w:spacing w:val="-2"/>
          <w:sz w:val="24"/>
          <w:szCs w:val="24"/>
        </w:rPr>
        <w:t>Esq.)</w:t>
      </w:r>
    </w:p>
    <w:p w14:paraId="725B7E2C" w14:textId="40940EF6" w:rsidR="008432E3" w:rsidRDefault="008432E3" w:rsidP="008432E3">
      <w:pPr>
        <w:numPr>
          <w:ilvl w:val="0"/>
          <w:numId w:val="1"/>
        </w:numPr>
      </w:pPr>
      <w:r w:rsidRPr="00064D59">
        <w:t xml:space="preserve">Minutes from Public Meeting of </w:t>
      </w:r>
      <w:r w:rsidR="004F21FB">
        <w:t xml:space="preserve">July </w:t>
      </w:r>
      <w:r>
        <w:t>2</w:t>
      </w:r>
      <w:r w:rsidR="004F21FB">
        <w:t>8</w:t>
      </w:r>
      <w:r w:rsidRPr="00064D59">
        <w:t>, 202</w:t>
      </w:r>
      <w:r>
        <w:t>3</w:t>
      </w:r>
    </w:p>
    <w:p w14:paraId="5B0745BC" w14:textId="5B6D4C96" w:rsidR="007A0518" w:rsidRPr="007A0518" w:rsidRDefault="007A0518" w:rsidP="007A0518">
      <w:pPr>
        <w:numPr>
          <w:ilvl w:val="0"/>
          <w:numId w:val="1"/>
        </w:numPr>
        <w:rPr>
          <w:i/>
          <w:iCs/>
        </w:rPr>
      </w:pPr>
      <w:r w:rsidRPr="00CF55F2">
        <w:t>Executive Director Report</w:t>
      </w:r>
      <w:r>
        <w:rPr>
          <w:i/>
          <w:iCs/>
        </w:rPr>
        <w:t xml:space="preserve"> (Lisa Guglietta)</w:t>
      </w:r>
    </w:p>
    <w:p w14:paraId="14960B0A" w14:textId="77777777" w:rsidR="008F2FEE" w:rsidRPr="006E7F79" w:rsidRDefault="008F2FEE" w:rsidP="008F2FEE">
      <w:pPr>
        <w:ind w:left="720"/>
      </w:pPr>
    </w:p>
    <w:p w14:paraId="5D4CF11B" w14:textId="77777777" w:rsidR="008432E3" w:rsidRDefault="008432E3" w:rsidP="008432E3">
      <w:pPr>
        <w:rPr>
          <w:b/>
          <w:bCs/>
          <w:u w:val="single"/>
        </w:rPr>
      </w:pPr>
      <w:r>
        <w:rPr>
          <w:b/>
          <w:bCs/>
          <w:u w:val="single"/>
        </w:rPr>
        <w:t>Apprenticeship Extension Requests</w:t>
      </w:r>
    </w:p>
    <w:p w14:paraId="1BE64E3A" w14:textId="514D4723" w:rsidR="004660BD" w:rsidRPr="002E6CD2" w:rsidRDefault="00FB768E" w:rsidP="00FB768E">
      <w:pPr>
        <w:pStyle w:val="NormalWeb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FB768E">
        <w:rPr>
          <w:rStyle w:val="Emphasis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Erica Patterson</w:t>
      </w:r>
      <w:r w:rsidRPr="00FB768E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B768E">
        <w:rPr>
          <w:rFonts w:ascii="Times New Roman" w:hAnsi="Times New Roman" w:cs="Times New Roman"/>
          <w:sz w:val="24"/>
          <w:szCs w:val="24"/>
          <w:shd w:val="clear" w:color="auto" w:fill="FFFFFF"/>
        </w:rPr>
        <w:t>HEA485 (Expired 12/1/2022)</w:t>
      </w:r>
    </w:p>
    <w:p w14:paraId="599FD2E3" w14:textId="397825C2" w:rsidR="002E6CD2" w:rsidRPr="002E6CD2" w:rsidRDefault="002E6CD2" w:rsidP="00FB768E">
      <w:pPr>
        <w:pStyle w:val="NormalWeb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Jessica </w:t>
      </w:r>
      <w:r w:rsidRPr="002E6CD2">
        <w:rPr>
          <w:rFonts w:ascii="Times New Roman" w:eastAsia="Times New Roman" w:hAnsi="Times New Roman" w:cs="Times New Roman"/>
          <w:sz w:val="24"/>
          <w:szCs w:val="24"/>
        </w:rPr>
        <w:t>Niedzwiecki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HEA225 (Expired 4/5/2023)</w:t>
      </w:r>
    </w:p>
    <w:p w14:paraId="7C7C2ED5" w14:textId="29493C30" w:rsidR="002E6CD2" w:rsidRPr="00B40BA6" w:rsidRDefault="002E6CD2" w:rsidP="00FB768E">
      <w:pPr>
        <w:pStyle w:val="NormalWeb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Roney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Desousa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HEA488 (Expired 5/1/23)</w:t>
      </w:r>
    </w:p>
    <w:p w14:paraId="13BCB9ED" w14:textId="73C5F19C" w:rsidR="00B40BA6" w:rsidRPr="00572464" w:rsidRDefault="00B40BA6" w:rsidP="00FB768E">
      <w:pPr>
        <w:pStyle w:val="NormalWeb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Louise Boyd HEA504 (Expires 2/1/2024)</w:t>
      </w:r>
    </w:p>
    <w:p w14:paraId="2D4F7576" w14:textId="29E88D61" w:rsidR="00572464" w:rsidRPr="00490C9F" w:rsidRDefault="00572464" w:rsidP="00FB768E">
      <w:pPr>
        <w:pStyle w:val="NormalWeb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Kimberly Senra HEA500 (Expired 1/1/2024)</w:t>
      </w:r>
    </w:p>
    <w:p w14:paraId="156B62B6" w14:textId="2BDA9994" w:rsidR="00490C9F" w:rsidRPr="00FB768E" w:rsidRDefault="00490C9F" w:rsidP="00FB768E">
      <w:pPr>
        <w:pStyle w:val="NormalWeb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Ronald Urnetta HEA480 (Expires 2/22/2024)</w:t>
      </w:r>
    </w:p>
    <w:p w14:paraId="3C3A059E" w14:textId="77777777" w:rsidR="008432E3" w:rsidRPr="00FB768E" w:rsidRDefault="008432E3" w:rsidP="008432E3">
      <w:pPr>
        <w:rPr>
          <w:b/>
          <w:bCs/>
          <w:szCs w:val="24"/>
          <w:u w:val="single"/>
        </w:rPr>
      </w:pPr>
    </w:p>
    <w:p w14:paraId="18F64462" w14:textId="70C9FB64" w:rsidR="008432E3" w:rsidRPr="00DE0E07" w:rsidRDefault="008432E3" w:rsidP="008432E3">
      <w:pPr>
        <w:rPr>
          <w:b/>
          <w:bCs/>
          <w:u w:val="single"/>
        </w:rPr>
      </w:pPr>
      <w:r w:rsidRPr="00B52813">
        <w:rPr>
          <w:b/>
          <w:bCs/>
          <w:u w:val="single"/>
        </w:rPr>
        <w:t>Discussion</w:t>
      </w:r>
      <w:r w:rsidR="00FB768E">
        <w:rPr>
          <w:b/>
          <w:bCs/>
          <w:u w:val="single"/>
        </w:rPr>
        <w:t xml:space="preserve"> </w:t>
      </w:r>
    </w:p>
    <w:p w14:paraId="7B151283" w14:textId="50316B84" w:rsidR="009D0D3E" w:rsidRDefault="009D0D3E" w:rsidP="009D0D3E">
      <w:pPr>
        <w:pStyle w:val="ListParagraph"/>
        <w:numPr>
          <w:ilvl w:val="0"/>
          <w:numId w:val="3"/>
        </w:numPr>
        <w:tabs>
          <w:tab w:val="left" w:pos="1099"/>
          <w:tab w:val="left" w:pos="1100"/>
        </w:tabs>
        <w:rPr>
          <w:i/>
          <w:iCs/>
          <w:sz w:val="24"/>
          <w:szCs w:val="24"/>
        </w:rPr>
      </w:pPr>
      <w:r w:rsidRPr="006C2B57">
        <w:rPr>
          <w:sz w:val="24"/>
          <w:szCs w:val="24"/>
        </w:rPr>
        <w:t xml:space="preserve">Prosecutorial Discretion and Alford Plea Policies </w:t>
      </w:r>
      <w:r w:rsidRPr="006C2B57">
        <w:rPr>
          <w:i/>
          <w:iCs/>
          <w:sz w:val="24"/>
          <w:szCs w:val="24"/>
        </w:rPr>
        <w:t>(Jessica Uhing-Luedde, Esq.)</w:t>
      </w:r>
    </w:p>
    <w:p w14:paraId="0958088D" w14:textId="13BAE052" w:rsidR="0036538B" w:rsidRPr="0036538B" w:rsidRDefault="0036538B" w:rsidP="0036538B">
      <w:pPr>
        <w:numPr>
          <w:ilvl w:val="0"/>
          <w:numId w:val="3"/>
        </w:numPr>
        <w:rPr>
          <w:szCs w:val="24"/>
        </w:rPr>
      </w:pPr>
      <w:r>
        <w:rPr>
          <w:szCs w:val="24"/>
        </w:rPr>
        <w:t xml:space="preserve">Policy on Summary Suspensions Conducted by Boards of Registration Formerly Under the Supervision of the Division of Occupational Licensure </w:t>
      </w:r>
    </w:p>
    <w:p w14:paraId="1EDC4880" w14:textId="77777777" w:rsidR="001B533D" w:rsidRPr="00332E90" w:rsidRDefault="001B533D" w:rsidP="001B533D">
      <w:pPr>
        <w:pStyle w:val="ListParagraph"/>
        <w:numPr>
          <w:ilvl w:val="0"/>
          <w:numId w:val="3"/>
        </w:numPr>
        <w:tabs>
          <w:tab w:val="left" w:pos="1099"/>
          <w:tab w:val="left" w:pos="1100"/>
        </w:tabs>
        <w:rPr>
          <w:i/>
          <w:sz w:val="24"/>
          <w:szCs w:val="24"/>
        </w:rPr>
      </w:pPr>
      <w:r>
        <w:rPr>
          <w:iCs/>
          <w:sz w:val="24"/>
          <w:szCs w:val="24"/>
        </w:rPr>
        <w:lastRenderedPageBreak/>
        <w:t>Delegation of Authority for Staff Actions Relative to Monitoring Licensure Conditions</w:t>
      </w:r>
    </w:p>
    <w:p w14:paraId="2093F2B8" w14:textId="740FCA5A" w:rsidR="008432E3" w:rsidRPr="00A67D36" w:rsidRDefault="00BB6E50" w:rsidP="00DE301B">
      <w:pPr>
        <w:pStyle w:val="ListParagraph"/>
        <w:numPr>
          <w:ilvl w:val="0"/>
          <w:numId w:val="3"/>
        </w:numPr>
        <w:tabs>
          <w:tab w:val="left" w:pos="1099"/>
          <w:tab w:val="left" w:pos="1100"/>
        </w:tabs>
      </w:pPr>
      <w:r>
        <w:rPr>
          <w:sz w:val="24"/>
          <w:szCs w:val="24"/>
        </w:rPr>
        <w:t xml:space="preserve">Staff Action Policy: </w:t>
      </w:r>
      <w:r w:rsidR="001B533D" w:rsidRPr="001B533D">
        <w:rPr>
          <w:sz w:val="24"/>
          <w:szCs w:val="24"/>
        </w:rPr>
        <w:t>Social Security Numbers and Department of Revenue License Actions</w:t>
      </w:r>
    </w:p>
    <w:p w14:paraId="627A8891" w14:textId="77777777" w:rsidR="00B43268" w:rsidRPr="005F5882" w:rsidRDefault="00B43268" w:rsidP="00B43268">
      <w:pPr>
        <w:pStyle w:val="ListParagraph"/>
        <w:numPr>
          <w:ilvl w:val="0"/>
          <w:numId w:val="3"/>
        </w:numPr>
        <w:tabs>
          <w:tab w:val="left" w:pos="1099"/>
          <w:tab w:val="left" w:pos="1100"/>
        </w:tabs>
        <w:rPr>
          <w:i/>
          <w:iCs/>
          <w:sz w:val="24"/>
          <w:szCs w:val="24"/>
        </w:rPr>
      </w:pPr>
      <w:r>
        <w:rPr>
          <w:sz w:val="24"/>
          <w:szCs w:val="24"/>
        </w:rPr>
        <w:t>2024 Board Meeting Dates</w:t>
      </w:r>
    </w:p>
    <w:p w14:paraId="3E15B982" w14:textId="2652DD96" w:rsidR="00B43268" w:rsidRPr="00B43268" w:rsidRDefault="00B43268" w:rsidP="00B43268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Request for Acceptance of Out-of-State Apprenticeship Hours Towards MA Apprenticeship Requirements - </w:t>
      </w:r>
      <w:r w:rsidRPr="00B43268">
        <w:rPr>
          <w:sz w:val="24"/>
          <w:szCs w:val="24"/>
        </w:rPr>
        <w:t>Anthony Tortorici</w:t>
      </w:r>
    </w:p>
    <w:p w14:paraId="43FEE35D" w14:textId="707470BB" w:rsidR="00A67D36" w:rsidRPr="001B533D" w:rsidRDefault="00770EBA" w:rsidP="00DE301B">
      <w:pPr>
        <w:pStyle w:val="ListParagraph"/>
        <w:numPr>
          <w:ilvl w:val="0"/>
          <w:numId w:val="3"/>
        </w:numPr>
        <w:tabs>
          <w:tab w:val="left" w:pos="1099"/>
          <w:tab w:val="left" w:pos="1100"/>
        </w:tabs>
      </w:pPr>
      <w:r>
        <w:rPr>
          <w:sz w:val="24"/>
          <w:szCs w:val="24"/>
        </w:rPr>
        <w:t xml:space="preserve">Email dated 11/17/23 from Collyn Gallant, </w:t>
      </w:r>
      <w:proofErr w:type="spellStart"/>
      <w:r>
        <w:rPr>
          <w:sz w:val="24"/>
          <w:szCs w:val="24"/>
        </w:rPr>
        <w:t>AuD</w:t>
      </w:r>
      <w:proofErr w:type="spellEnd"/>
      <w:r>
        <w:rPr>
          <w:sz w:val="24"/>
          <w:szCs w:val="24"/>
        </w:rPr>
        <w:t xml:space="preserve"> regarding </w:t>
      </w:r>
      <w:proofErr w:type="spellStart"/>
      <w:r w:rsidRPr="00770EBA">
        <w:rPr>
          <w:sz w:val="24"/>
          <w:szCs w:val="24"/>
        </w:rPr>
        <w:t>osseointegrated</w:t>
      </w:r>
      <w:proofErr w:type="spellEnd"/>
      <w:r w:rsidRPr="00770EBA">
        <w:rPr>
          <w:sz w:val="24"/>
          <w:szCs w:val="24"/>
        </w:rPr>
        <w:t xml:space="preserve"> implant vs. hearing aid: scope of practice </w:t>
      </w:r>
      <w:proofErr w:type="gramStart"/>
      <w:r w:rsidRPr="00770EBA">
        <w:rPr>
          <w:sz w:val="24"/>
          <w:szCs w:val="24"/>
        </w:rPr>
        <w:t>question</w:t>
      </w:r>
      <w:proofErr w:type="gramEnd"/>
    </w:p>
    <w:p w14:paraId="05562897" w14:textId="77777777" w:rsidR="001B533D" w:rsidRDefault="001B533D" w:rsidP="00861736">
      <w:pPr>
        <w:tabs>
          <w:tab w:val="left" w:pos="1099"/>
          <w:tab w:val="left" w:pos="1100"/>
        </w:tabs>
      </w:pPr>
    </w:p>
    <w:p w14:paraId="66D32F6B" w14:textId="77777777" w:rsidR="008432E3" w:rsidRPr="00B52813" w:rsidRDefault="008432E3" w:rsidP="008432E3">
      <w:pPr>
        <w:rPr>
          <w:b/>
          <w:bCs/>
          <w:u w:val="single"/>
        </w:rPr>
      </w:pPr>
      <w:r w:rsidRPr="00B52813">
        <w:rPr>
          <w:b/>
          <w:bCs/>
          <w:u w:val="single"/>
        </w:rPr>
        <w:t>New Business</w:t>
      </w:r>
    </w:p>
    <w:p w14:paraId="4ECF0D03" w14:textId="77777777" w:rsidR="008432E3" w:rsidRPr="00064D59" w:rsidRDefault="008432E3" w:rsidP="008432E3">
      <w:pPr>
        <w:numPr>
          <w:ilvl w:val="0"/>
          <w:numId w:val="2"/>
        </w:numPr>
      </w:pPr>
      <w:r w:rsidRPr="00064D59">
        <w:t>Open Session for Topics not reasonably anticipated by the Chair 48 hours before meeting</w:t>
      </w:r>
    </w:p>
    <w:p w14:paraId="78331091" w14:textId="77777777" w:rsidR="008432E3" w:rsidRDefault="008432E3" w:rsidP="008432E3">
      <w:pPr>
        <w:rPr>
          <w:b/>
          <w:bCs/>
          <w:u w:val="single"/>
        </w:rPr>
      </w:pPr>
    </w:p>
    <w:p w14:paraId="14F62872" w14:textId="77777777" w:rsidR="00B40BA6" w:rsidRPr="00861736" w:rsidRDefault="00B40BA6" w:rsidP="00B40BA6">
      <w:pPr>
        <w:rPr>
          <w:b/>
          <w:bCs/>
          <w:u w:val="single"/>
        </w:rPr>
      </w:pPr>
      <w:r w:rsidRPr="00861736">
        <w:rPr>
          <w:b/>
          <w:bCs/>
          <w:u w:val="single"/>
        </w:rPr>
        <w:t>Public Comment</w:t>
      </w:r>
    </w:p>
    <w:p w14:paraId="2A90ED8E" w14:textId="77777777" w:rsidR="00B40BA6" w:rsidRDefault="00B40BA6" w:rsidP="008432E3">
      <w:pPr>
        <w:rPr>
          <w:b/>
          <w:bCs/>
          <w:u w:val="single"/>
        </w:rPr>
      </w:pPr>
    </w:p>
    <w:p w14:paraId="467BCC0D" w14:textId="77777777" w:rsidR="00D21A3C" w:rsidRDefault="00D21A3C" w:rsidP="008432E3">
      <w:pPr>
        <w:rPr>
          <w:b/>
          <w:bCs/>
          <w:u w:val="single"/>
        </w:rPr>
      </w:pPr>
    </w:p>
    <w:p w14:paraId="1334E701" w14:textId="77777777" w:rsidR="00D21A3C" w:rsidRDefault="00D21A3C" w:rsidP="008432E3">
      <w:pPr>
        <w:rPr>
          <w:b/>
          <w:bCs/>
          <w:u w:val="single"/>
        </w:rPr>
      </w:pPr>
    </w:p>
    <w:p w14:paraId="3E108A56" w14:textId="77777777" w:rsidR="00D21A3C" w:rsidRDefault="00D21A3C" w:rsidP="00D21A3C">
      <w:pPr>
        <w:pStyle w:val="Defaul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If you need reasonable accommodations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in order to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participate in the meeting, contact the DPH ADA Coordinator Erin Bartlett at </w:t>
      </w:r>
      <w:hyperlink r:id="rId13" w:history="1">
        <w:r>
          <w:rPr>
            <w:rStyle w:val="Hyperlink"/>
            <w:rFonts w:ascii="Arial" w:hAnsi="Arial" w:cs="Arial"/>
            <w:b/>
            <w:bCs/>
            <w:sz w:val="20"/>
            <w:szCs w:val="20"/>
          </w:rPr>
          <w:t>erin.bartlett2@mass.gov</w:t>
        </w:r>
      </w:hyperlink>
      <w:r>
        <w:rPr>
          <w:rFonts w:ascii="Arial" w:hAnsi="Arial" w:cs="Arial"/>
          <w:b/>
          <w:bCs/>
          <w:sz w:val="20"/>
          <w:szCs w:val="20"/>
        </w:rPr>
        <w:t xml:space="preserve"> in advance of the meeting.  While the Board will do its best to accommodate you, certain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accommodations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may require distinctive requests or the hiring of outside contractors and may not be available if requested immediately before the meeting.</w:t>
      </w:r>
    </w:p>
    <w:p w14:paraId="5436315C" w14:textId="77777777" w:rsidR="00D21A3C" w:rsidRDefault="00D21A3C" w:rsidP="008432E3">
      <w:pPr>
        <w:rPr>
          <w:b/>
          <w:bCs/>
          <w:u w:val="single"/>
        </w:rPr>
      </w:pPr>
    </w:p>
    <w:sectPr w:rsidR="00D21A3C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AC730" w14:textId="77777777" w:rsidR="001B533D" w:rsidRDefault="001B533D" w:rsidP="001B533D">
      <w:r>
        <w:separator/>
      </w:r>
    </w:p>
  </w:endnote>
  <w:endnote w:type="continuationSeparator" w:id="0">
    <w:p w14:paraId="491EFCD4" w14:textId="77777777" w:rsidR="001B533D" w:rsidRDefault="001B533D" w:rsidP="001B5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9C84D" w14:textId="77777777" w:rsidR="001B533D" w:rsidRDefault="001B533D" w:rsidP="001B533D">
      <w:r>
        <w:separator/>
      </w:r>
    </w:p>
  </w:footnote>
  <w:footnote w:type="continuationSeparator" w:id="0">
    <w:p w14:paraId="08CE8470" w14:textId="77777777" w:rsidR="001B533D" w:rsidRDefault="001B533D" w:rsidP="001B5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F6A41"/>
    <w:multiLevelType w:val="hybridMultilevel"/>
    <w:tmpl w:val="1132E70A"/>
    <w:lvl w:ilvl="0" w:tplc="227C632C">
      <w:numFmt w:val="bullet"/>
      <w:lvlText w:val=""/>
      <w:lvlJc w:val="left"/>
      <w:pPr>
        <w:ind w:left="11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600E762">
      <w:numFmt w:val="bullet"/>
      <w:lvlText w:val="o"/>
      <w:lvlJc w:val="left"/>
      <w:pPr>
        <w:ind w:left="18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298409D0">
      <w:numFmt w:val="bullet"/>
      <w:lvlText w:val="•"/>
      <w:lvlJc w:val="left"/>
      <w:pPr>
        <w:ind w:left="2822" w:hanging="360"/>
      </w:pPr>
      <w:rPr>
        <w:rFonts w:hint="default"/>
        <w:lang w:val="en-US" w:eastAsia="en-US" w:bidi="ar-SA"/>
      </w:rPr>
    </w:lvl>
    <w:lvl w:ilvl="3" w:tplc="B05E7462">
      <w:numFmt w:val="bullet"/>
      <w:lvlText w:val="•"/>
      <w:lvlJc w:val="left"/>
      <w:pPr>
        <w:ind w:left="3824" w:hanging="360"/>
      </w:pPr>
      <w:rPr>
        <w:rFonts w:hint="default"/>
        <w:lang w:val="en-US" w:eastAsia="en-US" w:bidi="ar-SA"/>
      </w:rPr>
    </w:lvl>
    <w:lvl w:ilvl="4" w:tplc="6C94E202">
      <w:numFmt w:val="bullet"/>
      <w:lvlText w:val="•"/>
      <w:lvlJc w:val="left"/>
      <w:pPr>
        <w:ind w:left="4826" w:hanging="360"/>
      </w:pPr>
      <w:rPr>
        <w:rFonts w:hint="default"/>
        <w:lang w:val="en-US" w:eastAsia="en-US" w:bidi="ar-SA"/>
      </w:rPr>
    </w:lvl>
    <w:lvl w:ilvl="5" w:tplc="00CE4200">
      <w:numFmt w:val="bullet"/>
      <w:lvlText w:val="•"/>
      <w:lvlJc w:val="left"/>
      <w:pPr>
        <w:ind w:left="5828" w:hanging="360"/>
      </w:pPr>
      <w:rPr>
        <w:rFonts w:hint="default"/>
        <w:lang w:val="en-US" w:eastAsia="en-US" w:bidi="ar-SA"/>
      </w:rPr>
    </w:lvl>
    <w:lvl w:ilvl="6" w:tplc="894A63BA">
      <w:numFmt w:val="bullet"/>
      <w:lvlText w:val="•"/>
      <w:lvlJc w:val="left"/>
      <w:pPr>
        <w:ind w:left="6831" w:hanging="360"/>
      </w:pPr>
      <w:rPr>
        <w:rFonts w:hint="default"/>
        <w:lang w:val="en-US" w:eastAsia="en-US" w:bidi="ar-SA"/>
      </w:rPr>
    </w:lvl>
    <w:lvl w:ilvl="7" w:tplc="32787C30">
      <w:numFmt w:val="bullet"/>
      <w:lvlText w:val="•"/>
      <w:lvlJc w:val="left"/>
      <w:pPr>
        <w:ind w:left="7833" w:hanging="360"/>
      </w:pPr>
      <w:rPr>
        <w:rFonts w:hint="default"/>
        <w:lang w:val="en-US" w:eastAsia="en-US" w:bidi="ar-SA"/>
      </w:rPr>
    </w:lvl>
    <w:lvl w:ilvl="8" w:tplc="B7EEB488">
      <w:numFmt w:val="bullet"/>
      <w:lvlText w:val="•"/>
      <w:lvlJc w:val="left"/>
      <w:pPr>
        <w:ind w:left="883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A131393"/>
    <w:multiLevelType w:val="hybridMultilevel"/>
    <w:tmpl w:val="71183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A7C72"/>
    <w:multiLevelType w:val="hybridMultilevel"/>
    <w:tmpl w:val="ED2A2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D73FC"/>
    <w:multiLevelType w:val="hybridMultilevel"/>
    <w:tmpl w:val="B5482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C72A8"/>
    <w:multiLevelType w:val="hybridMultilevel"/>
    <w:tmpl w:val="B83ED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0244EF"/>
    <w:multiLevelType w:val="hybridMultilevel"/>
    <w:tmpl w:val="69823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351691">
    <w:abstractNumId w:val="5"/>
  </w:num>
  <w:num w:numId="2" w16cid:durableId="2069183343">
    <w:abstractNumId w:val="1"/>
  </w:num>
  <w:num w:numId="3" w16cid:durableId="1607080687">
    <w:abstractNumId w:val="2"/>
  </w:num>
  <w:num w:numId="4" w16cid:durableId="1777945119">
    <w:abstractNumId w:val="4"/>
  </w:num>
  <w:num w:numId="5" w16cid:durableId="1331056472">
    <w:abstractNumId w:val="0"/>
  </w:num>
  <w:num w:numId="6" w16cid:durableId="2402156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15E37"/>
    <w:rsid w:val="00033154"/>
    <w:rsid w:val="00042048"/>
    <w:rsid w:val="000537DA"/>
    <w:rsid w:val="000A1DE1"/>
    <w:rsid w:val="000B7D96"/>
    <w:rsid w:val="000E7E31"/>
    <w:rsid w:val="000F315B"/>
    <w:rsid w:val="000F5C39"/>
    <w:rsid w:val="001125C0"/>
    <w:rsid w:val="0015268B"/>
    <w:rsid w:val="00177C77"/>
    <w:rsid w:val="001B533D"/>
    <w:rsid w:val="001B6693"/>
    <w:rsid w:val="0021698C"/>
    <w:rsid w:val="0023552C"/>
    <w:rsid w:val="00260D54"/>
    <w:rsid w:val="00276957"/>
    <w:rsid w:val="00276DCC"/>
    <w:rsid w:val="002A132F"/>
    <w:rsid w:val="002A5B5B"/>
    <w:rsid w:val="002D1C21"/>
    <w:rsid w:val="002E6CD2"/>
    <w:rsid w:val="00301022"/>
    <w:rsid w:val="0036538B"/>
    <w:rsid w:val="00375EAD"/>
    <w:rsid w:val="00385812"/>
    <w:rsid w:val="00392D0B"/>
    <w:rsid w:val="003A7AFC"/>
    <w:rsid w:val="003C60EF"/>
    <w:rsid w:val="004660BD"/>
    <w:rsid w:val="004813AC"/>
    <w:rsid w:val="00490C9F"/>
    <w:rsid w:val="004B37A0"/>
    <w:rsid w:val="004B5CFB"/>
    <w:rsid w:val="004D6B39"/>
    <w:rsid w:val="004E0C3F"/>
    <w:rsid w:val="004F21FB"/>
    <w:rsid w:val="00512956"/>
    <w:rsid w:val="00530145"/>
    <w:rsid w:val="005448AA"/>
    <w:rsid w:val="00572464"/>
    <w:rsid w:val="005E13BF"/>
    <w:rsid w:val="005F5882"/>
    <w:rsid w:val="006D06D9"/>
    <w:rsid w:val="006D499C"/>
    <w:rsid w:val="006D77A6"/>
    <w:rsid w:val="00702109"/>
    <w:rsid w:val="0072610D"/>
    <w:rsid w:val="00757006"/>
    <w:rsid w:val="00770EBA"/>
    <w:rsid w:val="00780ECD"/>
    <w:rsid w:val="00797346"/>
    <w:rsid w:val="007A0518"/>
    <w:rsid w:val="007B3F4B"/>
    <w:rsid w:val="007B7347"/>
    <w:rsid w:val="007D10F3"/>
    <w:rsid w:val="007F3CDB"/>
    <w:rsid w:val="008432E3"/>
    <w:rsid w:val="0085532B"/>
    <w:rsid w:val="00861736"/>
    <w:rsid w:val="008F2FEE"/>
    <w:rsid w:val="00953DCC"/>
    <w:rsid w:val="009730E5"/>
    <w:rsid w:val="009908FF"/>
    <w:rsid w:val="00995505"/>
    <w:rsid w:val="009C4428"/>
    <w:rsid w:val="009D0D3E"/>
    <w:rsid w:val="009D48CD"/>
    <w:rsid w:val="00A65101"/>
    <w:rsid w:val="00A67D36"/>
    <w:rsid w:val="00B403BF"/>
    <w:rsid w:val="00B40BA6"/>
    <w:rsid w:val="00B42B26"/>
    <w:rsid w:val="00B43268"/>
    <w:rsid w:val="00B4727B"/>
    <w:rsid w:val="00B608D9"/>
    <w:rsid w:val="00BA4055"/>
    <w:rsid w:val="00BA7FB6"/>
    <w:rsid w:val="00BB6E50"/>
    <w:rsid w:val="00C20BFE"/>
    <w:rsid w:val="00C37185"/>
    <w:rsid w:val="00C46D29"/>
    <w:rsid w:val="00CC1778"/>
    <w:rsid w:val="00CE575B"/>
    <w:rsid w:val="00CF3DE8"/>
    <w:rsid w:val="00D0493F"/>
    <w:rsid w:val="00D21A3C"/>
    <w:rsid w:val="00D56F91"/>
    <w:rsid w:val="00D7490E"/>
    <w:rsid w:val="00D81766"/>
    <w:rsid w:val="00D8671C"/>
    <w:rsid w:val="00D91390"/>
    <w:rsid w:val="00DA57C3"/>
    <w:rsid w:val="00DC3855"/>
    <w:rsid w:val="00E242A8"/>
    <w:rsid w:val="00E274B8"/>
    <w:rsid w:val="00E72707"/>
    <w:rsid w:val="00F0586E"/>
    <w:rsid w:val="00F14A25"/>
    <w:rsid w:val="00F22E2B"/>
    <w:rsid w:val="00F43932"/>
    <w:rsid w:val="00FA575E"/>
    <w:rsid w:val="00FB768E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79734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B768E"/>
    <w:rPr>
      <w:rFonts w:ascii="Calibri" w:eastAsiaTheme="minorHAnsi" w:hAnsi="Calibri" w:cs="Calibr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FB768E"/>
    <w:rPr>
      <w:i/>
      <w:iCs/>
    </w:rPr>
  </w:style>
  <w:style w:type="paragraph" w:styleId="ListParagraph">
    <w:name w:val="List Paragraph"/>
    <w:basedOn w:val="Normal"/>
    <w:uiPriority w:val="1"/>
    <w:qFormat/>
    <w:rsid w:val="009D0D3E"/>
    <w:pPr>
      <w:widowControl w:val="0"/>
      <w:autoSpaceDE w:val="0"/>
      <w:autoSpaceDN w:val="0"/>
      <w:spacing w:line="293" w:lineRule="exact"/>
      <w:ind w:left="1100" w:hanging="360"/>
    </w:pPr>
    <w:rPr>
      <w:sz w:val="22"/>
      <w:szCs w:val="22"/>
    </w:rPr>
  </w:style>
  <w:style w:type="paragraph" w:styleId="Header">
    <w:name w:val="header"/>
    <w:basedOn w:val="Normal"/>
    <w:link w:val="HeaderChar"/>
    <w:rsid w:val="001B53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B533D"/>
    <w:rPr>
      <w:sz w:val="24"/>
    </w:rPr>
  </w:style>
  <w:style w:type="paragraph" w:styleId="Footer">
    <w:name w:val="footer"/>
    <w:basedOn w:val="Normal"/>
    <w:link w:val="FooterChar"/>
    <w:rsid w:val="001B53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B533D"/>
    <w:rPr>
      <w:sz w:val="24"/>
    </w:rPr>
  </w:style>
  <w:style w:type="paragraph" w:customStyle="1" w:styleId="Default">
    <w:name w:val="Default"/>
    <w:basedOn w:val="Normal"/>
    <w:rsid w:val="00D21A3C"/>
    <w:pPr>
      <w:autoSpaceDE w:val="0"/>
      <w:autoSpaceDN w:val="0"/>
    </w:pPr>
    <w:rPr>
      <w:rFonts w:eastAsiaTheme="minorHAns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rin.bartlett2@mass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tel:%2B1-617-315-0704,,*01*25321041623%23%23*01*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ohhs.webex.com/eohhs/j.php?MTID=mfe393ad30316b2e2a8d4bb60e2bef83a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140</TotalTime>
  <Pages>2</Pages>
  <Words>306</Words>
  <Characters>2164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Guglietta, Lisa (DPH)</cp:lastModifiedBy>
  <cp:revision>26</cp:revision>
  <cp:lastPrinted>2015-01-29T14:50:00Z</cp:lastPrinted>
  <dcterms:created xsi:type="dcterms:W3CDTF">2023-09-11T16:35:00Z</dcterms:created>
  <dcterms:modified xsi:type="dcterms:W3CDTF">2024-01-10T19:06:00Z</dcterms:modified>
</cp:coreProperties>
</file>