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D608" w14:textId="2E6D40D2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THE COMMONWEALTH OF MASSACHUSETTS</w:t>
      </w:r>
    </w:p>
    <w:p w14:paraId="5A30EF02" w14:textId="305C75E2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DEPARTMENT OF PUBLIC UTILITIES</w:t>
      </w:r>
    </w:p>
    <w:p w14:paraId="224E1478" w14:textId="66231E6A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Transportation Oversight Division</w:t>
      </w:r>
    </w:p>
    <w:p w14:paraId="2873F2EC" w14:textId="6C52B500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One South Station</w:t>
      </w:r>
    </w:p>
    <w:p w14:paraId="033B0B79" w14:textId="3BF6C1CD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Boston, MA 02110</w:t>
      </w:r>
    </w:p>
    <w:p w14:paraId="0B33DC3B" w14:textId="50F0EA2B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Tel. (617) 305-</w:t>
      </w:r>
      <w:r w:rsidR="0011228E">
        <w:rPr>
          <w:sz w:val="22"/>
          <w:szCs w:val="22"/>
        </w:rPr>
        <w:t>3</w:t>
      </w:r>
      <w:r w:rsidR="00CA5DBE">
        <w:rPr>
          <w:sz w:val="22"/>
          <w:szCs w:val="22"/>
        </w:rPr>
        <w:t>559</w:t>
      </w:r>
    </w:p>
    <w:p w14:paraId="5F946A8C" w14:textId="6048D5CF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hyperlink r:id="rId4" w:history="1">
        <w:r w:rsidRPr="00FB27F9">
          <w:rPr>
            <w:rStyle w:val="Hyperlink"/>
            <w:sz w:val="22"/>
            <w:szCs w:val="22"/>
          </w:rPr>
          <w:t>www.mass.gov/dpu</w:t>
        </w:r>
      </w:hyperlink>
    </w:p>
    <w:p w14:paraId="3557014F" w14:textId="653F4AC0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</w:p>
    <w:p w14:paraId="5BC866A6" w14:textId="16012A09" w:rsidR="000F3166" w:rsidRPr="00FB27F9" w:rsidRDefault="00A45589" w:rsidP="000F31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September 26, 2025</w:t>
      </w:r>
    </w:p>
    <w:p w14:paraId="111E761C" w14:textId="77777777" w:rsidR="000F3166" w:rsidRPr="00FB27F9" w:rsidRDefault="000F3166" w:rsidP="000F3166">
      <w:pPr>
        <w:pStyle w:val="Default"/>
        <w:rPr>
          <w:sz w:val="22"/>
          <w:szCs w:val="22"/>
        </w:rPr>
      </w:pPr>
    </w:p>
    <w:p w14:paraId="5BC6AB2D" w14:textId="76DCA679" w:rsidR="00B46BBF" w:rsidRDefault="00016542" w:rsidP="00566A4F">
      <w:pPr>
        <w:pStyle w:val="NormalWeb"/>
        <w:shd w:val="clear" w:color="auto" w:fill="FFFFFF"/>
        <w:spacing w:before="0" w:after="0"/>
      </w:pPr>
      <w:r>
        <w:t>T</w:t>
      </w:r>
      <w:r w:rsidR="001475E2" w:rsidRPr="00FB27F9">
        <w:t xml:space="preserve">he </w:t>
      </w:r>
      <w:r w:rsidR="001475E2" w:rsidRPr="00B46BBF">
        <w:rPr>
          <w:b/>
          <w:bCs/>
        </w:rPr>
        <w:t>public</w:t>
      </w:r>
      <w:r w:rsidR="001475E2" w:rsidRPr="00FB27F9">
        <w:t xml:space="preserve"> hearings</w:t>
      </w:r>
      <w:r w:rsidR="00B04EF0" w:rsidRPr="00FB27F9">
        <w:t xml:space="preserve"> on applications for </w:t>
      </w:r>
      <w:r w:rsidR="00192D61" w:rsidRPr="00FB27F9">
        <w:t>carrier certification</w:t>
      </w:r>
      <w:r w:rsidR="002B62C5">
        <w:t>, required by</w:t>
      </w:r>
      <w:r w:rsidR="00CD1AEF" w:rsidRPr="00FB27F9">
        <w:t xml:space="preserve"> G.L. c. 159A and 159B</w:t>
      </w:r>
      <w:r w:rsidR="002B62C5">
        <w:t>,</w:t>
      </w:r>
      <w:r w:rsidR="001475E2" w:rsidRPr="00FB27F9">
        <w:t xml:space="preserve"> </w:t>
      </w:r>
      <w:r w:rsidR="002B62C5">
        <w:t xml:space="preserve">will </w:t>
      </w:r>
      <w:r w:rsidR="00C75D2A">
        <w:t xml:space="preserve">be held </w:t>
      </w:r>
      <w:r w:rsidR="00AF2C14">
        <w:t>virtually</w:t>
      </w:r>
      <w:r w:rsidR="00E73675">
        <w:t xml:space="preserve"> </w:t>
      </w:r>
      <w:r w:rsidR="001475E2" w:rsidRPr="00FB27F9">
        <w:t xml:space="preserve">on </w:t>
      </w:r>
      <w:r w:rsidR="00A45589">
        <w:t>October 14, 2025</w:t>
      </w:r>
      <w:r w:rsidR="004801F1">
        <w:t>,</w:t>
      </w:r>
      <w:r w:rsidR="00566A4F">
        <w:t xml:space="preserve"> via Zoom</w:t>
      </w:r>
      <w:r w:rsidR="00845BAE">
        <w:t>:</w:t>
      </w:r>
      <w:r w:rsidR="00566A4F">
        <w:t xml:space="preserve"> </w:t>
      </w:r>
    </w:p>
    <w:p w14:paraId="1243DA43" w14:textId="3B3783C3" w:rsidR="00845BAE" w:rsidRDefault="00845BAE" w:rsidP="00566A4F">
      <w:pPr>
        <w:pStyle w:val="NormalWeb"/>
        <w:shd w:val="clear" w:color="auto" w:fill="FFFFFF"/>
        <w:spacing w:before="0" w:after="0"/>
      </w:pPr>
      <w:hyperlink r:id="rId5" w:history="1">
        <w:r w:rsidRPr="006937AA">
          <w:rPr>
            <w:rStyle w:val="Hyperlink"/>
            <w:rFonts w:ascii="Segoe UI" w:eastAsia="Times New Roman" w:hAnsi="Segoe UI" w:cs="Segoe UI"/>
            <w:sz w:val="23"/>
            <w:szCs w:val="23"/>
            <w:bdr w:val="none" w:sz="0" w:space="0" w:color="auto" w:frame="1"/>
          </w:rPr>
          <w:t>https://us06web.zoom.us/j/84719965867?pwd=UlhiZWNVUWh4TFZCSDZLZTdZcVJqQT09</w:t>
        </w:r>
      </w:hyperlink>
      <w:r w:rsidR="00566A4F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color w:val="242424"/>
          <w:sz w:val="23"/>
          <w:szCs w:val="23"/>
        </w:rPr>
        <w:t>(</w:t>
      </w:r>
      <w:r w:rsidR="00566A4F" w:rsidRPr="00566A4F">
        <w:rPr>
          <w:rFonts w:ascii="Segoe UI" w:eastAsia="Times New Roman" w:hAnsi="Segoe UI" w:cs="Segoe UI"/>
          <w:color w:val="242424"/>
          <w:sz w:val="23"/>
          <w:szCs w:val="23"/>
        </w:rPr>
        <w:t>Meeting ID: 847 1996 5867</w:t>
      </w:r>
      <w:r w:rsidR="00566A4F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r w:rsidR="00566A4F" w:rsidRPr="00566A4F">
        <w:rPr>
          <w:rFonts w:ascii="Segoe UI" w:eastAsia="Times New Roman" w:hAnsi="Segoe UI" w:cs="Segoe UI"/>
          <w:color w:val="242424"/>
          <w:sz w:val="23"/>
          <w:szCs w:val="23"/>
        </w:rPr>
        <w:t>Passcode: 026929</w:t>
      </w:r>
      <w:r w:rsidR="00566A4F">
        <w:rPr>
          <w:rFonts w:ascii="Segoe UI" w:eastAsia="Times New Roman" w:hAnsi="Segoe UI" w:cs="Segoe UI"/>
          <w:color w:val="242424"/>
          <w:sz w:val="23"/>
          <w:szCs w:val="23"/>
        </w:rPr>
        <w:t>)</w:t>
      </w:r>
      <w:r w:rsidR="00751725">
        <w:t>.</w:t>
      </w:r>
    </w:p>
    <w:p w14:paraId="10FCE89E" w14:textId="06662E37" w:rsidR="00751725" w:rsidRPr="00FB27F9" w:rsidRDefault="00751725" w:rsidP="00566A4F">
      <w:pPr>
        <w:pStyle w:val="NormalWeb"/>
        <w:shd w:val="clear" w:color="auto" w:fill="FFFFFF"/>
        <w:spacing w:before="0" w:after="0"/>
      </w:pPr>
      <w:r w:rsidRPr="00FB27F9">
        <w:t xml:space="preserve">For </w:t>
      </w:r>
      <w:r w:rsidR="008B6CFA">
        <w:t>more</w:t>
      </w:r>
      <w:r w:rsidRPr="00FB27F9">
        <w:t xml:space="preserve"> information, </w:t>
      </w:r>
      <w:r w:rsidR="00407E39">
        <w:t xml:space="preserve">including information about language assistance, </w:t>
      </w:r>
      <w:r w:rsidRPr="00FB27F9">
        <w:t>please contact</w:t>
      </w:r>
      <w:r w:rsidR="00D21254">
        <w:t xml:space="preserve"> Ingar at 617-</w:t>
      </w:r>
      <w:r w:rsidR="00E742BB">
        <w:t>305</w:t>
      </w:r>
      <w:r w:rsidR="00D21254">
        <w:t>-</w:t>
      </w:r>
      <w:r w:rsidR="00E742BB">
        <w:t>3559</w:t>
      </w:r>
      <w:r w:rsidR="00D21254">
        <w:t xml:space="preserve">, or </w:t>
      </w:r>
      <w:hyperlink r:id="rId6" w:history="1"/>
      <w:r w:rsidR="00D21254">
        <w:rPr>
          <w:rStyle w:val="Hyperlink"/>
        </w:rPr>
        <w:t>dpu.transportation</w:t>
      </w:r>
      <w:r>
        <w:rPr>
          <w:rStyle w:val="Hyperlink"/>
        </w:rPr>
        <w:t>@mass.gov</w:t>
      </w:r>
      <w:r w:rsidRPr="00FB27F9">
        <w:t>.</w:t>
      </w:r>
    </w:p>
    <w:p w14:paraId="0FF79EAB" w14:textId="4F26B21D" w:rsidR="00DF6AD9" w:rsidRPr="00754BA1" w:rsidRDefault="00DF6AD9" w:rsidP="001475E2">
      <w:pPr>
        <w:pStyle w:val="Default"/>
        <w:rPr>
          <w:b/>
          <w:bCs/>
          <w:sz w:val="18"/>
          <w:szCs w:val="18"/>
        </w:rPr>
      </w:pPr>
      <w:r w:rsidRPr="00754BA1">
        <w:rPr>
          <w:b/>
          <w:bCs/>
          <w:sz w:val="18"/>
          <w:szCs w:val="18"/>
        </w:rPr>
        <w:t>Carriers</w:t>
      </w:r>
      <w:r w:rsidR="00760CCF" w:rsidRPr="00754BA1">
        <w:rPr>
          <w:b/>
          <w:bCs/>
          <w:sz w:val="18"/>
          <w:szCs w:val="18"/>
        </w:rPr>
        <w:t xml:space="preserve"> and members of the public are </w:t>
      </w:r>
      <w:r w:rsidR="00330263" w:rsidRPr="00754BA1">
        <w:rPr>
          <w:b/>
          <w:bCs/>
          <w:sz w:val="18"/>
          <w:szCs w:val="18"/>
        </w:rPr>
        <w:t>requested</w:t>
      </w:r>
      <w:r w:rsidR="00760CCF" w:rsidRPr="00754BA1">
        <w:rPr>
          <w:b/>
          <w:bCs/>
          <w:sz w:val="18"/>
          <w:szCs w:val="18"/>
        </w:rPr>
        <w:t xml:space="preserve"> to </w:t>
      </w:r>
      <w:r w:rsidR="006168DF" w:rsidRPr="00754BA1">
        <w:rPr>
          <w:b/>
          <w:bCs/>
          <w:sz w:val="18"/>
          <w:szCs w:val="18"/>
        </w:rPr>
        <w:t xml:space="preserve">arrive no more than </w:t>
      </w:r>
      <w:r w:rsidR="00357230" w:rsidRPr="00754BA1">
        <w:rPr>
          <w:b/>
          <w:bCs/>
          <w:sz w:val="18"/>
          <w:szCs w:val="18"/>
        </w:rPr>
        <w:t>10 minutes prior to the scheduled hearing time</w:t>
      </w:r>
      <w:r w:rsidR="006168DF" w:rsidRPr="00754BA1">
        <w:rPr>
          <w:b/>
          <w:bCs/>
          <w:sz w:val="18"/>
          <w:szCs w:val="18"/>
        </w:rPr>
        <w:t xml:space="preserve">.  </w:t>
      </w:r>
    </w:p>
    <w:p w14:paraId="52D0DB30" w14:textId="77777777" w:rsidR="001475E2" w:rsidRPr="00FB27F9" w:rsidRDefault="001475E2" w:rsidP="001475E2">
      <w:pPr>
        <w:pStyle w:val="Default"/>
        <w:rPr>
          <w:sz w:val="22"/>
          <w:szCs w:val="22"/>
        </w:rPr>
      </w:pPr>
      <w:r w:rsidRPr="00FB27F9">
        <w:rPr>
          <w:sz w:val="22"/>
          <w:szCs w:val="22"/>
        </w:rPr>
        <w:t> </w:t>
      </w:r>
    </w:p>
    <w:p w14:paraId="2F7BFFF1" w14:textId="042A7A92" w:rsidR="000F3166" w:rsidRPr="00D51CE2" w:rsidRDefault="00A45589" w:rsidP="000F3166">
      <w:pPr>
        <w:pStyle w:val="Default"/>
        <w:rPr>
          <w:sz w:val="20"/>
          <w:szCs w:val="20"/>
          <w:u w:val="single"/>
        </w:rPr>
      </w:pPr>
      <w:bookmarkStart w:id="0" w:name="_Hlk48078971"/>
      <w:r>
        <w:rPr>
          <w:sz w:val="20"/>
          <w:szCs w:val="20"/>
          <w:u w:val="single"/>
        </w:rPr>
        <w:t>October 14, 2025</w:t>
      </w:r>
      <w:r w:rsidR="000F3166" w:rsidRPr="00D51CE2">
        <w:rPr>
          <w:sz w:val="20"/>
          <w:szCs w:val="20"/>
          <w:u w:val="single"/>
        </w:rPr>
        <w:t>,</w:t>
      </w:r>
      <w:r w:rsidR="00DA291D" w:rsidRPr="00D51CE2">
        <w:rPr>
          <w:sz w:val="20"/>
          <w:szCs w:val="20"/>
          <w:u w:val="single"/>
        </w:rPr>
        <w:t xml:space="preserve"> </w:t>
      </w:r>
      <w:r w:rsidR="007471A3" w:rsidRPr="00D51CE2">
        <w:rPr>
          <w:sz w:val="20"/>
          <w:szCs w:val="20"/>
          <w:u w:val="single"/>
        </w:rPr>
        <w:t>9</w:t>
      </w:r>
      <w:r w:rsidR="00DA291D" w:rsidRPr="00D51CE2">
        <w:rPr>
          <w:sz w:val="20"/>
          <w:szCs w:val="20"/>
          <w:u w:val="single"/>
        </w:rPr>
        <w:t>:00 AM</w:t>
      </w:r>
    </w:p>
    <w:bookmarkEnd w:id="0"/>
    <w:p w14:paraId="3A12457A" w14:textId="7B75325C" w:rsidR="000F3166" w:rsidRPr="00FB27F9" w:rsidRDefault="000F3166" w:rsidP="000F3166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98"/>
        <w:gridCol w:w="1890"/>
        <w:gridCol w:w="1440"/>
      </w:tblGrid>
      <w:tr w:rsidR="00145F4B" w:rsidRPr="00145F4B" w14:paraId="7A2E680E" w14:textId="77777777" w:rsidTr="00DA291D">
        <w:tc>
          <w:tcPr>
            <w:tcW w:w="2337" w:type="dxa"/>
          </w:tcPr>
          <w:p w14:paraId="2DDF2E22" w14:textId="77777777" w:rsidR="00145F4B" w:rsidRPr="00145F4B" w:rsidRDefault="00145F4B" w:rsidP="00145F4B">
            <w:pPr>
              <w:rPr>
                <w:rFonts w:asciiTheme="minorHAnsi" w:hAnsiTheme="minorHAnsi" w:cstheme="minorBidi"/>
                <w:b/>
                <w:bCs/>
              </w:rPr>
            </w:pPr>
            <w:bookmarkStart w:id="1" w:name="_Hlk94859874"/>
            <w:r w:rsidRPr="00145F4B">
              <w:rPr>
                <w:rFonts w:asciiTheme="minorHAnsi" w:hAnsiTheme="minorHAnsi" w:cstheme="minorBidi"/>
                <w:b/>
                <w:bCs/>
              </w:rPr>
              <w:t>Certificate No.</w:t>
            </w:r>
          </w:p>
        </w:tc>
        <w:tc>
          <w:tcPr>
            <w:tcW w:w="3598" w:type="dxa"/>
          </w:tcPr>
          <w:p w14:paraId="65F99AB4" w14:textId="77777777" w:rsidR="00145F4B" w:rsidRPr="00145F4B" w:rsidRDefault="00145F4B" w:rsidP="00145F4B">
            <w:pPr>
              <w:rPr>
                <w:rFonts w:asciiTheme="minorHAnsi" w:hAnsiTheme="minorHAnsi" w:cstheme="minorBidi"/>
                <w:b/>
                <w:bCs/>
              </w:rPr>
            </w:pPr>
            <w:r w:rsidRPr="00145F4B">
              <w:rPr>
                <w:rFonts w:asciiTheme="minorHAnsi" w:hAnsiTheme="minorHAnsi" w:cstheme="minorBidi"/>
                <w:b/>
                <w:bCs/>
              </w:rPr>
              <w:t>Company</w:t>
            </w:r>
          </w:p>
        </w:tc>
        <w:tc>
          <w:tcPr>
            <w:tcW w:w="1890" w:type="dxa"/>
          </w:tcPr>
          <w:p w14:paraId="33B0C8C1" w14:textId="77777777" w:rsidR="00145F4B" w:rsidRPr="00145F4B" w:rsidRDefault="00145F4B" w:rsidP="00145F4B">
            <w:pPr>
              <w:rPr>
                <w:rFonts w:asciiTheme="minorHAnsi" w:hAnsiTheme="minorHAnsi" w:cstheme="minorBidi"/>
                <w:b/>
                <w:bCs/>
              </w:rPr>
            </w:pPr>
            <w:r w:rsidRPr="00145F4B">
              <w:rPr>
                <w:rFonts w:asciiTheme="minorHAnsi" w:hAnsiTheme="minorHAnsi" w:cstheme="minorBidi"/>
                <w:b/>
                <w:bCs/>
              </w:rPr>
              <w:t>Certificate Type</w:t>
            </w:r>
          </w:p>
        </w:tc>
        <w:tc>
          <w:tcPr>
            <w:tcW w:w="1440" w:type="dxa"/>
          </w:tcPr>
          <w:p w14:paraId="20125408" w14:textId="70A71420" w:rsidR="00145F4B" w:rsidRPr="00145F4B" w:rsidRDefault="00DA291D" w:rsidP="00145F4B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Note</w:t>
            </w:r>
            <w:r w:rsidR="00BC59BB">
              <w:rPr>
                <w:rFonts w:asciiTheme="minorHAnsi" w:hAnsiTheme="minorHAnsi" w:cstheme="minorBidi"/>
                <w:b/>
                <w:bCs/>
              </w:rPr>
              <w:t>(</w:t>
            </w:r>
            <w:r>
              <w:rPr>
                <w:rFonts w:asciiTheme="minorHAnsi" w:hAnsiTheme="minorHAnsi" w:cstheme="minorBidi"/>
                <w:b/>
                <w:bCs/>
              </w:rPr>
              <w:t>s</w:t>
            </w:r>
            <w:r w:rsidR="00BC59BB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</w:tr>
      <w:tr w:rsidR="00145F4B" w:rsidRPr="00145F4B" w14:paraId="00005F94" w14:textId="77777777" w:rsidTr="00DA291D">
        <w:tc>
          <w:tcPr>
            <w:tcW w:w="2337" w:type="dxa"/>
          </w:tcPr>
          <w:p w14:paraId="615AE748" w14:textId="0D656E52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25MV44</w:t>
            </w:r>
          </w:p>
        </w:tc>
        <w:tc>
          <w:tcPr>
            <w:tcW w:w="3598" w:type="dxa"/>
          </w:tcPr>
          <w:p w14:paraId="77679B48" w14:textId="7222C622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128 Towing &amp; Recovery LLC</w:t>
            </w:r>
          </w:p>
        </w:tc>
        <w:tc>
          <w:tcPr>
            <w:tcW w:w="1890" w:type="dxa"/>
          </w:tcPr>
          <w:p w14:paraId="5CBD0919" w14:textId="210E6660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MV</w:t>
            </w:r>
          </w:p>
        </w:tc>
        <w:tc>
          <w:tcPr>
            <w:tcW w:w="1440" w:type="dxa"/>
          </w:tcPr>
          <w:p w14:paraId="5B12EC4E" w14:textId="5834F77F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145F4B" w:rsidRPr="00145F4B" w14:paraId="52C2ADD4" w14:textId="77777777" w:rsidTr="00DA291D">
        <w:tc>
          <w:tcPr>
            <w:tcW w:w="2337" w:type="dxa"/>
          </w:tcPr>
          <w:p w14:paraId="295F722E" w14:textId="427ECC5F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25PA25</w:t>
            </w:r>
          </w:p>
        </w:tc>
        <w:tc>
          <w:tcPr>
            <w:tcW w:w="3598" w:type="dxa"/>
          </w:tcPr>
          <w:p w14:paraId="4DAC1824" w14:textId="5951572B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Queen Line Coaches LLC</w:t>
            </w:r>
          </w:p>
        </w:tc>
        <w:tc>
          <w:tcPr>
            <w:tcW w:w="1890" w:type="dxa"/>
          </w:tcPr>
          <w:p w14:paraId="5E270501" w14:textId="65DC68B8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CS</w:t>
            </w:r>
          </w:p>
        </w:tc>
        <w:tc>
          <w:tcPr>
            <w:tcW w:w="1440" w:type="dxa"/>
          </w:tcPr>
          <w:p w14:paraId="19F7CEBB" w14:textId="382E6D59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145F4B" w:rsidRPr="00145F4B" w14:paraId="5157F13A" w14:textId="77777777" w:rsidTr="00DA291D">
        <w:tc>
          <w:tcPr>
            <w:tcW w:w="2337" w:type="dxa"/>
          </w:tcPr>
          <w:p w14:paraId="11938C50" w14:textId="2E722988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25MV48</w:t>
            </w:r>
          </w:p>
        </w:tc>
        <w:tc>
          <w:tcPr>
            <w:tcW w:w="3598" w:type="dxa"/>
          </w:tcPr>
          <w:p w14:paraId="647A9AEC" w14:textId="4A254629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Palmer Auto LLC</w:t>
            </w:r>
          </w:p>
        </w:tc>
        <w:tc>
          <w:tcPr>
            <w:tcW w:w="1890" w:type="dxa"/>
          </w:tcPr>
          <w:p w14:paraId="4E9642F9" w14:textId="3A840526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MV</w:t>
            </w:r>
          </w:p>
        </w:tc>
        <w:tc>
          <w:tcPr>
            <w:tcW w:w="1440" w:type="dxa"/>
          </w:tcPr>
          <w:p w14:paraId="7594323B" w14:textId="6825C57F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145F4B" w:rsidRPr="00145F4B" w14:paraId="5D57F065" w14:textId="77777777" w:rsidTr="00DA291D">
        <w:tc>
          <w:tcPr>
            <w:tcW w:w="2337" w:type="dxa"/>
          </w:tcPr>
          <w:p w14:paraId="35CE1836" w14:textId="594DD298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25PA32</w:t>
            </w:r>
          </w:p>
        </w:tc>
        <w:tc>
          <w:tcPr>
            <w:tcW w:w="3598" w:type="dxa"/>
          </w:tcPr>
          <w:p w14:paraId="3E8396CD" w14:textId="5A92079F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Sip Happens Tours</w:t>
            </w:r>
          </w:p>
        </w:tc>
        <w:tc>
          <w:tcPr>
            <w:tcW w:w="1890" w:type="dxa"/>
          </w:tcPr>
          <w:p w14:paraId="593CFF60" w14:textId="7D199B82" w:rsidR="00145F4B" w:rsidRPr="00145F4B" w:rsidRDefault="00A45589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CS / SS</w:t>
            </w:r>
          </w:p>
        </w:tc>
        <w:tc>
          <w:tcPr>
            <w:tcW w:w="1440" w:type="dxa"/>
          </w:tcPr>
          <w:p w14:paraId="141DFBF7" w14:textId="0C1694FF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29129794" w14:textId="77777777" w:rsidTr="00DA291D">
        <w:tc>
          <w:tcPr>
            <w:tcW w:w="2337" w:type="dxa"/>
          </w:tcPr>
          <w:p w14:paraId="02676BF4" w14:textId="523E2DA1" w:rsidR="00DA291D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25PA33</w:t>
            </w:r>
          </w:p>
        </w:tc>
        <w:tc>
          <w:tcPr>
            <w:tcW w:w="3598" w:type="dxa"/>
          </w:tcPr>
          <w:p w14:paraId="54A53074" w14:textId="4E6AC473" w:rsidR="00DA291D" w:rsidRPr="00145F4B" w:rsidRDefault="00A45589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Matias Brothers Transportation Services</w:t>
            </w:r>
          </w:p>
        </w:tc>
        <w:tc>
          <w:tcPr>
            <w:tcW w:w="1890" w:type="dxa"/>
          </w:tcPr>
          <w:p w14:paraId="6040B08D" w14:textId="67BBE1B0" w:rsidR="00DA291D" w:rsidRPr="00145F4B" w:rsidRDefault="00A45589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CS</w:t>
            </w:r>
          </w:p>
        </w:tc>
        <w:tc>
          <w:tcPr>
            <w:tcW w:w="1440" w:type="dxa"/>
          </w:tcPr>
          <w:p w14:paraId="2CC1FCF9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64BCFCDD" w14:textId="77777777" w:rsidTr="00DA291D">
        <w:tc>
          <w:tcPr>
            <w:tcW w:w="2337" w:type="dxa"/>
          </w:tcPr>
          <w:p w14:paraId="616F61B9" w14:textId="3728F89F" w:rsidR="00DA291D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19202</w:t>
            </w:r>
          </w:p>
        </w:tc>
        <w:tc>
          <w:tcPr>
            <w:tcW w:w="3598" w:type="dxa"/>
          </w:tcPr>
          <w:p w14:paraId="0904D658" w14:textId="5A4B6896" w:rsidR="00DA291D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Joseph Ingle Bus Service Inc to Lucini Bus Lines</w:t>
            </w:r>
          </w:p>
        </w:tc>
        <w:tc>
          <w:tcPr>
            <w:tcW w:w="1890" w:type="dxa"/>
          </w:tcPr>
          <w:p w14:paraId="199FA32C" w14:textId="19F81D4F" w:rsidR="00DA291D" w:rsidRPr="00145F4B" w:rsidRDefault="00A45589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</w:t>
            </w:r>
          </w:p>
        </w:tc>
        <w:tc>
          <w:tcPr>
            <w:tcW w:w="1440" w:type="dxa"/>
          </w:tcPr>
          <w:p w14:paraId="1C43811D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66A4A766" w14:textId="77777777" w:rsidTr="00DA291D">
        <w:tc>
          <w:tcPr>
            <w:tcW w:w="2337" w:type="dxa"/>
          </w:tcPr>
          <w:p w14:paraId="704602EF" w14:textId="7F2E77E7" w:rsidR="00DA291D" w:rsidRPr="00145F4B" w:rsidRDefault="00A45589" w:rsidP="00145F4B">
            <w:pPr>
              <w:rPr>
                <w:rFonts w:asciiTheme="minorHAnsi" w:hAnsiTheme="minorHAnsi" w:cstheme="minorBidi"/>
              </w:rPr>
            </w:pPr>
            <w:r w:rsidRPr="00A45589">
              <w:rPr>
                <w:rFonts w:asciiTheme="minorHAnsi" w:hAnsiTheme="minorHAnsi" w:cstheme="minorBidi"/>
              </w:rPr>
              <w:t>25HG49</w:t>
            </w:r>
          </w:p>
        </w:tc>
        <w:tc>
          <w:tcPr>
            <w:tcW w:w="3598" w:type="dxa"/>
          </w:tcPr>
          <w:p w14:paraId="48EB6C3B" w14:textId="5DA2FE70" w:rsidR="00DA291D" w:rsidRPr="00724DF0" w:rsidRDefault="00A45589" w:rsidP="00145F4B">
            <w:r w:rsidRPr="00724DF0">
              <w:t>Dzida Moving</w:t>
            </w:r>
          </w:p>
        </w:tc>
        <w:tc>
          <w:tcPr>
            <w:tcW w:w="1890" w:type="dxa"/>
          </w:tcPr>
          <w:p w14:paraId="0AA3F25F" w14:textId="38A10702" w:rsidR="00DA291D" w:rsidRPr="00145F4B" w:rsidRDefault="00A45589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HG</w:t>
            </w:r>
          </w:p>
        </w:tc>
        <w:tc>
          <w:tcPr>
            <w:tcW w:w="1440" w:type="dxa"/>
          </w:tcPr>
          <w:p w14:paraId="4E95DF4F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7E7A8A1D" w14:textId="77777777" w:rsidTr="00DA291D">
        <w:tc>
          <w:tcPr>
            <w:tcW w:w="2337" w:type="dxa"/>
          </w:tcPr>
          <w:p w14:paraId="18C52CEC" w14:textId="457E0C73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5F5917B3" w14:textId="3D990E7A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77EF102E" w14:textId="0137260A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294CB2F8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76685F20" w14:textId="77777777" w:rsidTr="00DA291D">
        <w:tc>
          <w:tcPr>
            <w:tcW w:w="2337" w:type="dxa"/>
          </w:tcPr>
          <w:p w14:paraId="452B91FD" w14:textId="0FB07870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338C6AC2" w14:textId="33CD2CEC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2CE851C5" w14:textId="3BBAF3D9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6795BC5E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5D6B7C48" w14:textId="77777777" w:rsidTr="00754BA1">
        <w:trPr>
          <w:trHeight w:val="50"/>
        </w:trPr>
        <w:tc>
          <w:tcPr>
            <w:tcW w:w="2337" w:type="dxa"/>
          </w:tcPr>
          <w:p w14:paraId="3189ED5E" w14:textId="0009204E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1364076B" w14:textId="614121F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7F7D464B" w14:textId="0E2997BD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03FEB4D2" w14:textId="6CAEECAC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bookmarkEnd w:id="1"/>
    </w:tbl>
    <w:p w14:paraId="336E1A9D" w14:textId="77777777" w:rsidR="001F7077" w:rsidRPr="00FB27F9" w:rsidRDefault="001F7077" w:rsidP="001C23DF">
      <w:pPr>
        <w:pStyle w:val="Default"/>
        <w:rPr>
          <w:bCs/>
          <w:sz w:val="22"/>
          <w:szCs w:val="22"/>
          <w:highlight w:val="yellow"/>
        </w:rPr>
      </w:pPr>
    </w:p>
    <w:p w14:paraId="19B7D93D" w14:textId="468C35B3" w:rsidR="007A76A3" w:rsidRPr="00845BAE" w:rsidRDefault="007A76A3" w:rsidP="007A76A3">
      <w:pPr>
        <w:pStyle w:val="Default"/>
        <w:rPr>
          <w:bCs/>
          <w:sz w:val="20"/>
          <w:szCs w:val="20"/>
        </w:rPr>
      </w:pPr>
      <w:r w:rsidRPr="00845BAE">
        <w:rPr>
          <w:bCs/>
          <w:sz w:val="20"/>
          <w:szCs w:val="20"/>
        </w:rPr>
        <w:t xml:space="preserve">Reasonable accommodations at public or evidentiary hearings for people with disabilities are </w:t>
      </w:r>
    </w:p>
    <w:p w14:paraId="001D47FD" w14:textId="5FEC55AF" w:rsidR="00CA730D" w:rsidRPr="004E1841" w:rsidRDefault="007A76A3" w:rsidP="007A76A3">
      <w:pPr>
        <w:pStyle w:val="Default"/>
        <w:rPr>
          <w:bCs/>
          <w:sz w:val="22"/>
          <w:szCs w:val="22"/>
        </w:rPr>
      </w:pPr>
      <w:r w:rsidRPr="00845BAE">
        <w:rPr>
          <w:bCs/>
          <w:sz w:val="20"/>
          <w:szCs w:val="20"/>
        </w:rPr>
        <w:t xml:space="preserve">available upon request by contacting the Department’s </w:t>
      </w:r>
      <w:r w:rsidR="00D51CE2" w:rsidRPr="004E1841">
        <w:rPr>
          <w:bCs/>
          <w:sz w:val="22"/>
          <w:szCs w:val="22"/>
        </w:rPr>
        <w:t xml:space="preserve">ADA coordinator at </w:t>
      </w:r>
      <w:hyperlink r:id="rId7" w:history="1">
        <w:r w:rsidR="00D51CE2" w:rsidRPr="00D912C2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Andrea.R.Casul@mass.gov</w:t>
        </w:r>
      </w:hyperlink>
      <w:r w:rsidR="00D51CE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51CE2" w:rsidRPr="004E1841">
        <w:rPr>
          <w:bCs/>
          <w:sz w:val="22"/>
          <w:szCs w:val="22"/>
        </w:rPr>
        <w:t xml:space="preserve">or </w:t>
      </w:r>
      <w:hyperlink r:id="rId8" w:history="1">
        <w:r w:rsidR="00D51CE2" w:rsidRPr="00D912C2">
          <w:rPr>
            <w:rFonts w:ascii="Garamond" w:hAnsi="Garamond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EEADiversity@mass.gov</w:t>
        </w:r>
      </w:hyperlink>
      <w:r w:rsidR="00D51CE2" w:rsidRPr="00D912C2">
        <w:rPr>
          <w:rFonts w:ascii="Garamond" w:hAnsi="Garamond" w:cs="Calibri"/>
          <w:sz w:val="22"/>
          <w:szCs w:val="22"/>
          <w:shd w:val="clear" w:color="auto" w:fill="FFFFFF"/>
        </w:rPr>
        <w:t>.</w:t>
      </w:r>
      <w:r w:rsidRPr="00845BAE">
        <w:rPr>
          <w:bCs/>
          <w:sz w:val="20"/>
          <w:szCs w:val="20"/>
        </w:rPr>
        <w:t xml:space="preserve"> Please include a description of the accommodation you will need, including as much detail as you can. Also include a way the</w:t>
      </w:r>
      <w:r w:rsidR="008B6CFA" w:rsidRPr="00845BAE">
        <w:rPr>
          <w:bCs/>
          <w:sz w:val="20"/>
          <w:szCs w:val="20"/>
        </w:rPr>
        <w:t xml:space="preserve"> </w:t>
      </w:r>
      <w:r w:rsidRPr="00845BAE">
        <w:rPr>
          <w:bCs/>
          <w:sz w:val="20"/>
          <w:szCs w:val="20"/>
        </w:rPr>
        <w:t xml:space="preserve">Department can contact you if we need more information. Provide as much advance notice as possible. Last-minute requests will be </w:t>
      </w:r>
      <w:r w:rsidR="008B6CFA" w:rsidRPr="00845BAE">
        <w:rPr>
          <w:bCs/>
          <w:sz w:val="20"/>
          <w:szCs w:val="20"/>
        </w:rPr>
        <w:t>a</w:t>
      </w:r>
      <w:r w:rsidRPr="00845BAE">
        <w:rPr>
          <w:bCs/>
          <w:sz w:val="20"/>
          <w:szCs w:val="20"/>
        </w:rPr>
        <w:t>ccepted but may not be accommodated</w:t>
      </w:r>
      <w:r w:rsidRPr="004E1841">
        <w:rPr>
          <w:bCs/>
          <w:sz w:val="22"/>
          <w:szCs w:val="22"/>
        </w:rPr>
        <w:t xml:space="preserve">. </w:t>
      </w:r>
    </w:p>
    <w:p w14:paraId="602C1DD9" w14:textId="77777777" w:rsidR="00695BF3" w:rsidRPr="00FB27F9" w:rsidRDefault="00695BF3" w:rsidP="000F3166">
      <w:pPr>
        <w:pStyle w:val="Default"/>
        <w:rPr>
          <w:b/>
          <w:bCs/>
          <w:sz w:val="22"/>
          <w:szCs w:val="22"/>
        </w:rPr>
      </w:pPr>
    </w:p>
    <w:p w14:paraId="56569FC0" w14:textId="49E9CEE8" w:rsidR="000F3166" w:rsidRPr="00845BAE" w:rsidRDefault="000F3166" w:rsidP="000F3166">
      <w:pPr>
        <w:pStyle w:val="Default"/>
        <w:rPr>
          <w:sz w:val="20"/>
          <w:szCs w:val="20"/>
        </w:rPr>
      </w:pPr>
      <w:r w:rsidRPr="00845BAE">
        <w:rPr>
          <w:b/>
          <w:bCs/>
          <w:sz w:val="20"/>
          <w:szCs w:val="20"/>
        </w:rPr>
        <w:t xml:space="preserve">REFERENCES </w:t>
      </w:r>
    </w:p>
    <w:p w14:paraId="57BB39BB" w14:textId="77777777" w:rsidR="000F3166" w:rsidRPr="00754BA1" w:rsidRDefault="000F3166" w:rsidP="000F3166">
      <w:pPr>
        <w:pStyle w:val="Default"/>
        <w:rPr>
          <w:sz w:val="18"/>
          <w:szCs w:val="18"/>
        </w:rPr>
      </w:pPr>
      <w:r w:rsidRPr="00754BA1">
        <w:rPr>
          <w:sz w:val="18"/>
          <w:szCs w:val="18"/>
        </w:rPr>
        <w:t xml:space="preserve">CS Charter Service </w:t>
      </w:r>
    </w:p>
    <w:p w14:paraId="44A29945" w14:textId="77777777" w:rsidR="000F3166" w:rsidRPr="00754BA1" w:rsidRDefault="000F3166" w:rsidP="000F3166">
      <w:pPr>
        <w:pStyle w:val="Default"/>
        <w:rPr>
          <w:sz w:val="18"/>
          <w:szCs w:val="18"/>
        </w:rPr>
      </w:pPr>
      <w:r w:rsidRPr="00754BA1">
        <w:rPr>
          <w:sz w:val="18"/>
          <w:szCs w:val="18"/>
        </w:rPr>
        <w:t xml:space="preserve">HG Household Goods </w:t>
      </w:r>
    </w:p>
    <w:p w14:paraId="2CDEB9D8" w14:textId="03C546D7" w:rsidR="000F3166" w:rsidRPr="00754BA1" w:rsidRDefault="000F3166" w:rsidP="000F3166">
      <w:pPr>
        <w:pStyle w:val="Default"/>
        <w:rPr>
          <w:sz w:val="18"/>
          <w:szCs w:val="18"/>
        </w:rPr>
      </w:pPr>
      <w:r w:rsidRPr="00754BA1">
        <w:rPr>
          <w:sz w:val="18"/>
          <w:szCs w:val="18"/>
        </w:rPr>
        <w:t>MV Motor Vehicles</w:t>
      </w:r>
    </w:p>
    <w:p w14:paraId="0CC7426C" w14:textId="6809D85A" w:rsidR="00FE1755" w:rsidRPr="00754BA1" w:rsidRDefault="001C23DF" w:rsidP="00D51282">
      <w:pPr>
        <w:pStyle w:val="Default"/>
        <w:rPr>
          <w:sz w:val="18"/>
          <w:szCs w:val="18"/>
        </w:rPr>
      </w:pPr>
      <w:r w:rsidRPr="00754BA1">
        <w:rPr>
          <w:sz w:val="18"/>
          <w:szCs w:val="18"/>
        </w:rPr>
        <w:t>T Transfer</w:t>
      </w:r>
    </w:p>
    <w:p w14:paraId="56931AF5" w14:textId="5D48538C" w:rsidR="00E742BB" w:rsidRPr="00754BA1" w:rsidRDefault="00E742BB" w:rsidP="00D51282">
      <w:pPr>
        <w:pStyle w:val="Default"/>
        <w:rPr>
          <w:sz w:val="18"/>
          <w:szCs w:val="18"/>
        </w:rPr>
      </w:pPr>
      <w:r w:rsidRPr="00754BA1">
        <w:rPr>
          <w:sz w:val="18"/>
          <w:szCs w:val="18"/>
        </w:rPr>
        <w:t>SS Sight Seeing</w:t>
      </w:r>
    </w:p>
    <w:sectPr w:rsidR="00E742BB" w:rsidRPr="00754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66"/>
    <w:rsid w:val="000058B8"/>
    <w:rsid w:val="00016542"/>
    <w:rsid w:val="00054AB9"/>
    <w:rsid w:val="00055C08"/>
    <w:rsid w:val="00060C4B"/>
    <w:rsid w:val="0006128E"/>
    <w:rsid w:val="000640B1"/>
    <w:rsid w:val="000740A5"/>
    <w:rsid w:val="0008390D"/>
    <w:rsid w:val="000B7157"/>
    <w:rsid w:val="000C22F6"/>
    <w:rsid w:val="000C2FA9"/>
    <w:rsid w:val="000F1A57"/>
    <w:rsid w:val="000F3166"/>
    <w:rsid w:val="0011228E"/>
    <w:rsid w:val="00120C0D"/>
    <w:rsid w:val="00145F4B"/>
    <w:rsid w:val="001475E2"/>
    <w:rsid w:val="0015101D"/>
    <w:rsid w:val="0016115F"/>
    <w:rsid w:val="00164696"/>
    <w:rsid w:val="00165703"/>
    <w:rsid w:val="001743B1"/>
    <w:rsid w:val="00192D61"/>
    <w:rsid w:val="001B1777"/>
    <w:rsid w:val="001C23DF"/>
    <w:rsid w:val="001D2B50"/>
    <w:rsid w:val="001F50CB"/>
    <w:rsid w:val="001F7077"/>
    <w:rsid w:val="00280333"/>
    <w:rsid w:val="002A741A"/>
    <w:rsid w:val="002B62C5"/>
    <w:rsid w:val="002E4882"/>
    <w:rsid w:val="003160FC"/>
    <w:rsid w:val="00322E69"/>
    <w:rsid w:val="00330263"/>
    <w:rsid w:val="00332EF5"/>
    <w:rsid w:val="0033587A"/>
    <w:rsid w:val="00357230"/>
    <w:rsid w:val="0036429D"/>
    <w:rsid w:val="00387E23"/>
    <w:rsid w:val="00396F60"/>
    <w:rsid w:val="003C53FA"/>
    <w:rsid w:val="003C786D"/>
    <w:rsid w:val="003D0D05"/>
    <w:rsid w:val="004005AF"/>
    <w:rsid w:val="00407E39"/>
    <w:rsid w:val="00412833"/>
    <w:rsid w:val="00434F17"/>
    <w:rsid w:val="0044209B"/>
    <w:rsid w:val="004801F1"/>
    <w:rsid w:val="004959D7"/>
    <w:rsid w:val="004A354A"/>
    <w:rsid w:val="004B1F0B"/>
    <w:rsid w:val="004C286D"/>
    <w:rsid w:val="004D4F14"/>
    <w:rsid w:val="004E1841"/>
    <w:rsid w:val="004F510A"/>
    <w:rsid w:val="00514409"/>
    <w:rsid w:val="00516318"/>
    <w:rsid w:val="00524BF8"/>
    <w:rsid w:val="00566A4F"/>
    <w:rsid w:val="00572388"/>
    <w:rsid w:val="005B5301"/>
    <w:rsid w:val="005C71ED"/>
    <w:rsid w:val="005F2302"/>
    <w:rsid w:val="00603D76"/>
    <w:rsid w:val="006168DF"/>
    <w:rsid w:val="00645176"/>
    <w:rsid w:val="006555EB"/>
    <w:rsid w:val="00662E5D"/>
    <w:rsid w:val="006754BD"/>
    <w:rsid w:val="00683CB2"/>
    <w:rsid w:val="00695BF3"/>
    <w:rsid w:val="006A417A"/>
    <w:rsid w:val="006B3BE8"/>
    <w:rsid w:val="006B3FE7"/>
    <w:rsid w:val="006C4216"/>
    <w:rsid w:val="006D147B"/>
    <w:rsid w:val="006D53CB"/>
    <w:rsid w:val="006F1E00"/>
    <w:rsid w:val="00720654"/>
    <w:rsid w:val="00720F74"/>
    <w:rsid w:val="00722DB1"/>
    <w:rsid w:val="00724DF0"/>
    <w:rsid w:val="0073577D"/>
    <w:rsid w:val="00744735"/>
    <w:rsid w:val="007467C2"/>
    <w:rsid w:val="007471A3"/>
    <w:rsid w:val="00751725"/>
    <w:rsid w:val="00754BA1"/>
    <w:rsid w:val="00760CCF"/>
    <w:rsid w:val="00791F2C"/>
    <w:rsid w:val="007976CC"/>
    <w:rsid w:val="007A76A3"/>
    <w:rsid w:val="007C3F30"/>
    <w:rsid w:val="007C65A3"/>
    <w:rsid w:val="007F30D7"/>
    <w:rsid w:val="0080216D"/>
    <w:rsid w:val="00825DD1"/>
    <w:rsid w:val="00827555"/>
    <w:rsid w:val="008323FA"/>
    <w:rsid w:val="00845BAE"/>
    <w:rsid w:val="0085192C"/>
    <w:rsid w:val="00870C4C"/>
    <w:rsid w:val="00877913"/>
    <w:rsid w:val="008A6955"/>
    <w:rsid w:val="008B6CFA"/>
    <w:rsid w:val="008C4C53"/>
    <w:rsid w:val="008E1E0B"/>
    <w:rsid w:val="00901D3A"/>
    <w:rsid w:val="0093022A"/>
    <w:rsid w:val="009425F0"/>
    <w:rsid w:val="0097741A"/>
    <w:rsid w:val="009931B8"/>
    <w:rsid w:val="009A1563"/>
    <w:rsid w:val="009C19ED"/>
    <w:rsid w:val="009D1759"/>
    <w:rsid w:val="009D1AA9"/>
    <w:rsid w:val="009E7BEB"/>
    <w:rsid w:val="009F1EA0"/>
    <w:rsid w:val="009F7AE1"/>
    <w:rsid w:val="00A02F2B"/>
    <w:rsid w:val="00A058AC"/>
    <w:rsid w:val="00A22FB7"/>
    <w:rsid w:val="00A45589"/>
    <w:rsid w:val="00AC672F"/>
    <w:rsid w:val="00AF2C14"/>
    <w:rsid w:val="00B04EF0"/>
    <w:rsid w:val="00B25726"/>
    <w:rsid w:val="00B46BBF"/>
    <w:rsid w:val="00B5461B"/>
    <w:rsid w:val="00B84E33"/>
    <w:rsid w:val="00B94AE5"/>
    <w:rsid w:val="00BC59BB"/>
    <w:rsid w:val="00BD17EB"/>
    <w:rsid w:val="00BE73FE"/>
    <w:rsid w:val="00BF014A"/>
    <w:rsid w:val="00C0723F"/>
    <w:rsid w:val="00C20DCB"/>
    <w:rsid w:val="00C25282"/>
    <w:rsid w:val="00C36035"/>
    <w:rsid w:val="00C66CAD"/>
    <w:rsid w:val="00C75D2A"/>
    <w:rsid w:val="00C81134"/>
    <w:rsid w:val="00C977E1"/>
    <w:rsid w:val="00C97F15"/>
    <w:rsid w:val="00CA5DBE"/>
    <w:rsid w:val="00CA730D"/>
    <w:rsid w:val="00CB376A"/>
    <w:rsid w:val="00CD1AEF"/>
    <w:rsid w:val="00CF353A"/>
    <w:rsid w:val="00D05A42"/>
    <w:rsid w:val="00D16F12"/>
    <w:rsid w:val="00D17CB4"/>
    <w:rsid w:val="00D21254"/>
    <w:rsid w:val="00D24F14"/>
    <w:rsid w:val="00D37B71"/>
    <w:rsid w:val="00D51282"/>
    <w:rsid w:val="00D51CE2"/>
    <w:rsid w:val="00D75614"/>
    <w:rsid w:val="00D80226"/>
    <w:rsid w:val="00DA291D"/>
    <w:rsid w:val="00DD19DA"/>
    <w:rsid w:val="00DD2C56"/>
    <w:rsid w:val="00DF6AD9"/>
    <w:rsid w:val="00E03440"/>
    <w:rsid w:val="00E4677A"/>
    <w:rsid w:val="00E609FD"/>
    <w:rsid w:val="00E626AE"/>
    <w:rsid w:val="00E668C3"/>
    <w:rsid w:val="00E7098E"/>
    <w:rsid w:val="00E73675"/>
    <w:rsid w:val="00E742BB"/>
    <w:rsid w:val="00E767F0"/>
    <w:rsid w:val="00EA34D9"/>
    <w:rsid w:val="00EE202A"/>
    <w:rsid w:val="00EF0CF3"/>
    <w:rsid w:val="00F00561"/>
    <w:rsid w:val="00F27D2F"/>
    <w:rsid w:val="00F556B2"/>
    <w:rsid w:val="00F71148"/>
    <w:rsid w:val="00F87FAF"/>
    <w:rsid w:val="00FB27F9"/>
    <w:rsid w:val="00FB449E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00B0"/>
  <w15:chartTrackingRefBased/>
  <w15:docId w15:val="{490B4344-65FA-43F8-80EA-B1B25E82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3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1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E3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4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7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91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91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791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ADiversity@mas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rea.R.Casul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hyperlink" Target="https://us06web.zoom.us/j/84719965867?pwd=UlhiZWNVUWh4TFZCSDZLZTdZcVJqQT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ss.gov/dp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Moir, Ingar (DPU)</dc:creator>
  <cp:keywords/>
  <dc:description/>
  <cp:lastModifiedBy>DeAlvarenga, Carlos O (DPU)</cp:lastModifiedBy>
  <cp:revision>2</cp:revision>
  <cp:lastPrinted>2022-01-07T23:01:00Z</cp:lastPrinted>
  <dcterms:created xsi:type="dcterms:W3CDTF">2025-10-07T13:11:00Z</dcterms:created>
  <dcterms:modified xsi:type="dcterms:W3CDTF">2025-10-07T13:11:00Z</dcterms:modified>
</cp:coreProperties>
</file>