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3EA2E" w14:textId="633903FB" w:rsidR="006D1D40" w:rsidRPr="00BD0775" w:rsidRDefault="006D1D4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Kalor y Seka</w:t>
      </w:r>
    </w:p>
    <w:p w14:paraId="4D2D926E" w14:textId="207221A1" w:rsidR="006D1D40" w:rsidRPr="006D1D40" w:rsidRDefault="006D1D40" w:rsidP="006D1D40">
      <w:pPr>
        <w:spacing w:line="240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Alterasons klimátiku sa ta aumenta númeru di dias ku kalor istremu na Massachusetts y sta privistu pa tenperaturas aumenta konsideravelmenti duranti prósimu sékulu. Di un forma jeral, kalor istremu é kualker tenperatura pa riba di 90 grau - undi ki ta rijistradu grandis aumentu na duénsas y mórtis rilasionádu ku kalor. </w:t>
      </w:r>
    </w:p>
    <w:p w14:paraId="493AEBF2" w14:textId="17E8637C" w:rsidR="00753B3E" w:rsidRDefault="006D1D40" w:rsidP="009A5D65">
      <w:pPr>
        <w:spacing w:line="240" w:lineRule="auto"/>
        <w:ind w:right="144"/>
        <w:rPr>
          <w:rFonts w:ascii="Calibri" w:hAnsi="Calibri" w:cs="Calibri"/>
        </w:rPr>
      </w:pPr>
      <w:r>
        <w:rPr>
          <w:rFonts w:ascii="Calibri" w:hAnsi="Calibri"/>
        </w:rPr>
        <w:t xml:space="preserve">Aumentu di tenperatura pode provoka grandis alterason na padrons klimátiku. Pur izénplu, longus piríudu sen txuba pode inpusibilita posus y rizervatórius di rikarega ku águ dósi, </w:t>
      </w:r>
      <w:r w:rsidR="009A5D65">
        <w:rPr>
          <w:rFonts w:ascii="Calibri" w:hAnsi="Calibri"/>
        </w:rPr>
        <w:br/>
      </w:r>
      <w:r>
        <w:rPr>
          <w:rFonts w:ascii="Calibri" w:hAnsi="Calibri"/>
        </w:rPr>
        <w:t>u ki ta faze-s konsentra di puluentis y baktérias nusivu na águ ki nu ta bebe y undi ki nu ta nada.</w:t>
      </w:r>
      <w:r w:rsidR="00086920" w:rsidRPr="00086920">
        <w:rPr>
          <w:rFonts w:ascii="Calibri" w:hAnsi="Calibri"/>
        </w:rPr>
        <w:t xml:space="preserve"> </w:t>
      </w:r>
      <w:r>
        <w:rPr>
          <w:rFonts w:ascii="Calibri" w:hAnsi="Calibri"/>
        </w:rPr>
        <w:t>Aumentu di baktérias y puluentis na água pode prijudika vida akuátiku y provoka duénsas gastrointestinal.</w:t>
      </w:r>
    </w:p>
    <w:p w14:paraId="4BE3E8ED" w14:textId="6DDA9C30" w:rsidR="006D1D40" w:rsidRPr="006D1D40" w:rsidRDefault="004F76B0" w:rsidP="00753B3E">
      <w:pPr>
        <w:rPr>
          <w:rFonts w:ascii="Calibri" w:hAnsi="Calibri" w:cs="Calibri"/>
        </w:rPr>
      </w:pPr>
      <w:r>
        <w:rPr>
          <w:rFonts w:ascii="Calibri" w:hAnsi="Calibri"/>
        </w:rPr>
        <w:t>Kondisons puerentu y seku y inséndius florestal ki ta kontise pamodi seka tanbê pode provoka un mau kualidadi di ar, ki ta irita pulmon y ta agrava duénsas rispiratóriu, sima asma. Mau</w:t>
      </w:r>
      <w:r w:rsidR="009A5D65" w:rsidRPr="009A5D65">
        <w:rPr>
          <w:rFonts w:ascii="Calibri" w:hAnsi="Calibri"/>
        </w:rPr>
        <w:t> </w:t>
      </w:r>
      <w:r>
        <w:rPr>
          <w:rFonts w:ascii="Calibri" w:hAnsi="Calibri"/>
        </w:rPr>
        <w:t>kualidádi di ar tanbê pode aumenta risku di infesons rispiratóriu sima bronkiti.</w:t>
      </w:r>
    </w:p>
    <w:p w14:paraId="016BB0E1" w14:textId="17C3E342" w:rsidR="006D1D40" w:rsidRPr="006D1D40" w:rsidRDefault="006D1D40" w:rsidP="006D1D40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Kenha ki sa ta kore más risku?</w:t>
      </w:r>
    </w:p>
    <w:p w14:paraId="1B6D66FB" w14:textId="394D5581" w:rsidR="006D1D40" w:rsidRPr="006D1D4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/>
        </w:rPr>
        <w:t>Pesoas ku más di 65 anu</w:t>
      </w:r>
    </w:p>
    <w:p w14:paraId="4F146A59" w14:textId="6AC9890D" w:rsidR="006D1D40" w:rsidRPr="006D1D4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/>
        </w:rPr>
        <w:t>Kriansas ku ménus di 5 anu</w:t>
      </w:r>
    </w:p>
    <w:p w14:paraId="5D40C264" w14:textId="56043955" w:rsidR="006D1D40" w:rsidRPr="006D1D4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/>
        </w:rPr>
        <w:t>Pesoas grávida</w:t>
      </w:r>
    </w:p>
    <w:p w14:paraId="186E679F" w14:textId="58ACF921" w:rsidR="006D1D40" w:rsidRPr="006D1D4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/>
        </w:rPr>
        <w:t>Pesoas ku sistéma imunitáriu kunprumitidu</w:t>
      </w:r>
    </w:p>
    <w:p w14:paraId="02E12532" w14:textId="77777777" w:rsidR="007C57B4" w:rsidRPr="00BD0775" w:rsidRDefault="007C57B4" w:rsidP="007C57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  <w:kern w:val="0"/>
        </w:rPr>
      </w:pPr>
      <w:r>
        <w:rPr>
          <w:rFonts w:ascii="Calibri" w:hAnsi="Calibri"/>
          <w:b/>
          <w:color w:val="000000" w:themeColor="text1"/>
          <w:kern w:val="0"/>
        </w:rPr>
        <w:t>Kuzé ki nu pode faze?</w:t>
      </w:r>
    </w:p>
    <w:p w14:paraId="05908E00" w14:textId="78B483CA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>
        <w:rPr>
          <w:rFonts w:ascii="Calibri" w:hAnsi="Calibri"/>
          <w:color w:val="000000" w:themeColor="text1"/>
          <w:kern w:val="0"/>
        </w:rPr>
        <w:t>Instala aparelhus y ikipamentus di kanalizason di baxu</w:t>
      </w:r>
      <w:r w:rsidR="009A5D65">
        <w:rPr>
          <w:rFonts w:ascii="Calibri" w:hAnsi="Calibri"/>
          <w:color w:val="000000" w:themeColor="text1"/>
          <w:kern w:val="0"/>
        </w:rPr>
        <w:t xml:space="preserve"> konsumu di águ</w:t>
      </w:r>
    </w:p>
    <w:p w14:paraId="59AF49FC" w14:textId="5D37B8E1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>
        <w:rPr>
          <w:rFonts w:ascii="Calibri" w:hAnsi="Calibri"/>
          <w:color w:val="000000" w:themeColor="text1"/>
          <w:kern w:val="0"/>
        </w:rPr>
        <w:t>Pensa na kria paizajens ku plantas nativu y tolerantis a seka</w:t>
      </w:r>
    </w:p>
    <w:p w14:paraId="4B0159BF" w14:textId="24762824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>
        <w:rPr>
          <w:rFonts w:ascii="Calibri" w:hAnsi="Calibri"/>
          <w:color w:val="000000" w:themeColor="text1"/>
          <w:kern w:val="0"/>
        </w:rPr>
        <w:t>Sigi kualker ristrison di uzu di águ inpostu pa inpreza fornesedor di águ</w:t>
      </w:r>
    </w:p>
    <w:p w14:paraId="6D615BE6" w14:textId="747050E1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>
        <w:rPr>
          <w:rFonts w:ascii="Calibri" w:hAnsi="Calibri"/>
          <w:color w:val="000000" w:themeColor="text1"/>
          <w:kern w:val="0"/>
        </w:rPr>
        <w:t xml:space="preserve">Testa kualidádi di águ na posus privadu frikuentimenti </w:t>
      </w:r>
    </w:p>
    <w:p w14:paraId="70B9CE77" w14:textId="4C0C5431" w:rsidR="009C6DEB" w:rsidRPr="009C6DEB" w:rsidRDefault="007C57B4" w:rsidP="009C6DEB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/>
          <w:color w:val="000000" w:themeColor="text1"/>
          <w:kern w:val="0"/>
        </w:rPr>
        <w:t>Pratika konservason di águ</w:t>
      </w:r>
    </w:p>
    <w:p w14:paraId="1A3F3E59" w14:textId="1E25355E" w:rsidR="006D1D40" w:rsidRPr="006D1D40" w:rsidRDefault="006D1D40" w:rsidP="006D1D40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Sabe más na: </w:t>
      </w:r>
      <w:hyperlink r:id="rId5" w:history="1">
        <w:r>
          <w:rPr>
            <w:rStyle w:val="Hyperlink"/>
            <w:rFonts w:ascii="Calibri" w:hAnsi="Calibri"/>
            <w:b/>
          </w:rPr>
          <w:t>http://www.mass.gov/ClimateAndHealth</w:t>
        </w:r>
      </w:hyperlink>
    </w:p>
    <w:p w14:paraId="0D4AB8BD" w14:textId="77777777" w:rsidR="002D39EE" w:rsidRPr="006D1D40" w:rsidRDefault="002D39EE" w:rsidP="002D39EE">
      <w:pPr>
        <w:spacing w:after="0"/>
        <w:rPr>
          <w:rFonts w:ascii="Calibri" w:hAnsi="Calibri" w:cs="Calibri"/>
          <w:b/>
          <w:bCs/>
        </w:rPr>
      </w:pPr>
      <w:r w:rsidRPr="006D1D40">
        <w:rPr>
          <w:rFonts w:ascii="Calibri" w:hAnsi="Calibri" w:cs="Calibri"/>
          <w:b/>
          <w:bCs/>
        </w:rPr>
        <w:t xml:space="preserve">Bureau of </w:t>
      </w:r>
      <w:r>
        <w:rPr>
          <w:rFonts w:ascii="Calibri" w:hAnsi="Calibri" w:cs="Calibri"/>
          <w:b/>
          <w:bCs/>
        </w:rPr>
        <w:t xml:space="preserve">Climate and </w:t>
      </w:r>
      <w:r w:rsidRPr="006D1D40">
        <w:rPr>
          <w:rFonts w:ascii="Calibri" w:hAnsi="Calibri" w:cs="Calibri"/>
          <w:b/>
          <w:bCs/>
        </w:rPr>
        <w:t>Environmental Health</w:t>
      </w:r>
    </w:p>
    <w:p w14:paraId="069DD5AC" w14:textId="77777777" w:rsidR="002D39EE" w:rsidRPr="006D1D40" w:rsidRDefault="002D39EE" w:rsidP="002D39EE">
      <w:pPr>
        <w:spacing w:after="0"/>
        <w:rPr>
          <w:rFonts w:ascii="Calibri" w:hAnsi="Calibri" w:cs="Calibri"/>
          <w:b/>
          <w:bCs/>
        </w:rPr>
      </w:pPr>
      <w:r w:rsidRPr="006D1D40">
        <w:rPr>
          <w:rFonts w:ascii="Calibri" w:hAnsi="Calibri" w:cs="Calibri"/>
          <w:b/>
          <w:bCs/>
        </w:rPr>
        <w:t>Environmental Toxicology Program</w:t>
      </w:r>
    </w:p>
    <w:p w14:paraId="701AE4FF" w14:textId="7BD2F4EE" w:rsidR="002D39EE" w:rsidRPr="006D1D40" w:rsidRDefault="002D39EE" w:rsidP="002D39EE">
      <w:pPr>
        <w:spacing w:after="0"/>
        <w:rPr>
          <w:rFonts w:ascii="Calibri" w:hAnsi="Calibri" w:cs="Calibri"/>
          <w:b/>
          <w:bCs/>
        </w:rPr>
      </w:pPr>
      <w:r w:rsidRPr="006D1D40">
        <w:rPr>
          <w:rFonts w:ascii="Calibri" w:hAnsi="Calibri" w:cs="Calibri"/>
          <w:b/>
          <w:bCs/>
        </w:rPr>
        <w:t>Massachuse</w:t>
      </w:r>
      <w:r w:rsidR="008174EA">
        <w:rPr>
          <w:rFonts w:ascii="Calibri" w:hAnsi="Calibri" w:cs="Calibri"/>
          <w:b/>
          <w:bCs/>
        </w:rPr>
        <w:t>tts Department of Public Health</w:t>
      </w:r>
      <w:bookmarkStart w:id="0" w:name="_GoBack"/>
      <w:bookmarkEnd w:id="0"/>
    </w:p>
    <w:p w14:paraId="755F1F11" w14:textId="095C5681" w:rsidR="006D1D40" w:rsidRPr="00086920" w:rsidRDefault="002D39EE" w:rsidP="002D39EE">
      <w:pPr>
        <w:spacing w:after="0"/>
        <w:rPr>
          <w:rFonts w:ascii="Calibri" w:hAnsi="Calibri" w:cs="Calibri"/>
          <w:b/>
          <w:bCs/>
          <w:lang w:val="en-US"/>
        </w:rPr>
      </w:pPr>
      <w:r w:rsidRPr="006D1D40">
        <w:rPr>
          <w:rFonts w:ascii="Calibri" w:hAnsi="Calibri" w:cs="Calibri"/>
          <w:b/>
          <w:bCs/>
        </w:rPr>
        <w:t>250 Washi</w:t>
      </w:r>
      <w:r w:rsidR="000400EA">
        <w:rPr>
          <w:rFonts w:ascii="Calibri" w:hAnsi="Calibri" w:cs="Calibri"/>
          <w:b/>
          <w:bCs/>
        </w:rPr>
        <w:t>ngton Street, Boston, MA 02108</w:t>
      </w:r>
    </w:p>
    <w:p w14:paraId="5D37B3A7" w14:textId="1D39FA0D" w:rsidR="006D1D40" w:rsidRPr="006D1D40" w:rsidRDefault="006D1D40" w:rsidP="0015003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Tilifóni: 617-624-5757 | </w:t>
      </w:r>
      <w:hyperlink r:id="rId6" w:history="1">
        <w:r>
          <w:rPr>
            <w:rStyle w:val="Hyperlink"/>
            <w:rFonts w:ascii="Calibri" w:hAnsi="Calibri"/>
            <w:b/>
          </w:rPr>
          <w:t>DPHToxicology@state.ma.us</w:t>
        </w:r>
      </w:hyperlink>
    </w:p>
    <w:p w14:paraId="3CF3FDD6" w14:textId="77777777" w:rsidR="006D1D40" w:rsidRPr="006D1D40" w:rsidRDefault="008174EA" w:rsidP="00150030">
      <w:pPr>
        <w:spacing w:after="0"/>
        <w:rPr>
          <w:rFonts w:ascii="Calibri" w:hAnsi="Calibri" w:cs="Calibri"/>
          <w:b/>
          <w:bCs/>
        </w:rPr>
      </w:pPr>
      <w:hyperlink r:id="rId7" w:history="1">
        <w:r>
          <w:rPr>
            <w:rStyle w:val="Hyperlink"/>
            <w:rFonts w:ascii="Calibri" w:hAnsi="Calibri"/>
            <w:b/>
          </w:rPr>
          <w:t>http://www.mass.gov/dph/environmental_health</w:t>
        </w:r>
      </w:hyperlink>
    </w:p>
    <w:p w14:paraId="331C167D" w14:textId="77777777" w:rsidR="006D1D40" w:rsidRPr="006D1D40" w:rsidRDefault="006D1D40" w:rsidP="006D1D40">
      <w:pPr>
        <w:rPr>
          <w:rFonts w:ascii="Calibri" w:hAnsi="Calibri" w:cs="Calibri"/>
          <w:b/>
          <w:bCs/>
        </w:rPr>
      </w:pPr>
    </w:p>
    <w:sectPr w:rsidR="006D1D40" w:rsidRPr="006D1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05085"/>
    <w:multiLevelType w:val="hybridMultilevel"/>
    <w:tmpl w:val="89AC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66D5F"/>
    <w:multiLevelType w:val="hybridMultilevel"/>
    <w:tmpl w:val="37ECBB1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8493A"/>
    <w:multiLevelType w:val="hybridMultilevel"/>
    <w:tmpl w:val="A446B27A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73913"/>
    <w:multiLevelType w:val="hybridMultilevel"/>
    <w:tmpl w:val="79BE00E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D71AD"/>
    <w:multiLevelType w:val="hybridMultilevel"/>
    <w:tmpl w:val="AF7CC416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875E5"/>
    <w:multiLevelType w:val="hybridMultilevel"/>
    <w:tmpl w:val="3076730C"/>
    <w:lvl w:ilvl="0" w:tplc="34A2A02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40"/>
    <w:rsid w:val="000400EA"/>
    <w:rsid w:val="00086920"/>
    <w:rsid w:val="000B0A9D"/>
    <w:rsid w:val="00150030"/>
    <w:rsid w:val="001D5BFE"/>
    <w:rsid w:val="002D39EE"/>
    <w:rsid w:val="00325FC0"/>
    <w:rsid w:val="004F76B0"/>
    <w:rsid w:val="00647E0C"/>
    <w:rsid w:val="006D1D40"/>
    <w:rsid w:val="00753B3E"/>
    <w:rsid w:val="007C57B4"/>
    <w:rsid w:val="008174EA"/>
    <w:rsid w:val="008816EA"/>
    <w:rsid w:val="009A5D65"/>
    <w:rsid w:val="009C6DEB"/>
    <w:rsid w:val="00B1722A"/>
    <w:rsid w:val="00BD0775"/>
    <w:rsid w:val="00BF43EB"/>
    <w:rsid w:val="00BF639C"/>
    <w:rsid w:val="00C1549A"/>
    <w:rsid w:val="00E5190D"/>
    <w:rsid w:val="00F206C1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430D"/>
  <w15:chartTrackingRefBased/>
  <w15:docId w15:val="{FB40E48A-2B8D-454F-B373-00744F93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D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1D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Word-User</cp:lastModifiedBy>
  <cp:revision>12</cp:revision>
  <dcterms:created xsi:type="dcterms:W3CDTF">2024-06-27T14:38:00Z</dcterms:created>
  <dcterms:modified xsi:type="dcterms:W3CDTF">2024-07-18T09:50:00Z</dcterms:modified>
</cp:coreProperties>
</file>