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CE3B" w14:textId="77777777" w:rsidR="00BB4EA9" w:rsidRPr="00787A85" w:rsidRDefault="00BB4EA9" w:rsidP="001D4E9A">
      <w:pPr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MASSACHUSETTS </w:t>
      </w:r>
    </w:p>
    <w:p w14:paraId="7775FA94" w14:textId="5EDA0145" w:rsidR="00330F0D" w:rsidRPr="00787A85" w:rsidRDefault="001D4E9A" w:rsidP="00BB4EA9">
      <w:pPr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កម្មវិធីការលូតលាស់ និងអាហារូបត្ថម្ភ</w:t>
      </w:r>
      <w:r w:rsidR="005B11D6"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(</w:t>
      </w:r>
      <w:r w:rsidR="005B11D6" w:rsidRPr="00787A85">
        <w:rPr>
          <w:rFonts w:cs="Aptos"/>
          <w:sz w:val="22"/>
          <w:szCs w:val="22"/>
          <w:cs/>
          <w:lang w:bidi="km-KH"/>
        </w:rPr>
        <w:t>Growth and Nutrition Program</w:t>
      </w:r>
      <w:r w:rsidR="005B11D6"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) </w:t>
      </w: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</w:p>
    <w:p w14:paraId="18149FA9" w14:textId="3206994A" w:rsidR="001D4E9A" w:rsidRPr="00787A85" w:rsidRDefault="001D4E9A" w:rsidP="001D4E9A">
      <w:pPr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ជួយកូនរបស់អ្នកឱ្យរីកចម្រើន</w:t>
      </w:r>
    </w:p>
    <w:p w14:paraId="207559D9" w14:textId="6DE9054C" w:rsidR="001D4E9A" w:rsidRPr="00787A85" w:rsidRDefault="001D4E9A" w:rsidP="001D4E9A">
      <w:pPr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ប្រសិនបើកូនរបស់អ្នកពិបាកលូតលាស់ ចូរស្វែងយល់ពីរបៀបដែលកម្មវិធីការលូតលាស់ និងអាហារូបត្ថម្ភរបស់រដ្ឋ</w:t>
      </w:r>
      <w:r w:rsidR="005B11D6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>ម៉ាសាជូសេត</w:t>
      </w: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="005B11D6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(</w:t>
      </w:r>
      <w:r w:rsidR="005B11D6" w:rsidRPr="00787A85">
        <w:rPr>
          <w:rFonts w:cs="Aptos"/>
          <w:sz w:val="22"/>
          <w:szCs w:val="22"/>
          <w:cs/>
          <w:lang w:bidi="km-KH"/>
        </w:rPr>
        <w:t>Massachusetts Growth and Nutrition Program</w:t>
      </w:r>
      <w:r w:rsidR="005B11D6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>)</w:t>
      </w: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អាចជួយបាន!</w:t>
      </w:r>
    </w:p>
    <w:p w14:paraId="79BAD29B" w14:textId="70556A15" w:rsidR="001D4E9A" w:rsidRPr="00787A85" w:rsidRDefault="001D4E9A" w:rsidP="001D4E9A">
      <w:pPr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កុមារខ្លះមានបញ្ហាលូតលាស់។ វាអាចកើតឡើងដោយសារហេតុផលជាច្រើនដូចជាការលូតលាស់យឺត ប្រតិកម្មនឹងអាហារ ការច្រាលទឹកអាស៊ីតចេញពីក្រពះ ឬលក្ខខណ្ឌសុខភាពផ្សេងទៀត។ ក្នុងករណីនេះ កូនរបស់អ្នកអាចបញ្ជូនទៅកម្មវិធីការលូតលាស់ និងអាហារូបត្ថម្ភ</w:t>
      </w:r>
      <w:r w:rsidR="005B11D6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(</w:t>
      </w:r>
      <w:r w:rsidR="005B11D6" w:rsidRPr="00787A85">
        <w:rPr>
          <w:rFonts w:cs="Aptos"/>
          <w:sz w:val="22"/>
          <w:szCs w:val="22"/>
          <w:cs/>
          <w:lang w:bidi="km-KH"/>
        </w:rPr>
        <w:t>Growth and Nutrition Program</w:t>
      </w:r>
      <w:r w:rsidR="005B11D6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>)</w:t>
      </w: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ដើម្បីទទួលបានជំនួយ និងការគាំទ្រ។</w:t>
      </w:r>
    </w:p>
    <w:p w14:paraId="2A774787" w14:textId="0BE604F9" w:rsidR="001D4E9A" w:rsidRPr="00787A85" w:rsidRDefault="001D4E9A" w:rsidP="001D4E9A">
      <w:pPr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កម្មវិធីការលូតលាស់ និងអាហារូបត្ថម្ភ </w:t>
      </w:r>
      <w:r w:rsidR="005B11D6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>(</w:t>
      </w:r>
      <w:r w:rsidR="005B11D6" w:rsidRPr="00787A85">
        <w:rPr>
          <w:rFonts w:cs="Aptos"/>
          <w:sz w:val="22"/>
          <w:szCs w:val="22"/>
          <w:cs/>
          <w:lang w:bidi="km-KH"/>
        </w:rPr>
        <w:t>Growth and Nutrition Program</w:t>
      </w:r>
      <w:r w:rsidR="005B11D6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) </w:t>
      </w: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មានទីតាំងនៅទូទាំងរដ្ឋ Massachusetts។ ពួកគេផ្តល់ជំនួយផ្នែកវេជ្ជសាស្រ្ត អាហារូបត្ថម្ភ និងសង្គមដល់ទារក និងកុមាររហូតដល់អាយុ 6 ឆ្នាំ។ ក្រុមគ្រូពេទ្យកុមារ អ្នកថែទាំគិលានុបដ្ឋាយិកា អ្នកជំនាញខាងការតមអាហារ បុគ្គលិកសង្គមកិច្ច និងអ្នកមានវិជ្ជាជីវៈផ្សេងទៀត</w:t>
      </w:r>
      <w:r w:rsidR="005B11D6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</w:t>
      </w: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នឹងធ្វើការជាមួយអ្នក ដើម្បីជួយមើលថែទាំកូនរបស់អ្នក។</w:t>
      </w:r>
    </w:p>
    <w:p w14:paraId="36EDD54D" w14:textId="17D399BF" w:rsidR="001D4E9A" w:rsidRPr="00787A85" w:rsidRDefault="001D4E9A" w:rsidP="001D4E9A">
      <w:pPr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អ្វីដែលយើងរំពឹង</w:t>
      </w:r>
      <w:r w:rsidR="005B11D6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>ទុក</w:t>
      </w: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</w:p>
    <w:p w14:paraId="5D1CCE67" w14:textId="0C84AF37" w:rsidR="001D4E9A" w:rsidRPr="00787A85" w:rsidRDefault="001D4E9A" w:rsidP="001D4E9A">
      <w:pPr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នៅពេលអ្នកទៅកាន់កម្មវិធីការលូតលាស់ និងអាហារូបត្ថម្ភ</w:t>
      </w:r>
      <w:r w:rsidR="005B11D6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(</w:t>
      </w:r>
      <w:r w:rsidR="005B11D6" w:rsidRPr="00787A85">
        <w:rPr>
          <w:rFonts w:cs="Aptos"/>
          <w:sz w:val="22"/>
          <w:szCs w:val="22"/>
          <w:cs/>
          <w:lang w:bidi="km-KH"/>
        </w:rPr>
        <w:t>Growth and Nutrition Program</w:t>
      </w:r>
      <w:r w:rsidR="005B11D6" w:rsidRPr="00787A85">
        <w:rPr>
          <w:rFonts w:cs="DaunPenh" w:hint="cs"/>
          <w:sz w:val="22"/>
          <w:szCs w:val="36"/>
          <w:cs/>
          <w:lang w:bidi="km-KH"/>
        </w:rPr>
        <w:t>)</w:t>
      </w:r>
      <w:r w:rsidR="005B11D6" w:rsidRPr="00787A85">
        <w:rPr>
          <w:rFonts w:cs="Aptos"/>
          <w:sz w:val="22"/>
          <w:szCs w:val="22"/>
          <w:cs/>
          <w:lang w:bidi="km-KH"/>
        </w:rPr>
        <w:t xml:space="preserve"> </w:t>
      </w: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លើកដំបូង អ្នក និងកូនរបស់អ្នកនឹងជួបជាមួយក្រុមការងាររបស់កម្មវិធី។</w:t>
      </w:r>
      <w:r w:rsidRPr="00787A85">
        <w:rPr>
          <w:rFonts w:ascii="Khmer OS Siemreap" w:hAnsi="Khmer OS Siemreap" w:cs="Khmer OS Siemreap"/>
          <w:b/>
          <w:bCs/>
          <w:sz w:val="20"/>
          <w:szCs w:val="20"/>
          <w:cs/>
          <w:lang w:bidi="km-KH"/>
        </w:rPr>
        <w:t xml:space="preserve"> </w:t>
      </w: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ពួកគេនឹងពិនិត្យមើលការលូតលាស់របស់កូនអ្នក និងស្វែងយល់អំពីអាហារដែលកូនរបស់អ្នកញ៉ាំ។ </w:t>
      </w:r>
    </w:p>
    <w:p w14:paraId="352720AE" w14:textId="2BBE0071" w:rsidR="001D4E9A" w:rsidRPr="00787A85" w:rsidRDefault="001D4E9A" w:rsidP="001D4E9A">
      <w:pPr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ក្នុងអំឡុងពេលនៃការណាត់ជួបនេះ អ្នកអាចទទួលបានការណែនាំសម្រាប់សេវាកម្មផ្សេងទៀតដូចជា ការព្យាបាលអ្នកមានបញ្ហានិយាយ ដើម្បីធ្វើការលើជំនាញគ្រប់គ្រងនិងប្រើប្រាស់សាច់ដុំក្នុងមាត់ ឬការព្យាបាលដោយឱ្យអ្នកជំងឺធ្វើសកម្មភាពផ្សេងៗ ដើម្បី</w:t>
      </w:r>
      <w:r w:rsidR="00FB7915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>ដោះស្រាយបញ្ហាវិវ</w:t>
      </w:r>
      <w:r w:rsidR="009A5433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>ត្ត</w:t>
      </w:r>
      <w:r w:rsidR="00FB7915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ន៍</w:t>
      </w: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ប្រព័ន្ធញ្ញាណ។ អ្នកក៏អាចទទួលបានការណែនាំសម្រាប់កម្មវិធីដូចជា WIC និង SNAP ដើម្បីទទួលបានអាហារសុខភាព និងការអប់រំអំពីអាហារូបត្ថម្ភ។</w:t>
      </w:r>
    </w:p>
    <w:p w14:paraId="798C9961" w14:textId="391D9631" w:rsidR="001D4E9A" w:rsidRPr="00787A85" w:rsidRDefault="001D4E9A" w:rsidP="001D4E9A">
      <w:pPr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អ្នក និងក្រុមការងារនឹងបង្កើតផែនការផ្តល់អាហារ ដើម្បីជួយបំពេញតាមតម្រូវការពិសេសរបស់កូនអ្នក។</w:t>
      </w:r>
    </w:p>
    <w:p w14:paraId="78FB358A" w14:textId="248379D8" w:rsidR="001D4E9A" w:rsidRPr="00787A85" w:rsidRDefault="001D4E9A" w:rsidP="001D4E9A">
      <w:pPr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បន្ទាប់ពីអ្នកមកជួប</w:t>
      </w:r>
      <w:r w:rsidR="00FB7915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>ពិនិត្យ</w:t>
      </w: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លើកដំបូងរួចមក ក្រុមការងារនឹងកំណត់ពេលណាត់ជួបដើម្បីតាមដានផែនការផ្តល់អាហារ និងពិនិត្យមើលពីរបៀបដែលកូនរបស់អ្នកកំពុងលូតលាស់។</w:t>
      </w:r>
      <w:r w:rsidRPr="00787A85">
        <w:rPr>
          <w:rFonts w:ascii="Khmer OS Siemreap" w:hAnsi="Khmer OS Siemreap" w:cs="Khmer OS Siemreap"/>
          <w:b/>
          <w:bCs/>
          <w:sz w:val="20"/>
          <w:szCs w:val="20"/>
          <w:cs/>
          <w:lang w:bidi="km-KH"/>
        </w:rPr>
        <w:t xml:space="preserve"> </w:t>
      </w: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ការទៅជួប</w:t>
      </w:r>
      <w:r w:rsidR="00FB7915"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>ពិនិត្យ</w:t>
      </w: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អាចធ្វើឡើងនៅឯកម្មវិធី តាមរយៈសេវាសុខភាពពីចម្ងាយ ឬកន្លែងដែលកូនរបស់អ្នកចំណាយពេល ដូចជានៅផ្ទះ សាលារៀន ឬមណ្ឌលថែទាំកុមារជាដើម។</w:t>
      </w:r>
    </w:p>
    <w:p w14:paraId="5F406F0B" w14:textId="64F2058B" w:rsidR="001D4E9A" w:rsidRPr="00787A85" w:rsidRDefault="001D4E9A" w:rsidP="001D4E9A">
      <w:pPr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ទីតាំង</w:t>
      </w:r>
    </w:p>
    <w:p w14:paraId="077D37A7" w14:textId="6901E012" w:rsidR="001D4E9A" w:rsidRPr="00787A85" w:rsidRDefault="001D4E9A" w:rsidP="001D4E9A">
      <w:pPr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ស្វែងយល់បន្ថែមតាមរយៈ</w:t>
      </w:r>
      <w:r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="00FB7915" w:rsidRPr="00787A85">
        <w:rPr>
          <w:rFonts w:ascii="Khmer OS Siemreap" w:hAnsi="Khmer OS Siemreap" w:cs="Khmer OS Siemreap"/>
          <w:sz w:val="20"/>
          <w:szCs w:val="20"/>
          <w:cs/>
          <w:lang w:bidi="km-KH"/>
        </w:rPr>
        <w:t>៖</w:t>
      </w:r>
    </w:p>
    <w:p w14:paraId="50E8856E" w14:textId="57F4C9E4" w:rsidR="001D4E9A" w:rsidRPr="00787A85" w:rsidRDefault="001D4E9A" w:rsidP="001D4E9A">
      <w:pPr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87A85">
        <w:rPr>
          <w:rFonts w:ascii="Khmer OS Siemreap" w:hAnsi="Khmer OS Siemreap" w:cs="Khmer OS Siemreap" w:hint="cs"/>
          <w:sz w:val="20"/>
          <w:szCs w:val="20"/>
          <w:cs/>
          <w:lang w:bidi="km-KH"/>
        </w:rPr>
        <w:t>វិទ្យាស្ថាននេះគឺជាអ្នកផ្ដល់ឱកាសស្មើភាពគ្នា។</w:t>
      </w:r>
    </w:p>
    <w:sectPr w:rsidR="001D4E9A" w:rsidRPr="00787A8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84C8" w14:textId="77777777" w:rsidR="002D3F3E" w:rsidRDefault="002D3F3E" w:rsidP="00D14E6B">
      <w:pPr>
        <w:spacing w:after="0" w:line="240" w:lineRule="auto"/>
        <w:rPr>
          <w:rFonts w:cs="Aptos"/>
          <w:cs/>
          <w:lang w:bidi="km-KH"/>
        </w:rPr>
      </w:pPr>
      <w:r>
        <w:separator/>
      </w:r>
    </w:p>
  </w:endnote>
  <w:endnote w:type="continuationSeparator" w:id="0">
    <w:p w14:paraId="5E18C3E0" w14:textId="77777777" w:rsidR="002D3F3E" w:rsidRDefault="002D3F3E" w:rsidP="00D14E6B">
      <w:pPr>
        <w:spacing w:after="0" w:line="240" w:lineRule="auto"/>
        <w:rPr>
          <w:rFonts w:cs="Aptos"/>
          <w:cs/>
          <w:lang w:bidi="km-KH"/>
        </w:rPr>
      </w:pPr>
      <w:r>
        <w:continuationSeparator/>
      </w:r>
    </w:p>
  </w:endnote>
  <w:endnote w:type="continuationNotice" w:id="1">
    <w:p w14:paraId="076C9070" w14:textId="77777777" w:rsidR="002D3F3E" w:rsidRDefault="002D3F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Siemreap">
    <w:altName w:val="Leelawadee UI"/>
    <w:charset w:val="00"/>
    <w:family w:val="auto"/>
    <w:pitch w:val="variable"/>
    <w:sig w:usb0="00000001" w:usb1="5000204A" w:usb2="00010000" w:usb3="00000000" w:csb0="0000011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0F87" w14:textId="77777777" w:rsidR="00AF75E0" w:rsidRDefault="00AF7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99C0" w14:textId="77777777" w:rsidR="002D3F3E" w:rsidRDefault="002D3F3E" w:rsidP="00D14E6B">
      <w:pPr>
        <w:spacing w:after="0" w:line="240" w:lineRule="auto"/>
        <w:rPr>
          <w:rFonts w:cs="Aptos"/>
          <w:cs/>
          <w:lang w:bidi="km-KH"/>
        </w:rPr>
      </w:pPr>
      <w:r>
        <w:separator/>
      </w:r>
    </w:p>
  </w:footnote>
  <w:footnote w:type="continuationSeparator" w:id="0">
    <w:p w14:paraId="2BA6009A" w14:textId="77777777" w:rsidR="002D3F3E" w:rsidRDefault="002D3F3E" w:rsidP="00D14E6B">
      <w:pPr>
        <w:spacing w:after="0" w:line="240" w:lineRule="auto"/>
        <w:rPr>
          <w:rFonts w:cs="Aptos"/>
          <w:cs/>
          <w:lang w:bidi="km-KH"/>
        </w:rPr>
      </w:pPr>
      <w:r>
        <w:continuationSeparator/>
      </w:r>
    </w:p>
  </w:footnote>
  <w:footnote w:type="continuationNotice" w:id="1">
    <w:p w14:paraId="1B18DF1B" w14:textId="77777777" w:rsidR="002D3F3E" w:rsidRDefault="002D3F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24C7" w14:textId="77777777" w:rsidR="00AF75E0" w:rsidRDefault="00AF75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A6E57BD-9D19-4C97-88A5-C11B1BA12147}"/>
    <w:docVar w:name="dgnword-eventsink" w:val="2201236352080"/>
  </w:docVars>
  <w:rsids>
    <w:rsidRoot w:val="001D4E9A"/>
    <w:rsid w:val="000F04D7"/>
    <w:rsid w:val="001C4BA3"/>
    <w:rsid w:val="001D4E9A"/>
    <w:rsid w:val="001E603D"/>
    <w:rsid w:val="001F5E5B"/>
    <w:rsid w:val="002351E1"/>
    <w:rsid w:val="002511C8"/>
    <w:rsid w:val="002C22CF"/>
    <w:rsid w:val="002D3F3E"/>
    <w:rsid w:val="002E690C"/>
    <w:rsid w:val="00330F0D"/>
    <w:rsid w:val="003C6DDD"/>
    <w:rsid w:val="003F071A"/>
    <w:rsid w:val="003F0CC0"/>
    <w:rsid w:val="003F4185"/>
    <w:rsid w:val="00434B5B"/>
    <w:rsid w:val="005B11D6"/>
    <w:rsid w:val="005F7C7A"/>
    <w:rsid w:val="00776BD8"/>
    <w:rsid w:val="00787A85"/>
    <w:rsid w:val="008405C7"/>
    <w:rsid w:val="008D5F15"/>
    <w:rsid w:val="009A5433"/>
    <w:rsid w:val="009D7D70"/>
    <w:rsid w:val="00AF75E0"/>
    <w:rsid w:val="00B86B17"/>
    <w:rsid w:val="00BB4EA9"/>
    <w:rsid w:val="00C04EBB"/>
    <w:rsid w:val="00C450F3"/>
    <w:rsid w:val="00C743D1"/>
    <w:rsid w:val="00C907B2"/>
    <w:rsid w:val="00D14E6B"/>
    <w:rsid w:val="00DD49BA"/>
    <w:rsid w:val="00E709EC"/>
    <w:rsid w:val="00E86DC1"/>
    <w:rsid w:val="00EC22A4"/>
    <w:rsid w:val="00FB7915"/>
    <w:rsid w:val="00FC2182"/>
    <w:rsid w:val="00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C937FD"/>
  <w15:docId w15:val="{871DB6DE-7B38-46A5-A4A6-28AA262D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E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4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E6B"/>
  </w:style>
  <w:style w:type="paragraph" w:styleId="Footer">
    <w:name w:val="footer"/>
    <w:basedOn w:val="Normal"/>
    <w:link w:val="FooterChar"/>
    <w:uiPriority w:val="99"/>
    <w:unhideWhenUsed/>
    <w:rsid w:val="00D14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E6B"/>
  </w:style>
  <w:style w:type="paragraph" w:styleId="Revision">
    <w:name w:val="Revision"/>
    <w:hidden/>
    <w:uiPriority w:val="99"/>
    <w:semiHidden/>
    <w:rsid w:val="005B11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5B681-C270-4A59-A821-C32BFE747C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Ghiringhelli, Kara (DPH)</dc:creator>
  <cp:lastModifiedBy>Ghiringhelli, Kara (DPH)</cp:lastModifiedBy>
  <cp:revision>2</cp:revision>
  <dcterms:created xsi:type="dcterms:W3CDTF">2025-04-10T13:54:00Z</dcterms:created>
  <dcterms:modified xsi:type="dcterms:W3CDTF">2025-04-10T13:54:00Z</dcterms:modified>
</cp:coreProperties>
</file>