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330" w:rsidRPr="00F62330" w:rsidRDefault="00C83656" w:rsidP="00C83656">
      <w:pPr>
        <w:rPr>
          <w:rStyle w:val="Strong"/>
          <w:rFonts w:ascii="Times New Roman" w:hAnsi="Times New Roman" w:cs="Times New Roman"/>
          <w:u w:val="single"/>
        </w:rPr>
      </w:pPr>
      <w:r w:rsidRPr="00F62330">
        <w:rPr>
          <w:rStyle w:val="Strong"/>
          <w:rFonts w:ascii="Times New Roman" w:hAnsi="Times New Roman" w:cs="Times New Roman"/>
          <w:u w:val="single"/>
        </w:rPr>
        <w:t xml:space="preserve">INTERNAL </w:t>
      </w:r>
      <w:proofErr w:type="gramStart"/>
      <w:r w:rsidRPr="00F62330">
        <w:rPr>
          <w:rStyle w:val="Strong"/>
          <w:rFonts w:ascii="Times New Roman" w:hAnsi="Times New Roman" w:cs="Times New Roman"/>
          <w:u w:val="single"/>
        </w:rPr>
        <w:t>POSTING :</w:t>
      </w:r>
      <w:proofErr w:type="gramEnd"/>
      <w:r w:rsidRPr="00F62330">
        <w:rPr>
          <w:rStyle w:val="Strong"/>
          <w:rFonts w:ascii="Times New Roman" w:hAnsi="Times New Roman" w:cs="Times New Roman"/>
          <w:u w:val="single"/>
        </w:rPr>
        <w:t xml:space="preserve">   </w:t>
      </w:r>
      <w:r w:rsidR="00F62330" w:rsidRPr="00F62330">
        <w:rPr>
          <w:rStyle w:val="Strong"/>
          <w:rFonts w:ascii="Times New Roman" w:hAnsi="Times New Roman" w:cs="Times New Roman"/>
          <w:u w:val="single"/>
        </w:rPr>
        <w:tab/>
      </w:r>
      <w:r w:rsidR="00F62330" w:rsidRPr="00F62330">
        <w:rPr>
          <w:rStyle w:val="Strong"/>
          <w:rFonts w:ascii="Times New Roman" w:hAnsi="Times New Roman" w:cs="Times New Roman"/>
          <w:u w:val="single"/>
        </w:rPr>
        <w:tab/>
      </w:r>
      <w:r w:rsidR="00F62330" w:rsidRPr="00F62330">
        <w:rPr>
          <w:rStyle w:val="Strong"/>
          <w:rFonts w:ascii="Times New Roman" w:hAnsi="Times New Roman" w:cs="Times New Roman"/>
          <w:u w:val="single"/>
        </w:rPr>
        <w:tab/>
      </w:r>
      <w:r w:rsidR="00F62330" w:rsidRPr="00F62330">
        <w:rPr>
          <w:rStyle w:val="Strong"/>
          <w:rFonts w:ascii="Times New Roman" w:hAnsi="Times New Roman" w:cs="Times New Roman"/>
          <w:u w:val="single"/>
        </w:rPr>
        <w:tab/>
      </w:r>
      <w:r w:rsidR="00F62330" w:rsidRPr="00F62330">
        <w:rPr>
          <w:rStyle w:val="Strong"/>
          <w:rFonts w:ascii="Times New Roman" w:hAnsi="Times New Roman" w:cs="Times New Roman"/>
          <w:u w:val="single"/>
        </w:rPr>
        <w:tab/>
      </w:r>
      <w:r w:rsidR="00F62330" w:rsidRPr="00F62330">
        <w:rPr>
          <w:rStyle w:val="Strong"/>
          <w:rFonts w:ascii="Times New Roman" w:hAnsi="Times New Roman" w:cs="Times New Roman"/>
          <w:u w:val="single"/>
        </w:rPr>
        <w:tab/>
      </w:r>
      <w:r w:rsidR="00F62330" w:rsidRPr="00F62330">
        <w:rPr>
          <w:rStyle w:val="Strong"/>
          <w:rFonts w:ascii="Times New Roman" w:hAnsi="Times New Roman" w:cs="Times New Roman"/>
          <w:u w:val="single"/>
        </w:rPr>
        <w:tab/>
        <w:t>MARCH 8</w:t>
      </w:r>
      <w:r w:rsidRPr="00F62330">
        <w:rPr>
          <w:rStyle w:val="Strong"/>
          <w:rFonts w:ascii="Times New Roman" w:hAnsi="Times New Roman" w:cs="Times New Roman"/>
          <w:u w:val="single"/>
        </w:rPr>
        <w:t xml:space="preserve"> -  </w:t>
      </w:r>
      <w:r w:rsidR="00F62330" w:rsidRPr="00F62330">
        <w:rPr>
          <w:rStyle w:val="Strong"/>
          <w:rFonts w:ascii="Times New Roman" w:hAnsi="Times New Roman" w:cs="Times New Roman"/>
          <w:u w:val="single"/>
        </w:rPr>
        <w:t>MARCH 21, 2022</w:t>
      </w:r>
      <w:r w:rsidRPr="00F62330">
        <w:rPr>
          <w:rStyle w:val="Strong"/>
          <w:rFonts w:ascii="Times New Roman" w:hAnsi="Times New Roman" w:cs="Times New Roman"/>
          <w:u w:val="single"/>
        </w:rPr>
        <w:t>1</w:t>
      </w:r>
    </w:p>
    <w:p w:rsidR="006B427E" w:rsidRPr="00F62330" w:rsidRDefault="0064368B" w:rsidP="00F62330">
      <w:pPr>
        <w:rPr>
          <w:rFonts w:ascii="Times New Roman" w:hAnsi="Times New Roman" w:cs="Times New Roman"/>
        </w:rPr>
      </w:pPr>
      <w:r w:rsidRPr="00F62330">
        <w:rPr>
          <w:rStyle w:val="Strong"/>
          <w:rFonts w:ascii="Times New Roman" w:hAnsi="Times New Roman" w:cs="Times New Roman"/>
        </w:rPr>
        <w:t>Communications Administrator - Public Safety Dispatch</w:t>
      </w:r>
      <w:r w:rsidRPr="00F62330">
        <w:rPr>
          <w:rFonts w:ascii="Times New Roman" w:hAnsi="Times New Roman" w:cs="Times New Roman"/>
        </w:rPr>
        <w:br/>
      </w:r>
      <w:r w:rsidRPr="00F62330">
        <w:rPr>
          <w:rStyle w:val="Emphasis"/>
          <w:rFonts w:ascii="Times New Roman" w:hAnsi="Times New Roman" w:cs="Times New Roman"/>
          <w:b/>
        </w:rPr>
        <w:t xml:space="preserve">Town of </w:t>
      </w:r>
      <w:r w:rsidR="0016357D" w:rsidRPr="00F62330">
        <w:rPr>
          <w:rStyle w:val="Emphasis"/>
          <w:rFonts w:ascii="Times New Roman" w:hAnsi="Times New Roman" w:cs="Times New Roman"/>
          <w:b/>
        </w:rPr>
        <w:t>Stoughton</w:t>
      </w:r>
      <w:r w:rsidR="00F62330" w:rsidRPr="00F62330">
        <w:rPr>
          <w:rStyle w:val="Emphasis"/>
          <w:rFonts w:ascii="Times New Roman" w:hAnsi="Times New Roman" w:cs="Times New Roman"/>
          <w:b/>
        </w:rPr>
        <w:br/>
      </w:r>
      <w:r w:rsidR="00F62330" w:rsidRPr="00F62330">
        <w:rPr>
          <w:rFonts w:ascii="Times New Roman" w:hAnsi="Times New Roman" w:cs="Times New Roman"/>
          <w:b/>
          <w:u w:val="single"/>
          <w:lang w:val="en-GB"/>
        </w:rPr>
        <w:br/>
      </w:r>
      <w:r w:rsidR="00B3254A" w:rsidRPr="00F62330">
        <w:rPr>
          <w:rFonts w:ascii="Times New Roman" w:hAnsi="Times New Roman" w:cs="Times New Roman"/>
          <w:b/>
          <w:u w:val="single"/>
          <w:lang w:val="en-GB"/>
        </w:rPr>
        <w:t>Wanted</w:t>
      </w:r>
      <w:r w:rsidR="00B3254A" w:rsidRPr="00F62330">
        <w:rPr>
          <w:rFonts w:ascii="Times New Roman" w:hAnsi="Times New Roman" w:cs="Times New Roman"/>
          <w:lang w:val="en-GB"/>
        </w:rPr>
        <w:t xml:space="preserve">: Experienced </w:t>
      </w:r>
      <w:r w:rsidR="00B3254A" w:rsidRPr="00F62330">
        <w:rPr>
          <w:rFonts w:ascii="Times New Roman" w:hAnsi="Times New Roman" w:cs="Times New Roman"/>
        </w:rPr>
        <w:t>full-time Public Safety Communications Administrator (Police/Fire) in the Stoughton Central Dispatch Center, a 24-hour operation.  The position reports to the Chief of Police and this key leadership position will be responsible for the management and general supervision of the Public Safety central dispatch function</w:t>
      </w:r>
      <w:r w:rsidR="00F62330" w:rsidRPr="00F62330">
        <w:rPr>
          <w:rFonts w:ascii="Times New Roman" w:hAnsi="Times New Roman" w:cs="Times New Roman"/>
        </w:rPr>
        <w:t>,</w:t>
      </w:r>
      <w:r w:rsidR="00B3254A" w:rsidRPr="00F62330">
        <w:rPr>
          <w:rFonts w:ascii="Times New Roman" w:hAnsi="Times New Roman" w:cs="Times New Roman"/>
        </w:rPr>
        <w:t xml:space="preserve"> as well as the Stoughton Central Dispatch Center. </w:t>
      </w:r>
    </w:p>
    <w:p w:rsidR="006B427E" w:rsidRPr="00F62330" w:rsidRDefault="00B3254A" w:rsidP="00B3254A">
      <w:pPr>
        <w:jc w:val="both"/>
        <w:rPr>
          <w:rFonts w:ascii="Times New Roman" w:hAnsi="Times New Roman" w:cs="Times New Roman"/>
        </w:rPr>
      </w:pPr>
      <w:r w:rsidRPr="00F62330">
        <w:rPr>
          <w:rFonts w:ascii="Times New Roman" w:hAnsi="Times New Roman" w:cs="Times New Roman"/>
          <w:b/>
          <w:u w:val="single"/>
        </w:rPr>
        <w:t>Duties</w:t>
      </w:r>
      <w:r w:rsidRPr="00F62330">
        <w:rPr>
          <w:rFonts w:ascii="Times New Roman" w:hAnsi="Times New Roman" w:cs="Times New Roman"/>
          <w:b/>
          <w:u w:val="single"/>
          <w:lang w:val="en-GB"/>
        </w:rPr>
        <w:t xml:space="preserve"> and responsibilities include but not limited to</w:t>
      </w:r>
      <w:r w:rsidRPr="00F62330">
        <w:rPr>
          <w:rFonts w:ascii="Times New Roman" w:hAnsi="Times New Roman" w:cs="Times New Roman"/>
          <w:b/>
          <w:u w:val="single"/>
        </w:rPr>
        <w:t>:</w:t>
      </w:r>
      <w:r w:rsidRPr="00F62330">
        <w:rPr>
          <w:rFonts w:ascii="Times New Roman" w:hAnsi="Times New Roman" w:cs="Times New Roman"/>
        </w:rPr>
        <w:t xml:space="preserve"> Operates and maintains a central dispatch for all public safety and general communications; supervises and directs the employees and daily activities of the central dispatch; participates in the development, updating and implementation of goals, objectives, policies and procedures governing the operations of the department; oversees, monitors and maintains a variety of dispatch equipment including CAD system, phones and radio, including recommending the purchase of supplies and equipment for department and coordinating the repair of equipment with outside agencies; manages departmental budget; provides or coordinates training; ensures compliance with all state or federal laws and regulations concerning the radio, telecommunications, facilities and services provided by the department.  Also hands-on dispatch duties </w:t>
      </w:r>
      <w:r w:rsidR="006B427E" w:rsidRPr="00F62330">
        <w:rPr>
          <w:rFonts w:ascii="Times New Roman" w:hAnsi="Times New Roman" w:cs="Times New Roman"/>
        </w:rPr>
        <w:t>including receiving</w:t>
      </w:r>
      <w:r w:rsidRPr="00F62330">
        <w:rPr>
          <w:rFonts w:ascii="Times New Roman" w:hAnsi="Times New Roman" w:cs="Times New Roman"/>
        </w:rPr>
        <w:t xml:space="preserve"> and recording telephone calls and requests for service or information; maintaining accurate and timely computer entries regarding documented responses; receiving and transmitting radio communications to dispatch police, fire, rescue, and emergency medical services and other appropriate personnel as required; coordinating back-up support activities via radio or telephone. </w:t>
      </w:r>
    </w:p>
    <w:p w:rsidR="006B427E" w:rsidRPr="00F62330" w:rsidRDefault="00B3254A" w:rsidP="00B3254A">
      <w:pPr>
        <w:jc w:val="both"/>
        <w:rPr>
          <w:rFonts w:ascii="Times New Roman" w:hAnsi="Times New Roman" w:cs="Times New Roman"/>
        </w:rPr>
      </w:pPr>
      <w:r w:rsidRPr="00F62330">
        <w:rPr>
          <w:rFonts w:ascii="Times New Roman" w:hAnsi="Times New Roman" w:cs="Times New Roman"/>
          <w:b/>
          <w:u w:val="single"/>
          <w:lang w:val="en-GB"/>
        </w:rPr>
        <w:t>Qualifications:</w:t>
      </w:r>
      <w:r w:rsidRPr="00F62330">
        <w:rPr>
          <w:rFonts w:ascii="Times New Roman" w:hAnsi="Times New Roman" w:cs="Times New Roman"/>
          <w:lang w:val="en-GB"/>
        </w:rPr>
        <w:t xml:space="preserve"> </w:t>
      </w:r>
      <w:r w:rsidRPr="00F62330">
        <w:rPr>
          <w:rFonts w:ascii="Times New Roman" w:hAnsi="Times New Roman" w:cs="Times New Roman"/>
        </w:rPr>
        <w:t>Candidates must be at least 21 years of age</w:t>
      </w:r>
      <w:r w:rsidR="0006676E" w:rsidRPr="00F62330">
        <w:rPr>
          <w:rFonts w:ascii="Times New Roman" w:hAnsi="Times New Roman" w:cs="Times New Roman"/>
        </w:rPr>
        <w:t>;</w:t>
      </w:r>
      <w:r w:rsidRPr="00F62330">
        <w:rPr>
          <w:rFonts w:ascii="Times New Roman" w:hAnsi="Times New Roman" w:cs="Times New Roman"/>
        </w:rPr>
        <w:t xml:space="preserve"> have a</w:t>
      </w:r>
      <w:r w:rsidR="0006676E" w:rsidRPr="00F62330">
        <w:rPr>
          <w:rFonts w:ascii="Times New Roman" w:hAnsi="Times New Roman" w:cs="Times New Roman"/>
        </w:rPr>
        <w:t xml:space="preserve">n </w:t>
      </w:r>
      <w:r w:rsidR="00391493">
        <w:rPr>
          <w:rFonts w:ascii="Times New Roman" w:hAnsi="Times New Roman" w:cs="Times New Roman"/>
        </w:rPr>
        <w:t>A</w:t>
      </w:r>
      <w:bookmarkStart w:id="0" w:name="_GoBack"/>
      <w:bookmarkEnd w:id="0"/>
      <w:r w:rsidR="00651C18" w:rsidRPr="00F62330">
        <w:rPr>
          <w:rFonts w:ascii="Times New Roman" w:hAnsi="Times New Roman" w:cs="Times New Roman"/>
        </w:rPr>
        <w:t>ssociate’s</w:t>
      </w:r>
      <w:r w:rsidR="0006676E" w:rsidRPr="00F62330">
        <w:rPr>
          <w:rFonts w:ascii="Times New Roman" w:hAnsi="Times New Roman" w:cs="Times New Roman"/>
        </w:rPr>
        <w:t xml:space="preserve"> degree,</w:t>
      </w:r>
      <w:r w:rsidRPr="00F62330">
        <w:rPr>
          <w:rFonts w:ascii="Times New Roman" w:hAnsi="Times New Roman" w:cs="Times New Roman"/>
        </w:rPr>
        <w:t xml:space="preserve"> high school diploma or equivalent</w:t>
      </w:r>
      <w:r w:rsidR="0006676E" w:rsidRPr="00F62330">
        <w:rPr>
          <w:rFonts w:ascii="Times New Roman" w:hAnsi="Times New Roman" w:cs="Times New Roman"/>
        </w:rPr>
        <w:t>;</w:t>
      </w:r>
      <w:r w:rsidRPr="00F62330">
        <w:rPr>
          <w:rFonts w:ascii="Times New Roman" w:hAnsi="Times New Roman" w:cs="Times New Roman"/>
        </w:rPr>
        <w:t xml:space="preserve"> </w:t>
      </w:r>
      <w:r w:rsidR="00A70D22" w:rsidRPr="00F62330">
        <w:rPr>
          <w:rFonts w:ascii="Times New Roman" w:hAnsi="Times New Roman" w:cs="Times New Roman"/>
        </w:rPr>
        <w:t>five (5</w:t>
      </w:r>
      <w:r w:rsidRPr="00F62330">
        <w:rPr>
          <w:rFonts w:ascii="Times New Roman" w:hAnsi="Times New Roman" w:cs="Times New Roman"/>
        </w:rPr>
        <w:t xml:space="preserve">) </w:t>
      </w:r>
      <w:r w:rsidR="00A70D22" w:rsidRPr="00F62330">
        <w:rPr>
          <w:rFonts w:ascii="Times New Roman" w:hAnsi="Times New Roman" w:cs="Times New Roman"/>
        </w:rPr>
        <w:t>years’ experience</w:t>
      </w:r>
      <w:r w:rsidRPr="00F62330">
        <w:rPr>
          <w:rFonts w:ascii="Times New Roman" w:hAnsi="Times New Roman" w:cs="Times New Roman"/>
        </w:rPr>
        <w:t xml:space="preserve"> as a Public Safety Dispatcher com</w:t>
      </w:r>
      <w:r w:rsidR="00A70D22" w:rsidRPr="00F62330">
        <w:rPr>
          <w:rFonts w:ascii="Times New Roman" w:hAnsi="Times New Roman" w:cs="Times New Roman"/>
        </w:rPr>
        <w:t>bined Police/Fire, including two</w:t>
      </w:r>
      <w:r w:rsidRPr="00F62330">
        <w:rPr>
          <w:rFonts w:ascii="Times New Roman" w:hAnsi="Times New Roman" w:cs="Times New Roman"/>
        </w:rPr>
        <w:t xml:space="preserve"> year</w:t>
      </w:r>
      <w:r w:rsidR="00A70D22" w:rsidRPr="00F62330">
        <w:rPr>
          <w:rFonts w:ascii="Times New Roman" w:hAnsi="Times New Roman" w:cs="Times New Roman"/>
        </w:rPr>
        <w:t>s</w:t>
      </w:r>
      <w:r w:rsidRPr="00F62330">
        <w:rPr>
          <w:rFonts w:ascii="Times New Roman" w:hAnsi="Times New Roman" w:cs="Times New Roman"/>
        </w:rPr>
        <w:t xml:space="preserve"> as a supervisory position</w:t>
      </w:r>
      <w:r w:rsidR="0006676E" w:rsidRPr="00F62330">
        <w:rPr>
          <w:rFonts w:ascii="Times New Roman" w:hAnsi="Times New Roman" w:cs="Times New Roman"/>
        </w:rPr>
        <w:t>;</w:t>
      </w:r>
      <w:r w:rsidRPr="00F62330">
        <w:rPr>
          <w:rFonts w:ascii="Times New Roman" w:hAnsi="Times New Roman" w:cs="Times New Roman"/>
        </w:rPr>
        <w:t xml:space="preserve"> and be available for all shifts including nights, weekends, and holidays.</w:t>
      </w:r>
      <w:r w:rsidR="0006676E" w:rsidRPr="00F62330">
        <w:rPr>
          <w:rFonts w:ascii="Times New Roman" w:hAnsi="Times New Roman" w:cs="Times New Roman"/>
        </w:rPr>
        <w:t xml:space="preserve">  </w:t>
      </w:r>
      <w:r w:rsidRPr="00F62330">
        <w:rPr>
          <w:rFonts w:ascii="Times New Roman" w:hAnsi="Times New Roman" w:cs="Times New Roman"/>
        </w:rPr>
        <w:t xml:space="preserve"> Applicants must possess a thorough knowledge of rules and regulations of the Federal Communication Commission (FCC) as they pertain to the operation of a public safety communication center.  Candidates must </w:t>
      </w:r>
      <w:r w:rsidR="001977AC" w:rsidRPr="00F62330">
        <w:rPr>
          <w:rFonts w:ascii="Times New Roman" w:hAnsi="Times New Roman" w:cs="Times New Roman"/>
        </w:rPr>
        <w:t>be fully qualified to perform actual dispatcher duties as will be required; must possess current CPR certification, E-911 Telecommunication Certification, APCO EMD Certification</w:t>
      </w:r>
      <w:r w:rsidR="00827ECD" w:rsidRPr="00F62330">
        <w:rPr>
          <w:rFonts w:ascii="Times New Roman" w:hAnsi="Times New Roman" w:cs="Times New Roman"/>
        </w:rPr>
        <w:t xml:space="preserve"> or equivalent</w:t>
      </w:r>
      <w:r w:rsidR="001977AC" w:rsidRPr="00F62330">
        <w:rPr>
          <w:rFonts w:ascii="Times New Roman" w:hAnsi="Times New Roman" w:cs="Times New Roman"/>
        </w:rPr>
        <w:t xml:space="preserve">, and Leaps Certification required; must be qualified in first aid as required under first responder law.  </w:t>
      </w:r>
      <w:r w:rsidRPr="00F62330">
        <w:rPr>
          <w:rFonts w:ascii="Times New Roman" w:hAnsi="Times New Roman" w:cs="Times New Roman"/>
        </w:rPr>
        <w:t xml:space="preserve"> </w:t>
      </w:r>
      <w:r w:rsidR="0006676E" w:rsidRPr="00F62330">
        <w:rPr>
          <w:rFonts w:ascii="Times New Roman" w:hAnsi="Times New Roman" w:cs="Times New Roman"/>
        </w:rPr>
        <w:t xml:space="preserve">Previous experience and knowledge of enhanced 911 systems and public safety, emergency medical, or fire dispatch terminology is required.  </w:t>
      </w:r>
      <w:r w:rsidRPr="00F62330">
        <w:rPr>
          <w:rFonts w:ascii="Times New Roman" w:hAnsi="Times New Roman" w:cs="Times New Roman"/>
        </w:rPr>
        <w:t xml:space="preserve">Applicants must be able to work under stressful conditions with an inherent ability to multitask in emergency situations.  Strong written and oral communication skills, excellent computer skills and knowledge of dispatch equipment including; radio systems, automated data communications, telephone systems </w:t>
      </w:r>
      <w:r w:rsidR="006B427E" w:rsidRPr="00F62330">
        <w:rPr>
          <w:rFonts w:ascii="Times New Roman" w:hAnsi="Times New Roman" w:cs="Times New Roman"/>
        </w:rPr>
        <w:t>are</w:t>
      </w:r>
      <w:r w:rsidRPr="00F62330">
        <w:rPr>
          <w:rFonts w:ascii="Times New Roman" w:hAnsi="Times New Roman" w:cs="Times New Roman"/>
        </w:rPr>
        <w:t xml:space="preserve"> necessary. A</w:t>
      </w:r>
      <w:r w:rsidR="001977AC" w:rsidRPr="00F62330">
        <w:rPr>
          <w:rFonts w:ascii="Times New Roman" w:hAnsi="Times New Roman" w:cs="Times New Roman"/>
        </w:rPr>
        <w:t>ll a</w:t>
      </w:r>
      <w:r w:rsidRPr="00F62330">
        <w:rPr>
          <w:rFonts w:ascii="Times New Roman" w:hAnsi="Times New Roman" w:cs="Times New Roman"/>
        </w:rPr>
        <w:t xml:space="preserve">pplicants must be able to pass a criminal background and an oral interview.  </w:t>
      </w:r>
      <w:r w:rsidR="001977AC" w:rsidRPr="00F62330">
        <w:rPr>
          <w:rFonts w:ascii="Times New Roman" w:hAnsi="Times New Roman" w:cs="Times New Roman"/>
        </w:rPr>
        <w:t>All applicants must be able to pass a criminal background and a Pre-employment physical including drug testing, and a hands-on technical test</w:t>
      </w:r>
      <w:r w:rsidRPr="00F62330">
        <w:rPr>
          <w:rFonts w:ascii="Times New Roman" w:hAnsi="Times New Roman" w:cs="Times New Roman"/>
        </w:rPr>
        <w:t xml:space="preserve">.  </w:t>
      </w:r>
    </w:p>
    <w:p w:rsidR="006B427E" w:rsidRPr="00F62330" w:rsidRDefault="0006676E" w:rsidP="00B3254A">
      <w:pPr>
        <w:jc w:val="both"/>
        <w:rPr>
          <w:rFonts w:ascii="Times New Roman" w:hAnsi="Times New Roman" w:cs="Times New Roman"/>
        </w:rPr>
      </w:pPr>
      <w:r w:rsidRPr="00F62330">
        <w:rPr>
          <w:rFonts w:ascii="Times New Roman" w:hAnsi="Times New Roman" w:cs="Times New Roman"/>
          <w:b/>
          <w:u w:val="single"/>
        </w:rPr>
        <w:t xml:space="preserve">Preferred Qualifications:  </w:t>
      </w:r>
      <w:r w:rsidRPr="00F62330">
        <w:rPr>
          <w:rFonts w:ascii="Times New Roman" w:hAnsi="Times New Roman" w:cs="Times New Roman"/>
        </w:rPr>
        <w:t xml:space="preserve">Bachelor’s degree with course work in communications, public safety or related field.   </w:t>
      </w:r>
    </w:p>
    <w:p w:rsidR="006B427E" w:rsidRPr="00F62330" w:rsidRDefault="00B3254A" w:rsidP="00B3254A">
      <w:pPr>
        <w:jc w:val="both"/>
        <w:rPr>
          <w:rFonts w:ascii="Times New Roman" w:hAnsi="Times New Roman" w:cs="Times New Roman"/>
          <w:lang w:val="en-GB"/>
        </w:rPr>
      </w:pPr>
      <w:r w:rsidRPr="00F62330">
        <w:rPr>
          <w:rFonts w:ascii="Times New Roman" w:hAnsi="Times New Roman" w:cs="Times New Roman"/>
          <w:b/>
          <w:u w:val="single"/>
        </w:rPr>
        <w:t>Sal</w:t>
      </w:r>
      <w:proofErr w:type="spellStart"/>
      <w:r w:rsidRPr="00F62330">
        <w:rPr>
          <w:rFonts w:ascii="Times New Roman" w:hAnsi="Times New Roman" w:cs="Times New Roman"/>
          <w:b/>
          <w:u w:val="single"/>
          <w:lang w:val="en-GB"/>
        </w:rPr>
        <w:t>ary</w:t>
      </w:r>
      <w:proofErr w:type="spellEnd"/>
      <w:r w:rsidRPr="00F62330">
        <w:rPr>
          <w:rFonts w:ascii="Times New Roman" w:hAnsi="Times New Roman" w:cs="Times New Roman"/>
          <w:b/>
          <w:u w:val="single"/>
          <w:lang w:val="en-GB"/>
        </w:rPr>
        <w:t xml:space="preserve"> range:</w:t>
      </w:r>
      <w:r w:rsidRPr="00F62330">
        <w:rPr>
          <w:rFonts w:ascii="Times New Roman" w:hAnsi="Times New Roman" w:cs="Times New Roman"/>
          <w:lang w:val="en-GB"/>
        </w:rPr>
        <w:t xml:space="preserve"> $</w:t>
      </w:r>
      <w:r w:rsidR="00651C18" w:rsidRPr="00F62330">
        <w:rPr>
          <w:rFonts w:ascii="Times New Roman" w:hAnsi="Times New Roman" w:cs="Times New Roman"/>
          <w:lang w:val="en-GB"/>
        </w:rPr>
        <w:t>70,000 - $</w:t>
      </w:r>
      <w:proofErr w:type="gramStart"/>
      <w:r w:rsidR="00651C18" w:rsidRPr="00F62330">
        <w:rPr>
          <w:rFonts w:ascii="Times New Roman" w:hAnsi="Times New Roman" w:cs="Times New Roman"/>
          <w:lang w:val="en-GB"/>
        </w:rPr>
        <w:t>75,000</w:t>
      </w:r>
      <w:r w:rsidR="006B427E" w:rsidRPr="00F62330">
        <w:rPr>
          <w:rFonts w:ascii="Times New Roman" w:hAnsi="Times New Roman" w:cs="Times New Roman"/>
          <w:lang w:val="en-GB"/>
        </w:rPr>
        <w:t xml:space="preserve">  40</w:t>
      </w:r>
      <w:proofErr w:type="gramEnd"/>
      <w:r w:rsidR="006B427E" w:rsidRPr="00F62330">
        <w:rPr>
          <w:rFonts w:ascii="Times New Roman" w:hAnsi="Times New Roman" w:cs="Times New Roman"/>
          <w:lang w:val="en-GB"/>
        </w:rPr>
        <w:t xml:space="preserve"> Hour work week. </w:t>
      </w:r>
      <w:proofErr w:type="spellStart"/>
      <w:r w:rsidR="006B427E" w:rsidRPr="00F62330">
        <w:rPr>
          <w:rFonts w:ascii="Times New Roman" w:hAnsi="Times New Roman" w:cs="Times New Roman"/>
          <w:lang w:val="en-GB"/>
        </w:rPr>
        <w:t>Labor</w:t>
      </w:r>
      <w:proofErr w:type="spellEnd"/>
      <w:r w:rsidR="006B427E" w:rsidRPr="00F62330">
        <w:rPr>
          <w:rFonts w:ascii="Times New Roman" w:hAnsi="Times New Roman" w:cs="Times New Roman"/>
          <w:lang w:val="en-GB"/>
        </w:rPr>
        <w:t xml:space="preserve"> Position</w:t>
      </w:r>
    </w:p>
    <w:p w:rsidR="00B3254A" w:rsidRPr="00F62330" w:rsidRDefault="00B3254A" w:rsidP="00B3254A">
      <w:pPr>
        <w:jc w:val="both"/>
        <w:rPr>
          <w:rFonts w:ascii="Times New Roman" w:hAnsi="Times New Roman" w:cs="Times New Roman"/>
          <w:lang w:val="en-GB"/>
        </w:rPr>
      </w:pPr>
      <w:r w:rsidRPr="00F62330">
        <w:rPr>
          <w:rFonts w:ascii="Times New Roman" w:hAnsi="Times New Roman" w:cs="Times New Roman"/>
          <w:lang w:val="en-GB"/>
        </w:rPr>
        <w:t>Resumes will be accepted until position filled</w:t>
      </w:r>
      <w:r w:rsidR="00C2173A" w:rsidRPr="00F62330">
        <w:rPr>
          <w:rFonts w:ascii="Times New Roman" w:hAnsi="Times New Roman" w:cs="Times New Roman"/>
          <w:lang w:val="en-GB"/>
        </w:rPr>
        <w:t xml:space="preserve"> a</w:t>
      </w:r>
      <w:r w:rsidRPr="00F62330">
        <w:rPr>
          <w:rFonts w:ascii="Times New Roman" w:hAnsi="Times New Roman" w:cs="Times New Roman"/>
          <w:lang w:val="en-GB"/>
        </w:rPr>
        <w:t xml:space="preserve">t: </w:t>
      </w:r>
      <w:r w:rsidR="006B427E" w:rsidRPr="00F62330">
        <w:rPr>
          <w:rFonts w:ascii="Times New Roman" w:hAnsi="Times New Roman" w:cs="Times New Roman"/>
        </w:rPr>
        <w:t>Department</w:t>
      </w:r>
      <w:r w:rsidRPr="00F62330">
        <w:rPr>
          <w:rFonts w:ascii="Times New Roman" w:hAnsi="Times New Roman" w:cs="Times New Roman"/>
        </w:rPr>
        <w:t xml:space="preserve"> of Human Resources, Town of Stoughton, 10 Pearl Street, Stoughton, MA 02072.  </w:t>
      </w:r>
      <w:r w:rsidRPr="00F62330">
        <w:rPr>
          <w:rFonts w:ascii="Times New Roman" w:hAnsi="Times New Roman" w:cs="Times New Roman"/>
          <w:lang w:val="en-GB"/>
        </w:rPr>
        <w:t>AA/EOE</w:t>
      </w:r>
    </w:p>
    <w:p w:rsidR="00F62330" w:rsidRPr="00F62330" w:rsidRDefault="00F62330" w:rsidP="00F62330">
      <w:pPr>
        <w:jc w:val="both"/>
        <w:rPr>
          <w:i/>
        </w:rPr>
      </w:pPr>
      <w:r w:rsidRPr="00F62330">
        <w:rPr>
          <w:i/>
          <w:lang w:val="en"/>
        </w:rPr>
        <w:t>The Town of Stoughton is committed to the ongoing pursuit of strategic diversity initiatives that help to position diversity, equity, and inclusion as central to municipal and community-wide excellence in the town. In doing so, Stoughton strives for a town culture and environment that fosters a true sense of belonging for all and provides opportunity for everyone to participate equally and fully in the town, communities, and neighborhoods.</w:t>
      </w:r>
    </w:p>
    <w:p w:rsidR="00B3254A" w:rsidRPr="006B427E" w:rsidRDefault="00F62330" w:rsidP="00F62330">
      <w:pPr>
        <w:jc w:val="both"/>
        <w:rPr>
          <w:rFonts w:ascii="Times New Roman" w:hAnsi="Times New Roman" w:cs="Times New Roman"/>
          <w:sz w:val="24"/>
          <w:szCs w:val="24"/>
        </w:rPr>
      </w:pPr>
      <w:r w:rsidRPr="00F62330">
        <w:rPr>
          <w:rStyle w:val="gmaildefault"/>
          <w:i/>
          <w:iCs/>
          <w:color w:val="20124D"/>
        </w:rPr>
        <w:t>"</w:t>
      </w:r>
      <w:r w:rsidRPr="00F62330">
        <w:rPr>
          <w:i/>
          <w:iCs/>
          <w:color w:val="201F1E"/>
        </w:rPr>
        <w:t xml:space="preserve">The Town of Stoughton is an </w:t>
      </w:r>
      <w:r w:rsidRPr="00F62330">
        <w:rPr>
          <w:b/>
          <w:i/>
          <w:iCs/>
          <w:color w:val="201F1E"/>
        </w:rPr>
        <w:t>Equal Opportunity/Affirmative Action</w:t>
      </w:r>
      <w:r w:rsidRPr="00F62330">
        <w:rPr>
          <w:i/>
          <w:iCs/>
          <w:color w:val="201F1E"/>
        </w:rPr>
        <w:t xml:space="preserve"> Employer and does not discriminate on the basis of race, color, national origin, religion, gender or gender identity, familial status, disability, ancestry, </w:t>
      </w:r>
      <w:proofErr w:type="spellStart"/>
      <w:proofErr w:type="gramStart"/>
      <w:r w:rsidRPr="00F62330">
        <w:rPr>
          <w:i/>
          <w:iCs/>
          <w:color w:val="201F1E"/>
        </w:rPr>
        <w:t>age,</w:t>
      </w:r>
      <w:r w:rsidRPr="00F62330">
        <w:rPr>
          <w:i/>
          <w:iCs/>
          <w:color w:val="201F1E"/>
        </w:rPr>
        <w:t>m</w:t>
      </w:r>
      <w:r w:rsidRPr="00F62330">
        <w:rPr>
          <w:i/>
          <w:iCs/>
          <w:color w:val="201F1E"/>
        </w:rPr>
        <w:t>arital</w:t>
      </w:r>
      <w:proofErr w:type="spellEnd"/>
      <w:proofErr w:type="gramEnd"/>
      <w:r w:rsidRPr="00F62330">
        <w:rPr>
          <w:i/>
          <w:iCs/>
          <w:color w:val="201F1E"/>
        </w:rPr>
        <w:t xml:space="preserve"> status, public assistance status, sexual orientation, veteran history/military status or genetic information.</w:t>
      </w:r>
      <w:r w:rsidRPr="00F62330">
        <w:rPr>
          <w:rStyle w:val="gmaildefault"/>
          <w:i/>
          <w:iCs/>
          <w:color w:val="20124D"/>
        </w:rPr>
        <w:t>"</w:t>
      </w:r>
      <w:r w:rsidRPr="00F62330">
        <w:rPr>
          <w:rStyle w:val="gmaildefault"/>
          <w:i/>
          <w:iCs/>
          <w:color w:val="20124D"/>
          <w:sz w:val="23"/>
          <w:szCs w:val="23"/>
        </w:rPr>
        <w:t xml:space="preserve"> </w:t>
      </w:r>
      <w:r w:rsidR="0064368B" w:rsidRPr="006B427E">
        <w:rPr>
          <w:rFonts w:ascii="Times New Roman" w:hAnsi="Times New Roman" w:cs="Times New Roman"/>
          <w:sz w:val="24"/>
          <w:szCs w:val="24"/>
        </w:rPr>
        <w:br/>
      </w:r>
    </w:p>
    <w:p w:rsidR="00B3254A" w:rsidRPr="006B427E" w:rsidRDefault="00B3254A">
      <w:pPr>
        <w:rPr>
          <w:rFonts w:ascii="Times New Roman" w:hAnsi="Times New Roman" w:cs="Times New Roman"/>
          <w:sz w:val="24"/>
          <w:szCs w:val="24"/>
        </w:rPr>
      </w:pPr>
    </w:p>
    <w:sectPr w:rsidR="00B3254A" w:rsidRPr="006B427E" w:rsidSect="00F62330">
      <w:pgSz w:w="12240" w:h="15840"/>
      <w:pgMar w:top="45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68B"/>
    <w:rsid w:val="0006676E"/>
    <w:rsid w:val="0016357D"/>
    <w:rsid w:val="001977AC"/>
    <w:rsid w:val="002878A0"/>
    <w:rsid w:val="002F0FCB"/>
    <w:rsid w:val="0038791B"/>
    <w:rsid w:val="00391493"/>
    <w:rsid w:val="004C0DDC"/>
    <w:rsid w:val="0064368B"/>
    <w:rsid w:val="00651C18"/>
    <w:rsid w:val="006B427E"/>
    <w:rsid w:val="00827ECD"/>
    <w:rsid w:val="00925F1E"/>
    <w:rsid w:val="009D1E5E"/>
    <w:rsid w:val="00A70D22"/>
    <w:rsid w:val="00AD7494"/>
    <w:rsid w:val="00B3254A"/>
    <w:rsid w:val="00C2173A"/>
    <w:rsid w:val="00C83656"/>
    <w:rsid w:val="00D97647"/>
    <w:rsid w:val="00E934DD"/>
    <w:rsid w:val="00F62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E35E9"/>
  <w15:docId w15:val="{F5B21D88-AD85-4894-9E2E-09CF98C9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368B"/>
    <w:rPr>
      <w:b/>
      <w:bCs/>
    </w:rPr>
  </w:style>
  <w:style w:type="character" w:styleId="Emphasis">
    <w:name w:val="Emphasis"/>
    <w:basedOn w:val="DefaultParagraphFont"/>
    <w:uiPriority w:val="20"/>
    <w:qFormat/>
    <w:rsid w:val="0064368B"/>
    <w:rPr>
      <w:i/>
      <w:iCs/>
    </w:rPr>
  </w:style>
  <w:style w:type="character" w:styleId="Hyperlink">
    <w:name w:val="Hyperlink"/>
    <w:basedOn w:val="DefaultParagraphFont"/>
    <w:uiPriority w:val="99"/>
    <w:semiHidden/>
    <w:unhideWhenUsed/>
    <w:rsid w:val="0064368B"/>
    <w:rPr>
      <w:color w:val="0000FF"/>
      <w:u w:val="single"/>
    </w:rPr>
  </w:style>
  <w:style w:type="paragraph" w:styleId="BalloonText">
    <w:name w:val="Balloon Text"/>
    <w:basedOn w:val="Normal"/>
    <w:link w:val="BalloonTextChar"/>
    <w:uiPriority w:val="99"/>
    <w:semiHidden/>
    <w:unhideWhenUsed/>
    <w:rsid w:val="009D1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E5E"/>
    <w:rPr>
      <w:rFonts w:ascii="Segoe UI" w:hAnsi="Segoe UI" w:cs="Segoe UI"/>
      <w:sz w:val="18"/>
      <w:szCs w:val="18"/>
    </w:rPr>
  </w:style>
  <w:style w:type="character" w:customStyle="1" w:styleId="gmaildefault">
    <w:name w:val="gmail_default"/>
    <w:rsid w:val="00F62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Image</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dc:creator>
  <cp:lastModifiedBy>Tracy Pereira</cp:lastModifiedBy>
  <cp:revision>13</cp:revision>
  <cp:lastPrinted>2020-08-25T13:42:00Z</cp:lastPrinted>
  <dcterms:created xsi:type="dcterms:W3CDTF">2017-04-24T14:28:00Z</dcterms:created>
  <dcterms:modified xsi:type="dcterms:W3CDTF">2022-03-08T19:35:00Z</dcterms:modified>
</cp:coreProperties>
</file>