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F3084" w14:textId="114048AB" w:rsidR="00654896" w:rsidRPr="006F7691" w:rsidRDefault="00086041" w:rsidP="00181CE8">
      <w:pPr>
        <w:pStyle w:val="Heading1"/>
      </w:pPr>
      <w:r w:rsidRPr="00C96FE4"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2F97CB7" wp14:editId="796ECEC5">
                <wp:simplePos x="0" y="0"/>
                <wp:positionH relativeFrom="column">
                  <wp:posOffset>57150</wp:posOffset>
                </wp:positionH>
                <wp:positionV relativeFrom="paragraph">
                  <wp:posOffset>285750</wp:posOffset>
                </wp:positionV>
                <wp:extent cx="4936572" cy="727673"/>
                <wp:effectExtent l="0" t="0" r="0" b="0"/>
                <wp:wrapTopAndBottom/>
                <wp:docPr id="5" name="Group 5" descr="MassHealth letterhead shows MassHealth logo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6572" cy="727673"/>
                          <a:chOff x="0" y="0"/>
                          <a:chExt cx="4932993" cy="731520"/>
                        </a:xfrm>
                      </wpg:grpSpPr>
                      <pic:pic xmlns:pic="http://schemas.openxmlformats.org/drawingml/2006/picture">
                        <pic:nvPicPr>
                          <pic:cNvPr id="6" name="Picture 6" descr="MassHealth logo">
                            <a:extLs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" name="Text Box 2" descr="Commonwealth of Massachusetts&#10;Executive Office of Health and Human Services&#10;Office of Medicaid&#10;www.mass.gov/masshealth&#10;"/>
                        <wps:cNvSpPr txBox="1">
                          <a:spLocks noChangeArrowheads="1"/>
                        </wps:cNvSpPr>
                        <wps:spPr bwMode="auto">
                          <a:xfrm>
                            <a:off x="1421452" y="0"/>
                            <a:ext cx="3511541" cy="6862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ACB551" w14:textId="77777777" w:rsidR="00086041" w:rsidRPr="00FF5AAD" w:rsidRDefault="00086041" w:rsidP="00FF5AAD">
                              <w:pPr>
                                <w:pStyle w:val="Header"/>
                              </w:pPr>
                              <w:r w:rsidRPr="00FF5AAD">
                                <w:t>Commonwealth of Massachusetts</w:t>
                              </w:r>
                            </w:p>
                            <w:p w14:paraId="38B4CB14" w14:textId="77777777" w:rsidR="00086041" w:rsidRPr="00FF5AAD" w:rsidRDefault="00086041" w:rsidP="00FF5AAD">
                              <w:pPr>
                                <w:pStyle w:val="Header"/>
                              </w:pPr>
                              <w:r w:rsidRPr="00FF5AAD">
                                <w:t>Executive Office of Health and Human Services</w:t>
                              </w:r>
                            </w:p>
                            <w:p w14:paraId="0ADF926A" w14:textId="77777777" w:rsidR="00086041" w:rsidRPr="00FF5AAD" w:rsidRDefault="00086041" w:rsidP="00FF5AAD">
                              <w:pPr>
                                <w:pStyle w:val="Header"/>
                              </w:pPr>
                              <w:r w:rsidRPr="00FF5AAD">
                                <w:t>Office of Medicaid</w:t>
                              </w:r>
                            </w:p>
                            <w:p w14:paraId="3E009F4F" w14:textId="77777777" w:rsidR="00086041" w:rsidRDefault="00086041" w:rsidP="00FF5AAD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hyperlink r:id="rId9" w:history="1">
                                <w:r>
                                  <w:rPr>
                                    <w:rStyle w:val="Hyperlink"/>
                                    <w:rFonts w:ascii="Bookman Old Style" w:hAnsi="Bookman Old Style"/>
                                    <w:sz w:val="18"/>
                                  </w:rPr>
                                  <w:t>www.mass.gov/masshealth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F97CB7" id="Group 5" o:spid="_x0000_s1026" alt="MassHealth letterhead shows MassHealth logo. " style="position:absolute;margin-left:4.5pt;margin-top:22.5pt;width:388.7pt;height:57.3pt;z-index:251660288;mso-width-relative:margin;mso-height-relative:margin" coordsize="49329,73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alt="MassHealth logo" style="position:absolute;width:13716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">
                  <v:imagedata r:id="rId10" o:title="MassHealth logo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alt="Commonwealth of Massachusetts&#10;Executive Office of Health and Human Services&#10;Office of Medicaid&#10;www.mass.gov/masshealth&#10;" style="position:absolute;left:14214;width:35115;height:6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" stroked="f">
                  <v:textbox style="mso-fit-shape-to-text:t">
                    <w:txbxContent>
                      <w:p w14:paraId="6CACB551" w14:textId="77777777" w:rsidR="00086041" w:rsidRPr="00FF5AAD" w:rsidRDefault="00086041" w:rsidP="00FF5AAD">
                        <w:pPr>
                          <w:pStyle w:val="Header"/>
                        </w:pPr>
                        <w:r w:rsidRPr="00FF5AAD">
                          <w:t>Commonwealth of Massachusetts</w:t>
                        </w:r>
                      </w:p>
                      <w:p w14:paraId="38B4CB14" w14:textId="77777777" w:rsidR="00086041" w:rsidRPr="00FF5AAD" w:rsidRDefault="00086041" w:rsidP="00FF5AAD">
                        <w:pPr>
                          <w:pStyle w:val="Header"/>
                        </w:pPr>
                        <w:r w:rsidRPr="00FF5AAD">
                          <w:t>Executive Office of Health and Human Services</w:t>
                        </w:r>
                      </w:p>
                      <w:p w14:paraId="0ADF926A" w14:textId="77777777" w:rsidR="00086041" w:rsidRPr="00FF5AAD" w:rsidRDefault="00086041" w:rsidP="00FF5AAD">
                        <w:pPr>
                          <w:pStyle w:val="Header"/>
                        </w:pPr>
                        <w:r w:rsidRPr="00FF5AAD">
                          <w:t>Office of Medicaid</w:t>
                        </w:r>
                      </w:p>
                      <w:p w14:paraId="3E009F4F" w14:textId="77777777" w:rsidR="00086041" w:rsidRDefault="00086041" w:rsidP="00FF5AAD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hyperlink r:id="rId11" w:history="1">
                          <w:r>
                            <w:rPr>
                              <w:rStyle w:val="Hyperlink"/>
                              <w:rFonts w:ascii="Bookman Old Style" w:hAnsi="Bookman Old Style"/>
                              <w:sz w:val="18"/>
                            </w:rPr>
                            <w:t>www.mass.gov/masshealth</w:t>
                          </w:r>
                        </w:hyperlink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654896" w:rsidRPr="00C96FE4">
        <w:t>T</w:t>
      </w:r>
      <w:r w:rsidR="004A612B" w:rsidRPr="00C96FE4">
        <w:t xml:space="preserve">ransmittal Letter </w:t>
      </w:r>
      <w:r w:rsidR="00E04A1B" w:rsidRPr="00C96FE4">
        <w:t>HHA</w:t>
      </w:r>
      <w:r w:rsidR="006F7691">
        <w:t>-</w:t>
      </w:r>
      <w:r w:rsidR="00C60F67">
        <w:t>60</w:t>
      </w:r>
      <w:r w:rsidR="004A612B" w:rsidRPr="006F7691">
        <w:t xml:space="preserve"> </w:t>
      </w:r>
    </w:p>
    <w:p w14:paraId="2C0EED1F" w14:textId="494036CB" w:rsidR="006B272D" w:rsidRPr="008063ED" w:rsidRDefault="006B272D" w:rsidP="006B272D">
      <w:pPr>
        <w:tabs>
          <w:tab w:val="left" w:pos="1080"/>
        </w:tabs>
        <w:spacing w:before="120" w:after="240"/>
        <w:ind w:left="1080" w:hanging="1080"/>
      </w:pPr>
      <w:r w:rsidRPr="00C15254">
        <w:rPr>
          <w:b/>
          <w:bCs/>
        </w:rPr>
        <w:t>DATE:</w:t>
      </w:r>
      <w:r w:rsidRPr="00C15254">
        <w:tab/>
      </w:r>
      <w:r w:rsidR="00770C08">
        <w:t>August</w:t>
      </w:r>
      <w:r w:rsidR="00E04A1B" w:rsidRPr="008063ED">
        <w:t xml:space="preserve"> 2026</w:t>
      </w:r>
    </w:p>
    <w:p w14:paraId="70F4B555" w14:textId="7A927E50" w:rsidR="004A612B" w:rsidRPr="00C15254" w:rsidRDefault="004A612B" w:rsidP="00FC443A">
      <w:pPr>
        <w:tabs>
          <w:tab w:val="left" w:pos="1080"/>
        </w:tabs>
        <w:spacing w:before="120" w:after="240"/>
        <w:ind w:left="1080" w:hanging="1080"/>
      </w:pPr>
      <w:r w:rsidRPr="00C15254">
        <w:rPr>
          <w:b/>
          <w:bCs/>
        </w:rPr>
        <w:t>TO:</w:t>
      </w:r>
      <w:r w:rsidRPr="00C15254">
        <w:tab/>
      </w:r>
      <w:r w:rsidR="00E04A1B">
        <w:t xml:space="preserve">Home Health Agencies </w:t>
      </w:r>
      <w:r w:rsidRPr="00C15254">
        <w:t>Participating in MassHealth</w:t>
      </w:r>
    </w:p>
    <w:p w14:paraId="76DD7C35" w14:textId="0B540A34" w:rsidR="004A612B" w:rsidRPr="00C15254" w:rsidRDefault="004A612B" w:rsidP="00FC443A">
      <w:pPr>
        <w:tabs>
          <w:tab w:val="left" w:pos="1080"/>
        </w:tabs>
        <w:spacing w:before="120" w:after="240"/>
        <w:ind w:left="1080" w:hanging="1080"/>
      </w:pPr>
      <w:r w:rsidRPr="00C15254">
        <w:rPr>
          <w:b/>
          <w:bCs/>
        </w:rPr>
        <w:t>FROM:</w:t>
      </w:r>
      <w:r w:rsidRPr="00C15254">
        <w:tab/>
      </w:r>
      <w:r w:rsidR="00107C65">
        <w:t>Leslie Darcy, Chief, Lon</w:t>
      </w:r>
      <w:r w:rsidR="00345F6A">
        <w:t>g</w:t>
      </w:r>
      <w:r w:rsidR="00107C65">
        <w:t xml:space="preserve"> Term Services and Supports</w:t>
      </w:r>
      <w:r w:rsidR="00A72671">
        <w:t xml:space="preserve"> </w:t>
      </w:r>
    </w:p>
    <w:p w14:paraId="7E07E82D" w14:textId="28AE46DF" w:rsidR="0004292C" w:rsidRDefault="006B272D" w:rsidP="00D516D7">
      <w:pPr>
        <w:pStyle w:val="SubjectLine"/>
        <w:rPr>
          <w:i w:val="0"/>
          <w:iCs w:val="0"/>
          <w:color w:val="00B050"/>
        </w:rPr>
        <w:sectPr w:rsidR="0004292C" w:rsidSect="00C240E5">
          <w:footerReference w:type="default" r:id="rId12"/>
          <w:pgSz w:w="12240" w:h="15840" w:code="1"/>
          <w:pgMar w:top="576" w:right="1440" w:bottom="1440" w:left="1440" w:header="446" w:footer="490" w:gutter="0"/>
          <w:cols w:space="720"/>
          <w:docGrid w:linePitch="299"/>
        </w:sectPr>
      </w:pPr>
      <w:r w:rsidRPr="00FF37E6">
        <w:rPr>
          <w:i w:val="0"/>
          <w:iCs w:val="0"/>
        </w:rPr>
        <w:t>RE:</w:t>
      </w:r>
      <w:r w:rsidRPr="00FF37E6">
        <w:rPr>
          <w:i w:val="0"/>
          <w:iCs w:val="0"/>
        </w:rPr>
        <w:tab/>
      </w:r>
      <w:r w:rsidR="00E04A1B" w:rsidRPr="005652B6">
        <w:t>Home Health Agency</w:t>
      </w:r>
      <w:r w:rsidRPr="005652B6">
        <w:t xml:space="preserve"> </w:t>
      </w:r>
      <w:r w:rsidRPr="00C15254">
        <w:t>Manual</w:t>
      </w:r>
      <w:r w:rsidR="00E04A1B">
        <w:rPr>
          <w:i w:val="0"/>
          <w:iCs w:val="0"/>
        </w:rPr>
        <w:t xml:space="preserve"> (Revised Appendix D)</w:t>
      </w:r>
      <w:r w:rsidR="005E1EED" w:rsidRPr="00C15254">
        <w:t xml:space="preserve"> </w:t>
      </w:r>
      <w:r w:rsidR="002432EC" w:rsidRPr="00C15254">
        <w:rPr>
          <w:i w:val="0"/>
          <w:iCs w:val="0"/>
        </w:rPr>
        <w:t xml:space="preserve"> </w:t>
      </w:r>
    </w:p>
    <w:p w14:paraId="72CD5F03" w14:textId="4FAE4FBA" w:rsidR="00D516D7" w:rsidRPr="00B00F72" w:rsidRDefault="00E04A1B" w:rsidP="00B00F72">
      <w:pPr>
        <w:pStyle w:val="Heading2"/>
      </w:pPr>
      <w:r w:rsidRPr="00B00F72">
        <w:t>Introduction</w:t>
      </w:r>
      <w:r w:rsidR="00D516D7" w:rsidRPr="00B00F72">
        <w:t xml:space="preserve"> </w:t>
      </w:r>
    </w:p>
    <w:p w14:paraId="167CF21A" w14:textId="5D0CEC9F" w:rsidR="00383EF7" w:rsidRDefault="00F7039F" w:rsidP="00383EF7">
      <w:pPr>
        <w:widowControl w:val="0"/>
        <w:rPr>
          <w:rFonts w:cs="Arial"/>
          <w:color w:val="000000" w:themeColor="text1"/>
        </w:rPr>
      </w:pPr>
      <w:r>
        <w:rPr>
          <w:rFonts w:cs="Arial"/>
        </w:rPr>
        <w:t xml:space="preserve">This letter transmits a revised Appendix </w:t>
      </w:r>
      <w:r w:rsidR="00E04A1B">
        <w:rPr>
          <w:rFonts w:cs="Arial"/>
        </w:rPr>
        <w:t>D</w:t>
      </w:r>
      <w:r w:rsidR="008B518A" w:rsidRPr="006D1ED0">
        <w:rPr>
          <w:rFonts w:cs="Arial"/>
          <w:color w:val="000000" w:themeColor="text1"/>
        </w:rPr>
        <w:t xml:space="preserve">: </w:t>
      </w:r>
      <w:r w:rsidR="0090412D" w:rsidRPr="0090412D">
        <w:rPr>
          <w:bCs/>
          <w:i/>
          <w:iCs/>
        </w:rPr>
        <w:t>Supplemental Instructions for TPL Exceptions</w:t>
      </w:r>
      <w:r w:rsidR="0090412D" w:rsidRPr="006D1ED0">
        <w:rPr>
          <w:rFonts w:cs="Arial"/>
          <w:color w:val="000000" w:themeColor="text1"/>
        </w:rPr>
        <w:t xml:space="preserve"> </w:t>
      </w:r>
      <w:r w:rsidR="0041464A">
        <w:rPr>
          <w:rFonts w:cs="Arial"/>
          <w:color w:val="000000" w:themeColor="text1"/>
        </w:rPr>
        <w:t xml:space="preserve">in </w:t>
      </w:r>
      <w:r w:rsidR="008B518A" w:rsidRPr="0090412D">
        <w:rPr>
          <w:rFonts w:cs="Arial"/>
        </w:rPr>
        <w:t xml:space="preserve">the </w:t>
      </w:r>
      <w:r w:rsidR="0090412D">
        <w:rPr>
          <w:rFonts w:cs="Arial"/>
          <w:i/>
          <w:iCs/>
          <w:color w:val="000000" w:themeColor="text1"/>
        </w:rPr>
        <w:t xml:space="preserve">Home Health Agency </w:t>
      </w:r>
      <w:r w:rsidR="008B518A" w:rsidRPr="006D1ED0">
        <w:rPr>
          <w:rFonts w:cs="Arial"/>
          <w:i/>
          <w:iCs/>
          <w:color w:val="000000" w:themeColor="text1"/>
        </w:rPr>
        <w:t>Manual</w:t>
      </w:r>
      <w:r w:rsidR="008B518A" w:rsidRPr="006D1ED0">
        <w:rPr>
          <w:rFonts w:cs="Arial"/>
          <w:color w:val="000000" w:themeColor="text1"/>
        </w:rPr>
        <w:t>.</w:t>
      </w:r>
      <w:r w:rsidR="008B518A" w:rsidRPr="00F96F03">
        <w:rPr>
          <w:rFonts w:cs="Arial"/>
          <w:color w:val="FF0000"/>
        </w:rPr>
        <w:t xml:space="preserve"> </w:t>
      </w:r>
      <w:r w:rsidR="008B518A">
        <w:rPr>
          <w:rFonts w:cs="Arial"/>
        </w:rPr>
        <w:t xml:space="preserve">Appendix </w:t>
      </w:r>
      <w:r w:rsidR="0090412D">
        <w:rPr>
          <w:rFonts w:cs="Arial"/>
        </w:rPr>
        <w:t>D</w:t>
      </w:r>
      <w:r w:rsidR="008B518A">
        <w:rPr>
          <w:rFonts w:cs="Arial"/>
        </w:rPr>
        <w:t xml:space="preserve"> </w:t>
      </w:r>
      <w:r w:rsidR="0090412D" w:rsidRPr="00F561AD">
        <w:t xml:space="preserve">describes </w:t>
      </w:r>
      <w:r w:rsidR="0090412D">
        <w:t>third party liability (</w:t>
      </w:r>
      <w:r w:rsidR="0090412D" w:rsidRPr="00F561AD">
        <w:t>TPL</w:t>
      </w:r>
      <w:r w:rsidR="0090412D">
        <w:t>)</w:t>
      </w:r>
      <w:r w:rsidR="0090412D" w:rsidRPr="00F561AD">
        <w:t xml:space="preserve"> exceptions that may apply when members have Medicare or commercial insurance</w:t>
      </w:r>
      <w:r w:rsidR="0090412D">
        <w:rPr>
          <w:rFonts w:cs="Arial"/>
          <w:color w:val="000000" w:themeColor="text1"/>
        </w:rPr>
        <w:t>.</w:t>
      </w:r>
      <w:r w:rsidR="00383EF7">
        <w:rPr>
          <w:rFonts w:cs="Arial"/>
          <w:color w:val="000000" w:themeColor="text1"/>
        </w:rPr>
        <w:t xml:space="preserve"> </w:t>
      </w:r>
    </w:p>
    <w:p w14:paraId="34E30110" w14:textId="0978DD95" w:rsidR="00F664ED" w:rsidRPr="00B553D0" w:rsidRDefault="00383EF7" w:rsidP="0048473F">
      <w:pPr>
        <w:widowControl w:val="0"/>
        <w:rPr>
          <w:rFonts w:ascii="Arial" w:hAnsi="Arial" w:cs="Arial"/>
        </w:rPr>
      </w:pPr>
      <w:r>
        <w:rPr>
          <w:rFonts w:cs="Arial"/>
          <w:color w:val="000000" w:themeColor="text1"/>
        </w:rPr>
        <w:t>A change to the manual</w:t>
      </w:r>
      <w:r w:rsidRPr="00383EF7">
        <w:rPr>
          <w:rFonts w:cs="Arial"/>
        </w:rPr>
        <w:t xml:space="preserve"> clari</w:t>
      </w:r>
      <w:r>
        <w:rPr>
          <w:rFonts w:cs="Arial"/>
        </w:rPr>
        <w:t>fies</w:t>
      </w:r>
      <w:r w:rsidRPr="00383EF7">
        <w:rPr>
          <w:rFonts w:cs="Arial"/>
        </w:rPr>
        <w:t xml:space="preserve"> billing for dual-eligible (Medicare and Medicaid) members and is effective </w:t>
      </w:r>
      <w:r w:rsidR="00E54DC3" w:rsidRPr="00B553D0">
        <w:rPr>
          <w:rFonts w:cs="Arial"/>
          <w:b/>
          <w:bCs/>
        </w:rPr>
        <w:t>August 1</w:t>
      </w:r>
      <w:r w:rsidR="00DE2E7F">
        <w:rPr>
          <w:rFonts w:cs="Arial"/>
          <w:b/>
          <w:bCs/>
        </w:rPr>
        <w:t>4</w:t>
      </w:r>
      <w:r w:rsidR="00E54DC3" w:rsidRPr="00B553D0">
        <w:rPr>
          <w:rFonts w:cs="Arial"/>
          <w:b/>
          <w:bCs/>
        </w:rPr>
        <w:t>,</w:t>
      </w:r>
      <w:r w:rsidRPr="00B553D0">
        <w:rPr>
          <w:rFonts w:cs="Arial"/>
          <w:b/>
          <w:bCs/>
        </w:rPr>
        <w:t xml:space="preserve"> 2026</w:t>
      </w:r>
      <w:r w:rsidRPr="00B553D0">
        <w:rPr>
          <w:rFonts w:ascii="Arial" w:hAnsi="Arial" w:cs="Arial"/>
        </w:rPr>
        <w:t>.</w:t>
      </w:r>
    </w:p>
    <w:p w14:paraId="15DC1F0A" w14:textId="77777777" w:rsidR="00990515" w:rsidRPr="00B553D0" w:rsidRDefault="00990515" w:rsidP="0048473F">
      <w:pPr>
        <w:widowControl w:val="0"/>
        <w:rPr>
          <w:rFonts w:cs="Arial"/>
        </w:rPr>
      </w:pPr>
    </w:p>
    <w:p w14:paraId="791EDD3E" w14:textId="1266F0FB" w:rsidR="00383EF7" w:rsidRPr="00B553D0" w:rsidRDefault="00383EF7" w:rsidP="00383EF7">
      <w:pPr>
        <w:widowControl w:val="0"/>
      </w:pPr>
      <w:r w:rsidRPr="00B553D0">
        <w:t xml:space="preserve">Appendix D is amended to include certain exception guidance for dual-eligible individual (Medicare and Medicaid) billing. Appendix D is also revised to update contact information for the </w:t>
      </w:r>
      <w:proofErr w:type="gramStart"/>
      <w:r w:rsidRPr="00B553D0">
        <w:t>Third Party</w:t>
      </w:r>
      <w:proofErr w:type="gramEnd"/>
      <w:r w:rsidRPr="00B553D0">
        <w:t xml:space="preserve"> Appeals Unit.</w:t>
      </w:r>
    </w:p>
    <w:p w14:paraId="49B9CF2A" w14:textId="39AB0853" w:rsidR="00F7039F" w:rsidRPr="005E1EED" w:rsidRDefault="008B518A" w:rsidP="006D1ED0">
      <w:pPr>
        <w:widowControl w:val="0"/>
        <w:spacing w:after="220"/>
        <w:rPr>
          <w:rFonts w:cs="Arial"/>
        </w:rPr>
      </w:pPr>
      <w:r w:rsidRPr="00B553D0">
        <w:rPr>
          <w:rFonts w:cs="Arial"/>
        </w:rPr>
        <w:t xml:space="preserve">The updated Appendix </w:t>
      </w:r>
      <w:r w:rsidR="0090412D" w:rsidRPr="00B553D0">
        <w:rPr>
          <w:rFonts w:cs="Arial"/>
          <w:color w:val="000000" w:themeColor="text1"/>
        </w:rPr>
        <w:t xml:space="preserve">D </w:t>
      </w:r>
      <w:r w:rsidRPr="00B553D0">
        <w:rPr>
          <w:rFonts w:cs="Arial"/>
          <w:color w:val="000000" w:themeColor="text1"/>
        </w:rPr>
        <w:t xml:space="preserve">is effective </w:t>
      </w:r>
      <w:r w:rsidR="00E54DC3" w:rsidRPr="00B553D0">
        <w:rPr>
          <w:rFonts w:cs="Arial"/>
          <w:b/>
          <w:bCs/>
          <w:color w:val="000000" w:themeColor="text1"/>
        </w:rPr>
        <w:t>August 1</w:t>
      </w:r>
      <w:r w:rsidR="00DE2E7F">
        <w:rPr>
          <w:rFonts w:cs="Arial"/>
          <w:b/>
          <w:bCs/>
          <w:color w:val="000000" w:themeColor="text1"/>
        </w:rPr>
        <w:t>4</w:t>
      </w:r>
      <w:r w:rsidR="00E54DC3" w:rsidRPr="00B553D0">
        <w:rPr>
          <w:rFonts w:cs="Arial"/>
          <w:b/>
          <w:bCs/>
          <w:color w:val="000000" w:themeColor="text1"/>
        </w:rPr>
        <w:t>, 2026</w:t>
      </w:r>
      <w:r w:rsidR="00E54DC3" w:rsidRPr="00B553D0">
        <w:rPr>
          <w:rFonts w:cs="Arial"/>
          <w:color w:val="000000" w:themeColor="text1"/>
        </w:rPr>
        <w:t>.</w:t>
      </w:r>
    </w:p>
    <w:p w14:paraId="7767B119" w14:textId="2746B832" w:rsidR="004A612B" w:rsidRPr="002318A1" w:rsidRDefault="004A612B" w:rsidP="00C57C00">
      <w:pPr>
        <w:pStyle w:val="Heading2"/>
        <w:rPr>
          <w:noProof w:val="0"/>
        </w:rPr>
      </w:pPr>
      <w:bookmarkStart w:id="0" w:name="_Hlk216785345"/>
      <w:r w:rsidRPr="002318A1">
        <w:rPr>
          <w:noProof w:val="0"/>
        </w:rPr>
        <w:t>MassHealth Website</w:t>
      </w:r>
    </w:p>
    <w:p w14:paraId="01055AEC" w14:textId="221209B8" w:rsidR="005652B6" w:rsidRPr="005652B6" w:rsidRDefault="004A612B" w:rsidP="005652B6">
      <w:pPr>
        <w:tabs>
          <w:tab w:val="right" w:pos="720"/>
          <w:tab w:val="left" w:pos="1080"/>
        </w:tabs>
        <w:suppressAutoHyphens/>
        <w:spacing w:after="220"/>
        <w:rPr>
          <w:rFonts w:cs="Arial"/>
          <w:b/>
          <w:bCs/>
        </w:rPr>
      </w:pPr>
      <w:r w:rsidRPr="00D64FF9">
        <w:rPr>
          <w:rFonts w:cs="Arial"/>
        </w:rPr>
        <w:t xml:space="preserve">This transmittal letter </w:t>
      </w:r>
      <w:r w:rsidR="00F02C86">
        <w:rPr>
          <w:rFonts w:cs="Arial"/>
        </w:rPr>
        <w:t>is</w:t>
      </w:r>
      <w:r w:rsidRPr="00D64FF9">
        <w:rPr>
          <w:rFonts w:cs="Arial"/>
        </w:rPr>
        <w:t xml:space="preserve"> available </w:t>
      </w:r>
      <w:r w:rsidR="005652B6">
        <w:rPr>
          <w:rFonts w:cs="Arial"/>
        </w:rPr>
        <w:t xml:space="preserve">at </w:t>
      </w:r>
      <w:hyperlink r:id="rId13" w:history="1">
        <w:r w:rsidR="005652B6" w:rsidRPr="005652B6">
          <w:rPr>
            <w:rStyle w:val="Hyperlink"/>
            <w:rFonts w:cs="Arial"/>
            <w:b/>
            <w:bCs/>
          </w:rPr>
          <w:t>MassHealth Transmittal Letters.</w:t>
        </w:r>
      </w:hyperlink>
    </w:p>
    <w:bookmarkEnd w:id="0"/>
    <w:p w14:paraId="45BB8B03" w14:textId="77CB8F1B" w:rsidR="004A612B" w:rsidRPr="00D64FF9" w:rsidRDefault="00C96FE4" w:rsidP="006D1ED0">
      <w:pPr>
        <w:tabs>
          <w:tab w:val="right" w:pos="720"/>
          <w:tab w:val="left" w:pos="1080"/>
          <w:tab w:val="left" w:pos="5400"/>
        </w:tabs>
        <w:suppressAutoHyphens/>
        <w:spacing w:after="220"/>
        <w:rPr>
          <w:rFonts w:cs="Arial"/>
        </w:rPr>
      </w:pPr>
      <w:r>
        <w:fldChar w:fldCharType="begin"/>
      </w:r>
      <w:r>
        <w:instrText>HYPERLINK "https://www.mass.gov/forms/email-notifications-for-masshealth-provider-bulletins-and-transmittal-letters"</w:instrText>
      </w:r>
      <w:r>
        <w:fldChar w:fldCharType="separate"/>
      </w:r>
      <w:r w:rsidR="004A612B" w:rsidRPr="00C96FE4">
        <w:rPr>
          <w:rStyle w:val="Hyperlink"/>
        </w:rPr>
        <w:t>Sign up to receive email alerts</w:t>
      </w:r>
      <w:r>
        <w:fldChar w:fldCharType="end"/>
      </w:r>
      <w:r w:rsidR="004A612B" w:rsidRPr="00D64FF9">
        <w:rPr>
          <w:rFonts w:cs="Arial"/>
        </w:rPr>
        <w:t xml:space="preserve"> when MassHealth issues new transmittal letters and provider bulletins.</w:t>
      </w:r>
    </w:p>
    <w:p w14:paraId="46D0D8E4" w14:textId="3634DD64" w:rsidR="004A612B" w:rsidRDefault="004A612B" w:rsidP="008D00FE">
      <w:pPr>
        <w:pStyle w:val="Heading2"/>
        <w:keepNext/>
        <w:tabs>
          <w:tab w:val="clear" w:pos="5400"/>
          <w:tab w:val="left" w:pos="2567"/>
        </w:tabs>
        <w:rPr>
          <w:noProof w:val="0"/>
        </w:rPr>
      </w:pPr>
      <w:r w:rsidRPr="00D64FF9">
        <w:rPr>
          <w:noProof w:val="0"/>
        </w:rPr>
        <w:t>Questions</w:t>
      </w:r>
      <w:r w:rsidR="00E26675">
        <w:rPr>
          <w:noProof w:val="0"/>
        </w:rPr>
        <w:t>?</w:t>
      </w:r>
    </w:p>
    <w:p w14:paraId="79109122" w14:textId="77777777" w:rsidR="008D00FE" w:rsidRPr="0048473F" w:rsidRDefault="008D00FE" w:rsidP="0048473F">
      <w:pPr>
        <w:widowControl w:val="0"/>
        <w:rPr>
          <w:rFonts w:cs="Arial"/>
        </w:rPr>
      </w:pPr>
      <w:r w:rsidRPr="0048473F">
        <w:rPr>
          <w:rFonts w:cs="Arial"/>
        </w:rPr>
        <w:t xml:space="preserve">The MassHealth LTSS Provider Service Center is </w:t>
      </w:r>
      <w:proofErr w:type="gramStart"/>
      <w:r w:rsidRPr="0048473F">
        <w:rPr>
          <w:rFonts w:cs="Arial"/>
        </w:rPr>
        <w:t>open</w:t>
      </w:r>
      <w:proofErr w:type="gramEnd"/>
      <w:r w:rsidRPr="0048473F">
        <w:rPr>
          <w:rFonts w:cs="Arial"/>
        </w:rPr>
        <w:t xml:space="preserve"> 8:00 a.m. through 6:00 p.m. ET, Monday through Friday, excluding holidays. LTSS Providers should direct their questions about this letter or other MassHealth LTSS Provider questions to the LTSS Third Party Administrator (TPA).</w:t>
      </w:r>
    </w:p>
    <w:p w14:paraId="38B4543E" w14:textId="77777777" w:rsidR="008D00FE" w:rsidRPr="00383EF7" w:rsidRDefault="008D00FE" w:rsidP="0048473F">
      <w:pPr>
        <w:widowControl w:val="0"/>
        <w:rPr>
          <w:rFonts w:cs="Arial"/>
        </w:rPr>
      </w:pPr>
    </w:p>
    <w:p w14:paraId="3B70A685" w14:textId="4CB9B2CF" w:rsidR="008D00FE" w:rsidRPr="008063ED" w:rsidRDefault="008D00FE" w:rsidP="0048473F">
      <w:pPr>
        <w:widowControl w:val="0"/>
        <w:rPr>
          <w:rStyle w:val="Hyperlink"/>
          <w:color w:val="auto"/>
        </w:rPr>
      </w:pPr>
      <w:r w:rsidRPr="0048473F">
        <w:rPr>
          <w:rFonts w:cs="Arial"/>
        </w:rPr>
        <w:t>Phone: (844) 368-5184</w:t>
      </w:r>
    </w:p>
    <w:p w14:paraId="5F3D951D" w14:textId="372CCCCD" w:rsidR="008D00FE" w:rsidRPr="0048473F" w:rsidRDefault="008D00FE" w:rsidP="0048473F">
      <w:pPr>
        <w:widowControl w:val="0"/>
        <w:rPr>
          <w:rFonts w:cs="Arial"/>
        </w:rPr>
      </w:pPr>
      <w:r w:rsidRPr="008063ED">
        <w:rPr>
          <w:rFonts w:cs="Arial"/>
        </w:rPr>
        <w:t xml:space="preserve">Email: </w:t>
      </w:r>
      <w:hyperlink r:id="rId14" w:history="1">
        <w:r w:rsidRPr="008063ED">
          <w:t>support@masshealthltss.com</w:t>
        </w:r>
      </w:hyperlink>
    </w:p>
    <w:p w14:paraId="345DB14D" w14:textId="3A8DD328" w:rsidR="008D00FE" w:rsidRPr="0048473F" w:rsidRDefault="008D00FE" w:rsidP="0048473F">
      <w:pPr>
        <w:widowControl w:val="0"/>
        <w:rPr>
          <w:rFonts w:cs="Arial"/>
        </w:rPr>
      </w:pPr>
      <w:r w:rsidRPr="0048473F">
        <w:rPr>
          <w:rFonts w:cs="Arial"/>
        </w:rPr>
        <w:t xml:space="preserve">Portal: </w:t>
      </w:r>
      <w:r w:rsidRPr="008063ED">
        <w:rPr>
          <w:rStyle w:val="Hyperlink"/>
        </w:rPr>
        <w:t>MassHea</w:t>
      </w:r>
      <w:r w:rsidR="005652B6" w:rsidRPr="008063ED">
        <w:rPr>
          <w:rStyle w:val="Hyperlink"/>
        </w:rPr>
        <w:t>l</w:t>
      </w:r>
      <w:r w:rsidRPr="008063ED">
        <w:rPr>
          <w:rStyle w:val="Hyperlink"/>
        </w:rPr>
        <w:t>thLTSS.com</w:t>
      </w:r>
    </w:p>
    <w:p w14:paraId="12BAEF0A" w14:textId="77777777" w:rsidR="00CA68A7" w:rsidRPr="0048473F" w:rsidRDefault="00CA68A7" w:rsidP="0048473F">
      <w:pPr>
        <w:widowControl w:val="0"/>
        <w:rPr>
          <w:rFonts w:cs="Arial"/>
        </w:rPr>
      </w:pPr>
    </w:p>
    <w:p w14:paraId="77BD2DA6" w14:textId="07098188" w:rsidR="00CA68A7" w:rsidRPr="0048473F" w:rsidRDefault="00CA68A7" w:rsidP="0048473F">
      <w:pPr>
        <w:widowControl w:val="0"/>
        <w:rPr>
          <w:rFonts w:cs="Arial"/>
        </w:rPr>
      </w:pPr>
      <w:r w:rsidRPr="0048473F">
        <w:rPr>
          <w:rFonts w:cs="Arial"/>
        </w:rPr>
        <w:t>Mail: MassHealth LTSS</w:t>
      </w:r>
    </w:p>
    <w:p w14:paraId="4537C37D" w14:textId="77777777" w:rsidR="00CA68A7" w:rsidRPr="0048473F" w:rsidRDefault="00CA68A7" w:rsidP="00CA68A7">
      <w:pPr>
        <w:widowControl w:val="0"/>
        <w:rPr>
          <w:rFonts w:cs="Arial"/>
        </w:rPr>
      </w:pPr>
      <w:r w:rsidRPr="0048473F">
        <w:rPr>
          <w:rFonts w:cs="Arial"/>
        </w:rPr>
        <w:tab/>
        <w:t xml:space="preserve">PO Box 159108 </w:t>
      </w:r>
    </w:p>
    <w:p w14:paraId="65A0B21E" w14:textId="7CA1B770" w:rsidR="00CA68A7" w:rsidRPr="0048473F" w:rsidRDefault="00CA68A7" w:rsidP="0048473F">
      <w:pPr>
        <w:widowControl w:val="0"/>
        <w:rPr>
          <w:rFonts w:cs="Arial"/>
        </w:rPr>
      </w:pPr>
      <w:r w:rsidRPr="0048473F">
        <w:rPr>
          <w:rFonts w:cs="Arial"/>
        </w:rPr>
        <w:tab/>
        <w:t>Boston, MA 02215</w:t>
      </w:r>
    </w:p>
    <w:p w14:paraId="27E13DB8" w14:textId="77777777" w:rsidR="00CA68A7" w:rsidRPr="0048473F" w:rsidRDefault="00CA68A7" w:rsidP="0048473F">
      <w:pPr>
        <w:widowControl w:val="0"/>
        <w:rPr>
          <w:rFonts w:cs="Arial"/>
        </w:rPr>
      </w:pPr>
    </w:p>
    <w:p w14:paraId="205F0E12" w14:textId="52D25228" w:rsidR="008D00FE" w:rsidRPr="0048473F" w:rsidRDefault="008D00FE" w:rsidP="0048473F">
      <w:pPr>
        <w:widowControl w:val="0"/>
        <w:rPr>
          <w:rFonts w:cs="Arial"/>
        </w:rPr>
      </w:pPr>
      <w:r w:rsidRPr="0048473F">
        <w:rPr>
          <w:rFonts w:cs="Arial"/>
        </w:rPr>
        <w:t>Fax: (888) 832-3006</w:t>
      </w:r>
    </w:p>
    <w:p w14:paraId="3F222BF1" w14:textId="1CFC9C29" w:rsidR="008D00FE" w:rsidRPr="008063ED" w:rsidRDefault="008D00FE" w:rsidP="0048473F">
      <w:pPr>
        <w:widowControl w:val="0"/>
        <w:rPr>
          <w:rStyle w:val="Hyperlink"/>
          <w:color w:val="auto"/>
        </w:rPr>
      </w:pPr>
      <w:r w:rsidRPr="0048473F">
        <w:rPr>
          <w:rFonts w:cs="Arial"/>
        </w:rPr>
        <w:t xml:space="preserve">LTSS Provider </w:t>
      </w:r>
      <w:r w:rsidRPr="008063ED">
        <w:rPr>
          <w:rFonts w:cs="Arial"/>
        </w:rPr>
        <w:t>Portal</w:t>
      </w:r>
    </w:p>
    <w:p w14:paraId="797B8F25" w14:textId="565D7D8F" w:rsidR="00C96FE4" w:rsidRPr="00C96FE4" w:rsidRDefault="008063ED" w:rsidP="00C96FE4">
      <w:pPr>
        <w:widowControl w:val="0"/>
        <w:rPr>
          <w:rStyle w:val="Hyperlink"/>
        </w:rPr>
      </w:pPr>
      <w:hyperlink r:id="rId15" w:history="1">
        <w:proofErr w:type="gramStart"/>
        <w:r w:rsidRPr="00C96FE4">
          <w:rPr>
            <w:rStyle w:val="Hyperlink"/>
          </w:rPr>
          <w:t>Trainings</w:t>
        </w:r>
        <w:proofErr w:type="gramEnd"/>
        <w:r w:rsidRPr="00C96FE4">
          <w:rPr>
            <w:rStyle w:val="Hyperlink"/>
          </w:rPr>
          <w:t xml:space="preserve"> at </w:t>
        </w:r>
        <w:r w:rsidR="00C96FE4" w:rsidRPr="00C96FE4">
          <w:rPr>
            <w:rStyle w:val="Hyperlink"/>
          </w:rPr>
          <w:t>the MassHealth LTSS Provider Portal</w:t>
        </w:r>
      </w:hyperlink>
    </w:p>
    <w:p w14:paraId="059803FD" w14:textId="77777777" w:rsidR="006C12A5" w:rsidRDefault="006C12A5" w:rsidP="0048473F">
      <w:pPr>
        <w:widowControl w:val="0"/>
        <w:rPr>
          <w:rStyle w:val="Hyperlink"/>
        </w:rPr>
      </w:pPr>
    </w:p>
    <w:p w14:paraId="4887FB59" w14:textId="77777777" w:rsidR="006C12A5" w:rsidRPr="0048473F" w:rsidRDefault="006C12A5" w:rsidP="0048473F">
      <w:pPr>
        <w:widowControl w:val="0"/>
        <w:rPr>
          <w:rFonts w:cs="Arial"/>
        </w:rPr>
      </w:pPr>
    </w:p>
    <w:p w14:paraId="394ABF28" w14:textId="77777777" w:rsidR="004A612B" w:rsidRPr="00D64FF9" w:rsidRDefault="004A612B" w:rsidP="004A612B">
      <w:bookmarkStart w:id="1" w:name="_Hlk216785498"/>
      <w:r w:rsidRPr="00D64FF9">
        <w:lastRenderedPageBreak/>
        <w:t>The pages listed here contain new or revised language.</w:t>
      </w:r>
    </w:p>
    <w:p w14:paraId="03942D36" w14:textId="13794227" w:rsidR="004A612B" w:rsidRPr="00B928B2" w:rsidRDefault="001026E8" w:rsidP="00B928B2">
      <w:pPr>
        <w:pStyle w:val="Heading3"/>
        <w:ind w:left="360"/>
        <w:rPr>
          <w:i/>
          <w:iCs/>
          <w:noProof w:val="0"/>
        </w:rPr>
      </w:pPr>
      <w:r>
        <w:rPr>
          <w:i/>
          <w:iCs/>
          <w:noProof w:val="0"/>
        </w:rPr>
        <w:t>Home Health Agency</w:t>
      </w:r>
      <w:r w:rsidR="004A612B" w:rsidRPr="00B928B2">
        <w:rPr>
          <w:i/>
          <w:iCs/>
          <w:noProof w:val="0"/>
        </w:rPr>
        <w:t xml:space="preserve"> Manual</w:t>
      </w:r>
    </w:p>
    <w:p w14:paraId="4790FDB5" w14:textId="77777777" w:rsidR="00107C65" w:rsidRDefault="00383EF7" w:rsidP="004A612B">
      <w:pPr>
        <w:widowControl w:val="0"/>
        <w:tabs>
          <w:tab w:val="left" w:pos="360"/>
          <w:tab w:val="left" w:pos="720"/>
          <w:tab w:val="left" w:pos="1080"/>
        </w:tabs>
        <w:ind w:left="720"/>
        <w:rPr>
          <w:rFonts w:cs="Arial"/>
        </w:rPr>
      </w:pPr>
      <w:r>
        <w:rPr>
          <w:rFonts w:cs="Arial"/>
        </w:rPr>
        <w:t>Page vi</w:t>
      </w:r>
    </w:p>
    <w:p w14:paraId="669735A0" w14:textId="293F26CF" w:rsidR="004A612B" w:rsidRPr="00D64FF9" w:rsidRDefault="00107C65" w:rsidP="004A612B">
      <w:pPr>
        <w:widowControl w:val="0"/>
        <w:tabs>
          <w:tab w:val="left" w:pos="360"/>
          <w:tab w:val="left" w:pos="720"/>
          <w:tab w:val="left" w:pos="1080"/>
        </w:tabs>
        <w:ind w:left="720"/>
        <w:rPr>
          <w:rFonts w:cs="Arial"/>
        </w:rPr>
      </w:pPr>
      <w:r>
        <w:rPr>
          <w:rFonts w:cs="Arial"/>
        </w:rPr>
        <w:t>P</w:t>
      </w:r>
      <w:r w:rsidR="004A612B" w:rsidRPr="00D64FF9">
        <w:rPr>
          <w:rFonts w:cs="Arial"/>
        </w:rPr>
        <w:t xml:space="preserve">ages </w:t>
      </w:r>
      <w:r w:rsidR="001026E8">
        <w:rPr>
          <w:rFonts w:cs="Arial"/>
        </w:rPr>
        <w:t>D-1</w:t>
      </w:r>
      <w:r w:rsidR="00C240E5" w:rsidRPr="00C240E5">
        <w:rPr>
          <w:rFonts w:cs="Arial"/>
          <w:color w:val="FF0000"/>
        </w:rPr>
        <w:t xml:space="preserve"> </w:t>
      </w:r>
      <w:r w:rsidR="00C240E5">
        <w:rPr>
          <w:rFonts w:cs="Arial"/>
        </w:rPr>
        <w:t xml:space="preserve">through </w:t>
      </w:r>
      <w:r w:rsidR="001026E8">
        <w:rPr>
          <w:rFonts w:cs="Arial"/>
        </w:rPr>
        <w:t>D-</w:t>
      </w:r>
      <w:r w:rsidR="00E04CE6">
        <w:rPr>
          <w:rFonts w:cs="Arial"/>
        </w:rPr>
        <w:t>6</w:t>
      </w:r>
    </w:p>
    <w:p w14:paraId="51F12021" w14:textId="77777777" w:rsidR="004A612B" w:rsidRPr="00D64FF9" w:rsidRDefault="004A612B" w:rsidP="00541D2A">
      <w:pPr>
        <w:pStyle w:val="Heading2"/>
        <w:rPr>
          <w:noProof w:val="0"/>
        </w:rPr>
      </w:pPr>
      <w:r w:rsidRPr="00D64FF9">
        <w:rPr>
          <w:noProof w:val="0"/>
        </w:rPr>
        <w:t>O</w:t>
      </w:r>
      <w:r>
        <w:rPr>
          <w:noProof w:val="0"/>
        </w:rPr>
        <w:t xml:space="preserve">bsolete </w:t>
      </w:r>
      <w:r w:rsidRPr="00D64FF9">
        <w:rPr>
          <w:noProof w:val="0"/>
        </w:rPr>
        <w:t>M</w:t>
      </w:r>
      <w:r>
        <w:rPr>
          <w:noProof w:val="0"/>
        </w:rPr>
        <w:t>aterial</w:t>
      </w:r>
    </w:p>
    <w:p w14:paraId="2A6A6622" w14:textId="77777777" w:rsidR="004A612B" w:rsidRPr="00D64FF9" w:rsidRDefault="004A612B" w:rsidP="004A612B">
      <w:r w:rsidRPr="00D64FF9">
        <w:t>The pages listed here are no longer in effect.</w:t>
      </w:r>
    </w:p>
    <w:p w14:paraId="55FE2CC8" w14:textId="77777777" w:rsidR="001026E8" w:rsidRPr="00B928B2" w:rsidRDefault="001026E8" w:rsidP="001026E8">
      <w:pPr>
        <w:pStyle w:val="Heading3"/>
        <w:ind w:left="360"/>
        <w:rPr>
          <w:i/>
          <w:iCs/>
          <w:noProof w:val="0"/>
        </w:rPr>
      </w:pPr>
      <w:r>
        <w:rPr>
          <w:i/>
          <w:iCs/>
          <w:noProof w:val="0"/>
        </w:rPr>
        <w:t>Home Health Agency</w:t>
      </w:r>
      <w:r w:rsidRPr="00B928B2">
        <w:rPr>
          <w:i/>
          <w:iCs/>
          <w:noProof w:val="0"/>
        </w:rPr>
        <w:t xml:space="preserve"> Manual</w:t>
      </w:r>
    </w:p>
    <w:p w14:paraId="39CC8E61" w14:textId="42E15CD8" w:rsidR="00107C65" w:rsidRDefault="001026E8" w:rsidP="0048473F">
      <w:pPr>
        <w:ind w:firstLine="720"/>
        <w:rPr>
          <w:rFonts w:cs="Arial"/>
        </w:rPr>
      </w:pPr>
      <w:r w:rsidRPr="001026E8">
        <w:t>Page vi — transmitted by Transmittal Letter HHA</w:t>
      </w:r>
      <w:r w:rsidR="0048473F">
        <w:t>-</w:t>
      </w:r>
      <w:r w:rsidR="00383EF7">
        <w:t>5</w:t>
      </w:r>
      <w:r w:rsidR="00107C65">
        <w:t>9</w:t>
      </w:r>
    </w:p>
    <w:p w14:paraId="0F434AA4" w14:textId="1C250F0B" w:rsidR="004A612B" w:rsidRDefault="004A612B" w:rsidP="00A7391A">
      <w:pPr>
        <w:widowControl w:val="0"/>
        <w:tabs>
          <w:tab w:val="left" w:pos="360"/>
          <w:tab w:val="left" w:pos="720"/>
          <w:tab w:val="left" w:pos="1080"/>
        </w:tabs>
        <w:ind w:left="720"/>
        <w:rPr>
          <w:rFonts w:cs="Arial"/>
        </w:rPr>
      </w:pPr>
      <w:r w:rsidRPr="00D64FF9">
        <w:rPr>
          <w:rFonts w:cs="Arial"/>
        </w:rPr>
        <w:t xml:space="preserve">Pages </w:t>
      </w:r>
      <w:r w:rsidR="0048473F">
        <w:rPr>
          <w:rFonts w:cs="Arial"/>
        </w:rPr>
        <w:t>D</w:t>
      </w:r>
      <w:r w:rsidR="001026E8">
        <w:rPr>
          <w:rFonts w:cs="Arial"/>
        </w:rPr>
        <w:t>-1 through</w:t>
      </w:r>
      <w:r w:rsidR="0048473F">
        <w:rPr>
          <w:rFonts w:cs="Arial"/>
        </w:rPr>
        <w:t xml:space="preserve"> D</w:t>
      </w:r>
      <w:r w:rsidR="001026E8">
        <w:rPr>
          <w:rFonts w:cs="Arial"/>
        </w:rPr>
        <w:t>-</w:t>
      </w:r>
      <w:r w:rsidR="00E04CE6">
        <w:rPr>
          <w:rFonts w:cs="Arial"/>
        </w:rPr>
        <w:t>6</w:t>
      </w:r>
      <w:r w:rsidRPr="00D64FF9">
        <w:rPr>
          <w:rFonts w:cs="Arial"/>
        </w:rPr>
        <w:t>—transmitted by Transmittal Letter</w:t>
      </w:r>
      <w:r w:rsidR="001026E8">
        <w:rPr>
          <w:rFonts w:cs="Arial"/>
        </w:rPr>
        <w:t xml:space="preserve"> HHA</w:t>
      </w:r>
      <w:r w:rsidR="0048473F">
        <w:rPr>
          <w:rFonts w:cs="Arial"/>
        </w:rPr>
        <w:t>-</w:t>
      </w:r>
      <w:r w:rsidR="00383EF7">
        <w:rPr>
          <w:rFonts w:cs="Arial"/>
        </w:rPr>
        <w:t>5</w:t>
      </w:r>
      <w:r w:rsidR="00107C65">
        <w:rPr>
          <w:rFonts w:cs="Arial"/>
        </w:rPr>
        <w:t>9</w:t>
      </w:r>
    </w:p>
    <w:bookmarkEnd w:id="1"/>
    <w:p w14:paraId="2FB41931" w14:textId="77777777" w:rsidR="001026E8" w:rsidRDefault="001026E8" w:rsidP="006D1ED0">
      <w:pPr>
        <w:widowControl w:val="0"/>
        <w:tabs>
          <w:tab w:val="left" w:pos="360"/>
          <w:tab w:val="left" w:pos="720"/>
          <w:tab w:val="left" w:pos="1080"/>
        </w:tabs>
        <w:spacing w:after="220"/>
        <w:rPr>
          <w:rFonts w:cs="Arial"/>
          <w:b/>
          <w:bCs/>
        </w:rPr>
      </w:pPr>
    </w:p>
    <w:p w14:paraId="03E3F595" w14:textId="1307DCF3" w:rsidR="002F5794" w:rsidRDefault="002F5794" w:rsidP="006D1ED0">
      <w:pPr>
        <w:widowControl w:val="0"/>
        <w:tabs>
          <w:tab w:val="left" w:pos="360"/>
          <w:tab w:val="left" w:pos="720"/>
          <w:tab w:val="left" w:pos="1080"/>
        </w:tabs>
        <w:spacing w:after="220"/>
        <w:rPr>
          <w:rFonts w:cs="Arial"/>
        </w:rPr>
      </w:pPr>
      <w:r w:rsidRPr="00C03D0F">
        <w:rPr>
          <w:rFonts w:cs="Arial"/>
          <w:b/>
          <w:bCs/>
        </w:rPr>
        <w:t>Please note</w:t>
      </w:r>
      <w:r>
        <w:rPr>
          <w:rFonts w:cs="Arial"/>
        </w:rPr>
        <w:t>:  Transmittal Letters no longer include pages for updated regulations, Subchapter 6, or appendi</w:t>
      </w:r>
      <w:r w:rsidR="00BE0FC4">
        <w:rPr>
          <w:rFonts w:cs="Arial"/>
        </w:rPr>
        <w:t xml:space="preserve">x </w:t>
      </w:r>
      <w:r>
        <w:rPr>
          <w:rFonts w:cs="Arial"/>
        </w:rPr>
        <w:t xml:space="preserve">pages. These updated documents </w:t>
      </w:r>
      <w:r w:rsidR="00BE0FC4">
        <w:rPr>
          <w:rFonts w:cs="Arial"/>
        </w:rPr>
        <w:t>are on our</w:t>
      </w:r>
      <w:r>
        <w:rPr>
          <w:rFonts w:cs="Arial"/>
        </w:rPr>
        <w:t xml:space="preserve"> </w:t>
      </w:r>
      <w:hyperlink r:id="rId16" w:history="1">
        <w:r w:rsidR="00D80801" w:rsidRPr="00D80801">
          <w:rPr>
            <w:rStyle w:val="Hyperlink"/>
            <w:rFonts w:cs="Arial"/>
          </w:rPr>
          <w:t>MassHealth Provider Manuals</w:t>
        </w:r>
      </w:hyperlink>
      <w:r w:rsidR="00D80801">
        <w:rPr>
          <w:rFonts w:cs="Arial"/>
        </w:rPr>
        <w:t xml:space="preserve"> </w:t>
      </w:r>
      <w:r>
        <w:rPr>
          <w:rFonts w:cs="Arial"/>
        </w:rPr>
        <w:t xml:space="preserve">page. </w:t>
      </w:r>
    </w:p>
    <w:p w14:paraId="2BC89694" w14:textId="1C52964A" w:rsidR="00E26675" w:rsidRDefault="00E26675" w:rsidP="0048473F">
      <w:pPr>
        <w:spacing w:before="2000"/>
        <w:rPr>
          <w:rStyle w:val="Hyperlink"/>
          <w:position w:val="10"/>
          <w:sz w:val="20"/>
          <w:szCs w:val="20"/>
        </w:rPr>
      </w:pPr>
      <w:r w:rsidRPr="00152EC6">
        <w:rPr>
          <w:noProof/>
          <w:sz w:val="20"/>
          <w:szCs w:val="20"/>
        </w:rPr>
        <w:drawing>
          <wp:inline distT="0" distB="0" distL="0" distR="0" wp14:anchorId="49457F3C" wp14:editId="0A2F07FA">
            <wp:extent cx="219438" cy="219438"/>
            <wp:effectExtent l="0" t="0" r="0" b="9525"/>
            <wp:docPr id="1865189851" name="Picture 1" descr="Faceboo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189851" name="Picture 1" descr="Facebook logo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38" cy="21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8" w:history="1">
        <w:r w:rsidRPr="00152EC6">
          <w:rPr>
            <w:rStyle w:val="Hyperlink"/>
            <w:position w:val="10"/>
            <w:sz w:val="20"/>
            <w:szCs w:val="20"/>
          </w:rPr>
          <w:t>MassHealth on Facebook</w:t>
        </w:r>
      </w:hyperlink>
      <w:r w:rsidRPr="00152EC6">
        <w:rPr>
          <w:rStyle w:val="Hyperlink"/>
          <w:position w:val="10"/>
          <w:sz w:val="20"/>
          <w:szCs w:val="20"/>
          <w:u w:val="none"/>
        </w:rPr>
        <w:t xml:space="preserve">   </w:t>
      </w:r>
      <w:r w:rsidRPr="00152EC6">
        <w:rPr>
          <w:noProof/>
          <w:sz w:val="20"/>
          <w:szCs w:val="20"/>
        </w:rPr>
        <w:drawing>
          <wp:inline distT="0" distB="0" distL="0" distR="0" wp14:anchorId="4951B9DE" wp14:editId="5F544E64">
            <wp:extent cx="219456" cy="219456"/>
            <wp:effectExtent l="0" t="0" r="9525" b="9525"/>
            <wp:docPr id="1041151233" name="Picture 4" descr="LinkedIn logo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151233" name="Picture 4" descr="LinkedIn logo&#10;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20" w:history="1">
        <w:r w:rsidRPr="00152EC6">
          <w:rPr>
            <w:rStyle w:val="Hyperlink"/>
            <w:position w:val="10"/>
            <w:sz w:val="20"/>
            <w:szCs w:val="20"/>
          </w:rPr>
          <w:t>MassHealth on LinkedIn</w:t>
        </w:r>
      </w:hyperlink>
      <w:r w:rsidRPr="00152EC6">
        <w:rPr>
          <w:rStyle w:val="Hyperlink"/>
          <w:position w:val="10"/>
          <w:sz w:val="20"/>
          <w:szCs w:val="20"/>
          <w:u w:val="none"/>
        </w:rPr>
        <w:t xml:space="preserve">   </w:t>
      </w:r>
      <w:r w:rsidRPr="00152EC6">
        <w:rPr>
          <w:noProof/>
          <w:sz w:val="20"/>
          <w:szCs w:val="20"/>
        </w:rPr>
        <w:drawing>
          <wp:inline distT="0" distB="0" distL="0" distR="0" wp14:anchorId="40503CE0" wp14:editId="613C4274">
            <wp:extent cx="219438" cy="219438"/>
            <wp:effectExtent l="0" t="0" r="9525" b="9525"/>
            <wp:docPr id="610088090" name="Picture 610088090" descr="X logo (formerly Twitter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088090" name="Picture 610088090" descr="X logo (formerly Twitter)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38" cy="21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22" w:history="1">
        <w:r w:rsidRPr="00152EC6">
          <w:rPr>
            <w:rStyle w:val="Hyperlink"/>
            <w:position w:val="10"/>
            <w:sz w:val="20"/>
            <w:szCs w:val="20"/>
          </w:rPr>
          <w:t>MassHealth on X</w:t>
        </w:r>
      </w:hyperlink>
      <w:r w:rsidRPr="00152EC6">
        <w:rPr>
          <w:rStyle w:val="Hyperlink"/>
          <w:position w:val="10"/>
          <w:sz w:val="20"/>
          <w:szCs w:val="20"/>
          <w:u w:val="none"/>
        </w:rPr>
        <w:t xml:space="preserve">   </w:t>
      </w:r>
      <w:r w:rsidRPr="00152EC6">
        <w:rPr>
          <w:noProof/>
          <w:sz w:val="20"/>
          <w:szCs w:val="20"/>
        </w:rPr>
        <w:drawing>
          <wp:inline distT="0" distB="0" distL="0" distR="0" wp14:anchorId="5FCE3740" wp14:editId="052A8DA9">
            <wp:extent cx="219438" cy="219438"/>
            <wp:effectExtent l="0" t="0" r="9525" b="9525"/>
            <wp:docPr id="1407212517" name="Picture 1407212517" descr="YouTube logo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212517" name="Picture 1407212517" descr="YouTube logo&#10;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38" cy="21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24" w:history="1">
        <w:r w:rsidRPr="00152EC6">
          <w:rPr>
            <w:rStyle w:val="Hyperlink"/>
            <w:position w:val="10"/>
            <w:sz w:val="20"/>
            <w:szCs w:val="20"/>
          </w:rPr>
          <w:t>MassHealth on YouTube</w:t>
        </w:r>
      </w:hyperlink>
    </w:p>
    <w:sectPr w:rsidR="00E26675" w:rsidSect="0004292C">
      <w:headerReference w:type="default" r:id="rId25"/>
      <w:type w:val="continuous"/>
      <w:pgSz w:w="12240" w:h="15840" w:code="1"/>
      <w:pgMar w:top="576" w:right="1440" w:bottom="1440" w:left="1440" w:header="446" w:footer="49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2E19E" w14:textId="77777777" w:rsidR="007654D3" w:rsidRDefault="007654D3" w:rsidP="00FF5AAD">
      <w:r>
        <w:separator/>
      </w:r>
    </w:p>
    <w:p w14:paraId="394624EB" w14:textId="77777777" w:rsidR="007654D3" w:rsidRDefault="007654D3" w:rsidP="00FF5AAD"/>
    <w:p w14:paraId="53031FE4" w14:textId="77777777" w:rsidR="007654D3" w:rsidRDefault="007654D3" w:rsidP="00FF5AAD"/>
    <w:p w14:paraId="39EB4379" w14:textId="77777777" w:rsidR="007654D3" w:rsidRDefault="007654D3" w:rsidP="00FF5AAD"/>
    <w:p w14:paraId="1188440A" w14:textId="77777777" w:rsidR="007654D3" w:rsidRDefault="007654D3" w:rsidP="00FF5AAD"/>
  </w:endnote>
  <w:endnote w:type="continuationSeparator" w:id="0">
    <w:p w14:paraId="2502AE96" w14:textId="77777777" w:rsidR="007654D3" w:rsidRDefault="007654D3" w:rsidP="00FF5AAD">
      <w:r>
        <w:continuationSeparator/>
      </w:r>
    </w:p>
    <w:p w14:paraId="72F081A3" w14:textId="77777777" w:rsidR="007654D3" w:rsidRDefault="007654D3" w:rsidP="00FF5AAD"/>
    <w:p w14:paraId="0FAA3F8E" w14:textId="77777777" w:rsidR="007654D3" w:rsidRDefault="007654D3" w:rsidP="00FF5AAD"/>
    <w:p w14:paraId="1154EF73" w14:textId="77777777" w:rsidR="007654D3" w:rsidRDefault="007654D3" w:rsidP="00FF5AAD"/>
    <w:p w14:paraId="0272BF7C" w14:textId="77777777" w:rsidR="007654D3" w:rsidRDefault="007654D3" w:rsidP="00FF5A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7A409" w14:textId="5A1FBB1D" w:rsidR="00C57C00" w:rsidRDefault="00BE0FC4" w:rsidP="002432EC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D8295" w14:textId="77777777" w:rsidR="007654D3" w:rsidRDefault="007654D3" w:rsidP="00FF5AAD">
      <w:r>
        <w:separator/>
      </w:r>
    </w:p>
    <w:p w14:paraId="11B787AA" w14:textId="77777777" w:rsidR="007654D3" w:rsidRDefault="007654D3" w:rsidP="00FF5AAD"/>
    <w:p w14:paraId="48DC5036" w14:textId="77777777" w:rsidR="007654D3" w:rsidRDefault="007654D3" w:rsidP="00FF5AAD"/>
    <w:p w14:paraId="46FDFE16" w14:textId="77777777" w:rsidR="007654D3" w:rsidRDefault="007654D3" w:rsidP="00FF5AAD"/>
    <w:p w14:paraId="19095D00" w14:textId="77777777" w:rsidR="007654D3" w:rsidRDefault="007654D3" w:rsidP="00FF5AAD"/>
  </w:footnote>
  <w:footnote w:type="continuationSeparator" w:id="0">
    <w:p w14:paraId="454B91C3" w14:textId="77777777" w:rsidR="007654D3" w:rsidRDefault="007654D3" w:rsidP="00FF5AAD">
      <w:r>
        <w:continuationSeparator/>
      </w:r>
    </w:p>
    <w:p w14:paraId="7F23B69C" w14:textId="77777777" w:rsidR="007654D3" w:rsidRDefault="007654D3" w:rsidP="00FF5AAD"/>
    <w:p w14:paraId="18217789" w14:textId="77777777" w:rsidR="007654D3" w:rsidRDefault="007654D3" w:rsidP="00FF5AAD"/>
    <w:p w14:paraId="56F375CB" w14:textId="77777777" w:rsidR="007654D3" w:rsidRDefault="007654D3" w:rsidP="00FF5AAD"/>
    <w:p w14:paraId="54FAE155" w14:textId="77777777" w:rsidR="007654D3" w:rsidRDefault="007654D3" w:rsidP="00FF5A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7CC1B" w14:textId="77777777" w:rsidR="0004292C" w:rsidRDefault="0004292C" w:rsidP="0004292C">
    <w:pPr>
      <w:ind w:left="6480"/>
    </w:pPr>
    <w:r>
      <w:t>MassHealth</w:t>
    </w:r>
  </w:p>
  <w:p w14:paraId="612E005F" w14:textId="6F9927EB" w:rsidR="0004292C" w:rsidRDefault="0004292C" w:rsidP="0004292C">
    <w:pPr>
      <w:ind w:left="6480"/>
    </w:pPr>
    <w:r w:rsidRPr="008063ED">
      <w:t xml:space="preserve">TL </w:t>
    </w:r>
    <w:r w:rsidR="00107C65" w:rsidRPr="008063ED">
      <w:t>HHA</w:t>
    </w:r>
    <w:r>
      <w:t>-</w:t>
    </w:r>
    <w:r w:rsidR="00C60F67">
      <w:t>60</w:t>
    </w:r>
  </w:p>
  <w:p w14:paraId="3CD1312D" w14:textId="37C25456" w:rsidR="0004292C" w:rsidRDefault="00990515" w:rsidP="0004292C">
    <w:pPr>
      <w:ind w:left="6480"/>
    </w:pPr>
    <w:r>
      <w:t xml:space="preserve">August </w:t>
    </w:r>
    <w:r w:rsidR="00107C65">
      <w:t>2026</w:t>
    </w:r>
  </w:p>
  <w:p w14:paraId="6ED5E1AD" w14:textId="77777777" w:rsidR="0004292C" w:rsidRPr="00D11E9B" w:rsidRDefault="0004292C" w:rsidP="0004292C">
    <w:pPr>
      <w:pStyle w:val="Header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1C02E9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38695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B2EC7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32EE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56355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6033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76F3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24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6458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6A67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E30747"/>
    <w:multiLevelType w:val="hybridMultilevel"/>
    <w:tmpl w:val="A5183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312720">
    <w:abstractNumId w:val="9"/>
  </w:num>
  <w:num w:numId="2" w16cid:durableId="1119253475">
    <w:abstractNumId w:val="7"/>
  </w:num>
  <w:num w:numId="3" w16cid:durableId="2019962973">
    <w:abstractNumId w:val="6"/>
  </w:num>
  <w:num w:numId="4" w16cid:durableId="1163736646">
    <w:abstractNumId w:val="5"/>
  </w:num>
  <w:num w:numId="5" w16cid:durableId="405105329">
    <w:abstractNumId w:val="4"/>
  </w:num>
  <w:num w:numId="6" w16cid:durableId="1234967336">
    <w:abstractNumId w:val="8"/>
  </w:num>
  <w:num w:numId="7" w16cid:durableId="1153252758">
    <w:abstractNumId w:val="3"/>
  </w:num>
  <w:num w:numId="8" w16cid:durableId="51269344">
    <w:abstractNumId w:val="2"/>
  </w:num>
  <w:num w:numId="9" w16cid:durableId="1695379085">
    <w:abstractNumId w:val="1"/>
  </w:num>
  <w:num w:numId="10" w16cid:durableId="1308826171">
    <w:abstractNumId w:val="0"/>
  </w:num>
  <w:num w:numId="11" w16cid:durableId="6461287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BB1"/>
    <w:rsid w:val="000006C4"/>
    <w:rsid w:val="0001493E"/>
    <w:rsid w:val="000149FE"/>
    <w:rsid w:val="00015A03"/>
    <w:rsid w:val="00016456"/>
    <w:rsid w:val="00021E87"/>
    <w:rsid w:val="0002638F"/>
    <w:rsid w:val="00032BB1"/>
    <w:rsid w:val="00032C02"/>
    <w:rsid w:val="00041220"/>
    <w:rsid w:val="0004292C"/>
    <w:rsid w:val="00056E4C"/>
    <w:rsid w:val="0006095B"/>
    <w:rsid w:val="000706EF"/>
    <w:rsid w:val="00080FFB"/>
    <w:rsid w:val="00086041"/>
    <w:rsid w:val="000943BC"/>
    <w:rsid w:val="00095863"/>
    <w:rsid w:val="00097DCC"/>
    <w:rsid w:val="000A2664"/>
    <w:rsid w:val="000B6D60"/>
    <w:rsid w:val="000C2F0E"/>
    <w:rsid w:val="000D0676"/>
    <w:rsid w:val="000D51FB"/>
    <w:rsid w:val="000D71AE"/>
    <w:rsid w:val="000E3E10"/>
    <w:rsid w:val="000F173A"/>
    <w:rsid w:val="000F579B"/>
    <w:rsid w:val="001026E8"/>
    <w:rsid w:val="001069A1"/>
    <w:rsid w:val="00107C65"/>
    <w:rsid w:val="00113E7F"/>
    <w:rsid w:val="0012314A"/>
    <w:rsid w:val="00130054"/>
    <w:rsid w:val="0014797D"/>
    <w:rsid w:val="00152EC6"/>
    <w:rsid w:val="00153E24"/>
    <w:rsid w:val="00157EBE"/>
    <w:rsid w:val="00160FB0"/>
    <w:rsid w:val="0016397B"/>
    <w:rsid w:val="001655EC"/>
    <w:rsid w:val="0016738C"/>
    <w:rsid w:val="00181CE8"/>
    <w:rsid w:val="00183784"/>
    <w:rsid w:val="0018768A"/>
    <w:rsid w:val="00194491"/>
    <w:rsid w:val="00195C8A"/>
    <w:rsid w:val="0019736A"/>
    <w:rsid w:val="00197D44"/>
    <w:rsid w:val="001A15C3"/>
    <w:rsid w:val="001A25AC"/>
    <w:rsid w:val="001A477C"/>
    <w:rsid w:val="001A7499"/>
    <w:rsid w:val="001B73CE"/>
    <w:rsid w:val="001C1140"/>
    <w:rsid w:val="001C784A"/>
    <w:rsid w:val="001D5FD0"/>
    <w:rsid w:val="001E0603"/>
    <w:rsid w:val="001F6109"/>
    <w:rsid w:val="00200899"/>
    <w:rsid w:val="002018B3"/>
    <w:rsid w:val="00206F4D"/>
    <w:rsid w:val="00216420"/>
    <w:rsid w:val="00221668"/>
    <w:rsid w:val="00227A1C"/>
    <w:rsid w:val="00232E91"/>
    <w:rsid w:val="00240726"/>
    <w:rsid w:val="002432EC"/>
    <w:rsid w:val="0024642B"/>
    <w:rsid w:val="00246D80"/>
    <w:rsid w:val="00250727"/>
    <w:rsid w:val="00254A64"/>
    <w:rsid w:val="00263F44"/>
    <w:rsid w:val="00264FE0"/>
    <w:rsid w:val="00265DCC"/>
    <w:rsid w:val="00265FBB"/>
    <w:rsid w:val="0026620F"/>
    <w:rsid w:val="00270DBE"/>
    <w:rsid w:val="0028040D"/>
    <w:rsid w:val="00280993"/>
    <w:rsid w:val="00285001"/>
    <w:rsid w:val="002916ED"/>
    <w:rsid w:val="0029448A"/>
    <w:rsid w:val="002C12F8"/>
    <w:rsid w:val="002C40EA"/>
    <w:rsid w:val="002E3B6A"/>
    <w:rsid w:val="002E5188"/>
    <w:rsid w:val="002F5794"/>
    <w:rsid w:val="002F7D2A"/>
    <w:rsid w:val="003065DA"/>
    <w:rsid w:val="0032327C"/>
    <w:rsid w:val="0032351D"/>
    <w:rsid w:val="00324D18"/>
    <w:rsid w:val="00330472"/>
    <w:rsid w:val="00342EB3"/>
    <w:rsid w:val="00345F6A"/>
    <w:rsid w:val="003644F6"/>
    <w:rsid w:val="0037002C"/>
    <w:rsid w:val="003737F7"/>
    <w:rsid w:val="00374688"/>
    <w:rsid w:val="00377B9C"/>
    <w:rsid w:val="00383EF7"/>
    <w:rsid w:val="003869FD"/>
    <w:rsid w:val="00386F7B"/>
    <w:rsid w:val="00390C38"/>
    <w:rsid w:val="003A31CA"/>
    <w:rsid w:val="003A6E1E"/>
    <w:rsid w:val="003C0130"/>
    <w:rsid w:val="003D1352"/>
    <w:rsid w:val="003D288D"/>
    <w:rsid w:val="003D2CDC"/>
    <w:rsid w:val="003D5F66"/>
    <w:rsid w:val="003E6FA5"/>
    <w:rsid w:val="003E7944"/>
    <w:rsid w:val="003E7C6D"/>
    <w:rsid w:val="003F221A"/>
    <w:rsid w:val="003F4AF4"/>
    <w:rsid w:val="00401851"/>
    <w:rsid w:val="00410AF0"/>
    <w:rsid w:val="004117FD"/>
    <w:rsid w:val="0041389E"/>
    <w:rsid w:val="0041464A"/>
    <w:rsid w:val="004153B5"/>
    <w:rsid w:val="00420DB8"/>
    <w:rsid w:val="00427DA0"/>
    <w:rsid w:val="004373B7"/>
    <w:rsid w:val="00437C15"/>
    <w:rsid w:val="004424A2"/>
    <w:rsid w:val="00450E46"/>
    <w:rsid w:val="00461793"/>
    <w:rsid w:val="00461DD8"/>
    <w:rsid w:val="0047107E"/>
    <w:rsid w:val="0048473F"/>
    <w:rsid w:val="004853CB"/>
    <w:rsid w:val="004911F7"/>
    <w:rsid w:val="004A5518"/>
    <w:rsid w:val="004A5AA4"/>
    <w:rsid w:val="004A612B"/>
    <w:rsid w:val="004B033F"/>
    <w:rsid w:val="004C1488"/>
    <w:rsid w:val="004C1E25"/>
    <w:rsid w:val="004C365D"/>
    <w:rsid w:val="004D4BC9"/>
    <w:rsid w:val="004D60BA"/>
    <w:rsid w:val="004F64E7"/>
    <w:rsid w:val="004F6902"/>
    <w:rsid w:val="00511043"/>
    <w:rsid w:val="00515AB2"/>
    <w:rsid w:val="005237ED"/>
    <w:rsid w:val="00526EAB"/>
    <w:rsid w:val="00541203"/>
    <w:rsid w:val="00541D2A"/>
    <w:rsid w:val="00541D99"/>
    <w:rsid w:val="0055139C"/>
    <w:rsid w:val="005548DE"/>
    <w:rsid w:val="0055663C"/>
    <w:rsid w:val="00561BB0"/>
    <w:rsid w:val="005652B6"/>
    <w:rsid w:val="005750B4"/>
    <w:rsid w:val="005763C9"/>
    <w:rsid w:val="005764BF"/>
    <w:rsid w:val="00583219"/>
    <w:rsid w:val="00590E06"/>
    <w:rsid w:val="0059389D"/>
    <w:rsid w:val="00595C99"/>
    <w:rsid w:val="00596612"/>
    <w:rsid w:val="005A041D"/>
    <w:rsid w:val="005A3602"/>
    <w:rsid w:val="005A5C18"/>
    <w:rsid w:val="005B3A7D"/>
    <w:rsid w:val="005B6DBB"/>
    <w:rsid w:val="005C33E4"/>
    <w:rsid w:val="005C7D99"/>
    <w:rsid w:val="005D7056"/>
    <w:rsid w:val="005E1EED"/>
    <w:rsid w:val="005E6E73"/>
    <w:rsid w:val="005E6F8C"/>
    <w:rsid w:val="0060091F"/>
    <w:rsid w:val="006015A8"/>
    <w:rsid w:val="00606AD2"/>
    <w:rsid w:val="006122C0"/>
    <w:rsid w:val="00615833"/>
    <w:rsid w:val="006233DC"/>
    <w:rsid w:val="0064563C"/>
    <w:rsid w:val="0064698F"/>
    <w:rsid w:val="00654896"/>
    <w:rsid w:val="006663A2"/>
    <w:rsid w:val="00676163"/>
    <w:rsid w:val="00696D25"/>
    <w:rsid w:val="006A58CB"/>
    <w:rsid w:val="006B272D"/>
    <w:rsid w:val="006B5BD5"/>
    <w:rsid w:val="006C12A5"/>
    <w:rsid w:val="006D1809"/>
    <w:rsid w:val="006D1ED0"/>
    <w:rsid w:val="006D49AA"/>
    <w:rsid w:val="006F115D"/>
    <w:rsid w:val="006F7691"/>
    <w:rsid w:val="00700C89"/>
    <w:rsid w:val="00700F0E"/>
    <w:rsid w:val="00702352"/>
    <w:rsid w:val="0070313F"/>
    <w:rsid w:val="007138FA"/>
    <w:rsid w:val="00731164"/>
    <w:rsid w:val="00733878"/>
    <w:rsid w:val="00745339"/>
    <w:rsid w:val="00752392"/>
    <w:rsid w:val="007535D9"/>
    <w:rsid w:val="00757D07"/>
    <w:rsid w:val="0076059D"/>
    <w:rsid w:val="007629E9"/>
    <w:rsid w:val="007654D3"/>
    <w:rsid w:val="00770C08"/>
    <w:rsid w:val="007756B5"/>
    <w:rsid w:val="00776856"/>
    <w:rsid w:val="00785353"/>
    <w:rsid w:val="007B7D0A"/>
    <w:rsid w:val="007C2918"/>
    <w:rsid w:val="007C3BAF"/>
    <w:rsid w:val="007C63E4"/>
    <w:rsid w:val="007D2272"/>
    <w:rsid w:val="007D35FC"/>
    <w:rsid w:val="007D38A4"/>
    <w:rsid w:val="007E22FD"/>
    <w:rsid w:val="007F1CCF"/>
    <w:rsid w:val="007F4A56"/>
    <w:rsid w:val="007F69B5"/>
    <w:rsid w:val="007F74B0"/>
    <w:rsid w:val="00800CE8"/>
    <w:rsid w:val="00802040"/>
    <w:rsid w:val="008031E5"/>
    <w:rsid w:val="008063ED"/>
    <w:rsid w:val="00807AD4"/>
    <w:rsid w:val="00811DAF"/>
    <w:rsid w:val="008151A9"/>
    <w:rsid w:val="0082380C"/>
    <w:rsid w:val="0082579E"/>
    <w:rsid w:val="0082594F"/>
    <w:rsid w:val="008268F2"/>
    <w:rsid w:val="008300DC"/>
    <w:rsid w:val="00832EAC"/>
    <w:rsid w:val="00856980"/>
    <w:rsid w:val="008615E8"/>
    <w:rsid w:val="008708FF"/>
    <w:rsid w:val="0087164C"/>
    <w:rsid w:val="00872219"/>
    <w:rsid w:val="00875282"/>
    <w:rsid w:val="0088413D"/>
    <w:rsid w:val="008909E1"/>
    <w:rsid w:val="00893B9C"/>
    <w:rsid w:val="00894FF0"/>
    <w:rsid w:val="008A3156"/>
    <w:rsid w:val="008A3B9D"/>
    <w:rsid w:val="008A41EA"/>
    <w:rsid w:val="008A6A30"/>
    <w:rsid w:val="008B293F"/>
    <w:rsid w:val="008B518A"/>
    <w:rsid w:val="008D00FE"/>
    <w:rsid w:val="008D74C4"/>
    <w:rsid w:val="008E37F1"/>
    <w:rsid w:val="008F0A01"/>
    <w:rsid w:val="008F0D56"/>
    <w:rsid w:val="008F1DC8"/>
    <w:rsid w:val="008F7531"/>
    <w:rsid w:val="00902810"/>
    <w:rsid w:val="0090412D"/>
    <w:rsid w:val="00914F8B"/>
    <w:rsid w:val="00915205"/>
    <w:rsid w:val="00930D16"/>
    <w:rsid w:val="0093651D"/>
    <w:rsid w:val="00943F98"/>
    <w:rsid w:val="00965D5A"/>
    <w:rsid w:val="009719F8"/>
    <w:rsid w:val="00977415"/>
    <w:rsid w:val="00981FE9"/>
    <w:rsid w:val="009841A9"/>
    <w:rsid w:val="00986539"/>
    <w:rsid w:val="00990515"/>
    <w:rsid w:val="00992105"/>
    <w:rsid w:val="00993F9F"/>
    <w:rsid w:val="009A0E9B"/>
    <w:rsid w:val="009A3F81"/>
    <w:rsid w:val="009A7891"/>
    <w:rsid w:val="009A794A"/>
    <w:rsid w:val="009B4513"/>
    <w:rsid w:val="009B4AD5"/>
    <w:rsid w:val="009C1991"/>
    <w:rsid w:val="009C6A05"/>
    <w:rsid w:val="009D15FA"/>
    <w:rsid w:val="009D59BC"/>
    <w:rsid w:val="009D5CF4"/>
    <w:rsid w:val="009F21C2"/>
    <w:rsid w:val="009F3D01"/>
    <w:rsid w:val="009F6672"/>
    <w:rsid w:val="00A024A3"/>
    <w:rsid w:val="00A0380C"/>
    <w:rsid w:val="00A13213"/>
    <w:rsid w:val="00A15AED"/>
    <w:rsid w:val="00A15EDB"/>
    <w:rsid w:val="00A2694A"/>
    <w:rsid w:val="00A32028"/>
    <w:rsid w:val="00A422EC"/>
    <w:rsid w:val="00A458CF"/>
    <w:rsid w:val="00A4616C"/>
    <w:rsid w:val="00A4669C"/>
    <w:rsid w:val="00A56D1A"/>
    <w:rsid w:val="00A570CF"/>
    <w:rsid w:val="00A609F7"/>
    <w:rsid w:val="00A63CB3"/>
    <w:rsid w:val="00A71583"/>
    <w:rsid w:val="00A722C8"/>
    <w:rsid w:val="00A72671"/>
    <w:rsid w:val="00A7391A"/>
    <w:rsid w:val="00A75E05"/>
    <w:rsid w:val="00A851E7"/>
    <w:rsid w:val="00A86114"/>
    <w:rsid w:val="00AA5B85"/>
    <w:rsid w:val="00AB155F"/>
    <w:rsid w:val="00AB2F7B"/>
    <w:rsid w:val="00AC069A"/>
    <w:rsid w:val="00AC7A64"/>
    <w:rsid w:val="00AC7D38"/>
    <w:rsid w:val="00AD2EF9"/>
    <w:rsid w:val="00AD35E6"/>
    <w:rsid w:val="00AD4B0C"/>
    <w:rsid w:val="00AD7BAF"/>
    <w:rsid w:val="00AE2630"/>
    <w:rsid w:val="00AE61F2"/>
    <w:rsid w:val="00AF609A"/>
    <w:rsid w:val="00AF6898"/>
    <w:rsid w:val="00AF6D8F"/>
    <w:rsid w:val="00B00607"/>
    <w:rsid w:val="00B00F72"/>
    <w:rsid w:val="00B03A46"/>
    <w:rsid w:val="00B058D1"/>
    <w:rsid w:val="00B06C4D"/>
    <w:rsid w:val="00B102A1"/>
    <w:rsid w:val="00B12A3B"/>
    <w:rsid w:val="00B131F5"/>
    <w:rsid w:val="00B20D9D"/>
    <w:rsid w:val="00B30061"/>
    <w:rsid w:val="00B32231"/>
    <w:rsid w:val="00B32555"/>
    <w:rsid w:val="00B327EA"/>
    <w:rsid w:val="00B4268A"/>
    <w:rsid w:val="00B44F42"/>
    <w:rsid w:val="00B51510"/>
    <w:rsid w:val="00B553D0"/>
    <w:rsid w:val="00B57E1B"/>
    <w:rsid w:val="00B60798"/>
    <w:rsid w:val="00B773EE"/>
    <w:rsid w:val="00B928B2"/>
    <w:rsid w:val="00B964AA"/>
    <w:rsid w:val="00B97DA1"/>
    <w:rsid w:val="00BA0BF3"/>
    <w:rsid w:val="00BA48A4"/>
    <w:rsid w:val="00BB228C"/>
    <w:rsid w:val="00BC131D"/>
    <w:rsid w:val="00BC376D"/>
    <w:rsid w:val="00BD0F64"/>
    <w:rsid w:val="00BD2F4A"/>
    <w:rsid w:val="00BE0FC4"/>
    <w:rsid w:val="00BE49D9"/>
    <w:rsid w:val="00BF1BE2"/>
    <w:rsid w:val="00C046E9"/>
    <w:rsid w:val="00C05181"/>
    <w:rsid w:val="00C07F36"/>
    <w:rsid w:val="00C100CF"/>
    <w:rsid w:val="00C12AD1"/>
    <w:rsid w:val="00C15254"/>
    <w:rsid w:val="00C16CEA"/>
    <w:rsid w:val="00C227B7"/>
    <w:rsid w:val="00C240E5"/>
    <w:rsid w:val="00C34A04"/>
    <w:rsid w:val="00C57605"/>
    <w:rsid w:val="00C57688"/>
    <w:rsid w:val="00C57C00"/>
    <w:rsid w:val="00C60F67"/>
    <w:rsid w:val="00C63B05"/>
    <w:rsid w:val="00C726DA"/>
    <w:rsid w:val="00C72996"/>
    <w:rsid w:val="00C81789"/>
    <w:rsid w:val="00C847AA"/>
    <w:rsid w:val="00C84B58"/>
    <w:rsid w:val="00C906F2"/>
    <w:rsid w:val="00C9185E"/>
    <w:rsid w:val="00C96FE4"/>
    <w:rsid w:val="00CA3B98"/>
    <w:rsid w:val="00CA68A7"/>
    <w:rsid w:val="00CB3D77"/>
    <w:rsid w:val="00CC7E12"/>
    <w:rsid w:val="00CF0AAB"/>
    <w:rsid w:val="00D0388D"/>
    <w:rsid w:val="00D06168"/>
    <w:rsid w:val="00D11214"/>
    <w:rsid w:val="00D11E9B"/>
    <w:rsid w:val="00D20897"/>
    <w:rsid w:val="00D2728B"/>
    <w:rsid w:val="00D27A4B"/>
    <w:rsid w:val="00D31BFB"/>
    <w:rsid w:val="00D33ED2"/>
    <w:rsid w:val="00D36D37"/>
    <w:rsid w:val="00D40840"/>
    <w:rsid w:val="00D441D0"/>
    <w:rsid w:val="00D516D7"/>
    <w:rsid w:val="00D55314"/>
    <w:rsid w:val="00D56643"/>
    <w:rsid w:val="00D757EC"/>
    <w:rsid w:val="00D76690"/>
    <w:rsid w:val="00D80801"/>
    <w:rsid w:val="00D80F93"/>
    <w:rsid w:val="00D93D6D"/>
    <w:rsid w:val="00D95EAD"/>
    <w:rsid w:val="00DA0783"/>
    <w:rsid w:val="00DA5083"/>
    <w:rsid w:val="00DB719D"/>
    <w:rsid w:val="00DC183D"/>
    <w:rsid w:val="00DD0FF0"/>
    <w:rsid w:val="00DD509A"/>
    <w:rsid w:val="00DD7B60"/>
    <w:rsid w:val="00DD7B9C"/>
    <w:rsid w:val="00DE19E3"/>
    <w:rsid w:val="00DE2E7F"/>
    <w:rsid w:val="00DE3B51"/>
    <w:rsid w:val="00DF15B5"/>
    <w:rsid w:val="00DF2BB6"/>
    <w:rsid w:val="00DF3936"/>
    <w:rsid w:val="00DF3DD9"/>
    <w:rsid w:val="00DF5421"/>
    <w:rsid w:val="00DF5A51"/>
    <w:rsid w:val="00E04A1B"/>
    <w:rsid w:val="00E04CE6"/>
    <w:rsid w:val="00E117D6"/>
    <w:rsid w:val="00E12E37"/>
    <w:rsid w:val="00E13652"/>
    <w:rsid w:val="00E253A6"/>
    <w:rsid w:val="00E25774"/>
    <w:rsid w:val="00E26210"/>
    <w:rsid w:val="00E26675"/>
    <w:rsid w:val="00E4227E"/>
    <w:rsid w:val="00E46EB1"/>
    <w:rsid w:val="00E54DC3"/>
    <w:rsid w:val="00E61907"/>
    <w:rsid w:val="00E70EF5"/>
    <w:rsid w:val="00E75799"/>
    <w:rsid w:val="00E77D62"/>
    <w:rsid w:val="00E81416"/>
    <w:rsid w:val="00E84BFD"/>
    <w:rsid w:val="00EA0526"/>
    <w:rsid w:val="00EA2611"/>
    <w:rsid w:val="00EB1686"/>
    <w:rsid w:val="00EB2269"/>
    <w:rsid w:val="00EC4C96"/>
    <w:rsid w:val="00ED5154"/>
    <w:rsid w:val="00ED5E99"/>
    <w:rsid w:val="00EF0846"/>
    <w:rsid w:val="00EF202B"/>
    <w:rsid w:val="00F00371"/>
    <w:rsid w:val="00F02C86"/>
    <w:rsid w:val="00F11A5C"/>
    <w:rsid w:val="00F12CB8"/>
    <w:rsid w:val="00F13F05"/>
    <w:rsid w:val="00F1656D"/>
    <w:rsid w:val="00F25059"/>
    <w:rsid w:val="00F31E67"/>
    <w:rsid w:val="00F32E6F"/>
    <w:rsid w:val="00F3494C"/>
    <w:rsid w:val="00F35D39"/>
    <w:rsid w:val="00F5166D"/>
    <w:rsid w:val="00F5442A"/>
    <w:rsid w:val="00F5746D"/>
    <w:rsid w:val="00F664ED"/>
    <w:rsid w:val="00F7039F"/>
    <w:rsid w:val="00F70970"/>
    <w:rsid w:val="00F81151"/>
    <w:rsid w:val="00F823BA"/>
    <w:rsid w:val="00F84848"/>
    <w:rsid w:val="00F902FE"/>
    <w:rsid w:val="00F91798"/>
    <w:rsid w:val="00F96F03"/>
    <w:rsid w:val="00F97FA0"/>
    <w:rsid w:val="00FA39BC"/>
    <w:rsid w:val="00FB2B06"/>
    <w:rsid w:val="00FC1193"/>
    <w:rsid w:val="00FC1974"/>
    <w:rsid w:val="00FC443A"/>
    <w:rsid w:val="00FD4ACC"/>
    <w:rsid w:val="00FE309D"/>
    <w:rsid w:val="00FE5846"/>
    <w:rsid w:val="00FF12D8"/>
    <w:rsid w:val="00FF37E6"/>
    <w:rsid w:val="00FF5AA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904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1A5C"/>
    <w:rPr>
      <w:rFonts w:ascii="Times New Roman" w:hAnsi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663C"/>
    <w:pPr>
      <w:tabs>
        <w:tab w:val="left" w:pos="5400"/>
      </w:tabs>
      <w:spacing w:before="360" w:after="240"/>
      <w:outlineLvl w:val="0"/>
    </w:pPr>
    <w:rPr>
      <w:b/>
      <w:noProof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E61F2"/>
    <w:pPr>
      <w:spacing w:before="240" w:after="120"/>
      <w:outlineLvl w:val="1"/>
    </w:pPr>
    <w:rPr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54896"/>
    <w:pPr>
      <w:tabs>
        <w:tab w:val="left" w:pos="990"/>
      </w:tabs>
      <w:outlineLvl w:val="2"/>
    </w:pPr>
    <w:rPr>
      <w:rFonts w:cs="Arial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1DD8"/>
    <w:pPr>
      <w:spacing w:before="20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12AD1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AD1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AD1"/>
    <w:pPr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AD1"/>
    <w:pPr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AD1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mo">
    <w:name w:val="memo"/>
    <w:pPr>
      <w:widowControl w:val="0"/>
      <w:tabs>
        <w:tab w:val="right" w:pos="1080"/>
        <w:tab w:val="left" w:pos="1440"/>
        <w:tab w:val="left" w:pos="1800"/>
        <w:tab w:val="left" w:pos="5040"/>
      </w:tabs>
      <w:suppressAutoHyphens/>
      <w:spacing w:after="200" w:line="276" w:lineRule="auto"/>
    </w:pPr>
    <w:rPr>
      <w:rFonts w:ascii="Arial" w:hAnsi="Arial"/>
      <w:sz w:val="22"/>
      <w:szCs w:val="22"/>
    </w:rPr>
  </w:style>
  <w:style w:type="paragraph" w:styleId="Header">
    <w:name w:val="header"/>
    <w:basedOn w:val="Normal"/>
    <w:link w:val="HeaderChar"/>
    <w:uiPriority w:val="99"/>
    <w:rsid w:val="00FF5AAD"/>
    <w:pPr>
      <w:ind w:left="720" w:hanging="720"/>
    </w:pPr>
    <w:rPr>
      <w:rFonts w:ascii="Bookman Old Style" w:hAnsi="Bookman Old Style"/>
      <w:b/>
      <w:i/>
      <w:iCs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990515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FF5AAD"/>
    <w:rPr>
      <w:rFonts w:ascii="Bookman Old Style" w:hAnsi="Bookman Old Style"/>
      <w:b/>
      <w:i/>
      <w:iCs/>
    </w:rPr>
  </w:style>
  <w:style w:type="paragraph" w:styleId="BalloonText">
    <w:name w:val="Balloon Text"/>
    <w:basedOn w:val="Normal"/>
    <w:link w:val="BalloonTextChar"/>
    <w:rsid w:val="00593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9389D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55663C"/>
    <w:rPr>
      <w:rFonts w:ascii="Times New Roman" w:hAnsi="Times New Roman"/>
      <w:b/>
      <w:noProof/>
      <w:sz w:val="28"/>
      <w:szCs w:val="28"/>
    </w:rPr>
  </w:style>
  <w:style w:type="character" w:customStyle="1" w:styleId="Heading2Char">
    <w:name w:val="Heading 2 Char"/>
    <w:link w:val="Heading2"/>
    <w:uiPriority w:val="9"/>
    <w:rsid w:val="00AE61F2"/>
    <w:rPr>
      <w:rFonts w:ascii="Times New Roman" w:hAnsi="Times New Roman"/>
      <w:b/>
      <w:noProof/>
      <w:sz w:val="26"/>
      <w:szCs w:val="26"/>
    </w:rPr>
  </w:style>
  <w:style w:type="character" w:customStyle="1" w:styleId="Heading3Char">
    <w:name w:val="Heading 3 Char"/>
    <w:link w:val="Heading3"/>
    <w:uiPriority w:val="9"/>
    <w:rsid w:val="00654896"/>
    <w:rPr>
      <w:rFonts w:ascii="Georgia" w:hAnsi="Georgia" w:cs="Arial"/>
      <w:b/>
      <w:sz w:val="24"/>
      <w:szCs w:val="24"/>
      <w:lang w:val="fr-029"/>
    </w:rPr>
  </w:style>
  <w:style w:type="character" w:customStyle="1" w:styleId="Heading4Char">
    <w:name w:val="Heading 4 Char"/>
    <w:link w:val="Heading4"/>
    <w:uiPriority w:val="9"/>
    <w:rsid w:val="00461DD8"/>
    <w:rPr>
      <w:rFonts w:ascii="Georgia" w:hAnsi="Georgia"/>
      <w:b/>
      <w:bCs/>
      <w:i/>
      <w:iCs/>
      <w:sz w:val="22"/>
      <w:szCs w:val="22"/>
    </w:rPr>
  </w:style>
  <w:style w:type="character" w:customStyle="1" w:styleId="Heading5Char">
    <w:name w:val="Heading 5 Char"/>
    <w:link w:val="Heading5"/>
    <w:uiPriority w:val="9"/>
    <w:rsid w:val="00C12AD1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C12AD1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C12AD1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C12AD1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C12AD1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12AD1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C12AD1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AD1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C12AD1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C12AD1"/>
    <w:rPr>
      <w:b/>
      <w:bCs/>
    </w:rPr>
  </w:style>
  <w:style w:type="character" w:styleId="Emphasis">
    <w:name w:val="Emphasis"/>
    <w:uiPriority w:val="20"/>
    <w:qFormat/>
    <w:rsid w:val="00C12AD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C12AD1"/>
  </w:style>
  <w:style w:type="paragraph" w:styleId="ListParagraph">
    <w:name w:val="List Paragraph"/>
    <w:basedOn w:val="Normal"/>
    <w:uiPriority w:val="34"/>
    <w:qFormat/>
    <w:rsid w:val="00C12AD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12AD1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C12AD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AD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12AD1"/>
    <w:rPr>
      <w:b/>
      <w:bCs/>
      <w:i/>
      <w:iCs/>
    </w:rPr>
  </w:style>
  <w:style w:type="character" w:styleId="SubtleEmphasis">
    <w:name w:val="Subtle Emphasis"/>
    <w:uiPriority w:val="19"/>
    <w:qFormat/>
    <w:rsid w:val="00C12AD1"/>
    <w:rPr>
      <w:i/>
      <w:iCs/>
    </w:rPr>
  </w:style>
  <w:style w:type="character" w:styleId="IntenseEmphasis">
    <w:name w:val="Intense Emphasis"/>
    <w:uiPriority w:val="21"/>
    <w:qFormat/>
    <w:rsid w:val="00C12AD1"/>
    <w:rPr>
      <w:b/>
      <w:bCs/>
    </w:rPr>
  </w:style>
  <w:style w:type="character" w:styleId="SubtleReference">
    <w:name w:val="Subtle Reference"/>
    <w:uiPriority w:val="31"/>
    <w:qFormat/>
    <w:rsid w:val="00C12AD1"/>
    <w:rPr>
      <w:smallCaps/>
    </w:rPr>
  </w:style>
  <w:style w:type="character" w:styleId="IntenseReference">
    <w:name w:val="Intense Reference"/>
    <w:uiPriority w:val="32"/>
    <w:qFormat/>
    <w:rsid w:val="00C12AD1"/>
    <w:rPr>
      <w:smallCaps/>
      <w:spacing w:val="5"/>
      <w:u w:val="single"/>
    </w:rPr>
  </w:style>
  <w:style w:type="character" w:styleId="BookTitle">
    <w:name w:val="Book Title"/>
    <w:uiPriority w:val="33"/>
    <w:qFormat/>
    <w:rsid w:val="00C12AD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2AD1"/>
    <w:pPr>
      <w:outlineLvl w:val="9"/>
    </w:pPr>
    <w:rPr>
      <w:lang w:bidi="en-US"/>
    </w:rPr>
  </w:style>
  <w:style w:type="paragraph" w:styleId="BodyText">
    <w:name w:val="Body Text"/>
    <w:basedOn w:val="Normal"/>
    <w:link w:val="BodyTextChar"/>
    <w:unhideWhenUsed/>
    <w:qFormat/>
    <w:rsid w:val="00B32231"/>
  </w:style>
  <w:style w:type="character" w:customStyle="1" w:styleId="BodyTextChar">
    <w:name w:val="Body Text Char"/>
    <w:basedOn w:val="DefaultParagraphFont"/>
    <w:link w:val="BodyText"/>
    <w:rsid w:val="00B32231"/>
    <w:rPr>
      <w:rFonts w:ascii="Times New Roman" w:hAnsi="Times New Roman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4268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056E4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56E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56E4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6E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6E4C"/>
    <w:rPr>
      <w:b/>
      <w:bCs/>
    </w:rPr>
  </w:style>
  <w:style w:type="paragraph" w:customStyle="1" w:styleId="SubjectLine">
    <w:name w:val="Subject Line"/>
    <w:basedOn w:val="Normal"/>
    <w:link w:val="SubjectLineChar"/>
    <w:qFormat/>
    <w:rsid w:val="00AE61F2"/>
    <w:pPr>
      <w:tabs>
        <w:tab w:val="left" w:pos="1080"/>
      </w:tabs>
      <w:spacing w:before="120" w:after="120"/>
      <w:ind w:left="1080" w:hanging="1080"/>
    </w:pPr>
    <w:rPr>
      <w:b/>
      <w:bCs/>
      <w:i/>
      <w:iCs/>
    </w:rPr>
  </w:style>
  <w:style w:type="character" w:customStyle="1" w:styleId="SubjectLineChar">
    <w:name w:val="Subject Line Char"/>
    <w:basedOn w:val="DefaultParagraphFont"/>
    <w:link w:val="SubjectLine"/>
    <w:rsid w:val="00AE61F2"/>
    <w:rPr>
      <w:rFonts w:ascii="Times New Roman" w:hAnsi="Times New Roman"/>
      <w:b/>
      <w:bCs/>
      <w:i/>
      <w:iCs/>
      <w:sz w:val="22"/>
      <w:szCs w:val="22"/>
    </w:rPr>
  </w:style>
  <w:style w:type="paragraph" w:styleId="Revision">
    <w:name w:val="Revision"/>
    <w:hidden/>
    <w:uiPriority w:val="99"/>
    <w:semiHidden/>
    <w:rsid w:val="00E61907"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756B5"/>
    <w:rPr>
      <w:rFonts w:ascii="Georgia" w:hAnsi="Georgia"/>
      <w:sz w:val="22"/>
      <w:szCs w:val="22"/>
    </w:rPr>
  </w:style>
  <w:style w:type="character" w:styleId="FollowedHyperlink">
    <w:name w:val="FollowedHyperlink"/>
    <w:basedOn w:val="DefaultParagraphFont"/>
    <w:semiHidden/>
    <w:unhideWhenUsed/>
    <w:rsid w:val="001069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JGambarini\Desktop\TPL%20exceptions\2%20Editing\back%20from%20Jenna\mass.gov\masshealth-transmittal-letters" TargetMode="External"/><Relationship Id="rId18" Type="http://schemas.openxmlformats.org/officeDocument/2006/relationships/hyperlink" Target="https://www.facebook.com/MassHealth1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ass.gov/lists/masshealth-provider-manuals" TargetMode="External"/><Relationship Id="rId20" Type="http://schemas.openxmlformats.org/officeDocument/2006/relationships/hyperlink" Target="https://www.linkedin.com/company/masshealt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ss.gov/orgs/masshealth" TargetMode="External"/><Relationship Id="rId24" Type="http://schemas.openxmlformats.org/officeDocument/2006/relationships/hyperlink" Target="https://www.youtube.com/channel/UC1QQ61nTN7LNKkhjrjnYOU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asshealthltss.com/s/?language=en_US" TargetMode="External"/><Relationship Id="rId23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mass.gov/orgs/masshealth" TargetMode="External"/><Relationship Id="rId14" Type="http://schemas.openxmlformats.org/officeDocument/2006/relationships/hyperlink" Target="mailto:support@masshealthltss.com" TargetMode="External"/><Relationship Id="rId22" Type="http://schemas.openxmlformats.org/officeDocument/2006/relationships/hyperlink" Target="https://www.twitter.com/MassHealt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9D34B-ED85-4DB2-95E2-CC7D43909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/Transmittal Letter HHA[#] </vt:lpstr>
      <vt:lpstr>    Introduction </vt:lpstr>
      <vt:lpstr>    MassHealth Website</vt:lpstr>
      <vt:lpstr>    Questions?</vt:lpstr>
      <vt:lpstr>        Home Health Agency Manual</vt:lpstr>
      <vt:lpstr>    Obsolete Material</vt:lpstr>
      <vt:lpstr>        Home Health Agency Manual</vt:lpstr>
    </vt:vector>
  </TitlesOfParts>
  <Company/>
  <LinksUpToDate>false</LinksUpToDate>
  <CharactersWithSpaces>2864</CharactersWithSpaces>
  <SharedDoc>false</SharedDoc>
  <HLinks>
    <vt:vector size="6" baseType="variant">
      <vt:variant>
        <vt:i4>6946870</vt:i4>
      </vt:variant>
      <vt:variant>
        <vt:i4>0</vt:i4>
      </vt:variant>
      <vt:variant>
        <vt:i4>0</vt:i4>
      </vt:variant>
      <vt:variant>
        <vt:i4>5</vt:i4>
      </vt:variant>
      <vt:variant>
        <vt:lpwstr>https://twitter.com/masshealth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2026-08-13T17:35:00Z</dcterms:created>
  <dcterms:modified xsi:type="dcterms:W3CDTF">2026-08-13T19:43:00Z</dcterms:modified>
</cp:coreProperties>
</file>