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0DDA" w:rsidRPr="00C73E54" w:rsidRDefault="006A3BF2" w:rsidP="00500DDA">
      <w:pPr>
        <w:pStyle w:val="Header"/>
        <w:jc w:val="right"/>
        <w:rPr>
          <w:rFonts w:ascii="Times New Roman" w:hAnsi="Times New Roman"/>
          <w:color w:val="152355"/>
          <w:sz w:val="20"/>
          <w:szCs w:val="20"/>
          <w:cs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9EDD01" id="Rectangle 1" o:spid="_x0000_s1026" style="position:absolute;margin-left:.75pt;margin-top:.75pt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kK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-840105</wp:posOffset>
                </wp:positionV>
                <wp:extent cx="7000875" cy="75311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DDA" w:rsidRPr="00C73E54" w:rsidRDefault="00500DDA" w:rsidP="00500DDA">
                            <w:pPr>
                              <w:pStyle w:val="BIDPUBHEALTHFACTSHEET"/>
                              <w:rPr>
                                <w:rFonts w:ascii="Times New Roman" w:hAnsi="Times New Roman"/>
                                <w:cs/>
                              </w:rPr>
                            </w:pP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मैसाचुसेट्स</w:t>
                            </w:r>
                            <w:r w:rsidRPr="00C73E54">
                              <w:rPr>
                                <w:rFonts w:ascii="Times New Roman" w:hAnsi="Times New Roman"/>
                                <w:cs/>
                              </w:rPr>
                              <w:t xml:space="preserve"> </w:t>
                            </w: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सार्वजनिक</w:t>
                            </w:r>
                            <w:r w:rsidRPr="00C73E54">
                              <w:rPr>
                                <w:rFonts w:ascii="Times New Roman" w:hAnsi="Times New Roman"/>
                                <w:cs/>
                              </w:rPr>
                              <w:t xml:space="preserve"> </w:t>
                            </w: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स्वास्थ्य</w:t>
                            </w:r>
                            <w:r w:rsidRPr="00C73E54">
                              <w:rPr>
                                <w:rFonts w:ascii="Times New Roman" w:hAnsi="Times New Roman"/>
                                <w:cs/>
                              </w:rPr>
                              <w:t xml:space="preserve"> </w:t>
                            </w: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का</w:t>
                            </w:r>
                            <w:r w:rsidRPr="00C73E54">
                              <w:rPr>
                                <w:rFonts w:ascii="Times New Roman" w:hAnsi="Times New Roman"/>
                                <w:cs/>
                              </w:rPr>
                              <w:t xml:space="preserve"> </w:t>
                            </w: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तथ्य</w:t>
                            </w:r>
                            <w:r w:rsidRPr="00C73E54">
                              <w:rPr>
                                <w:rFonts w:ascii="Times New Roman" w:hAnsi="Times New Roman"/>
                                <w:cs/>
                              </w:rPr>
                              <w:t xml:space="preserve"> </w:t>
                            </w: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पत्रक</w:t>
                            </w:r>
                          </w:p>
                          <w:p w:rsidR="00500DDA" w:rsidRPr="00C73E54" w:rsidRDefault="00500DDA" w:rsidP="00500DDA">
                            <w:pPr>
                              <w:pStyle w:val="BIDTitle"/>
                              <w:rPr>
                                <w:rFonts w:ascii="Times New Roman" w:hAnsi="Times New Roman"/>
                                <w:bCs/>
                                <w:cs/>
                              </w:rPr>
                            </w:pP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क्षय</w:t>
                            </w:r>
                            <w:r w:rsidRPr="00C73E54">
                              <w:rPr>
                                <w:rFonts w:ascii="Times New Roman" w:hAnsi="Times New Roman"/>
                                <w:bCs/>
                                <w:cs/>
                              </w:rPr>
                              <w:t xml:space="preserve"> </w:t>
                            </w:r>
                            <w:r w:rsidRPr="00611A8D">
                              <w:rPr>
                                <w:rFonts w:ascii="Mangal" w:hAnsi="Mangal" w:cs="Mangal"/>
                                <w:cs/>
                              </w:rPr>
                              <w:t>रोग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66.15pt;width:551.25pt;height:59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" filled="f" stroked="f">
                <v:textbox inset=",7.2pt,,7.2pt">
                  <w:txbxContent>
                    <w:p w:rsidR="00500DDA" w:rsidRPr="00C73E54" w:rsidRDefault="00500DDA" w:rsidP="00500DDA">
                      <w:pPr>
                        <w:pStyle w:val="BIDPUBHEALTHFACTSHEET"/>
                        <w:rPr>
                          <w:rFonts w:ascii="Times New Roman" w:hAnsi="Times New Roman"/>
                          <w:cs/>
                        </w:rPr>
                      </w:pPr>
                      <w:r w:rsidRPr="00611A8D">
                        <w:rPr>
                          <w:rFonts w:ascii="Mangal" w:hAnsi="Mangal" w:cs="Mangal"/>
                          <w:cs/>
                        </w:rPr>
                        <w:t>मैसाचुसेट्स</w:t>
                      </w:r>
                      <w:r w:rsidRPr="00C73E54">
                        <w:rPr>
                          <w:rFonts w:ascii="Times New Roman" w:hAnsi="Times New Roman"/>
                          <w:cs/>
                        </w:rPr>
                        <w:t xml:space="preserve"> </w:t>
                      </w:r>
                      <w:r w:rsidRPr="00611A8D">
                        <w:rPr>
                          <w:rFonts w:ascii="Mangal" w:hAnsi="Mangal" w:cs="Mangal"/>
                          <w:cs/>
                        </w:rPr>
                        <w:t>सार्वजनिक</w:t>
                      </w:r>
                      <w:r w:rsidRPr="00C73E54">
                        <w:rPr>
                          <w:rFonts w:ascii="Times New Roman" w:hAnsi="Times New Roman"/>
                          <w:cs/>
                        </w:rPr>
                        <w:t xml:space="preserve"> </w:t>
                      </w:r>
                      <w:r w:rsidRPr="00611A8D">
                        <w:rPr>
                          <w:rFonts w:ascii="Mangal" w:hAnsi="Mangal" w:cs="Mangal"/>
                          <w:cs/>
                        </w:rPr>
                        <w:t>स्वास्थ्य</w:t>
                      </w:r>
                      <w:r w:rsidRPr="00C73E54">
                        <w:rPr>
                          <w:rFonts w:ascii="Times New Roman" w:hAnsi="Times New Roman"/>
                          <w:cs/>
                        </w:rPr>
                        <w:t xml:space="preserve"> </w:t>
                      </w:r>
                      <w:r w:rsidRPr="00611A8D">
                        <w:rPr>
                          <w:rFonts w:ascii="Mangal" w:hAnsi="Mangal" w:cs="Mangal"/>
                          <w:cs/>
                        </w:rPr>
                        <w:t>का</w:t>
                      </w:r>
                      <w:r w:rsidRPr="00C73E54">
                        <w:rPr>
                          <w:rFonts w:ascii="Times New Roman" w:hAnsi="Times New Roman"/>
                          <w:cs/>
                        </w:rPr>
                        <w:t xml:space="preserve"> </w:t>
                      </w:r>
                      <w:r w:rsidRPr="00611A8D">
                        <w:rPr>
                          <w:rFonts w:ascii="Mangal" w:hAnsi="Mangal" w:cs="Mangal"/>
                          <w:cs/>
                        </w:rPr>
                        <w:t>तथ्य</w:t>
                      </w:r>
                      <w:r w:rsidRPr="00C73E54">
                        <w:rPr>
                          <w:rFonts w:ascii="Times New Roman" w:hAnsi="Times New Roman"/>
                          <w:cs/>
                        </w:rPr>
                        <w:t xml:space="preserve"> </w:t>
                      </w:r>
                      <w:r w:rsidRPr="00611A8D">
                        <w:rPr>
                          <w:rFonts w:ascii="Mangal" w:hAnsi="Mangal" w:cs="Mangal"/>
                          <w:cs/>
                        </w:rPr>
                        <w:t>पत्रक</w:t>
                      </w:r>
                    </w:p>
                    <w:p w:rsidR="00500DDA" w:rsidRPr="00C73E54" w:rsidRDefault="00500DDA" w:rsidP="00500DDA">
                      <w:pPr>
                        <w:pStyle w:val="BIDTitle"/>
                        <w:rPr>
                          <w:rFonts w:ascii="Times New Roman" w:hAnsi="Times New Roman"/>
                          <w:bCs/>
                          <w:cs/>
                        </w:rPr>
                      </w:pPr>
                      <w:r w:rsidRPr="00611A8D">
                        <w:rPr>
                          <w:rFonts w:ascii="Mangal" w:hAnsi="Mangal" w:cs="Mangal"/>
                          <w:cs/>
                        </w:rPr>
                        <w:t>क्षय</w:t>
                      </w:r>
                      <w:r w:rsidRPr="00C73E54">
                        <w:rPr>
                          <w:rFonts w:ascii="Times New Roman" w:hAnsi="Times New Roman"/>
                          <w:bCs/>
                          <w:cs/>
                        </w:rPr>
                        <w:t xml:space="preserve"> </w:t>
                      </w:r>
                      <w:r w:rsidRPr="00611A8D">
                        <w:rPr>
                          <w:rFonts w:ascii="Mangal" w:hAnsi="Mangal" w:cs="Mangal"/>
                          <w:cs/>
                        </w:rPr>
                        <w:t>रोग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0DDA" w:rsidRPr="00C73E54">
        <w:rPr>
          <w:rFonts w:ascii="Times New Roman" w:hAnsi="Times New Roman" w:cs="Mangal"/>
          <w:color w:val="152355"/>
          <w:sz w:val="20"/>
          <w:cs/>
        </w:rPr>
        <w:t xml:space="preserve"> </w:t>
      </w:r>
      <w:r w:rsidR="00500DDA" w:rsidRPr="00611A8D">
        <w:rPr>
          <w:rFonts w:ascii="Mangal" w:hAnsi="Mangal" w:cs="Mangal"/>
          <w:color w:val="152355"/>
          <w:sz w:val="20"/>
          <w:cs/>
        </w:rPr>
        <w:t>अप्रैल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500DDA">
        <w:rPr>
          <w:rFonts w:ascii="Calibri" w:hAnsi="Calibri" w:cs="Calibri"/>
          <w:color w:val="152355"/>
          <w:sz w:val="20"/>
          <w:szCs w:val="20"/>
          <w:cs/>
        </w:rPr>
        <w:t>2015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| </w:t>
      </w:r>
      <w:r w:rsidR="00500DDA" w:rsidRPr="00611A8D">
        <w:rPr>
          <w:rFonts w:ascii="Mangal" w:hAnsi="Mangal" w:cs="Mangal"/>
          <w:color w:val="152355"/>
          <w:sz w:val="20"/>
          <w:cs/>
        </w:rPr>
        <w:t>पृष्ठ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500DDA">
        <w:rPr>
          <w:rFonts w:ascii="Calibri" w:hAnsi="Calibri" w:cs="Calibri"/>
          <w:color w:val="152355"/>
          <w:sz w:val="20"/>
          <w:szCs w:val="20"/>
          <w:cs/>
        </w:rPr>
        <w:t>2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color w:val="152355"/>
          <w:sz w:val="20"/>
          <w:cs/>
        </w:rPr>
        <w:t>का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500DDA">
        <w:rPr>
          <w:rFonts w:ascii="Calibri" w:hAnsi="Calibri" w:cs="Calibri"/>
          <w:color w:val="152355"/>
          <w:sz w:val="20"/>
          <w:szCs w:val="20"/>
          <w:cs/>
        </w:rPr>
        <w:t>1</w:t>
      </w:r>
    </w:p>
    <w:p w:rsidR="00500DDA" w:rsidRPr="00C73E54" w:rsidRDefault="006A3BF2" w:rsidP="00611A8D">
      <w:pPr>
        <w:spacing w:line="280" w:lineRule="exact"/>
        <w:ind w:right="547"/>
        <w:rPr>
          <w:rFonts w:ascii="Times New Roman" w:hAnsi="Times New Roman"/>
          <w:b/>
          <w:bCs/>
          <w:color w:val="4F81BD"/>
          <w:sz w:val="28"/>
          <w:szCs w:val="28"/>
          <w:cs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38FE7E" id="Rectangle 1" o:spid="_x0000_s1026" style="position:absolute;margin-left:0;margin-top:0;width:61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r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a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SmJhKz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क्षय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रोग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(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="00500DDA" w:rsidRPr="00A67D5E">
        <w:rPr>
          <w:rFonts w:ascii="Times New Roman" w:hAnsi="Times New Roman" w:cs="Mangal"/>
          <w:bCs/>
          <w:color w:val="4F81BD"/>
          <w:sz w:val="28"/>
          <w:szCs w:val="28"/>
          <w:cs/>
        </w:rPr>
        <w:t xml:space="preserve">)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="00500DDA"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 xml:space="preserve">?  </w:t>
      </w:r>
    </w:p>
    <w:p w:rsidR="00500DDA" w:rsidRPr="00C73E54" w:rsidRDefault="00500DDA" w:rsidP="00500DDA">
      <w:pPr>
        <w:rPr>
          <w:rFonts w:ascii="Times New Roman" w:hAnsi="Times New Roman"/>
          <w:sz w:val="4"/>
          <w:szCs w:val="4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उस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कारण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उत्पन्न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साँस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लेते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समय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फेफडों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प्रवेश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रूप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</w:t>
      </w:r>
      <w:r w:rsidRPr="00C73E54">
        <w:rPr>
          <w:rFonts w:ascii="Times New Roman" w:hAnsi="Times New Roman" w:cs="Mangal"/>
          <w:sz w:val="20"/>
          <w:szCs w:val="20"/>
          <w:cs/>
        </w:rPr>
        <w:t xml:space="preserve">: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बीमारी।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संक्रमण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trike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रूप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जिसमें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छोटी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संख्या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जिंदा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बची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हुई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लेकिन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नुकसान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पहुँचा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सुरक्षा</w:t>
      </w:r>
      <w:r w:rsidRPr="00C73E54">
        <w:rPr>
          <w:rFonts w:ascii="Times New Roman" w:hAnsi="Times New Roman"/>
          <w:sz w:val="20"/>
          <w:szCs w:val="20"/>
          <w:cs/>
        </w:rPr>
        <w:t xml:space="preserve"> (</w:t>
      </w:r>
      <w:r w:rsidRPr="00611A8D">
        <w:rPr>
          <w:rFonts w:ascii="Mangal" w:hAnsi="Mangal" w:cs="Mangal"/>
          <w:sz w:val="20"/>
          <w:szCs w:val="20"/>
          <w:cs/>
        </w:rPr>
        <w:t>आपकी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प्रतिरक्षा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प्रणाली</w:t>
      </w:r>
      <w:r w:rsidRPr="00C73E54">
        <w:rPr>
          <w:rFonts w:ascii="Times New Roman" w:hAnsi="Times New Roman" w:cs="Mangal"/>
          <w:sz w:val="20"/>
          <w:szCs w:val="20"/>
          <w:cs/>
        </w:rPr>
        <w:t xml:space="preserve">) </w:t>
      </w:r>
      <w:r w:rsidRPr="00611A8D">
        <w:rPr>
          <w:rFonts w:ascii="Mangal" w:hAnsi="Mangal" w:cs="Mangal"/>
          <w:sz w:val="20"/>
          <w:szCs w:val="20"/>
          <w:cs/>
        </w:rPr>
        <w:t>उन्हें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समस्या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उत्पन्न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ठीक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किसी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फैला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सकते।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यदि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अपनी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प्रतिरक्षा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प्रणाली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किसी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द्वारा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गई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दवाओं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कारण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कमजोर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तो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विकसित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कभी</w:t>
      </w:r>
      <w:r w:rsidRPr="00C73E54">
        <w:rPr>
          <w:rFonts w:ascii="Times New Roman" w:hAnsi="Times New Roman"/>
          <w:sz w:val="20"/>
          <w:szCs w:val="20"/>
          <w:cs/>
        </w:rPr>
        <w:t xml:space="preserve"> “</w:t>
      </w:r>
      <w:r w:rsidRPr="00611A8D">
        <w:rPr>
          <w:rFonts w:ascii="Mangal" w:hAnsi="Mangal" w:cs="Mangal"/>
          <w:sz w:val="20"/>
          <w:szCs w:val="20"/>
          <w:cs/>
        </w:rPr>
        <w:t>अव्यक्त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”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“</w:t>
      </w:r>
      <w:r w:rsidRPr="00611A8D">
        <w:rPr>
          <w:rFonts w:ascii="Mangal" w:hAnsi="Mangal" w:cs="Mangal"/>
          <w:sz w:val="20"/>
          <w:szCs w:val="20"/>
          <w:cs/>
        </w:rPr>
        <w:t>सोया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हुआ</w:t>
      </w:r>
      <w:r w:rsidRPr="00C73E54">
        <w:rPr>
          <w:rFonts w:ascii="Times New Roman" w:hAnsi="Times New Roman"/>
          <w:sz w:val="20"/>
          <w:szCs w:val="20"/>
          <w:cs/>
        </w:rPr>
        <w:t xml:space="preserve">”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कहा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रोग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रूप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जिसमें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बड़ी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संख्या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नुकसान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साधारण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रूप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अक्सर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दूसरों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फैला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किसी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भाग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पायी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लेकिन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तौर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फेफड़ों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प्रभावित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सामान्य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खाँसी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,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बुखार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,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भूख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न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लगना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,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वजन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घटना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,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कमजोरी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,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रात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को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पसीना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आना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और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बहुत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थकान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का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महसूस</w:t>
      </w:r>
      <w:r w:rsidRPr="00A67D5E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  <w:r w:rsidRPr="00A67D5E">
        <w:rPr>
          <w:rFonts w:ascii="Mangal" w:hAnsi="Mangal" w:cs="Mangal"/>
          <w:b/>
          <w:bCs/>
          <w:sz w:val="20"/>
          <w:szCs w:val="20"/>
          <w:cs/>
        </w:rPr>
        <w:t>करना।</w:t>
      </w:r>
      <w:r w:rsidRPr="00A67D5E">
        <w:rPr>
          <w:rFonts w:ascii="Times New Roman" w:hAnsi="Times New Roman" w:cs="Mangal"/>
          <w:b/>
          <w:bCs/>
          <w:sz w:val="20"/>
          <w:szCs w:val="20"/>
          <w:cs/>
        </w:rPr>
        <w:t xml:space="preserve"> 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आपको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कैसे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होता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फेफड़ों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व्यक्ति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जब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खाँसता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छींकता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बोलता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गाता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तब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फैलते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ऐसे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व्यक्ति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साथ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लम्बे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समय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साथ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काम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समय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बिताने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साझा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रोगाणुयुक्त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साँस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लेते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b/>
          <w:bCs/>
          <w:sz w:val="20"/>
          <w:szCs w:val="20"/>
          <w:cs/>
        </w:rPr>
        <w:t xml:space="preserve"> 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Cs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व्यक्ति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फैल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सकता।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6A3BF2" w:rsidP="00611A8D">
      <w:pPr>
        <w:spacing w:line="280" w:lineRule="exact"/>
        <w:rPr>
          <w:rFonts w:ascii="Times New Roman" w:hAnsi="Times New Roman"/>
          <w:b/>
          <w:bCs/>
          <w:color w:val="4F81BD"/>
          <w:sz w:val="28"/>
          <w:szCs w:val="28"/>
          <w:cs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693E32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6I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आपको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भोजन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के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आदान</w:t>
      </w:r>
      <w:r w:rsidR="00500DDA" w:rsidRPr="00A67D5E">
        <w:rPr>
          <w:rFonts w:ascii="Times New Roman" w:hAnsi="Times New Roman" w:cs="Mangal"/>
          <w:bCs/>
          <w:color w:val="4F81BD"/>
          <w:sz w:val="28"/>
          <w:szCs w:val="28"/>
          <w:cs/>
        </w:rPr>
        <w:t>-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प्रदान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से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फैल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सकता</w:t>
      </w:r>
      <w:r w:rsidR="00500DDA"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="00500DDA"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="00500DDA"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नहीं।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केवल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माध्यम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व्यक्ति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दूसरे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व्यक्ति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खाना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अन्य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वस्तुओं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साझा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इनको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साथ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लेने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कारण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सकते।</w:t>
      </w:r>
    </w:p>
    <w:p w:rsidR="00500DDA" w:rsidRPr="00C73E54" w:rsidRDefault="00500DDA" w:rsidP="00611A8D">
      <w:pPr>
        <w:autoSpaceDE w:val="0"/>
        <w:autoSpaceDN w:val="0"/>
        <w:adjustRightInd w:val="0"/>
        <w:spacing w:line="280" w:lineRule="exact"/>
        <w:ind w:right="360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के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संक्रमण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ले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लिए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किसको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खतरा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जोखिम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खाँसते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समय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बाहर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निकालने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व्यक्ति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संपर्क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हुए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हैँ।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बिमारी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ज्यादा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दुनिया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हिस्सों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चुके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लोगों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खतरा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संक्रमण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के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लिए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कोई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परीक्षण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हाँ।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अलग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अलग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</w:t>
      </w:r>
      <w:r w:rsidRPr="00C73E54">
        <w:rPr>
          <w:rFonts w:ascii="Times New Roman" w:hAnsi="Times New Roman"/>
          <w:sz w:val="20"/>
          <w:szCs w:val="20"/>
          <w:cs/>
        </w:rPr>
        <w:t xml:space="preserve"> - </w:t>
      </w:r>
      <w:r w:rsidRPr="00611A8D">
        <w:rPr>
          <w:rFonts w:ascii="Mangal" w:hAnsi="Mangal" w:cs="Mangal"/>
          <w:sz w:val="20"/>
          <w:szCs w:val="20"/>
          <w:cs/>
        </w:rPr>
        <w:t>रक्त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त्वचा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इसका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दोनों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मात्रा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त्वचा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तरल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पदार्थ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मात्रा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बाँहों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त्वचा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नीचे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रखा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अपने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डॉक्टर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नर्स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त्वचा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परिणाम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दिखाने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तीन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दिनों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वापस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आवश्यकता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होगी।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यदि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पोजिटिव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निकला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इसका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मतलब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डॉक्टर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यह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सुनिश्चित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छाती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एक्स</w:t>
      </w:r>
      <w:r w:rsidRPr="00C73E54">
        <w:rPr>
          <w:rFonts w:ascii="Times New Roman" w:hAnsi="Times New Roman" w:cs="Mangal"/>
          <w:sz w:val="20"/>
          <w:szCs w:val="20"/>
          <w:cs/>
        </w:rPr>
        <w:t>-</w:t>
      </w:r>
      <w:r w:rsidRPr="00611A8D">
        <w:rPr>
          <w:rFonts w:ascii="Mangal" w:hAnsi="Mangal" w:cs="Mangal"/>
          <w:sz w:val="20"/>
          <w:szCs w:val="20"/>
          <w:cs/>
        </w:rPr>
        <w:t>रे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</w:p>
    <w:p w:rsidR="00500DDA" w:rsidRPr="00C73E54" w:rsidRDefault="00611A8D" w:rsidP="00611A8D">
      <w:pPr>
        <w:spacing w:line="280" w:lineRule="exact"/>
        <w:jc w:val="right"/>
        <w:rPr>
          <w:rFonts w:ascii="Times New Roman" w:hAnsi="Times New Roman"/>
          <w:color w:val="152355"/>
          <w:sz w:val="20"/>
          <w:szCs w:val="20"/>
          <w:cs/>
        </w:rPr>
      </w:pPr>
      <w:r>
        <w:rPr>
          <w:rFonts w:ascii="Mangal" w:hAnsi="Mangal" w:cs="Mangal"/>
          <w:color w:val="152355"/>
          <w:sz w:val="20"/>
          <w:szCs w:val="20"/>
          <w:cs/>
        </w:rPr>
        <w:br w:type="page"/>
      </w:r>
      <w:r w:rsidR="00500DDA" w:rsidRPr="00611A8D">
        <w:rPr>
          <w:rFonts w:ascii="Mangal" w:hAnsi="Mangal" w:cs="Mangal"/>
          <w:color w:val="152355"/>
          <w:sz w:val="20"/>
          <w:szCs w:val="20"/>
          <w:cs/>
        </w:rPr>
        <w:lastRenderedPageBreak/>
        <w:t>अप्रैल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500DDA">
        <w:rPr>
          <w:rFonts w:ascii="Calibri" w:hAnsi="Calibri" w:cs="Calibri"/>
          <w:color w:val="152355"/>
          <w:sz w:val="20"/>
          <w:szCs w:val="20"/>
          <w:cs/>
        </w:rPr>
        <w:t>2015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| </w:t>
      </w:r>
      <w:r w:rsidR="00500DDA" w:rsidRPr="00611A8D">
        <w:rPr>
          <w:rFonts w:ascii="Mangal" w:hAnsi="Mangal" w:cs="Mangal"/>
          <w:color w:val="152355"/>
          <w:sz w:val="20"/>
          <w:szCs w:val="20"/>
          <w:cs/>
        </w:rPr>
        <w:t>पृष्ठ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500DDA">
        <w:rPr>
          <w:rFonts w:ascii="Calibri" w:hAnsi="Calibri" w:cs="Calibri"/>
          <w:color w:val="152355"/>
          <w:sz w:val="20"/>
          <w:szCs w:val="20"/>
          <w:cs/>
        </w:rPr>
        <w:t>2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color w:val="152355"/>
          <w:sz w:val="20"/>
          <w:szCs w:val="20"/>
          <w:cs/>
        </w:rPr>
        <w:t>का</w:t>
      </w:r>
      <w:r w:rsidR="00500DDA" w:rsidRPr="00C73E54">
        <w:rPr>
          <w:rFonts w:ascii="Times New Roman" w:hAnsi="Times New Roman"/>
          <w:color w:val="152355"/>
          <w:sz w:val="20"/>
          <w:szCs w:val="20"/>
          <w:cs/>
        </w:rPr>
        <w:t xml:space="preserve"> </w:t>
      </w:r>
      <w:r w:rsidR="00500DDA" w:rsidRPr="00500DDA">
        <w:rPr>
          <w:rFonts w:ascii="Calibri" w:hAnsi="Calibri" w:cs="Calibri"/>
          <w:color w:val="152355"/>
          <w:sz w:val="20"/>
          <w:szCs w:val="20"/>
          <w:cs/>
        </w:rPr>
        <w:t>2</w:t>
      </w:r>
    </w:p>
    <w:p w:rsidR="00500DDA" w:rsidRPr="00C73E54" w:rsidRDefault="00500DDA" w:rsidP="00611A8D">
      <w:pPr>
        <w:spacing w:line="280" w:lineRule="exact"/>
        <w:jc w:val="right"/>
        <w:rPr>
          <w:rFonts w:ascii="Times New Roman" w:hAnsi="Times New Roman"/>
          <w:color w:val="152355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के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संक्रमण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इलाज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किया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जा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सकता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हाँ।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डॉक्टर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नर्स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इलाज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एक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अधिक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दवाएँ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सकता</w:t>
      </w:r>
      <w:r w:rsidRPr="00C73E54">
        <w:rPr>
          <w:rFonts w:ascii="Times New Roman" w:hAnsi="Times New Roman" w:cs="Mangal"/>
          <w:sz w:val="20"/>
          <w:szCs w:val="20"/>
          <w:cs/>
        </w:rPr>
        <w:t>/</w:t>
      </w:r>
      <w:r w:rsidRPr="00611A8D">
        <w:rPr>
          <w:rFonts w:ascii="Mangal" w:hAnsi="Mangal" w:cs="Mangal"/>
          <w:sz w:val="20"/>
          <w:szCs w:val="20"/>
          <w:cs/>
        </w:rPr>
        <w:t>सकती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प्रकार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अनुसार</w:t>
      </w:r>
      <w:r w:rsidRPr="00C73E54">
        <w:rPr>
          <w:rFonts w:ascii="Times New Roman" w:hAnsi="Times New Roman"/>
          <w:sz w:val="20"/>
          <w:szCs w:val="20"/>
          <w:cs/>
        </w:rPr>
        <w:t xml:space="preserve"> 3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9 </w:t>
      </w:r>
      <w:r w:rsidRPr="00611A8D">
        <w:rPr>
          <w:rFonts w:ascii="Mangal" w:hAnsi="Mangal" w:cs="Mangal"/>
          <w:sz w:val="20"/>
          <w:szCs w:val="20"/>
          <w:cs/>
        </w:rPr>
        <w:t>महीनों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लेनी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पडेगी।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बदलें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इसके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दवा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लेने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आवश्यकता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बीमारी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इलाज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किया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जा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सकता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हाँ।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यदि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तो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इसके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इलाज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कम</w:t>
      </w:r>
      <w:r w:rsidRPr="00C73E54">
        <w:rPr>
          <w:rFonts w:ascii="Times New Roman" w:hAnsi="Times New Roman"/>
          <w:sz w:val="20"/>
          <w:szCs w:val="20"/>
          <w:cs/>
        </w:rPr>
        <w:t xml:space="preserve"> 6 </w:t>
      </w:r>
      <w:r w:rsidRPr="00611A8D">
        <w:rPr>
          <w:rFonts w:ascii="Mangal" w:hAnsi="Mangal" w:cs="Mangal"/>
          <w:sz w:val="20"/>
          <w:szCs w:val="20"/>
          <w:cs/>
        </w:rPr>
        <w:t>महीने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तक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दवाएँ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लेनी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पडेगी।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b/>
          <w:bCs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दवा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प्रतिरोधी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रोग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pStyle w:val="BodyText"/>
        <w:spacing w:line="280" w:lineRule="exact"/>
        <w:rPr>
          <w:sz w:val="20"/>
          <w:cs/>
        </w:rPr>
      </w:pPr>
      <w:r w:rsidRPr="00611A8D">
        <w:rPr>
          <w:rFonts w:ascii="Mangal" w:hAnsi="Mangal" w:cs="Mangal"/>
          <w:sz w:val="20"/>
          <w:cs/>
        </w:rPr>
        <w:t>दवा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प्रतिरोधी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बीमारी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आम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दवाइयों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नहीं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मारे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जा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सकते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वाले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कीटाणुओं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कारण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होता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है।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यदि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आपको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प्रतिरोधी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बीमारी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है</w:t>
      </w:r>
      <w:r w:rsidRPr="00C73E54">
        <w:rPr>
          <w:sz w:val="20"/>
          <w:cs/>
        </w:rPr>
        <w:t xml:space="preserve">, </w:t>
      </w:r>
      <w:r w:rsidRPr="00611A8D">
        <w:rPr>
          <w:rFonts w:ascii="Mangal" w:hAnsi="Mangal" w:cs="Mangal"/>
          <w:sz w:val="20"/>
          <w:cs/>
        </w:rPr>
        <w:t>तो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आपको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कम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कम</w:t>
      </w:r>
      <w:r w:rsidRPr="00C73E54">
        <w:rPr>
          <w:sz w:val="20"/>
          <w:cs/>
        </w:rPr>
        <w:t xml:space="preserve"> 12 </w:t>
      </w:r>
      <w:r w:rsidRPr="00611A8D">
        <w:rPr>
          <w:rFonts w:ascii="Mangal" w:hAnsi="Mangal" w:cs="Mangal"/>
          <w:sz w:val="20"/>
          <w:cs/>
        </w:rPr>
        <w:t>महीनों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तक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अधिक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और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अलग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अलग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प्रकार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दवाओं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लेने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आवश्यकता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पड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सकती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है।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यदि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आप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ने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निर्देशों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अनुसार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अपनी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दवाएँ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नहीं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ली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या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इलाज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खत्म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होने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पहले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दवाई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लेना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बंद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किया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तो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प्रतिरोधी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बन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सकता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है।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यदि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आप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ने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प्रतिरोधी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बीमारी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साँसों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निकली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हवा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साथ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कीटाणुओं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को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अपने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फेफडों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मे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भर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लिया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है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तो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आप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दवा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प्रतिरोधी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टीबी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संक्रमित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हो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सकते</w:t>
      </w:r>
      <w:r w:rsidRPr="00C73E54">
        <w:rPr>
          <w:sz w:val="20"/>
          <w:cs/>
        </w:rPr>
        <w:t xml:space="preserve"> </w:t>
      </w:r>
      <w:r w:rsidRPr="00611A8D">
        <w:rPr>
          <w:rFonts w:ascii="Mangal" w:hAnsi="Mangal" w:cs="Mangal"/>
          <w:sz w:val="20"/>
          <w:cs/>
        </w:rPr>
        <w:t>हैं।</w:t>
      </w:r>
      <w:r w:rsidRPr="00C73E54">
        <w:rPr>
          <w:sz w:val="20"/>
          <w:cs/>
        </w:rPr>
        <w:t xml:space="preserve"> 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cs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बीसीजी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बीसीजी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ज्यादा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देशों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दिए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वाले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रोकथाम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हैं।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बीमारी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शिशुओं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और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छोटे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बच्चों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को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संक्रमित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होने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बचाने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मदद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सकता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बीसीजी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सामान्यत</w:t>
      </w:r>
      <w:r w:rsidRPr="00C73E54">
        <w:rPr>
          <w:rFonts w:ascii="Times New Roman" w:hAnsi="Times New Roman"/>
          <w:sz w:val="20"/>
          <w:szCs w:val="20"/>
          <w:cs/>
        </w:rPr>
        <w:t xml:space="preserve"> 5 </w:t>
      </w:r>
      <w:r w:rsidRPr="00611A8D">
        <w:rPr>
          <w:rFonts w:ascii="Mangal" w:hAnsi="Mangal" w:cs="Mangal"/>
          <w:sz w:val="20"/>
          <w:szCs w:val="20"/>
          <w:cs/>
        </w:rPr>
        <w:t>साल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बच्चों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रक्षा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Pr="00611A8D">
        <w:rPr>
          <w:rFonts w:ascii="Mangal" w:hAnsi="Mangal" w:cs="Mangal"/>
          <w:sz w:val="20"/>
          <w:szCs w:val="20"/>
          <w:cs/>
        </w:rPr>
        <w:t>लेकिन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खिलाफ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बिल्कुल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रक्षा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करता।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यह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शायद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कभी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संयुक्त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राज्य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अमेरिका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में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प्रयोग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किया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जाता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500DDA" w:rsidP="00611A8D">
      <w:pPr>
        <w:spacing w:line="280" w:lineRule="exact"/>
        <w:rPr>
          <w:rFonts w:ascii="Times New Roman" w:hAnsi="Times New Roman" w:cs="Mangal"/>
          <w:b/>
          <w:color w:val="4F81BD"/>
          <w:sz w:val="28"/>
          <w:szCs w:val="28"/>
          <w:lang w:val="en-US"/>
        </w:rPr>
      </w:pP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क्या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बीसीजी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वैक्सीन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के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कारण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पोजिटिव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टीबी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का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परीक्षण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हो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सकता</w:t>
      </w:r>
      <w:r w:rsidRPr="00A67D5E">
        <w:rPr>
          <w:rFonts w:ascii="Times New Roman" w:hAnsi="Times New Roman"/>
          <w:bCs/>
          <w:color w:val="4F81BD"/>
          <w:sz w:val="28"/>
          <w:szCs w:val="28"/>
          <w:cs/>
        </w:rPr>
        <w:t xml:space="preserve"> </w:t>
      </w:r>
      <w:r w:rsidRPr="00A67D5E">
        <w:rPr>
          <w:rFonts w:ascii="Mangal" w:hAnsi="Mangal" w:cs="Mangal"/>
          <w:bCs/>
          <w:color w:val="4F81BD"/>
          <w:sz w:val="28"/>
          <w:szCs w:val="28"/>
          <w:cs/>
        </w:rPr>
        <w:t>है</w:t>
      </w:r>
      <w:r w:rsidRPr="00C73E54">
        <w:rPr>
          <w:rFonts w:ascii="Times New Roman" w:hAnsi="Times New Roman"/>
          <w:b/>
          <w:bCs/>
          <w:color w:val="4F81BD"/>
          <w:sz w:val="28"/>
          <w:szCs w:val="28"/>
          <w:cs/>
        </w:rPr>
        <w:t>?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  <w:r w:rsidRPr="00611A8D">
        <w:rPr>
          <w:rFonts w:ascii="Mangal" w:hAnsi="Mangal" w:cs="Mangal"/>
          <w:sz w:val="20"/>
          <w:szCs w:val="20"/>
          <w:cs/>
        </w:rPr>
        <w:t>बीसीजी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कारण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पोजिटिव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रक्त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परिणाम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निकल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पाता।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पोजिटिव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त्वचा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परीक्षण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परिणाम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बीसीजी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वैक्सीन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नहीं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बल्कि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आपके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शरीर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टीबी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कीटाणुओं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से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कारण</w:t>
      </w:r>
      <w:r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Pr="00611A8D">
        <w:rPr>
          <w:rFonts w:ascii="Mangal" w:hAnsi="Mangal" w:cs="Mangal"/>
          <w:sz w:val="20"/>
          <w:szCs w:val="20"/>
          <w:cs/>
        </w:rPr>
        <w:t>है।</w:t>
      </w:r>
    </w:p>
    <w:p w:rsidR="00500DDA" w:rsidRPr="00C73E54" w:rsidRDefault="00500DDA" w:rsidP="00611A8D">
      <w:pPr>
        <w:spacing w:line="280" w:lineRule="exact"/>
        <w:rPr>
          <w:rFonts w:ascii="Times New Roman" w:hAnsi="Times New Roman"/>
          <w:sz w:val="20"/>
          <w:szCs w:val="20"/>
          <w:cs/>
        </w:rPr>
      </w:pPr>
    </w:p>
    <w:p w:rsidR="00500DDA" w:rsidRPr="00C73E54" w:rsidRDefault="004A3447" w:rsidP="001D05F7">
      <w:pPr>
        <w:rPr>
          <w:rFonts w:ascii="Times New Roman" w:hAnsi="Times New Roman"/>
          <w:sz w:val="20"/>
          <w:szCs w:val="20"/>
          <w:cs/>
        </w:rPr>
      </w:pPr>
      <w:r>
        <w:rPr>
          <w:rFonts w:ascii="Mangal" w:hAnsi="Mangal" w:cs="Mangal"/>
          <w:sz w:val="20"/>
          <w:szCs w:val="20"/>
          <w:lang w:val="en-US"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टीबी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के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बारे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में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अधिक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जानकारी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के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लिए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(617) 983-6970 </w:t>
      </w:r>
      <w:r w:rsidR="00500DDA" w:rsidRPr="00611A8D">
        <w:rPr>
          <w:rFonts w:ascii="Mangal" w:hAnsi="Mangal" w:cs="Mangal"/>
          <w:sz w:val="20"/>
          <w:szCs w:val="20"/>
          <w:cs/>
        </w:rPr>
        <w:t>पर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अपने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शहर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की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स्वास्थ्य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बोर्ड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या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मैसाचुसेट्स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सार्वजनिक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स्वास्थ्य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विभाग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, </w:t>
      </w:r>
      <w:r w:rsidR="00500DDA" w:rsidRPr="00611A8D">
        <w:rPr>
          <w:rFonts w:ascii="Mangal" w:hAnsi="Mangal" w:cs="Mangal"/>
          <w:sz w:val="20"/>
          <w:szCs w:val="20"/>
          <w:cs/>
        </w:rPr>
        <w:t>क्षय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रोग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कार्यक्रम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या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hyperlink r:id="rId9" w:history="1">
        <w:r w:rsidR="001D05F7" w:rsidRPr="001D05F7">
          <w:rPr>
            <w:rFonts w:ascii="Times New Roman" w:eastAsia="Times New Roman" w:hAnsi="Times New Roman"/>
            <w:color w:val="0000FF" w:themeColor="hyperlink"/>
            <w:sz w:val="20"/>
            <w:szCs w:val="20"/>
            <w:u w:val="single"/>
            <w:lang w:val="en-US" w:eastAsia="en-US" w:bidi="ar-SA"/>
          </w:rPr>
          <w:t>https://www.mass.gov/tuberculosis</w:t>
        </w:r>
      </w:hyperlink>
      <w:r w:rsidR="001D05F7">
        <w:rPr>
          <w:rFonts w:ascii="Times New Roman" w:eastAsia="Times New Roman" w:hAnsi="Times New Roman"/>
          <w:color w:val="000000"/>
          <w:sz w:val="20"/>
          <w:szCs w:val="20"/>
          <w:lang w:val="en-US" w:eastAsia="en-US" w:bidi="ar-SA"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से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संपर्क</w:t>
      </w:r>
      <w:r w:rsidR="00500DDA" w:rsidRPr="00C73E54">
        <w:rPr>
          <w:rFonts w:ascii="Times New Roman" w:hAnsi="Times New Roman"/>
          <w:sz w:val="20"/>
          <w:szCs w:val="20"/>
          <w:cs/>
        </w:rPr>
        <w:t xml:space="preserve"> </w:t>
      </w:r>
      <w:r w:rsidR="00500DDA" w:rsidRPr="00611A8D">
        <w:rPr>
          <w:rFonts w:ascii="Mangal" w:hAnsi="Mangal" w:cs="Mangal"/>
          <w:sz w:val="20"/>
          <w:szCs w:val="20"/>
          <w:cs/>
        </w:rPr>
        <w:t>करें</w:t>
      </w:r>
    </w:p>
    <w:p w:rsidR="00500DDA" w:rsidRDefault="00500DDA" w:rsidP="00500DDA">
      <w:pPr>
        <w:autoSpaceDE w:val="0"/>
        <w:autoSpaceDN w:val="0"/>
        <w:adjustRightInd w:val="0"/>
        <w:ind w:right="360"/>
        <w:rPr>
          <w:rFonts w:ascii="Times New Roman" w:hAnsi="Times New Roman"/>
          <w:sz w:val="20"/>
          <w:szCs w:val="20"/>
          <w:lang w:val="en-US"/>
        </w:rPr>
      </w:pPr>
    </w:p>
    <w:p w:rsidR="001D05F7" w:rsidRPr="001D05F7" w:rsidRDefault="001D05F7" w:rsidP="00500DDA">
      <w:pPr>
        <w:autoSpaceDE w:val="0"/>
        <w:autoSpaceDN w:val="0"/>
        <w:adjustRightInd w:val="0"/>
        <w:ind w:right="360"/>
        <w:rPr>
          <w:rFonts w:ascii="Times New Roman" w:hAnsi="Times New Roman"/>
          <w:sz w:val="20"/>
          <w:szCs w:val="20"/>
          <w:cs/>
          <w:lang w:val="en-US"/>
        </w:rPr>
      </w:pPr>
    </w:p>
    <w:sectPr w:rsidR="001D05F7" w:rsidRPr="001D05F7" w:rsidSect="00500DDA">
      <w:headerReference w:type="default" r:id="rId10"/>
      <w:footerReference w:type="default" r:id="rId11"/>
      <w:pgSz w:w="12240" w:h="15840"/>
      <w:pgMar w:top="1440" w:right="1440" w:bottom="1440" w:left="1440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AA" w:rsidRDefault="001045AA" w:rsidP="00500DDA">
      <w:pPr>
        <w:rPr>
          <w:rFonts w:cs="Cambria"/>
          <w:cs/>
        </w:rPr>
      </w:pPr>
      <w:r>
        <w:separator/>
      </w:r>
    </w:p>
  </w:endnote>
  <w:endnote w:type="continuationSeparator" w:id="0">
    <w:p w:rsidR="001045AA" w:rsidRDefault="001045AA" w:rsidP="00500DDA">
      <w:pPr>
        <w:rPr>
          <w:rFonts w:cs="Cambria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F7" w:rsidRPr="001D05F7" w:rsidRDefault="006A3BF2" w:rsidP="00A83F14">
    <w:pPr>
      <w:autoSpaceDE w:val="0"/>
      <w:autoSpaceDN w:val="0"/>
      <w:adjustRightInd w:val="0"/>
      <w:ind w:left="-450" w:hanging="180"/>
      <w:rPr>
        <w:rFonts w:ascii="Arial" w:hAnsi="Arial" w:cs="Arial"/>
        <w:color w:val="000000"/>
        <w:lang w:val="en-US" w:eastAsia="en-US" w:bidi="ar-SA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6192" behindDoc="1" locked="0" layoutInCell="1" allowOverlap="1" wp14:anchorId="5B721F6C" wp14:editId="442C63FA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4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280">
      <w:rPr>
        <w:rFonts w:ascii="Calibri" w:hAnsi="Calibri" w:cs="Arial"/>
        <w:color w:val="152358"/>
        <w:sz w:val="20"/>
        <w:szCs w:val="20"/>
        <w:lang w:val="en-US" w:eastAsia="en-US" w:bidi="ar-SA"/>
      </w:rPr>
      <w:t xml:space="preserve">   </w:t>
    </w:r>
    <w:r w:rsidR="001D05F7" w:rsidRPr="001D05F7">
      <w:rPr>
        <w:rFonts w:ascii="Calibri" w:hAnsi="Calibri" w:cs="Arial"/>
        <w:color w:val="152358"/>
        <w:sz w:val="20"/>
        <w:szCs w:val="20"/>
        <w:lang w:val="en-US" w:eastAsia="en-US" w:bidi="ar-SA"/>
      </w:rPr>
      <w:t xml:space="preserve"> </w:t>
    </w:r>
  </w:p>
  <w:p w:rsidR="00A83F14" w:rsidRPr="00A83F14" w:rsidRDefault="00A83F14" w:rsidP="00A83F14">
    <w:pPr>
      <w:tabs>
        <w:tab w:val="center" w:pos="4320"/>
        <w:tab w:val="right" w:pos="8640"/>
      </w:tabs>
      <w:ind w:left="720" w:hanging="1170"/>
      <w:jc w:val="center"/>
      <w:rPr>
        <w:rFonts w:ascii="Calibri" w:hAnsi="Calibri"/>
        <w:color w:val="152358"/>
        <w:sz w:val="20"/>
        <w:szCs w:val="20"/>
        <w:lang w:val="en-US" w:eastAsia="en-US" w:bidi="ar-SA"/>
      </w:rPr>
    </w:pPr>
    <w:r w:rsidRPr="00A83F14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A82D26" wp14:editId="0FD8E5B2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Pr="00A83F14">
      <w:rPr>
        <w:noProof/>
        <w:color w:val="152358"/>
        <w:lang w:val="en-US" w:eastAsia="en-US" w:bidi="ar-SA"/>
      </w:rPr>
      <w:drawing>
        <wp:anchor distT="0" distB="0" distL="114300" distR="114300" simplePos="0" relativeHeight="251661312" behindDoc="1" locked="0" layoutInCell="1" allowOverlap="1" wp14:anchorId="0EF09DCE" wp14:editId="3FE2ADE5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10" name="Picture 10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HLogo_Blue_Mediu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F14">
      <w:rPr>
        <w:rFonts w:ascii="Calibri" w:hAnsi="Calibri"/>
        <w:color w:val="152358"/>
        <w:sz w:val="20"/>
        <w:szCs w:val="20"/>
        <w:lang w:val="en-US" w:eastAsia="en-US" w:bidi="ar-SA"/>
      </w:rPr>
      <w:t>Massachusetts Department of Public Health | Bureau of Infectious Disease and Laboratory Sciences</w:t>
    </w:r>
  </w:p>
  <w:p w:rsidR="00500DDA" w:rsidRPr="00051487" w:rsidRDefault="00A83F14" w:rsidP="00A83F14">
    <w:pPr>
      <w:pStyle w:val="Footer"/>
      <w:ind w:left="720" w:right="-180" w:hanging="1170"/>
      <w:jc w:val="center"/>
      <w:rPr>
        <w:rFonts w:ascii="Calibri" w:hAnsi="Calibri" w:cs="Calibri"/>
        <w:color w:val="152358"/>
        <w:sz w:val="20"/>
        <w:szCs w:val="20"/>
        <w:cs/>
      </w:rPr>
    </w:pPr>
    <w:r w:rsidRPr="00A83F14">
      <w:rPr>
        <w:rFonts w:ascii="Calibri" w:hAnsi="Calibri"/>
        <w:color w:val="152358"/>
        <w:sz w:val="20"/>
        <w:szCs w:val="20"/>
        <w:lang w:val="en-US" w:eastAsia="en-US" w:bidi="ar-SA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AA" w:rsidRDefault="001045AA" w:rsidP="00500DDA">
      <w:pPr>
        <w:rPr>
          <w:rFonts w:cs="Cambria"/>
          <w:cs/>
        </w:rPr>
      </w:pPr>
      <w:r>
        <w:separator/>
      </w:r>
    </w:p>
  </w:footnote>
  <w:footnote w:type="continuationSeparator" w:id="0">
    <w:p w:rsidR="001045AA" w:rsidRDefault="001045AA" w:rsidP="00500DDA">
      <w:pPr>
        <w:rPr>
          <w:rFonts w:cs="Cambria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A" w:rsidRPr="00051487" w:rsidRDefault="006A3BF2" w:rsidP="00500DDA">
    <w:pPr>
      <w:pStyle w:val="Header"/>
      <w:jc w:val="right"/>
      <w:rPr>
        <w:rFonts w:ascii="Calibri" w:hAnsi="Calibri" w:cs="Calibri"/>
        <w:color w:val="152355"/>
        <w:sz w:val="20"/>
        <w:szCs w:val="20"/>
        <w:cs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81BD"/>
                          </a:gs>
                          <a:gs pos="100000">
                            <a:srgbClr val="152355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272CF4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5O911jsDAADnBgAADgAAAAAAAAAAAAAAAAAuAgAAZHJzL2Uyb0RvYy54bWxQSwECLQAU&#10;AAYACAAAACEAdtrbJNoAAAAGAQAADwAAAAAAAAAAAAAAAACVBQAAZHJzL2Rvd25yZXYueG1sUEsF&#10;BgAAAAAEAAQA8wAAAJwGAAAAAA==&#10;" fillcolor="#4f81bd" stroked="f">
              <v:fill color2="#152355" rotate="t" focus="100%" type="gradient"/>
              <v:shadow opacity="22936f" origin=",.5" offset="0,.63889mm"/>
              <w10:wrap anchorx="page" anchory="page"/>
            </v:rect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323215</wp:posOffset>
              </wp:positionH>
              <wp:positionV relativeFrom="paragraph">
                <wp:posOffset>-685165</wp:posOffset>
              </wp:positionV>
              <wp:extent cx="7000875" cy="75311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DDA" w:rsidRPr="00C73E54" w:rsidRDefault="00500DDA" w:rsidP="00500DDA">
                          <w:pPr>
                            <w:pStyle w:val="BIDPUBHEALTHFACTSHEET"/>
                            <w:rPr>
                              <w:rFonts w:ascii="Times New Roman" w:hAnsi="Times New Roman"/>
                              <w:cs/>
                            </w:rPr>
                          </w:pP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मैसाचुसेट्स</w:t>
                          </w:r>
                          <w:r w:rsidRPr="00C73E54">
                            <w:rPr>
                              <w:rFonts w:ascii="Times New Roman" w:hAnsi="Times New Roman"/>
                              <w:cs/>
                            </w:rPr>
                            <w:t xml:space="preserve"> </w:t>
                          </w: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सार्वजनिक</w:t>
                          </w:r>
                          <w:r w:rsidRPr="00C73E54">
                            <w:rPr>
                              <w:rFonts w:ascii="Times New Roman" w:hAnsi="Times New Roman"/>
                              <w:cs/>
                            </w:rPr>
                            <w:t xml:space="preserve"> </w:t>
                          </w: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स्वास्थ्य</w:t>
                          </w:r>
                          <w:r w:rsidRPr="00C73E54">
                            <w:rPr>
                              <w:rFonts w:ascii="Times New Roman" w:hAnsi="Times New Roman"/>
                              <w:cs/>
                            </w:rPr>
                            <w:t xml:space="preserve"> </w:t>
                          </w: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का</w:t>
                          </w:r>
                          <w:r w:rsidRPr="00C73E54">
                            <w:rPr>
                              <w:rFonts w:ascii="Times New Roman" w:hAnsi="Times New Roman"/>
                              <w:cs/>
                            </w:rPr>
                            <w:t xml:space="preserve"> </w:t>
                          </w: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तथ्य</w:t>
                          </w:r>
                          <w:r w:rsidRPr="00C73E54">
                            <w:rPr>
                              <w:rFonts w:ascii="Times New Roman" w:hAnsi="Times New Roman"/>
                              <w:cs/>
                            </w:rPr>
                            <w:t xml:space="preserve"> </w:t>
                          </w: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पत्रक</w:t>
                          </w:r>
                        </w:p>
                        <w:p w:rsidR="00500DDA" w:rsidRPr="00C73E54" w:rsidRDefault="00500DDA" w:rsidP="00500DDA">
                          <w:pPr>
                            <w:pStyle w:val="BIDTitle"/>
                            <w:rPr>
                              <w:rFonts w:ascii="Times New Roman" w:hAnsi="Times New Roman"/>
                              <w:bCs/>
                              <w:cs/>
                            </w:rPr>
                          </w:pP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क्षय</w:t>
                          </w:r>
                          <w:r w:rsidRPr="00C73E54">
                            <w:rPr>
                              <w:rFonts w:ascii="Times New Roman" w:hAnsi="Times New Roman"/>
                              <w:bCs/>
                              <w:cs/>
                            </w:rPr>
                            <w:t xml:space="preserve"> </w:t>
                          </w:r>
                          <w:r w:rsidRPr="00611A8D">
                            <w:rPr>
                              <w:rFonts w:ascii="Mangal" w:hAnsi="Mangal" w:cs="Mangal"/>
                              <w:cs/>
                            </w:rPr>
                            <w:t>रोग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.45pt;margin-top:-53.95pt;width:551.25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" filled="f" stroked="f">
              <v:textbox inset=",7.2pt,,7.2pt">
                <w:txbxContent>
                  <w:p w:rsidR="00500DDA" w:rsidRPr="00C73E54" w:rsidRDefault="00500DDA" w:rsidP="00500DDA">
                    <w:pPr>
                      <w:pStyle w:val="BIDPUBHEALTHFACTSHEET"/>
                      <w:rPr>
                        <w:rFonts w:ascii="Times New Roman" w:hAnsi="Times New Roman"/>
                        <w:cs/>
                      </w:rPr>
                    </w:pPr>
                    <w:r w:rsidRPr="00611A8D">
                      <w:rPr>
                        <w:rFonts w:ascii="Mangal" w:hAnsi="Mangal" w:cs="Mangal"/>
                        <w:cs/>
                      </w:rPr>
                      <w:t>मैसाचुसेट्स</w:t>
                    </w:r>
                    <w:r w:rsidRPr="00C73E54">
                      <w:rPr>
                        <w:rFonts w:ascii="Times New Roman" w:hAnsi="Times New Roman"/>
                        <w:cs/>
                      </w:rPr>
                      <w:t xml:space="preserve"> </w:t>
                    </w:r>
                    <w:r w:rsidRPr="00611A8D">
                      <w:rPr>
                        <w:rFonts w:ascii="Mangal" w:hAnsi="Mangal" w:cs="Mangal"/>
                        <w:cs/>
                      </w:rPr>
                      <w:t>सार्वजनिक</w:t>
                    </w:r>
                    <w:r w:rsidRPr="00C73E54">
                      <w:rPr>
                        <w:rFonts w:ascii="Times New Roman" w:hAnsi="Times New Roman"/>
                        <w:cs/>
                      </w:rPr>
                      <w:t xml:space="preserve"> </w:t>
                    </w:r>
                    <w:r w:rsidRPr="00611A8D">
                      <w:rPr>
                        <w:rFonts w:ascii="Mangal" w:hAnsi="Mangal" w:cs="Mangal"/>
                        <w:cs/>
                      </w:rPr>
                      <w:t>स्वास्थ्य</w:t>
                    </w:r>
                    <w:r w:rsidRPr="00C73E54">
                      <w:rPr>
                        <w:rFonts w:ascii="Times New Roman" w:hAnsi="Times New Roman"/>
                        <w:cs/>
                      </w:rPr>
                      <w:t xml:space="preserve"> </w:t>
                    </w:r>
                    <w:r w:rsidRPr="00611A8D">
                      <w:rPr>
                        <w:rFonts w:ascii="Mangal" w:hAnsi="Mangal" w:cs="Mangal"/>
                        <w:cs/>
                      </w:rPr>
                      <w:t>का</w:t>
                    </w:r>
                    <w:r w:rsidRPr="00C73E54">
                      <w:rPr>
                        <w:rFonts w:ascii="Times New Roman" w:hAnsi="Times New Roman"/>
                        <w:cs/>
                      </w:rPr>
                      <w:t xml:space="preserve"> </w:t>
                    </w:r>
                    <w:r w:rsidRPr="00611A8D">
                      <w:rPr>
                        <w:rFonts w:ascii="Mangal" w:hAnsi="Mangal" w:cs="Mangal"/>
                        <w:cs/>
                      </w:rPr>
                      <w:t>तथ्य</w:t>
                    </w:r>
                    <w:r w:rsidRPr="00C73E54">
                      <w:rPr>
                        <w:rFonts w:ascii="Times New Roman" w:hAnsi="Times New Roman"/>
                        <w:cs/>
                      </w:rPr>
                      <w:t xml:space="preserve"> </w:t>
                    </w:r>
                    <w:r w:rsidRPr="00611A8D">
                      <w:rPr>
                        <w:rFonts w:ascii="Mangal" w:hAnsi="Mangal" w:cs="Mangal"/>
                        <w:cs/>
                      </w:rPr>
                      <w:t>पत्रक</w:t>
                    </w:r>
                  </w:p>
                  <w:p w:rsidR="00500DDA" w:rsidRPr="00C73E54" w:rsidRDefault="00500DDA" w:rsidP="00500DDA">
                    <w:pPr>
                      <w:pStyle w:val="BIDTitle"/>
                      <w:rPr>
                        <w:rFonts w:ascii="Times New Roman" w:hAnsi="Times New Roman"/>
                        <w:bCs/>
                        <w:cs/>
                      </w:rPr>
                    </w:pPr>
                    <w:r w:rsidRPr="00611A8D">
                      <w:rPr>
                        <w:rFonts w:ascii="Mangal" w:hAnsi="Mangal" w:cs="Mangal"/>
                        <w:cs/>
                      </w:rPr>
                      <w:t>क्षय</w:t>
                    </w:r>
                    <w:r w:rsidRPr="00C73E54">
                      <w:rPr>
                        <w:rFonts w:ascii="Times New Roman" w:hAnsi="Times New Roman"/>
                        <w:bCs/>
                        <w:cs/>
                      </w:rPr>
                      <w:t xml:space="preserve"> </w:t>
                    </w:r>
                    <w:r w:rsidRPr="00611A8D">
                      <w:rPr>
                        <w:rFonts w:ascii="Mangal" w:hAnsi="Mangal" w:cs="Mangal"/>
                        <w:cs/>
                      </w:rPr>
                      <w:t>रोग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DC7ADC32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ED5ED52A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2EE8C430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1772E410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DE924BA2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EE94639E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3F562068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89089876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7F208DA2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1573A2"/>
    <w:multiLevelType w:val="hybridMultilevel"/>
    <w:tmpl w:val="D47C30DE"/>
    <w:lvl w:ilvl="0" w:tplc="4794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EF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EF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09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F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CE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4B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ED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21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2C065E08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D480A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2FACA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C066A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45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2D46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E4E0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2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86260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59B6F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6B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E5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4D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21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C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09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E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51487"/>
    <w:rsid w:val="001045AA"/>
    <w:rsid w:val="00166729"/>
    <w:rsid w:val="001D05F7"/>
    <w:rsid w:val="00204B34"/>
    <w:rsid w:val="002170E3"/>
    <w:rsid w:val="002A0D99"/>
    <w:rsid w:val="004A15C3"/>
    <w:rsid w:val="004A3447"/>
    <w:rsid w:val="00500DDA"/>
    <w:rsid w:val="005E22FC"/>
    <w:rsid w:val="00611A8D"/>
    <w:rsid w:val="006A3BF2"/>
    <w:rsid w:val="00793F7D"/>
    <w:rsid w:val="00A25A58"/>
    <w:rsid w:val="00A67D5E"/>
    <w:rsid w:val="00A83F14"/>
    <w:rsid w:val="00C73E54"/>
    <w:rsid w:val="00D06280"/>
    <w:rsid w:val="00E21015"/>
    <w:rsid w:val="00F35DCC"/>
    <w:rsid w:val="00FC49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hi-IN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1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hi-IN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hi-IN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hi-IN" w:eastAsia="hi-IN" w:bidi="hi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hi-IN" w:eastAsia="hi-I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hi-IN" w:eastAsia="hi-IN" w:bidi="hi-I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  <w:lang w:bidi="ar-SA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hi-IN" w:eastAsia="hi-IN" w:bidi="hi-I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hi-IN" w:eastAsia="hi-IN" w:bidi="hi-IN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hi-IN" w:eastAsia="hi-IN" w:bidi="hi-I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hi-IN" w:eastAsia="hi-IN" w:bidi="hi-IN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hi-IN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hi-IN" w:eastAsia="hi-IN" w:bidi="hi-IN"/>
    </w:rPr>
  </w:style>
  <w:style w:type="character" w:customStyle="1" w:styleId="Heading6Char">
    <w:name w:val="Heading 6 Char"/>
    <w:basedOn w:val="DefaultParagraphFont"/>
    <w:link w:val="Heading6"/>
    <w:semiHidden/>
    <w:rsid w:val="00A83F14"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val="hi-IN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hi-IN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1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hi-IN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hi-IN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hi-IN" w:eastAsia="hi-IN" w:bidi="hi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hi-IN" w:eastAsia="hi-I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hi-IN" w:eastAsia="hi-IN" w:bidi="hi-I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  <w:lang w:bidi="ar-SA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hi-IN" w:eastAsia="hi-IN" w:bidi="hi-I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hi-IN" w:eastAsia="hi-IN" w:bidi="hi-IN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hi-IN" w:eastAsia="hi-IN" w:bidi="hi-I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hi-IN" w:eastAsia="hi-IN" w:bidi="hi-IN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hi-IN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hi-IN" w:eastAsia="hi-IN" w:bidi="hi-IN"/>
    </w:rPr>
  </w:style>
  <w:style w:type="character" w:customStyle="1" w:styleId="Heading6Char">
    <w:name w:val="Heading 6 Char"/>
    <w:basedOn w:val="DefaultParagraphFont"/>
    <w:link w:val="Heading6"/>
    <w:semiHidden/>
    <w:rsid w:val="00A83F14"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val="hi-I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29C6CD-E998-4A1A-864A-BEBAF68C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953</Words>
  <Characters>3777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5</cp:revision>
  <cp:lastPrinted>2015-04-15T14:28:00Z</cp:lastPrinted>
  <dcterms:created xsi:type="dcterms:W3CDTF">2019-01-14T20:35:00Z</dcterms:created>
  <dcterms:modified xsi:type="dcterms:W3CDTF">2019-01-18T20:14:00Z</dcterms:modified>
</cp:coreProperties>
</file>