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C19A" w14:textId="70F60166" w:rsidR="007A62CE" w:rsidRDefault="00B75997" w:rsidP="00B7599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Suicidios, ideación suicida e intentos de suicidio entre individuos hispanos/</w:t>
      </w:r>
      <w:proofErr w:type="spellStart"/>
      <w:r>
        <w:rPr>
          <w:b/>
          <w:bCs/>
        </w:rPr>
        <w:t>latinxs</w:t>
      </w:r>
      <w:proofErr w:type="spellEnd"/>
      <w:r>
        <w:rPr>
          <w:b/>
          <w:bCs/>
        </w:rPr>
        <w:t xml:space="preserve"> en 2020</w:t>
      </w:r>
    </w:p>
    <w:p w14:paraId="28A09387" w14:textId="09D0B8D0" w:rsidR="00B75997" w:rsidRDefault="00B75997" w:rsidP="00B75997">
      <w:pPr>
        <w:spacing w:after="0" w:line="240" w:lineRule="auto"/>
        <w:jc w:val="center"/>
      </w:pPr>
    </w:p>
    <w:p w14:paraId="274ECABF" w14:textId="56F154B5" w:rsidR="00B75997" w:rsidRDefault="00B75997" w:rsidP="00B75997">
      <w:pPr>
        <w:spacing w:after="0" w:line="240" w:lineRule="auto"/>
        <w:jc w:val="both"/>
      </w:pPr>
      <w:r>
        <w:t xml:space="preserve">Esta publicación contiene información sobre </w:t>
      </w:r>
      <w:r w:rsidR="00636CE5">
        <w:t>personas</w:t>
      </w:r>
      <w:r w:rsidR="00636CE5" w:rsidRPr="00636CE5">
        <w:t xml:space="preserve"> </w:t>
      </w:r>
      <w:r w:rsidR="00636CE5" w:rsidRPr="00636CE5">
        <w:t>de Massachusetts</w:t>
      </w:r>
      <w:r>
        <w:t xml:space="preserve"> fallecid</w:t>
      </w:r>
      <w:r w:rsidR="00636CE5">
        <w:t>a</w:t>
      </w:r>
      <w:r>
        <w:t>s por suicidio</w:t>
      </w:r>
      <w:r w:rsidR="00636CE5">
        <w:t xml:space="preserve"> </w:t>
      </w:r>
      <w:r>
        <w:t>en 2020 que eran hispan</w:t>
      </w:r>
      <w:r w:rsidR="00636CE5">
        <w:t>a</w:t>
      </w:r>
      <w:r>
        <w:t>s/</w:t>
      </w:r>
      <w:proofErr w:type="spellStart"/>
      <w:r>
        <w:t>latinxs</w:t>
      </w:r>
      <w:proofErr w:type="spellEnd"/>
      <w:r>
        <w:t>.</w:t>
      </w:r>
    </w:p>
    <w:p w14:paraId="4242A65E" w14:textId="11F5493B" w:rsidR="00B75997" w:rsidRDefault="00B75997" w:rsidP="00B75997">
      <w:pPr>
        <w:spacing w:after="0" w:line="240" w:lineRule="auto"/>
        <w:jc w:val="both"/>
      </w:pPr>
    </w:p>
    <w:p w14:paraId="0A071130" w14:textId="4213D52C" w:rsidR="00B75997" w:rsidRDefault="00B75997" w:rsidP="00B7599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En 2020, se suicidaron en Massachusetts 49 individuos hispanos/</w:t>
      </w:r>
      <w:proofErr w:type="spellStart"/>
      <w:r>
        <w:t>latinxs</w:t>
      </w:r>
      <w:proofErr w:type="spellEnd"/>
    </w:p>
    <w:p w14:paraId="0DE5C258" w14:textId="022F411E" w:rsidR="00665816" w:rsidRDefault="00665816" w:rsidP="00B7599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La tasa de suicidios entre los hispanos/</w:t>
      </w:r>
      <w:proofErr w:type="spellStart"/>
      <w:r>
        <w:t>latinxs</w:t>
      </w:r>
      <w:proofErr w:type="spellEnd"/>
      <w:r>
        <w:t xml:space="preserve"> en Massachusetts en 2020 fue de 5</w:t>
      </w:r>
      <w:r w:rsidR="00636CE5">
        <w:t>.</w:t>
      </w:r>
      <w:r>
        <w:t>6 por 100 000</w:t>
      </w:r>
    </w:p>
    <w:p w14:paraId="0A48580E" w14:textId="5AA64898" w:rsidR="00B75997" w:rsidRDefault="00B75997" w:rsidP="00B7599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Los hispanos/</w:t>
      </w:r>
      <w:proofErr w:type="spellStart"/>
      <w:r>
        <w:t>latinxs</w:t>
      </w:r>
      <w:proofErr w:type="spellEnd"/>
      <w:r>
        <w:t xml:space="preserve"> conforman el 13 % de la población de Massachusetts, pero conformaron el 8 % de los suicidios de Massachusetts</w:t>
      </w:r>
    </w:p>
    <w:p w14:paraId="57FC2C09" w14:textId="4DAF04D6" w:rsidR="00002A9C" w:rsidRDefault="00664253" w:rsidP="00B36B6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Una de cada 12 muertes por suicidio en Massachusetts en 2020 fue</w:t>
      </w:r>
      <w:r w:rsidR="00B75997">
        <w:t xml:space="preserve"> de hispanos/</w:t>
      </w:r>
      <w:proofErr w:type="spellStart"/>
      <w:r w:rsidR="00B75997">
        <w:t>latinxs</w:t>
      </w:r>
      <w:proofErr w:type="spellEnd"/>
    </w:p>
    <w:p w14:paraId="5E409562" w14:textId="18D767C9" w:rsidR="00272363" w:rsidRDefault="00381CA3" w:rsidP="00E201E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La tasa general de suicidios de Massachusetts disminuyó 5% entre 2019 y 2020, mientras que la tasa de suicidios entre hispanos/</w:t>
      </w:r>
      <w:proofErr w:type="spellStart"/>
      <w:r>
        <w:t>latinxs</w:t>
      </w:r>
      <w:proofErr w:type="spellEnd"/>
      <w:r>
        <w:t xml:space="preserve"> creció un 4% en el mismo período</w:t>
      </w:r>
    </w:p>
    <w:p w14:paraId="7A80C2CF" w14:textId="306C0665" w:rsidR="00E201E6" w:rsidRDefault="00E201E6" w:rsidP="00A63DE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El 31% de los hispanos/</w:t>
      </w:r>
      <w:proofErr w:type="spellStart"/>
      <w:r>
        <w:t>latinxs</w:t>
      </w:r>
      <w:proofErr w:type="spellEnd"/>
      <w:r>
        <w:t xml:space="preserve"> fallecidos por suicidio en Massachusetts nacieron fuera de Estados Unidos, en comparación con el 11% de todos los fallecidos por suicidio</w:t>
      </w:r>
    </w:p>
    <w:p w14:paraId="0A172A94" w14:textId="544CACC6" w:rsidR="00FA0614" w:rsidRDefault="00FA0614" w:rsidP="00FA061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Casi 1 de cada 3 suicidios entre hispanos/</w:t>
      </w:r>
      <w:proofErr w:type="spellStart"/>
      <w:r>
        <w:t>latinxs</w:t>
      </w:r>
      <w:proofErr w:type="spellEnd"/>
      <w:r>
        <w:t xml:space="preserve"> fueron </w:t>
      </w:r>
      <w:r w:rsidR="00636CE5">
        <w:t>entre</w:t>
      </w:r>
      <w:r>
        <w:t xml:space="preserve"> menores de 25 años, en comparación con 1 de cada 9 entre todos los suicidios de Massachusetts</w:t>
      </w:r>
    </w:p>
    <w:p w14:paraId="6E1DD8E8" w14:textId="6B8C328B" w:rsidR="00FA0614" w:rsidRDefault="006C634E" w:rsidP="00B7599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Los hombres hispanos/</w:t>
      </w:r>
      <w:proofErr w:type="spellStart"/>
      <w:r>
        <w:t>latinxs</w:t>
      </w:r>
      <w:proofErr w:type="spellEnd"/>
      <w:r>
        <w:t xml:space="preserve"> tuvieron 3 veces más probabilidades de suicidarse que las mujeres hispanas/</w:t>
      </w:r>
      <w:proofErr w:type="spellStart"/>
      <w:r>
        <w:t>latinxs</w:t>
      </w:r>
      <w:proofErr w:type="spellEnd"/>
    </w:p>
    <w:p w14:paraId="7A9CB0A3" w14:textId="0BC93F8B" w:rsidR="00FA0614" w:rsidRDefault="00FA0614" w:rsidP="00B7599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En 1 de cada 6 suicidios de hispanos/</w:t>
      </w:r>
      <w:proofErr w:type="spellStart"/>
      <w:r>
        <w:t>latinxs</w:t>
      </w:r>
      <w:proofErr w:type="spellEnd"/>
      <w:r>
        <w:t xml:space="preserve">, se </w:t>
      </w:r>
      <w:r w:rsidR="00636CE5">
        <w:t>us</w:t>
      </w:r>
      <w:r>
        <w:t>ó un arma de fuego, en comparación con 2 de cada 5 entre los hispanos/</w:t>
      </w:r>
      <w:proofErr w:type="spellStart"/>
      <w:r>
        <w:t>latinxs</w:t>
      </w:r>
      <w:proofErr w:type="spellEnd"/>
      <w:r>
        <w:t xml:space="preserve"> a nivel nacional</w:t>
      </w:r>
    </w:p>
    <w:p w14:paraId="77C2E38D" w14:textId="63436024" w:rsidR="00EF3373" w:rsidRDefault="00EF3373" w:rsidP="00EF3373">
      <w:pPr>
        <w:pStyle w:val="ListParagraph"/>
        <w:spacing w:after="0" w:line="240" w:lineRule="auto"/>
        <w:jc w:val="both"/>
      </w:pPr>
    </w:p>
    <w:p w14:paraId="3DF73848" w14:textId="4461CADF" w:rsidR="00EB7A75" w:rsidRDefault="00EF3373" w:rsidP="00EB7A7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Las siguientes son algunas circunstancias habituales de la vida de los hispanos/</w:t>
      </w:r>
      <w:proofErr w:type="spellStart"/>
      <w:r>
        <w:t>latinxs</w:t>
      </w:r>
      <w:proofErr w:type="spellEnd"/>
      <w:r>
        <w:t xml:space="preserve"> fallecidos por suicidio:</w:t>
      </w:r>
    </w:p>
    <w:p w14:paraId="1762A240" w14:textId="43DA228B" w:rsidR="00EB7A75" w:rsidRDefault="00EB7A75" w:rsidP="00EB7A75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El 73 % tenía un problema conocido de salud mental</w:t>
      </w:r>
    </w:p>
    <w:p w14:paraId="226C021E" w14:textId="371FFB63" w:rsidR="00EB7A75" w:rsidRDefault="00EB7A75" w:rsidP="00EB7A75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El 31 % tenía un problema conocido de consumo de alcohol o drogas</w:t>
      </w:r>
    </w:p>
    <w:p w14:paraId="60FBC5A0" w14:textId="4AB96963" w:rsidR="00EB7A75" w:rsidRDefault="00EB7A75" w:rsidP="00EB7A75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El 24 % tenía un problema conocido con la pareja</w:t>
      </w:r>
    </w:p>
    <w:p w14:paraId="460CE8BC" w14:textId="3190939F" w:rsidR="00EB7A75" w:rsidRDefault="00EB7A75" w:rsidP="00EB7A75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El 10 % tenía un problema conocido de trabajo o finanzas</w:t>
      </w:r>
    </w:p>
    <w:p w14:paraId="0DF16700" w14:textId="77777777" w:rsidR="00EB7A75" w:rsidRDefault="00EB7A75" w:rsidP="00EB7A75">
      <w:pPr>
        <w:pStyle w:val="ListParagraph"/>
      </w:pPr>
    </w:p>
    <w:p w14:paraId="5F9FBBB8" w14:textId="49789E7C" w:rsidR="00EB7A75" w:rsidRDefault="00EB7A75" w:rsidP="00B7599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Entre los estudiantes de secundaria hispanos de Massachusetts en 2017 y 2019 se registraron los siguientes comportamientos y pensamientos suicidas:</w:t>
      </w:r>
    </w:p>
    <w:p w14:paraId="3364C959" w14:textId="406DAC75" w:rsidR="008C5D2D" w:rsidRDefault="008C5D2D" w:rsidP="008C5D2D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El 17 % registró lesiones autoinfligidas sin intención de suicidio</w:t>
      </w:r>
    </w:p>
    <w:p w14:paraId="4A7DD846" w14:textId="31D90CC1" w:rsidR="008C5D2D" w:rsidRDefault="008C5D2D" w:rsidP="008C5D2D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El 15 % registró haber considerado seriamente el suicidio</w:t>
      </w:r>
    </w:p>
    <w:p w14:paraId="6ECB1211" w14:textId="6FA81FFB" w:rsidR="008C5D2D" w:rsidRDefault="008C5D2D" w:rsidP="008C5D2D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El 14 % registró haber planeado su suicidio</w:t>
      </w:r>
    </w:p>
    <w:p w14:paraId="1FDFCA36" w14:textId="67AFE6BC" w:rsidR="008C5D2D" w:rsidRDefault="008C5D2D" w:rsidP="008C5D2D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El 10 % registró haber intentado suicidarse</w:t>
      </w:r>
    </w:p>
    <w:p w14:paraId="6233ABD0" w14:textId="770703AE" w:rsidR="008C5D2D" w:rsidRDefault="008C5D2D" w:rsidP="008C5D2D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Los estudiantes hispanos tuvieron muchas más probabilidades de registrar un intento de suicidio que la población general de estudiantes.</w:t>
      </w:r>
    </w:p>
    <w:p w14:paraId="6325144F" w14:textId="091AC686" w:rsidR="008C5D2D" w:rsidRDefault="008C5D2D" w:rsidP="008C5D2D">
      <w:pPr>
        <w:pStyle w:val="ListParagraph"/>
        <w:spacing w:after="0" w:line="240" w:lineRule="auto"/>
        <w:jc w:val="both"/>
      </w:pPr>
    </w:p>
    <w:p w14:paraId="6F7773DA" w14:textId="4FBC9DAF" w:rsidR="008C5D2D" w:rsidRDefault="008C5D2D" w:rsidP="008C5D2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Se ofrece ayuda las 24 horas del día, los 7 días de la semana.  Usted puede comunicarse en todo momento con la Línea Telefónica para Suicidios y Crisis llamando al 988.  Presione 2 para ser atendido en español.  En esta línea telefónica también se ofrece interpretación en más de 240 idiomas y dialectos.</w:t>
      </w:r>
    </w:p>
    <w:p w14:paraId="3FD5EDA3" w14:textId="6246CD36" w:rsidR="00B56C46" w:rsidRDefault="00B56C46" w:rsidP="008C5D2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También puede enviar un mensaje de texto al 988.  Tenga en cuenta que, por el momento, la atención por mensaje de texto se ofrece solo en inglés.</w:t>
      </w:r>
    </w:p>
    <w:p w14:paraId="13FFF59F" w14:textId="4A899CEA" w:rsidR="00C35DCF" w:rsidRDefault="00C35DCF" w:rsidP="008C5D2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También puede chatear en </w:t>
      </w:r>
      <w:hyperlink r:id="rId5" w:history="1">
        <w:r>
          <w:rPr>
            <w:rStyle w:val="Hyperlink"/>
          </w:rPr>
          <w:t>www.988lifeline.org</w:t>
        </w:r>
      </w:hyperlink>
      <w:r>
        <w:t>.  Tenga en cuenta que, por el momento, esta opción se ofrece solo en inglés.</w:t>
      </w:r>
    </w:p>
    <w:p w14:paraId="77AE1066" w14:textId="7498667F" w:rsidR="008C5D2D" w:rsidRDefault="008C5D2D" w:rsidP="008C5D2D">
      <w:pPr>
        <w:pStyle w:val="ListParagraph"/>
        <w:spacing w:after="0" w:line="240" w:lineRule="auto"/>
        <w:jc w:val="both"/>
      </w:pPr>
    </w:p>
    <w:p w14:paraId="0A22D029" w14:textId="73359C96" w:rsidR="008C5D2D" w:rsidRPr="00B75997" w:rsidRDefault="008C5D2D" w:rsidP="008C5D2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lastRenderedPageBreak/>
        <w:t>Origen de los datos: Sistema de Informes de Muertes Violentas de Massachusetts (MAVDRS), Departamento de Salud Pública de Massachusetts</w:t>
      </w:r>
      <w:r w:rsidR="00636CE5">
        <w:t xml:space="preserve"> </w:t>
      </w:r>
      <w:r w:rsidR="00636CE5">
        <w:t>(DPH)</w:t>
      </w:r>
      <w:r>
        <w:t>, datos de 2017-2019 de la Encuesta sobre Comportamientos Juveniles de Riesgo (YRBS) en MA, y WISQARS de los CDC</w:t>
      </w:r>
    </w:p>
    <w:sectPr w:rsidR="008C5D2D" w:rsidRPr="00B75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C1DBD"/>
    <w:multiLevelType w:val="hybridMultilevel"/>
    <w:tmpl w:val="6F523768"/>
    <w:lvl w:ilvl="0" w:tplc="1E284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97"/>
    <w:rsid w:val="00002A9C"/>
    <w:rsid w:val="0011360B"/>
    <w:rsid w:val="00131331"/>
    <w:rsid w:val="00144303"/>
    <w:rsid w:val="00272363"/>
    <w:rsid w:val="00381CA3"/>
    <w:rsid w:val="00596465"/>
    <w:rsid w:val="00636CE5"/>
    <w:rsid w:val="00664253"/>
    <w:rsid w:val="00665816"/>
    <w:rsid w:val="0068174E"/>
    <w:rsid w:val="006818F8"/>
    <w:rsid w:val="006C634E"/>
    <w:rsid w:val="007427C0"/>
    <w:rsid w:val="007A62CE"/>
    <w:rsid w:val="008A32B0"/>
    <w:rsid w:val="008C5D2D"/>
    <w:rsid w:val="00A63DEA"/>
    <w:rsid w:val="00B36B61"/>
    <w:rsid w:val="00B543E9"/>
    <w:rsid w:val="00B56C46"/>
    <w:rsid w:val="00B75997"/>
    <w:rsid w:val="00B81F51"/>
    <w:rsid w:val="00C35DCF"/>
    <w:rsid w:val="00D856FA"/>
    <w:rsid w:val="00DE7A0A"/>
    <w:rsid w:val="00E12CF3"/>
    <w:rsid w:val="00E201E6"/>
    <w:rsid w:val="00EB7A75"/>
    <w:rsid w:val="00EF3373"/>
    <w:rsid w:val="00F443A4"/>
    <w:rsid w:val="00F6544D"/>
    <w:rsid w:val="00F75964"/>
    <w:rsid w:val="00FA0614"/>
    <w:rsid w:val="00FA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A982"/>
  <w15:chartTrackingRefBased/>
  <w15:docId w15:val="{5985E1CA-07FF-48B7-8B89-6FD0D9BC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9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988lifel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Tumpney, Matthew (DPH)</dc:creator>
  <cp:keywords/>
  <dc:description/>
  <cp:lastModifiedBy>Cabrera, Omar (DPH)</cp:lastModifiedBy>
  <cp:revision>3</cp:revision>
  <dcterms:created xsi:type="dcterms:W3CDTF">2023-06-07T21:40:00Z</dcterms:created>
  <dcterms:modified xsi:type="dcterms:W3CDTF">2023-06-07T21:40:00Z</dcterms:modified>
</cp:coreProperties>
</file>