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CD" w:rsidRPr="004664BF" w:rsidRDefault="004664BF" w:rsidP="00574149">
      <w:pPr>
        <w:pStyle w:val="Heading3"/>
        <w:spacing w:before="60" w:after="120"/>
        <w:jc w:val="center"/>
        <w:rPr>
          <w:color w:val="FF0000"/>
        </w:rPr>
      </w:pPr>
      <w:proofErr w:type="gramStart"/>
      <w:r>
        <w:t>Table 1</w:t>
      </w:r>
      <w:r w:rsidRPr="00183157">
        <w:t>.</w:t>
      </w:r>
      <w:proofErr w:type="gramEnd"/>
      <w:r w:rsidRPr="00183157">
        <w:t xml:space="preserve"> </w:t>
      </w:r>
      <w:r w:rsidR="000005AE" w:rsidRPr="00183157">
        <w:t>Summary</w:t>
      </w:r>
      <w:r w:rsidRPr="00183157">
        <w:t xml:space="preserve"> of All </w:t>
      </w:r>
      <w:r w:rsidR="001F7A13">
        <w:t>Hospitalizations</w:t>
      </w:r>
    </w:p>
    <w:p w:rsidR="0084692F" w:rsidRPr="004138CC" w:rsidRDefault="004138CC" w:rsidP="004138CC">
      <w:pPr>
        <w:ind w:left="1122" w:hanging="1122"/>
        <w:rPr>
          <w:rFonts w:ascii="Arial" w:hAnsi="Arial" w:cs="Arial"/>
          <w:sz w:val="20"/>
          <w:szCs w:val="20"/>
        </w:rPr>
      </w:pPr>
      <w:r>
        <w:tab/>
      </w:r>
      <w:r w:rsidR="00127523">
        <w:rPr>
          <w:rFonts w:ascii="Arial" w:hAnsi="Arial" w:cs="Arial"/>
          <w:sz w:val="20"/>
          <w:szCs w:val="20"/>
        </w:rPr>
        <w:t>N</w:t>
      </w:r>
      <w:r w:rsidR="001F7A13">
        <w:rPr>
          <w:rFonts w:ascii="Arial" w:hAnsi="Arial" w:cs="Arial"/>
          <w:sz w:val="20"/>
          <w:szCs w:val="20"/>
        </w:rPr>
        <w:t xml:space="preserve"> = Number of Hospitalizations</w:t>
      </w:r>
    </w:p>
    <w:tbl>
      <w:tblPr>
        <w:tblStyle w:val="TableGrid"/>
        <w:tblpPr w:leftFromText="180" w:rightFromText="180" w:vertAnchor="text" w:tblpX="1101" w:tblpY="1"/>
        <w:tblOverlap w:val="never"/>
        <w:tblW w:w="8710" w:type="dxa"/>
        <w:tblBorders>
          <w:top w:val="single" w:sz="18" w:space="0" w:color="808080"/>
          <w:left w:val="single" w:sz="18" w:space="0" w:color="808080"/>
          <w:bottom w:val="single" w:sz="4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48"/>
        <w:gridCol w:w="1086"/>
        <w:gridCol w:w="784"/>
        <w:gridCol w:w="1286"/>
        <w:gridCol w:w="1706"/>
        <w:gridCol w:w="1496"/>
      </w:tblGrid>
      <w:tr w:rsidR="00E47724" w:rsidRPr="003C4AC4" w:rsidTr="008E4F04">
        <w:trPr>
          <w:trHeight w:val="360"/>
        </w:trPr>
        <w:tc>
          <w:tcPr>
            <w:tcW w:w="3438" w:type="dxa"/>
            <w:gridSpan w:val="3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E47724" w:rsidRPr="000005AE" w:rsidRDefault="00E47724" w:rsidP="00E47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% = Percent of Hospitalizations</w:t>
            </w:r>
          </w:p>
        </w:tc>
        <w:tc>
          <w:tcPr>
            <w:tcW w:w="5272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E47724" w:rsidRPr="00183157" w:rsidRDefault="00E47724" w:rsidP="00422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4229C4" w:rsidRPr="003C4AC4" w:rsidTr="00002D05"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9C4" w:rsidRPr="004138CC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229C4" w:rsidRPr="000005AE" w:rsidRDefault="004229C4" w:rsidP="004229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047C9" w:rsidRDefault="004229C4" w:rsidP="004229C4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8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047C9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7C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0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047C9" w:rsidRDefault="00E4772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Hospitalizations</w:t>
            </w:r>
            <w:r w:rsidR="004229C4" w:rsidRPr="005047C9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229C4" w:rsidRPr="005047C9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229C4" w:rsidRPr="003C4AC4" w:rsidTr="00303EB1">
        <w:trPr>
          <w:trHeight w:val="500"/>
        </w:trPr>
        <w:tc>
          <w:tcPr>
            <w:tcW w:w="3438" w:type="dxa"/>
            <w:gridSpan w:val="3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4D57C1" w:rsidRDefault="004229C4" w:rsidP="004229C4">
            <w:pPr>
              <w:tabs>
                <w:tab w:val="left" w:pos="2618"/>
              </w:tabs>
              <w:ind w:left="2172" w:right="-295" w:hanging="3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4D57C1"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343</w:t>
            </w:r>
          </w:p>
        </w:tc>
        <w:tc>
          <w:tcPr>
            <w:tcW w:w="128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70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2.6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2.3-2.8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311545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1834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1.0-2.9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2.5-4.8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1.3-2.7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2.1-3.6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1.6-2.9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2.1-3.3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21.9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1.9-3.1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311545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Pr="00CD4DC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84.5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3.6-4.5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0.6-1.1</w:t>
            </w:r>
          </w:p>
        </w:tc>
      </w:tr>
      <w:tr w:rsidR="00790310" w:rsidRPr="003C4AC4" w:rsidTr="00215461">
        <w:trPr>
          <w:trHeight w:val="505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790310" w:rsidRPr="00311545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  <w:r w:rsidR="00713DEC" w:rsidRPr="00713DE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, non-Hispanic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68.5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1.7-2.2</w:t>
            </w: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2.5-4.1</w:t>
            </w: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Black only, non-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1.2-3.0</w:t>
            </w: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Asian only, non-Hispanic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Multi-racial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311545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Year of Hospital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Visit</w:t>
            </w: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26.8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2.6-3.9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200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2.0-3.2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19.2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2.0-3.3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1.7-2.8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E477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1.4-2.5</w:t>
            </w:r>
          </w:p>
        </w:tc>
      </w:tr>
    </w:tbl>
    <w:p w:rsidR="009B6F98" w:rsidRPr="00790310" w:rsidRDefault="005039EF" w:rsidP="00574149">
      <w:pPr>
        <w:pStyle w:val="Heading3"/>
        <w:spacing w:before="60" w:after="0"/>
        <w:jc w:val="center"/>
        <w:rPr>
          <w:rFonts w:ascii="Garamond" w:hAnsi="Garamond"/>
          <w:b w:val="0"/>
          <w:color w:val="808080"/>
          <w:sz w:val="22"/>
          <w:szCs w:val="22"/>
        </w:rPr>
      </w:pPr>
      <w:r w:rsidRPr="0079031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1985F5E" wp14:editId="4D8F4F79">
                <wp:simplePos x="0" y="0"/>
                <wp:positionH relativeFrom="column">
                  <wp:posOffset>469265</wp:posOffset>
                </wp:positionH>
                <wp:positionV relativeFrom="paragraph">
                  <wp:posOffset>5579110</wp:posOffset>
                </wp:positionV>
                <wp:extent cx="5789930" cy="596265"/>
                <wp:effectExtent l="69215" t="16510" r="65405" b="25400"/>
                <wp:wrapNone/>
                <wp:docPr id="3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9930" cy="596265"/>
                          <a:chOff x="1545" y="11520"/>
                          <a:chExt cx="9118" cy="939"/>
                        </a:xfrm>
                      </wpg:grpSpPr>
                      <wps:wsp>
                        <wps:cNvPr id="34" name="Line 6"/>
                        <wps:cNvCnPr/>
                        <wps:spPr bwMode="auto">
                          <a:xfrm flipH="1">
                            <a:off x="1545" y="11581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"/>
                        <wps:cNvCnPr/>
                        <wps:spPr bwMode="auto">
                          <a:xfrm flipH="1">
                            <a:off x="10659" y="11520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36.95pt;margin-top:439.3pt;width:455.9pt;height:46.95pt;z-index:-251662848" coordorigin="1545,11520" coordsize="911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">
                <v:line id="Line 6" o:spid="_x0000_s1027" style="position:absolute;flip:x;visibility:visible;mso-wrap-style:square" from="1545,11581" to="1549,12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kTEcMAAADbAAAADwAAAGRycy9kb3ducmV2LnhtbESPQWvCQBSE7wX/w/IK3uqmWlpJ3QQR&#10;BT2U0iieH7uvSUj2bciuSfz33UKhx2FmvmE2+WRbMVDva8cKnhcJCGLtTM2lgsv58LQG4QOywdYx&#10;KbiThzybPWwwNW7kLxqKUIoIYZ+igiqELpXS64os+oXriKP37XqLIcq+lKbHMcJtK5dJ8iot1hwX&#10;KuxoV5FuiptV4Ox+1EPdnLzWbx++OXSf9npSav44bd9BBJrCf/ivfTQKVi/w+yX+AJn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5ExHDAAAA2wAAAA8AAAAAAAAAAAAA&#10;AAAAoQIAAGRycy9kb3ducmV2LnhtbFBLBQYAAAAABAAEAPkAAACRAwAAAAA=&#10;" strokecolor="gray" strokeweight="2.25pt">
                  <v:stroke dashstyle="1 1" endarrow="block"/>
                </v:line>
                <v:line id="Line 8" o:spid="_x0000_s1028" style="position:absolute;flip:x;visibility:visible;mso-wrap-style:square" from="10659,11520" to="10663,1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W2isMAAADbAAAADwAAAGRycy9kb3ducmV2LnhtbESPQWvCQBSE7wX/w/IK3uqmSltJ3QQR&#10;BT2U0iieH7uvSUj2bciuSfz33UKhx2FmvmE2+WRbMVDva8cKnhcJCGLtTM2lgsv58LQG4QOywdYx&#10;KbiThzybPWwwNW7kLxqKUIoIYZ+igiqELpXS64os+oXriKP37XqLIcq+lKbHMcJtK5dJ8iot1hwX&#10;KuxoV5FuiptV4Ox+1EPdnLzWbx++OXSf9npSav44bd9BBJrCf/ivfTQKVi/w+yX+AJn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1torDAAAA2wAAAA8AAAAAAAAAAAAA&#10;AAAAoQIAAGRycy9kb3ducmV2LnhtbFBLBQYAAAAABAAEAPkAAACRAwAAAAA=&#10;" strokecolor="gray" strokeweight="2.25pt">
                  <v:stroke dashstyle="1 1" endarrow="block"/>
                </v:line>
              </v:group>
            </w:pict>
          </mc:Fallback>
        </mc:AlternateContent>
      </w:r>
      <w:r w:rsidR="0054105C" w:rsidRPr="00790310">
        <w:rPr>
          <w:rFonts w:ascii="Garamond" w:hAnsi="Garamond"/>
          <w:b w:val="0"/>
          <w:color w:val="808080"/>
          <w:sz w:val="22"/>
          <w:szCs w:val="22"/>
        </w:rPr>
        <w:t>(</w:t>
      </w:r>
      <w:proofErr w:type="gramStart"/>
      <w:r w:rsidR="0054105C" w:rsidRPr="00790310">
        <w:rPr>
          <w:rFonts w:ascii="Garamond" w:hAnsi="Garamond"/>
          <w:b w:val="0"/>
          <w:color w:val="808080"/>
          <w:sz w:val="22"/>
          <w:szCs w:val="22"/>
        </w:rPr>
        <w:t>continued</w:t>
      </w:r>
      <w:proofErr w:type="gramEnd"/>
      <w:r w:rsidR="0054105C" w:rsidRPr="00790310">
        <w:rPr>
          <w:rFonts w:ascii="Garamond" w:hAnsi="Garamond"/>
          <w:b w:val="0"/>
          <w:color w:val="808080"/>
          <w:sz w:val="22"/>
          <w:szCs w:val="22"/>
        </w:rPr>
        <w:t xml:space="preserve"> on next page)</w:t>
      </w:r>
    </w:p>
    <w:p w:rsidR="00EB7CBC" w:rsidRDefault="005039EF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76835</wp:posOffset>
                </wp:positionV>
                <wp:extent cx="6510020" cy="6350"/>
                <wp:effectExtent l="13335" t="10160" r="10795" b="1206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00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6.05pt" to="518.1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54VIAIAADc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" strokecolor="silver"/>
            </w:pict>
          </mc:Fallback>
        </mc:AlternateContent>
      </w:r>
    </w:p>
    <w:p w:rsidR="00E5488B" w:rsidRPr="00713DEC" w:rsidRDefault="001B5C1A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So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urce: 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>Hospital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 Discharge</w:t>
      </w:r>
      <w:r w:rsidR="00027D4C" w:rsidRPr="00713DEC">
        <w:rPr>
          <w:rFonts w:ascii="Garamond" w:hAnsi="Garamond"/>
          <w:b w:val="0"/>
          <w:color w:val="808080"/>
          <w:sz w:val="16"/>
          <w:szCs w:val="16"/>
        </w:rPr>
        <w:t xml:space="preserve"> Data, for 1 Jan 2008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 through 31 Dec </w:t>
      </w:r>
      <w:r w:rsidR="00027D4C" w:rsidRPr="00713DEC">
        <w:rPr>
          <w:rFonts w:ascii="Garamond" w:hAnsi="Garamond"/>
          <w:b w:val="0"/>
          <w:color w:val="808080"/>
          <w:sz w:val="16"/>
          <w:szCs w:val="16"/>
        </w:rPr>
        <w:t>2012</w:t>
      </w:r>
      <w:r w:rsidR="001F7A13" w:rsidRPr="00713DEC">
        <w:rPr>
          <w:rFonts w:ascii="Garamond" w:hAnsi="Garamond"/>
          <w:b w:val="0"/>
          <w:color w:val="808080"/>
          <w:sz w:val="16"/>
          <w:szCs w:val="16"/>
        </w:rPr>
        <w:t>, Massachusetts Center for Health Information and Analysis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.</w:t>
      </w:r>
    </w:p>
    <w:p w:rsidR="00EB7CBC" w:rsidRPr="00713DEC" w:rsidRDefault="008E4F04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(a)</w:t>
      </w:r>
      <w:r w:rsidR="001B5C1A" w:rsidRPr="00713DEC">
        <w:rPr>
          <w:rFonts w:ascii="Garamond" w:hAnsi="Garamond"/>
          <w:b w:val="0"/>
          <w:color w:val="808080"/>
          <w:sz w:val="16"/>
          <w:szCs w:val="16"/>
        </w:rPr>
        <w:t>Counts not shown and rates not calculated for cells with less</w:t>
      </w:r>
      <w:r w:rsidR="00A55973" w:rsidRPr="00713DEC">
        <w:rPr>
          <w:rFonts w:ascii="Garamond" w:hAnsi="Garamond"/>
          <w:b w:val="0"/>
          <w:color w:val="808080"/>
          <w:sz w:val="16"/>
          <w:szCs w:val="16"/>
        </w:rPr>
        <w:t xml:space="preserve"> than 11</w:t>
      </w:r>
      <w:r w:rsidR="001F7A13" w:rsidRPr="00713DEC">
        <w:rPr>
          <w:rFonts w:ascii="Garamond" w:hAnsi="Garamond"/>
          <w:b w:val="0"/>
          <w:color w:val="808080"/>
          <w:sz w:val="16"/>
          <w:szCs w:val="16"/>
        </w:rPr>
        <w:t xml:space="preserve"> cases based on the CHIA</w:t>
      </w:r>
      <w:r w:rsidR="001B5C1A" w:rsidRPr="00713DEC">
        <w:rPr>
          <w:rFonts w:ascii="Garamond" w:hAnsi="Garamond"/>
          <w:b w:val="0"/>
          <w:color w:val="808080"/>
          <w:sz w:val="16"/>
          <w:szCs w:val="16"/>
        </w:rPr>
        <w:t xml:space="preserve"> rules pertaining to confidentiality. Rates based on counts less than 20 may be unstable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.</w:t>
      </w:r>
      <w:r w:rsidR="001B5C1A" w:rsidRPr="00713DEC">
        <w:rPr>
          <w:rFonts w:ascii="Garamond" w:hAnsi="Garamond"/>
          <w:b w:val="0"/>
          <w:color w:val="808080"/>
          <w:sz w:val="16"/>
          <w:szCs w:val="16"/>
        </w:rPr>
        <w:t xml:space="preserve"> </w:t>
      </w:r>
    </w:p>
    <w:p w:rsidR="00EB7CBC" w:rsidRPr="00713DEC" w:rsidRDefault="00EB7CBC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Numbers may not add to total due to missing information. </w:t>
      </w:r>
    </w:p>
    <w:p w:rsidR="00EB7CBC" w:rsidRPr="00713DEC" w:rsidRDefault="001B5C1A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A 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hospitalization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EB7CBC" w:rsidRPr="00713DEC" w:rsidRDefault="00E5488B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Injuries per 10,000 FTE calculated as number of injury / FTE*10,000; FTEs=total hours per year / 2000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.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 </w:t>
      </w:r>
    </w:p>
    <w:p w:rsidR="00E5488B" w:rsidRPr="00713DEC" w:rsidRDefault="00E5488B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Total hours worked for Massachusetts residents obtained from Current Population Survey, Bure</w:t>
      </w:r>
      <w:r w:rsidR="00027D4C" w:rsidRPr="00713DEC">
        <w:rPr>
          <w:rFonts w:ascii="Garamond" w:hAnsi="Garamond"/>
          <w:b w:val="0"/>
          <w:color w:val="808080"/>
          <w:sz w:val="16"/>
          <w:szCs w:val="16"/>
        </w:rPr>
        <w:t xml:space="preserve">au of Labor Statistics, </w:t>
      </w:r>
      <w:proofErr w:type="gramStart"/>
      <w:r w:rsidR="00027D4C" w:rsidRPr="00713DEC">
        <w:rPr>
          <w:rFonts w:ascii="Garamond" w:hAnsi="Garamond"/>
          <w:b w:val="0"/>
          <w:color w:val="808080"/>
          <w:sz w:val="16"/>
          <w:szCs w:val="16"/>
        </w:rPr>
        <w:t>Jan</w:t>
      </w:r>
      <w:proofErr w:type="gramEnd"/>
      <w:r w:rsidR="00027D4C" w:rsidRPr="00713DEC">
        <w:rPr>
          <w:rFonts w:ascii="Garamond" w:hAnsi="Garamond"/>
          <w:b w:val="0"/>
          <w:color w:val="808080"/>
          <w:sz w:val="16"/>
          <w:szCs w:val="16"/>
        </w:rPr>
        <w:t xml:space="preserve"> 2008</w:t>
      </w:r>
      <w:r w:rsidR="00A55973" w:rsidRPr="00713DEC">
        <w:rPr>
          <w:rFonts w:ascii="Garamond" w:hAnsi="Garamond"/>
          <w:b w:val="0"/>
          <w:color w:val="808080"/>
          <w:sz w:val="16"/>
          <w:szCs w:val="16"/>
        </w:rPr>
        <w:t xml:space="preserve"> through Dec 201</w:t>
      </w:r>
      <w:r w:rsidR="00027D4C" w:rsidRPr="00713DEC">
        <w:rPr>
          <w:rFonts w:ascii="Garamond" w:hAnsi="Garamond"/>
          <w:b w:val="0"/>
          <w:color w:val="808080"/>
          <w:sz w:val="16"/>
          <w:szCs w:val="16"/>
        </w:rPr>
        <w:t>2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. </w:t>
      </w:r>
    </w:p>
    <w:p w:rsidR="00713DEC" w:rsidRPr="00713DEC" w:rsidRDefault="0088428D" w:rsidP="00713DE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  <w:vertAlign w:val="superscript"/>
        </w:rPr>
        <w:t>+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Difference is significant based on 95% confidence intervals; however, the standard error of the denominator was not taken into account when calculating confidence intervals. </w:t>
      </w:r>
    </w:p>
    <w:p w:rsidR="00713DEC" w:rsidRPr="00713DEC" w:rsidRDefault="00713DEC" w:rsidP="00713DEC">
      <w:pPr>
        <w:pStyle w:val="Heading3"/>
        <w:spacing w:before="0" w:after="0"/>
        <w:ind w:left="187" w:right="113"/>
        <w:rPr>
          <w:rFonts w:ascii="Garamond" w:hAnsi="Garamond"/>
          <w:b w:val="0"/>
          <w:color w:val="7F7F7F" w:themeColor="text1" w:themeTint="80"/>
          <w:sz w:val="16"/>
          <w:szCs w:val="16"/>
        </w:rPr>
      </w:pPr>
      <w:r w:rsidRPr="00713DEC">
        <w:rPr>
          <w:rFonts w:ascii="Garamond" w:hAnsi="Garamond"/>
          <w:b w:val="0"/>
          <w:color w:val="7F7F7F" w:themeColor="text1" w:themeTint="80"/>
          <w:sz w:val="16"/>
          <w:szCs w:val="16"/>
          <w:vertAlign w:val="superscript"/>
        </w:rPr>
        <w:t>#</w:t>
      </w:r>
      <w:r w:rsidRPr="00713DEC">
        <w:rPr>
          <w:rFonts w:ascii="Garamond" w:hAnsi="Garamond"/>
          <w:b w:val="0"/>
          <w:color w:val="7F7F7F" w:themeColor="text1" w:themeTint="80"/>
          <w:sz w:val="16"/>
          <w:szCs w:val="16"/>
        </w:rPr>
        <w:t>Methods used to calculate race/ethnicity have changed to include a new multi-racial category. These data are not comparable with previous years.</w:t>
      </w:r>
    </w:p>
    <w:p w:rsidR="000005AE" w:rsidRPr="00713DEC" w:rsidRDefault="00AE3045" w:rsidP="00722719">
      <w:pPr>
        <w:pStyle w:val="Heading3"/>
        <w:spacing w:before="0" w:after="0"/>
        <w:ind w:left="187" w:right="113"/>
        <w:jc w:val="center"/>
        <w:rPr>
          <w:rFonts w:ascii="Garamond" w:hAnsi="Garamond"/>
          <w:b w:val="0"/>
          <w:color w:val="7F7F7F" w:themeColor="text1" w:themeTint="80"/>
          <w:sz w:val="18"/>
          <w:szCs w:val="18"/>
        </w:rPr>
      </w:pPr>
      <w:r>
        <w:br w:type="page"/>
      </w:r>
      <w:proofErr w:type="gramStart"/>
      <w:r w:rsidR="00574149" w:rsidRPr="00B77672">
        <w:lastRenderedPageBreak/>
        <w:t>T</w:t>
      </w:r>
      <w:r w:rsidR="004664BF" w:rsidRPr="00B77672">
        <w:t>able 1.</w:t>
      </w:r>
      <w:proofErr w:type="gramEnd"/>
      <w:r w:rsidR="004664BF" w:rsidRPr="00B77672">
        <w:t xml:space="preserve"> </w:t>
      </w:r>
      <w:r w:rsidR="009E76CD" w:rsidRPr="00B77672">
        <w:t>Summary</w:t>
      </w:r>
      <w:r w:rsidR="001F7A13" w:rsidRPr="00B77672">
        <w:t xml:space="preserve"> of All Hospitalizations</w:t>
      </w:r>
    </w:p>
    <w:p w:rsidR="00604B2A" w:rsidRPr="00B77672" w:rsidRDefault="005039EF" w:rsidP="009E76CD">
      <w:pPr>
        <w:jc w:val="center"/>
        <w:rPr>
          <w:rFonts w:ascii="Garamond" w:hAnsi="Garamond"/>
          <w:color w:val="808080"/>
          <w:sz w:val="22"/>
          <w:szCs w:val="22"/>
        </w:rPr>
      </w:pPr>
      <w:r w:rsidRPr="00B77672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2C059AE" wp14:editId="283D1BC3">
                <wp:simplePos x="0" y="0"/>
                <wp:positionH relativeFrom="column">
                  <wp:posOffset>501650</wp:posOffset>
                </wp:positionH>
                <wp:positionV relativeFrom="paragraph">
                  <wp:posOffset>-3810</wp:posOffset>
                </wp:positionV>
                <wp:extent cx="5624195" cy="605790"/>
                <wp:effectExtent l="73025" t="15240" r="65405" b="2667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605790"/>
                          <a:chOff x="1589" y="11645"/>
                          <a:chExt cx="8857" cy="954"/>
                        </a:xfrm>
                      </wpg:grpSpPr>
                      <wps:wsp>
                        <wps:cNvPr id="30" name="Line 27"/>
                        <wps:cNvCnPr/>
                        <wps:spPr bwMode="auto">
                          <a:xfrm flipH="1">
                            <a:off x="1589" y="11721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/>
                        <wps:spPr bwMode="auto">
                          <a:xfrm flipH="1">
                            <a:off x="10442" y="11645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9.5pt;margin-top:-.3pt;width:442.85pt;height:47.7pt;z-index:-251661824" coordorigin="1589,11645" coordsize="8857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">
                <v:line id="Line 27" o:spid="_x0000_s1027" style="position:absolute;flip:x;visibility:visible;mso-wrap-style:square" from="1589,11721" to="1593,1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IVEr4AAADbAAAADwAAAGRycy9kb3ducmV2LnhtbERPTYvCMBC9L/gfwgje1lQFV6pRRBT0&#10;IMuqeB6SsS1tJqWJbf335iDs8fG+V5veVqKlxheOFUzGCQhi7UzBmYLb9fC9AOEDssHKMSl4kYfN&#10;evC1wtS4jv+ovYRMxBD2KSrIQ6hTKb3OyaIfu5o4cg/XWAwRNpk0DXYx3FZymiRzabHg2JBjTbuc&#10;dHl5WgXO7jvdFuXJa/1z9uWh/rX3k1KjYb9dggjUh3/xx300CmZxffwSf4Bcv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QhUSvgAAANsAAAAPAAAAAAAAAAAAAAAAAKEC&#10;AABkcnMvZG93bnJldi54bWxQSwUGAAAAAAQABAD5AAAAjAMAAAAA&#10;" strokecolor="gray" strokeweight="2.25pt">
                  <v:stroke dashstyle="1 1" endarrow="block"/>
                </v:line>
                <v:line id="Line 28" o:spid="_x0000_s1028" style="position:absolute;flip:x;visibility:visible;mso-wrap-style:square" from="10442,11645" to="10446,12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6wicMAAADbAAAADwAAAGRycy9kb3ducmV2LnhtbESPwWrDMBBE74X+g9hAbrWcBtrgRAmh&#10;1BAfSqlTel6kjW1srYyl2M7fR4VCj8PMvGF2h9l2YqTBN44VrJIUBLF2puFKwfc5f9qA8AHZYOeY&#10;FNzIw2H/+LDDzLiJv2gsQyUihH2GCuoQ+kxKr2uy6BPXE0fv4gaLIcqhkmbAKcJtJ5/T9EVabDgu&#10;1NjTW026La9WgbPvkx6btvBav374Nu8/7U+h1HIxH7cgAs3hP/zXPhkF6xX8fok/QO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sInDAAAA2wAAAA8AAAAAAAAAAAAA&#10;AAAAoQIAAGRycy9kb3ducmV2LnhtbFBLBQYAAAAABAAEAPkAAACRAwAAAAA=&#10;" strokecolor="gray" strokeweight="2.25pt">
                  <v:stroke dashstyle="1 1" endarrow="block"/>
                </v:line>
              </v:group>
            </w:pict>
          </mc:Fallback>
        </mc:AlternateContent>
      </w:r>
      <w:r w:rsidR="00B77672" w:rsidRPr="00B77672">
        <w:rPr>
          <w:rFonts w:ascii="Garamond" w:hAnsi="Garamond"/>
          <w:color w:val="808080"/>
          <w:sz w:val="22"/>
          <w:szCs w:val="22"/>
        </w:rPr>
        <w:t>(</w:t>
      </w:r>
      <w:proofErr w:type="gramStart"/>
      <w:r w:rsidR="004664BF" w:rsidRPr="00B77672">
        <w:rPr>
          <w:rFonts w:ascii="Garamond" w:hAnsi="Garamond"/>
          <w:color w:val="808080"/>
          <w:sz w:val="22"/>
          <w:szCs w:val="22"/>
        </w:rPr>
        <w:t>continued</w:t>
      </w:r>
      <w:proofErr w:type="gramEnd"/>
      <w:r w:rsidR="004664BF" w:rsidRPr="00B77672">
        <w:rPr>
          <w:rFonts w:ascii="Garamond" w:hAnsi="Garamond"/>
          <w:color w:val="808080"/>
          <w:sz w:val="22"/>
          <w:szCs w:val="22"/>
        </w:rPr>
        <w:t xml:space="preserve"> from previous page</w:t>
      </w:r>
      <w:r w:rsidR="00B77672" w:rsidRPr="00B77672">
        <w:rPr>
          <w:rFonts w:ascii="Garamond" w:hAnsi="Garamond"/>
          <w:color w:val="808080"/>
          <w:sz w:val="22"/>
          <w:szCs w:val="22"/>
        </w:rPr>
        <w:t>)</w:t>
      </w:r>
    </w:p>
    <w:p w:rsidR="009E76CD" w:rsidRPr="009E76CD" w:rsidRDefault="009E76CD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Style w:val="TableGrid"/>
        <w:tblW w:w="8493" w:type="dxa"/>
        <w:tblInd w:w="1122" w:type="dxa"/>
        <w:tblBorders>
          <w:top w:val="none" w:sz="0" w:space="0" w:color="auto"/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43"/>
        <w:gridCol w:w="2395"/>
        <w:gridCol w:w="1118"/>
        <w:gridCol w:w="880"/>
        <w:gridCol w:w="1725"/>
        <w:gridCol w:w="1032"/>
      </w:tblGrid>
      <w:tr w:rsidR="004229C4" w:rsidRPr="003C4AC4" w:rsidTr="00F807B9">
        <w:trPr>
          <w:trHeight w:val="36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vAlign w:val="center"/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5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4229C4" w:rsidRPr="00183157" w:rsidRDefault="004229C4" w:rsidP="00422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31246" w:rsidRDefault="004229C4" w:rsidP="004229C4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8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4229C4" w:rsidRPr="00531246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2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31246" w:rsidRDefault="00E4772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</w:t>
            </w:r>
            <w:r w:rsidR="004229C4">
              <w:rPr>
                <w:rFonts w:ascii="Arial" w:hAnsi="Arial" w:cs="Arial"/>
                <w:sz w:val="20"/>
                <w:szCs w:val="20"/>
              </w:rPr>
              <w:t>s</w:t>
            </w:r>
            <w:r w:rsidR="004229C4" w:rsidRPr="00531246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03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4229C4" w:rsidRPr="00531246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 w:val="restart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160689" w:rsidRDefault="004229C4" w:rsidP="0096510C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Nature of Inj</w:t>
            </w:r>
            <w:r w:rsidR="0096510C">
              <w:rPr>
                <w:rFonts w:ascii="Arial" w:hAnsi="Arial" w:cs="Arial"/>
                <w:b/>
                <w:sz w:val="20"/>
                <w:szCs w:val="20"/>
              </w:rPr>
              <w:t>ur</w:t>
            </w:r>
            <w:r w:rsidRPr="00160689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2395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965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18" w:type="dxa"/>
            <w:tcBorders>
              <w:top w:val="single" w:sz="2" w:space="0" w:color="FFCC99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88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44.0</w:t>
            </w:r>
          </w:p>
        </w:tc>
        <w:tc>
          <w:tcPr>
            <w:tcW w:w="1725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03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.09-1.3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0.3-0.5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0.0-0.1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BB4FC2" w:rsidRDefault="0096510C" w:rsidP="00D527A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8E4F0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0.3-0.5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D527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0.1-0.2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96510C" w:rsidRPr="00160689" w:rsidRDefault="0096510C" w:rsidP="0096510C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External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689">
              <w:rPr>
                <w:rFonts w:ascii="Arial" w:hAnsi="Arial" w:cs="Arial"/>
                <w:b/>
                <w:sz w:val="20"/>
                <w:szCs w:val="20"/>
              </w:rPr>
              <w:t>Cause of Injury</w:t>
            </w: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27.7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0.6-0.8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0.2-0.4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0.2-0.4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 traffic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0.1-0.2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D527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</w:rPr>
              <w:t>ther transportation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0.0-0.1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BB4FC2" w:rsidRDefault="0096510C" w:rsidP="00D527A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8E4F0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12.8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0.2-0.4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D527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527A8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</w:tbl>
    <w:p w:rsidR="00F14B2E" w:rsidRDefault="00F14B2E" w:rsidP="00F14B2E"/>
    <w:p w:rsidR="00F14B2E" w:rsidRDefault="00F14B2E" w:rsidP="00F14B2E"/>
    <w:p w:rsidR="00F14B2E" w:rsidRPr="00F14B2E" w:rsidRDefault="00F14B2E" w:rsidP="00F14B2E"/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color w:val="FF00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4B50D5" wp14:editId="0F68B90C">
                <wp:simplePos x="0" y="0"/>
                <wp:positionH relativeFrom="column">
                  <wp:posOffset>4445</wp:posOffset>
                </wp:positionH>
                <wp:positionV relativeFrom="paragraph">
                  <wp:posOffset>93980</wp:posOffset>
                </wp:positionV>
                <wp:extent cx="6570980" cy="8255"/>
                <wp:effectExtent l="0" t="0" r="20320" b="29845"/>
                <wp:wrapNone/>
                <wp:docPr id="2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0980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7.4pt" to="517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" strokecolor="silver"/>
            </w:pict>
          </mc:Fallback>
        </mc:AlternateContent>
      </w: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EB7CBC" w:rsidRDefault="008E4F04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(b</w:t>
      </w:r>
      <w:r w:rsidR="00EB7CBC">
        <w:rPr>
          <w:rFonts w:ascii="Garamond" w:hAnsi="Garamond"/>
          <w:b w:val="0"/>
          <w:color w:val="808080"/>
          <w:sz w:val="18"/>
          <w:szCs w:val="18"/>
        </w:rPr>
        <w:t xml:space="preserve">) Other includes sprains, superficial/contusions, dislocations, blood vessels, nerve injuries, </w:t>
      </w:r>
      <w:r w:rsidR="00027D4C">
        <w:rPr>
          <w:rFonts w:ascii="Garamond" w:hAnsi="Garamond"/>
          <w:b w:val="0"/>
          <w:color w:val="808080"/>
          <w:sz w:val="18"/>
          <w:szCs w:val="18"/>
        </w:rPr>
        <w:t xml:space="preserve">amputations, </w:t>
      </w:r>
      <w:r w:rsidR="00EB7CBC">
        <w:rPr>
          <w:rFonts w:ascii="Garamond" w:hAnsi="Garamond"/>
          <w:b w:val="0"/>
          <w:color w:val="808080"/>
          <w:sz w:val="18"/>
          <w:szCs w:val="18"/>
        </w:rPr>
        <w:t>and system wide and late effects.</w: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8E4F04">
        <w:rPr>
          <w:rFonts w:ascii="Garamond" w:hAnsi="Garamond"/>
          <w:b w:val="0"/>
          <w:color w:val="808080"/>
          <w:sz w:val="18"/>
          <w:szCs w:val="18"/>
        </w:rPr>
        <w:t>c</w:t>
      </w:r>
      <w:r>
        <w:rPr>
          <w:rFonts w:ascii="Garamond" w:hAnsi="Garamond"/>
          <w:b w:val="0"/>
          <w:color w:val="808080"/>
          <w:sz w:val="18"/>
          <w:szCs w:val="18"/>
        </w:rPr>
        <w:t>)</w:t>
      </w:r>
      <w:r w:rsidRPr="00EB7CBC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Othe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r includes other specified, firearm, </w:t>
      </w:r>
      <w:r>
        <w:rPr>
          <w:rFonts w:ascii="Garamond" w:hAnsi="Garamond"/>
          <w:b w:val="0"/>
          <w:color w:val="808080"/>
          <w:sz w:val="18"/>
          <w:szCs w:val="18"/>
        </w:rPr>
        <w:t>poisonings</w:t>
      </w:r>
      <w:r w:rsidR="001F7A13">
        <w:rPr>
          <w:rFonts w:ascii="Garamond" w:hAnsi="Garamond"/>
          <w:b w:val="0"/>
          <w:color w:val="808080"/>
          <w:sz w:val="18"/>
          <w:szCs w:val="18"/>
        </w:rPr>
        <w:t>,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natural/environmental, overexertion,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 and not elsewhere classified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</w:t>
      </w:r>
      <w:proofErr w:type="gramStart"/>
      <w:r w:rsidRPr="00ED3C89">
        <w:rPr>
          <w:rFonts w:ascii="Garamond" w:hAnsi="Garamond"/>
          <w:b w:val="0"/>
          <w:color w:val="808080"/>
          <w:sz w:val="18"/>
          <w:szCs w:val="18"/>
        </w:rPr>
        <w:t>;8</w:t>
      </w:r>
      <w:proofErr w:type="gramEnd"/>
      <w:r w:rsidRPr="00ED3C89">
        <w:rPr>
          <w:rFonts w:ascii="Garamond" w:hAnsi="Garamond"/>
          <w:b w:val="0"/>
          <w:color w:val="808080"/>
          <w:sz w:val="18"/>
          <w:szCs w:val="18"/>
        </w:rPr>
        <w:t>(2):91-96</w:t>
      </w:r>
    </w:p>
    <w:p w:rsidR="00EB7CBC" w:rsidRPr="001B5C1A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External Cause of Injury groupings are based on ‘ICD-9 Framework for Presenting Injury Mortality Data,’ MMWR Recommendations and </w:t>
      </w:r>
      <w:r w:rsidR="00A97D55">
        <w:rPr>
          <w:rFonts w:ascii="Garamond" w:hAnsi="Garamond"/>
          <w:b w:val="0"/>
          <w:color w:val="808080"/>
          <w:sz w:val="18"/>
          <w:szCs w:val="18"/>
        </w:rPr>
        <w:t xml:space="preserve">   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Reports, August 29, 1997, Volume 46/NORR-14.</w:t>
      </w:r>
    </w:p>
    <w:p w:rsidR="00EB7CBC" w:rsidRPr="00EE5852" w:rsidRDefault="00EB7CBC" w:rsidP="000005AE">
      <w:pPr>
        <w:rPr>
          <w:color w:val="FF00FF"/>
          <w:sz w:val="22"/>
          <w:szCs w:val="22"/>
        </w:rPr>
        <w:sectPr w:rsidR="00EB7CBC" w:rsidRPr="00EE5852" w:rsidSect="000779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</w:p>
    <w:p w:rsidR="005B6ACA" w:rsidRPr="003C4AC4" w:rsidRDefault="005B6ACA">
      <w:pPr>
        <w:rPr>
          <w:color w:val="FF00FF"/>
          <w:sz w:val="22"/>
          <w:szCs w:val="22"/>
        </w:rPr>
      </w:pPr>
    </w:p>
    <w:p w:rsidR="005B6ACA" w:rsidRDefault="002F1463" w:rsidP="001832A3">
      <w:pPr>
        <w:pStyle w:val="Heading3"/>
        <w:ind w:right="-935"/>
        <w:jc w:val="center"/>
      </w:pPr>
      <w:proofErr w:type="gramStart"/>
      <w:r>
        <w:t>Table 2.</w:t>
      </w:r>
      <w:proofErr w:type="gramEnd"/>
      <w:r>
        <w:t xml:space="preserve"> </w:t>
      </w:r>
      <w:r w:rsidR="005C65DB">
        <w:t>Natu</w:t>
      </w:r>
      <w:r w:rsidR="001F7A13">
        <w:t>re of Injury by Gender</w:t>
      </w:r>
      <w:r w:rsidR="005C65DB">
        <w:t xml:space="preserve"> and Race &amp; Ethnicity</w:t>
      </w:r>
    </w:p>
    <w:p w:rsidR="003B782D" w:rsidRDefault="002C7E6F" w:rsidP="004138CC">
      <w:pPr>
        <w:tabs>
          <w:tab w:val="left" w:pos="12154"/>
        </w:tabs>
        <w:ind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F7A13">
        <w:rPr>
          <w:rFonts w:ascii="Arial" w:hAnsi="Arial" w:cs="Arial"/>
          <w:sz w:val="20"/>
          <w:szCs w:val="20"/>
        </w:rPr>
        <w:t xml:space="preserve"> = Number of Hospitalizations</w:t>
      </w:r>
    </w:p>
    <w:p w:rsidR="003B782D" w:rsidRPr="003B782D" w:rsidRDefault="001F7A13" w:rsidP="004138CC">
      <w:pPr>
        <w:tabs>
          <w:tab w:val="left" w:pos="12154"/>
        </w:tabs>
        <w:ind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5B6ACA" w:rsidRPr="00BA1195" w:rsidRDefault="005B6ACA" w:rsidP="003B782D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34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93"/>
        <w:gridCol w:w="2324"/>
        <w:gridCol w:w="739"/>
        <w:gridCol w:w="739"/>
        <w:gridCol w:w="924"/>
        <w:gridCol w:w="739"/>
        <w:gridCol w:w="924"/>
        <w:gridCol w:w="739"/>
        <w:gridCol w:w="924"/>
        <w:gridCol w:w="739"/>
        <w:gridCol w:w="924"/>
        <w:gridCol w:w="739"/>
        <w:gridCol w:w="924"/>
        <w:gridCol w:w="739"/>
      </w:tblGrid>
      <w:tr w:rsidR="00104854" w:rsidRPr="003C4AC4" w:rsidTr="00E41513">
        <w:trPr>
          <w:trHeight w:val="336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104854" w:rsidRPr="00505D54" w:rsidRDefault="00104854" w:rsidP="00505D54">
            <w:pPr>
              <w:rPr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104854" w:rsidRPr="00505D54" w:rsidRDefault="00104854" w:rsidP="00505D54">
            <w:pPr>
              <w:rPr>
                <w:sz w:val="22"/>
                <w:szCs w:val="22"/>
              </w:rPr>
            </w:pPr>
          </w:p>
        </w:tc>
        <w:tc>
          <w:tcPr>
            <w:tcW w:w="3141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6652" w:type="dxa"/>
            <w:gridSpan w:val="8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</w:tr>
      <w:tr w:rsidR="00104854" w:rsidRPr="003C4AC4" w:rsidTr="00E41513">
        <w:trPr>
          <w:trHeight w:val="637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</w:tcPr>
          <w:p w:rsidR="00104854" w:rsidRPr="00505D54" w:rsidRDefault="00104854" w:rsidP="0050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104854" w:rsidRPr="00505D54" w:rsidRDefault="00104854" w:rsidP="0050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 w:rsidR="004C0734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4C0734" w:rsidRPr="009831C3" w:rsidRDefault="004C073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Black</w:t>
            </w:r>
            <w:r w:rsidR="004C0734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4C0734" w:rsidRPr="009831C3" w:rsidRDefault="004C073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63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</w:tr>
      <w:tr w:rsidR="00B8256D" w:rsidRPr="003C4AC4" w:rsidTr="00E41513">
        <w:trPr>
          <w:trHeight w:val="425"/>
        </w:trPr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4854" w:rsidRPr="009831C3" w:rsidRDefault="00104854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104854" w:rsidRPr="009831C3" w:rsidRDefault="00104854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104854" w:rsidRPr="009831C3" w:rsidRDefault="002C7E6F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04854" w:rsidRPr="009831C3" w:rsidRDefault="00104854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A783A" w:rsidRPr="003C4AC4" w:rsidTr="00215461">
        <w:trPr>
          <w:trHeight w:val="425"/>
        </w:trPr>
        <w:tc>
          <w:tcPr>
            <w:tcW w:w="1293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3A783A" w:rsidRDefault="003A783A" w:rsidP="001048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3A783A" w:rsidRPr="009831C3" w:rsidRDefault="003A783A" w:rsidP="004D57C1">
            <w:pPr>
              <w:ind w:right="-137" w:firstLine="1266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F307E2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290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F307E2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F307E2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233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F307E2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61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F307E2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24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F307E2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739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3A783A" w:rsidRPr="00BD2EA7" w:rsidRDefault="00676F94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D2EA7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BD2EA7" w:rsidRPr="009831C3" w:rsidRDefault="00BD2EA7" w:rsidP="001048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24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2EA7">
              <w:rPr>
                <w:rFonts w:ascii="Arial" w:hAnsi="Arial" w:cs="Arial"/>
                <w:sz w:val="20"/>
                <w:szCs w:val="20"/>
              </w:rPr>
              <w:t>44.</w:t>
            </w:r>
            <w:r w:rsidR="00F307E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24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39.6</w:t>
            </w:r>
          </w:p>
        </w:tc>
        <w:tc>
          <w:tcPr>
            <w:tcW w:w="924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71325A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48.5</w:t>
            </w:r>
          </w:p>
        </w:tc>
        <w:tc>
          <w:tcPr>
            <w:tcW w:w="924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BD2EA7" w:rsidRPr="00BD2EA7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924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D2EA7" w:rsidRPr="000746A6" w:rsidRDefault="00A87223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A872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D2EA7" w:rsidRPr="000746A6" w:rsidRDefault="00A87223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D2EA7" w:rsidRPr="000746A6" w:rsidRDefault="00A87223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D2EA7" w:rsidRPr="000746A6" w:rsidRDefault="00A87223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A87223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8C46CC" w:rsidRDefault="00EA4819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46C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8C46CC" w:rsidRDefault="00EA4819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46C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D2EA7" w:rsidRPr="000746A6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EB7CB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DE2BFD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DE2BFD" w:rsidRDefault="00725F8E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E2BFD">
              <w:rPr>
                <w:rFonts w:ascii="Arial" w:hAnsi="Arial" w:cs="Arial"/>
                <w:sz w:val="20"/>
                <w:szCs w:val="20"/>
              </w:rPr>
              <w:t>1</w:t>
            </w:r>
            <w:r w:rsidR="00F307E2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71325A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71325A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2EA7" w:rsidRPr="003C4AC4" w:rsidTr="00215461">
        <w:trPr>
          <w:trHeight w:val="425"/>
        </w:trPr>
        <w:tc>
          <w:tcPr>
            <w:tcW w:w="1293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BD2EA7" w:rsidRPr="009831C3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F3FAFF"/>
            <w:vAlign w:val="center"/>
          </w:tcPr>
          <w:p w:rsidR="00BD2EA7" w:rsidRDefault="00BD2EA7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F307E2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993B93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71325A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7211D4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71325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DE2BFD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8907F9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BD2EA7" w:rsidRPr="00BD2EA7" w:rsidRDefault="00BD2EA7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7CBC" w:rsidRDefault="00EB7CBC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3A4099" w:rsidRPr="003A4099" w:rsidRDefault="003A4099" w:rsidP="003A4099"/>
    <w:p w:rsidR="00A97D55" w:rsidRDefault="005039EF" w:rsidP="00A97D55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53340</wp:posOffset>
                </wp:positionV>
                <wp:extent cx="8668385" cy="0"/>
                <wp:effectExtent l="8255" t="5715" r="10160" b="13335"/>
                <wp:wrapNone/>
                <wp:docPr id="2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1pt,4.2pt" to="667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tfFwIAACo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" strokecolor="silver"/>
            </w:pict>
          </mc:Fallback>
        </mc:AlternateContent>
      </w:r>
    </w:p>
    <w:p w:rsidR="001B5C1A" w:rsidRPr="00725993" w:rsidRDefault="001B5C1A" w:rsidP="00A97D55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20</w:t>
      </w:r>
      <w:r w:rsidR="00A55973">
        <w:rPr>
          <w:rFonts w:ascii="Garamond" w:hAnsi="Garamond"/>
          <w:b w:val="0"/>
          <w:color w:val="808080"/>
          <w:sz w:val="18"/>
          <w:szCs w:val="18"/>
        </w:rPr>
        <w:t>1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2</w:t>
      </w:r>
      <w:r w:rsidR="002435E0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</w:p>
    <w:p w:rsidR="00D34493" w:rsidRDefault="00ED54EE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D34493">
        <w:rPr>
          <w:rFonts w:ascii="Garamond" w:hAnsi="Garamond"/>
          <w:b w:val="0"/>
          <w:color w:val="808080"/>
          <w:sz w:val="18"/>
          <w:szCs w:val="18"/>
        </w:rPr>
        <w:t>a) Other includes sprains, superficial/contusions, dislocations, blood vessels, nerve injuries,</w:t>
      </w:r>
      <w:r w:rsidR="0017073E">
        <w:rPr>
          <w:rFonts w:ascii="Garamond" w:hAnsi="Garamond"/>
          <w:b w:val="0"/>
          <w:color w:val="808080"/>
          <w:sz w:val="18"/>
          <w:szCs w:val="18"/>
        </w:rPr>
        <w:t xml:space="preserve"> amputations,</w:t>
      </w:r>
      <w:r w:rsidR="00D34493">
        <w:rPr>
          <w:rFonts w:ascii="Garamond" w:hAnsi="Garamond"/>
          <w:b w:val="0"/>
          <w:color w:val="808080"/>
          <w:sz w:val="18"/>
          <w:szCs w:val="18"/>
        </w:rPr>
        <w:t xml:space="preserve"> and system wide and late effects.</w:t>
      </w:r>
    </w:p>
    <w:p w:rsidR="00993B93" w:rsidRDefault="00ED54EE" w:rsidP="00993B93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993B93">
        <w:rPr>
          <w:rFonts w:ascii="Garamond" w:hAnsi="Garamond"/>
          <w:b w:val="0"/>
          <w:color w:val="808080"/>
          <w:sz w:val="18"/>
          <w:szCs w:val="18"/>
        </w:rPr>
        <w:t xml:space="preserve">b) Counts not shown for cells with less than 11 cases based on the CHIA rules pertaining to confidentiality. </w:t>
      </w:r>
    </w:p>
    <w:p w:rsidR="00EB7CBC" w:rsidRDefault="00EB7CBC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</w:p>
    <w:p w:rsidR="00EB7CBC" w:rsidRDefault="00EB7CBC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="00D34493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EB7CBC" w:rsidRDefault="00D34493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 w:rsidR="001B5C1A"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CE6042" w:rsidRPr="00A521F0" w:rsidRDefault="00D34493" w:rsidP="00A521F0">
      <w:pPr>
        <w:pStyle w:val="Heading3"/>
        <w:spacing w:before="0" w:after="0"/>
        <w:ind w:right="113"/>
        <w:rPr>
          <w:rFonts w:ascii="Garamond" w:hAnsi="Garamond" w:cs="Albany AMT"/>
          <w:b w:val="0"/>
          <w:color w:val="808080"/>
          <w:sz w:val="18"/>
          <w:szCs w:val="18"/>
        </w:rPr>
        <w:sectPr w:rsidR="00CE6042" w:rsidRPr="00A521F0" w:rsidSect="00EE5852">
          <w:headerReference w:type="default" r:id="rId14"/>
          <w:footerReference w:type="default" r:id="rId15"/>
          <w:pgSz w:w="15840" w:h="12240" w:orient="landscape" w:code="1"/>
          <w:pgMar w:top="1008" w:right="1067" w:bottom="720" w:left="1310" w:header="720" w:footer="574" w:gutter="0"/>
          <w:cols w:space="720"/>
          <w:docGrid w:linePitch="360"/>
        </w:sect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676F94" w:rsidRDefault="00676F94" w:rsidP="00A53FAB">
      <w:pPr>
        <w:pStyle w:val="Heading3"/>
        <w:spacing w:before="240" w:after="0"/>
        <w:ind w:right="115"/>
        <w:rPr>
          <w:rFonts w:ascii="Garamond" w:hAnsi="Garamond"/>
          <w:b w:val="0"/>
          <w:color w:val="808080"/>
          <w:sz w:val="18"/>
          <w:szCs w:val="18"/>
        </w:rPr>
      </w:pPr>
    </w:p>
    <w:p w:rsidR="000C4D0C" w:rsidRPr="000C4D0C" w:rsidRDefault="00407F9B" w:rsidP="0006359B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>
        <w:rPr>
          <w:rFonts w:ascii="Arial" w:hAnsi="Arial" w:cs="Arial"/>
          <w:b/>
          <w:sz w:val="26"/>
          <w:szCs w:val="26"/>
        </w:rPr>
        <w:t>Table 3</w:t>
      </w:r>
      <w:r w:rsidR="000C4D0C" w:rsidRPr="00CA62FB">
        <w:rPr>
          <w:rFonts w:ascii="Arial" w:hAnsi="Arial" w:cs="Arial"/>
          <w:b/>
          <w:sz w:val="26"/>
          <w:szCs w:val="26"/>
        </w:rPr>
        <w:t>.</w:t>
      </w:r>
      <w:proofErr w:type="gramEnd"/>
      <w:r w:rsidR="000C4D0C" w:rsidRPr="00CA62FB">
        <w:rPr>
          <w:rFonts w:ascii="Arial" w:hAnsi="Arial" w:cs="Arial"/>
          <w:b/>
          <w:sz w:val="26"/>
          <w:szCs w:val="26"/>
        </w:rPr>
        <w:t xml:space="preserve"> Nature of Injury by Body </w:t>
      </w:r>
      <w:r w:rsidR="0050364C">
        <w:rPr>
          <w:rFonts w:ascii="Arial" w:hAnsi="Arial" w:cs="Arial"/>
          <w:b/>
          <w:sz w:val="26"/>
          <w:szCs w:val="26"/>
        </w:rPr>
        <w:t>Region</w:t>
      </w:r>
    </w:p>
    <w:p w:rsidR="0006359B" w:rsidRDefault="0006359B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A97D55" w:rsidRDefault="00A97D55" w:rsidP="000C4D0C">
      <w:pPr>
        <w:ind w:left="187" w:firstLine="374"/>
        <w:rPr>
          <w:rFonts w:ascii="Arial" w:hAnsi="Arial" w:cs="Arial"/>
          <w:sz w:val="20"/>
          <w:szCs w:val="20"/>
        </w:rPr>
      </w:pPr>
    </w:p>
    <w:p w:rsidR="000C4D0C" w:rsidRDefault="002C7E6F" w:rsidP="000C4D0C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0C4D0C" w:rsidRPr="00993B91" w:rsidRDefault="00F045D5" w:rsidP="000C4D0C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0C4D0C" w:rsidRPr="00506F99" w:rsidRDefault="000C4D0C" w:rsidP="00F30E3F">
      <w:pPr>
        <w:rPr>
          <w:sz w:val="20"/>
          <w:szCs w:val="20"/>
        </w:rPr>
      </w:pPr>
    </w:p>
    <w:tbl>
      <w:tblPr>
        <w:tblStyle w:val="TableGrid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829"/>
        <w:gridCol w:w="2131"/>
        <w:gridCol w:w="990"/>
        <w:gridCol w:w="1170"/>
        <w:gridCol w:w="1170"/>
      </w:tblGrid>
      <w:tr w:rsidR="000C4D0C" w:rsidRPr="00796308" w:rsidTr="00EA405A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0C4D0C" w:rsidRPr="00F0642D" w:rsidRDefault="00F045D5" w:rsidP="009E23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0C4D0C" w:rsidRPr="00796308" w:rsidTr="00EA405A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C4D0C" w:rsidRPr="00796308" w:rsidRDefault="002C7E6F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0C4D0C" w:rsidRPr="00796308" w:rsidRDefault="000C4D0C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C4D0C" w:rsidRPr="00796308" w:rsidTr="00C07606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0C4D0C" w:rsidRPr="00B567FE" w:rsidRDefault="000C4D0C" w:rsidP="009E23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343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0C4D0C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CD74F3" w:rsidRDefault="0032265E" w:rsidP="001F54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C95E91" w:rsidRPr="00796308" w:rsidRDefault="00C95E91" w:rsidP="001F54B1">
            <w:pPr>
              <w:rPr>
                <w:rFonts w:ascii="Arial" w:hAnsi="Arial" w:cs="Arial"/>
                <w:sz w:val="20"/>
                <w:szCs w:val="20"/>
              </w:rPr>
            </w:pPr>
            <w:r w:rsidRPr="00F0642D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121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5B5F8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44.0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69.5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Pr="00796308" w:rsidRDefault="000B21C9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Spine &amp; back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B21C9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0B21C9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5B5F8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5B5F83" w:rsidRPr="00796308" w:rsidRDefault="005B5F8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5B5F83" w:rsidRDefault="000B21C9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5B5F8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B21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5F8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="000B21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CD74F3" w:rsidRDefault="003661B6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D527A8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D527A8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79.6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9.0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41.9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8.5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72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A87223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72.4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3.8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237D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D527A8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D527A8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3661B6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D527A8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D527A8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46.9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32265E" w:rsidRDefault="0032265E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65E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32265E" w:rsidRDefault="00D527A8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32265E" w:rsidRDefault="00D527A8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6.1</w:t>
            </w:r>
          </w:p>
        </w:tc>
      </w:tr>
    </w:tbl>
    <w:p w:rsidR="00874341" w:rsidRDefault="00874341" w:rsidP="00874341">
      <w:pPr>
        <w:rPr>
          <w:rFonts w:ascii="Garamond" w:hAnsi="Garamond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CD4669" w:rsidRDefault="00CD4669" w:rsidP="00CD4669"/>
    <w:p w:rsidR="00CD4669" w:rsidRDefault="00CD4669" w:rsidP="00CD4669"/>
    <w:p w:rsidR="00CD4669" w:rsidRPr="00CD4669" w:rsidRDefault="00CD4669" w:rsidP="00CD4669"/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3DD928" wp14:editId="31C0CE44">
                <wp:simplePos x="0" y="0"/>
                <wp:positionH relativeFrom="column">
                  <wp:posOffset>-64770</wp:posOffset>
                </wp:positionH>
                <wp:positionV relativeFrom="paragraph">
                  <wp:posOffset>20320</wp:posOffset>
                </wp:positionV>
                <wp:extent cx="6620510" cy="3175"/>
                <wp:effectExtent l="0" t="0" r="27940" b="34925"/>
                <wp:wrapNone/>
                <wp:docPr id="2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1.6pt" to="516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" strokecolor="silver"/>
            </w:pict>
          </mc:Fallback>
        </mc:AlternateContent>
      </w:r>
    </w:p>
    <w:p w:rsidR="0032265E" w:rsidRPr="00725993" w:rsidRDefault="0032265E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2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32265E" w:rsidRDefault="008E4F04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32265E">
        <w:rPr>
          <w:rFonts w:ascii="Garamond" w:hAnsi="Garamond"/>
          <w:b w:val="0"/>
          <w:color w:val="808080"/>
          <w:sz w:val="18"/>
          <w:szCs w:val="18"/>
        </w:rPr>
        <w:t xml:space="preserve">a) Other includes sprains, superficial/contusions, dislocations, blood vessels, nerve injuries, </w:t>
      </w:r>
      <w:r w:rsidR="00027D4C">
        <w:rPr>
          <w:rFonts w:ascii="Garamond" w:hAnsi="Garamond"/>
          <w:b w:val="0"/>
          <w:color w:val="808080"/>
          <w:sz w:val="18"/>
          <w:szCs w:val="18"/>
        </w:rPr>
        <w:t xml:space="preserve">amputations, </w:t>
      </w:r>
      <w:r w:rsidR="0032265E">
        <w:rPr>
          <w:rFonts w:ascii="Garamond" w:hAnsi="Garamond"/>
          <w:b w:val="0"/>
          <w:color w:val="808080"/>
          <w:sz w:val="18"/>
          <w:szCs w:val="18"/>
        </w:rPr>
        <w:t>and system wide and late effects.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  <w:r w:rsidR="00FC5C31">
        <w:rPr>
          <w:rFonts w:ascii="Garamond" w:hAnsi="Garamond"/>
          <w:b w:val="0"/>
          <w:color w:val="808080"/>
          <w:sz w:val="18"/>
          <w:szCs w:val="18"/>
        </w:rPr>
        <w:t xml:space="preserve"> Not all subcategories shown for each nature of injury category.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32265E" w:rsidRDefault="0032265E" w:rsidP="0032265E">
      <w:pPr>
        <w:pStyle w:val="Heading3"/>
        <w:spacing w:before="0" w:after="0"/>
        <w:ind w:right="113" w:firstLine="187"/>
        <w:rPr>
          <w:rFonts w:ascii="Garamond" w:hAnsi="Garamond"/>
          <w:b w:val="0"/>
          <w:bCs w:val="0"/>
          <w:color w:val="808080"/>
          <w:sz w:val="18"/>
          <w:szCs w:val="18"/>
        </w:rPr>
      </w:pPr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Barell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Injury Matrix,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Barell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et al.,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Inj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Prev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, 2002 Jun</w:t>
      </w:r>
      <w:proofErr w:type="gram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;8</w:t>
      </w:r>
      <w:proofErr w:type="gram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(2):91-96</w:t>
      </w:r>
    </w:p>
    <w:p w:rsidR="0032265E" w:rsidRDefault="0032265E" w:rsidP="0032265E">
      <w:pPr>
        <w:pStyle w:val="Heading3"/>
        <w:spacing w:before="0" w:after="0"/>
        <w:ind w:right="113" w:firstLine="187"/>
        <w:jc w:val="center"/>
        <w:rPr>
          <w:rStyle w:val="Heading3Char"/>
        </w:rPr>
      </w:pPr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.</w:t>
      </w:r>
      <w:r w:rsidR="0075399E">
        <w:rPr>
          <w:rStyle w:val="Heading3Char"/>
        </w:rPr>
        <w:br w:type="page"/>
      </w:r>
    </w:p>
    <w:p w:rsidR="00A97D55" w:rsidRDefault="00A97D55" w:rsidP="0032265E">
      <w:pPr>
        <w:ind w:left="187" w:firstLine="374"/>
        <w:jc w:val="center"/>
        <w:rPr>
          <w:rFonts w:ascii="Arial" w:hAnsi="Arial" w:cs="Arial"/>
          <w:b/>
          <w:sz w:val="26"/>
          <w:szCs w:val="26"/>
        </w:rPr>
      </w:pPr>
    </w:p>
    <w:p w:rsidR="0032265E" w:rsidRPr="0032265E" w:rsidRDefault="00407F9B" w:rsidP="0032265E">
      <w:pPr>
        <w:ind w:left="187" w:firstLine="37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Table 4</w:t>
      </w:r>
      <w:r w:rsidR="0032265E" w:rsidRPr="00CA62FB">
        <w:rPr>
          <w:rFonts w:ascii="Arial" w:hAnsi="Arial" w:cs="Arial"/>
          <w:b/>
          <w:sz w:val="26"/>
          <w:szCs w:val="26"/>
        </w:rPr>
        <w:t>: External Cause of Injury</w:t>
      </w:r>
    </w:p>
    <w:p w:rsidR="00A97D55" w:rsidRDefault="00A97D55" w:rsidP="00765AF4">
      <w:pPr>
        <w:ind w:left="187" w:firstLine="374"/>
        <w:rPr>
          <w:rFonts w:ascii="Arial" w:hAnsi="Arial" w:cs="Arial"/>
          <w:sz w:val="20"/>
          <w:szCs w:val="20"/>
        </w:rPr>
      </w:pPr>
    </w:p>
    <w:p w:rsidR="00765AF4" w:rsidRDefault="002C7E6F" w:rsidP="00765AF4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765AF4" w:rsidRPr="00765AF4" w:rsidRDefault="00765AF4" w:rsidP="00765AF4">
      <w:pPr>
        <w:ind w:left="187" w:firstLine="374"/>
        <w:rPr>
          <w:rStyle w:val="Heading3Char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% = Percent of </w:t>
      </w:r>
      <w:r w:rsidR="00F045D5">
        <w:rPr>
          <w:rFonts w:ascii="Arial" w:hAnsi="Arial" w:cs="Arial"/>
          <w:sz w:val="20"/>
          <w:szCs w:val="20"/>
        </w:rPr>
        <w:t>Hospitalizations</w:t>
      </w:r>
    </w:p>
    <w:p w:rsidR="00B174F6" w:rsidRPr="006D2251" w:rsidRDefault="00B174F6" w:rsidP="00B174F6">
      <w:pPr>
        <w:jc w:val="center"/>
        <w:rPr>
          <w:rStyle w:val="Heading3Char"/>
          <w:sz w:val="12"/>
          <w:szCs w:val="12"/>
        </w:rPr>
      </w:pPr>
    </w:p>
    <w:tbl>
      <w:tblPr>
        <w:tblStyle w:val="TableGrid"/>
        <w:tblW w:w="0" w:type="auto"/>
        <w:tblInd w:w="738" w:type="dxa"/>
        <w:tblLayout w:type="fixed"/>
        <w:tblLook w:val="01E0" w:firstRow="1" w:lastRow="1" w:firstColumn="1" w:lastColumn="1" w:noHBand="0" w:noVBand="0"/>
      </w:tblPr>
      <w:tblGrid>
        <w:gridCol w:w="1980"/>
        <w:gridCol w:w="2552"/>
        <w:gridCol w:w="1498"/>
        <w:gridCol w:w="1260"/>
        <w:gridCol w:w="1260"/>
      </w:tblGrid>
      <w:tr w:rsidR="00573A04" w:rsidRPr="00796308" w:rsidTr="00874277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573A04" w:rsidRPr="00BF5444" w:rsidRDefault="00F045D5" w:rsidP="00573A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D5512C" w:rsidRPr="00796308" w:rsidTr="00874277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07571" w:rsidRPr="00796308" w:rsidRDefault="002C7E6F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C07571" w:rsidRPr="00796308" w:rsidRDefault="00C07571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67FE" w:rsidRPr="00796308" w:rsidTr="00FA387F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B567FE" w:rsidRPr="00B567FE" w:rsidRDefault="00B567FE" w:rsidP="00B567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0B21C9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343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B567FE" w:rsidRPr="00B567FE" w:rsidRDefault="00B567FE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6308" w:rsidRPr="00796308" w:rsidRDefault="003661B6" w:rsidP="00C04519">
            <w:pPr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  <w:r w:rsidR="00A95F3D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79630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050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237DF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27.7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27.4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0B21C9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A87223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72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87223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0B21C9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87223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0B21C9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87223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r w:rsidR="00A87223" w:rsidRPr="00A8722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8722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A87223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13.1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 traffic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7.3</w:t>
            </w:r>
          </w:p>
        </w:tc>
      </w:tr>
      <w:tr w:rsidR="005371D7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5371D7" w:rsidRPr="00796308" w:rsidRDefault="005371D7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5371D7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11.7</w:t>
            </w:r>
          </w:p>
        </w:tc>
      </w:tr>
      <w:tr w:rsidR="005371D7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5371D7" w:rsidRPr="00796308" w:rsidRDefault="005371D7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5371D7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8.7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B554E3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6.7</w:t>
            </w:r>
          </w:p>
        </w:tc>
      </w:tr>
      <w:tr w:rsidR="00796308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554E3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0B21C9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4.4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980597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="00A8722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12.8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980597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0B21C9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7.6</w:t>
            </w:r>
          </w:p>
        </w:tc>
      </w:tr>
    </w:tbl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2975E3" w:rsidRDefault="002975E3" w:rsidP="002975E3"/>
    <w:p w:rsidR="002975E3" w:rsidRDefault="002975E3" w:rsidP="002975E3"/>
    <w:p w:rsidR="002975E3" w:rsidRDefault="002975E3" w:rsidP="002975E3"/>
    <w:p w:rsidR="002975E3" w:rsidRDefault="002975E3" w:rsidP="002975E3"/>
    <w:p w:rsidR="002975E3" w:rsidRPr="002975E3" w:rsidRDefault="002975E3" w:rsidP="002975E3"/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C5F5A7" wp14:editId="636DDE49">
                <wp:simplePos x="0" y="0"/>
                <wp:positionH relativeFrom="column">
                  <wp:posOffset>-49530</wp:posOffset>
                </wp:positionH>
                <wp:positionV relativeFrom="paragraph">
                  <wp:posOffset>30480</wp:posOffset>
                </wp:positionV>
                <wp:extent cx="6620510" cy="3175"/>
                <wp:effectExtent l="0" t="0" r="27940" b="34925"/>
                <wp:wrapNone/>
                <wp:docPr id="2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2.4pt" to="517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" strokecolor="silver"/>
            </w:pict>
          </mc:Fallback>
        </mc:AlternateContent>
      </w:r>
    </w:p>
    <w:p w:rsidR="00980597" w:rsidRPr="00725993" w:rsidRDefault="00980597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2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 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not add to total due to missing information. </w:t>
      </w:r>
      <w:r w:rsidR="00FC5C31">
        <w:rPr>
          <w:rFonts w:ascii="Garamond" w:hAnsi="Garamond"/>
          <w:b w:val="0"/>
          <w:color w:val="808080"/>
          <w:sz w:val="18"/>
          <w:szCs w:val="18"/>
        </w:rPr>
        <w:t>Not all subcategories shown for each nature of injury category.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A87223" w:rsidRDefault="00A87223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fall from stairs, fall from opening, and other falls.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A87223">
        <w:rPr>
          <w:rFonts w:ascii="Garamond" w:hAnsi="Garamond"/>
          <w:b w:val="0"/>
          <w:color w:val="808080"/>
          <w:sz w:val="18"/>
          <w:szCs w:val="18"/>
        </w:rPr>
        <w:t>b</w:t>
      </w:r>
      <w:r>
        <w:rPr>
          <w:rFonts w:ascii="Garamond" w:hAnsi="Garamond"/>
          <w:b w:val="0"/>
          <w:color w:val="808080"/>
          <w:sz w:val="18"/>
          <w:szCs w:val="18"/>
        </w:rPr>
        <w:t>) Other includes ot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her specified, firearm, </w:t>
      </w:r>
      <w:r>
        <w:rPr>
          <w:rFonts w:ascii="Garamond" w:hAnsi="Garamond"/>
          <w:b w:val="0"/>
          <w:color w:val="808080"/>
          <w:sz w:val="18"/>
          <w:szCs w:val="18"/>
        </w:rPr>
        <w:t>poisonings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237DF2">
        <w:rPr>
          <w:rFonts w:ascii="Garamond" w:hAnsi="Garamond"/>
          <w:b w:val="0"/>
          <w:color w:val="808080"/>
          <w:sz w:val="18"/>
          <w:szCs w:val="18"/>
        </w:rPr>
        <w:t xml:space="preserve">natural/environmental, overexertion, 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and not elsewhere classified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980597" w:rsidRPr="001B5C1A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External </w:t>
      </w:r>
      <w:r w:rsidRPr="00A87223">
        <w:rPr>
          <w:rFonts w:ascii="Garamond" w:hAnsi="Garamond"/>
          <w:b w:val="0"/>
          <w:color w:val="808080"/>
          <w:sz w:val="18"/>
          <w:szCs w:val="18"/>
        </w:rPr>
        <w:t>Cause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of Injury groupings are based on ‘ICD-9 Framework for Presenting Injury Mortality Data,’ MMWR Recommendations and Reports, August 29, 1997, Volume 46/NORR-14.</w:t>
      </w:r>
    </w:p>
    <w:p w:rsidR="0075399E" w:rsidRDefault="0075399E" w:rsidP="0075399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12E59" w:rsidRDefault="00F12E59" w:rsidP="0075399E">
      <w:pPr>
        <w:jc w:val="center"/>
        <w:rPr>
          <w:rFonts w:ascii="Arial" w:hAnsi="Arial" w:cs="Arial"/>
          <w:b/>
          <w:sz w:val="26"/>
          <w:szCs w:val="26"/>
        </w:rPr>
      </w:pPr>
    </w:p>
    <w:p w:rsidR="00D35CD4" w:rsidRPr="0006359B" w:rsidRDefault="00407F9B" w:rsidP="0075399E">
      <w:pPr>
        <w:jc w:val="center"/>
      </w:pPr>
      <w:proofErr w:type="gramStart"/>
      <w:r>
        <w:rPr>
          <w:rFonts w:ascii="Arial" w:hAnsi="Arial" w:cs="Arial"/>
          <w:b/>
          <w:sz w:val="26"/>
          <w:szCs w:val="26"/>
        </w:rPr>
        <w:t>Table 5</w:t>
      </w:r>
      <w:r w:rsidR="002F1463" w:rsidRPr="00A0549B">
        <w:rPr>
          <w:rFonts w:ascii="Arial" w:hAnsi="Arial" w:cs="Arial"/>
          <w:b/>
          <w:sz w:val="26"/>
          <w:szCs w:val="26"/>
        </w:rPr>
        <w:t>.</w:t>
      </w:r>
      <w:proofErr w:type="gramEnd"/>
      <w:r w:rsidR="002F1463" w:rsidRPr="00A0549B">
        <w:rPr>
          <w:rFonts w:ascii="Arial" w:hAnsi="Arial" w:cs="Arial"/>
          <w:b/>
          <w:sz w:val="26"/>
          <w:szCs w:val="26"/>
        </w:rPr>
        <w:t xml:space="preserve"> </w:t>
      </w:r>
      <w:r w:rsidR="00F045D5">
        <w:rPr>
          <w:rFonts w:ascii="Arial" w:hAnsi="Arial" w:cs="Arial"/>
          <w:b/>
          <w:sz w:val="26"/>
          <w:szCs w:val="26"/>
        </w:rPr>
        <w:t>Hospitalizations</w:t>
      </w:r>
      <w:r w:rsidR="00F91270" w:rsidRPr="00A0549B">
        <w:rPr>
          <w:rFonts w:ascii="Arial" w:hAnsi="Arial" w:cs="Arial"/>
          <w:b/>
          <w:sz w:val="26"/>
          <w:szCs w:val="26"/>
        </w:rPr>
        <w:t xml:space="preserve"> Distributed by Month</w:t>
      </w:r>
    </w:p>
    <w:p w:rsidR="00C36C85" w:rsidRPr="00C36C85" w:rsidRDefault="00C36C85" w:rsidP="00C36C85"/>
    <w:p w:rsidR="00C36C85" w:rsidRDefault="002C7E6F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C36C85" w:rsidRPr="00993B91" w:rsidRDefault="00F045D5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F91270" w:rsidRPr="006D2EF2" w:rsidRDefault="00F91270" w:rsidP="00D35CD4">
      <w:pPr>
        <w:rPr>
          <w:color w:val="999999"/>
          <w:sz w:val="22"/>
          <w:szCs w:val="22"/>
        </w:rPr>
      </w:pPr>
    </w:p>
    <w:tbl>
      <w:tblPr>
        <w:tblStyle w:val="TableGrid"/>
        <w:tblW w:w="0" w:type="auto"/>
        <w:tblInd w:w="2165" w:type="dxa"/>
        <w:tblLook w:val="01E0" w:firstRow="1" w:lastRow="1" w:firstColumn="1" w:lastColumn="1" w:noHBand="0" w:noVBand="0"/>
      </w:tblPr>
      <w:tblGrid>
        <w:gridCol w:w="1499"/>
        <w:gridCol w:w="1499"/>
        <w:gridCol w:w="1578"/>
        <w:gridCol w:w="1578"/>
      </w:tblGrid>
      <w:tr w:rsidR="00C36C85" w:rsidRPr="006D2EF2" w:rsidTr="00765694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C36C85" w:rsidRPr="00884E78" w:rsidRDefault="00F045D5" w:rsidP="00C36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C36C85" w:rsidRPr="006D2EF2" w:rsidTr="00662BC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36C85" w:rsidRPr="00884E78" w:rsidRDefault="002C7E6F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C36C85" w:rsidRPr="00884E78" w:rsidRDefault="00C36C85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E7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C67E1E" w:rsidRDefault="00C67E1E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C67E1E" w:rsidRPr="00884E78" w:rsidRDefault="00C67E1E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D527A8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</w:t>
            </w:r>
          </w:p>
        </w:tc>
      </w:tr>
    </w:tbl>
    <w:p w:rsidR="00D35CD4" w:rsidRPr="006D2EF2" w:rsidRDefault="00D35CD4" w:rsidP="006A2AA9">
      <w:pPr>
        <w:rPr>
          <w:color w:val="999999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5039EF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-1905</wp:posOffset>
                </wp:positionV>
                <wp:extent cx="6620510" cy="3175"/>
                <wp:effectExtent l="11430" t="7620" r="6985" b="8255"/>
                <wp:wrapNone/>
                <wp:docPr id="2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-.15pt" to="516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" strokecolor="silver"/>
            </w:pict>
          </mc:Fallback>
        </mc:AlternateContent>
      </w:r>
    </w:p>
    <w:p w:rsidR="001B5C1A" w:rsidRPr="00725993" w:rsidRDefault="001B5C1A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Data, for 1 Jan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200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027D4C">
        <w:rPr>
          <w:rFonts w:ascii="Garamond" w:hAnsi="Garamond"/>
          <w:b w:val="0"/>
          <w:color w:val="808080"/>
          <w:sz w:val="18"/>
          <w:szCs w:val="18"/>
        </w:rPr>
        <w:t>2012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Analysis.</w:t>
      </w:r>
    </w:p>
    <w:p w:rsidR="00324B0C" w:rsidRDefault="00D34493" w:rsidP="00D3449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4B0C" w:rsidRDefault="00324B0C" w:rsidP="00D3449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="00D34493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sectPr w:rsidR="00324B0C" w:rsidSect="004C1024">
      <w:headerReference w:type="default" r:id="rId16"/>
      <w:footerReference w:type="default" r:id="rId17"/>
      <w:type w:val="continuous"/>
      <w:pgSz w:w="12240" w:h="15840" w:code="1"/>
      <w:pgMar w:top="1845" w:right="720" w:bottom="900" w:left="1008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36D" w:rsidRDefault="008B036D">
      <w:r>
        <w:separator/>
      </w:r>
    </w:p>
  </w:endnote>
  <w:endnote w:type="continuationSeparator" w:id="0">
    <w:p w:rsidR="008B036D" w:rsidRDefault="008B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panose1 w:val="020B0604020202020204"/>
    <w:charset w:val="00"/>
    <w:family w:val="swiss"/>
    <w:pitch w:val="variable"/>
    <w:sig w:usb0="00000A87" w:usb1="40000000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47" w:rsidRDefault="00B17D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6D" w:rsidRDefault="008B036D" w:rsidP="00C3570C">
    <w:pPr>
      <w:pStyle w:val="Footer"/>
      <w:tabs>
        <w:tab w:val="clear" w:pos="8640"/>
        <w:tab w:val="right" w:pos="7480"/>
      </w:tabs>
      <w:ind w:left="7293" w:hanging="7293"/>
      <w:rPr>
        <w:rFonts w:ascii="Footlight MT Light" w:hAnsi="Footlight MT Light"/>
        <w:i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CB02F0" wp14:editId="613C6842">
              <wp:simplePos x="0" y="0"/>
              <wp:positionH relativeFrom="column">
                <wp:posOffset>0</wp:posOffset>
              </wp:positionH>
              <wp:positionV relativeFrom="paragraph">
                <wp:posOffset>110490</wp:posOffset>
              </wp:positionV>
              <wp:extent cx="6649720" cy="0"/>
              <wp:effectExtent l="9525" t="5715" r="8255" b="13335"/>
              <wp:wrapNone/>
              <wp:docPr id="17" name="Lin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9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pt" to="523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IHFgIAACo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" strokecolor="gray"/>
          </w:pict>
        </mc:Fallback>
      </mc:AlternateContent>
    </w:r>
  </w:p>
  <w:p w:rsidR="008B036D" w:rsidRPr="008F4946" w:rsidRDefault="008B036D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</w:rPr>
    </w:pP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ab/>
      <w:t xml:space="preserve">                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47" w:rsidRDefault="00B17D4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6D" w:rsidRDefault="008B036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  <w:i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252C36" wp14:editId="4A1DE507">
              <wp:simplePos x="0" y="0"/>
              <wp:positionH relativeFrom="column">
                <wp:posOffset>-191770</wp:posOffset>
              </wp:positionH>
              <wp:positionV relativeFrom="paragraph">
                <wp:posOffset>43815</wp:posOffset>
              </wp:positionV>
              <wp:extent cx="8769985" cy="0"/>
              <wp:effectExtent l="8255" t="5715" r="13335" b="13335"/>
              <wp:wrapNone/>
              <wp:docPr id="11" name="Lin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699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1pt,3.45pt" to="675.4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" strokecolor="gray"/>
          </w:pict>
        </mc:Fallback>
      </mc:AlternateContent>
    </w:r>
  </w:p>
  <w:p w:rsidR="008B036D" w:rsidRPr="008F4946" w:rsidRDefault="008B036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811C2" wp14:editId="1CFE45FA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10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U3Gw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VZplNxsCAAA0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CF3D18" wp14:editId="6667A12D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9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0J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" strokecolor="silver"/>
          </w:pict>
        </mc:Fallback>
      </mc:AlternateConten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 xml:space="preserve">                                </w:t>
    </w:r>
    <w:r>
      <w:rPr>
        <w:rFonts w:ascii="Footlight MT Light" w:hAnsi="Footlight MT Light"/>
        <w:i/>
      </w:rPr>
      <w:tab/>
      <w:t xml:space="preserve">           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</w:t>
    </w:r>
    <w:r>
      <w:rPr>
        <w:rFonts w:ascii="Footlight MT Light" w:hAnsi="Footlight MT Light"/>
        <w:i/>
      </w:rPr>
      <w:tab/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6D" w:rsidRDefault="008B036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  <w:i/>
      </w:rPr>
    </w:pPr>
  </w:p>
  <w:p w:rsidR="008B036D" w:rsidRPr="008F4946" w:rsidRDefault="008B036D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-83820</wp:posOffset>
              </wp:positionV>
              <wp:extent cx="6649720" cy="0"/>
              <wp:effectExtent l="12700" t="11430" r="5080" b="7620"/>
              <wp:wrapNone/>
              <wp:docPr id="3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9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-6.6pt" to="517.8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jCFQIAACk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" strokecolor="gray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2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w/GwIAADM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AakMPxsCAAAz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1" name="Lin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Z1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" strokecolor="silver"/>
          </w:pict>
        </mc:Fallback>
      </mc:AlternateConten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 xml:space="preserve">                </w:t>
    </w:r>
    <w:r>
      <w:rPr>
        <w:rFonts w:ascii="Footlight MT Light" w:hAnsi="Footlight MT Light"/>
        <w:i/>
      </w:rPr>
      <w:tab/>
      <w:t xml:space="preserve">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36D" w:rsidRDefault="008B036D">
      <w:r>
        <w:separator/>
      </w:r>
    </w:p>
  </w:footnote>
  <w:footnote w:type="continuationSeparator" w:id="0">
    <w:p w:rsidR="008B036D" w:rsidRDefault="008B0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47" w:rsidRDefault="00B17D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6D" w:rsidRDefault="008B036D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FB44C3" wp14:editId="6B89D2D1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21590" t="27305" r="22225" b="19050"/>
              <wp:wrapNone/>
              <wp:docPr id="22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w:t>Hospitalizations</w: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</w:p>
  <w:p w:rsidR="008B036D" w:rsidRPr="004F71EE" w:rsidRDefault="008B036D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bookmarkStart w:id="0" w:name="_GoBack"/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21697DEF" wp14:editId="671103C7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9525" t="9525" r="13335" b="9525"/>
              <wp:wrapNone/>
              <wp:docPr id="19" name="Group 38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20" name="Rectangle 39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36D" w:rsidRPr="00207492" w:rsidRDefault="008B036D" w:rsidP="00A731E0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8B036D" w:rsidRPr="00207492" w:rsidRDefault="008B036D" w:rsidP="00027D4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2008 – 2012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" o:spid="_x0000_s1026" alt="Title: Massachusetts, 2008-2012 - Description: Period of time covered by these tables." style="position:absolute;left:0;text-align:left;margin-left:420.75pt;margin-top:-31.5pt;width:113.7pt;height:45pt;z-index:-251662336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">
              <v:rect id="Rectangle 39" o:spid="_x0000_s1027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6mcIA&#10;AADbAAAADwAAAGRycy9kb3ducmV2LnhtbERPz2vCMBS+C/sfwht409QOxuyMIoONeVGsHjw+mre2&#10;W/PSJllb99ebw8Djx/d7tRlNI3pyvrasYDFPQBAXVtdcKjif3mcvIHxA1thYJgVX8rBZP0xWmGk7&#10;8JH6PJQihrDPUEEVQptJ6YuKDPq5bYkj92WdwRChK6V2OMRw08g0SZ6lwZpjQ4UtvVVU/OS/RkF3&#10;dodi39j0aXk5fvPHTnd/y6DU9HHcvoIINIa7+N/9qRWkcX38En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7qZwgAAANsAAAAPAAAAAAAAAAAAAAAAAJgCAABkcnMvZG93&#10;bnJldi54bWxQSwUGAAAAAAQABAD1AAAAhwMAAAAA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8JWsEA&#10;AADbAAAADwAAAGRycy9kb3ducmV2LnhtbESP0WrCQBRE3wv9h+UKvjUbpcQas0oRUnwStH7AJXuT&#10;DWbvhuxq4t+7QqGPw8ycYYrdZDtxp8G3jhUskhQEceV0y42Cy2/58QXCB2SNnWNS8CAPu+37W4G5&#10;diOf6H4OjYgQ9jkqMCH0uZS+MmTRJ64njl7tBoshyqGResAxwm0nl2maSYstxwWDPe0NVdfzzSqQ&#10;pqZ0xDrbH3/qlS8/6bi+kFLz2fS9ARFoCv/hv/ZBK1gu4PUl/gC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vCVrBAAAA2wAAAA8AAAAAAAAAAAAAAAAAmAIAAGRycy9kb3du&#10;cmV2LnhtbFBLBQYAAAAABAAEAPUAAACGAwAAAAA=&#10;" fillcolor="#ddd" strokecolor="silver">
                <v:textbox inset="3.6pt">
                  <w:txbxContent>
                    <w:p w:rsidR="008B036D" w:rsidRPr="00207492" w:rsidRDefault="008B036D" w:rsidP="00A731E0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8B036D" w:rsidRPr="00207492" w:rsidRDefault="008B036D" w:rsidP="00027D4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2008 – 2012</w:t>
                      </w:r>
                    </w:p>
                  </w:txbxContent>
                </v:textbox>
              </v:shape>
            </v:group>
          </w:pict>
        </mc:Fallback>
      </mc:AlternateContent>
    </w:r>
    <w:bookmarkEnd w:id="0"/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12CACDDA" wp14:editId="0947CE89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19050" t="24130" r="21590" b="19050"/>
              <wp:wrapNone/>
              <wp:docPr id="1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" strokecolor="gray" strokeweight="3pt">
              <v:stroke linestyle="thinThin"/>
            </v:line>
          </w:pict>
        </mc:Fallback>
      </mc:AlternateConten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47" w:rsidRDefault="00B17D4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6D" w:rsidRDefault="008B036D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1072" behindDoc="1" locked="0" layoutInCell="1" allowOverlap="1" wp14:anchorId="61BA0B2D" wp14:editId="394B9DC8">
              <wp:simplePos x="0" y="0"/>
              <wp:positionH relativeFrom="column">
                <wp:posOffset>6649720</wp:posOffset>
              </wp:positionH>
              <wp:positionV relativeFrom="paragraph">
                <wp:posOffset>-160020</wp:posOffset>
              </wp:positionV>
              <wp:extent cx="1443990" cy="571500"/>
              <wp:effectExtent l="10795" t="11430" r="12065" b="7620"/>
              <wp:wrapNone/>
              <wp:docPr id="1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5" name="Rectangle 29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36D" w:rsidRPr="00207492" w:rsidRDefault="008B036D" w:rsidP="00DA64A6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8B036D" w:rsidRPr="00207492" w:rsidRDefault="008B036D" w:rsidP="008D0E0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2008 - 2012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8" o:spid="_x0000_s1029" style="position:absolute;left:0;text-align:left;margin-left:523.6pt;margin-top:-12.6pt;width:113.7pt;height:45pt;z-index:-251665408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">
              <v:rect id="Rectangle 29" o:spid="_x0000_s1030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TvMMA&#10;AADbAAAADwAAAGRycy9kb3ducmV2LnhtbERPTWvCQBC9C/6HZYTedKOl0sRsRARLe6loPfQ4ZMck&#10;bXY27m417a93BaG3ebzPyZe9acWZnG8sK5hOEhDEpdUNVwoOH5vxMwgfkDW2lknBL3lYFsNBjpm2&#10;F97ReR8qEUPYZ6igDqHLpPRlTQb9xHbEkTtaZzBE6CqpHV5iuGnlLEnm0mDDsaHGjtY1ld/7H6Pg&#10;dHDb8r21s8f0c/fFL2/69JcGpR5G/WoBIlAf/sV396uO85/g9k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TvMMAAADbAAAADwAAAAAAAAAAAAAAAACYAgAAZHJzL2Rv&#10;d25yZXYueG1sUEsFBgAAAAAEAAQA9QAAAIgDAAAAAA=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1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bk78A&#10;AADbAAAADwAAAGRycy9kb3ducmV2LnhtbERPzWrCQBC+F3yHZQRvdaOUtEbXUAIWT4GmPsCQnWSD&#10;2dmQ3Zr49q5Q6G0+vt855LPtxY1G3zlWsFknIIhrpztuFVx+Tq8fIHxA1tg7JgV38pAfFy8HzLSb&#10;+JtuVWhFDGGfoQITwpBJ6WtDFv3aDcSRa9xoMUQ4tlKPOMVw28ttkqTSYsexweBAhaH6Wv1aBdI0&#10;lEzYpEX51bz70xuVuwsptVrOn3sQgebwL/5zn3Wcn8Lzl3iAP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aluTvwAAANsAAAAPAAAAAAAAAAAAAAAAAJgCAABkcnMvZG93bnJl&#10;di54bWxQSwUGAAAAAAQABAD1AAAAhAMAAAAA&#10;" fillcolor="#ddd" strokecolor="silver">
                <v:textbox inset="3.6pt">
                  <w:txbxContent>
                    <w:p w:rsidR="008B036D" w:rsidRPr="00207492" w:rsidRDefault="008B036D" w:rsidP="00DA64A6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place">
                        <w:smartTag w:uri="urn:schemas-microsoft-com:office:smarttags" w:element="State">
                          <w:r w:rsidRPr="00207492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Massachusetts</w:t>
                          </w:r>
                        </w:smartTag>
                      </w:smartTag>
                    </w:p>
                    <w:p w:rsidR="008B036D" w:rsidRPr="00207492" w:rsidRDefault="008B036D" w:rsidP="008D0E0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2008 - 2012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4F0D2BB" wp14:editId="45D117F1">
              <wp:simplePos x="0" y="0"/>
              <wp:positionH relativeFrom="column">
                <wp:posOffset>0</wp:posOffset>
              </wp:positionH>
              <wp:positionV relativeFrom="paragraph">
                <wp:posOffset>-160020</wp:posOffset>
              </wp:positionV>
              <wp:extent cx="3918585" cy="0"/>
              <wp:effectExtent l="19050" t="20955" r="24765" b="26670"/>
              <wp:wrapNone/>
              <wp:docPr id="13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2.6pt" to="308.5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color w:val="333399"/>
        <w:sz w:val="40"/>
        <w:szCs w:val="40"/>
      </w:rPr>
      <w:t>Hospitalizations</w: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8B036D" w:rsidRPr="000813B8" w:rsidRDefault="008B036D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01904163" wp14:editId="1629155C">
              <wp:simplePos x="0" y="0"/>
              <wp:positionH relativeFrom="column">
                <wp:posOffset>0</wp:posOffset>
              </wp:positionH>
              <wp:positionV relativeFrom="paragraph">
                <wp:posOffset>350520</wp:posOffset>
              </wp:positionV>
              <wp:extent cx="8256905" cy="1905"/>
              <wp:effectExtent l="19050" t="26670" r="20320" b="19050"/>
              <wp:wrapNone/>
              <wp:docPr id="12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6905" cy="190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6pt" to="650.1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36D" w:rsidRDefault="008B036D" w:rsidP="00510241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21590" t="27305" r="22225" b="19050"/>
              <wp:wrapNone/>
              <wp:docPr id="8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w:t>Hospitalizations</w: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</w:p>
  <w:p w:rsidR="008B036D" w:rsidRPr="00510241" w:rsidRDefault="008B036D" w:rsidP="00510241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9525" t="9525" r="13335" b="9525"/>
              <wp:wrapNone/>
              <wp:docPr id="5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6" name="Rectangle 69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70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36D" w:rsidRPr="00207492" w:rsidRDefault="008B036D" w:rsidP="00510241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8B036D" w:rsidRPr="00207492" w:rsidRDefault="008B036D" w:rsidP="0051024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2008 - 2012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8" o:spid="_x0000_s1032" style="position:absolute;left:0;text-align:left;margin-left:420.75pt;margin-top:-31.5pt;width:113.7pt;height:45pt;z-index:-251657216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">
              <v:rect id="Rectangle 69" o:spid="_x0000_s1033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sg8MA&#10;AADaAAAADwAAAGRycy9kb3ducmV2LnhtbESPT4vCMBTE74LfITxhb5qqINo1iggu7kXxz8Hjo3nb&#10;drd5qUlWq5/eCILHYWZ+w0znjanEhZwvLSvo9xIQxJnVJecKjodVdwzCB2SNlWVScCMP81m7NcVU&#10;2yvv6LIPuYgQ9ikqKEKoUyl9VpBB37M1cfR+rDMYonS51A6vEW4qOUiSkTRYclwosKZlQdnf/t8o&#10;OB/dNttUdjCcnHa//PWtz/dJUOqj0yw+QQRqwjv8aq+1ghE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sg8MAAADaAAAADwAAAAAAAAAAAAAAAACYAgAAZHJzL2Rv&#10;d25yZXYueG1sUEsFBgAAAAAEAAQA9QAAAIgDAAAAAA=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34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xZsEA&#10;AADaAAAADwAAAGRycy9kb3ducmV2LnhtbESPzWrDMBCE74W+g9hCb43cUPLjRgnF4NCTIYkfYLHW&#10;lqm1MpZiO29fBQI5DjPzDbM7zLYTIw2+dazgc5GAIK6cbrlRUF7yjw0IH5A1do5JwY08HPavLztM&#10;tZv4ROM5NCJC2KeowITQp1L6ypBFv3A9cfRqN1gMUQ6N1ANOEW47uUySlbTYclww2FNmqPo7X60C&#10;aWpKJqxXWXGs1z7/omJbklLvb/PPN4hAc3iGH+1frWAN9yvxBs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cWbBAAAA2gAAAA8AAAAAAAAAAAAAAAAAmAIAAGRycy9kb3du&#10;cmV2LnhtbFBLBQYAAAAABAAEAPUAAACGAwAAAAA=&#10;" fillcolor="#ddd" strokecolor="silver">
                <v:textbox inset="3.6pt">
                  <w:txbxContent>
                    <w:p w:rsidR="008B036D" w:rsidRPr="00207492" w:rsidRDefault="008B036D" w:rsidP="00510241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place">
                        <w:smartTag w:uri="urn:schemas-microsoft-com:office:smarttags" w:element="State">
                          <w:r w:rsidRPr="00207492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Massachusetts</w:t>
                          </w:r>
                        </w:smartTag>
                      </w:smartTag>
                    </w:p>
                    <w:p w:rsidR="008B036D" w:rsidRPr="00207492" w:rsidRDefault="008B036D" w:rsidP="00510241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2008 - 2012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19050" t="24130" r="21590" b="19050"/>
              <wp:wrapNone/>
              <wp:docPr id="4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" strokecolor="gray" strokeweight="3pt">
              <v:stroke linestyle="thinThin"/>
            </v:line>
          </w:pict>
        </mc:Fallback>
      </mc:AlternateConten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</w:t>
    </w:r>
    <w:r>
      <w:rPr>
        <w:rFonts w:ascii="Garamond" w:hAnsi="Garamond" w:cs="Tahoma"/>
        <w:b/>
        <w:color w:val="333399"/>
        <w:sz w:val="40"/>
        <w:szCs w:val="40"/>
      </w:rPr>
      <w:t xml:space="preserve">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6625">
      <o:colormru v:ext="edit" colors="#ddd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F6"/>
    <w:rsid w:val="000005AE"/>
    <w:rsid w:val="00002D05"/>
    <w:rsid w:val="00017690"/>
    <w:rsid w:val="00027D4C"/>
    <w:rsid w:val="00032B42"/>
    <w:rsid w:val="00040D1C"/>
    <w:rsid w:val="00041504"/>
    <w:rsid w:val="00042D27"/>
    <w:rsid w:val="00044EAB"/>
    <w:rsid w:val="00047C52"/>
    <w:rsid w:val="00047FA3"/>
    <w:rsid w:val="00054775"/>
    <w:rsid w:val="0005676C"/>
    <w:rsid w:val="000615E0"/>
    <w:rsid w:val="0006359B"/>
    <w:rsid w:val="000746A6"/>
    <w:rsid w:val="000779A0"/>
    <w:rsid w:val="00080D4D"/>
    <w:rsid w:val="000813B8"/>
    <w:rsid w:val="00083FDD"/>
    <w:rsid w:val="00085E85"/>
    <w:rsid w:val="000A1CAF"/>
    <w:rsid w:val="000A556D"/>
    <w:rsid w:val="000B21C9"/>
    <w:rsid w:val="000C26AF"/>
    <w:rsid w:val="000C4D0C"/>
    <w:rsid w:val="000C542E"/>
    <w:rsid w:val="000E644C"/>
    <w:rsid w:val="000E6F57"/>
    <w:rsid w:val="000E7A08"/>
    <w:rsid w:val="000F43EE"/>
    <w:rsid w:val="00104047"/>
    <w:rsid w:val="00104854"/>
    <w:rsid w:val="00104F8B"/>
    <w:rsid w:val="00111A28"/>
    <w:rsid w:val="0011401A"/>
    <w:rsid w:val="00117A73"/>
    <w:rsid w:val="0012286D"/>
    <w:rsid w:val="00125DD3"/>
    <w:rsid w:val="00127523"/>
    <w:rsid w:val="00141D85"/>
    <w:rsid w:val="00142508"/>
    <w:rsid w:val="001478BB"/>
    <w:rsid w:val="00155B7A"/>
    <w:rsid w:val="00160689"/>
    <w:rsid w:val="00161A4E"/>
    <w:rsid w:val="001646DB"/>
    <w:rsid w:val="001651B7"/>
    <w:rsid w:val="00167ACB"/>
    <w:rsid w:val="0017073E"/>
    <w:rsid w:val="001726A5"/>
    <w:rsid w:val="00177A0E"/>
    <w:rsid w:val="00183157"/>
    <w:rsid w:val="001832A3"/>
    <w:rsid w:val="00197927"/>
    <w:rsid w:val="001A2FF5"/>
    <w:rsid w:val="001A7954"/>
    <w:rsid w:val="001B2DC2"/>
    <w:rsid w:val="001B5C1A"/>
    <w:rsid w:val="001C2A0F"/>
    <w:rsid w:val="001C75F6"/>
    <w:rsid w:val="001D1DB6"/>
    <w:rsid w:val="001D210B"/>
    <w:rsid w:val="001E19DA"/>
    <w:rsid w:val="001E36A2"/>
    <w:rsid w:val="001F54B1"/>
    <w:rsid w:val="001F7A13"/>
    <w:rsid w:val="00207492"/>
    <w:rsid w:val="00214A09"/>
    <w:rsid w:val="00215461"/>
    <w:rsid w:val="00235A9A"/>
    <w:rsid w:val="00237DF2"/>
    <w:rsid w:val="002435E0"/>
    <w:rsid w:val="00245923"/>
    <w:rsid w:val="0025216D"/>
    <w:rsid w:val="00255EC3"/>
    <w:rsid w:val="00256233"/>
    <w:rsid w:val="00260C56"/>
    <w:rsid w:val="0026118E"/>
    <w:rsid w:val="00261A63"/>
    <w:rsid w:val="00274D88"/>
    <w:rsid w:val="0028336F"/>
    <w:rsid w:val="00291E99"/>
    <w:rsid w:val="00293118"/>
    <w:rsid w:val="0029478D"/>
    <w:rsid w:val="002975E3"/>
    <w:rsid w:val="002A01BB"/>
    <w:rsid w:val="002A1058"/>
    <w:rsid w:val="002A5480"/>
    <w:rsid w:val="002B6FBB"/>
    <w:rsid w:val="002C7E6F"/>
    <w:rsid w:val="002E111C"/>
    <w:rsid w:val="002E1631"/>
    <w:rsid w:val="002E7609"/>
    <w:rsid w:val="002F0A18"/>
    <w:rsid w:val="002F1463"/>
    <w:rsid w:val="003009B9"/>
    <w:rsid w:val="00303EB1"/>
    <w:rsid w:val="00311545"/>
    <w:rsid w:val="00315BBF"/>
    <w:rsid w:val="0032265E"/>
    <w:rsid w:val="003245A0"/>
    <w:rsid w:val="00324B0C"/>
    <w:rsid w:val="00325E05"/>
    <w:rsid w:val="00337D67"/>
    <w:rsid w:val="00343999"/>
    <w:rsid w:val="003541F6"/>
    <w:rsid w:val="00356E3D"/>
    <w:rsid w:val="00363344"/>
    <w:rsid w:val="00364A18"/>
    <w:rsid w:val="003661B6"/>
    <w:rsid w:val="00367281"/>
    <w:rsid w:val="00375881"/>
    <w:rsid w:val="003A044A"/>
    <w:rsid w:val="003A24AB"/>
    <w:rsid w:val="003A4099"/>
    <w:rsid w:val="003A783A"/>
    <w:rsid w:val="003B0473"/>
    <w:rsid w:val="003B782D"/>
    <w:rsid w:val="003C22A5"/>
    <w:rsid w:val="003C43F2"/>
    <w:rsid w:val="003C4AC4"/>
    <w:rsid w:val="003D2AE8"/>
    <w:rsid w:val="003D7ACE"/>
    <w:rsid w:val="003E3341"/>
    <w:rsid w:val="003E6A53"/>
    <w:rsid w:val="003E6C19"/>
    <w:rsid w:val="00406186"/>
    <w:rsid w:val="004072F6"/>
    <w:rsid w:val="00407F9B"/>
    <w:rsid w:val="004138CC"/>
    <w:rsid w:val="00414211"/>
    <w:rsid w:val="00417384"/>
    <w:rsid w:val="004229C4"/>
    <w:rsid w:val="00426009"/>
    <w:rsid w:val="004273B1"/>
    <w:rsid w:val="00432A3C"/>
    <w:rsid w:val="00437035"/>
    <w:rsid w:val="00443992"/>
    <w:rsid w:val="00443A29"/>
    <w:rsid w:val="004508E6"/>
    <w:rsid w:val="004664BF"/>
    <w:rsid w:val="00467DD4"/>
    <w:rsid w:val="00473364"/>
    <w:rsid w:val="00476BCF"/>
    <w:rsid w:val="00477108"/>
    <w:rsid w:val="0047712F"/>
    <w:rsid w:val="00491E20"/>
    <w:rsid w:val="0049556F"/>
    <w:rsid w:val="004B3326"/>
    <w:rsid w:val="004C0734"/>
    <w:rsid w:val="004C1024"/>
    <w:rsid w:val="004C4DF9"/>
    <w:rsid w:val="004D57C1"/>
    <w:rsid w:val="004D78E9"/>
    <w:rsid w:val="004E0EA3"/>
    <w:rsid w:val="004E77FB"/>
    <w:rsid w:val="004F6A32"/>
    <w:rsid w:val="004F71EE"/>
    <w:rsid w:val="0050364C"/>
    <w:rsid w:val="005039EF"/>
    <w:rsid w:val="00504340"/>
    <w:rsid w:val="005047C9"/>
    <w:rsid w:val="00505D54"/>
    <w:rsid w:val="00506F99"/>
    <w:rsid w:val="00510241"/>
    <w:rsid w:val="00515A52"/>
    <w:rsid w:val="005164C0"/>
    <w:rsid w:val="00526DBE"/>
    <w:rsid w:val="00531246"/>
    <w:rsid w:val="005371D7"/>
    <w:rsid w:val="0054105C"/>
    <w:rsid w:val="0056135B"/>
    <w:rsid w:val="00573A04"/>
    <w:rsid w:val="00574149"/>
    <w:rsid w:val="005804D1"/>
    <w:rsid w:val="005825DE"/>
    <w:rsid w:val="00582703"/>
    <w:rsid w:val="00594BD2"/>
    <w:rsid w:val="005970AF"/>
    <w:rsid w:val="005A5714"/>
    <w:rsid w:val="005B5F83"/>
    <w:rsid w:val="005B6ACA"/>
    <w:rsid w:val="005C2F76"/>
    <w:rsid w:val="005C65DB"/>
    <w:rsid w:val="005D5F85"/>
    <w:rsid w:val="005E38A0"/>
    <w:rsid w:val="005E3C6D"/>
    <w:rsid w:val="005F0CD9"/>
    <w:rsid w:val="00604B2A"/>
    <w:rsid w:val="00616D48"/>
    <w:rsid w:val="00633E89"/>
    <w:rsid w:val="00633F55"/>
    <w:rsid w:val="006366A4"/>
    <w:rsid w:val="00637AAC"/>
    <w:rsid w:val="00653289"/>
    <w:rsid w:val="00653429"/>
    <w:rsid w:val="00662BCC"/>
    <w:rsid w:val="00676F94"/>
    <w:rsid w:val="00686338"/>
    <w:rsid w:val="00692FDD"/>
    <w:rsid w:val="00697E1D"/>
    <w:rsid w:val="006A2AA9"/>
    <w:rsid w:val="006A2D24"/>
    <w:rsid w:val="006B52CF"/>
    <w:rsid w:val="006C2F89"/>
    <w:rsid w:val="006C74D7"/>
    <w:rsid w:val="006D2251"/>
    <w:rsid w:val="006D2EF2"/>
    <w:rsid w:val="006E00C8"/>
    <w:rsid w:val="006F35D5"/>
    <w:rsid w:val="006F397F"/>
    <w:rsid w:val="006F49DA"/>
    <w:rsid w:val="006F7ACB"/>
    <w:rsid w:val="007013F6"/>
    <w:rsid w:val="00701B63"/>
    <w:rsid w:val="0071325A"/>
    <w:rsid w:val="00713DEC"/>
    <w:rsid w:val="00714602"/>
    <w:rsid w:val="00715AEB"/>
    <w:rsid w:val="007211D4"/>
    <w:rsid w:val="00722719"/>
    <w:rsid w:val="00725993"/>
    <w:rsid w:val="00725F8E"/>
    <w:rsid w:val="0074488B"/>
    <w:rsid w:val="0074626B"/>
    <w:rsid w:val="007473A9"/>
    <w:rsid w:val="00747760"/>
    <w:rsid w:val="0075399E"/>
    <w:rsid w:val="00754593"/>
    <w:rsid w:val="00755ACF"/>
    <w:rsid w:val="007570F5"/>
    <w:rsid w:val="00764E79"/>
    <w:rsid w:val="00765694"/>
    <w:rsid w:val="00765AF4"/>
    <w:rsid w:val="00766AEC"/>
    <w:rsid w:val="00766BE5"/>
    <w:rsid w:val="00771429"/>
    <w:rsid w:val="007736A6"/>
    <w:rsid w:val="00780D1D"/>
    <w:rsid w:val="00790310"/>
    <w:rsid w:val="00796308"/>
    <w:rsid w:val="00796C01"/>
    <w:rsid w:val="007972BE"/>
    <w:rsid w:val="007A0AF8"/>
    <w:rsid w:val="007C04DC"/>
    <w:rsid w:val="007C1A27"/>
    <w:rsid w:val="007D4821"/>
    <w:rsid w:val="007F7D09"/>
    <w:rsid w:val="00801F74"/>
    <w:rsid w:val="00807B20"/>
    <w:rsid w:val="00810677"/>
    <w:rsid w:val="00827CAF"/>
    <w:rsid w:val="0083497E"/>
    <w:rsid w:val="0084692F"/>
    <w:rsid w:val="00852647"/>
    <w:rsid w:val="00855764"/>
    <w:rsid w:val="00856CEB"/>
    <w:rsid w:val="00863188"/>
    <w:rsid w:val="0086457C"/>
    <w:rsid w:val="00865144"/>
    <w:rsid w:val="0086767C"/>
    <w:rsid w:val="00872627"/>
    <w:rsid w:val="00874277"/>
    <w:rsid w:val="00874341"/>
    <w:rsid w:val="0088428D"/>
    <w:rsid w:val="00884B12"/>
    <w:rsid w:val="00884E78"/>
    <w:rsid w:val="00885721"/>
    <w:rsid w:val="00886682"/>
    <w:rsid w:val="00886C84"/>
    <w:rsid w:val="008907F9"/>
    <w:rsid w:val="008A09A4"/>
    <w:rsid w:val="008A7C96"/>
    <w:rsid w:val="008B036D"/>
    <w:rsid w:val="008B1AAE"/>
    <w:rsid w:val="008B2B10"/>
    <w:rsid w:val="008C071D"/>
    <w:rsid w:val="008C46CC"/>
    <w:rsid w:val="008C6391"/>
    <w:rsid w:val="008C6EEE"/>
    <w:rsid w:val="008C7FB5"/>
    <w:rsid w:val="008D0E0C"/>
    <w:rsid w:val="008D78DC"/>
    <w:rsid w:val="008E167D"/>
    <w:rsid w:val="008E3039"/>
    <w:rsid w:val="008E47DA"/>
    <w:rsid w:val="008E4AA3"/>
    <w:rsid w:val="008E4F04"/>
    <w:rsid w:val="008E79D5"/>
    <w:rsid w:val="008F2B49"/>
    <w:rsid w:val="008F4946"/>
    <w:rsid w:val="00901131"/>
    <w:rsid w:val="00910AD0"/>
    <w:rsid w:val="00914769"/>
    <w:rsid w:val="00923A24"/>
    <w:rsid w:val="00934F29"/>
    <w:rsid w:val="00935433"/>
    <w:rsid w:val="00950882"/>
    <w:rsid w:val="00951FF8"/>
    <w:rsid w:val="0096510C"/>
    <w:rsid w:val="009769AF"/>
    <w:rsid w:val="00980597"/>
    <w:rsid w:val="009831C3"/>
    <w:rsid w:val="0098455A"/>
    <w:rsid w:val="009854A9"/>
    <w:rsid w:val="00985D77"/>
    <w:rsid w:val="009860E0"/>
    <w:rsid w:val="0099107E"/>
    <w:rsid w:val="00993B91"/>
    <w:rsid w:val="00993B93"/>
    <w:rsid w:val="009B47F5"/>
    <w:rsid w:val="009B59A4"/>
    <w:rsid w:val="009B611C"/>
    <w:rsid w:val="009B668E"/>
    <w:rsid w:val="009B6F98"/>
    <w:rsid w:val="009C0D7C"/>
    <w:rsid w:val="009C14DB"/>
    <w:rsid w:val="009C1F92"/>
    <w:rsid w:val="009C7C5C"/>
    <w:rsid w:val="009D057E"/>
    <w:rsid w:val="009E02FC"/>
    <w:rsid w:val="009E2350"/>
    <w:rsid w:val="009E6C98"/>
    <w:rsid w:val="009E76CD"/>
    <w:rsid w:val="009F49B7"/>
    <w:rsid w:val="00A025A4"/>
    <w:rsid w:val="00A03FF0"/>
    <w:rsid w:val="00A0549B"/>
    <w:rsid w:val="00A11D9C"/>
    <w:rsid w:val="00A20134"/>
    <w:rsid w:val="00A249C5"/>
    <w:rsid w:val="00A25974"/>
    <w:rsid w:val="00A31FF4"/>
    <w:rsid w:val="00A44219"/>
    <w:rsid w:val="00A521F0"/>
    <w:rsid w:val="00A53FAB"/>
    <w:rsid w:val="00A55973"/>
    <w:rsid w:val="00A64021"/>
    <w:rsid w:val="00A64EC2"/>
    <w:rsid w:val="00A668E6"/>
    <w:rsid w:val="00A70D7D"/>
    <w:rsid w:val="00A71B58"/>
    <w:rsid w:val="00A731E0"/>
    <w:rsid w:val="00A83D4F"/>
    <w:rsid w:val="00A84CAA"/>
    <w:rsid w:val="00A87223"/>
    <w:rsid w:val="00A95F3D"/>
    <w:rsid w:val="00A97D55"/>
    <w:rsid w:val="00AC30EE"/>
    <w:rsid w:val="00AC7EA2"/>
    <w:rsid w:val="00AD1EF9"/>
    <w:rsid w:val="00AD4862"/>
    <w:rsid w:val="00AD6921"/>
    <w:rsid w:val="00AE3045"/>
    <w:rsid w:val="00B00403"/>
    <w:rsid w:val="00B04B15"/>
    <w:rsid w:val="00B0716D"/>
    <w:rsid w:val="00B10685"/>
    <w:rsid w:val="00B12607"/>
    <w:rsid w:val="00B174F6"/>
    <w:rsid w:val="00B17D47"/>
    <w:rsid w:val="00B225C0"/>
    <w:rsid w:val="00B24ACF"/>
    <w:rsid w:val="00B31B7B"/>
    <w:rsid w:val="00B40250"/>
    <w:rsid w:val="00B46E7F"/>
    <w:rsid w:val="00B554E3"/>
    <w:rsid w:val="00B567FE"/>
    <w:rsid w:val="00B57E23"/>
    <w:rsid w:val="00B62410"/>
    <w:rsid w:val="00B66ED8"/>
    <w:rsid w:val="00B77672"/>
    <w:rsid w:val="00B813CD"/>
    <w:rsid w:val="00B8256D"/>
    <w:rsid w:val="00B83CC7"/>
    <w:rsid w:val="00B85833"/>
    <w:rsid w:val="00B871EC"/>
    <w:rsid w:val="00B95A29"/>
    <w:rsid w:val="00B96C76"/>
    <w:rsid w:val="00BA0DE5"/>
    <w:rsid w:val="00BA1195"/>
    <w:rsid w:val="00BA4CC9"/>
    <w:rsid w:val="00BA7115"/>
    <w:rsid w:val="00BB19DE"/>
    <w:rsid w:val="00BB531E"/>
    <w:rsid w:val="00BC7E82"/>
    <w:rsid w:val="00BD2223"/>
    <w:rsid w:val="00BD2EA7"/>
    <w:rsid w:val="00BD3ADD"/>
    <w:rsid w:val="00BE2D64"/>
    <w:rsid w:val="00BE39FD"/>
    <w:rsid w:val="00BE5A66"/>
    <w:rsid w:val="00BF28D0"/>
    <w:rsid w:val="00BF5444"/>
    <w:rsid w:val="00C04166"/>
    <w:rsid w:val="00C04519"/>
    <w:rsid w:val="00C04DFC"/>
    <w:rsid w:val="00C06375"/>
    <w:rsid w:val="00C07571"/>
    <w:rsid w:val="00C07606"/>
    <w:rsid w:val="00C21958"/>
    <w:rsid w:val="00C31347"/>
    <w:rsid w:val="00C3476C"/>
    <w:rsid w:val="00C3570C"/>
    <w:rsid w:val="00C35B4F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67E1E"/>
    <w:rsid w:val="00C74B83"/>
    <w:rsid w:val="00C84EA2"/>
    <w:rsid w:val="00C9115A"/>
    <w:rsid w:val="00C95E91"/>
    <w:rsid w:val="00CA62FB"/>
    <w:rsid w:val="00CB06E2"/>
    <w:rsid w:val="00CB23C1"/>
    <w:rsid w:val="00CB4020"/>
    <w:rsid w:val="00CB4410"/>
    <w:rsid w:val="00CC3E22"/>
    <w:rsid w:val="00CC66C6"/>
    <w:rsid w:val="00CD25C9"/>
    <w:rsid w:val="00CD4669"/>
    <w:rsid w:val="00CD6A5A"/>
    <w:rsid w:val="00CD74F3"/>
    <w:rsid w:val="00CE21DD"/>
    <w:rsid w:val="00CE33A0"/>
    <w:rsid w:val="00CE6042"/>
    <w:rsid w:val="00CF050D"/>
    <w:rsid w:val="00D03A19"/>
    <w:rsid w:val="00D03AD2"/>
    <w:rsid w:val="00D156FB"/>
    <w:rsid w:val="00D24E56"/>
    <w:rsid w:val="00D34493"/>
    <w:rsid w:val="00D34BBE"/>
    <w:rsid w:val="00D35CD4"/>
    <w:rsid w:val="00D40ECA"/>
    <w:rsid w:val="00D46F10"/>
    <w:rsid w:val="00D527A8"/>
    <w:rsid w:val="00D5512C"/>
    <w:rsid w:val="00D735E1"/>
    <w:rsid w:val="00D7755E"/>
    <w:rsid w:val="00D8227B"/>
    <w:rsid w:val="00D8392B"/>
    <w:rsid w:val="00D92B1F"/>
    <w:rsid w:val="00D932D5"/>
    <w:rsid w:val="00D9348E"/>
    <w:rsid w:val="00D97D92"/>
    <w:rsid w:val="00DA0697"/>
    <w:rsid w:val="00DA6318"/>
    <w:rsid w:val="00DA64A6"/>
    <w:rsid w:val="00DA6B07"/>
    <w:rsid w:val="00DA72C5"/>
    <w:rsid w:val="00DB041C"/>
    <w:rsid w:val="00DB29AD"/>
    <w:rsid w:val="00DB6940"/>
    <w:rsid w:val="00DB6F0F"/>
    <w:rsid w:val="00DC2C18"/>
    <w:rsid w:val="00DE02F2"/>
    <w:rsid w:val="00DE2BFD"/>
    <w:rsid w:val="00DE4766"/>
    <w:rsid w:val="00DF2AA3"/>
    <w:rsid w:val="00DF450E"/>
    <w:rsid w:val="00DF460F"/>
    <w:rsid w:val="00DF76EA"/>
    <w:rsid w:val="00DF7984"/>
    <w:rsid w:val="00E00621"/>
    <w:rsid w:val="00E00C9A"/>
    <w:rsid w:val="00E24248"/>
    <w:rsid w:val="00E25732"/>
    <w:rsid w:val="00E322F0"/>
    <w:rsid w:val="00E34E2D"/>
    <w:rsid w:val="00E41513"/>
    <w:rsid w:val="00E43E6A"/>
    <w:rsid w:val="00E46405"/>
    <w:rsid w:val="00E47724"/>
    <w:rsid w:val="00E526C7"/>
    <w:rsid w:val="00E5488B"/>
    <w:rsid w:val="00E62491"/>
    <w:rsid w:val="00E65A88"/>
    <w:rsid w:val="00E76278"/>
    <w:rsid w:val="00E8207A"/>
    <w:rsid w:val="00E85D2D"/>
    <w:rsid w:val="00E917C6"/>
    <w:rsid w:val="00E9393D"/>
    <w:rsid w:val="00EA2ED7"/>
    <w:rsid w:val="00EA405A"/>
    <w:rsid w:val="00EA4193"/>
    <w:rsid w:val="00EA4819"/>
    <w:rsid w:val="00EA5498"/>
    <w:rsid w:val="00EB5F20"/>
    <w:rsid w:val="00EB7334"/>
    <w:rsid w:val="00EB765F"/>
    <w:rsid w:val="00EB7CBC"/>
    <w:rsid w:val="00EC123F"/>
    <w:rsid w:val="00ED49EC"/>
    <w:rsid w:val="00ED54EE"/>
    <w:rsid w:val="00EE0961"/>
    <w:rsid w:val="00EE419B"/>
    <w:rsid w:val="00EE48A5"/>
    <w:rsid w:val="00EE5852"/>
    <w:rsid w:val="00EF2492"/>
    <w:rsid w:val="00EF5194"/>
    <w:rsid w:val="00EF6522"/>
    <w:rsid w:val="00F035C4"/>
    <w:rsid w:val="00F045D5"/>
    <w:rsid w:val="00F0523D"/>
    <w:rsid w:val="00F0642D"/>
    <w:rsid w:val="00F12E59"/>
    <w:rsid w:val="00F13C02"/>
    <w:rsid w:val="00F14B2E"/>
    <w:rsid w:val="00F2040E"/>
    <w:rsid w:val="00F227F0"/>
    <w:rsid w:val="00F307E2"/>
    <w:rsid w:val="00F30E3F"/>
    <w:rsid w:val="00F3103B"/>
    <w:rsid w:val="00F534C0"/>
    <w:rsid w:val="00F627B3"/>
    <w:rsid w:val="00F66B77"/>
    <w:rsid w:val="00F6705F"/>
    <w:rsid w:val="00F7243D"/>
    <w:rsid w:val="00F807B9"/>
    <w:rsid w:val="00F80F70"/>
    <w:rsid w:val="00F820B8"/>
    <w:rsid w:val="00F91270"/>
    <w:rsid w:val="00F91ED0"/>
    <w:rsid w:val="00F96127"/>
    <w:rsid w:val="00F97481"/>
    <w:rsid w:val="00FA2227"/>
    <w:rsid w:val="00FA31D5"/>
    <w:rsid w:val="00FA387F"/>
    <w:rsid w:val="00FA3C9D"/>
    <w:rsid w:val="00FA6C5C"/>
    <w:rsid w:val="00FB7CD4"/>
    <w:rsid w:val="00FC5C31"/>
    <w:rsid w:val="00FC7CD2"/>
    <w:rsid w:val="00FD7CE4"/>
    <w:rsid w:val="00FE0D46"/>
    <w:rsid w:val="00FE1FBE"/>
    <w:rsid w:val="00FE391D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CommentReference">
    <w:name w:val="annotation reference"/>
    <w:basedOn w:val="DefaultParagraphFont"/>
    <w:rsid w:val="00E43E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3E6A"/>
  </w:style>
  <w:style w:type="paragraph" w:styleId="CommentSubject">
    <w:name w:val="annotation subject"/>
    <w:basedOn w:val="CommentText"/>
    <w:next w:val="CommentText"/>
    <w:link w:val="CommentSubjectChar"/>
    <w:rsid w:val="00E4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3E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CommentReference">
    <w:name w:val="annotation reference"/>
    <w:basedOn w:val="DefaultParagraphFont"/>
    <w:rsid w:val="00E43E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3E6A"/>
  </w:style>
  <w:style w:type="paragraph" w:styleId="CommentSubject">
    <w:name w:val="annotation subject"/>
    <w:basedOn w:val="CommentText"/>
    <w:next w:val="CommentText"/>
    <w:link w:val="CommentSubjectChar"/>
    <w:rsid w:val="00E4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3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header" Target="header4.xml"/>
  <Relationship Id="rId15" Type="http://schemas.openxmlformats.org/officeDocument/2006/relationships/footer" Target="footer4.xml"/>
  <Relationship Id="rId16" Type="http://schemas.openxmlformats.org/officeDocument/2006/relationships/header" Target="header5.xml"/>
  <Relationship Id="rId17" Type="http://schemas.openxmlformats.org/officeDocument/2006/relationships/footer" Target="footer5.xml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4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5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1355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8598</CharactersWithSpaces>
  <SharedDoc>false</SharedDoc>
  <HLinks>
    <vt:vector size="18" baseType="variant">
      <vt:variant>
        <vt:i4>7012390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2015-10-27T17:16:00Z</dcterms:created>
  <dc:creator>Beatriz Pazos Vautin</dc:creator>
  <lastModifiedBy>Sara Rattigan</lastModifiedBy>
  <lastPrinted>2015-09-10T19:03:00Z</lastPrinted>
  <dcterms:modified xsi:type="dcterms:W3CDTF">2015-10-27T17:18:00Z</dcterms:modified>
  <revision>9</revision>
  <dc:title>Table 1: Hospitalizations for Work-Related Injuries to Young Adults 18-24 years old, Massachusetts, 2005-2009</dc:title>
</coreProperties>
</file>