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341FC" w14:textId="77777777" w:rsidR="00637A2F" w:rsidRPr="00BD6256" w:rsidRDefault="002A491A">
      <w:pPr>
        <w:pStyle w:val="BodyText"/>
        <w:spacing w:before="9"/>
        <w:jc w:val="center"/>
        <w:rPr>
          <w:lang w:val="es-ES_tradnl"/>
        </w:rPr>
      </w:pPr>
      <w:r w:rsidRPr="00BD6256">
        <w:rPr>
          <w:noProof/>
          <w:lang w:val="es-ES_tradnl" w:eastAsia="es-VE" w:bidi="ar-SA"/>
        </w:rPr>
        <w:drawing>
          <wp:inline distT="0" distB="0" distL="0" distR="0" wp14:anchorId="52B2C997" wp14:editId="2FEC7774">
            <wp:extent cx="1155618" cy="1487125"/>
            <wp:effectExtent l="0" t="0" r="6432" b="0"/>
            <wp:docPr id="1882746749" name="Picture 3347705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55618" cy="1487125"/>
                    </a:xfrm>
                    <a:prstGeom prst="rect">
                      <a:avLst/>
                    </a:prstGeom>
                    <a:noFill/>
                    <a:ln>
                      <a:noFill/>
                      <a:prstDash/>
                    </a:ln>
                  </pic:spPr>
                </pic:pic>
              </a:graphicData>
            </a:graphic>
          </wp:inline>
        </w:drawing>
      </w:r>
    </w:p>
    <w:p w14:paraId="5CD75462" w14:textId="77777777" w:rsidR="00637A2F" w:rsidRPr="00BD6256" w:rsidRDefault="00637A2F">
      <w:pPr>
        <w:pStyle w:val="Heading1"/>
        <w:spacing w:before="9"/>
        <w:ind w:left="0" w:right="0"/>
        <w:rPr>
          <w:lang w:val="es-ES_tradnl"/>
        </w:rPr>
      </w:pPr>
    </w:p>
    <w:p w14:paraId="4BCD2CE9" w14:textId="25C80393" w:rsidR="00637A2F" w:rsidRPr="00BD6256" w:rsidRDefault="00D235ED">
      <w:pPr>
        <w:pStyle w:val="Heading1"/>
        <w:spacing w:before="9"/>
        <w:ind w:left="0" w:right="0"/>
        <w:rPr>
          <w:sz w:val="24"/>
          <w:szCs w:val="24"/>
          <w:lang w:val="es-ES_tradnl"/>
        </w:rPr>
      </w:pPr>
      <w:r w:rsidRPr="00BD6256">
        <w:rPr>
          <w:sz w:val="24"/>
          <w:szCs w:val="24"/>
          <w:lang w:val="es-ES_tradnl"/>
        </w:rPr>
        <w:t>Departamento de Conservación y Recreación</w:t>
      </w:r>
      <w:r w:rsidR="002A491A" w:rsidRPr="00BD6256">
        <w:rPr>
          <w:sz w:val="24"/>
          <w:szCs w:val="24"/>
          <w:lang w:val="es-ES_tradnl"/>
        </w:rPr>
        <w:br/>
      </w:r>
      <w:r w:rsidRPr="00BD6256">
        <w:rPr>
          <w:sz w:val="24"/>
          <w:szCs w:val="24"/>
          <w:lang w:val="es-ES_tradnl"/>
        </w:rPr>
        <w:t>Mancomunidad de</w:t>
      </w:r>
      <w:r w:rsidR="002A491A" w:rsidRPr="00BD6256">
        <w:rPr>
          <w:sz w:val="24"/>
          <w:szCs w:val="24"/>
          <w:lang w:val="es-ES_tradnl"/>
        </w:rPr>
        <w:t xml:space="preserve"> Massachusetts</w:t>
      </w:r>
    </w:p>
    <w:p w14:paraId="1940C369" w14:textId="77777777" w:rsidR="00637A2F" w:rsidRPr="00BD6256" w:rsidRDefault="00637A2F">
      <w:pPr>
        <w:pStyle w:val="BodyText"/>
        <w:spacing w:before="11"/>
        <w:jc w:val="center"/>
        <w:rPr>
          <w:b/>
          <w:sz w:val="24"/>
          <w:szCs w:val="24"/>
          <w:lang w:val="es-ES_tradnl"/>
        </w:rPr>
      </w:pPr>
    </w:p>
    <w:p w14:paraId="649541AC" w14:textId="378B4AC1" w:rsidR="00637A2F" w:rsidRPr="00BD6256" w:rsidRDefault="00D235ED">
      <w:pPr>
        <w:spacing w:before="11"/>
        <w:jc w:val="center"/>
        <w:rPr>
          <w:b/>
          <w:bCs/>
          <w:sz w:val="28"/>
          <w:szCs w:val="28"/>
          <w:lang w:val="es-ES_tradnl"/>
        </w:rPr>
      </w:pPr>
      <w:r w:rsidRPr="00BD6256">
        <w:rPr>
          <w:b/>
          <w:bCs/>
          <w:sz w:val="28"/>
          <w:szCs w:val="28"/>
          <w:lang w:val="es-ES_tradnl"/>
        </w:rPr>
        <w:t xml:space="preserve">Reunión pública sobre el Plan Estratégico </w:t>
      </w:r>
      <w:r w:rsidRPr="00BD6256">
        <w:rPr>
          <w:b/>
          <w:bCs/>
          <w:sz w:val="28"/>
          <w:szCs w:val="28"/>
          <w:lang w:val="es-ES_tradnl"/>
        </w:rPr>
        <w:br/>
        <w:t xml:space="preserve">para la Regata </w:t>
      </w:r>
      <w:r w:rsidR="003D7D24" w:rsidRPr="00BD6256">
        <w:rPr>
          <w:b/>
          <w:bCs/>
          <w:sz w:val="28"/>
          <w:szCs w:val="28"/>
          <w:lang w:val="es-ES_tradnl"/>
        </w:rPr>
        <w:t>de la Cabecera del Río Charles</w:t>
      </w:r>
    </w:p>
    <w:p w14:paraId="61A615EE" w14:textId="626DD931" w:rsidR="00637A2F" w:rsidRPr="00BD6256" w:rsidRDefault="00D235ED">
      <w:pPr>
        <w:jc w:val="center"/>
        <w:rPr>
          <w:lang w:val="es-ES_tradnl"/>
        </w:rPr>
      </w:pPr>
      <w:r w:rsidRPr="00BD6256">
        <w:rPr>
          <w:b/>
          <w:bCs/>
          <w:sz w:val="24"/>
          <w:szCs w:val="24"/>
          <w:lang w:val="es-ES_tradnl"/>
        </w:rPr>
        <w:t xml:space="preserve">Miércoles 30 de julio de </w:t>
      </w:r>
      <w:r w:rsidR="002A491A" w:rsidRPr="00BD6256">
        <w:rPr>
          <w:b/>
          <w:bCs/>
          <w:sz w:val="24"/>
          <w:szCs w:val="24"/>
          <w:lang w:val="es-ES_tradnl"/>
        </w:rPr>
        <w:t>202</w:t>
      </w:r>
      <w:r w:rsidR="007F5595" w:rsidRPr="00BD6256">
        <w:rPr>
          <w:b/>
          <w:bCs/>
          <w:sz w:val="24"/>
          <w:szCs w:val="24"/>
          <w:lang w:val="es-ES_tradnl"/>
        </w:rPr>
        <w:t>5</w:t>
      </w:r>
      <w:r w:rsidR="002A491A" w:rsidRPr="00BD6256">
        <w:rPr>
          <w:b/>
          <w:bCs/>
          <w:sz w:val="24"/>
          <w:szCs w:val="24"/>
          <w:lang w:val="es-ES_tradnl"/>
        </w:rPr>
        <w:t xml:space="preserve"> </w:t>
      </w:r>
      <w:r w:rsidRPr="00BD6256">
        <w:rPr>
          <w:b/>
          <w:bCs/>
          <w:sz w:val="24"/>
          <w:szCs w:val="24"/>
          <w:lang w:val="es-ES_tradnl"/>
        </w:rPr>
        <w:t>de</w:t>
      </w:r>
      <w:r w:rsidR="002A491A" w:rsidRPr="00BD6256">
        <w:rPr>
          <w:b/>
          <w:bCs/>
          <w:sz w:val="24"/>
          <w:szCs w:val="24"/>
          <w:lang w:val="es-ES_tradnl"/>
        </w:rPr>
        <w:t xml:space="preserve"> 6</w:t>
      </w:r>
      <w:r w:rsidR="007E2FBA" w:rsidRPr="00BD6256">
        <w:rPr>
          <w:b/>
          <w:bCs/>
          <w:sz w:val="24"/>
          <w:szCs w:val="24"/>
          <w:lang w:val="es-ES_tradnl"/>
        </w:rPr>
        <w:t>:</w:t>
      </w:r>
      <w:r w:rsidR="00DA5A24" w:rsidRPr="00BD6256">
        <w:rPr>
          <w:b/>
          <w:bCs/>
          <w:sz w:val="24"/>
          <w:szCs w:val="24"/>
          <w:lang w:val="es-ES_tradnl"/>
        </w:rPr>
        <w:t>0</w:t>
      </w:r>
      <w:r w:rsidR="007E2FBA" w:rsidRPr="00BD6256">
        <w:rPr>
          <w:b/>
          <w:bCs/>
          <w:sz w:val="24"/>
          <w:szCs w:val="24"/>
          <w:lang w:val="es-ES_tradnl"/>
        </w:rPr>
        <w:t>0</w:t>
      </w:r>
      <w:r w:rsidRPr="00BD6256">
        <w:rPr>
          <w:b/>
          <w:bCs/>
          <w:sz w:val="24"/>
          <w:szCs w:val="24"/>
          <w:lang w:val="es-ES_tradnl"/>
        </w:rPr>
        <w:t xml:space="preserve"> </w:t>
      </w:r>
      <w:r w:rsidR="002A491A" w:rsidRPr="00BD6256">
        <w:rPr>
          <w:b/>
          <w:bCs/>
          <w:sz w:val="24"/>
          <w:szCs w:val="24"/>
          <w:lang w:val="es-ES_tradnl"/>
        </w:rPr>
        <w:t>p</w:t>
      </w:r>
      <w:r w:rsidRPr="00BD6256">
        <w:rPr>
          <w:b/>
          <w:bCs/>
          <w:sz w:val="24"/>
          <w:szCs w:val="24"/>
          <w:lang w:val="es-ES_tradnl"/>
        </w:rPr>
        <w:t xml:space="preserve">. </w:t>
      </w:r>
      <w:r w:rsidR="002A491A" w:rsidRPr="00BD6256">
        <w:rPr>
          <w:b/>
          <w:bCs/>
          <w:sz w:val="24"/>
          <w:szCs w:val="24"/>
          <w:lang w:val="es-ES_tradnl"/>
        </w:rPr>
        <w:t>m</w:t>
      </w:r>
      <w:r w:rsidRPr="00BD6256">
        <w:rPr>
          <w:b/>
          <w:bCs/>
          <w:sz w:val="24"/>
          <w:szCs w:val="24"/>
          <w:lang w:val="es-ES_tradnl"/>
        </w:rPr>
        <w:t>.</w:t>
      </w:r>
      <w:r w:rsidR="002A491A" w:rsidRPr="00BD6256">
        <w:rPr>
          <w:b/>
          <w:bCs/>
          <w:sz w:val="24"/>
          <w:szCs w:val="24"/>
          <w:lang w:val="es-ES_tradnl"/>
        </w:rPr>
        <w:t xml:space="preserve"> </w:t>
      </w:r>
      <w:r w:rsidRPr="00BD6256">
        <w:rPr>
          <w:b/>
          <w:bCs/>
          <w:sz w:val="24"/>
          <w:szCs w:val="24"/>
          <w:lang w:val="es-ES_tradnl"/>
        </w:rPr>
        <w:t>a</w:t>
      </w:r>
      <w:r w:rsidR="002A491A" w:rsidRPr="00BD6256">
        <w:rPr>
          <w:b/>
          <w:bCs/>
          <w:sz w:val="24"/>
          <w:szCs w:val="24"/>
          <w:lang w:val="es-ES_tradnl"/>
        </w:rPr>
        <w:t xml:space="preserve"> </w:t>
      </w:r>
      <w:r w:rsidR="00305A28" w:rsidRPr="00BD6256">
        <w:rPr>
          <w:b/>
          <w:bCs/>
          <w:sz w:val="24"/>
          <w:szCs w:val="24"/>
          <w:lang w:val="es-ES_tradnl"/>
        </w:rPr>
        <w:t>8</w:t>
      </w:r>
      <w:r w:rsidR="002A491A" w:rsidRPr="00BD6256">
        <w:rPr>
          <w:b/>
          <w:bCs/>
          <w:sz w:val="24"/>
          <w:szCs w:val="24"/>
          <w:lang w:val="es-ES_tradnl"/>
        </w:rPr>
        <w:t>:</w:t>
      </w:r>
      <w:r w:rsidR="00305A28" w:rsidRPr="00BD6256">
        <w:rPr>
          <w:b/>
          <w:bCs/>
          <w:sz w:val="24"/>
          <w:szCs w:val="24"/>
          <w:lang w:val="es-ES_tradnl"/>
        </w:rPr>
        <w:t>00</w:t>
      </w:r>
      <w:r w:rsidRPr="00BD6256">
        <w:rPr>
          <w:b/>
          <w:bCs/>
          <w:sz w:val="24"/>
          <w:szCs w:val="24"/>
          <w:lang w:val="es-ES_tradnl"/>
        </w:rPr>
        <w:t xml:space="preserve"> </w:t>
      </w:r>
      <w:r w:rsidR="002A491A" w:rsidRPr="00BD6256">
        <w:rPr>
          <w:b/>
          <w:bCs/>
          <w:sz w:val="24"/>
          <w:szCs w:val="24"/>
          <w:lang w:val="es-ES_tradnl"/>
        </w:rPr>
        <w:t>p</w:t>
      </w:r>
      <w:r w:rsidRPr="00BD6256">
        <w:rPr>
          <w:b/>
          <w:bCs/>
          <w:sz w:val="24"/>
          <w:szCs w:val="24"/>
          <w:lang w:val="es-ES_tradnl"/>
        </w:rPr>
        <w:t xml:space="preserve">. </w:t>
      </w:r>
      <w:r w:rsidR="002A491A" w:rsidRPr="00BD6256">
        <w:rPr>
          <w:b/>
          <w:bCs/>
          <w:sz w:val="24"/>
          <w:szCs w:val="24"/>
          <w:lang w:val="es-ES_tradnl"/>
        </w:rPr>
        <w:t>m</w:t>
      </w:r>
      <w:r w:rsidRPr="00BD6256">
        <w:rPr>
          <w:b/>
          <w:bCs/>
          <w:sz w:val="24"/>
          <w:szCs w:val="24"/>
          <w:lang w:val="es-ES_tradnl"/>
        </w:rPr>
        <w:t>.</w:t>
      </w:r>
    </w:p>
    <w:p w14:paraId="3BA42753" w14:textId="77777777" w:rsidR="00637A2F" w:rsidRPr="00BD6256" w:rsidRDefault="00637A2F">
      <w:pPr>
        <w:jc w:val="center"/>
        <w:rPr>
          <w:b/>
          <w:bCs/>
          <w:sz w:val="24"/>
          <w:szCs w:val="24"/>
          <w:lang w:val="es-ES_tradnl"/>
        </w:rPr>
      </w:pPr>
    </w:p>
    <w:p w14:paraId="2DCD1B46" w14:textId="27576CD8" w:rsidR="00DA5A24" w:rsidRPr="00BD6256" w:rsidRDefault="00BD6256" w:rsidP="00DA5A24">
      <w:pPr>
        <w:jc w:val="center"/>
        <w:rPr>
          <w:sz w:val="24"/>
          <w:szCs w:val="24"/>
          <w:lang w:val="es-ES_tradnl"/>
        </w:rPr>
      </w:pPr>
      <w:r w:rsidRPr="00BD6256">
        <w:rPr>
          <w:b/>
          <w:bCs/>
          <w:color w:val="000000" w:themeColor="text1"/>
          <w:sz w:val="24"/>
          <w:szCs w:val="24"/>
          <w:lang w:val="es-ES_tradnl"/>
        </w:rPr>
        <w:t xml:space="preserve">Regístrese en la reunión a través del </w:t>
      </w:r>
      <w:hyperlink r:id="rId10" w:history="1">
        <w:r w:rsidRPr="00BD6256">
          <w:rPr>
            <w:rStyle w:val="Hyperlink"/>
            <w:b/>
            <w:bCs/>
            <w:sz w:val="24"/>
            <w:szCs w:val="24"/>
            <w:lang w:val="es-ES_tradnl"/>
          </w:rPr>
          <w:t>enlace de registro de Zoom</w:t>
        </w:r>
      </w:hyperlink>
      <w:r w:rsidRPr="00BD6256">
        <w:rPr>
          <w:b/>
          <w:bCs/>
          <w:color w:val="000000" w:themeColor="text1"/>
          <w:sz w:val="24"/>
          <w:szCs w:val="24"/>
          <w:lang w:val="es-ES_tradnl"/>
        </w:rPr>
        <w:t>.</w:t>
      </w:r>
    </w:p>
    <w:p w14:paraId="23856928" w14:textId="309C187C" w:rsidR="00637A2F" w:rsidRPr="00BD6256" w:rsidRDefault="00637A2F">
      <w:pPr>
        <w:jc w:val="center"/>
        <w:rPr>
          <w:b/>
          <w:bCs/>
          <w:sz w:val="24"/>
          <w:szCs w:val="24"/>
          <w:lang w:val="es-ES_tradnl"/>
        </w:rPr>
      </w:pPr>
    </w:p>
    <w:p w14:paraId="1EF64F50" w14:textId="77777777" w:rsidR="00335430" w:rsidRPr="00BD6256" w:rsidRDefault="00335430">
      <w:pPr>
        <w:jc w:val="center"/>
        <w:rPr>
          <w:b/>
          <w:bCs/>
          <w:sz w:val="24"/>
          <w:szCs w:val="24"/>
          <w:lang w:val="es-ES_tradnl"/>
        </w:rPr>
      </w:pPr>
    </w:p>
    <w:p w14:paraId="21799B7D" w14:textId="33055808" w:rsidR="00463443" w:rsidRPr="00BD6256" w:rsidRDefault="00D235ED" w:rsidP="00463443">
      <w:pPr>
        <w:pStyle w:val="BodyText"/>
        <w:spacing w:before="10" w:line="276" w:lineRule="auto"/>
        <w:rPr>
          <w:lang w:val="es-ES_tradnl"/>
        </w:rPr>
      </w:pPr>
      <w:r w:rsidRPr="00BD6256">
        <w:rPr>
          <w:lang w:val="es-ES_tradnl"/>
        </w:rPr>
        <w:t>El Departamento de Conservación y Recreación (DCR) celebrará una reunión pública virtual para presentar los avances del Plan Estratégico</w:t>
      </w:r>
      <w:r w:rsidR="006C4B94" w:rsidRPr="00BD6256">
        <w:rPr>
          <w:lang w:val="es-ES_tradnl"/>
        </w:rPr>
        <w:t xml:space="preserve"> para la</w:t>
      </w:r>
      <w:r w:rsidRPr="00BD6256">
        <w:rPr>
          <w:lang w:val="es-ES_tradnl"/>
        </w:rPr>
        <w:t xml:space="preserve"> </w:t>
      </w:r>
      <w:r w:rsidR="006C4B94" w:rsidRPr="00BD6256">
        <w:rPr>
          <w:lang w:val="es-ES_tradnl"/>
        </w:rPr>
        <w:t>Regata</w:t>
      </w:r>
      <w:r w:rsidR="003D7D24" w:rsidRPr="00BD6256">
        <w:rPr>
          <w:lang w:val="es-ES_tradnl"/>
        </w:rPr>
        <w:t xml:space="preserve"> de la Cabecera del Río Charles (</w:t>
      </w:r>
      <w:r w:rsidR="006C4B94" w:rsidRPr="00BD6256">
        <w:rPr>
          <w:lang w:val="es-ES_tradnl"/>
        </w:rPr>
        <w:t xml:space="preserve">Head of the </w:t>
      </w:r>
      <w:r w:rsidRPr="00BD6256">
        <w:rPr>
          <w:lang w:val="es-ES_tradnl"/>
        </w:rPr>
        <w:t>Charles</w:t>
      </w:r>
      <w:r w:rsidR="003D7D24" w:rsidRPr="00BD6256">
        <w:rPr>
          <w:lang w:val="es-ES_tradnl"/>
        </w:rPr>
        <w:t>)</w:t>
      </w:r>
      <w:r w:rsidRPr="00BD6256">
        <w:rPr>
          <w:lang w:val="es-ES_tradnl"/>
        </w:rPr>
        <w:t xml:space="preserve">. Esperamos con interés una conversación interesante sobre ideas que ayudarán a proteger la reserva del río Charles, mejorar la experiencia de la regata, minimizar el impacto en el paisaje y desarrollar recomendaciones para futuras mejoras de los parques que permitan el desarrollo de la reserva y la regata. Sus aportaciones ayudarán al DCR a impulsar sus objetivos de proteger, promover y mejorar los recursos naturales, culturales y recreativos a lo largo de una parte del río Charles, así como a mejorar la calidad de la experiencia de la regata para los participantes y espectadores. Esta será la segunda reunión pública del plan </w:t>
      </w:r>
      <w:r w:rsidR="00D61CE4" w:rsidRPr="00BD6256">
        <w:rPr>
          <w:lang w:val="es-ES_tradnl"/>
        </w:rPr>
        <w:t>estratégico</w:t>
      </w:r>
      <w:r w:rsidRPr="00BD6256">
        <w:rPr>
          <w:lang w:val="es-ES_tradnl"/>
        </w:rPr>
        <w:t>, tras la primera celebrada el 22 de mayo de 2024.</w:t>
      </w:r>
    </w:p>
    <w:p w14:paraId="78AEA560" w14:textId="77777777" w:rsidR="007E2FBA" w:rsidRPr="00BD6256" w:rsidRDefault="007E2FBA" w:rsidP="007E2FBA">
      <w:pPr>
        <w:pStyle w:val="BodyText"/>
        <w:spacing w:before="10" w:line="276" w:lineRule="auto"/>
        <w:rPr>
          <w:lang w:val="es-ES_tradnl"/>
        </w:rPr>
      </w:pPr>
    </w:p>
    <w:p w14:paraId="289E106E" w14:textId="72D32FF5" w:rsidR="00637A2F" w:rsidRPr="00BD6256" w:rsidRDefault="006C4B94">
      <w:pPr>
        <w:spacing w:line="276" w:lineRule="auto"/>
        <w:rPr>
          <w:lang w:val="es-ES_tradnl"/>
        </w:rPr>
      </w:pPr>
      <w:r w:rsidRPr="00BD6256">
        <w:rPr>
          <w:rStyle w:val="eop"/>
          <w:color w:val="000000"/>
          <w:shd w:val="clear" w:color="auto" w:fill="FFFFFF"/>
          <w:lang w:val="es-ES_tradnl"/>
        </w:rPr>
        <w:t>Se invitará al público a hacer preguntas y brindar comentarios sobre la presentación mediante la función de preguntas y respuestas disponible en la plataforma de participación virtual. Después de la reunión, la presentación podrá verse en</w:t>
      </w:r>
      <w:r w:rsidR="00BD6256" w:rsidRPr="00BD6256">
        <w:rPr>
          <w:rStyle w:val="eop"/>
          <w:color w:val="000000"/>
          <w:shd w:val="clear" w:color="auto" w:fill="FFFFFF"/>
          <w:lang w:val="es-ES_tradnl"/>
        </w:rPr>
        <w:t xml:space="preserve"> la página web de</w:t>
      </w:r>
      <w:r w:rsidRPr="00BD6256">
        <w:rPr>
          <w:rStyle w:val="eop"/>
          <w:color w:val="000000"/>
          <w:shd w:val="clear" w:color="auto" w:fill="FFFFFF"/>
          <w:lang w:val="es-ES_tradnl"/>
        </w:rPr>
        <w:t xml:space="preserve"> </w:t>
      </w:r>
      <w:hyperlink r:id="rId11" w:history="1">
        <w:r w:rsidR="002C16FD">
          <w:rPr>
            <w:rStyle w:val="Hyperlink"/>
            <w:lang w:val="es-ES_tradnl"/>
          </w:rPr>
          <w:t>i</w:t>
        </w:r>
        <w:r w:rsidR="00BD6256" w:rsidRPr="00BD6256">
          <w:rPr>
            <w:rStyle w:val="Hyperlink"/>
            <w:lang w:val="es-ES_tradnl"/>
          </w:rPr>
          <w:t>nformación de eventos pasados de reuniones públicas del DCR</w:t>
        </w:r>
      </w:hyperlink>
      <w:r w:rsidR="00BD6256" w:rsidRPr="00BD6256">
        <w:rPr>
          <w:rStyle w:val="Hyperlink"/>
          <w:u w:val="none"/>
          <w:lang w:val="es-ES_tradnl"/>
        </w:rPr>
        <w:t>.</w:t>
      </w:r>
      <w:r w:rsidR="00BD6256" w:rsidRPr="00BD6256">
        <w:rPr>
          <w:rStyle w:val="eop"/>
          <w:color w:val="000000"/>
          <w:shd w:val="clear" w:color="auto" w:fill="FFFFFF"/>
          <w:lang w:val="es-ES_tradnl"/>
        </w:rPr>
        <w:t xml:space="preserve"> </w:t>
      </w:r>
      <w:r w:rsidRPr="00BD6256">
        <w:rPr>
          <w:rStyle w:val="eop"/>
          <w:color w:val="000000"/>
          <w:shd w:val="clear" w:color="auto" w:fill="FFFFFF"/>
          <w:lang w:val="es-ES_tradnl"/>
        </w:rPr>
        <w:t xml:space="preserve">El DCR anima al público a compartir comentarios adicionales. La fecha límite para recibirlos es el 13 de agosto de 2025. Los comentarios pueden enviarse en línea </w:t>
      </w:r>
      <w:r w:rsidR="00BD6256" w:rsidRPr="00BD6256">
        <w:rPr>
          <w:rStyle w:val="eop"/>
          <w:color w:val="000000"/>
          <w:shd w:val="clear" w:color="auto" w:fill="FFFFFF"/>
          <w:lang w:val="es-ES_tradnl"/>
        </w:rPr>
        <w:t>a través del</w:t>
      </w:r>
      <w:r w:rsidR="00BD6256" w:rsidRPr="00BD6256">
        <w:rPr>
          <w:color w:val="141414"/>
          <w:lang w:val="es-ES_tradnl"/>
        </w:rPr>
        <w:t xml:space="preserve"> </w:t>
      </w:r>
      <w:hyperlink r:id="rId12" w:history="1">
        <w:r w:rsidR="00BD6256" w:rsidRPr="00BD6256">
          <w:rPr>
            <w:rStyle w:val="Hyperlink"/>
            <w:lang w:val="es-ES_tradnl"/>
          </w:rPr>
          <w:t>portal de comentarios públicos del DCR</w:t>
        </w:r>
      </w:hyperlink>
      <w:r w:rsidR="00BD6256" w:rsidRPr="00BD6256">
        <w:rPr>
          <w:color w:val="141414"/>
          <w:lang w:val="es-ES_tradnl"/>
        </w:rPr>
        <w:t xml:space="preserve">. </w:t>
      </w:r>
      <w:r w:rsidRPr="00BD6256">
        <w:rPr>
          <w:rStyle w:val="eop"/>
          <w:color w:val="000000"/>
          <w:shd w:val="clear" w:color="auto" w:fill="FFFFFF"/>
          <w:lang w:val="es-ES_tradnl"/>
        </w:rPr>
        <w:t>Tenga en cuenta que el contenido de los comentarios que envíe al DCR, junto con su nombre, ciudad y código postal, se publicará en el sitio web del DCR. La información de contacto adicional requerida para los comentarios, en particular la dirección de correo electrónico, solo se utilizará para informar sobre futuras actualizaciones del proyecto o propiedad en cuestión.</w:t>
      </w:r>
    </w:p>
    <w:p w14:paraId="52E90ECC" w14:textId="77777777" w:rsidR="00637A2F" w:rsidRPr="00BD6256" w:rsidRDefault="00637A2F">
      <w:pPr>
        <w:pStyle w:val="BodyText"/>
        <w:spacing w:before="10" w:line="276" w:lineRule="auto"/>
        <w:rPr>
          <w:lang w:val="es-ES_tradnl"/>
        </w:rPr>
      </w:pPr>
    </w:p>
    <w:p w14:paraId="51E982D9" w14:textId="62AC5AE7" w:rsidR="00637A2F" w:rsidRPr="00BD6256" w:rsidRDefault="00D61CE4">
      <w:pPr>
        <w:pStyle w:val="BodyText"/>
        <w:spacing w:line="276" w:lineRule="auto"/>
        <w:ind w:hanging="1"/>
        <w:rPr>
          <w:lang w:val="es-ES_tradnl"/>
        </w:rPr>
      </w:pPr>
      <w:r w:rsidRPr="00BD6256">
        <w:rPr>
          <w:lang w:val="es-ES_tradnl"/>
        </w:rPr>
        <w:t>Si tiene preguntas o inquietudes relacionadas con la agencia o desea agregarse a una lista de correo electrónico para recibir anuncios generales o específicos del proyecto del DCR, envíe un correo electrónico a</w:t>
      </w:r>
      <w:r w:rsidR="002A491A" w:rsidRPr="00BD6256">
        <w:rPr>
          <w:lang w:val="es-ES_tradnl"/>
        </w:rPr>
        <w:t xml:space="preserve"> </w:t>
      </w:r>
      <w:hyperlink r:id="rId13" w:history="1">
        <w:r w:rsidR="002A491A" w:rsidRPr="00BD6256">
          <w:rPr>
            <w:rStyle w:val="Hyperlink"/>
            <w:lang w:val="es-ES_tradnl"/>
          </w:rPr>
          <w:t>Mass.Parks@mass.gov</w:t>
        </w:r>
        <w:r w:rsidR="002A491A" w:rsidRPr="002C16FD">
          <w:rPr>
            <w:rStyle w:val="Hyperlink"/>
            <w:u w:val="none"/>
            <w:lang w:val="es-ES_tradnl"/>
          </w:rPr>
          <w:t xml:space="preserve"> </w:t>
        </w:r>
      </w:hyperlink>
      <w:r w:rsidRPr="00BD6256">
        <w:rPr>
          <w:lang w:val="es-ES_tradnl"/>
        </w:rPr>
        <w:t>o llame al</w:t>
      </w:r>
      <w:r w:rsidR="002A491A" w:rsidRPr="00BD6256">
        <w:rPr>
          <w:lang w:val="es-ES_tradnl"/>
        </w:rPr>
        <w:t xml:space="preserve"> 617-626-4973.</w:t>
      </w:r>
    </w:p>
    <w:p w14:paraId="064D9767" w14:textId="77777777" w:rsidR="00637A2F" w:rsidRPr="00BD6256" w:rsidRDefault="00637A2F">
      <w:pPr>
        <w:pStyle w:val="BodyText"/>
        <w:rPr>
          <w:lang w:val="es-ES_tradnl"/>
        </w:rPr>
      </w:pPr>
    </w:p>
    <w:p w14:paraId="42AA4383" w14:textId="77777777" w:rsidR="00637A2F" w:rsidRPr="00BD6256" w:rsidRDefault="00637A2F">
      <w:pPr>
        <w:pStyle w:val="BodyText"/>
        <w:rPr>
          <w:lang w:val="es-ES_tradnl"/>
        </w:rPr>
      </w:pPr>
    </w:p>
    <w:p w14:paraId="1EAA3BDB" w14:textId="77777777" w:rsidR="00951F61" w:rsidRPr="00BD6256" w:rsidRDefault="00951F61" w:rsidP="00951F61">
      <w:pPr>
        <w:pStyle w:val="BodyText"/>
        <w:rPr>
          <w:lang w:val="es-ES_tradnl"/>
        </w:rPr>
      </w:pPr>
    </w:p>
    <w:p w14:paraId="72A994B4" w14:textId="2AE3C423" w:rsidR="00BD6256" w:rsidRPr="00BD6256" w:rsidRDefault="00BD6256" w:rsidP="00BD6256">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es-ES_tradnl"/>
        </w:rPr>
      </w:pPr>
      <w:r w:rsidRPr="00BD6256">
        <w:rPr>
          <w:color w:val="595959" w:themeColor="text1" w:themeTint="A6"/>
          <w:sz w:val="27"/>
          <w:szCs w:val="27"/>
          <w:bdr w:val="none" w:sz="0" w:space="0" w:color="auto" w:frame="1"/>
          <w:lang w:val="es-ES_tradnl"/>
        </w:rPr>
        <w:t>La interpretación en vivo en línea está disponible previa solicitud y con previo aviso a </w:t>
      </w:r>
      <w:r w:rsidRPr="00BD6256">
        <w:rPr>
          <w:color w:val="595959" w:themeColor="text1" w:themeTint="A6"/>
          <w:sz w:val="27"/>
          <w:szCs w:val="27"/>
          <w:u w:val="single"/>
          <w:bdr w:val="none" w:sz="0" w:space="0" w:color="auto" w:frame="1"/>
          <w:lang w:val="es-ES_tradnl"/>
        </w:rPr>
        <w:t>mass.parks@mass.gov</w:t>
      </w:r>
      <w:r w:rsidRPr="00BD6256">
        <w:rPr>
          <w:color w:val="595959" w:themeColor="text1" w:themeTint="A6"/>
          <w:sz w:val="27"/>
          <w:szCs w:val="27"/>
          <w:bdr w:val="none" w:sz="0" w:space="0" w:color="auto" w:frame="1"/>
          <w:lang w:val="es-ES_tradnl"/>
        </w:rPr>
        <w:t> o 617-872-3270. Por favor, especifique el idioma que solicita. Se ofrecen adaptaciones razonables para personas con discapacidades previa solicitud y con prev</w:t>
      </w:r>
      <w:r>
        <w:rPr>
          <w:color w:val="595959" w:themeColor="text1" w:themeTint="A6"/>
          <w:sz w:val="27"/>
          <w:szCs w:val="27"/>
          <w:bdr w:val="none" w:sz="0" w:space="0" w:color="auto" w:frame="1"/>
          <w:lang w:val="es-ES_tradnl"/>
        </w:rPr>
        <w:t>io aviso a Melixza G. Esenyie, g</w:t>
      </w:r>
      <w:r w:rsidRPr="00BD6256">
        <w:rPr>
          <w:color w:val="595959" w:themeColor="text1" w:themeTint="A6"/>
          <w:sz w:val="27"/>
          <w:szCs w:val="27"/>
          <w:bdr w:val="none" w:sz="0" w:space="0" w:color="auto" w:frame="1"/>
          <w:lang w:val="es-ES_tradnl"/>
        </w:rPr>
        <w:t>erente de ADA (Ley de Estadounidenses con Discapacidades) y Diversidad de la Oficina Ejecutiva de Energía y Asuntos Ambientales, a </w:t>
      </w:r>
      <w:hyperlink r:id="rId14" w:tooltip="mailto:Melixza.Esenyie2@mass.gov" w:history="1">
        <w:r w:rsidRPr="00BD6256">
          <w:rPr>
            <w:rStyle w:val="Hyperlink"/>
            <w:sz w:val="27"/>
            <w:szCs w:val="27"/>
            <w:bdr w:val="none" w:sz="0" w:space="0" w:color="auto" w:frame="1"/>
            <w:lang w:val="es-ES_tradnl"/>
          </w:rPr>
          <w:t>Melixza.Esenyie2@mass.gov</w:t>
        </w:r>
      </w:hyperlink>
      <w:r w:rsidRPr="00BD6256">
        <w:rPr>
          <w:color w:val="595959" w:themeColor="text1" w:themeTint="A6"/>
          <w:sz w:val="27"/>
          <w:szCs w:val="27"/>
          <w:bdr w:val="none" w:sz="0" w:space="0" w:color="auto" w:frame="1"/>
          <w:lang w:val="es-ES_tradnl"/>
        </w:rPr>
        <w:t>. Incluya una descripción de las adaptaciones necesarias y proporcione la mayor cantidad de detalles posible. Indique también cómo podemos contactarle si</w:t>
      </w:r>
      <w:r>
        <w:rPr>
          <w:color w:val="595959" w:themeColor="text1" w:themeTint="A6"/>
          <w:sz w:val="27"/>
          <w:szCs w:val="27"/>
          <w:bdr w:val="none" w:sz="0" w:space="0" w:color="auto" w:frame="1"/>
          <w:lang w:val="es-ES_tradnl"/>
        </w:rPr>
        <w:t xml:space="preserve"> se</w:t>
      </w:r>
      <w:r w:rsidRPr="00BD6256">
        <w:rPr>
          <w:color w:val="595959" w:themeColor="text1" w:themeTint="A6"/>
          <w:sz w:val="27"/>
          <w:szCs w:val="27"/>
          <w:bdr w:val="none" w:sz="0" w:space="0" w:color="auto" w:frame="1"/>
          <w:lang w:val="es-ES_tradnl"/>
        </w:rPr>
        <w:t xml:space="preserve"> necesita más información. Se aceptarán solicitudes de última hora, pero es posible que no podamos atenderlas.</w:t>
      </w:r>
    </w:p>
    <w:p w14:paraId="565D41D1" w14:textId="605C0330" w:rsidR="00637A2F" w:rsidRPr="00BD6256" w:rsidRDefault="00637A2F" w:rsidP="00951F61">
      <w:pPr>
        <w:pStyle w:val="BodyText"/>
        <w:rPr>
          <w:lang w:val="es-ES_tradnl"/>
        </w:rPr>
      </w:pPr>
    </w:p>
    <w:sectPr w:rsidR="00637A2F" w:rsidRPr="00BD6256">
      <w:pgSz w:w="12240" w:h="15840"/>
      <w:pgMar w:top="280" w:right="54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4407B" w14:textId="77777777" w:rsidR="00D90F42" w:rsidRDefault="00D90F42">
      <w:r>
        <w:separator/>
      </w:r>
    </w:p>
  </w:endnote>
  <w:endnote w:type="continuationSeparator" w:id="0">
    <w:p w14:paraId="7D9E1E88" w14:textId="77777777" w:rsidR="00D90F42" w:rsidRDefault="00D9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93DCD" w14:textId="77777777" w:rsidR="00D90F42" w:rsidRDefault="00D90F42">
      <w:r>
        <w:rPr>
          <w:color w:val="000000"/>
        </w:rPr>
        <w:separator/>
      </w:r>
    </w:p>
  </w:footnote>
  <w:footnote w:type="continuationSeparator" w:id="0">
    <w:p w14:paraId="62D8D47E" w14:textId="77777777" w:rsidR="00D90F42" w:rsidRDefault="00D90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A2F"/>
    <w:rsid w:val="00011873"/>
    <w:rsid w:val="00071A49"/>
    <w:rsid w:val="00241A91"/>
    <w:rsid w:val="0024243F"/>
    <w:rsid w:val="00265852"/>
    <w:rsid w:val="002708EE"/>
    <w:rsid w:val="002A491A"/>
    <w:rsid w:val="002C16FD"/>
    <w:rsid w:val="00305A28"/>
    <w:rsid w:val="003170D4"/>
    <w:rsid w:val="00335430"/>
    <w:rsid w:val="003D7D24"/>
    <w:rsid w:val="00463443"/>
    <w:rsid w:val="00495E70"/>
    <w:rsid w:val="004A0F70"/>
    <w:rsid w:val="004A4925"/>
    <w:rsid w:val="00500634"/>
    <w:rsid w:val="00527014"/>
    <w:rsid w:val="005277DD"/>
    <w:rsid w:val="00545213"/>
    <w:rsid w:val="00637A2F"/>
    <w:rsid w:val="006716D8"/>
    <w:rsid w:val="006A552A"/>
    <w:rsid w:val="006B0480"/>
    <w:rsid w:val="006C4B94"/>
    <w:rsid w:val="007E2FBA"/>
    <w:rsid w:val="007F5595"/>
    <w:rsid w:val="00845599"/>
    <w:rsid w:val="00860711"/>
    <w:rsid w:val="00951F61"/>
    <w:rsid w:val="00A306A9"/>
    <w:rsid w:val="00A306F9"/>
    <w:rsid w:val="00B73FDE"/>
    <w:rsid w:val="00BD6256"/>
    <w:rsid w:val="00BF3BFD"/>
    <w:rsid w:val="00BF3CBC"/>
    <w:rsid w:val="00C43918"/>
    <w:rsid w:val="00C61474"/>
    <w:rsid w:val="00D235ED"/>
    <w:rsid w:val="00D61CE4"/>
    <w:rsid w:val="00D811F9"/>
    <w:rsid w:val="00D90F42"/>
    <w:rsid w:val="00DA5A24"/>
    <w:rsid w:val="00E05388"/>
    <w:rsid w:val="00F45029"/>
    <w:rsid w:val="282275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8FD0"/>
  <w15:docId w15:val="{40742ABF-1147-4DDC-8714-195C7705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lang w:bidi="en-US"/>
    </w:rPr>
  </w:style>
  <w:style w:type="paragraph" w:styleId="Heading1">
    <w:name w:val="heading 1"/>
    <w:basedOn w:val="Normal"/>
    <w:uiPriority w:val="9"/>
    <w:qFormat/>
    <w:pPr>
      <w:ind w:left="2563" w:right="278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ListParagraph">
    <w:name w:val="List Paragraph"/>
    <w:basedOn w:val="Normal"/>
    <w:pPr>
      <w:spacing w:line="269" w:lineRule="exact"/>
      <w:ind w:left="824" w:hanging="361"/>
    </w:pPr>
  </w:style>
  <w:style w:type="paragraph" w:customStyle="1" w:styleId="TableParagraph">
    <w:name w:val="Table Paragraph"/>
    <w:basedOn w:val="Normal"/>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styleId="Emphasis">
    <w:name w:val="Emphasis"/>
    <w:basedOn w:val="DefaultParagraphFont"/>
    <w:rPr>
      <w:i/>
      <w:iCs/>
    </w:rPr>
  </w:style>
  <w:style w:type="character" w:styleId="FollowedHyperlink">
    <w:name w:val="FollowedHyperlink"/>
    <w:basedOn w:val="DefaultParagraphFont"/>
    <w:rPr>
      <w:color w:val="800080"/>
      <w:u w:val="single"/>
    </w:rPr>
  </w:style>
  <w:style w:type="character" w:customStyle="1" w:styleId="normaltextrun">
    <w:name w:val="normaltextrun"/>
    <w:basedOn w:val="DefaultParagraphFont"/>
  </w:style>
  <w:style w:type="character" w:customStyle="1" w:styleId="eop">
    <w:name w:val="eop"/>
    <w:basedOn w:val="DefaultParagraphFont"/>
  </w:style>
  <w:style w:type="character" w:styleId="CommentReference">
    <w:name w:val="annotation reference"/>
    <w:basedOn w:val="DefaultParagraphFont"/>
    <w:uiPriority w:val="99"/>
    <w:semiHidden/>
    <w:unhideWhenUsed/>
    <w:rsid w:val="00D235ED"/>
    <w:rPr>
      <w:sz w:val="16"/>
      <w:szCs w:val="16"/>
    </w:rPr>
  </w:style>
  <w:style w:type="paragraph" w:styleId="CommentText">
    <w:name w:val="annotation text"/>
    <w:basedOn w:val="Normal"/>
    <w:link w:val="CommentTextChar"/>
    <w:uiPriority w:val="99"/>
    <w:unhideWhenUsed/>
    <w:rsid w:val="00D235ED"/>
    <w:rPr>
      <w:sz w:val="20"/>
      <w:szCs w:val="20"/>
    </w:rPr>
  </w:style>
  <w:style w:type="character" w:customStyle="1" w:styleId="CommentTextChar">
    <w:name w:val="Comment Text Char"/>
    <w:basedOn w:val="DefaultParagraphFont"/>
    <w:link w:val="CommentText"/>
    <w:uiPriority w:val="99"/>
    <w:rsid w:val="00D235ED"/>
    <w:rPr>
      <w:rFonts w:ascii="Times New Roman" w:eastAsia="Times New Roman" w:hAnsi="Times New Roman"/>
      <w:sz w:val="20"/>
      <w:szCs w:val="20"/>
      <w:lang w:bidi="en-US"/>
    </w:rPr>
  </w:style>
  <w:style w:type="paragraph" w:styleId="CommentSubject">
    <w:name w:val="annotation subject"/>
    <w:basedOn w:val="CommentText"/>
    <w:next w:val="CommentText"/>
    <w:link w:val="CommentSubjectChar"/>
    <w:uiPriority w:val="99"/>
    <w:semiHidden/>
    <w:unhideWhenUsed/>
    <w:rsid w:val="00D235ED"/>
    <w:rPr>
      <w:b/>
      <w:bCs/>
    </w:rPr>
  </w:style>
  <w:style w:type="character" w:customStyle="1" w:styleId="CommentSubjectChar">
    <w:name w:val="Comment Subject Char"/>
    <w:basedOn w:val="CommentTextChar"/>
    <w:link w:val="CommentSubject"/>
    <w:uiPriority w:val="99"/>
    <w:semiHidden/>
    <w:rsid w:val="00D235ED"/>
    <w:rPr>
      <w:rFonts w:ascii="Times New Roman" w:eastAsia="Times New Roman" w:hAnsi="Times New Roman"/>
      <w:b/>
      <w:bCs/>
      <w:sz w:val="20"/>
      <w:szCs w:val="20"/>
      <w:lang w:bidi="en-US"/>
    </w:rPr>
  </w:style>
  <w:style w:type="paragraph" w:styleId="BalloonText">
    <w:name w:val="Balloon Text"/>
    <w:basedOn w:val="Normal"/>
    <w:link w:val="BalloonTextChar"/>
    <w:uiPriority w:val="99"/>
    <w:semiHidden/>
    <w:unhideWhenUsed/>
    <w:rsid w:val="00D235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5ED"/>
    <w:rPr>
      <w:rFonts w:ascii="Segoe UI" w:eastAsia="Times New Roman" w:hAnsi="Segoe UI" w:cs="Segoe UI"/>
      <w:sz w:val="18"/>
      <w:szCs w:val="18"/>
      <w:lang w:bidi="en-US"/>
    </w:rPr>
  </w:style>
  <w:style w:type="character" w:customStyle="1" w:styleId="UnresolvedMention2">
    <w:name w:val="Unresolved Mention2"/>
    <w:basedOn w:val="DefaultParagraphFont"/>
    <w:uiPriority w:val="99"/>
    <w:semiHidden/>
    <w:unhideWhenUsed/>
    <w:rsid w:val="00B73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965838">
      <w:bodyDiv w:val="1"/>
      <w:marLeft w:val="0"/>
      <w:marRight w:val="0"/>
      <w:marTop w:val="0"/>
      <w:marBottom w:val="0"/>
      <w:divBdr>
        <w:top w:val="none" w:sz="0" w:space="0" w:color="auto"/>
        <w:left w:val="none" w:sz="0" w:space="0" w:color="auto"/>
        <w:bottom w:val="none" w:sz="0" w:space="0" w:color="auto"/>
        <w:right w:val="none" w:sz="0" w:space="0" w:color="auto"/>
      </w:divBdr>
    </w:div>
    <w:div w:id="1241062366">
      <w:bodyDiv w:val="1"/>
      <w:marLeft w:val="0"/>
      <w:marRight w:val="0"/>
      <w:marTop w:val="0"/>
      <w:marBottom w:val="0"/>
      <w:divBdr>
        <w:top w:val="none" w:sz="0" w:space="0" w:color="auto"/>
        <w:left w:val="none" w:sz="0" w:space="0" w:color="auto"/>
        <w:bottom w:val="none" w:sz="0" w:space="0" w:color="auto"/>
        <w:right w:val="none" w:sz="0" w:space="0" w:color="auto"/>
      </w:divBdr>
    </w:div>
    <w:div w:id="2077705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ss.Parks@mass.gov%20"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mass.gov/forms/dcr-public-com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cr-public-meetings-information/events/past?_page=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oom.us/meeting/register/Ry_qY93FSOy4iDGkAoJgqQ" TargetMode="Externa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aee0b0-8349-4160-a49a-33b4d7bd768d">
      <Terms xmlns="http://schemas.microsoft.com/office/infopath/2007/PartnerControls"/>
    </lcf76f155ced4ddcb4097134ff3c332f>
    <TaxCatchAll xmlns="1da56e6b-ac0e-4ffc-8b40-9e4a1d2317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D14EC28447954E89B9624D6EC39806" ma:contentTypeVersion="16" ma:contentTypeDescription="Create a new document." ma:contentTypeScope="" ma:versionID="88c98f6d6900646ab68b27dfef1ab115">
  <xsd:schema xmlns:xsd="http://www.w3.org/2001/XMLSchema" xmlns:xs="http://www.w3.org/2001/XMLSchema" xmlns:p="http://schemas.microsoft.com/office/2006/metadata/properties" xmlns:ns2="fdaee0b0-8349-4160-a49a-33b4d7bd768d" xmlns:ns3="bb717488-f7fb-404d-80be-5b5d1024a380" xmlns:ns4="1da56e6b-ac0e-4ffc-8b40-9e4a1d231754" targetNamespace="http://schemas.microsoft.com/office/2006/metadata/properties" ma:root="true" ma:fieldsID="a7edda0e8d04d1c68c22c8ce4dcf8e99" ns2:_="" ns3:_="" ns4:_="">
    <xsd:import namespace="fdaee0b0-8349-4160-a49a-33b4d7bd768d"/>
    <xsd:import namespace="bb717488-f7fb-404d-80be-5b5d1024a380"/>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ee0b0-8349-4160-a49a-33b4d7bd7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717488-f7fb-404d-80be-5b5d1024a3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C59CA-06B0-4456-8DF0-A0D4757376B3}">
  <ds:schemaRefs>
    <ds:schemaRef ds:uri="http://schemas.microsoft.com/sharepoint/v3/contenttype/forms"/>
  </ds:schemaRefs>
</ds:datastoreItem>
</file>

<file path=customXml/itemProps2.xml><?xml version="1.0" encoding="utf-8"?>
<ds:datastoreItem xmlns:ds="http://schemas.openxmlformats.org/officeDocument/2006/customXml" ds:itemID="{719D2D73-83E8-4720-9A9B-85A7E5E9FD91}">
  <ds:schemaRefs>
    <ds:schemaRef ds:uri="http://schemas.microsoft.com/office/2006/metadata/properties"/>
    <ds:schemaRef ds:uri="http://schemas.microsoft.com/office/infopath/2007/PartnerControls"/>
    <ds:schemaRef ds:uri="fdaee0b0-8349-4160-a49a-33b4d7bd768d"/>
    <ds:schemaRef ds:uri="1da56e6b-ac0e-4ffc-8b40-9e4a1d231754"/>
  </ds:schemaRefs>
</ds:datastoreItem>
</file>

<file path=customXml/itemProps3.xml><?xml version="1.0" encoding="utf-8"?>
<ds:datastoreItem xmlns:ds="http://schemas.openxmlformats.org/officeDocument/2006/customXml" ds:itemID="{73BBFD96-A0F9-4D06-ACF1-B19AB0C45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ee0b0-8349-4160-a49a-33b4d7bd768d"/>
    <ds:schemaRef ds:uri="bb717488-f7fb-404d-80be-5b5d1024a380"/>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1</Pages>
  <Words>512</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Executive Office of Energy and Environmental Affairs</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dc:description/>
  <cp:lastModifiedBy>Emily P</cp:lastModifiedBy>
  <cp:revision>17</cp:revision>
  <dcterms:created xsi:type="dcterms:W3CDTF">2024-05-13T12:05:00Z</dcterms:created>
  <dcterms:modified xsi:type="dcterms:W3CDTF">2025-07-16T13:05:00Z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0x0101006FD14EC28447954E89B9624D6EC39806</vt:lpwstr>
  </property>
  <property fmtid="{D5CDD505-2E9C-101B-9397-08002B2CF9AE}" pid="6" name="MediaServiceImageTags">
    <vt:lpwstr/>
  </property>
</Properties>
</file>