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744A4" w14:textId="18A9FF25" w:rsidR="00D014E0" w:rsidRPr="002F33E6" w:rsidRDefault="00D014E0" w:rsidP="003538B7">
      <w:pPr>
        <w:pStyle w:val="Heading2"/>
        <w:rPr>
          <w:color w:val="215E99" w:themeColor="text2" w:themeTint="BF"/>
        </w:rPr>
      </w:pPr>
      <w:r w:rsidRPr="002F33E6">
        <w:rPr>
          <w:color w:val="215E99" w:themeColor="text2" w:themeTint="BF"/>
        </w:rPr>
        <w:t xml:space="preserve">Analytic </w:t>
      </w:r>
      <w:r w:rsidR="0061773E" w:rsidRPr="002F33E6">
        <w:rPr>
          <w:color w:val="215E99" w:themeColor="text2" w:themeTint="BF"/>
        </w:rPr>
        <w:t>d</w:t>
      </w:r>
      <w:r w:rsidRPr="002F33E6">
        <w:rPr>
          <w:color w:val="215E99" w:themeColor="text2" w:themeTint="BF"/>
        </w:rPr>
        <w:t xml:space="preserve">ata </w:t>
      </w:r>
      <w:r w:rsidR="0061773E" w:rsidRPr="002F33E6">
        <w:rPr>
          <w:color w:val="215E99" w:themeColor="text2" w:themeTint="BF"/>
        </w:rPr>
        <w:t>d</w:t>
      </w:r>
      <w:r w:rsidRPr="002F33E6">
        <w:rPr>
          <w:color w:val="215E99" w:themeColor="text2" w:themeTint="BF"/>
        </w:rPr>
        <w:t>ictionary for the Bureau of Substance Addiction Services (BSAS) House</w:t>
      </w:r>
      <w:r w:rsidR="000D2BE7" w:rsidRPr="002F33E6">
        <w:rPr>
          <w:color w:val="215E99" w:themeColor="text2" w:themeTint="BF"/>
        </w:rPr>
        <w:t>s</w:t>
      </w:r>
      <w:r w:rsidRPr="002F33E6">
        <w:rPr>
          <w:color w:val="215E99" w:themeColor="text2" w:themeTint="BF"/>
        </w:rPr>
        <w:t xml:space="preserve"> of Correction (HOC) medication for opioid </w:t>
      </w:r>
      <w:proofErr w:type="gramStart"/>
      <w:r w:rsidRPr="002F33E6">
        <w:rPr>
          <w:color w:val="215E99" w:themeColor="text2" w:themeTint="BF"/>
        </w:rPr>
        <w:t>use disorder</w:t>
      </w:r>
      <w:proofErr w:type="gramEnd"/>
      <w:r w:rsidRPr="002F33E6">
        <w:rPr>
          <w:color w:val="215E99" w:themeColor="text2" w:themeTint="BF"/>
        </w:rPr>
        <w:t xml:space="preserve"> (MOUD) disenrollment data. The dataset name is VW_PHD_HMOUD_</w:t>
      </w:r>
      <w:r w:rsidR="005E123B" w:rsidRPr="002F33E6">
        <w:rPr>
          <w:color w:val="215E99" w:themeColor="text2" w:themeTint="BF"/>
        </w:rPr>
        <w:t>DIS</w:t>
      </w:r>
      <w:r w:rsidRPr="002F33E6">
        <w:rPr>
          <w:color w:val="215E99" w:themeColor="text2" w:themeTint="BF"/>
        </w:rPr>
        <w:t>ENROLL_ANALYTIC.</w:t>
      </w:r>
    </w:p>
    <w:tbl>
      <w:tblPr>
        <w:tblStyle w:val="TableGrid"/>
        <w:tblW w:w="10080" w:type="dxa"/>
        <w:tblLook w:val="06A0" w:firstRow="1" w:lastRow="0" w:firstColumn="1" w:lastColumn="0" w:noHBand="1" w:noVBand="1"/>
        <w:tblCaption w:val="Analytic Data Dictionary for VW_PHD_HMOUD_DISENROLL_ANALYTIC"/>
        <w:tblDescription w:val="This is the Analytic data dictionary for the Bureau of Substance Addiction Services (BSAS) House of Corrections (HOC) medication for opioid use disorder (MOUD) disenrollment data.&#10;"/>
      </w:tblPr>
      <w:tblGrid>
        <w:gridCol w:w="2861"/>
        <w:gridCol w:w="3181"/>
        <w:gridCol w:w="2869"/>
        <w:gridCol w:w="1169"/>
      </w:tblGrid>
      <w:tr w:rsidR="00566093" w:rsidRPr="00493FAF" w14:paraId="322073AE" w14:textId="77777777" w:rsidTr="00493FAF">
        <w:trPr>
          <w:cantSplit/>
          <w:trHeight w:val="251"/>
          <w:tblHeader/>
        </w:trPr>
        <w:tc>
          <w:tcPr>
            <w:tcW w:w="2862" w:type="dxa"/>
            <w:shd w:val="clear" w:color="auto" w:fill="969696"/>
          </w:tcPr>
          <w:p w14:paraId="32DBD2D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493FAF">
              <w:rPr>
                <w:rFonts w:ascii="Calibri" w:hAnsi="Calibri" w:cs="Calibri"/>
                <w:b/>
                <w:bCs/>
              </w:rPr>
              <w:t xml:space="preserve">Variable Name </w:t>
            </w:r>
          </w:p>
        </w:tc>
        <w:tc>
          <w:tcPr>
            <w:tcW w:w="3198" w:type="dxa"/>
            <w:shd w:val="clear" w:color="auto" w:fill="969696"/>
          </w:tcPr>
          <w:p w14:paraId="36345A9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493FAF">
              <w:rPr>
                <w:rFonts w:ascii="Calibri" w:hAnsi="Calibri" w:cs="Calibri"/>
                <w:b/>
                <w:bCs/>
                <w:color w:val="000000"/>
              </w:rPr>
              <w:t>Variable description</w:t>
            </w:r>
          </w:p>
        </w:tc>
        <w:tc>
          <w:tcPr>
            <w:tcW w:w="3048" w:type="dxa"/>
            <w:shd w:val="clear" w:color="auto" w:fill="969696"/>
          </w:tcPr>
          <w:p w14:paraId="118466E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493FAF">
              <w:rPr>
                <w:rFonts w:ascii="Calibri" w:hAnsi="Calibri" w:cs="Calibri"/>
                <w:b/>
                <w:bCs/>
                <w:color w:val="000000"/>
              </w:rPr>
              <w:t>Meta Data</w:t>
            </w:r>
          </w:p>
        </w:tc>
        <w:tc>
          <w:tcPr>
            <w:tcW w:w="972" w:type="dxa"/>
            <w:shd w:val="clear" w:color="auto" w:fill="969696"/>
          </w:tcPr>
          <w:p w14:paraId="1F6CF5D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493FAF">
              <w:rPr>
                <w:rFonts w:ascii="Calibri" w:hAnsi="Calibri" w:cs="Calibri"/>
                <w:b/>
                <w:bCs/>
                <w:color w:val="000000"/>
              </w:rPr>
              <w:t>Format</w:t>
            </w:r>
          </w:p>
        </w:tc>
      </w:tr>
      <w:tr w:rsidR="00566093" w:rsidRPr="00493FAF" w14:paraId="41269F69" w14:textId="77777777" w:rsidTr="00493FAF">
        <w:trPr>
          <w:cantSplit/>
        </w:trPr>
        <w:tc>
          <w:tcPr>
            <w:tcW w:w="2862" w:type="dxa"/>
          </w:tcPr>
          <w:p w14:paraId="220298A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</w:rPr>
              <w:t>ID</w:t>
            </w:r>
          </w:p>
        </w:tc>
        <w:tc>
          <w:tcPr>
            <w:tcW w:w="3198" w:type="dxa"/>
          </w:tcPr>
          <w:p w14:paraId="58A617B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</w:rPr>
              <w:t>Project Specific ID</w:t>
            </w:r>
          </w:p>
        </w:tc>
        <w:tc>
          <w:tcPr>
            <w:tcW w:w="3048" w:type="dxa"/>
          </w:tcPr>
          <w:p w14:paraId="76E9201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</w:rPr>
              <w:t>9-character alphanumeric ID</w:t>
            </w:r>
          </w:p>
        </w:tc>
        <w:tc>
          <w:tcPr>
            <w:tcW w:w="972" w:type="dxa"/>
          </w:tcPr>
          <w:p w14:paraId="68813DA4" w14:textId="41CEB278" w:rsidR="00566093" w:rsidRPr="00493FAF" w:rsidRDefault="00F426E0" w:rsidP="00726B31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</w:rPr>
              <w:t>C</w:t>
            </w:r>
            <w:r w:rsidR="00566093" w:rsidRPr="00493FAF">
              <w:rPr>
                <w:rFonts w:ascii="Calibri" w:hAnsi="Calibri" w:cs="Calibri"/>
              </w:rPr>
              <w:t>har</w:t>
            </w:r>
            <w:r w:rsidRPr="00493FAF">
              <w:rPr>
                <w:rFonts w:ascii="Calibri" w:hAnsi="Calibri" w:cs="Calibri"/>
              </w:rPr>
              <w:t>acter (Char)</w:t>
            </w:r>
          </w:p>
        </w:tc>
      </w:tr>
      <w:tr w:rsidR="00566093" w:rsidRPr="00493FAF" w14:paraId="0A2FE41E" w14:textId="77777777" w:rsidTr="00493FAF">
        <w:trPr>
          <w:cantSplit/>
        </w:trPr>
        <w:tc>
          <w:tcPr>
            <w:tcW w:w="2862" w:type="dxa"/>
          </w:tcPr>
          <w:p w14:paraId="78084EE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493FAF">
              <w:rPr>
                <w:rFonts w:ascii="Calibri" w:hAnsi="Calibri" w:cs="Calibri"/>
                <w:w w:val="110"/>
              </w:rPr>
              <w:t>mat_dis_date</w:t>
            </w:r>
            <w:proofErr w:type="spellEnd"/>
          </w:p>
        </w:tc>
        <w:tc>
          <w:tcPr>
            <w:tcW w:w="3198" w:type="dxa"/>
          </w:tcPr>
          <w:p w14:paraId="71C7478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  <w:w w:val="110"/>
              </w:rPr>
              <w:t>Disenrollment</w:t>
            </w:r>
            <w:r w:rsidRPr="00493FAF">
              <w:rPr>
                <w:rFonts w:ascii="Calibri" w:hAnsi="Calibri" w:cs="Calibri"/>
                <w:spacing w:val="-1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Date</w:t>
            </w:r>
          </w:p>
        </w:tc>
        <w:tc>
          <w:tcPr>
            <w:tcW w:w="3048" w:type="dxa"/>
          </w:tcPr>
          <w:p w14:paraId="411195CD" w14:textId="5130B92F" w:rsidR="00775293" w:rsidRPr="00493FAF" w:rsidRDefault="00775293" w:rsidP="00775293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 xml:space="preserve">Date Proxy: Count of days between disenrollment and a random date in the past </w:t>
            </w:r>
          </w:p>
          <w:p w14:paraId="43D7951B" w14:textId="0AC43B0B" w:rsidR="00566093" w:rsidRPr="00493FAF" w:rsidRDefault="00775293" w:rsidP="00775293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N</w:t>
            </w:r>
            <w:r w:rsidR="00F426E0" w:rsidRPr="00493FAF">
              <w:rPr>
                <w:rFonts w:ascii="Calibri" w:hAnsi="Calibri" w:cs="Calibri"/>
                <w:w w:val="105"/>
              </w:rPr>
              <w:t>ote</w:t>
            </w:r>
            <w:r w:rsidRPr="00493FAF">
              <w:rPr>
                <w:rFonts w:ascii="Calibri" w:hAnsi="Calibri" w:cs="Calibri"/>
                <w:w w:val="105"/>
              </w:rPr>
              <w:t>: The larger the date proxy, the more recently the event occurred</w:t>
            </w:r>
          </w:p>
        </w:tc>
        <w:tc>
          <w:tcPr>
            <w:tcW w:w="972" w:type="dxa"/>
          </w:tcPr>
          <w:p w14:paraId="40800440" w14:textId="3CB2D9CA" w:rsidR="00566093" w:rsidRPr="00493FAF" w:rsidRDefault="00F426E0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  <w:w w:val="105"/>
              </w:rPr>
              <w:t>N</w:t>
            </w:r>
            <w:r w:rsidR="00566093" w:rsidRPr="00493FAF">
              <w:rPr>
                <w:rFonts w:ascii="Calibri" w:hAnsi="Calibri" w:cs="Calibri"/>
                <w:w w:val="105"/>
              </w:rPr>
              <w:t>um</w:t>
            </w:r>
            <w:r w:rsidRPr="00493FAF">
              <w:rPr>
                <w:rFonts w:ascii="Calibri" w:hAnsi="Calibri" w:cs="Calibri"/>
                <w:w w:val="105"/>
              </w:rPr>
              <w:t>eric (Num)</w:t>
            </w:r>
          </w:p>
        </w:tc>
      </w:tr>
      <w:tr w:rsidR="00566093" w:rsidRPr="00493FAF" w14:paraId="57636962" w14:textId="77777777" w:rsidTr="00493FAF">
        <w:trPr>
          <w:cantSplit/>
        </w:trPr>
        <w:tc>
          <w:tcPr>
            <w:tcW w:w="2862" w:type="dxa"/>
          </w:tcPr>
          <w:p w14:paraId="6A4F16B5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10"/>
              </w:rPr>
            </w:pPr>
            <w:proofErr w:type="spellStart"/>
            <w:r w:rsidRPr="00493FAF">
              <w:rPr>
                <w:rFonts w:ascii="Calibri" w:hAnsi="Calibri" w:cs="Calibri"/>
                <w:w w:val="110"/>
              </w:rPr>
              <w:t>mat_dis_month</w:t>
            </w:r>
            <w:proofErr w:type="spellEnd"/>
          </w:p>
        </w:tc>
        <w:tc>
          <w:tcPr>
            <w:tcW w:w="3198" w:type="dxa"/>
          </w:tcPr>
          <w:p w14:paraId="7727065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Disenrollment month</w:t>
            </w:r>
          </w:p>
        </w:tc>
        <w:tc>
          <w:tcPr>
            <w:tcW w:w="3048" w:type="dxa"/>
          </w:tcPr>
          <w:p w14:paraId="2F2B9A6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Months, 1-12</w:t>
            </w:r>
          </w:p>
        </w:tc>
        <w:tc>
          <w:tcPr>
            <w:tcW w:w="972" w:type="dxa"/>
          </w:tcPr>
          <w:p w14:paraId="36CFA7C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74DE517E" w14:textId="77777777" w:rsidTr="00493FAF">
        <w:trPr>
          <w:cantSplit/>
        </w:trPr>
        <w:tc>
          <w:tcPr>
            <w:tcW w:w="2862" w:type="dxa"/>
          </w:tcPr>
          <w:p w14:paraId="1BCEBF60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10"/>
              </w:rPr>
            </w:pPr>
            <w:proofErr w:type="spellStart"/>
            <w:r w:rsidRPr="00493FAF">
              <w:rPr>
                <w:rFonts w:ascii="Calibri" w:hAnsi="Calibri" w:cs="Calibri"/>
                <w:w w:val="110"/>
              </w:rPr>
              <w:t>mat_dis_year</w:t>
            </w:r>
            <w:proofErr w:type="spellEnd"/>
          </w:p>
        </w:tc>
        <w:tc>
          <w:tcPr>
            <w:tcW w:w="3198" w:type="dxa"/>
          </w:tcPr>
          <w:p w14:paraId="6590997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Disenrollment year</w:t>
            </w:r>
          </w:p>
        </w:tc>
        <w:tc>
          <w:tcPr>
            <w:tcW w:w="3048" w:type="dxa"/>
          </w:tcPr>
          <w:p w14:paraId="775D6BE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Years, YYYY format</w:t>
            </w:r>
          </w:p>
        </w:tc>
        <w:tc>
          <w:tcPr>
            <w:tcW w:w="972" w:type="dxa"/>
          </w:tcPr>
          <w:p w14:paraId="5600B9A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35A75A82" w14:textId="77777777" w:rsidTr="00493FAF">
        <w:trPr>
          <w:cantSplit/>
        </w:trPr>
        <w:tc>
          <w:tcPr>
            <w:tcW w:w="2862" w:type="dxa"/>
          </w:tcPr>
          <w:p w14:paraId="0FE94038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10"/>
              </w:rPr>
            </w:pPr>
            <w:proofErr w:type="spellStart"/>
            <w:r w:rsidRPr="00493FAF">
              <w:rPr>
                <w:rFonts w:ascii="Calibri" w:hAnsi="Calibri" w:cs="Calibri"/>
                <w:w w:val="110"/>
              </w:rPr>
              <w:t>mat_dis_age</w:t>
            </w:r>
            <w:proofErr w:type="spellEnd"/>
          </w:p>
        </w:tc>
        <w:tc>
          <w:tcPr>
            <w:tcW w:w="3198" w:type="dxa"/>
          </w:tcPr>
          <w:p w14:paraId="0251582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Disenrollment age</w:t>
            </w:r>
          </w:p>
        </w:tc>
        <w:tc>
          <w:tcPr>
            <w:tcW w:w="3048" w:type="dxa"/>
          </w:tcPr>
          <w:p w14:paraId="05AE647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Age in years</w:t>
            </w:r>
          </w:p>
        </w:tc>
        <w:tc>
          <w:tcPr>
            <w:tcW w:w="972" w:type="dxa"/>
          </w:tcPr>
          <w:p w14:paraId="0E50325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num</w:t>
            </w:r>
          </w:p>
        </w:tc>
      </w:tr>
      <w:tr w:rsidR="00566093" w:rsidRPr="00493FAF" w14:paraId="436416A9" w14:textId="77777777" w:rsidTr="00493FAF">
        <w:trPr>
          <w:cantSplit/>
        </w:trPr>
        <w:tc>
          <w:tcPr>
            <w:tcW w:w="2862" w:type="dxa"/>
          </w:tcPr>
          <w:p w14:paraId="7047F8F0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10"/>
              </w:rPr>
            </w:pPr>
            <w:proofErr w:type="spellStart"/>
            <w:r w:rsidRPr="00493FAF">
              <w:rPr>
                <w:rFonts w:ascii="Calibri" w:hAnsi="Calibri" w:cs="Calibri"/>
                <w:w w:val="110"/>
              </w:rPr>
              <w:t>dis_county</w:t>
            </w:r>
            <w:proofErr w:type="spellEnd"/>
          </w:p>
        </w:tc>
        <w:tc>
          <w:tcPr>
            <w:tcW w:w="3198" w:type="dxa"/>
          </w:tcPr>
          <w:p w14:paraId="1426114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County</w:t>
            </w:r>
          </w:p>
        </w:tc>
        <w:tc>
          <w:tcPr>
            <w:tcW w:w="3048" w:type="dxa"/>
          </w:tcPr>
          <w:p w14:paraId="13711DC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Berkshire</w:t>
            </w:r>
          </w:p>
          <w:p w14:paraId="758FCDA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2= Bristol </w:t>
            </w:r>
          </w:p>
          <w:p w14:paraId="28D17DA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Essex</w:t>
            </w:r>
          </w:p>
          <w:p w14:paraId="07CD23A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4= Franklin</w:t>
            </w:r>
          </w:p>
          <w:p w14:paraId="63DD0D1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5= Hampden</w:t>
            </w:r>
          </w:p>
          <w:p w14:paraId="324CF6C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6= Hampshire</w:t>
            </w:r>
          </w:p>
          <w:p w14:paraId="4DA37FE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7= Middlesex</w:t>
            </w:r>
          </w:p>
          <w:p w14:paraId="146E1AA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8= Norfolk</w:t>
            </w:r>
          </w:p>
          <w:p w14:paraId="5F00734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9= Suffolk</w:t>
            </w:r>
          </w:p>
        </w:tc>
        <w:tc>
          <w:tcPr>
            <w:tcW w:w="972" w:type="dxa"/>
          </w:tcPr>
          <w:p w14:paraId="2F53F82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num</w:t>
            </w:r>
          </w:p>
        </w:tc>
      </w:tr>
      <w:tr w:rsidR="00566093" w:rsidRPr="00493FAF" w14:paraId="2A708373" w14:textId="77777777" w:rsidTr="00493FAF">
        <w:trPr>
          <w:cantSplit/>
        </w:trPr>
        <w:tc>
          <w:tcPr>
            <w:tcW w:w="2862" w:type="dxa"/>
          </w:tcPr>
          <w:p w14:paraId="71C61C18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493FAF">
              <w:rPr>
                <w:rFonts w:ascii="Calibri" w:hAnsi="Calibri" w:cs="Calibri"/>
                <w:w w:val="105"/>
              </w:rPr>
              <w:lastRenderedPageBreak/>
              <w:t>mat_dis_reason</w:t>
            </w:r>
            <w:proofErr w:type="spellEnd"/>
          </w:p>
        </w:tc>
        <w:tc>
          <w:tcPr>
            <w:tcW w:w="3198" w:type="dxa"/>
          </w:tcPr>
          <w:p w14:paraId="5830C89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  <w:spacing w:val="-1"/>
                <w:w w:val="110"/>
              </w:rPr>
              <w:t>Disenrollment</w:t>
            </w:r>
            <w:r w:rsidRPr="00493FAF">
              <w:rPr>
                <w:rFonts w:ascii="Calibri" w:hAnsi="Calibri" w:cs="Calibri"/>
                <w:spacing w:val="-7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Reason</w:t>
            </w:r>
          </w:p>
        </w:tc>
        <w:tc>
          <w:tcPr>
            <w:tcW w:w="3048" w:type="dxa"/>
          </w:tcPr>
          <w:p w14:paraId="628C3D1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Administrative/non-compliant</w:t>
            </w:r>
          </w:p>
          <w:p w14:paraId="390FAAD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2= Deceased</w:t>
            </w:r>
          </w:p>
          <w:p w14:paraId="2918CE2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Inappropriate</w:t>
            </w:r>
          </w:p>
          <w:p w14:paraId="37A9407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4= Completed</w:t>
            </w:r>
          </w:p>
          <w:p w14:paraId="731A61E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5= Hospitalized, Medical</w:t>
            </w:r>
          </w:p>
          <w:p w14:paraId="562ACADC" w14:textId="7A2C811A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6= Transferred to another </w:t>
            </w:r>
            <w:r w:rsidR="00F426E0" w:rsidRPr="00493FAF">
              <w:rPr>
                <w:rFonts w:ascii="Calibri" w:hAnsi="Calibri" w:cs="Calibri"/>
              </w:rPr>
              <w:t>Department of Correction (</w:t>
            </w:r>
            <w:r w:rsidRPr="00493FAF">
              <w:rPr>
                <w:rFonts w:ascii="Calibri" w:hAnsi="Calibri" w:cs="Calibri"/>
              </w:rPr>
              <w:t>DOC</w:t>
            </w:r>
            <w:r w:rsidR="00F426E0" w:rsidRPr="00493FAF">
              <w:rPr>
                <w:rFonts w:ascii="Calibri" w:hAnsi="Calibri" w:cs="Calibri"/>
              </w:rPr>
              <w:t>)</w:t>
            </w:r>
            <w:r w:rsidRPr="00493FAF">
              <w:rPr>
                <w:rFonts w:ascii="Calibri" w:hAnsi="Calibri" w:cs="Calibri"/>
              </w:rPr>
              <w:t>/</w:t>
            </w:r>
            <w:r w:rsidR="00D66A6F" w:rsidRPr="00493FAF">
              <w:rPr>
                <w:rFonts w:ascii="Calibri" w:hAnsi="Calibri" w:cs="Calibri"/>
              </w:rPr>
              <w:t>House of Correction (</w:t>
            </w:r>
            <w:r w:rsidRPr="00493FAF">
              <w:rPr>
                <w:rFonts w:ascii="Calibri" w:hAnsi="Calibri" w:cs="Calibri"/>
              </w:rPr>
              <w:t>HOC</w:t>
            </w:r>
            <w:r w:rsidR="00D66A6F" w:rsidRPr="00493FAF">
              <w:rPr>
                <w:rFonts w:ascii="Calibri" w:hAnsi="Calibri" w:cs="Calibri"/>
              </w:rPr>
              <w:t>)</w:t>
            </w:r>
          </w:p>
          <w:p w14:paraId="42B5422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7= Drop Out</w:t>
            </w:r>
          </w:p>
          <w:p w14:paraId="3EB778A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8= Hospitalized, Mental Health</w:t>
            </w:r>
          </w:p>
          <w:p w14:paraId="1F9D92F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9= Released from DOC/HOC</w:t>
            </w:r>
          </w:p>
          <w:p w14:paraId="7B1CBD5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2F5C42A5" w14:textId="7AA3A7F5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99= Refused</w:t>
            </w:r>
          </w:p>
          <w:p w14:paraId="017583D2" w14:textId="1CBC2EA3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</w:t>
            </w:r>
            <w:r w:rsidR="004E3B3A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>blank during assessment</w:t>
            </w:r>
          </w:p>
        </w:tc>
        <w:tc>
          <w:tcPr>
            <w:tcW w:w="972" w:type="dxa"/>
          </w:tcPr>
          <w:p w14:paraId="144EB48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7237FA29" w14:textId="77777777" w:rsidTr="00493FAF">
        <w:trPr>
          <w:cantSplit/>
        </w:trPr>
        <w:tc>
          <w:tcPr>
            <w:tcW w:w="2862" w:type="dxa"/>
          </w:tcPr>
          <w:p w14:paraId="396FA10A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proofErr w:type="spellStart"/>
            <w:r w:rsidRPr="00493FAF">
              <w:rPr>
                <w:rFonts w:ascii="Calibri" w:hAnsi="Calibri" w:cs="Calibri"/>
                <w:w w:val="105"/>
              </w:rPr>
              <w:t>mat_dis_gender</w:t>
            </w:r>
            <w:proofErr w:type="spellEnd"/>
          </w:p>
        </w:tc>
        <w:tc>
          <w:tcPr>
            <w:tcW w:w="3198" w:type="dxa"/>
          </w:tcPr>
          <w:p w14:paraId="0A81DF0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Gender</w:t>
            </w:r>
          </w:p>
          <w:p w14:paraId="3356D2C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24E1336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1= Male</w:t>
            </w:r>
          </w:p>
          <w:p w14:paraId="6E7E9E3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2= Female</w:t>
            </w:r>
          </w:p>
          <w:p w14:paraId="0A89422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3= Transgender</w:t>
            </w:r>
          </w:p>
        </w:tc>
        <w:tc>
          <w:tcPr>
            <w:tcW w:w="972" w:type="dxa"/>
          </w:tcPr>
          <w:p w14:paraId="4EBAE03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10"/>
              </w:rPr>
              <w:t>num</w:t>
            </w:r>
          </w:p>
        </w:tc>
      </w:tr>
      <w:tr w:rsidR="00566093" w:rsidRPr="00493FAF" w14:paraId="0433047F" w14:textId="77777777" w:rsidTr="00493FAF">
        <w:trPr>
          <w:cantSplit/>
        </w:trPr>
        <w:tc>
          <w:tcPr>
            <w:tcW w:w="2862" w:type="dxa"/>
          </w:tcPr>
          <w:p w14:paraId="6884FDD7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mat_dis_3</w:t>
            </w:r>
          </w:p>
        </w:tc>
        <w:tc>
          <w:tcPr>
            <w:tcW w:w="3198" w:type="dxa"/>
          </w:tcPr>
          <w:p w14:paraId="510B0030" w14:textId="19C7EE40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Re-entry treatment plan includes </w:t>
            </w:r>
            <w:r w:rsidR="0082215D" w:rsidRPr="00493FAF">
              <w:rPr>
                <w:rFonts w:ascii="Calibri" w:hAnsi="Calibri" w:cs="Calibri"/>
                <w:w w:val="110"/>
              </w:rPr>
              <w:t>medication assisted treatment</w:t>
            </w:r>
          </w:p>
          <w:p w14:paraId="2E131E8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  <w:p w14:paraId="2E87333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  <w:p w14:paraId="13C5208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  <w:p w14:paraId="0C7D701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43424A7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Yes</w:t>
            </w:r>
          </w:p>
          <w:p w14:paraId="6130B4B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0= No</w:t>
            </w:r>
          </w:p>
          <w:p w14:paraId="2490B9E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77= Not Applicable</w:t>
            </w:r>
          </w:p>
          <w:p w14:paraId="5F379C7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3C124486" w14:textId="1E90A1B3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99= Refused</w:t>
            </w:r>
          </w:p>
          <w:p w14:paraId="23DBAA9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3D2D0C0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45E7B187" w14:textId="77777777" w:rsidTr="00493FAF">
        <w:trPr>
          <w:cantSplit/>
        </w:trPr>
        <w:tc>
          <w:tcPr>
            <w:tcW w:w="2862" w:type="dxa"/>
          </w:tcPr>
          <w:p w14:paraId="34402619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mat_dis_4a</w:t>
            </w:r>
          </w:p>
        </w:tc>
        <w:tc>
          <w:tcPr>
            <w:tcW w:w="3198" w:type="dxa"/>
          </w:tcPr>
          <w:p w14:paraId="1C025C22" w14:textId="33BCC42F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Referred to Self Help</w:t>
            </w:r>
          </w:p>
          <w:p w14:paraId="2195500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</w:p>
        </w:tc>
        <w:tc>
          <w:tcPr>
            <w:tcW w:w="3048" w:type="dxa"/>
          </w:tcPr>
          <w:p w14:paraId="782C07E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Yes</w:t>
            </w:r>
          </w:p>
          <w:p w14:paraId="4C38810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0= No</w:t>
            </w:r>
          </w:p>
          <w:p w14:paraId="2EBA243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289EBF0D" w14:textId="1A010933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99= Refused</w:t>
            </w:r>
          </w:p>
          <w:p w14:paraId="6D142DD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3A2F5BF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049E938E" w14:textId="77777777" w:rsidTr="00493FAF">
        <w:trPr>
          <w:cantSplit/>
        </w:trPr>
        <w:tc>
          <w:tcPr>
            <w:tcW w:w="2862" w:type="dxa"/>
          </w:tcPr>
          <w:p w14:paraId="6492549E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  <w:w w:val="105"/>
              </w:rPr>
              <w:lastRenderedPageBreak/>
              <w:t>mat_dis_4b</w:t>
            </w:r>
          </w:p>
          <w:p w14:paraId="5CC523AA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</w:p>
        </w:tc>
        <w:tc>
          <w:tcPr>
            <w:tcW w:w="3198" w:type="dxa"/>
          </w:tcPr>
          <w:p w14:paraId="11F60AAD" w14:textId="146955ED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Frequency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of</w:t>
            </w:r>
            <w:r w:rsidRPr="00493FAF">
              <w:rPr>
                <w:rFonts w:ascii="Calibri" w:hAnsi="Calibri" w:cs="Calibri"/>
                <w:spacing w:val="-7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attendance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at</w:t>
            </w:r>
            <w:r w:rsidRPr="00493FAF">
              <w:rPr>
                <w:rFonts w:ascii="Calibri" w:hAnsi="Calibri" w:cs="Calibri"/>
                <w:spacing w:val="-7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self-help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programs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in</w:t>
            </w:r>
            <w:r w:rsidRPr="00493FAF">
              <w:rPr>
                <w:rFonts w:ascii="Calibri" w:hAnsi="Calibri" w:cs="Calibri"/>
                <w:spacing w:val="-7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the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last</w:t>
            </w:r>
            <w:r w:rsidRPr="00493FAF">
              <w:rPr>
                <w:rFonts w:ascii="Calibri" w:hAnsi="Calibri" w:cs="Calibri"/>
                <w:spacing w:val="-40"/>
                <w:w w:val="110"/>
              </w:rPr>
              <w:t xml:space="preserve">    </w:t>
            </w:r>
            <w:r w:rsidRPr="00493FAF">
              <w:rPr>
                <w:rFonts w:ascii="Calibri" w:hAnsi="Calibri" w:cs="Calibri"/>
                <w:w w:val="110"/>
              </w:rPr>
              <w:t>30</w:t>
            </w:r>
            <w:r w:rsidRPr="00493FAF">
              <w:rPr>
                <w:rFonts w:ascii="Calibri" w:hAnsi="Calibri" w:cs="Calibri"/>
                <w:spacing w:val="-7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days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or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since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admission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if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in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treatment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less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than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30</w:t>
            </w:r>
            <w:r w:rsidRPr="00493FAF">
              <w:rPr>
                <w:rFonts w:ascii="Calibri" w:hAnsi="Calibri" w:cs="Calibri"/>
                <w:spacing w:val="-6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days.</w:t>
            </w:r>
          </w:p>
        </w:tc>
        <w:tc>
          <w:tcPr>
            <w:tcW w:w="3048" w:type="dxa"/>
          </w:tcPr>
          <w:p w14:paraId="2704412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No attendance in the past month</w:t>
            </w:r>
          </w:p>
          <w:p w14:paraId="69433DE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2= 1-3 times in past month (less than once per week)</w:t>
            </w:r>
          </w:p>
          <w:p w14:paraId="53AA48C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4-7 times in past month (about once per week)</w:t>
            </w:r>
          </w:p>
          <w:p w14:paraId="46B75BF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4= 8-15 times in past month (2 or 3 times per week)</w:t>
            </w:r>
          </w:p>
          <w:p w14:paraId="0350638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5= 16-30 times in past month (4 or more times per week</w:t>
            </w:r>
          </w:p>
          <w:p w14:paraId="3E08215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6= Some attendance, but frequency unknown</w:t>
            </w:r>
          </w:p>
          <w:p w14:paraId="58F3EFE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88=Unknown</w:t>
            </w:r>
          </w:p>
          <w:p w14:paraId="292D9E28" w14:textId="39E5F8AE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99= Refused</w:t>
            </w:r>
          </w:p>
          <w:p w14:paraId="5619340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1FEDE60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6C21D06E" w14:textId="77777777" w:rsidTr="00493FAF">
        <w:trPr>
          <w:cantSplit/>
        </w:trPr>
        <w:tc>
          <w:tcPr>
            <w:tcW w:w="2862" w:type="dxa"/>
          </w:tcPr>
          <w:p w14:paraId="528F6F79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  <w:w w:val="105"/>
              </w:rPr>
              <w:t>mat_dis_5a</w:t>
            </w:r>
            <w:bookmarkStart w:id="0" w:name="mat_dis_5a"/>
            <w:bookmarkEnd w:id="0"/>
          </w:p>
          <w:p w14:paraId="63B45A55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</w:p>
        </w:tc>
        <w:tc>
          <w:tcPr>
            <w:tcW w:w="3198" w:type="dxa"/>
          </w:tcPr>
          <w:p w14:paraId="18FA65DE" w14:textId="0A49609C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Referral</w:t>
            </w:r>
            <w:r w:rsidRPr="00493FAF">
              <w:rPr>
                <w:rFonts w:ascii="Calibri" w:hAnsi="Calibri" w:cs="Calibri"/>
                <w:spacing w:val="-4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#1</w:t>
            </w:r>
            <w:r w:rsidRPr="00493FAF">
              <w:rPr>
                <w:rFonts w:ascii="Calibri" w:hAnsi="Calibri" w:cs="Calibri"/>
                <w:spacing w:val="-4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-</w:t>
            </w:r>
            <w:r w:rsidRPr="00493FAF">
              <w:rPr>
                <w:rFonts w:ascii="Calibri" w:hAnsi="Calibri" w:cs="Calibri"/>
                <w:spacing w:val="-5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Client</w:t>
            </w:r>
            <w:r w:rsidRPr="00493FAF">
              <w:rPr>
                <w:rFonts w:ascii="Calibri" w:hAnsi="Calibri" w:cs="Calibri"/>
                <w:spacing w:val="-4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referrals</w:t>
            </w:r>
            <w:r w:rsidRPr="00493FAF">
              <w:rPr>
                <w:rFonts w:ascii="Calibri" w:hAnsi="Calibri" w:cs="Calibri"/>
                <w:spacing w:val="-4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at</w:t>
            </w:r>
            <w:r w:rsidRPr="00493FAF">
              <w:rPr>
                <w:rFonts w:ascii="Calibri" w:hAnsi="Calibri" w:cs="Calibri"/>
                <w:spacing w:val="-4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disenrollment</w:t>
            </w:r>
          </w:p>
          <w:p w14:paraId="5922BA3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79739A43" w14:textId="42765676" w:rsidR="00C10138" w:rsidRPr="00493FAF" w:rsidRDefault="00F937A2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Values listed in Appendix Table</w:t>
            </w:r>
            <w:r w:rsidR="003E70EB" w:rsidRPr="00493FAF">
              <w:rPr>
                <w:rFonts w:ascii="Calibri" w:hAnsi="Calibri" w:cs="Calibri"/>
              </w:rPr>
              <w:t xml:space="preserve"> 1</w:t>
            </w:r>
            <w:r w:rsidR="00C10138" w:rsidRPr="00493FAF">
              <w:rPr>
                <w:rFonts w:ascii="Calibri" w:hAnsi="Calibri" w:cs="Calibri"/>
              </w:rPr>
              <w:t xml:space="preserve">: Referral </w:t>
            </w:r>
            <w:r w:rsidR="003E70EB" w:rsidRPr="00493FAF">
              <w:rPr>
                <w:rFonts w:ascii="Calibri" w:hAnsi="Calibri" w:cs="Calibri"/>
              </w:rPr>
              <w:t>C</w:t>
            </w:r>
            <w:r w:rsidR="00C10138" w:rsidRPr="00493FAF">
              <w:rPr>
                <w:rFonts w:ascii="Calibri" w:hAnsi="Calibri" w:cs="Calibri"/>
              </w:rPr>
              <w:t>odes</w:t>
            </w:r>
            <w:r w:rsidRPr="00493FAF">
              <w:rPr>
                <w:rFonts w:ascii="Calibri" w:hAnsi="Calibri" w:cs="Calibri"/>
              </w:rPr>
              <w:t xml:space="preserve">. Select to navigate to </w:t>
            </w:r>
            <w:hyperlink w:anchor="HMOUDD_Appendix1" w:history="1">
              <w:r w:rsidRPr="00493FAF">
                <w:rPr>
                  <w:rStyle w:val="Hyperlink"/>
                  <w:rFonts w:ascii="Calibri" w:hAnsi="Calibri" w:cs="Calibri"/>
                </w:rPr>
                <w:t>Appendix Table</w:t>
              </w:r>
              <w:r w:rsidR="003E70EB" w:rsidRPr="00493FAF">
                <w:rPr>
                  <w:rStyle w:val="Hyperlink"/>
                  <w:rFonts w:ascii="Calibri" w:hAnsi="Calibri" w:cs="Calibri"/>
                </w:rPr>
                <w:t xml:space="preserve"> 1</w:t>
              </w:r>
              <w:r w:rsidR="00C10138" w:rsidRPr="00493FAF">
                <w:rPr>
                  <w:rStyle w:val="Hyperlink"/>
                  <w:rFonts w:ascii="Calibri" w:hAnsi="Calibri" w:cs="Calibri"/>
                </w:rPr>
                <w:t>: Referral Codes</w:t>
              </w:r>
            </w:hyperlink>
            <w:r w:rsidR="00C10138" w:rsidRPr="00493FAF">
              <w:rPr>
                <w:rFonts w:ascii="Calibri" w:hAnsi="Calibri" w:cs="Calibri"/>
              </w:rPr>
              <w:t>.</w:t>
            </w:r>
          </w:p>
          <w:p w14:paraId="77E26756" w14:textId="3CBEA959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43A355D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23BF5305" w14:textId="77777777" w:rsidTr="00493FAF">
        <w:trPr>
          <w:cantSplit/>
        </w:trPr>
        <w:tc>
          <w:tcPr>
            <w:tcW w:w="2862" w:type="dxa"/>
          </w:tcPr>
          <w:p w14:paraId="6846014C" w14:textId="6B7AA12B" w:rsidR="00566093" w:rsidRPr="00493FAF" w:rsidRDefault="00C10138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</w:t>
            </w:r>
            <w:r w:rsidR="00566093" w:rsidRPr="00493FAF">
              <w:rPr>
                <w:rFonts w:ascii="Calibri" w:hAnsi="Calibri" w:cs="Calibri"/>
                <w:w w:val="105"/>
              </w:rPr>
              <w:t>at_dis_5b</w:t>
            </w:r>
            <w:bookmarkStart w:id="1" w:name="mat_dis_5b"/>
            <w:bookmarkEnd w:id="1"/>
          </w:p>
        </w:tc>
        <w:tc>
          <w:tcPr>
            <w:tcW w:w="3198" w:type="dxa"/>
          </w:tcPr>
          <w:p w14:paraId="60ACABD5" w14:textId="22194AC3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Referral #2 – Client referrals at disenrollment</w:t>
            </w:r>
          </w:p>
          <w:p w14:paraId="5B48E17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7B0DCA27" w14:textId="13D7223E" w:rsidR="00C10138" w:rsidRPr="00493FAF" w:rsidRDefault="00C10138" w:rsidP="00C10138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Values listed in Appendix Table: Referral </w:t>
            </w:r>
            <w:r w:rsidR="003E70EB" w:rsidRPr="00493FAF">
              <w:rPr>
                <w:rFonts w:ascii="Calibri" w:hAnsi="Calibri" w:cs="Calibri"/>
              </w:rPr>
              <w:t>C</w:t>
            </w:r>
            <w:r w:rsidRPr="00493FAF">
              <w:rPr>
                <w:rFonts w:ascii="Calibri" w:hAnsi="Calibri" w:cs="Calibri"/>
              </w:rPr>
              <w:t xml:space="preserve">odes. Select to navigate to </w:t>
            </w:r>
            <w:hyperlink w:anchor="HMOUDD_Appendix1" w:history="1">
              <w:r w:rsidRPr="00493FAF">
                <w:rPr>
                  <w:rStyle w:val="Hyperlink"/>
                  <w:rFonts w:ascii="Calibri" w:hAnsi="Calibri" w:cs="Calibri"/>
                </w:rPr>
                <w:t>Appendix Table</w:t>
              </w:r>
              <w:r w:rsidR="003E70EB" w:rsidRPr="00493FAF">
                <w:rPr>
                  <w:rStyle w:val="Hyperlink"/>
                  <w:rFonts w:ascii="Calibri" w:hAnsi="Calibri" w:cs="Calibri"/>
                </w:rPr>
                <w:t xml:space="preserve"> 1</w:t>
              </w:r>
              <w:r w:rsidRPr="00493FAF">
                <w:rPr>
                  <w:rStyle w:val="Hyperlink"/>
                  <w:rFonts w:ascii="Calibri" w:hAnsi="Calibri" w:cs="Calibri"/>
                </w:rPr>
                <w:t>: Referral Codes</w:t>
              </w:r>
            </w:hyperlink>
            <w:r w:rsidRPr="00493FAF">
              <w:rPr>
                <w:rFonts w:ascii="Calibri" w:hAnsi="Calibri" w:cs="Calibri"/>
              </w:rPr>
              <w:t>.</w:t>
            </w:r>
          </w:p>
          <w:p w14:paraId="5D0E2099" w14:textId="5B112FBB" w:rsidR="00566093" w:rsidRPr="00493FAF" w:rsidRDefault="00C10138" w:rsidP="00C10138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0205634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363C9F67" w14:textId="77777777" w:rsidTr="00493FAF">
        <w:trPr>
          <w:cantSplit/>
        </w:trPr>
        <w:tc>
          <w:tcPr>
            <w:tcW w:w="2862" w:type="dxa"/>
          </w:tcPr>
          <w:p w14:paraId="7DE0BCAF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  <w:w w:val="105"/>
              </w:rPr>
              <w:lastRenderedPageBreak/>
              <w:t>mat_dis_5c</w:t>
            </w:r>
            <w:bookmarkStart w:id="2" w:name="mat_dis_5c"/>
            <w:bookmarkEnd w:id="2"/>
          </w:p>
          <w:p w14:paraId="31B37C90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</w:p>
        </w:tc>
        <w:tc>
          <w:tcPr>
            <w:tcW w:w="3198" w:type="dxa"/>
          </w:tcPr>
          <w:p w14:paraId="4DBE64DF" w14:textId="6E891866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Referral #3 – Client referrals at disenrollment</w:t>
            </w:r>
          </w:p>
          <w:p w14:paraId="1C30A09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1A2D9880" w14:textId="1C40A320" w:rsidR="00C10138" w:rsidRPr="00493FAF" w:rsidRDefault="00C10138" w:rsidP="00C10138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Values listed in Appendix Table</w:t>
            </w:r>
            <w:r w:rsidR="003E70EB" w:rsidRPr="00493FAF">
              <w:rPr>
                <w:rFonts w:ascii="Calibri" w:hAnsi="Calibri" w:cs="Calibri"/>
              </w:rPr>
              <w:t xml:space="preserve"> 1</w:t>
            </w:r>
            <w:r w:rsidRPr="00493FAF">
              <w:rPr>
                <w:rFonts w:ascii="Calibri" w:hAnsi="Calibri" w:cs="Calibri"/>
              </w:rPr>
              <w:t xml:space="preserve">: Referral </w:t>
            </w:r>
            <w:r w:rsidR="003E70EB" w:rsidRPr="00493FAF">
              <w:rPr>
                <w:rFonts w:ascii="Calibri" w:hAnsi="Calibri" w:cs="Calibri"/>
              </w:rPr>
              <w:t>C</w:t>
            </w:r>
            <w:r w:rsidRPr="00493FAF">
              <w:rPr>
                <w:rFonts w:ascii="Calibri" w:hAnsi="Calibri" w:cs="Calibri"/>
              </w:rPr>
              <w:t xml:space="preserve">odes. Select to navigate to </w:t>
            </w:r>
            <w:hyperlink w:anchor="HMOUDD_Appendix1" w:history="1">
              <w:r w:rsidRPr="00493FAF">
                <w:rPr>
                  <w:rStyle w:val="Hyperlink"/>
                  <w:rFonts w:ascii="Calibri" w:hAnsi="Calibri" w:cs="Calibri"/>
                </w:rPr>
                <w:t>Appendix Table</w:t>
              </w:r>
              <w:r w:rsidR="003E70EB" w:rsidRPr="00493FAF">
                <w:rPr>
                  <w:rStyle w:val="Hyperlink"/>
                  <w:rFonts w:ascii="Calibri" w:hAnsi="Calibri" w:cs="Calibri"/>
                </w:rPr>
                <w:t xml:space="preserve"> 1</w:t>
              </w:r>
              <w:r w:rsidRPr="00493FAF">
                <w:rPr>
                  <w:rStyle w:val="Hyperlink"/>
                  <w:rFonts w:ascii="Calibri" w:hAnsi="Calibri" w:cs="Calibri"/>
                </w:rPr>
                <w:t>: Referral Codes</w:t>
              </w:r>
            </w:hyperlink>
            <w:r w:rsidRPr="00493FAF">
              <w:rPr>
                <w:rFonts w:ascii="Calibri" w:hAnsi="Calibri" w:cs="Calibri"/>
              </w:rPr>
              <w:t>.</w:t>
            </w:r>
          </w:p>
          <w:p w14:paraId="76ECF0F4" w14:textId="62401D45" w:rsidR="00566093" w:rsidRPr="00493FAF" w:rsidRDefault="00C10138" w:rsidP="00C10138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7AE4CA9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611341D5" w14:textId="77777777" w:rsidTr="00493FAF">
        <w:trPr>
          <w:cantSplit/>
        </w:trPr>
        <w:tc>
          <w:tcPr>
            <w:tcW w:w="2862" w:type="dxa"/>
          </w:tcPr>
          <w:p w14:paraId="4EBC1433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Mat_dis_6h</w:t>
            </w:r>
          </w:p>
        </w:tc>
        <w:tc>
          <w:tcPr>
            <w:tcW w:w="3198" w:type="dxa"/>
          </w:tcPr>
          <w:p w14:paraId="205FC3F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Housing</w:t>
            </w:r>
          </w:p>
          <w:p w14:paraId="14ECBF1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596C3E62" w14:textId="040B9589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0</w:t>
            </w:r>
            <w:r w:rsidR="00482B1B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 xml:space="preserve">= Not </w:t>
            </w:r>
            <w:r w:rsidR="00482B1B" w:rsidRPr="00493FAF">
              <w:rPr>
                <w:rFonts w:ascii="Calibri" w:hAnsi="Calibri" w:cs="Calibri"/>
              </w:rPr>
              <w:t>p</w:t>
            </w:r>
            <w:r w:rsidRPr="00493FAF">
              <w:rPr>
                <w:rFonts w:ascii="Calibri" w:hAnsi="Calibri" w:cs="Calibri"/>
              </w:rPr>
              <w:t>rovided</w:t>
            </w:r>
          </w:p>
          <w:p w14:paraId="28A20BB2" w14:textId="092EAD95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</w:t>
            </w:r>
            <w:r w:rsidR="00482B1B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 xml:space="preserve">= Provided by </w:t>
            </w:r>
            <w:r w:rsidR="00482B1B" w:rsidRPr="00493FAF">
              <w:rPr>
                <w:rFonts w:ascii="Calibri" w:hAnsi="Calibri" w:cs="Calibri"/>
              </w:rPr>
              <w:t>y</w:t>
            </w:r>
            <w:r w:rsidRPr="00493FAF">
              <w:rPr>
                <w:rFonts w:ascii="Calibri" w:hAnsi="Calibri" w:cs="Calibri"/>
              </w:rPr>
              <w:t xml:space="preserve">our </w:t>
            </w:r>
            <w:r w:rsidR="00482B1B" w:rsidRPr="00493FAF">
              <w:rPr>
                <w:rFonts w:ascii="Calibri" w:hAnsi="Calibri" w:cs="Calibri"/>
              </w:rPr>
              <w:t>a</w:t>
            </w:r>
            <w:r w:rsidRPr="00493FAF">
              <w:rPr>
                <w:rFonts w:ascii="Calibri" w:hAnsi="Calibri" w:cs="Calibri"/>
              </w:rPr>
              <w:t>gency</w:t>
            </w:r>
          </w:p>
          <w:p w14:paraId="6BA77A30" w14:textId="7F259E90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</w:t>
            </w:r>
            <w:r w:rsidR="00482B1B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 xml:space="preserve">= Provided by </w:t>
            </w:r>
            <w:r w:rsidR="00482B1B" w:rsidRPr="00493FAF">
              <w:rPr>
                <w:rFonts w:ascii="Calibri" w:hAnsi="Calibri" w:cs="Calibri"/>
              </w:rPr>
              <w:t>a</w:t>
            </w:r>
            <w:r w:rsidRPr="00493FAF">
              <w:rPr>
                <w:rFonts w:ascii="Calibri" w:hAnsi="Calibri" w:cs="Calibri"/>
              </w:rPr>
              <w:t xml:space="preserve">nother </w:t>
            </w:r>
            <w:r w:rsidR="00482B1B" w:rsidRPr="00493FAF">
              <w:rPr>
                <w:rFonts w:ascii="Calibri" w:hAnsi="Calibri" w:cs="Calibri"/>
              </w:rPr>
              <w:t>a</w:t>
            </w:r>
            <w:r w:rsidRPr="00493FAF">
              <w:rPr>
                <w:rFonts w:ascii="Calibri" w:hAnsi="Calibri" w:cs="Calibri"/>
              </w:rPr>
              <w:t>gency</w:t>
            </w:r>
          </w:p>
          <w:p w14:paraId="13076B1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Provided by Both Your Agency and Another Agency</w:t>
            </w:r>
          </w:p>
          <w:p w14:paraId="7412305F" w14:textId="1A2E874B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78D6952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5B2622D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4E5645FA" w14:textId="77777777" w:rsidTr="00493FAF">
        <w:trPr>
          <w:cantSplit/>
        </w:trPr>
        <w:tc>
          <w:tcPr>
            <w:tcW w:w="2862" w:type="dxa"/>
          </w:tcPr>
          <w:p w14:paraId="3AD17D45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Mat_dis_6n</w:t>
            </w:r>
          </w:p>
        </w:tc>
        <w:tc>
          <w:tcPr>
            <w:tcW w:w="3198" w:type="dxa"/>
          </w:tcPr>
          <w:p w14:paraId="11BF815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English as a 2</w:t>
            </w:r>
            <w:r w:rsidRPr="00493FAF">
              <w:rPr>
                <w:rFonts w:ascii="Calibri" w:hAnsi="Calibri" w:cs="Calibri"/>
                <w:w w:val="110"/>
                <w:vertAlign w:val="superscript"/>
              </w:rPr>
              <w:t>nd</w:t>
            </w:r>
            <w:r w:rsidRPr="00493FAF">
              <w:rPr>
                <w:rFonts w:ascii="Calibri" w:hAnsi="Calibri" w:cs="Calibri"/>
                <w:w w:val="110"/>
              </w:rPr>
              <w:t xml:space="preserve"> language</w:t>
            </w:r>
          </w:p>
          <w:p w14:paraId="7AD1555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4BC4FFE4" w14:textId="19C1D811" w:rsidR="00566093" w:rsidRPr="00493FAF" w:rsidRDefault="00E11861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0</w:t>
            </w:r>
            <w:r w:rsidR="00482B1B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 xml:space="preserve">= </w:t>
            </w:r>
            <w:r w:rsidR="00482B1B" w:rsidRPr="00493FAF">
              <w:rPr>
                <w:rFonts w:ascii="Calibri" w:hAnsi="Calibri" w:cs="Calibri"/>
              </w:rPr>
              <w:t>N</w:t>
            </w:r>
            <w:r w:rsidRPr="00493FAF">
              <w:rPr>
                <w:rFonts w:ascii="Calibri" w:hAnsi="Calibri" w:cs="Calibri"/>
              </w:rPr>
              <w:t>ot provided</w:t>
            </w:r>
          </w:p>
          <w:p w14:paraId="5F99BAB3" w14:textId="4308BC84" w:rsidR="00566093" w:rsidRPr="00493FAF" w:rsidRDefault="00E11861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</w:t>
            </w:r>
            <w:r w:rsidR="00482B1B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 xml:space="preserve">= </w:t>
            </w:r>
            <w:r w:rsidR="00482B1B" w:rsidRPr="00493FAF">
              <w:rPr>
                <w:rFonts w:ascii="Calibri" w:hAnsi="Calibri" w:cs="Calibri"/>
              </w:rPr>
              <w:t>P</w:t>
            </w:r>
            <w:r w:rsidRPr="00493FAF">
              <w:rPr>
                <w:rFonts w:ascii="Calibri" w:hAnsi="Calibri" w:cs="Calibri"/>
              </w:rPr>
              <w:t>rovided by your agency</w:t>
            </w:r>
          </w:p>
          <w:p w14:paraId="279C3BF2" w14:textId="4134FF7A" w:rsidR="00566093" w:rsidRPr="00493FAF" w:rsidRDefault="00E11861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</w:t>
            </w:r>
            <w:r w:rsidR="00482B1B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 xml:space="preserve">= </w:t>
            </w:r>
            <w:r w:rsidR="00482B1B" w:rsidRPr="00493FAF">
              <w:rPr>
                <w:rFonts w:ascii="Calibri" w:hAnsi="Calibri" w:cs="Calibri"/>
              </w:rPr>
              <w:t>P</w:t>
            </w:r>
            <w:r w:rsidRPr="00493FAF">
              <w:rPr>
                <w:rFonts w:ascii="Calibri" w:hAnsi="Calibri" w:cs="Calibri"/>
              </w:rPr>
              <w:t>rovided by another agency</w:t>
            </w:r>
          </w:p>
          <w:p w14:paraId="2FB4815E" w14:textId="02A7686C" w:rsidR="00566093" w:rsidRPr="00493FAF" w:rsidRDefault="00E11861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</w:t>
            </w:r>
            <w:r w:rsidR="00482B1B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 xml:space="preserve">= </w:t>
            </w:r>
            <w:r w:rsidR="00482B1B" w:rsidRPr="00493FAF">
              <w:rPr>
                <w:rFonts w:ascii="Calibri" w:hAnsi="Calibri" w:cs="Calibri"/>
              </w:rPr>
              <w:t>P</w:t>
            </w:r>
            <w:r w:rsidRPr="00493FAF">
              <w:rPr>
                <w:rFonts w:ascii="Calibri" w:hAnsi="Calibri" w:cs="Calibri"/>
              </w:rPr>
              <w:t>rovided by both your agency and another agency</w:t>
            </w:r>
          </w:p>
          <w:p w14:paraId="65B1AE07" w14:textId="3F036FBE" w:rsidR="00566093" w:rsidRPr="00493FAF" w:rsidRDefault="00E11861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</w:t>
            </w:r>
            <w:r w:rsidR="00482B1B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 xml:space="preserve">= </w:t>
            </w:r>
            <w:r w:rsidR="00482B1B" w:rsidRPr="00493FAF">
              <w:rPr>
                <w:rFonts w:ascii="Calibri" w:hAnsi="Calibri" w:cs="Calibri"/>
              </w:rPr>
              <w:t>U</w:t>
            </w:r>
            <w:r w:rsidRPr="00493FAF">
              <w:rPr>
                <w:rFonts w:ascii="Calibri" w:hAnsi="Calibri" w:cs="Calibri"/>
              </w:rPr>
              <w:t>nknown</w:t>
            </w:r>
          </w:p>
          <w:p w14:paraId="6C6E248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587CFF2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3705D5C2" w14:textId="77777777" w:rsidTr="00493FAF">
        <w:trPr>
          <w:cantSplit/>
        </w:trPr>
        <w:tc>
          <w:tcPr>
            <w:tcW w:w="2862" w:type="dxa"/>
          </w:tcPr>
          <w:p w14:paraId="5EC75F7C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lastRenderedPageBreak/>
              <w:t>Mat_dis_6q</w:t>
            </w:r>
          </w:p>
        </w:tc>
        <w:tc>
          <w:tcPr>
            <w:tcW w:w="3198" w:type="dxa"/>
          </w:tcPr>
          <w:p w14:paraId="21A705D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Prenatal care</w:t>
            </w:r>
          </w:p>
          <w:p w14:paraId="1F9700B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7D261AFA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0 = Not provided</w:t>
            </w:r>
          </w:p>
          <w:p w14:paraId="39E5EF9E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 = Provided by your agency</w:t>
            </w:r>
          </w:p>
          <w:p w14:paraId="4526518C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 = Provided by another agency</w:t>
            </w:r>
          </w:p>
          <w:p w14:paraId="6A1336D5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 = Provided by both your agency and another agency</w:t>
            </w:r>
          </w:p>
          <w:p w14:paraId="7E2B7473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 = Unknown</w:t>
            </w:r>
          </w:p>
          <w:p w14:paraId="66D3E125" w14:textId="641F4F45" w:rsidR="00566093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697134D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2282FB7F" w14:textId="77777777" w:rsidTr="00493FAF">
        <w:trPr>
          <w:cantSplit/>
        </w:trPr>
        <w:tc>
          <w:tcPr>
            <w:tcW w:w="2862" w:type="dxa"/>
          </w:tcPr>
          <w:p w14:paraId="75E63449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mat_dis_6r</w:t>
            </w:r>
          </w:p>
        </w:tc>
        <w:tc>
          <w:tcPr>
            <w:tcW w:w="3198" w:type="dxa"/>
          </w:tcPr>
          <w:p w14:paraId="1B70D94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Post-partum care</w:t>
            </w:r>
          </w:p>
          <w:p w14:paraId="534CE6F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3AB06ADB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0 = Not provided</w:t>
            </w:r>
          </w:p>
          <w:p w14:paraId="1D0017AC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 = Provided by your agency</w:t>
            </w:r>
          </w:p>
          <w:p w14:paraId="2798D93C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 = Provided by another agency</w:t>
            </w:r>
          </w:p>
          <w:p w14:paraId="2DD28BAB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 = Provided by both your agency and another agency</w:t>
            </w:r>
          </w:p>
          <w:p w14:paraId="0144F3CB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 = Unknown</w:t>
            </w:r>
          </w:p>
          <w:p w14:paraId="0CF6262F" w14:textId="4D496FF6" w:rsidR="00566093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5A2397C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43D2E12E" w14:textId="77777777" w:rsidTr="00493FAF">
        <w:trPr>
          <w:cantSplit/>
          <w:trHeight w:val="1520"/>
        </w:trPr>
        <w:tc>
          <w:tcPr>
            <w:tcW w:w="2862" w:type="dxa"/>
          </w:tcPr>
          <w:p w14:paraId="15F70C2F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mat_dis_6s</w:t>
            </w:r>
          </w:p>
        </w:tc>
        <w:tc>
          <w:tcPr>
            <w:tcW w:w="3198" w:type="dxa"/>
          </w:tcPr>
          <w:p w14:paraId="419B20C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Medication for withdrawal</w:t>
            </w:r>
          </w:p>
          <w:p w14:paraId="7744FA2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05980B98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0 = Not provided</w:t>
            </w:r>
          </w:p>
          <w:p w14:paraId="35016DDB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 = Provided by your agency</w:t>
            </w:r>
          </w:p>
          <w:p w14:paraId="12E047C6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 = Provided by another agency</w:t>
            </w:r>
          </w:p>
          <w:p w14:paraId="412E28E8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 = Provided by both your agency and another agency</w:t>
            </w:r>
          </w:p>
          <w:p w14:paraId="22E42C0B" w14:textId="77777777" w:rsidR="0016673E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 = Unknown</w:t>
            </w:r>
          </w:p>
          <w:p w14:paraId="4320F052" w14:textId="3EF70B94" w:rsidR="00566093" w:rsidRPr="00493FAF" w:rsidRDefault="0016673E" w:rsidP="0016673E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Note: if missing, question was left blank during assessment </w:t>
            </w:r>
            <w:r w:rsidR="00566093" w:rsidRPr="00493FAF">
              <w:rPr>
                <w:rFonts w:ascii="Calibri" w:hAnsi="Calibri" w:cs="Calibri"/>
              </w:rPr>
              <w:t>during assessment</w:t>
            </w:r>
          </w:p>
        </w:tc>
        <w:tc>
          <w:tcPr>
            <w:tcW w:w="972" w:type="dxa"/>
          </w:tcPr>
          <w:p w14:paraId="61B04EF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10CC2CB2" w14:textId="77777777" w:rsidTr="00493FAF">
        <w:trPr>
          <w:cantSplit/>
        </w:trPr>
        <w:tc>
          <w:tcPr>
            <w:tcW w:w="2862" w:type="dxa"/>
          </w:tcPr>
          <w:p w14:paraId="0C156E11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</w:t>
            </w:r>
            <w:r w:rsidRPr="00493FAF" w:rsidDel="00C05DC3">
              <w:rPr>
                <w:rFonts w:ascii="Calibri" w:hAnsi="Calibri" w:cs="Calibri"/>
                <w:w w:val="105"/>
              </w:rPr>
              <w:t>_</w:t>
            </w:r>
            <w:r w:rsidRPr="00493FAF">
              <w:rPr>
                <w:rFonts w:ascii="Calibri" w:hAnsi="Calibri" w:cs="Calibri"/>
                <w:w w:val="105"/>
              </w:rPr>
              <w:t>1</w:t>
            </w:r>
          </w:p>
        </w:tc>
        <w:tc>
          <w:tcPr>
            <w:tcW w:w="3198" w:type="dxa"/>
          </w:tcPr>
          <w:p w14:paraId="184E4954" w14:textId="77777777" w:rsidR="0016673E" w:rsidRPr="00493FAF" w:rsidRDefault="00566093" w:rsidP="0016673E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Currently receiving services from a state agency: </w:t>
            </w:r>
          </w:p>
          <w:p w14:paraId="149A3344" w14:textId="6969BB96" w:rsidR="00566093" w:rsidRPr="00493FAF" w:rsidRDefault="00566093" w:rsidP="0016673E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None</w:t>
            </w:r>
          </w:p>
        </w:tc>
        <w:tc>
          <w:tcPr>
            <w:tcW w:w="3048" w:type="dxa"/>
          </w:tcPr>
          <w:p w14:paraId="7AAD68DA" w14:textId="55EED2A5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</w:t>
            </w:r>
            <w:r w:rsidR="0016673E" w:rsidRPr="00493FAF">
              <w:rPr>
                <w:rFonts w:ascii="Calibri" w:hAnsi="Calibri" w:cs="Calibri"/>
                <w:w w:val="106"/>
              </w:rPr>
              <w:t xml:space="preserve"> </w:t>
            </w:r>
            <w:r w:rsidRPr="00493FAF">
              <w:rPr>
                <w:rFonts w:ascii="Calibri" w:hAnsi="Calibri" w:cs="Calibri"/>
                <w:w w:val="106"/>
              </w:rPr>
              <w:t>= Yes</w:t>
            </w:r>
          </w:p>
          <w:p w14:paraId="699C7964" w14:textId="4613F29C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</w:t>
            </w:r>
            <w:r w:rsidR="0016673E" w:rsidRPr="00493FAF">
              <w:rPr>
                <w:rFonts w:ascii="Calibri" w:hAnsi="Calibri" w:cs="Calibri"/>
                <w:w w:val="106"/>
              </w:rPr>
              <w:t xml:space="preserve"> </w:t>
            </w:r>
            <w:r w:rsidRPr="00493FAF">
              <w:rPr>
                <w:rFonts w:ascii="Calibri" w:hAnsi="Calibri" w:cs="Calibri"/>
                <w:w w:val="106"/>
              </w:rPr>
              <w:t>= No</w:t>
            </w:r>
          </w:p>
          <w:p w14:paraId="32E9D77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4FFB6D15" w14:textId="064F2F61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</w:t>
            </w:r>
            <w:r w:rsidR="0016673E" w:rsidRPr="00493FAF">
              <w:rPr>
                <w:rFonts w:ascii="Calibri" w:hAnsi="Calibri" w:cs="Calibri"/>
                <w:w w:val="106"/>
              </w:rPr>
              <w:t xml:space="preserve"> </w:t>
            </w:r>
            <w:r w:rsidRPr="00493FAF">
              <w:rPr>
                <w:rFonts w:ascii="Calibri" w:hAnsi="Calibri" w:cs="Calibri"/>
                <w:w w:val="106"/>
              </w:rPr>
              <w:t>= Refused</w:t>
            </w:r>
          </w:p>
        </w:tc>
        <w:tc>
          <w:tcPr>
            <w:tcW w:w="972" w:type="dxa"/>
          </w:tcPr>
          <w:p w14:paraId="7B94A6B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00ABE23B" w14:textId="77777777" w:rsidTr="00493FAF">
        <w:trPr>
          <w:cantSplit/>
        </w:trPr>
        <w:tc>
          <w:tcPr>
            <w:tcW w:w="2862" w:type="dxa"/>
          </w:tcPr>
          <w:p w14:paraId="03DB7253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lastRenderedPageBreak/>
              <w:t>mat_dis_7</w:t>
            </w:r>
            <w:r w:rsidRPr="00493FAF" w:rsidDel="00C05DC3">
              <w:rPr>
                <w:rFonts w:ascii="Calibri" w:hAnsi="Calibri" w:cs="Calibri"/>
                <w:w w:val="105"/>
              </w:rPr>
              <w:t>_</w:t>
            </w:r>
            <w:r w:rsidRPr="00493FAF">
              <w:rPr>
                <w:rFonts w:ascii="Calibri" w:hAnsi="Calibri" w:cs="Calibri"/>
                <w:w w:val="105"/>
              </w:rPr>
              <w:t>2</w:t>
            </w:r>
          </w:p>
        </w:tc>
        <w:tc>
          <w:tcPr>
            <w:tcW w:w="3198" w:type="dxa"/>
          </w:tcPr>
          <w:p w14:paraId="4FD497C6" w14:textId="77777777" w:rsidR="0016673E" w:rsidRPr="00493FAF" w:rsidRDefault="00566093" w:rsidP="0016673E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Currently receiving services from a state agency: </w:t>
            </w:r>
          </w:p>
          <w:p w14:paraId="445CE8C7" w14:textId="0A35861F" w:rsidR="00566093" w:rsidRPr="00493FAF" w:rsidRDefault="00566093" w:rsidP="0016673E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05"/>
              </w:rPr>
              <w:t>Dep</w:t>
            </w:r>
            <w:r w:rsidR="0016673E" w:rsidRPr="00493FAF">
              <w:rPr>
                <w:rFonts w:ascii="Calibri" w:hAnsi="Calibri" w:cs="Calibri"/>
                <w:w w:val="105"/>
              </w:rPr>
              <w:t>artment of</w:t>
            </w:r>
            <w:r w:rsidRPr="00493FAF">
              <w:rPr>
                <w:rFonts w:ascii="Calibri" w:hAnsi="Calibri" w:cs="Calibri"/>
                <w:w w:val="105"/>
              </w:rPr>
              <w:t xml:space="preserve"> Children and</w:t>
            </w:r>
            <w:r w:rsidRPr="00493FAF">
              <w:rPr>
                <w:rFonts w:ascii="Calibri" w:hAnsi="Calibri" w:cs="Calibri"/>
                <w:spacing w:val="-38"/>
                <w:w w:val="105"/>
              </w:rPr>
              <w:t xml:space="preserve"> </w:t>
            </w:r>
            <w:r w:rsidRPr="00493FAF">
              <w:rPr>
                <w:rFonts w:ascii="Calibri" w:hAnsi="Calibri" w:cs="Calibri"/>
                <w:w w:val="105"/>
              </w:rPr>
              <w:t>Families</w:t>
            </w:r>
          </w:p>
        </w:tc>
        <w:tc>
          <w:tcPr>
            <w:tcW w:w="3048" w:type="dxa"/>
          </w:tcPr>
          <w:p w14:paraId="3B5AE45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28F6095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01D00EA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25CE757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7C7DC99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2BFF56FC" w14:textId="77777777" w:rsidTr="00493FAF">
        <w:trPr>
          <w:cantSplit/>
        </w:trPr>
        <w:tc>
          <w:tcPr>
            <w:tcW w:w="2862" w:type="dxa"/>
          </w:tcPr>
          <w:p w14:paraId="5D12976C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</w:t>
            </w:r>
            <w:r w:rsidRPr="00493FAF" w:rsidDel="00C05DC3">
              <w:rPr>
                <w:rFonts w:ascii="Calibri" w:hAnsi="Calibri" w:cs="Calibri"/>
                <w:w w:val="105"/>
              </w:rPr>
              <w:t>_</w:t>
            </w:r>
            <w:r w:rsidRPr="00493FAF">
              <w:rPr>
                <w:rFonts w:ascii="Calibri" w:hAnsi="Calibri" w:cs="Calibri"/>
                <w:w w:val="105"/>
              </w:rPr>
              <w:t>3</w:t>
            </w:r>
          </w:p>
        </w:tc>
        <w:tc>
          <w:tcPr>
            <w:tcW w:w="3198" w:type="dxa"/>
          </w:tcPr>
          <w:p w14:paraId="2D47E799" w14:textId="426710EE" w:rsidR="00566093" w:rsidRPr="00493FAF" w:rsidRDefault="00566093" w:rsidP="00726B31">
            <w:pPr>
              <w:spacing w:after="0"/>
              <w:rPr>
                <w:rFonts w:ascii="Calibri" w:hAnsi="Calibri" w:cs="Calibri"/>
                <w:spacing w:val="-1"/>
                <w:w w:val="105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Currently receiving services from a state agency: </w:t>
            </w:r>
          </w:p>
          <w:p w14:paraId="3A8CA3F6" w14:textId="016DEBB5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spacing w:val="-1"/>
                <w:w w:val="105"/>
              </w:rPr>
              <w:t>Dep</w:t>
            </w:r>
            <w:r w:rsidR="0016673E" w:rsidRPr="00493FAF">
              <w:rPr>
                <w:rFonts w:ascii="Calibri" w:hAnsi="Calibri" w:cs="Calibri"/>
                <w:spacing w:val="-1"/>
                <w:w w:val="105"/>
              </w:rPr>
              <w:t>artmen</w:t>
            </w:r>
            <w:r w:rsidRPr="00493FAF">
              <w:rPr>
                <w:rFonts w:ascii="Calibri" w:hAnsi="Calibri" w:cs="Calibri"/>
                <w:spacing w:val="-1"/>
                <w:w w:val="105"/>
              </w:rPr>
              <w:t>t</w:t>
            </w:r>
            <w:r w:rsidR="0016673E" w:rsidRPr="00493FAF">
              <w:rPr>
                <w:rFonts w:ascii="Calibri" w:hAnsi="Calibri" w:cs="Calibri"/>
                <w:spacing w:val="-1"/>
                <w:w w:val="105"/>
              </w:rPr>
              <w:t xml:space="preserve"> of</w:t>
            </w:r>
            <w:r w:rsidRPr="00493FAF">
              <w:rPr>
                <w:rFonts w:ascii="Calibri" w:hAnsi="Calibri" w:cs="Calibri"/>
                <w:spacing w:val="-8"/>
                <w:w w:val="105"/>
              </w:rPr>
              <w:t xml:space="preserve"> </w:t>
            </w:r>
            <w:r w:rsidRPr="00493FAF">
              <w:rPr>
                <w:rFonts w:ascii="Calibri" w:hAnsi="Calibri" w:cs="Calibri"/>
                <w:w w:val="105"/>
              </w:rPr>
              <w:t>Youth</w:t>
            </w:r>
            <w:r w:rsidRPr="00493FAF">
              <w:rPr>
                <w:rFonts w:ascii="Calibri" w:hAnsi="Calibri" w:cs="Calibri"/>
                <w:spacing w:val="-9"/>
                <w:w w:val="105"/>
              </w:rPr>
              <w:t xml:space="preserve"> </w:t>
            </w:r>
            <w:r w:rsidRPr="00493FAF">
              <w:rPr>
                <w:rFonts w:ascii="Calibri" w:hAnsi="Calibri" w:cs="Calibri"/>
                <w:w w:val="105"/>
              </w:rPr>
              <w:t>Services</w:t>
            </w:r>
          </w:p>
        </w:tc>
        <w:tc>
          <w:tcPr>
            <w:tcW w:w="3048" w:type="dxa"/>
          </w:tcPr>
          <w:p w14:paraId="407AE3D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45848AC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08CCA09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2D390EA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00F4020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3334E6E1" w14:textId="77777777" w:rsidTr="00493FAF">
        <w:trPr>
          <w:cantSplit/>
        </w:trPr>
        <w:tc>
          <w:tcPr>
            <w:tcW w:w="2862" w:type="dxa"/>
          </w:tcPr>
          <w:p w14:paraId="7DB8C61B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</w:t>
            </w:r>
            <w:r w:rsidRPr="00493FAF" w:rsidDel="00C05DC3">
              <w:rPr>
                <w:rFonts w:ascii="Calibri" w:hAnsi="Calibri" w:cs="Calibri"/>
                <w:w w:val="105"/>
              </w:rPr>
              <w:t>_</w:t>
            </w:r>
            <w:r w:rsidRPr="00493FAF">
              <w:rPr>
                <w:rFonts w:ascii="Calibri" w:hAnsi="Calibri" w:cs="Calibri"/>
                <w:w w:val="105"/>
              </w:rPr>
              <w:t>4</w:t>
            </w:r>
          </w:p>
        </w:tc>
        <w:tc>
          <w:tcPr>
            <w:tcW w:w="3198" w:type="dxa"/>
          </w:tcPr>
          <w:p w14:paraId="7F29F665" w14:textId="77777777" w:rsidR="0016673E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Currently receiving services from a state agency: </w:t>
            </w:r>
          </w:p>
          <w:p w14:paraId="4F69A7D7" w14:textId="460BAA75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05"/>
              </w:rPr>
              <w:t>M</w:t>
            </w:r>
            <w:r w:rsidR="0016673E" w:rsidRPr="00493FAF">
              <w:rPr>
                <w:rFonts w:ascii="Calibri" w:hAnsi="Calibri" w:cs="Calibri"/>
                <w:w w:val="105"/>
              </w:rPr>
              <w:t xml:space="preserve">assachusetts </w:t>
            </w:r>
            <w:r w:rsidRPr="00493FAF">
              <w:rPr>
                <w:rFonts w:ascii="Calibri" w:hAnsi="Calibri" w:cs="Calibri"/>
                <w:w w:val="105"/>
              </w:rPr>
              <w:t>P</w:t>
            </w:r>
            <w:r w:rsidR="0016673E" w:rsidRPr="00493FAF">
              <w:rPr>
                <w:rFonts w:ascii="Calibri" w:hAnsi="Calibri" w:cs="Calibri"/>
                <w:w w:val="105"/>
              </w:rPr>
              <w:t xml:space="preserve">arole </w:t>
            </w:r>
            <w:r w:rsidRPr="00493FAF">
              <w:rPr>
                <w:rFonts w:ascii="Calibri" w:hAnsi="Calibri" w:cs="Calibri"/>
                <w:w w:val="105"/>
              </w:rPr>
              <w:t>B</w:t>
            </w:r>
            <w:r w:rsidR="0016673E" w:rsidRPr="00493FAF">
              <w:rPr>
                <w:rFonts w:ascii="Calibri" w:hAnsi="Calibri" w:cs="Calibri"/>
                <w:w w:val="105"/>
              </w:rPr>
              <w:t>oard</w:t>
            </w:r>
          </w:p>
        </w:tc>
        <w:tc>
          <w:tcPr>
            <w:tcW w:w="3048" w:type="dxa"/>
          </w:tcPr>
          <w:p w14:paraId="2358D11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215A9EC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2C8AD57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652C42D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6E0E3C8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6345F2CA" w14:textId="77777777" w:rsidTr="00493FAF">
        <w:trPr>
          <w:cantSplit/>
        </w:trPr>
        <w:tc>
          <w:tcPr>
            <w:tcW w:w="2862" w:type="dxa"/>
          </w:tcPr>
          <w:p w14:paraId="0F8A0581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</w:t>
            </w:r>
            <w:r w:rsidRPr="00493FAF" w:rsidDel="00C05DC3">
              <w:rPr>
                <w:rFonts w:ascii="Calibri" w:hAnsi="Calibri" w:cs="Calibri"/>
                <w:w w:val="105"/>
              </w:rPr>
              <w:t>_</w:t>
            </w:r>
            <w:r w:rsidRPr="00493FAF">
              <w:rPr>
                <w:rFonts w:ascii="Calibri" w:hAnsi="Calibri" w:cs="Calibri"/>
                <w:w w:val="105"/>
              </w:rPr>
              <w:t>5</w:t>
            </w:r>
          </w:p>
        </w:tc>
        <w:tc>
          <w:tcPr>
            <w:tcW w:w="3198" w:type="dxa"/>
          </w:tcPr>
          <w:p w14:paraId="6AEF6367" w14:textId="77777777" w:rsidR="0016673E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Currently receiving services from a state agency: </w:t>
            </w:r>
          </w:p>
          <w:p w14:paraId="0E4BAA21" w14:textId="496D6759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05"/>
              </w:rPr>
              <w:t>O</w:t>
            </w:r>
            <w:r w:rsidR="0072201E" w:rsidRPr="00493FAF">
              <w:rPr>
                <w:rFonts w:ascii="Calibri" w:hAnsi="Calibri" w:cs="Calibri"/>
                <w:w w:val="105"/>
              </w:rPr>
              <w:t>ffice of the Commissioner of Probation</w:t>
            </w:r>
          </w:p>
        </w:tc>
        <w:tc>
          <w:tcPr>
            <w:tcW w:w="3048" w:type="dxa"/>
          </w:tcPr>
          <w:p w14:paraId="07CA72E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7CA7DE1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4F00ED9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71A7281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34BA1F0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5E0EC2E5" w14:textId="77777777" w:rsidTr="00493FAF">
        <w:trPr>
          <w:cantSplit/>
        </w:trPr>
        <w:tc>
          <w:tcPr>
            <w:tcW w:w="2862" w:type="dxa"/>
          </w:tcPr>
          <w:p w14:paraId="0D800AA6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</w:t>
            </w:r>
            <w:r w:rsidRPr="00493FAF" w:rsidDel="00C05DC3">
              <w:rPr>
                <w:rFonts w:ascii="Calibri" w:hAnsi="Calibri" w:cs="Calibri"/>
                <w:w w:val="105"/>
              </w:rPr>
              <w:t>_</w:t>
            </w:r>
            <w:r w:rsidRPr="00493FAF">
              <w:rPr>
                <w:rFonts w:ascii="Calibri" w:hAnsi="Calibri" w:cs="Calibri"/>
                <w:w w:val="105"/>
              </w:rPr>
              <w:t>6</w:t>
            </w:r>
          </w:p>
        </w:tc>
        <w:tc>
          <w:tcPr>
            <w:tcW w:w="3198" w:type="dxa"/>
          </w:tcPr>
          <w:p w14:paraId="04253EED" w14:textId="7AB7BA84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Currently receiving services from a state agency:</w:t>
            </w:r>
          </w:p>
          <w:p w14:paraId="23EBBB8D" w14:textId="14A222EB" w:rsidR="00566093" w:rsidRPr="00493FAF" w:rsidRDefault="00165EE2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Department of Mental Health</w:t>
            </w:r>
          </w:p>
        </w:tc>
        <w:tc>
          <w:tcPr>
            <w:tcW w:w="3048" w:type="dxa"/>
          </w:tcPr>
          <w:p w14:paraId="2586E59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4321C13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00FF520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5DF981B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47F35B9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41A4CE3C" w14:textId="77777777" w:rsidTr="00493FAF">
        <w:trPr>
          <w:cantSplit/>
        </w:trPr>
        <w:tc>
          <w:tcPr>
            <w:tcW w:w="2862" w:type="dxa"/>
          </w:tcPr>
          <w:p w14:paraId="7757A6C0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</w:t>
            </w:r>
            <w:r w:rsidRPr="00493FAF" w:rsidDel="00C05DC3">
              <w:rPr>
                <w:rFonts w:ascii="Calibri" w:hAnsi="Calibri" w:cs="Calibri"/>
                <w:w w:val="105"/>
              </w:rPr>
              <w:t>_</w:t>
            </w:r>
            <w:r w:rsidRPr="00493FAF">
              <w:rPr>
                <w:rFonts w:ascii="Calibri" w:hAnsi="Calibri" w:cs="Calibri"/>
                <w:w w:val="105"/>
              </w:rPr>
              <w:t>7</w:t>
            </w:r>
          </w:p>
        </w:tc>
        <w:tc>
          <w:tcPr>
            <w:tcW w:w="3198" w:type="dxa"/>
          </w:tcPr>
          <w:p w14:paraId="78A5129A" w14:textId="5BBDF5C1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Currently receiving services from a state agency:</w:t>
            </w:r>
          </w:p>
          <w:p w14:paraId="6FC78BB6" w14:textId="334225EF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05"/>
              </w:rPr>
              <w:t>Dep</w:t>
            </w:r>
            <w:r w:rsidR="00165EE2" w:rsidRPr="00493FAF">
              <w:rPr>
                <w:rFonts w:ascii="Calibri" w:hAnsi="Calibri" w:cs="Calibri"/>
                <w:w w:val="105"/>
              </w:rPr>
              <w:t>artmen</w:t>
            </w:r>
            <w:r w:rsidRPr="00493FAF">
              <w:rPr>
                <w:rFonts w:ascii="Calibri" w:hAnsi="Calibri" w:cs="Calibri"/>
                <w:w w:val="105"/>
              </w:rPr>
              <w:t>t</w:t>
            </w:r>
            <w:r w:rsidR="00165EE2" w:rsidRPr="00493FAF">
              <w:rPr>
                <w:rFonts w:ascii="Calibri" w:hAnsi="Calibri" w:cs="Calibri"/>
                <w:w w:val="105"/>
              </w:rPr>
              <w:t xml:space="preserve"> of</w:t>
            </w:r>
            <w:r w:rsidRPr="00493FAF">
              <w:rPr>
                <w:rFonts w:ascii="Calibri" w:hAnsi="Calibri" w:cs="Calibri"/>
                <w:spacing w:val="7"/>
                <w:w w:val="105"/>
              </w:rPr>
              <w:t xml:space="preserve"> </w:t>
            </w:r>
            <w:r w:rsidRPr="00493FAF">
              <w:rPr>
                <w:rFonts w:ascii="Calibri" w:hAnsi="Calibri" w:cs="Calibri"/>
                <w:w w:val="105"/>
              </w:rPr>
              <w:t>Dev</w:t>
            </w:r>
            <w:r w:rsidR="00165EE2" w:rsidRPr="00493FAF">
              <w:rPr>
                <w:rFonts w:ascii="Calibri" w:hAnsi="Calibri" w:cs="Calibri"/>
                <w:w w:val="105"/>
              </w:rPr>
              <w:t>elopmental Services</w:t>
            </w:r>
          </w:p>
        </w:tc>
        <w:tc>
          <w:tcPr>
            <w:tcW w:w="3048" w:type="dxa"/>
          </w:tcPr>
          <w:p w14:paraId="5547C95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3E04E58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5CE73A3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2DB17B0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0CCA22C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27CAA8B3" w14:textId="77777777" w:rsidTr="00493FAF">
        <w:trPr>
          <w:cantSplit/>
        </w:trPr>
        <w:tc>
          <w:tcPr>
            <w:tcW w:w="2862" w:type="dxa"/>
          </w:tcPr>
          <w:p w14:paraId="6A88B880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</w:t>
            </w:r>
            <w:r w:rsidRPr="00493FAF" w:rsidDel="00C05DC3">
              <w:rPr>
                <w:rFonts w:ascii="Calibri" w:hAnsi="Calibri" w:cs="Calibri"/>
                <w:w w:val="105"/>
              </w:rPr>
              <w:t>_</w:t>
            </w:r>
            <w:r w:rsidRPr="00493FAF">
              <w:rPr>
                <w:rFonts w:ascii="Calibri" w:hAnsi="Calibri" w:cs="Calibri"/>
                <w:w w:val="105"/>
              </w:rPr>
              <w:t>8</w:t>
            </w:r>
          </w:p>
        </w:tc>
        <w:tc>
          <w:tcPr>
            <w:tcW w:w="3198" w:type="dxa"/>
          </w:tcPr>
          <w:p w14:paraId="1A1AE523" w14:textId="65474F4E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Currently receiving services from a state agency:</w:t>
            </w:r>
          </w:p>
          <w:p w14:paraId="14D53301" w14:textId="33CAF518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D</w:t>
            </w:r>
            <w:r w:rsidR="00165EE2" w:rsidRPr="00493FAF">
              <w:rPr>
                <w:rFonts w:ascii="Calibri" w:hAnsi="Calibri" w:cs="Calibri"/>
              </w:rPr>
              <w:t xml:space="preserve">epartment of </w:t>
            </w:r>
            <w:r w:rsidRPr="00493FAF">
              <w:rPr>
                <w:rFonts w:ascii="Calibri" w:hAnsi="Calibri" w:cs="Calibri"/>
              </w:rPr>
              <w:t>P</w:t>
            </w:r>
            <w:r w:rsidR="00165EE2" w:rsidRPr="00493FAF">
              <w:rPr>
                <w:rFonts w:ascii="Calibri" w:hAnsi="Calibri" w:cs="Calibri"/>
              </w:rPr>
              <w:t xml:space="preserve">ublic </w:t>
            </w:r>
            <w:r w:rsidRPr="00493FAF">
              <w:rPr>
                <w:rFonts w:ascii="Calibri" w:hAnsi="Calibri" w:cs="Calibri"/>
              </w:rPr>
              <w:t>H</w:t>
            </w:r>
            <w:r w:rsidR="00165EE2" w:rsidRPr="00493FAF">
              <w:rPr>
                <w:rFonts w:ascii="Calibri" w:hAnsi="Calibri" w:cs="Calibri"/>
              </w:rPr>
              <w:t>ealth</w:t>
            </w:r>
            <w:r w:rsidRPr="00493FAF">
              <w:rPr>
                <w:rFonts w:ascii="Calibri" w:hAnsi="Calibri" w:cs="Calibri"/>
              </w:rPr>
              <w:t xml:space="preserve"> </w:t>
            </w:r>
            <w:r w:rsidR="00165EE2" w:rsidRPr="00493FAF">
              <w:rPr>
                <w:rFonts w:ascii="Calibri" w:hAnsi="Calibri" w:cs="Calibri"/>
              </w:rPr>
              <w:t>(</w:t>
            </w:r>
            <w:r w:rsidRPr="00493FAF">
              <w:rPr>
                <w:rFonts w:ascii="Calibri" w:hAnsi="Calibri" w:cs="Calibri"/>
              </w:rPr>
              <w:t xml:space="preserve">e.g. </w:t>
            </w:r>
            <w:r w:rsidR="00C16ED1" w:rsidRPr="00493FAF">
              <w:rPr>
                <w:rFonts w:ascii="Calibri" w:hAnsi="Calibri" w:cs="Calibri"/>
              </w:rPr>
              <w:t xml:space="preserve">Human </w:t>
            </w:r>
            <w:r w:rsidR="005155DF" w:rsidRPr="00493FAF">
              <w:rPr>
                <w:rFonts w:ascii="Calibri" w:hAnsi="Calibri" w:cs="Calibri"/>
              </w:rPr>
              <w:t xml:space="preserve">immunodeficiency </w:t>
            </w:r>
            <w:r w:rsidR="00C16ED1" w:rsidRPr="00493FAF">
              <w:rPr>
                <w:rFonts w:ascii="Calibri" w:hAnsi="Calibri" w:cs="Calibri"/>
              </w:rPr>
              <w:t>Virus (</w:t>
            </w:r>
            <w:r w:rsidRPr="00493FAF">
              <w:rPr>
                <w:rFonts w:ascii="Calibri" w:hAnsi="Calibri" w:cs="Calibri"/>
              </w:rPr>
              <w:t>HIV</w:t>
            </w:r>
            <w:r w:rsidR="00C16ED1" w:rsidRPr="00493FAF">
              <w:rPr>
                <w:rFonts w:ascii="Calibri" w:hAnsi="Calibri" w:cs="Calibri"/>
              </w:rPr>
              <w:t>)</w:t>
            </w:r>
            <w:r w:rsidRPr="00493FAF">
              <w:rPr>
                <w:rFonts w:ascii="Calibri" w:hAnsi="Calibri" w:cs="Calibri"/>
              </w:rPr>
              <w:t xml:space="preserve">, </w:t>
            </w:r>
            <w:r w:rsidR="00C16ED1" w:rsidRPr="00493FAF">
              <w:rPr>
                <w:rFonts w:ascii="Calibri" w:hAnsi="Calibri" w:cs="Calibri"/>
              </w:rPr>
              <w:t>Women, Infants, and Children Program (</w:t>
            </w:r>
            <w:r w:rsidRPr="00493FAF">
              <w:rPr>
                <w:rFonts w:ascii="Calibri" w:hAnsi="Calibri" w:cs="Calibri"/>
              </w:rPr>
              <w:t>WIC</w:t>
            </w:r>
            <w:r w:rsidR="00C16ED1" w:rsidRPr="00493FAF">
              <w:rPr>
                <w:rFonts w:ascii="Calibri" w:hAnsi="Calibri" w:cs="Calibri"/>
              </w:rPr>
              <w:t>)</w:t>
            </w:r>
            <w:r w:rsidR="00165EE2" w:rsidRPr="00493FAF">
              <w:rPr>
                <w:rFonts w:ascii="Calibri" w:hAnsi="Calibri" w:cs="Calibri"/>
              </w:rPr>
              <w:t>;</w:t>
            </w:r>
            <w:r w:rsidRPr="00493FAF">
              <w:rPr>
                <w:rFonts w:ascii="Calibri" w:hAnsi="Calibri" w:cs="Calibri"/>
              </w:rPr>
              <w:t xml:space="preserve"> not </w:t>
            </w:r>
            <w:r w:rsidR="005155DF" w:rsidRPr="00493FAF">
              <w:rPr>
                <w:rFonts w:ascii="Calibri" w:hAnsi="Calibri" w:cs="Calibri"/>
              </w:rPr>
              <w:t>Bureau of Substance Addiction Services (</w:t>
            </w:r>
            <w:r w:rsidRPr="00493FAF">
              <w:rPr>
                <w:rFonts w:ascii="Calibri" w:hAnsi="Calibri" w:cs="Calibri"/>
              </w:rPr>
              <w:t>BSAS</w:t>
            </w:r>
            <w:r w:rsidR="005155DF" w:rsidRPr="00493FAF">
              <w:rPr>
                <w:rFonts w:ascii="Calibri" w:hAnsi="Calibri" w:cs="Calibri"/>
              </w:rPr>
              <w:t>)</w:t>
            </w:r>
            <w:r w:rsidR="00C16ED1" w:rsidRPr="00493FAF">
              <w:rPr>
                <w:rFonts w:ascii="Calibri" w:hAnsi="Calibri" w:cs="Calibri"/>
              </w:rPr>
              <w:t>)</w:t>
            </w:r>
          </w:p>
        </w:tc>
        <w:tc>
          <w:tcPr>
            <w:tcW w:w="3048" w:type="dxa"/>
          </w:tcPr>
          <w:p w14:paraId="5212652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26C0A24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471E4E5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70B0438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351CAAA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5396E535" w14:textId="77777777" w:rsidTr="00493FAF">
        <w:trPr>
          <w:cantSplit/>
        </w:trPr>
        <w:tc>
          <w:tcPr>
            <w:tcW w:w="2862" w:type="dxa"/>
          </w:tcPr>
          <w:p w14:paraId="24B69613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mat_dis_7_9</w:t>
            </w:r>
          </w:p>
        </w:tc>
        <w:tc>
          <w:tcPr>
            <w:tcW w:w="3198" w:type="dxa"/>
          </w:tcPr>
          <w:p w14:paraId="0BA80F7A" w14:textId="0E186F11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Currently receiving services from a state agency: </w:t>
            </w:r>
          </w:p>
          <w:p w14:paraId="4966741E" w14:textId="5BCD287A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D</w:t>
            </w:r>
            <w:r w:rsidR="007A7F23" w:rsidRPr="00493FAF">
              <w:rPr>
                <w:rFonts w:ascii="Calibri" w:hAnsi="Calibri" w:cs="Calibri"/>
              </w:rPr>
              <w:t xml:space="preserve">epartment of </w:t>
            </w:r>
            <w:r w:rsidRPr="00493FAF">
              <w:rPr>
                <w:rFonts w:ascii="Calibri" w:hAnsi="Calibri" w:cs="Calibri"/>
              </w:rPr>
              <w:t>T</w:t>
            </w:r>
            <w:r w:rsidR="007A7F23" w:rsidRPr="00493FAF">
              <w:rPr>
                <w:rFonts w:ascii="Calibri" w:hAnsi="Calibri" w:cs="Calibri"/>
              </w:rPr>
              <w:t xml:space="preserve">ransitional </w:t>
            </w:r>
            <w:r w:rsidRPr="00493FAF">
              <w:rPr>
                <w:rFonts w:ascii="Calibri" w:hAnsi="Calibri" w:cs="Calibri"/>
              </w:rPr>
              <w:t>A</w:t>
            </w:r>
            <w:r w:rsidR="007A7F23" w:rsidRPr="00493FAF">
              <w:rPr>
                <w:rFonts w:ascii="Calibri" w:hAnsi="Calibri" w:cs="Calibri"/>
              </w:rPr>
              <w:t>ssistance</w:t>
            </w:r>
          </w:p>
        </w:tc>
        <w:tc>
          <w:tcPr>
            <w:tcW w:w="3048" w:type="dxa"/>
          </w:tcPr>
          <w:p w14:paraId="7A81709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52C9854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180B03F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79A4927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3992E63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41D23C3A" w14:textId="77777777" w:rsidTr="00493FAF">
        <w:trPr>
          <w:cantSplit/>
        </w:trPr>
        <w:tc>
          <w:tcPr>
            <w:tcW w:w="2862" w:type="dxa"/>
          </w:tcPr>
          <w:p w14:paraId="5EE40D8D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mat_dis_7_10</w:t>
            </w:r>
          </w:p>
        </w:tc>
        <w:tc>
          <w:tcPr>
            <w:tcW w:w="3198" w:type="dxa"/>
          </w:tcPr>
          <w:p w14:paraId="6DE8B841" w14:textId="77777777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Currently receiving services from a state agency: Check all that apply </w:t>
            </w:r>
          </w:p>
          <w:p w14:paraId="13F1943F" w14:textId="15B702BC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MassHealth</w:t>
            </w:r>
          </w:p>
        </w:tc>
        <w:tc>
          <w:tcPr>
            <w:tcW w:w="3048" w:type="dxa"/>
          </w:tcPr>
          <w:p w14:paraId="35D0E77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2A4C8B0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557DB03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51DDAAF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3FF5553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2397A938" w14:textId="77777777" w:rsidTr="00493FAF">
        <w:trPr>
          <w:cantSplit/>
        </w:trPr>
        <w:tc>
          <w:tcPr>
            <w:tcW w:w="2862" w:type="dxa"/>
          </w:tcPr>
          <w:p w14:paraId="395D477A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lastRenderedPageBreak/>
              <w:t>mat_dis_7_11</w:t>
            </w:r>
          </w:p>
        </w:tc>
        <w:tc>
          <w:tcPr>
            <w:tcW w:w="3198" w:type="dxa"/>
          </w:tcPr>
          <w:p w14:paraId="4A8BD4F5" w14:textId="10D9AC5E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Currently receiving services from a state agency: </w:t>
            </w:r>
          </w:p>
          <w:p w14:paraId="71759956" w14:textId="352E2BEE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Mass</w:t>
            </w:r>
            <w:r w:rsidR="00197C7E" w:rsidRPr="00493FAF">
              <w:rPr>
                <w:rFonts w:ascii="Calibri" w:hAnsi="Calibri" w:cs="Calibri"/>
              </w:rPr>
              <w:t>achusetts</w:t>
            </w:r>
            <w:r w:rsidRPr="00493FAF">
              <w:rPr>
                <w:rFonts w:ascii="Calibri" w:hAnsi="Calibri" w:cs="Calibri"/>
              </w:rPr>
              <w:t xml:space="preserve"> Rehab</w:t>
            </w:r>
            <w:r w:rsidR="00197C7E" w:rsidRPr="00493FAF">
              <w:rPr>
                <w:rFonts w:ascii="Calibri" w:hAnsi="Calibri" w:cs="Calibri"/>
              </w:rPr>
              <w:t>ilitation Commission</w:t>
            </w:r>
          </w:p>
        </w:tc>
        <w:tc>
          <w:tcPr>
            <w:tcW w:w="3048" w:type="dxa"/>
          </w:tcPr>
          <w:p w14:paraId="47886C6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57B2B40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7DB26FB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417508F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41E5AFD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463C6625" w14:textId="77777777" w:rsidTr="00493FAF">
        <w:trPr>
          <w:cantSplit/>
        </w:trPr>
        <w:tc>
          <w:tcPr>
            <w:tcW w:w="2862" w:type="dxa"/>
          </w:tcPr>
          <w:p w14:paraId="0C438238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mat_dis_7_12</w:t>
            </w:r>
          </w:p>
        </w:tc>
        <w:tc>
          <w:tcPr>
            <w:tcW w:w="3198" w:type="dxa"/>
          </w:tcPr>
          <w:p w14:paraId="14E74CA7" w14:textId="737955B3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Currently receiving services from a state agency: </w:t>
            </w:r>
          </w:p>
          <w:p w14:paraId="08745FE3" w14:textId="10D4C680" w:rsidR="00566093" w:rsidRPr="00493FAF" w:rsidRDefault="00566093" w:rsidP="00034B0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</w:t>
            </w:r>
            <w:r w:rsidR="00197C7E" w:rsidRPr="00493FAF">
              <w:rPr>
                <w:rFonts w:ascii="Calibri" w:hAnsi="Calibri" w:cs="Calibri"/>
              </w:rPr>
              <w:t xml:space="preserve">assachusetts </w:t>
            </w:r>
            <w:r w:rsidRPr="00493FAF">
              <w:rPr>
                <w:rFonts w:ascii="Calibri" w:hAnsi="Calibri" w:cs="Calibri"/>
              </w:rPr>
              <w:t>Comm</w:t>
            </w:r>
            <w:r w:rsidR="00197C7E" w:rsidRPr="00493FAF">
              <w:rPr>
                <w:rFonts w:ascii="Calibri" w:hAnsi="Calibri" w:cs="Calibri"/>
              </w:rPr>
              <w:t>ission</w:t>
            </w:r>
            <w:r w:rsidRPr="00493FAF">
              <w:rPr>
                <w:rFonts w:ascii="Calibri" w:hAnsi="Calibri" w:cs="Calibri"/>
              </w:rPr>
              <w:t xml:space="preserve"> for the Blind</w:t>
            </w:r>
          </w:p>
        </w:tc>
        <w:tc>
          <w:tcPr>
            <w:tcW w:w="3048" w:type="dxa"/>
          </w:tcPr>
          <w:p w14:paraId="738F4A4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5B2246B6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4CFF8CC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02C7C3C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44AD44F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0579CB6C" w14:textId="77777777" w:rsidTr="00493FAF">
        <w:trPr>
          <w:cantSplit/>
        </w:trPr>
        <w:tc>
          <w:tcPr>
            <w:tcW w:w="2862" w:type="dxa"/>
          </w:tcPr>
          <w:p w14:paraId="162767D2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mat_dis_7_13</w:t>
            </w:r>
          </w:p>
        </w:tc>
        <w:tc>
          <w:tcPr>
            <w:tcW w:w="3198" w:type="dxa"/>
          </w:tcPr>
          <w:p w14:paraId="5D8CEF22" w14:textId="57A5173D" w:rsidR="00566093" w:rsidRPr="00493FAF" w:rsidRDefault="00566093" w:rsidP="00633614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Currently receiving services from a state agency: M</w:t>
            </w:r>
            <w:r w:rsidR="00197C7E" w:rsidRPr="00493FAF">
              <w:rPr>
                <w:rFonts w:ascii="Calibri" w:hAnsi="Calibri" w:cs="Calibri"/>
              </w:rPr>
              <w:t>assachusetts</w:t>
            </w:r>
            <w:r w:rsidRPr="00493FAF">
              <w:rPr>
                <w:rFonts w:ascii="Calibri" w:hAnsi="Calibri" w:cs="Calibri"/>
              </w:rPr>
              <w:t xml:space="preserve"> Comm</w:t>
            </w:r>
            <w:r w:rsidR="00197C7E" w:rsidRPr="00493FAF">
              <w:rPr>
                <w:rFonts w:ascii="Calibri" w:hAnsi="Calibri" w:cs="Calibri"/>
              </w:rPr>
              <w:t>ission for</w:t>
            </w:r>
            <w:r w:rsidR="00034B05" w:rsidRPr="00493FAF">
              <w:rPr>
                <w:rFonts w:ascii="Calibri" w:hAnsi="Calibri" w:cs="Calibri"/>
              </w:rPr>
              <w:t xml:space="preserve"> the</w:t>
            </w:r>
            <w:r w:rsidRPr="00493FAF">
              <w:rPr>
                <w:rFonts w:ascii="Calibri" w:hAnsi="Calibri" w:cs="Calibri"/>
              </w:rPr>
              <w:t xml:space="preserve"> Deaf &amp; Hard of Hearing</w:t>
            </w:r>
          </w:p>
        </w:tc>
        <w:tc>
          <w:tcPr>
            <w:tcW w:w="3048" w:type="dxa"/>
          </w:tcPr>
          <w:p w14:paraId="02BECCF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6CCAB87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38145E3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006E530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2372C84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4CCF6D13" w14:textId="77777777" w:rsidTr="00493FAF">
        <w:trPr>
          <w:cantSplit/>
        </w:trPr>
        <w:tc>
          <w:tcPr>
            <w:tcW w:w="2862" w:type="dxa"/>
          </w:tcPr>
          <w:p w14:paraId="2C7DB0BC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mat_dis_7_14</w:t>
            </w:r>
          </w:p>
        </w:tc>
        <w:tc>
          <w:tcPr>
            <w:tcW w:w="3198" w:type="dxa"/>
          </w:tcPr>
          <w:p w14:paraId="6CF1EADB" w14:textId="78C827EB" w:rsidR="00566093" w:rsidRPr="00493FAF" w:rsidRDefault="00566093" w:rsidP="00633614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Currently receiving services from a state agency: </w:t>
            </w:r>
          </w:p>
          <w:p w14:paraId="17CBD1DA" w14:textId="77777777" w:rsidR="00566093" w:rsidRPr="00493FAF" w:rsidRDefault="00566093" w:rsidP="00633614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Other</w:t>
            </w:r>
          </w:p>
        </w:tc>
        <w:tc>
          <w:tcPr>
            <w:tcW w:w="3048" w:type="dxa"/>
          </w:tcPr>
          <w:p w14:paraId="013E64D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51AFABB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5B5AEE2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4A70658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54F4C25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08635E9D" w14:textId="77777777" w:rsidTr="00493FAF">
        <w:trPr>
          <w:cantSplit/>
        </w:trPr>
        <w:tc>
          <w:tcPr>
            <w:tcW w:w="2862" w:type="dxa"/>
          </w:tcPr>
          <w:p w14:paraId="4C984EF6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mat_dis_7_88</w:t>
            </w:r>
          </w:p>
        </w:tc>
        <w:tc>
          <w:tcPr>
            <w:tcW w:w="3198" w:type="dxa"/>
          </w:tcPr>
          <w:p w14:paraId="261EB13A" w14:textId="1D9F067A" w:rsidR="00633614" w:rsidRPr="00493FAF" w:rsidRDefault="00566093" w:rsidP="00633614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Currently receiving services from a state agency:</w:t>
            </w:r>
          </w:p>
          <w:p w14:paraId="27E9145B" w14:textId="77777777" w:rsidR="00566093" w:rsidRPr="00493FAF" w:rsidRDefault="00566093" w:rsidP="00633614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Unknown</w:t>
            </w:r>
          </w:p>
        </w:tc>
        <w:tc>
          <w:tcPr>
            <w:tcW w:w="3048" w:type="dxa"/>
          </w:tcPr>
          <w:p w14:paraId="33BE9F0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32E7C3A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004AD8E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526F147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0A7011B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1E4ADEEF" w14:textId="77777777" w:rsidTr="00493FAF">
        <w:trPr>
          <w:cantSplit/>
        </w:trPr>
        <w:tc>
          <w:tcPr>
            <w:tcW w:w="2862" w:type="dxa"/>
          </w:tcPr>
          <w:p w14:paraId="6731600F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05"/>
              </w:rPr>
              <w:t>mat_dis_7_99</w:t>
            </w:r>
          </w:p>
        </w:tc>
        <w:tc>
          <w:tcPr>
            <w:tcW w:w="3198" w:type="dxa"/>
          </w:tcPr>
          <w:p w14:paraId="6C3F1409" w14:textId="48DF5460" w:rsidR="00566093" w:rsidRPr="00493FAF" w:rsidRDefault="00566093" w:rsidP="00726B31">
            <w:pPr>
              <w:spacing w:after="0"/>
              <w:rPr>
                <w:rFonts w:ascii="Calibri" w:hAnsi="Calibri" w:cs="Calibri"/>
                <w:w w:val="105"/>
              </w:rPr>
            </w:pPr>
            <w:r w:rsidRPr="00493FAF">
              <w:rPr>
                <w:rFonts w:ascii="Calibri" w:hAnsi="Calibri" w:cs="Calibri"/>
                <w:w w:val="110"/>
              </w:rPr>
              <w:t>Currently receiving services from a state agency:</w:t>
            </w:r>
          </w:p>
          <w:p w14:paraId="4AF08F6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05"/>
              </w:rPr>
              <w:t>Refused</w:t>
            </w:r>
          </w:p>
        </w:tc>
        <w:tc>
          <w:tcPr>
            <w:tcW w:w="3048" w:type="dxa"/>
          </w:tcPr>
          <w:p w14:paraId="09B9950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2F96A24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40DD5AB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06EEB45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</w:tc>
        <w:tc>
          <w:tcPr>
            <w:tcW w:w="972" w:type="dxa"/>
          </w:tcPr>
          <w:p w14:paraId="0E884EF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61C17559" w14:textId="77777777" w:rsidTr="00493FAF">
        <w:trPr>
          <w:cantSplit/>
        </w:trPr>
        <w:tc>
          <w:tcPr>
            <w:tcW w:w="2862" w:type="dxa"/>
          </w:tcPr>
          <w:p w14:paraId="395731F2" w14:textId="77777777" w:rsidR="00566093" w:rsidRPr="00493FAF" w:rsidRDefault="00566093" w:rsidP="2C646C36">
            <w:pPr>
              <w:spacing w:after="0"/>
              <w:rPr>
                <w:rFonts w:ascii="Calibri" w:hAnsi="Calibri" w:cs="Calibri"/>
              </w:rPr>
            </w:pPr>
          </w:p>
          <w:p w14:paraId="57CC2BC9" w14:textId="69931437" w:rsidR="00566093" w:rsidRPr="00493FAF" w:rsidRDefault="0049160C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mat_dis_8</w:t>
            </w:r>
          </w:p>
        </w:tc>
        <w:tc>
          <w:tcPr>
            <w:tcW w:w="3198" w:type="dxa"/>
          </w:tcPr>
          <w:p w14:paraId="1C3352C0" w14:textId="3E3FDE1C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Living arrangement at Disenrollment</w:t>
            </w:r>
          </w:p>
        </w:tc>
        <w:tc>
          <w:tcPr>
            <w:tcW w:w="3048" w:type="dxa"/>
          </w:tcPr>
          <w:p w14:paraId="77FA498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House or apartment</w:t>
            </w:r>
          </w:p>
          <w:p w14:paraId="57E34EE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2= Room/boarding or sober house</w:t>
            </w:r>
          </w:p>
          <w:p w14:paraId="4655E66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Institution</w:t>
            </w:r>
          </w:p>
          <w:p w14:paraId="6873EC8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4= Group home/Treatment</w:t>
            </w:r>
          </w:p>
          <w:p w14:paraId="424505D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5= Shelter/mission</w:t>
            </w:r>
          </w:p>
          <w:p w14:paraId="6CFD5E3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6= On the streets</w:t>
            </w:r>
          </w:p>
          <w:p w14:paraId="4F15749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7= Foster Care</w:t>
            </w:r>
          </w:p>
          <w:p w14:paraId="0527DA9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5CBE73AB" w14:textId="1E7DC495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99= Refused</w:t>
            </w:r>
          </w:p>
          <w:p w14:paraId="11683BF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66D057B4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5D7E1018" w14:textId="77777777" w:rsidTr="00493FAF">
        <w:trPr>
          <w:cantSplit/>
        </w:trPr>
        <w:tc>
          <w:tcPr>
            <w:tcW w:w="2862" w:type="dxa"/>
          </w:tcPr>
          <w:p w14:paraId="363BF3D0" w14:textId="15CA4427" w:rsidR="00566093" w:rsidRPr="00493FAF" w:rsidRDefault="00515618" w:rsidP="2C646C36">
            <w:pPr>
              <w:spacing w:after="0"/>
              <w:rPr>
                <w:rFonts w:ascii="Calibri" w:hAnsi="Calibri" w:cs="Calibri"/>
              </w:rPr>
            </w:pPr>
            <w:proofErr w:type="spellStart"/>
            <w:r w:rsidRPr="00493FAF">
              <w:rPr>
                <w:rFonts w:ascii="Calibri" w:hAnsi="Calibri" w:cs="Calibri"/>
              </w:rPr>
              <w:lastRenderedPageBreak/>
              <w:t>homeless_dis</w:t>
            </w:r>
            <w:proofErr w:type="spellEnd"/>
          </w:p>
        </w:tc>
        <w:tc>
          <w:tcPr>
            <w:tcW w:w="3198" w:type="dxa"/>
          </w:tcPr>
          <w:p w14:paraId="35053E04" w14:textId="413FE709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Was the client homeless at </w:t>
            </w:r>
            <w:r w:rsidR="00515618" w:rsidRPr="00493FAF">
              <w:rPr>
                <w:rFonts w:ascii="Calibri" w:hAnsi="Calibri" w:cs="Calibri"/>
                <w:w w:val="110"/>
              </w:rPr>
              <w:t>i</w:t>
            </w:r>
            <w:r w:rsidRPr="00493FAF">
              <w:rPr>
                <w:rFonts w:ascii="Calibri" w:hAnsi="Calibri" w:cs="Calibri"/>
                <w:w w:val="110"/>
              </w:rPr>
              <w:t>ntake/</w:t>
            </w:r>
            <w:r w:rsidR="00515618" w:rsidRPr="00493FAF">
              <w:rPr>
                <w:rFonts w:ascii="Calibri" w:hAnsi="Calibri" w:cs="Calibri"/>
                <w:w w:val="110"/>
              </w:rPr>
              <w:t>e</w:t>
            </w:r>
            <w:r w:rsidRPr="00493FAF">
              <w:rPr>
                <w:rFonts w:ascii="Calibri" w:hAnsi="Calibri" w:cs="Calibri"/>
                <w:w w:val="110"/>
              </w:rPr>
              <w:t>nrollment (</w:t>
            </w:r>
            <w:proofErr w:type="gramStart"/>
            <w:r w:rsidRPr="00493FAF">
              <w:rPr>
                <w:rFonts w:ascii="Calibri" w:hAnsi="Calibri" w:cs="Calibri"/>
                <w:w w:val="110"/>
              </w:rPr>
              <w:t>whether or not</w:t>
            </w:r>
            <w:proofErr w:type="gramEnd"/>
            <w:r w:rsidRPr="00493FAF">
              <w:rPr>
                <w:rFonts w:ascii="Calibri" w:hAnsi="Calibri" w:cs="Calibri"/>
                <w:w w:val="110"/>
              </w:rPr>
              <w:t xml:space="preserve"> chronic)</w:t>
            </w:r>
            <w:r w:rsidR="00515618" w:rsidRPr="00493FAF">
              <w:rPr>
                <w:rFonts w:ascii="Calibri" w:hAnsi="Calibri" w:cs="Calibri"/>
                <w:w w:val="110"/>
              </w:rPr>
              <w:t>?</w:t>
            </w:r>
          </w:p>
          <w:p w14:paraId="2528F5E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2F6F29BD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56A10AA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7B2398F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1D5E10CD" w14:textId="47633A2E" w:rsidR="00566093" w:rsidRPr="00493FAF" w:rsidRDefault="00566093" w:rsidP="00726B31">
            <w:pPr>
              <w:spacing w:after="0"/>
              <w:rPr>
                <w:rFonts w:ascii="Calibri" w:eastAsia="Arial" w:hAnsi="Calibri" w:cs="Calibri"/>
                <w:w w:val="106"/>
              </w:rPr>
            </w:pPr>
            <w:r w:rsidRPr="00493FAF">
              <w:rPr>
                <w:rFonts w:ascii="Calibri" w:eastAsia="Arial" w:hAnsi="Calibri" w:cs="Calibri"/>
                <w:w w:val="106"/>
              </w:rPr>
              <w:t>99= Refused</w:t>
            </w:r>
          </w:p>
          <w:p w14:paraId="3CB7495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5E8633C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4EE010B1" w14:textId="77777777" w:rsidTr="00493FAF">
        <w:trPr>
          <w:cantSplit/>
        </w:trPr>
        <w:tc>
          <w:tcPr>
            <w:tcW w:w="2862" w:type="dxa"/>
          </w:tcPr>
          <w:p w14:paraId="532EAE9F" w14:textId="4F9CB2FF" w:rsidR="00566093" w:rsidRPr="00493FAF" w:rsidRDefault="0049160C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mat_dis_h2</w:t>
            </w:r>
          </w:p>
        </w:tc>
        <w:tc>
          <w:tcPr>
            <w:tcW w:w="3198" w:type="dxa"/>
          </w:tcPr>
          <w:p w14:paraId="3CC4C7C9" w14:textId="77777777" w:rsidR="0090393B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Detailed living arrangement at Disenrollment </w:t>
            </w:r>
          </w:p>
          <w:p w14:paraId="40EDFE93" w14:textId="539957A9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(</w:t>
            </w:r>
            <w:r w:rsidR="0090393B" w:rsidRPr="00493FAF">
              <w:rPr>
                <w:rFonts w:ascii="Calibri" w:hAnsi="Calibri" w:cs="Calibri"/>
                <w:w w:val="110"/>
              </w:rPr>
              <w:t xml:space="preserve">Should only be populated if </w:t>
            </w:r>
            <w:r w:rsidRPr="00493FAF">
              <w:rPr>
                <w:rFonts w:ascii="Calibri" w:hAnsi="Calibri" w:cs="Calibri"/>
                <w:w w:val="110"/>
              </w:rPr>
              <w:t>mat_dis_h1</w:t>
            </w:r>
            <w:r w:rsidR="0090393B" w:rsidRPr="00493FAF">
              <w:rPr>
                <w:rFonts w:ascii="Calibri" w:hAnsi="Calibri" w:cs="Calibri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=</w:t>
            </w:r>
            <w:r w:rsidR="0090393B" w:rsidRPr="00493FAF">
              <w:rPr>
                <w:rFonts w:ascii="Calibri" w:hAnsi="Calibri" w:cs="Calibri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1)</w:t>
            </w:r>
          </w:p>
          <w:p w14:paraId="054C2E1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568FDB6D" w14:textId="373D5A3D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1= Emergency </w:t>
            </w:r>
            <w:r w:rsidR="00143218" w:rsidRPr="00493FAF">
              <w:rPr>
                <w:rFonts w:ascii="Calibri" w:hAnsi="Calibri" w:cs="Calibri"/>
              </w:rPr>
              <w:t>s</w:t>
            </w:r>
            <w:r w:rsidRPr="00493FAF">
              <w:rPr>
                <w:rFonts w:ascii="Calibri" w:hAnsi="Calibri" w:cs="Calibri"/>
              </w:rPr>
              <w:t>helter</w:t>
            </w:r>
          </w:p>
          <w:p w14:paraId="67E1C69A" w14:textId="41B0837A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2= Transitional </w:t>
            </w:r>
            <w:r w:rsidR="00143218" w:rsidRPr="00493FAF">
              <w:rPr>
                <w:rFonts w:ascii="Calibri" w:hAnsi="Calibri" w:cs="Calibri"/>
              </w:rPr>
              <w:t>h</w:t>
            </w:r>
            <w:r w:rsidRPr="00493FAF">
              <w:rPr>
                <w:rFonts w:ascii="Calibri" w:hAnsi="Calibri" w:cs="Calibri"/>
              </w:rPr>
              <w:t>ousing for Homeless</w:t>
            </w:r>
          </w:p>
          <w:p w14:paraId="5B8CF24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Permanent housing for formerly homeless</w:t>
            </w:r>
          </w:p>
          <w:p w14:paraId="4936D8E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4= Psychiatric Hospital or Facility</w:t>
            </w:r>
          </w:p>
          <w:p w14:paraId="582B99E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5= Substance abuse/detox center</w:t>
            </w:r>
          </w:p>
          <w:p w14:paraId="1BBB8B5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6= Hospital</w:t>
            </w:r>
          </w:p>
          <w:p w14:paraId="04DDFF8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7= Jail; Prison or Juvenile Facility</w:t>
            </w:r>
          </w:p>
          <w:p w14:paraId="539F720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8= Don't know</w:t>
            </w:r>
          </w:p>
          <w:p w14:paraId="26E5FD3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9= Refused</w:t>
            </w:r>
          </w:p>
          <w:p w14:paraId="602FE0D3" w14:textId="4056816D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10= Rental room</w:t>
            </w:r>
            <w:r w:rsidR="00143218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>/</w:t>
            </w:r>
            <w:r w:rsidR="00143218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>house</w:t>
            </w:r>
            <w:r w:rsidR="00143218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>/</w:t>
            </w:r>
            <w:r w:rsidR="00143218" w:rsidRPr="00493FAF">
              <w:rPr>
                <w:rFonts w:ascii="Calibri" w:hAnsi="Calibri" w:cs="Calibri"/>
              </w:rPr>
              <w:t xml:space="preserve"> </w:t>
            </w:r>
            <w:r w:rsidRPr="00493FAF">
              <w:rPr>
                <w:rFonts w:ascii="Calibri" w:hAnsi="Calibri" w:cs="Calibri"/>
              </w:rPr>
              <w:t>apartment</w:t>
            </w:r>
          </w:p>
          <w:p w14:paraId="27D0E12F" w14:textId="1B4B181F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11= Apartment or </w:t>
            </w:r>
            <w:r w:rsidR="00143218" w:rsidRPr="00493FAF">
              <w:rPr>
                <w:rFonts w:ascii="Calibri" w:hAnsi="Calibri" w:cs="Calibri"/>
              </w:rPr>
              <w:t>h</w:t>
            </w:r>
            <w:r w:rsidRPr="00493FAF">
              <w:rPr>
                <w:rFonts w:ascii="Calibri" w:hAnsi="Calibri" w:cs="Calibri"/>
              </w:rPr>
              <w:t>ouse that you own</w:t>
            </w:r>
          </w:p>
          <w:p w14:paraId="135B9C72" w14:textId="4C19BE7A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12= Living </w:t>
            </w:r>
            <w:r w:rsidR="00143218" w:rsidRPr="00493FAF">
              <w:rPr>
                <w:rFonts w:ascii="Calibri" w:hAnsi="Calibri" w:cs="Calibri"/>
              </w:rPr>
              <w:t>w</w:t>
            </w:r>
            <w:r w:rsidRPr="00493FAF">
              <w:rPr>
                <w:rFonts w:ascii="Calibri" w:hAnsi="Calibri" w:cs="Calibri"/>
              </w:rPr>
              <w:t xml:space="preserve">ith </w:t>
            </w:r>
            <w:r w:rsidR="00143218" w:rsidRPr="00493FAF">
              <w:rPr>
                <w:rFonts w:ascii="Calibri" w:hAnsi="Calibri" w:cs="Calibri"/>
              </w:rPr>
              <w:t>f</w:t>
            </w:r>
            <w:r w:rsidRPr="00493FAF">
              <w:rPr>
                <w:rFonts w:ascii="Calibri" w:hAnsi="Calibri" w:cs="Calibri"/>
              </w:rPr>
              <w:t>amily</w:t>
            </w:r>
          </w:p>
          <w:p w14:paraId="3C8D891F" w14:textId="16F62990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 xml:space="preserve">13= Living </w:t>
            </w:r>
            <w:r w:rsidR="00143218" w:rsidRPr="00493FAF">
              <w:rPr>
                <w:rFonts w:ascii="Calibri" w:hAnsi="Calibri" w:cs="Calibri"/>
              </w:rPr>
              <w:t>w</w:t>
            </w:r>
            <w:r w:rsidRPr="00493FAF">
              <w:rPr>
                <w:rFonts w:ascii="Calibri" w:hAnsi="Calibri" w:cs="Calibri"/>
              </w:rPr>
              <w:t xml:space="preserve">ith </w:t>
            </w:r>
            <w:r w:rsidR="00143218" w:rsidRPr="00493FAF">
              <w:rPr>
                <w:rFonts w:ascii="Calibri" w:hAnsi="Calibri" w:cs="Calibri"/>
              </w:rPr>
              <w:t>f</w:t>
            </w:r>
            <w:r w:rsidRPr="00493FAF">
              <w:rPr>
                <w:rFonts w:ascii="Calibri" w:hAnsi="Calibri" w:cs="Calibri"/>
              </w:rPr>
              <w:t>riends</w:t>
            </w:r>
          </w:p>
          <w:p w14:paraId="1CD23D96" w14:textId="0C543945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14= Hotel/</w:t>
            </w:r>
            <w:r w:rsidR="00143218" w:rsidRPr="00493FAF">
              <w:rPr>
                <w:rFonts w:ascii="Calibri" w:hAnsi="Calibri" w:cs="Calibri"/>
              </w:rPr>
              <w:t>m</w:t>
            </w:r>
            <w:r w:rsidRPr="00493FAF">
              <w:rPr>
                <w:rFonts w:ascii="Calibri" w:hAnsi="Calibri" w:cs="Calibri"/>
              </w:rPr>
              <w:t>otel: no emergency shelter voucher</w:t>
            </w:r>
          </w:p>
          <w:p w14:paraId="4891565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15= Foster care/group home</w:t>
            </w:r>
          </w:p>
          <w:p w14:paraId="0AAB3AC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16= Place not meant for habitation</w:t>
            </w:r>
          </w:p>
          <w:p w14:paraId="00FB2CD3" w14:textId="12BD1DD3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17= Other</w:t>
            </w:r>
          </w:p>
          <w:p w14:paraId="3EF35C37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1925815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22C7A070" w14:textId="77777777" w:rsidTr="00493FAF">
        <w:trPr>
          <w:cantSplit/>
        </w:trPr>
        <w:tc>
          <w:tcPr>
            <w:tcW w:w="2862" w:type="dxa"/>
          </w:tcPr>
          <w:p w14:paraId="04ED3C95" w14:textId="0136B249" w:rsidR="00566093" w:rsidRPr="00493FAF" w:rsidRDefault="0090393B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lastRenderedPageBreak/>
              <w:t>mat_dis_h3</w:t>
            </w:r>
          </w:p>
        </w:tc>
        <w:tc>
          <w:tcPr>
            <w:tcW w:w="3198" w:type="dxa"/>
          </w:tcPr>
          <w:p w14:paraId="3D934DF7" w14:textId="4C21270A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Permanence of living situation at disenrollment (</w:t>
            </w:r>
            <w:r w:rsidR="0090393B" w:rsidRPr="00493FAF">
              <w:rPr>
                <w:rFonts w:ascii="Calibri" w:hAnsi="Calibri" w:cs="Calibri"/>
                <w:w w:val="110"/>
              </w:rPr>
              <w:t xml:space="preserve">Should only be populated </w:t>
            </w:r>
            <w:r w:rsidRPr="00493FAF">
              <w:rPr>
                <w:rFonts w:ascii="Calibri" w:hAnsi="Calibri" w:cs="Calibri"/>
                <w:w w:val="110"/>
              </w:rPr>
              <w:t>if mat_dis_h1</w:t>
            </w:r>
            <w:r w:rsidR="0090393B" w:rsidRPr="00493FAF">
              <w:rPr>
                <w:rFonts w:ascii="Calibri" w:hAnsi="Calibri" w:cs="Calibri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=</w:t>
            </w:r>
            <w:r w:rsidR="0090393B" w:rsidRPr="00493FAF">
              <w:rPr>
                <w:rFonts w:ascii="Calibri" w:hAnsi="Calibri" w:cs="Calibri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1</w:t>
            </w:r>
            <w:r w:rsidR="0090393B" w:rsidRPr="00493FAF">
              <w:rPr>
                <w:rFonts w:ascii="Calibri" w:hAnsi="Calibri" w:cs="Calibri"/>
                <w:w w:val="110"/>
              </w:rPr>
              <w:t>. However, please n</w:t>
            </w:r>
            <w:r w:rsidRPr="00493FAF">
              <w:rPr>
                <w:rFonts w:ascii="Calibri" w:hAnsi="Calibri" w:cs="Calibri"/>
              </w:rPr>
              <w:t>ote</w:t>
            </w:r>
            <w:r w:rsidR="0090393B" w:rsidRPr="00493FAF">
              <w:rPr>
                <w:rFonts w:ascii="Calibri" w:hAnsi="Calibri" w:cs="Calibri"/>
              </w:rPr>
              <w:t>,</w:t>
            </w:r>
            <w:r w:rsidRPr="00493FAF">
              <w:rPr>
                <w:rFonts w:ascii="Calibri" w:hAnsi="Calibri" w:cs="Calibri"/>
              </w:rPr>
              <w:t xml:space="preserve"> there are values when this is </w:t>
            </w:r>
            <w:r w:rsidR="001C67F7" w:rsidRPr="00493FAF">
              <w:rPr>
                <w:rFonts w:ascii="Calibri" w:hAnsi="Calibri" w:cs="Calibri"/>
              </w:rPr>
              <w:t>not</w:t>
            </w:r>
            <w:r w:rsidRPr="00493FAF">
              <w:rPr>
                <w:rFonts w:ascii="Calibri" w:hAnsi="Calibri" w:cs="Calibri"/>
              </w:rPr>
              <w:t xml:space="preserve"> true</w:t>
            </w:r>
            <w:r w:rsidR="0090393B" w:rsidRPr="00493FAF">
              <w:rPr>
                <w:rFonts w:ascii="Calibri" w:hAnsi="Calibri" w:cs="Calibri"/>
              </w:rPr>
              <w:t>.)</w:t>
            </w:r>
          </w:p>
        </w:tc>
        <w:tc>
          <w:tcPr>
            <w:tcW w:w="3048" w:type="dxa"/>
          </w:tcPr>
          <w:p w14:paraId="5722BF7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Permanent</w:t>
            </w:r>
          </w:p>
          <w:p w14:paraId="6B19188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2= Transitional</w:t>
            </w:r>
          </w:p>
          <w:p w14:paraId="3CCF692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99= Refused</w:t>
            </w:r>
          </w:p>
          <w:p w14:paraId="19D9FC1E" w14:textId="7412DEFE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5AA9BCE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3CBFBD22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2FCD90B8" w14:textId="77777777" w:rsidTr="00493FAF">
        <w:trPr>
          <w:cantSplit/>
        </w:trPr>
        <w:tc>
          <w:tcPr>
            <w:tcW w:w="2862" w:type="dxa"/>
          </w:tcPr>
          <w:p w14:paraId="5F62AF6B" w14:textId="1800C531" w:rsidR="00566093" w:rsidRPr="00493FAF" w:rsidRDefault="0090393B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mat_dis_mtqas_1</w:t>
            </w:r>
          </w:p>
        </w:tc>
        <w:tc>
          <w:tcPr>
            <w:tcW w:w="3198" w:type="dxa"/>
          </w:tcPr>
          <w:p w14:paraId="67F087B1" w14:textId="7127C95C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Does/</w:t>
            </w:r>
            <w:r w:rsidR="0090393B" w:rsidRPr="00493FAF">
              <w:rPr>
                <w:rFonts w:ascii="Calibri" w:hAnsi="Calibri" w:cs="Calibri"/>
                <w:w w:val="110"/>
              </w:rPr>
              <w:t>d</w:t>
            </w:r>
            <w:r w:rsidRPr="00493FAF">
              <w:rPr>
                <w:rFonts w:ascii="Calibri" w:hAnsi="Calibri" w:cs="Calibri"/>
                <w:w w:val="110"/>
              </w:rPr>
              <w:t>id client have a current prescription for opiate(s) upon leaving the HOC?</w:t>
            </w:r>
          </w:p>
          <w:p w14:paraId="119279C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3B559C8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5E62E8D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138A8AD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44F48C17" w14:textId="18A72FCF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  <w:p w14:paraId="74AF1CE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7CF3CB5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1572C537" w14:textId="77777777" w:rsidTr="00493FAF">
        <w:trPr>
          <w:cantSplit/>
        </w:trPr>
        <w:tc>
          <w:tcPr>
            <w:tcW w:w="2862" w:type="dxa"/>
          </w:tcPr>
          <w:p w14:paraId="7C35A5E7" w14:textId="52FCCFA5" w:rsidR="00566093" w:rsidRPr="00493FAF" w:rsidRDefault="0090393B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mat_dis_mtqas_2</w:t>
            </w:r>
          </w:p>
        </w:tc>
        <w:tc>
          <w:tcPr>
            <w:tcW w:w="3198" w:type="dxa"/>
          </w:tcPr>
          <w:p w14:paraId="312A7E90" w14:textId="490CE103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Does/did the client have a current prescription for </w:t>
            </w:r>
            <w:r w:rsidR="00143218" w:rsidRPr="00493FAF">
              <w:rPr>
                <w:rFonts w:ascii="Calibri" w:hAnsi="Calibri" w:cs="Calibri"/>
                <w:w w:val="110"/>
              </w:rPr>
              <w:t>b</w:t>
            </w:r>
            <w:r w:rsidRPr="00493FAF">
              <w:rPr>
                <w:rFonts w:ascii="Calibri" w:hAnsi="Calibri" w:cs="Calibri"/>
                <w:w w:val="110"/>
              </w:rPr>
              <w:t>enzodiazepine(s) upon leaving the program?</w:t>
            </w:r>
          </w:p>
          <w:p w14:paraId="464626AA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0C46251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1= Yes</w:t>
            </w:r>
          </w:p>
          <w:p w14:paraId="7A0AD62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0= No</w:t>
            </w:r>
          </w:p>
          <w:p w14:paraId="0CC753DE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88= Unknown</w:t>
            </w:r>
          </w:p>
          <w:p w14:paraId="6C41D5F3" w14:textId="090BA0E4" w:rsidR="00566093" w:rsidRPr="00493FAF" w:rsidRDefault="00566093" w:rsidP="00726B31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99= Refused</w:t>
            </w:r>
          </w:p>
          <w:p w14:paraId="34B9B44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5344E78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66D0BC56" w14:textId="77777777" w:rsidTr="00493FAF">
        <w:trPr>
          <w:cantSplit/>
        </w:trPr>
        <w:tc>
          <w:tcPr>
            <w:tcW w:w="2862" w:type="dxa"/>
          </w:tcPr>
          <w:p w14:paraId="6F049808" w14:textId="4C3F1DF2" w:rsidR="00566093" w:rsidRPr="00493FAF" w:rsidRDefault="0090393B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mat_dis_mtqas_3a_screen</w:t>
            </w:r>
          </w:p>
        </w:tc>
        <w:tc>
          <w:tcPr>
            <w:tcW w:w="3198" w:type="dxa"/>
          </w:tcPr>
          <w:p w14:paraId="1E496EEF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Urinalysis results received over the past 3 months not including client’s initial urine screen</w:t>
            </w:r>
          </w:p>
          <w:p w14:paraId="3F7E2A06" w14:textId="0BD1D328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Cocaine screens</w:t>
            </w:r>
          </w:p>
        </w:tc>
        <w:tc>
          <w:tcPr>
            <w:tcW w:w="3048" w:type="dxa"/>
          </w:tcPr>
          <w:p w14:paraId="6690CBD2" w14:textId="12DB414E" w:rsidR="00143218" w:rsidRPr="00493FAF" w:rsidRDefault="00143218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88 = U</w:t>
            </w:r>
            <w:r w:rsidR="00566093" w:rsidRPr="00493FAF">
              <w:rPr>
                <w:rFonts w:ascii="Calibri" w:hAnsi="Calibri" w:cs="Calibri"/>
                <w:w w:val="110"/>
              </w:rPr>
              <w:t xml:space="preserve">nknown </w:t>
            </w:r>
          </w:p>
          <w:p w14:paraId="4E80A3C9" w14:textId="6E012532" w:rsidR="00566093" w:rsidRPr="00493FAF" w:rsidRDefault="00143218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</w:t>
            </w:r>
            <w:r w:rsidR="00566093" w:rsidRPr="00493FAF">
              <w:rPr>
                <w:rFonts w:ascii="Calibri" w:hAnsi="Calibri" w:cs="Calibri"/>
                <w:w w:val="110"/>
              </w:rPr>
              <w:t>efused</w:t>
            </w:r>
          </w:p>
          <w:p w14:paraId="38182931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11F1081B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7FA62D29" w14:textId="77777777" w:rsidTr="00493FAF">
        <w:trPr>
          <w:cantSplit/>
        </w:trPr>
        <w:tc>
          <w:tcPr>
            <w:tcW w:w="2862" w:type="dxa"/>
          </w:tcPr>
          <w:p w14:paraId="70D628D9" w14:textId="3C15C00C" w:rsidR="00566093" w:rsidRPr="00493FAF" w:rsidRDefault="00280D70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mat_dis_mtqas_3a_pos</w:t>
            </w:r>
          </w:p>
        </w:tc>
        <w:tc>
          <w:tcPr>
            <w:tcW w:w="3198" w:type="dxa"/>
          </w:tcPr>
          <w:p w14:paraId="1A98BADD" w14:textId="77777777" w:rsidR="0041272E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Cocaine positives </w:t>
            </w:r>
          </w:p>
          <w:p w14:paraId="302D66BA" w14:textId="6CCAEA4B" w:rsidR="00566093" w:rsidRPr="00493FAF" w:rsidRDefault="0041272E" w:rsidP="00280D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(Should only be populated if </w:t>
            </w:r>
            <w:r w:rsidR="00566093" w:rsidRPr="00493FAF">
              <w:rPr>
                <w:rFonts w:ascii="Calibri" w:hAnsi="Calibri" w:cs="Calibri"/>
                <w:w w:val="110"/>
              </w:rPr>
              <w:t>mat_dis_mtqas_3a_screen &gt;</w:t>
            </w:r>
            <w:r w:rsidRPr="00493FAF">
              <w:rPr>
                <w:rFonts w:ascii="Calibri" w:hAnsi="Calibri" w:cs="Calibri"/>
                <w:w w:val="110"/>
              </w:rPr>
              <w:t xml:space="preserve"> </w:t>
            </w:r>
            <w:r w:rsidR="00566093" w:rsidRPr="00493FAF">
              <w:rPr>
                <w:rFonts w:ascii="Calibri" w:hAnsi="Calibri" w:cs="Calibri"/>
                <w:w w:val="110"/>
              </w:rPr>
              <w:t>0</w:t>
            </w:r>
            <w:r w:rsidR="00280D70" w:rsidRPr="00493FAF">
              <w:rPr>
                <w:rFonts w:ascii="Calibri" w:hAnsi="Calibri" w:cs="Calibri"/>
                <w:w w:val="110"/>
              </w:rPr>
              <w:t>. However, please n</w:t>
            </w:r>
            <w:r w:rsidR="00566093" w:rsidRPr="00493FAF">
              <w:rPr>
                <w:rFonts w:ascii="Calibri" w:hAnsi="Calibri" w:cs="Calibri"/>
              </w:rPr>
              <w:t>ote</w:t>
            </w:r>
            <w:r w:rsidR="00280D70" w:rsidRPr="00493FAF">
              <w:rPr>
                <w:rFonts w:ascii="Calibri" w:hAnsi="Calibri" w:cs="Calibri"/>
              </w:rPr>
              <w:t>,</w:t>
            </w:r>
            <w:r w:rsidR="00566093" w:rsidRPr="00493FAF">
              <w:rPr>
                <w:rFonts w:ascii="Calibri" w:hAnsi="Calibri" w:cs="Calibri"/>
              </w:rPr>
              <w:t xml:space="preserve"> there are values when this is </w:t>
            </w:r>
            <w:r w:rsidR="001C67F7" w:rsidRPr="00493FAF">
              <w:rPr>
                <w:rFonts w:ascii="Calibri" w:hAnsi="Calibri" w:cs="Calibri"/>
              </w:rPr>
              <w:t>not</w:t>
            </w:r>
            <w:r w:rsidR="00566093" w:rsidRPr="00493FAF">
              <w:rPr>
                <w:rFonts w:ascii="Calibri" w:hAnsi="Calibri" w:cs="Calibri"/>
              </w:rPr>
              <w:t xml:space="preserve"> true</w:t>
            </w:r>
            <w:r w:rsidR="00280D70" w:rsidRPr="00493FAF">
              <w:rPr>
                <w:rFonts w:ascii="Calibri" w:hAnsi="Calibri" w:cs="Calibri"/>
              </w:rPr>
              <w:t>.)</w:t>
            </w:r>
          </w:p>
        </w:tc>
        <w:tc>
          <w:tcPr>
            <w:tcW w:w="3048" w:type="dxa"/>
          </w:tcPr>
          <w:p w14:paraId="0B7C3F88" w14:textId="3F8B3E2D" w:rsidR="00280D70" w:rsidRPr="00493FAF" w:rsidRDefault="00280D70" w:rsidP="00280D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389DF5C9" w14:textId="77777777" w:rsidR="00280D70" w:rsidRPr="00493FAF" w:rsidRDefault="00280D70" w:rsidP="00280D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73A3EB85" w14:textId="1EEAEE66" w:rsidR="00566093" w:rsidRPr="00493FAF" w:rsidRDefault="00280D70" w:rsidP="00280D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728F5469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17B3B127" w14:textId="77777777" w:rsidTr="00493FAF">
        <w:trPr>
          <w:cantSplit/>
        </w:trPr>
        <w:tc>
          <w:tcPr>
            <w:tcW w:w="2862" w:type="dxa"/>
          </w:tcPr>
          <w:p w14:paraId="251F8930" w14:textId="195CD300" w:rsidR="00566093" w:rsidRPr="00493FAF" w:rsidRDefault="00280D70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mat_dis_mtqas_3b_screen</w:t>
            </w:r>
          </w:p>
        </w:tc>
        <w:tc>
          <w:tcPr>
            <w:tcW w:w="3198" w:type="dxa"/>
          </w:tcPr>
          <w:p w14:paraId="45DEC3B0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Urinalysis results received over the past 3 months not including client’s initial urine screen</w:t>
            </w:r>
          </w:p>
          <w:p w14:paraId="1B4E01FE" w14:textId="4D390C2C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Opiates screens</w:t>
            </w:r>
          </w:p>
        </w:tc>
        <w:tc>
          <w:tcPr>
            <w:tcW w:w="3048" w:type="dxa"/>
          </w:tcPr>
          <w:p w14:paraId="1AEAAA9C" w14:textId="77777777" w:rsidR="00280D70" w:rsidRPr="00493FAF" w:rsidRDefault="00280D70" w:rsidP="00280D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379FD660" w14:textId="77777777" w:rsidR="00280D70" w:rsidRPr="00493FAF" w:rsidRDefault="00280D70" w:rsidP="00280D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41BD0274" w14:textId="09EFE118" w:rsidR="00566093" w:rsidRPr="00493FAF" w:rsidRDefault="00280D70" w:rsidP="00280D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0B13F53C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28E3C982" w14:textId="77777777" w:rsidTr="00493FAF">
        <w:trPr>
          <w:cantSplit/>
          <w:trHeight w:val="1455"/>
        </w:trPr>
        <w:tc>
          <w:tcPr>
            <w:tcW w:w="2862" w:type="dxa"/>
          </w:tcPr>
          <w:p w14:paraId="639FDB0A" w14:textId="41AC838F" w:rsidR="00566093" w:rsidRPr="00493FAF" w:rsidRDefault="000D0670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lastRenderedPageBreak/>
              <w:t>mat_dis_mtqas_3b_pos</w:t>
            </w:r>
          </w:p>
        </w:tc>
        <w:tc>
          <w:tcPr>
            <w:tcW w:w="3198" w:type="dxa"/>
          </w:tcPr>
          <w:p w14:paraId="3C3A66B1" w14:textId="77777777" w:rsidR="002A011F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Opiates positives </w:t>
            </w:r>
          </w:p>
          <w:p w14:paraId="5F16654F" w14:textId="057F63CD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(</w:t>
            </w:r>
            <w:r w:rsidR="002A011F" w:rsidRPr="00493FAF">
              <w:rPr>
                <w:rFonts w:ascii="Calibri" w:hAnsi="Calibri" w:cs="Calibri"/>
                <w:w w:val="110"/>
              </w:rPr>
              <w:t>Should only be populated</w:t>
            </w:r>
            <w:r w:rsidRPr="00493FAF">
              <w:rPr>
                <w:rFonts w:ascii="Calibri" w:hAnsi="Calibri" w:cs="Calibri"/>
                <w:w w:val="110"/>
              </w:rPr>
              <w:t xml:space="preserve"> if mat_dis_mtqas_3b_screen &gt;</w:t>
            </w:r>
            <w:r w:rsidR="002A011F" w:rsidRPr="00493FAF">
              <w:rPr>
                <w:rFonts w:ascii="Calibri" w:hAnsi="Calibri" w:cs="Calibri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0</w:t>
            </w:r>
            <w:r w:rsidR="002A011F" w:rsidRPr="00493FAF">
              <w:rPr>
                <w:rFonts w:ascii="Calibri" w:hAnsi="Calibri" w:cs="Calibri"/>
                <w:w w:val="110"/>
              </w:rPr>
              <w:t>. However, please n</w:t>
            </w:r>
            <w:r w:rsidRPr="00493FAF">
              <w:rPr>
                <w:rFonts w:ascii="Calibri" w:hAnsi="Calibri" w:cs="Calibri"/>
              </w:rPr>
              <w:t>ote</w:t>
            </w:r>
            <w:r w:rsidR="002A011F" w:rsidRPr="00493FAF">
              <w:rPr>
                <w:rFonts w:ascii="Calibri" w:hAnsi="Calibri" w:cs="Calibri"/>
              </w:rPr>
              <w:t>,</w:t>
            </w:r>
            <w:r w:rsidRPr="00493FAF">
              <w:rPr>
                <w:rFonts w:ascii="Calibri" w:hAnsi="Calibri" w:cs="Calibri"/>
              </w:rPr>
              <w:t xml:space="preserve"> there are values when this is </w:t>
            </w:r>
            <w:proofErr w:type="spellStart"/>
            <w:r w:rsidR="001C67F7" w:rsidRPr="00493FAF">
              <w:rPr>
                <w:rFonts w:ascii="Calibri" w:hAnsi="Calibri" w:cs="Calibri"/>
              </w:rPr>
              <w:t>note</w:t>
            </w:r>
            <w:proofErr w:type="spellEnd"/>
            <w:r w:rsidRPr="00493FAF">
              <w:rPr>
                <w:rFonts w:ascii="Calibri" w:hAnsi="Calibri" w:cs="Calibri"/>
              </w:rPr>
              <w:t xml:space="preserve"> true</w:t>
            </w:r>
            <w:r w:rsidR="002A011F" w:rsidRPr="00493FAF">
              <w:rPr>
                <w:rFonts w:ascii="Calibri" w:hAnsi="Calibri" w:cs="Calibri"/>
              </w:rPr>
              <w:t>.)</w:t>
            </w:r>
          </w:p>
        </w:tc>
        <w:tc>
          <w:tcPr>
            <w:tcW w:w="3048" w:type="dxa"/>
          </w:tcPr>
          <w:p w14:paraId="1FB5E4C2" w14:textId="77777777" w:rsidR="009562C5" w:rsidRPr="00493FAF" w:rsidRDefault="009562C5" w:rsidP="009562C5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2015B12F" w14:textId="77777777" w:rsidR="009562C5" w:rsidRPr="00493FAF" w:rsidRDefault="009562C5" w:rsidP="009562C5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32C64574" w14:textId="7B3B0F38" w:rsidR="00566093" w:rsidRPr="00493FAF" w:rsidRDefault="009562C5" w:rsidP="009562C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7B633B3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5027B73D" w14:textId="77777777" w:rsidTr="00493FAF">
        <w:trPr>
          <w:cantSplit/>
        </w:trPr>
        <w:tc>
          <w:tcPr>
            <w:tcW w:w="2862" w:type="dxa"/>
          </w:tcPr>
          <w:p w14:paraId="0F0CECD5" w14:textId="0C47ADE1" w:rsidR="00566093" w:rsidRPr="00493FAF" w:rsidRDefault="0049160C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mat_dis_mtqas_3c_screen</w:t>
            </w:r>
          </w:p>
        </w:tc>
        <w:tc>
          <w:tcPr>
            <w:tcW w:w="3198" w:type="dxa"/>
          </w:tcPr>
          <w:p w14:paraId="7DE64F6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Urinalysis results received over the past 3 months not including client’s initial urine screen</w:t>
            </w:r>
          </w:p>
          <w:p w14:paraId="07808905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Methadone screens</w:t>
            </w:r>
          </w:p>
        </w:tc>
        <w:tc>
          <w:tcPr>
            <w:tcW w:w="3048" w:type="dxa"/>
          </w:tcPr>
          <w:p w14:paraId="33BACDC5" w14:textId="77777777" w:rsidR="009562C5" w:rsidRPr="00493FAF" w:rsidRDefault="009562C5" w:rsidP="009562C5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2074C2C1" w14:textId="77777777" w:rsidR="009562C5" w:rsidRPr="00493FAF" w:rsidRDefault="009562C5" w:rsidP="009562C5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60F84AEC" w14:textId="3A6024D4" w:rsidR="00566093" w:rsidRPr="00493FAF" w:rsidRDefault="009562C5" w:rsidP="009562C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305F3958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566093" w:rsidRPr="00493FAF" w14:paraId="60C53C5A" w14:textId="77777777" w:rsidTr="00493FAF">
        <w:trPr>
          <w:cantSplit/>
        </w:trPr>
        <w:tc>
          <w:tcPr>
            <w:tcW w:w="2862" w:type="dxa"/>
          </w:tcPr>
          <w:p w14:paraId="1A77666E" w14:textId="21FF4840" w:rsidR="00566093" w:rsidRPr="00493FAF" w:rsidRDefault="0049160C" w:rsidP="2C646C36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mat_dis_mtqas_3c_pos</w:t>
            </w:r>
          </w:p>
        </w:tc>
        <w:tc>
          <w:tcPr>
            <w:tcW w:w="3198" w:type="dxa"/>
          </w:tcPr>
          <w:p w14:paraId="60D678A9" w14:textId="1D1AE659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  <w:w w:val="110"/>
              </w:rPr>
              <w:t>Methadone positives (</w:t>
            </w:r>
            <w:r w:rsidR="009562C5" w:rsidRPr="00493FAF">
              <w:rPr>
                <w:rFonts w:ascii="Calibri" w:hAnsi="Calibri" w:cs="Calibri"/>
                <w:w w:val="110"/>
              </w:rPr>
              <w:t>Should only be populated</w:t>
            </w:r>
            <w:r w:rsidRPr="00493FAF">
              <w:rPr>
                <w:rFonts w:ascii="Calibri" w:hAnsi="Calibri" w:cs="Calibri"/>
                <w:w w:val="110"/>
              </w:rPr>
              <w:t xml:space="preserve"> if mat_dis_mtqas_3c_screen &gt;0</w:t>
            </w:r>
            <w:r w:rsidR="009562C5" w:rsidRPr="00493FAF">
              <w:rPr>
                <w:rFonts w:ascii="Calibri" w:hAnsi="Calibri" w:cs="Calibri"/>
                <w:w w:val="110"/>
              </w:rPr>
              <w:t>. However, please n</w:t>
            </w:r>
            <w:r w:rsidRPr="00493FAF">
              <w:rPr>
                <w:rFonts w:ascii="Calibri" w:hAnsi="Calibri" w:cs="Calibri"/>
              </w:rPr>
              <w:t>ote</w:t>
            </w:r>
            <w:r w:rsidR="009562C5" w:rsidRPr="00493FAF">
              <w:rPr>
                <w:rFonts w:ascii="Calibri" w:hAnsi="Calibri" w:cs="Calibri"/>
              </w:rPr>
              <w:t>,</w:t>
            </w:r>
            <w:r w:rsidRPr="00493FAF">
              <w:rPr>
                <w:rFonts w:ascii="Calibri" w:hAnsi="Calibri" w:cs="Calibri"/>
              </w:rPr>
              <w:t xml:space="preserve"> there are values when this is </w:t>
            </w:r>
            <w:r w:rsidR="001C67F7" w:rsidRPr="00493FAF">
              <w:rPr>
                <w:rFonts w:ascii="Calibri" w:hAnsi="Calibri" w:cs="Calibri"/>
              </w:rPr>
              <w:t>not</w:t>
            </w:r>
            <w:r w:rsidRPr="00493FAF">
              <w:rPr>
                <w:rFonts w:ascii="Calibri" w:hAnsi="Calibri" w:cs="Calibri"/>
              </w:rPr>
              <w:t xml:space="preserve"> true</w:t>
            </w:r>
            <w:r w:rsidR="009562C5" w:rsidRPr="00493FAF">
              <w:rPr>
                <w:rFonts w:ascii="Calibri" w:hAnsi="Calibri" w:cs="Calibri"/>
              </w:rPr>
              <w:t>.)</w:t>
            </w:r>
          </w:p>
        </w:tc>
        <w:tc>
          <w:tcPr>
            <w:tcW w:w="3048" w:type="dxa"/>
          </w:tcPr>
          <w:p w14:paraId="211645B2" w14:textId="38992F8A" w:rsidR="009562C5" w:rsidRPr="00493FAF" w:rsidRDefault="009562C5" w:rsidP="009562C5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6E7C70C3" w14:textId="77777777" w:rsidR="009562C5" w:rsidRPr="00493FAF" w:rsidRDefault="009562C5" w:rsidP="009562C5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19A3799A" w14:textId="36FEE466" w:rsidR="00566093" w:rsidRPr="00493FAF" w:rsidRDefault="009562C5" w:rsidP="009562C5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2F7CC603" w14:textId="77777777" w:rsidR="00566093" w:rsidRPr="00493FAF" w:rsidRDefault="00566093" w:rsidP="00726B31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0D0670" w:rsidRPr="00493FAF" w14:paraId="7D9AEAC6" w14:textId="77777777" w:rsidTr="00493FAF">
        <w:trPr>
          <w:cantSplit/>
        </w:trPr>
        <w:tc>
          <w:tcPr>
            <w:tcW w:w="2862" w:type="dxa"/>
          </w:tcPr>
          <w:p w14:paraId="1EBF2904" w14:textId="43F1285C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mat_dis_mtqas_3d_screen</w:t>
            </w:r>
          </w:p>
        </w:tc>
        <w:tc>
          <w:tcPr>
            <w:tcW w:w="3198" w:type="dxa"/>
          </w:tcPr>
          <w:p w14:paraId="26954291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Urinalysis results received over the past 3 months not including client’s initial urine screen</w:t>
            </w:r>
          </w:p>
          <w:p w14:paraId="47276C6C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Benzodiazepines screens</w:t>
            </w:r>
          </w:p>
        </w:tc>
        <w:tc>
          <w:tcPr>
            <w:tcW w:w="3048" w:type="dxa"/>
          </w:tcPr>
          <w:p w14:paraId="7A979E76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25A6FBF8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6B7397EB" w14:textId="121D308A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4C97FB92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0D0670" w:rsidRPr="00493FAF" w14:paraId="4A8DD8C2" w14:textId="77777777" w:rsidTr="00493FAF">
        <w:trPr>
          <w:cantSplit/>
        </w:trPr>
        <w:tc>
          <w:tcPr>
            <w:tcW w:w="2862" w:type="dxa"/>
          </w:tcPr>
          <w:p w14:paraId="3B2DACDC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mat_dis_mtqas_3d_pos</w:t>
            </w:r>
          </w:p>
        </w:tc>
        <w:tc>
          <w:tcPr>
            <w:tcW w:w="3198" w:type="dxa"/>
          </w:tcPr>
          <w:p w14:paraId="48F8172B" w14:textId="4E29E5C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  <w:w w:val="110"/>
              </w:rPr>
              <w:t>Benzodiazepines positives (</w:t>
            </w:r>
            <w:r w:rsidR="00CC4273" w:rsidRPr="00493FAF">
              <w:rPr>
                <w:rFonts w:ascii="Calibri" w:hAnsi="Calibri" w:cs="Calibri"/>
                <w:w w:val="110"/>
              </w:rPr>
              <w:t>Should only be populated</w:t>
            </w:r>
            <w:r w:rsidRPr="00493FAF">
              <w:rPr>
                <w:rFonts w:ascii="Calibri" w:hAnsi="Calibri" w:cs="Calibri"/>
                <w:w w:val="110"/>
              </w:rPr>
              <w:t xml:space="preserve"> if mat_dis_mtqas_3d_screen &gt;</w:t>
            </w:r>
            <w:r w:rsidR="00CC4273" w:rsidRPr="00493FAF">
              <w:rPr>
                <w:rFonts w:ascii="Calibri" w:hAnsi="Calibri" w:cs="Calibri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0</w:t>
            </w:r>
            <w:r w:rsidR="00CC4273" w:rsidRPr="00493FAF">
              <w:rPr>
                <w:rFonts w:ascii="Calibri" w:hAnsi="Calibri" w:cs="Calibri"/>
                <w:w w:val="110"/>
              </w:rPr>
              <w:t>. However, please n</w:t>
            </w:r>
            <w:r w:rsidRPr="00493FAF">
              <w:rPr>
                <w:rFonts w:ascii="Calibri" w:hAnsi="Calibri" w:cs="Calibri"/>
              </w:rPr>
              <w:t>ote</w:t>
            </w:r>
            <w:r w:rsidR="00CC4273" w:rsidRPr="00493FAF">
              <w:rPr>
                <w:rFonts w:ascii="Calibri" w:hAnsi="Calibri" w:cs="Calibri"/>
              </w:rPr>
              <w:t>,</w:t>
            </w:r>
            <w:r w:rsidRPr="00493FAF">
              <w:rPr>
                <w:rFonts w:ascii="Calibri" w:hAnsi="Calibri" w:cs="Calibri"/>
              </w:rPr>
              <w:t xml:space="preserve"> there are values when this is NOT true</w:t>
            </w:r>
            <w:r w:rsidR="00CC4273" w:rsidRPr="00493FAF">
              <w:rPr>
                <w:rFonts w:ascii="Calibri" w:hAnsi="Calibri" w:cs="Calibri"/>
              </w:rPr>
              <w:t>.)</w:t>
            </w:r>
          </w:p>
        </w:tc>
        <w:tc>
          <w:tcPr>
            <w:tcW w:w="3048" w:type="dxa"/>
          </w:tcPr>
          <w:p w14:paraId="41CB3963" w14:textId="77777777" w:rsidR="00CC4273" w:rsidRPr="00493FAF" w:rsidRDefault="00CC4273" w:rsidP="00CC4273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2C656CBF" w14:textId="77777777" w:rsidR="00CC4273" w:rsidRPr="00493FAF" w:rsidRDefault="00CC4273" w:rsidP="00CC4273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6E1A5FCF" w14:textId="4A09B6CD" w:rsidR="000D0670" w:rsidRPr="00493FAF" w:rsidRDefault="00CC4273" w:rsidP="00CC4273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04DA6CD5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0D0670" w:rsidRPr="00493FAF" w14:paraId="72E41B99" w14:textId="77777777" w:rsidTr="00493FAF">
        <w:trPr>
          <w:cantSplit/>
        </w:trPr>
        <w:tc>
          <w:tcPr>
            <w:tcW w:w="2862" w:type="dxa"/>
          </w:tcPr>
          <w:p w14:paraId="3EC158DA" w14:textId="2267FAE2" w:rsidR="000D0670" w:rsidRPr="00493FAF" w:rsidRDefault="00CC4273" w:rsidP="000D0670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</w:rPr>
              <w:t>mat_dis_mtqas_3e_screen</w:t>
            </w:r>
          </w:p>
        </w:tc>
        <w:tc>
          <w:tcPr>
            <w:tcW w:w="3198" w:type="dxa"/>
          </w:tcPr>
          <w:p w14:paraId="1A7A7CE3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Urinalysis results received over the past 3 months not including client’s initial urine screen</w:t>
            </w:r>
          </w:p>
          <w:p w14:paraId="6815D433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Other drug screens</w:t>
            </w:r>
          </w:p>
        </w:tc>
        <w:tc>
          <w:tcPr>
            <w:tcW w:w="3048" w:type="dxa"/>
          </w:tcPr>
          <w:p w14:paraId="369F64E0" w14:textId="77777777" w:rsidR="00CC4273" w:rsidRPr="00493FAF" w:rsidRDefault="00CC4273" w:rsidP="00CC4273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1BEDB46D" w14:textId="77777777" w:rsidR="00CC4273" w:rsidRPr="00493FAF" w:rsidRDefault="00CC4273" w:rsidP="00CC4273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7701534E" w14:textId="092F8547" w:rsidR="000D0670" w:rsidRPr="00493FAF" w:rsidRDefault="00CC4273" w:rsidP="00CC4273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08E5CC87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0D0670" w:rsidRPr="00493FAF" w14:paraId="280EE5DC" w14:textId="77777777" w:rsidTr="00493FAF">
        <w:trPr>
          <w:cantSplit/>
        </w:trPr>
        <w:tc>
          <w:tcPr>
            <w:tcW w:w="2862" w:type="dxa"/>
          </w:tcPr>
          <w:p w14:paraId="3403C481" w14:textId="355838F2" w:rsidR="000D0670" w:rsidRPr="00493FAF" w:rsidRDefault="00CC4273" w:rsidP="000D0670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</w:rPr>
              <w:lastRenderedPageBreak/>
              <w:t>mat_dis_mtqas_3e_pos</w:t>
            </w:r>
          </w:p>
        </w:tc>
        <w:tc>
          <w:tcPr>
            <w:tcW w:w="3198" w:type="dxa"/>
          </w:tcPr>
          <w:p w14:paraId="7BA90C30" w14:textId="36137F53" w:rsidR="000D0670" w:rsidRPr="00493FAF" w:rsidRDefault="000D0670" w:rsidP="00CC4273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Other drug positives (</w:t>
            </w:r>
            <w:r w:rsidR="00CC4273" w:rsidRPr="00493FAF">
              <w:rPr>
                <w:rFonts w:ascii="Calibri" w:hAnsi="Calibri" w:cs="Calibri"/>
                <w:w w:val="110"/>
              </w:rPr>
              <w:t xml:space="preserve">Should only be populated </w:t>
            </w:r>
            <w:r w:rsidRPr="00493FAF">
              <w:rPr>
                <w:rFonts w:ascii="Calibri" w:hAnsi="Calibri" w:cs="Calibri"/>
                <w:w w:val="110"/>
              </w:rPr>
              <w:t>if mat_dis_mtqas_3d_screen &gt;</w:t>
            </w:r>
            <w:r w:rsidR="00CC4273" w:rsidRPr="00493FAF">
              <w:rPr>
                <w:rFonts w:ascii="Calibri" w:hAnsi="Calibri" w:cs="Calibri"/>
                <w:w w:val="110"/>
              </w:rPr>
              <w:t xml:space="preserve"> </w:t>
            </w:r>
            <w:r w:rsidRPr="00493FAF">
              <w:rPr>
                <w:rFonts w:ascii="Calibri" w:hAnsi="Calibri" w:cs="Calibri"/>
                <w:w w:val="110"/>
              </w:rPr>
              <w:t>0</w:t>
            </w:r>
            <w:r w:rsidR="00CC4273" w:rsidRPr="00493FAF">
              <w:rPr>
                <w:rFonts w:ascii="Calibri" w:hAnsi="Calibri" w:cs="Calibri"/>
                <w:w w:val="110"/>
              </w:rPr>
              <w:t>. However, please n</w:t>
            </w:r>
            <w:r w:rsidRPr="00493FAF">
              <w:rPr>
                <w:rFonts w:ascii="Calibri" w:hAnsi="Calibri" w:cs="Calibri"/>
              </w:rPr>
              <w:t>ote</w:t>
            </w:r>
            <w:r w:rsidR="00CC4273" w:rsidRPr="00493FAF">
              <w:rPr>
                <w:rFonts w:ascii="Calibri" w:hAnsi="Calibri" w:cs="Calibri"/>
              </w:rPr>
              <w:t>,</w:t>
            </w:r>
            <w:r w:rsidRPr="00493FAF">
              <w:rPr>
                <w:rFonts w:ascii="Calibri" w:hAnsi="Calibri" w:cs="Calibri"/>
              </w:rPr>
              <w:t xml:space="preserve"> there are values when this is NOT true</w:t>
            </w:r>
            <w:r w:rsidR="00CC4273" w:rsidRPr="00493FAF">
              <w:rPr>
                <w:rFonts w:ascii="Calibri" w:hAnsi="Calibri" w:cs="Calibri"/>
              </w:rPr>
              <w:t>.)</w:t>
            </w:r>
          </w:p>
        </w:tc>
        <w:tc>
          <w:tcPr>
            <w:tcW w:w="3048" w:type="dxa"/>
          </w:tcPr>
          <w:p w14:paraId="3B0B326A" w14:textId="77777777" w:rsidR="00CC4273" w:rsidRPr="00493FAF" w:rsidRDefault="00CC4273" w:rsidP="00CC4273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88 = Unknown </w:t>
            </w:r>
          </w:p>
          <w:p w14:paraId="3799E586" w14:textId="77777777" w:rsidR="00CC4273" w:rsidRPr="00493FAF" w:rsidRDefault="00CC4273" w:rsidP="00CC4273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99 = Refused</w:t>
            </w:r>
          </w:p>
          <w:p w14:paraId="20269D99" w14:textId="2607176E" w:rsidR="000D0670" w:rsidRPr="00493FAF" w:rsidRDefault="00CC4273" w:rsidP="00CC4273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0478C449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0D0670" w:rsidRPr="00493FAF" w14:paraId="59E72F77" w14:textId="77777777" w:rsidTr="00493FAF">
        <w:trPr>
          <w:cantSplit/>
        </w:trPr>
        <w:tc>
          <w:tcPr>
            <w:tcW w:w="2862" w:type="dxa"/>
          </w:tcPr>
          <w:p w14:paraId="7EF5E224" w14:textId="4D4EFB69" w:rsidR="000D0670" w:rsidRPr="00493FAF" w:rsidRDefault="000D0670" w:rsidP="000D0670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</w:rPr>
              <w:t>mat_dis_mtqas_4</w:t>
            </w:r>
          </w:p>
        </w:tc>
        <w:tc>
          <w:tcPr>
            <w:tcW w:w="3198" w:type="dxa"/>
          </w:tcPr>
          <w:p w14:paraId="39F189C5" w14:textId="5647A08F" w:rsidR="000D0670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Which medication-assisted treatment is the client currently using?</w:t>
            </w:r>
          </w:p>
          <w:p w14:paraId="023F2CCD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</w:p>
        </w:tc>
        <w:tc>
          <w:tcPr>
            <w:tcW w:w="3048" w:type="dxa"/>
          </w:tcPr>
          <w:p w14:paraId="4CA66CF8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Methadone</w:t>
            </w:r>
          </w:p>
          <w:p w14:paraId="27AF3E4A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2= Buprenorphine</w:t>
            </w:r>
          </w:p>
          <w:p w14:paraId="08F55F59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Naltrexone</w:t>
            </w:r>
          </w:p>
          <w:p w14:paraId="626B4B3D" w14:textId="2B333C14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493255F3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2B182F9C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0D0670" w:rsidRPr="00493FAF" w14:paraId="03B4FFE3" w14:textId="77777777" w:rsidTr="00493FAF">
        <w:trPr>
          <w:cantSplit/>
        </w:trPr>
        <w:tc>
          <w:tcPr>
            <w:tcW w:w="2862" w:type="dxa"/>
          </w:tcPr>
          <w:p w14:paraId="1514C020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</w:p>
          <w:p w14:paraId="6E48F0AD" w14:textId="2BE4C490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mat_dis_mtqas_4a</w:t>
            </w:r>
          </w:p>
        </w:tc>
        <w:tc>
          <w:tcPr>
            <w:tcW w:w="3198" w:type="dxa"/>
          </w:tcPr>
          <w:p w14:paraId="0B31DA65" w14:textId="77777777" w:rsidR="00BD6724" w:rsidRPr="00493FAF" w:rsidRDefault="000D0670" w:rsidP="000D067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 xml:space="preserve">By what route is this medication being administered? </w:t>
            </w:r>
          </w:p>
          <w:p w14:paraId="43C9F7EF" w14:textId="1B9926A1" w:rsidR="000D0670" w:rsidRPr="00493FAF" w:rsidRDefault="000D0670" w:rsidP="00774A90">
            <w:pPr>
              <w:spacing w:after="0"/>
              <w:rPr>
                <w:rFonts w:ascii="Calibri" w:hAnsi="Calibri" w:cs="Calibri"/>
                <w:w w:val="110"/>
              </w:rPr>
            </w:pPr>
            <w:r w:rsidRPr="00493FAF">
              <w:rPr>
                <w:rFonts w:ascii="Calibri" w:hAnsi="Calibri" w:cs="Calibri"/>
                <w:w w:val="110"/>
              </w:rPr>
              <w:t>(</w:t>
            </w:r>
            <w:r w:rsidR="00BD6724" w:rsidRPr="00493FAF">
              <w:rPr>
                <w:rFonts w:ascii="Calibri" w:hAnsi="Calibri" w:cs="Calibri"/>
                <w:w w:val="110"/>
              </w:rPr>
              <w:t>Should only be populated</w:t>
            </w:r>
            <w:r w:rsidRPr="00493FAF">
              <w:rPr>
                <w:rFonts w:ascii="Calibri" w:hAnsi="Calibri" w:cs="Calibri"/>
                <w:w w:val="110"/>
              </w:rPr>
              <w:t xml:space="preserve"> if mat_dis_mtqas_4 = </w:t>
            </w:r>
            <w:r w:rsidR="00BD6724" w:rsidRPr="00493FAF">
              <w:rPr>
                <w:rFonts w:ascii="Calibri" w:hAnsi="Calibri" w:cs="Calibri"/>
                <w:w w:val="110"/>
              </w:rPr>
              <w:t>1</w:t>
            </w:r>
            <w:r w:rsidRPr="00493FAF">
              <w:rPr>
                <w:rFonts w:ascii="Calibri" w:hAnsi="Calibri" w:cs="Calibri"/>
                <w:w w:val="110"/>
              </w:rPr>
              <w:t xml:space="preserve"> or </w:t>
            </w:r>
            <w:r w:rsidR="00BD6724" w:rsidRPr="00493FAF">
              <w:rPr>
                <w:rFonts w:ascii="Calibri" w:hAnsi="Calibri" w:cs="Calibri"/>
                <w:w w:val="110"/>
              </w:rPr>
              <w:t>2</w:t>
            </w:r>
            <w:r w:rsidR="00774A90" w:rsidRPr="00493FAF">
              <w:rPr>
                <w:rFonts w:ascii="Calibri" w:hAnsi="Calibri" w:cs="Calibri"/>
                <w:w w:val="110"/>
              </w:rPr>
              <w:t>. However, please n</w:t>
            </w:r>
            <w:r w:rsidRPr="00493FAF">
              <w:rPr>
                <w:rFonts w:ascii="Calibri" w:hAnsi="Calibri" w:cs="Calibri"/>
              </w:rPr>
              <w:t>ote</w:t>
            </w:r>
            <w:r w:rsidR="00774A90" w:rsidRPr="00493FAF">
              <w:rPr>
                <w:rFonts w:ascii="Calibri" w:hAnsi="Calibri" w:cs="Calibri"/>
              </w:rPr>
              <w:t>,</w:t>
            </w:r>
            <w:r w:rsidRPr="00493FAF">
              <w:rPr>
                <w:rFonts w:ascii="Calibri" w:hAnsi="Calibri" w:cs="Calibri"/>
              </w:rPr>
              <w:t xml:space="preserve"> there are values when this is </w:t>
            </w:r>
            <w:r w:rsidR="001C67F7" w:rsidRPr="00493FAF">
              <w:rPr>
                <w:rFonts w:ascii="Calibri" w:hAnsi="Calibri" w:cs="Calibri"/>
              </w:rPr>
              <w:t>not</w:t>
            </w:r>
            <w:r w:rsidRPr="00493FAF">
              <w:rPr>
                <w:rFonts w:ascii="Calibri" w:hAnsi="Calibri" w:cs="Calibri"/>
              </w:rPr>
              <w:t xml:space="preserve"> true</w:t>
            </w:r>
            <w:r w:rsidR="00774A90" w:rsidRPr="00493FAF">
              <w:rPr>
                <w:rFonts w:ascii="Calibri" w:hAnsi="Calibri" w:cs="Calibri"/>
              </w:rPr>
              <w:t>.)</w:t>
            </w:r>
          </w:p>
        </w:tc>
        <w:tc>
          <w:tcPr>
            <w:tcW w:w="3048" w:type="dxa"/>
          </w:tcPr>
          <w:p w14:paraId="363960A5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Oral</w:t>
            </w:r>
          </w:p>
          <w:p w14:paraId="523D6518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2= Injection</w:t>
            </w:r>
          </w:p>
          <w:p w14:paraId="185C2AAE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Patch</w:t>
            </w:r>
          </w:p>
          <w:p w14:paraId="22DE0A56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4= Implant</w:t>
            </w:r>
          </w:p>
          <w:p w14:paraId="07F068A9" w14:textId="177DF41D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2CEBCB80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6CEAB880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0D0670" w:rsidRPr="00493FAF" w14:paraId="06211F5F" w14:textId="77777777" w:rsidTr="00493FAF">
        <w:trPr>
          <w:cantSplit/>
        </w:trPr>
        <w:tc>
          <w:tcPr>
            <w:tcW w:w="2862" w:type="dxa"/>
          </w:tcPr>
          <w:p w14:paraId="202E7AAB" w14:textId="66563193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mat_dis_mtqas_5a</w:t>
            </w:r>
          </w:p>
        </w:tc>
        <w:tc>
          <w:tcPr>
            <w:tcW w:w="3198" w:type="dxa"/>
          </w:tcPr>
          <w:p w14:paraId="3579DB47" w14:textId="7A84F40D" w:rsidR="00264A24" w:rsidRPr="00493FAF" w:rsidRDefault="000D0670" w:rsidP="000D0670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 xml:space="preserve">Client’s last dose before disenrollment (mg)? </w:t>
            </w:r>
          </w:p>
          <w:p w14:paraId="4916A1C5" w14:textId="1AA3965C" w:rsidR="000D0670" w:rsidRPr="00493FAF" w:rsidRDefault="00264A24" w:rsidP="000D0670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(</w:t>
            </w:r>
            <w:r w:rsidRPr="00493FAF">
              <w:rPr>
                <w:rFonts w:ascii="Calibri" w:hAnsi="Calibri" w:cs="Calibri"/>
                <w:w w:val="110"/>
              </w:rPr>
              <w:t>Should only be populated if mat_dis_mtqas_4 = 1 or 2. However, please n</w:t>
            </w:r>
            <w:r w:rsidRPr="00493FAF">
              <w:rPr>
                <w:rFonts w:ascii="Calibri" w:hAnsi="Calibri" w:cs="Calibri"/>
              </w:rPr>
              <w:t xml:space="preserve">ote, there are values when this is </w:t>
            </w:r>
            <w:r w:rsidR="001C67F7" w:rsidRPr="00493FAF">
              <w:rPr>
                <w:rFonts w:ascii="Calibri" w:hAnsi="Calibri" w:cs="Calibri"/>
              </w:rPr>
              <w:t>not</w:t>
            </w:r>
            <w:r w:rsidRPr="00493FAF">
              <w:rPr>
                <w:rFonts w:ascii="Calibri" w:hAnsi="Calibri" w:cs="Calibri"/>
              </w:rPr>
              <w:t xml:space="preserve"> true.)</w:t>
            </w:r>
          </w:p>
        </w:tc>
        <w:tc>
          <w:tcPr>
            <w:tcW w:w="3048" w:type="dxa"/>
          </w:tcPr>
          <w:p w14:paraId="0448CE2C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888= Unknown</w:t>
            </w:r>
          </w:p>
          <w:p w14:paraId="781A2C06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</w:p>
          <w:p w14:paraId="1F17CB4E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6EDF432E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  <w:tr w:rsidR="000D0670" w:rsidRPr="00493FAF" w14:paraId="029EB556" w14:textId="77777777" w:rsidTr="00493FAF">
        <w:trPr>
          <w:cantSplit/>
        </w:trPr>
        <w:tc>
          <w:tcPr>
            <w:tcW w:w="2862" w:type="dxa"/>
          </w:tcPr>
          <w:p w14:paraId="0C09778F" w14:textId="30E9210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mat_dis_mtqas_6</w:t>
            </w:r>
          </w:p>
        </w:tc>
        <w:tc>
          <w:tcPr>
            <w:tcW w:w="3198" w:type="dxa"/>
          </w:tcPr>
          <w:p w14:paraId="623C6005" w14:textId="68DEB2A3" w:rsidR="000D0670" w:rsidRPr="00493FAF" w:rsidRDefault="000D0670" w:rsidP="000D0670">
            <w:pPr>
              <w:spacing w:after="0"/>
              <w:rPr>
                <w:rFonts w:ascii="Calibri" w:hAnsi="Calibri" w:cs="Calibri"/>
                <w:w w:val="106"/>
              </w:rPr>
            </w:pPr>
            <w:r w:rsidRPr="00493FAF">
              <w:rPr>
                <w:rFonts w:ascii="Calibri" w:hAnsi="Calibri" w:cs="Calibri"/>
                <w:w w:val="106"/>
              </w:rPr>
              <w:t>In what phase of treatment was the client?</w:t>
            </w:r>
          </w:p>
          <w:p w14:paraId="413C8D10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  <w:w w:val="106"/>
              </w:rPr>
            </w:pPr>
          </w:p>
        </w:tc>
        <w:tc>
          <w:tcPr>
            <w:tcW w:w="3048" w:type="dxa"/>
          </w:tcPr>
          <w:p w14:paraId="4AFC7235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0= Assessment</w:t>
            </w:r>
          </w:p>
          <w:p w14:paraId="51B63B76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1= Active treatment</w:t>
            </w:r>
          </w:p>
          <w:p w14:paraId="57140066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2= Stabilization treatment</w:t>
            </w:r>
          </w:p>
          <w:p w14:paraId="35601D6D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3= Medically supervised withdrawal</w:t>
            </w:r>
          </w:p>
          <w:p w14:paraId="4355A64E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4= Medical maintenance</w:t>
            </w:r>
          </w:p>
          <w:p w14:paraId="0A4CF346" w14:textId="15626F59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88= Unknown</w:t>
            </w:r>
          </w:p>
          <w:p w14:paraId="451D84B8" w14:textId="77777777" w:rsidR="000D0670" w:rsidRPr="00493FAF" w:rsidRDefault="000D0670" w:rsidP="000D0670">
            <w:pPr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Note: if missing, question was left blank during assessment</w:t>
            </w:r>
          </w:p>
        </w:tc>
        <w:tc>
          <w:tcPr>
            <w:tcW w:w="972" w:type="dxa"/>
          </w:tcPr>
          <w:p w14:paraId="18795AD7" w14:textId="77777777" w:rsidR="000D0670" w:rsidRPr="00493FAF" w:rsidRDefault="000D0670" w:rsidP="0061773E">
            <w:pPr>
              <w:keepNext/>
              <w:spacing w:after="0"/>
              <w:rPr>
                <w:rFonts w:ascii="Calibri" w:hAnsi="Calibri" w:cs="Calibri"/>
              </w:rPr>
            </w:pPr>
            <w:r w:rsidRPr="00493FAF">
              <w:rPr>
                <w:rFonts w:ascii="Calibri" w:hAnsi="Calibri" w:cs="Calibri"/>
              </w:rPr>
              <w:t>num</w:t>
            </w:r>
          </w:p>
        </w:tc>
      </w:tr>
    </w:tbl>
    <w:p w14:paraId="3AD1F0B1" w14:textId="7DF1E814" w:rsidR="000F31EC" w:rsidRPr="00493FAF" w:rsidRDefault="0061773E" w:rsidP="0061773E">
      <w:pPr>
        <w:pStyle w:val="Caption"/>
        <w:rPr>
          <w:rFonts w:ascii="Calibri" w:hAnsi="Calibri" w:cs="Calibri"/>
          <w:sz w:val="24"/>
          <w:szCs w:val="24"/>
        </w:rPr>
      </w:pPr>
      <w:r w:rsidRPr="00493FAF">
        <w:rPr>
          <w:rFonts w:ascii="Calibri" w:hAnsi="Calibri" w:cs="Calibri"/>
        </w:rPr>
        <w:t xml:space="preserve">Table </w:t>
      </w:r>
      <w:r w:rsidRPr="00493FAF">
        <w:rPr>
          <w:rFonts w:ascii="Calibri" w:hAnsi="Calibri" w:cs="Calibri"/>
        </w:rPr>
        <w:fldChar w:fldCharType="begin"/>
      </w:r>
      <w:r w:rsidRPr="00493FAF">
        <w:rPr>
          <w:rFonts w:ascii="Calibri" w:hAnsi="Calibri" w:cs="Calibri"/>
        </w:rPr>
        <w:instrText xml:space="preserve"> SEQ Table \* ARABIC </w:instrText>
      </w:r>
      <w:r w:rsidRPr="00493FAF">
        <w:rPr>
          <w:rFonts w:ascii="Calibri" w:hAnsi="Calibri" w:cs="Calibri"/>
        </w:rPr>
        <w:fldChar w:fldCharType="separate"/>
      </w:r>
      <w:r w:rsidRPr="00493FAF">
        <w:rPr>
          <w:rFonts w:ascii="Calibri" w:hAnsi="Calibri" w:cs="Calibri"/>
          <w:noProof/>
        </w:rPr>
        <w:t>1</w:t>
      </w:r>
      <w:r w:rsidRPr="00493FAF">
        <w:rPr>
          <w:rFonts w:ascii="Calibri" w:hAnsi="Calibri" w:cs="Calibri"/>
          <w:noProof/>
        </w:rPr>
        <w:fldChar w:fldCharType="end"/>
      </w:r>
      <w:r w:rsidRPr="00493FAF">
        <w:rPr>
          <w:rFonts w:ascii="Calibri" w:hAnsi="Calibri" w:cs="Calibri"/>
        </w:rPr>
        <w:t>- Analytic data dictionary for the Bureau of Substance Addiction Services (BSAS) House</w:t>
      </w:r>
      <w:r w:rsidR="000D2BE7">
        <w:rPr>
          <w:rFonts w:ascii="Calibri" w:hAnsi="Calibri" w:cs="Calibri"/>
        </w:rPr>
        <w:t>s</w:t>
      </w:r>
      <w:r w:rsidRPr="00493FAF">
        <w:rPr>
          <w:rFonts w:ascii="Calibri" w:hAnsi="Calibri" w:cs="Calibri"/>
        </w:rPr>
        <w:t xml:space="preserve"> of Correction (HOC) medication for opioid use disorder (MOUD) disenrollment data.</w:t>
      </w:r>
    </w:p>
    <w:p w14:paraId="4D04590F" w14:textId="50E4B83C" w:rsidR="00160A3A" w:rsidRPr="00493FAF" w:rsidRDefault="00160A3A">
      <w:pPr>
        <w:rPr>
          <w:rFonts w:ascii="Calibri" w:hAnsi="Calibri" w:cs="Calibri"/>
          <w:b/>
          <w:bCs/>
        </w:rPr>
      </w:pPr>
      <w:r w:rsidRPr="00493FAF">
        <w:rPr>
          <w:rFonts w:ascii="Calibri" w:hAnsi="Calibri" w:cs="Calibri"/>
          <w:b/>
          <w:bCs/>
        </w:rPr>
        <w:lastRenderedPageBreak/>
        <w:t>A</w:t>
      </w:r>
      <w:r w:rsidR="0072305F" w:rsidRPr="00493FAF">
        <w:rPr>
          <w:rFonts w:ascii="Calibri" w:hAnsi="Calibri" w:cs="Calibri"/>
          <w:b/>
          <w:bCs/>
        </w:rPr>
        <w:t>ppendix</w:t>
      </w:r>
      <w:r w:rsidRPr="00493FAF">
        <w:rPr>
          <w:rFonts w:ascii="Calibri" w:hAnsi="Calibri" w:cs="Calibri"/>
          <w:b/>
          <w:bCs/>
        </w:rPr>
        <w:t>: Changed from P</w:t>
      </w:r>
      <w:r w:rsidR="002F2902">
        <w:rPr>
          <w:rFonts w:ascii="Calibri" w:hAnsi="Calibri" w:cs="Calibri"/>
          <w:b/>
          <w:bCs/>
        </w:rPr>
        <w:t xml:space="preserve">ublic </w:t>
      </w:r>
      <w:r w:rsidRPr="00493FAF">
        <w:rPr>
          <w:rFonts w:ascii="Calibri" w:hAnsi="Calibri" w:cs="Calibri"/>
          <w:b/>
          <w:bCs/>
        </w:rPr>
        <w:t>H</w:t>
      </w:r>
      <w:r w:rsidR="002F2902">
        <w:rPr>
          <w:rFonts w:ascii="Calibri" w:hAnsi="Calibri" w:cs="Calibri"/>
          <w:b/>
          <w:bCs/>
        </w:rPr>
        <w:t xml:space="preserve">ealth </w:t>
      </w:r>
      <w:r w:rsidRPr="00493FAF">
        <w:rPr>
          <w:rFonts w:ascii="Calibri" w:hAnsi="Calibri" w:cs="Calibri"/>
          <w:b/>
          <w:bCs/>
        </w:rPr>
        <w:t>D</w:t>
      </w:r>
      <w:r w:rsidR="002F2902">
        <w:rPr>
          <w:rFonts w:ascii="Calibri" w:hAnsi="Calibri" w:cs="Calibri"/>
          <w:b/>
          <w:bCs/>
        </w:rPr>
        <w:t>ata warehouse</w:t>
      </w:r>
      <w:r w:rsidRPr="00493FAF">
        <w:rPr>
          <w:rFonts w:ascii="Calibri" w:hAnsi="Calibri" w:cs="Calibri"/>
          <w:b/>
          <w:bCs/>
        </w:rPr>
        <w:t xml:space="preserve"> 2.0 to PHD 3.0</w:t>
      </w:r>
    </w:p>
    <w:p w14:paraId="38503528" w14:textId="1A09CCEC" w:rsidR="00160A3A" w:rsidRPr="00493FAF" w:rsidRDefault="00160A3A" w:rsidP="00160A3A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proofErr w:type="spellStart"/>
      <w:r w:rsidRPr="00493FAF">
        <w:rPr>
          <w:rFonts w:ascii="Calibri" w:hAnsi="Calibri" w:cs="Calibri"/>
        </w:rPr>
        <w:t>mat_dis_disenroll_date</w:t>
      </w:r>
      <w:proofErr w:type="spellEnd"/>
      <w:r w:rsidRPr="00493FAF">
        <w:rPr>
          <w:rFonts w:ascii="Calibri" w:hAnsi="Calibri" w:cs="Calibri"/>
        </w:rPr>
        <w:t xml:space="preserve"> changed to </w:t>
      </w:r>
      <w:proofErr w:type="spellStart"/>
      <w:r w:rsidRPr="00493FAF">
        <w:rPr>
          <w:rFonts w:ascii="Calibri" w:hAnsi="Calibri" w:cs="Calibri"/>
        </w:rPr>
        <w:t>mat_dis_date</w:t>
      </w:r>
      <w:proofErr w:type="spellEnd"/>
    </w:p>
    <w:p w14:paraId="7813FED8" w14:textId="3C9A651B" w:rsidR="00160A3A" w:rsidRPr="00493FAF" w:rsidRDefault="00160A3A" w:rsidP="00160A3A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proofErr w:type="spellStart"/>
      <w:r w:rsidRPr="00493FAF">
        <w:rPr>
          <w:rFonts w:ascii="Calibri" w:hAnsi="Calibri" w:cs="Calibri"/>
        </w:rPr>
        <w:t>mat_dis_disenroll_month</w:t>
      </w:r>
      <w:proofErr w:type="spellEnd"/>
      <w:r w:rsidRPr="00493FAF">
        <w:rPr>
          <w:rFonts w:ascii="Calibri" w:hAnsi="Calibri" w:cs="Calibri"/>
        </w:rPr>
        <w:t xml:space="preserve"> changed to </w:t>
      </w:r>
      <w:proofErr w:type="spellStart"/>
      <w:r w:rsidRPr="00493FAF">
        <w:rPr>
          <w:rFonts w:ascii="Calibri" w:hAnsi="Calibri" w:cs="Calibri"/>
        </w:rPr>
        <w:t>mat_dis_month</w:t>
      </w:r>
      <w:proofErr w:type="spellEnd"/>
    </w:p>
    <w:p w14:paraId="02B7F7C9" w14:textId="597FCC5C" w:rsidR="00160A3A" w:rsidRPr="00493FAF" w:rsidRDefault="00160A3A" w:rsidP="00160A3A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proofErr w:type="spellStart"/>
      <w:r w:rsidRPr="00493FAF">
        <w:rPr>
          <w:rFonts w:ascii="Calibri" w:hAnsi="Calibri" w:cs="Calibri"/>
        </w:rPr>
        <w:t>mat_dis_disenroll_year</w:t>
      </w:r>
      <w:proofErr w:type="spellEnd"/>
      <w:r w:rsidR="00B26ABB" w:rsidRPr="00493FAF">
        <w:rPr>
          <w:rFonts w:ascii="Calibri" w:hAnsi="Calibri" w:cs="Calibri"/>
        </w:rPr>
        <w:t xml:space="preserve"> changed to </w:t>
      </w:r>
      <w:proofErr w:type="spellStart"/>
      <w:r w:rsidR="00B26ABB" w:rsidRPr="00493FAF">
        <w:rPr>
          <w:rFonts w:ascii="Calibri" w:hAnsi="Calibri" w:cs="Calibri"/>
        </w:rPr>
        <w:t>mat_dis_year</w:t>
      </w:r>
      <w:proofErr w:type="spellEnd"/>
    </w:p>
    <w:p w14:paraId="40540A1E" w14:textId="64D75555" w:rsidR="003A2277" w:rsidRPr="00493FAF" w:rsidRDefault="003A2277" w:rsidP="00160A3A">
      <w:pPr>
        <w:pStyle w:val="ListParagraph"/>
        <w:numPr>
          <w:ilvl w:val="0"/>
          <w:numId w:val="19"/>
        </w:numPr>
        <w:rPr>
          <w:rFonts w:ascii="Calibri" w:hAnsi="Calibri" w:cs="Calibri"/>
        </w:rPr>
      </w:pPr>
      <w:r w:rsidRPr="00493FAF">
        <w:rPr>
          <w:rFonts w:ascii="Calibri" w:hAnsi="Calibri" w:cs="Calibri"/>
          <w:color w:val="000000" w:themeColor="text1"/>
        </w:rPr>
        <w:t xml:space="preserve">mat_dis_h1 changed to </w:t>
      </w:r>
      <w:proofErr w:type="spellStart"/>
      <w:r w:rsidRPr="00493FAF">
        <w:rPr>
          <w:rFonts w:ascii="Calibri" w:hAnsi="Calibri" w:cs="Calibri"/>
          <w:color w:val="000000" w:themeColor="text1"/>
        </w:rPr>
        <w:t>homeless</w:t>
      </w:r>
      <w:r w:rsidR="00CF31C4" w:rsidRPr="00493FAF">
        <w:rPr>
          <w:rFonts w:ascii="Calibri" w:hAnsi="Calibri" w:cs="Calibri"/>
          <w:color w:val="000000" w:themeColor="text1"/>
        </w:rPr>
        <w:t>_dis</w:t>
      </w:r>
      <w:proofErr w:type="spellEnd"/>
    </w:p>
    <w:p w14:paraId="61932F6E" w14:textId="1B1A99C4" w:rsidR="00D02CC6" w:rsidRPr="002F33E6" w:rsidRDefault="00D02CC6" w:rsidP="002F33E6">
      <w:pPr>
        <w:rPr>
          <w:rFonts w:ascii="Calibri" w:hAnsi="Calibri" w:cs="Calibri"/>
        </w:rPr>
      </w:pPr>
      <w:bookmarkStart w:id="3" w:name="_Appendix_table:_Referral"/>
      <w:bookmarkStart w:id="4" w:name="HMOUDD_Appendix1"/>
      <w:bookmarkEnd w:id="3"/>
      <w:r w:rsidRPr="002F33E6">
        <w:rPr>
          <w:rFonts w:ascii="Calibri" w:hAnsi="Calibri" w:cs="Calibri"/>
        </w:rPr>
        <w:t xml:space="preserve">Appendix </w:t>
      </w:r>
      <w:r w:rsidR="006A3082" w:rsidRPr="002F33E6">
        <w:rPr>
          <w:rFonts w:ascii="Calibri" w:hAnsi="Calibri" w:cs="Calibri"/>
        </w:rPr>
        <w:t>T</w:t>
      </w:r>
      <w:r w:rsidRPr="002F33E6">
        <w:rPr>
          <w:rFonts w:ascii="Calibri" w:hAnsi="Calibri" w:cs="Calibri"/>
        </w:rPr>
        <w:t>able</w:t>
      </w:r>
      <w:r w:rsidR="006A3082" w:rsidRPr="002F33E6">
        <w:rPr>
          <w:rFonts w:ascii="Calibri" w:hAnsi="Calibri" w:cs="Calibri"/>
        </w:rPr>
        <w:t xml:space="preserve"> 1</w:t>
      </w:r>
      <w:r w:rsidR="00FD45DD" w:rsidRPr="002F33E6">
        <w:rPr>
          <w:rFonts w:ascii="Calibri" w:hAnsi="Calibri" w:cs="Calibri"/>
        </w:rPr>
        <w:t xml:space="preserve">: Referral </w:t>
      </w:r>
      <w:r w:rsidR="00337572" w:rsidRPr="002F33E6">
        <w:rPr>
          <w:rFonts w:ascii="Calibri" w:hAnsi="Calibri" w:cs="Calibri"/>
        </w:rPr>
        <w:t>codes</w:t>
      </w:r>
    </w:p>
    <w:bookmarkEnd w:id="4"/>
    <w:p w14:paraId="77C1B4BF" w14:textId="63B4B275" w:rsidR="00337572" w:rsidRPr="00493FAF" w:rsidRDefault="00FF43BD" w:rsidP="009162C0">
      <w:pPr>
        <w:spacing w:after="0"/>
        <w:rPr>
          <w:rFonts w:ascii="Calibri" w:hAnsi="Calibri" w:cs="Calibri"/>
        </w:rPr>
      </w:pPr>
      <w:r w:rsidRPr="00493FAF">
        <w:rPr>
          <w:rFonts w:ascii="Calibri" w:hAnsi="Calibri" w:cs="Calibri"/>
        </w:rPr>
        <w:t xml:space="preserve">This table contains the crosswalk for mat_dis_5a, mat_dis_5b, and </w:t>
      </w:r>
      <w:r w:rsidR="009162C0" w:rsidRPr="00493FAF">
        <w:rPr>
          <w:rFonts w:ascii="Calibri" w:hAnsi="Calibri" w:cs="Calibri"/>
        </w:rPr>
        <w:t xml:space="preserve">mat_dis_5c </w:t>
      </w:r>
      <w:r w:rsidRPr="00493FAF">
        <w:rPr>
          <w:rFonts w:ascii="Calibri" w:hAnsi="Calibri" w:cs="Calibri"/>
        </w:rPr>
        <w:t>codes and their descriptions.</w:t>
      </w:r>
    </w:p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  <w:tblCaption w:val="Appendix Table 1: mat_dis_5a, mat_dis_5b, and mat_dis_5c codes"/>
        <w:tblDescription w:val="This table contains the crosswalk for mat_dis_5a, mat_dis_5b, and mat_dis_5c codes and their descriptions."/>
      </w:tblPr>
      <w:tblGrid>
        <w:gridCol w:w="722"/>
        <w:gridCol w:w="8645"/>
      </w:tblGrid>
      <w:tr w:rsidR="00B5026A" w:rsidRPr="00493FAF" w14:paraId="5BAE7702" w14:textId="77777777" w:rsidTr="00493FAF">
        <w:trPr>
          <w:cantSplit/>
          <w:trHeight w:val="310"/>
          <w:tblHeader/>
        </w:trPr>
        <w:tc>
          <w:tcPr>
            <w:tcW w:w="722" w:type="dxa"/>
            <w:noWrap/>
            <w:vAlign w:val="center"/>
            <w:hideMark/>
          </w:tcPr>
          <w:p w14:paraId="741FE408" w14:textId="77777777" w:rsidR="00B5026A" w:rsidRPr="00493FAF" w:rsidRDefault="00B5026A" w:rsidP="00B5026A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493FAF">
              <w:rPr>
                <w:rFonts w:ascii="Calibri" w:hAnsi="Calibri" w:cs="Calibri"/>
                <w:b/>
                <w:bCs/>
                <w:color w:val="000000"/>
              </w:rPr>
              <w:t>Code</w:t>
            </w:r>
          </w:p>
        </w:tc>
        <w:tc>
          <w:tcPr>
            <w:tcW w:w="8645" w:type="dxa"/>
            <w:noWrap/>
            <w:vAlign w:val="bottom"/>
            <w:hideMark/>
          </w:tcPr>
          <w:p w14:paraId="067BEFE2" w14:textId="77777777" w:rsidR="00B5026A" w:rsidRPr="00493FAF" w:rsidRDefault="00B5026A" w:rsidP="00B5026A">
            <w:pPr>
              <w:spacing w:after="0"/>
              <w:rPr>
                <w:rFonts w:ascii="Calibri" w:hAnsi="Calibri" w:cs="Calibri"/>
                <w:b/>
                <w:bCs/>
                <w:color w:val="000000"/>
              </w:rPr>
            </w:pPr>
            <w:r w:rsidRPr="00493FAF">
              <w:rPr>
                <w:rFonts w:ascii="Calibri" w:hAnsi="Calibri" w:cs="Calibri"/>
                <w:b/>
                <w:bCs/>
                <w:color w:val="000000"/>
              </w:rPr>
              <w:t>Service</w:t>
            </w:r>
          </w:p>
        </w:tc>
      </w:tr>
      <w:tr w:rsidR="00B5026A" w:rsidRPr="00493FAF" w14:paraId="6079E45F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F18739F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645" w:type="dxa"/>
            <w:noWrap/>
            <w:vAlign w:val="bottom"/>
            <w:hideMark/>
          </w:tcPr>
          <w:p w14:paraId="78188A2D" w14:textId="10D024DC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Referral </w:t>
            </w:r>
            <w:r w:rsidR="000C3500" w:rsidRPr="00493FAF">
              <w:rPr>
                <w:rFonts w:ascii="Calibri" w:hAnsi="Calibri" w:cs="Calibri"/>
                <w:color w:val="000000"/>
              </w:rPr>
              <w:t>n</w:t>
            </w:r>
            <w:r w:rsidRPr="00493FAF">
              <w:rPr>
                <w:rFonts w:ascii="Calibri" w:hAnsi="Calibri" w:cs="Calibri"/>
                <w:color w:val="000000"/>
              </w:rPr>
              <w:t xml:space="preserve">ot </w:t>
            </w:r>
            <w:r w:rsidR="000C3500" w:rsidRPr="00493FAF">
              <w:rPr>
                <w:rFonts w:ascii="Calibri" w:hAnsi="Calibri" w:cs="Calibri"/>
                <w:color w:val="000000"/>
              </w:rPr>
              <w:t>n</w:t>
            </w:r>
            <w:r w:rsidRPr="00493FAF">
              <w:rPr>
                <w:rFonts w:ascii="Calibri" w:hAnsi="Calibri" w:cs="Calibri"/>
                <w:color w:val="000000"/>
              </w:rPr>
              <w:t>eeded</w:t>
            </w:r>
            <w:r w:rsidR="000C3500" w:rsidRPr="00493FAF">
              <w:rPr>
                <w:rFonts w:ascii="Calibri" w:hAnsi="Calibri" w:cs="Calibri"/>
                <w:color w:val="000000"/>
              </w:rPr>
              <w:t xml:space="preserve">: </w:t>
            </w:r>
            <w:r w:rsidRPr="00493FAF">
              <w:rPr>
                <w:rFonts w:ascii="Calibri" w:hAnsi="Calibri" w:cs="Calibri"/>
                <w:color w:val="000000"/>
              </w:rPr>
              <w:t xml:space="preserve">Assessment </w:t>
            </w:r>
            <w:r w:rsidR="00546809" w:rsidRPr="00493FAF">
              <w:rPr>
                <w:rFonts w:ascii="Calibri" w:hAnsi="Calibri" w:cs="Calibri"/>
                <w:color w:val="000000"/>
              </w:rPr>
              <w:t>i</w:t>
            </w:r>
            <w:r w:rsidRPr="00493FAF">
              <w:rPr>
                <w:rFonts w:ascii="Calibri" w:hAnsi="Calibri" w:cs="Calibri"/>
                <w:color w:val="000000"/>
              </w:rPr>
              <w:t xml:space="preserve">ndicates that </w:t>
            </w:r>
            <w:r w:rsidR="00546809" w:rsidRPr="00493FAF">
              <w:rPr>
                <w:rFonts w:ascii="Calibri" w:hAnsi="Calibri" w:cs="Calibri"/>
                <w:color w:val="000000"/>
              </w:rPr>
              <w:t>c</w:t>
            </w:r>
            <w:r w:rsidRPr="00493FAF">
              <w:rPr>
                <w:rFonts w:ascii="Calibri" w:hAnsi="Calibri" w:cs="Calibri"/>
                <w:color w:val="000000"/>
              </w:rPr>
              <w:t xml:space="preserve">lient </w:t>
            </w:r>
            <w:r w:rsidR="00546809" w:rsidRPr="00493FAF">
              <w:rPr>
                <w:rFonts w:ascii="Calibri" w:hAnsi="Calibri" w:cs="Calibri"/>
                <w:color w:val="000000"/>
              </w:rPr>
              <w:t>d</w:t>
            </w:r>
            <w:r w:rsidRPr="00493FAF">
              <w:rPr>
                <w:rFonts w:ascii="Calibri" w:hAnsi="Calibri" w:cs="Calibri"/>
                <w:color w:val="000000"/>
              </w:rPr>
              <w:t>oes</w:t>
            </w:r>
            <w:r w:rsidR="00546809" w:rsidRPr="00493FAF">
              <w:rPr>
                <w:rFonts w:ascii="Calibri" w:hAnsi="Calibri" w:cs="Calibri"/>
                <w:color w:val="000000"/>
              </w:rPr>
              <w:t>n</w:t>
            </w:r>
            <w:r w:rsidR="00EC591A" w:rsidRPr="00493FAF">
              <w:rPr>
                <w:rFonts w:ascii="Calibri" w:hAnsi="Calibri" w:cs="Calibri"/>
                <w:color w:val="000000"/>
              </w:rPr>
              <w:t>’</w:t>
            </w:r>
            <w:r w:rsidRPr="00493FAF">
              <w:rPr>
                <w:rFonts w:ascii="Calibri" w:hAnsi="Calibri" w:cs="Calibri"/>
                <w:color w:val="000000"/>
              </w:rPr>
              <w:t xml:space="preserve">t </w:t>
            </w:r>
            <w:r w:rsidR="00B702DC" w:rsidRPr="00493FAF">
              <w:rPr>
                <w:rFonts w:ascii="Calibri" w:hAnsi="Calibri" w:cs="Calibri"/>
                <w:color w:val="000000"/>
              </w:rPr>
              <w:t>require</w:t>
            </w:r>
            <w:r w:rsidRPr="00493FAF">
              <w:rPr>
                <w:rFonts w:ascii="Calibri" w:hAnsi="Calibri" w:cs="Calibri"/>
                <w:color w:val="000000"/>
              </w:rPr>
              <w:t xml:space="preserve"> </w:t>
            </w:r>
            <w:r w:rsidR="000C3500" w:rsidRPr="00493FAF">
              <w:rPr>
                <w:rFonts w:ascii="Calibri" w:hAnsi="Calibri" w:cs="Calibri"/>
                <w:color w:val="000000"/>
              </w:rPr>
              <w:t>f</w:t>
            </w:r>
            <w:r w:rsidRPr="00493FAF">
              <w:rPr>
                <w:rFonts w:ascii="Calibri" w:hAnsi="Calibri" w:cs="Calibri"/>
                <w:color w:val="000000"/>
              </w:rPr>
              <w:t xml:space="preserve">ormal </w:t>
            </w:r>
            <w:r w:rsidR="000C3500" w:rsidRPr="00493FAF">
              <w:rPr>
                <w:rFonts w:ascii="Calibri" w:hAnsi="Calibri" w:cs="Calibri"/>
                <w:color w:val="000000"/>
              </w:rPr>
              <w:t>t</w:t>
            </w:r>
            <w:r w:rsidRPr="00493FAF">
              <w:rPr>
                <w:rFonts w:ascii="Calibri" w:hAnsi="Calibri" w:cs="Calibri"/>
                <w:color w:val="000000"/>
              </w:rPr>
              <w:t>reatment</w:t>
            </w:r>
          </w:p>
        </w:tc>
      </w:tr>
      <w:tr w:rsidR="00B5026A" w:rsidRPr="00493FAF" w14:paraId="24F4947A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3F3AEC73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645" w:type="dxa"/>
            <w:noWrap/>
            <w:vAlign w:val="bottom"/>
            <w:hideMark/>
          </w:tcPr>
          <w:p w14:paraId="528DCCBF" w14:textId="55FE5D94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Self, family, </w:t>
            </w:r>
            <w:r w:rsidR="000C3500" w:rsidRPr="00493FAF">
              <w:rPr>
                <w:rFonts w:ascii="Calibri" w:hAnsi="Calibri" w:cs="Calibri"/>
                <w:color w:val="000000"/>
              </w:rPr>
              <w:t>n</w:t>
            </w:r>
            <w:r w:rsidRPr="00493FAF">
              <w:rPr>
                <w:rFonts w:ascii="Calibri" w:hAnsi="Calibri" w:cs="Calibri"/>
                <w:color w:val="000000"/>
              </w:rPr>
              <w:t xml:space="preserve">on-medical </w:t>
            </w:r>
            <w:r w:rsidR="000C3500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>rofessional</w:t>
            </w:r>
          </w:p>
        </w:tc>
      </w:tr>
      <w:tr w:rsidR="00B5026A" w:rsidRPr="00493FAF" w14:paraId="395C53B5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55F0E509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8645" w:type="dxa"/>
            <w:noWrap/>
            <w:vAlign w:val="bottom"/>
            <w:hideMark/>
          </w:tcPr>
          <w:p w14:paraId="158F6682" w14:textId="708FC17A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B</w:t>
            </w:r>
            <w:r w:rsidR="00EC591A" w:rsidRPr="00493FAF">
              <w:rPr>
                <w:rFonts w:ascii="Calibri" w:hAnsi="Calibri" w:cs="Calibri"/>
                <w:color w:val="000000"/>
              </w:rPr>
              <w:t xml:space="preserve">oston </w:t>
            </w:r>
            <w:r w:rsidRPr="00493FAF">
              <w:rPr>
                <w:rFonts w:ascii="Calibri" w:hAnsi="Calibri" w:cs="Calibri"/>
                <w:color w:val="000000"/>
              </w:rPr>
              <w:t>M</w:t>
            </w:r>
            <w:r w:rsidR="00EC591A" w:rsidRPr="00493FAF">
              <w:rPr>
                <w:rFonts w:ascii="Calibri" w:hAnsi="Calibri" w:cs="Calibri"/>
                <w:color w:val="000000"/>
              </w:rPr>
              <w:t xml:space="preserve">edical </w:t>
            </w:r>
            <w:r w:rsidRPr="00493FAF">
              <w:rPr>
                <w:rFonts w:ascii="Calibri" w:hAnsi="Calibri" w:cs="Calibri"/>
                <w:color w:val="000000"/>
              </w:rPr>
              <w:t>C</w:t>
            </w:r>
            <w:r w:rsidR="00EC591A" w:rsidRPr="00493FAF">
              <w:rPr>
                <w:rFonts w:ascii="Calibri" w:hAnsi="Calibri" w:cs="Calibri"/>
                <w:color w:val="000000"/>
              </w:rPr>
              <w:t>enter</w:t>
            </w:r>
            <w:r w:rsidRPr="00493FAF">
              <w:rPr>
                <w:rFonts w:ascii="Calibri" w:hAnsi="Calibri" w:cs="Calibri"/>
                <w:color w:val="000000"/>
              </w:rPr>
              <w:t xml:space="preserve"> Central Intake/Room 5</w:t>
            </w:r>
          </w:p>
        </w:tc>
      </w:tr>
      <w:tr w:rsidR="00B5026A" w:rsidRPr="00493FAF" w14:paraId="7147395D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26040F5D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8645" w:type="dxa"/>
            <w:noWrap/>
            <w:vAlign w:val="bottom"/>
            <w:hideMark/>
          </w:tcPr>
          <w:p w14:paraId="04CE16A4" w14:textId="20EF2178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A</w:t>
            </w:r>
            <w:r w:rsidR="008E1EA5" w:rsidRPr="00493FAF">
              <w:rPr>
                <w:rFonts w:ascii="Calibri" w:hAnsi="Calibri" w:cs="Calibri"/>
                <w:color w:val="000000"/>
              </w:rPr>
              <w:t xml:space="preserve">cute </w:t>
            </w:r>
            <w:r w:rsidRPr="00493FAF">
              <w:rPr>
                <w:rFonts w:ascii="Calibri" w:hAnsi="Calibri" w:cs="Calibri"/>
                <w:color w:val="000000"/>
              </w:rPr>
              <w:t>T</w:t>
            </w:r>
            <w:r w:rsidR="008E1EA5" w:rsidRPr="00493FAF">
              <w:rPr>
                <w:rFonts w:ascii="Calibri" w:hAnsi="Calibri" w:cs="Calibri"/>
                <w:color w:val="000000"/>
              </w:rPr>
              <w:t xml:space="preserve">reatment </w:t>
            </w:r>
            <w:r w:rsidRPr="00493FAF">
              <w:rPr>
                <w:rFonts w:ascii="Calibri" w:hAnsi="Calibri" w:cs="Calibri"/>
                <w:color w:val="000000"/>
              </w:rPr>
              <w:t>S</w:t>
            </w:r>
            <w:r w:rsidR="008E1EA5" w:rsidRPr="00493FAF">
              <w:rPr>
                <w:rFonts w:ascii="Calibri" w:hAnsi="Calibri" w:cs="Calibri"/>
                <w:color w:val="000000"/>
              </w:rPr>
              <w:t xml:space="preserve">ervices </w:t>
            </w:r>
            <w:r w:rsidRPr="00493FAF">
              <w:rPr>
                <w:rFonts w:ascii="Calibri" w:hAnsi="Calibri" w:cs="Calibri"/>
                <w:color w:val="000000"/>
              </w:rPr>
              <w:t>/</w:t>
            </w:r>
            <w:r w:rsidR="008E1EA5" w:rsidRPr="00493FAF">
              <w:rPr>
                <w:rFonts w:ascii="Calibri" w:hAnsi="Calibri" w:cs="Calibri"/>
                <w:color w:val="000000"/>
              </w:rPr>
              <w:t xml:space="preserve"> </w:t>
            </w:r>
            <w:r w:rsidRPr="00493FAF">
              <w:rPr>
                <w:rFonts w:ascii="Calibri" w:hAnsi="Calibri" w:cs="Calibri"/>
                <w:color w:val="000000"/>
              </w:rPr>
              <w:t>Detox</w:t>
            </w:r>
          </w:p>
        </w:tc>
      </w:tr>
      <w:tr w:rsidR="00B5026A" w:rsidRPr="00493FAF" w14:paraId="4A9364FC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54708FEF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8645" w:type="dxa"/>
            <w:noWrap/>
            <w:vAlign w:val="bottom"/>
            <w:hideMark/>
          </w:tcPr>
          <w:p w14:paraId="7D4E9412" w14:textId="1C22D1D5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Transitional Support Services</w:t>
            </w:r>
            <w:r w:rsidR="00EC591A" w:rsidRPr="00493FAF">
              <w:rPr>
                <w:rFonts w:ascii="Calibri" w:hAnsi="Calibri" w:cs="Calibri"/>
                <w:color w:val="000000"/>
              </w:rPr>
              <w:t xml:space="preserve"> (</w:t>
            </w:r>
            <w:r w:rsidRPr="00493FAF">
              <w:rPr>
                <w:rFonts w:ascii="Calibri" w:hAnsi="Calibri" w:cs="Calibri"/>
                <w:color w:val="000000"/>
              </w:rPr>
              <w:t>TSS</w:t>
            </w:r>
            <w:r w:rsidR="00EC591A" w:rsidRPr="00493FAF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B5026A" w:rsidRPr="00493FAF" w14:paraId="1553910A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395E780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8645" w:type="dxa"/>
            <w:noWrap/>
            <w:vAlign w:val="bottom"/>
            <w:hideMark/>
          </w:tcPr>
          <w:p w14:paraId="78DEC5B4" w14:textId="43BAFB60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Clinical Stabilization Services</w:t>
            </w:r>
            <w:r w:rsidR="00EC591A" w:rsidRPr="00493FAF">
              <w:rPr>
                <w:rFonts w:ascii="Calibri" w:hAnsi="Calibri" w:cs="Calibri"/>
                <w:color w:val="000000"/>
              </w:rPr>
              <w:t xml:space="preserve"> (</w:t>
            </w:r>
            <w:r w:rsidRPr="00493FAF">
              <w:rPr>
                <w:rFonts w:ascii="Calibri" w:hAnsi="Calibri" w:cs="Calibri"/>
                <w:color w:val="000000"/>
              </w:rPr>
              <w:t>CSS</w:t>
            </w:r>
            <w:r w:rsidR="00EC591A" w:rsidRPr="00493FAF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B5026A" w:rsidRPr="00493FAF" w14:paraId="6A470BE5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1EFEFD8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8645" w:type="dxa"/>
            <w:noWrap/>
            <w:vAlign w:val="bottom"/>
            <w:hideMark/>
          </w:tcPr>
          <w:p w14:paraId="2CD108B0" w14:textId="3FCD01B2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Residential </w:t>
            </w:r>
            <w:r w:rsidR="00EC591A" w:rsidRPr="00493FAF">
              <w:rPr>
                <w:rFonts w:ascii="Calibri" w:hAnsi="Calibri" w:cs="Calibri"/>
                <w:color w:val="000000"/>
              </w:rPr>
              <w:t>t</w:t>
            </w:r>
            <w:r w:rsidRPr="00493FAF">
              <w:rPr>
                <w:rFonts w:ascii="Calibri" w:hAnsi="Calibri" w:cs="Calibri"/>
                <w:color w:val="000000"/>
              </w:rPr>
              <w:t>reatment</w:t>
            </w:r>
          </w:p>
        </w:tc>
      </w:tr>
      <w:tr w:rsidR="00B5026A" w:rsidRPr="00493FAF" w14:paraId="63EDE147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2A046BA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8645" w:type="dxa"/>
            <w:noWrap/>
            <w:vAlign w:val="bottom"/>
            <w:hideMark/>
          </w:tcPr>
          <w:p w14:paraId="19C6350D" w14:textId="46B2434F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Outpatient </w:t>
            </w:r>
            <w:r w:rsidR="00601961" w:rsidRPr="00493FAF">
              <w:rPr>
                <w:rFonts w:ascii="Calibri" w:hAnsi="Calibri" w:cs="Calibri"/>
                <w:color w:val="000000"/>
              </w:rPr>
              <w:t>substance abuse</w:t>
            </w:r>
            <w:r w:rsidRPr="00493FAF">
              <w:rPr>
                <w:rFonts w:ascii="Calibri" w:hAnsi="Calibri" w:cs="Calibri"/>
                <w:color w:val="000000"/>
              </w:rPr>
              <w:t xml:space="preserve"> </w:t>
            </w:r>
            <w:r w:rsidR="00FA64B1" w:rsidRPr="00493FAF">
              <w:rPr>
                <w:rFonts w:ascii="Calibri" w:hAnsi="Calibri" w:cs="Calibri"/>
                <w:color w:val="000000"/>
              </w:rPr>
              <w:t>c</w:t>
            </w:r>
            <w:r w:rsidRPr="00493FAF">
              <w:rPr>
                <w:rFonts w:ascii="Calibri" w:hAnsi="Calibri" w:cs="Calibri"/>
                <w:color w:val="000000"/>
              </w:rPr>
              <w:t>ounseling</w:t>
            </w:r>
          </w:p>
        </w:tc>
      </w:tr>
      <w:tr w:rsidR="00B5026A" w:rsidRPr="00493FAF" w14:paraId="14EED795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37E84B6B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8645" w:type="dxa"/>
            <w:noWrap/>
            <w:vAlign w:val="bottom"/>
            <w:hideMark/>
          </w:tcPr>
          <w:p w14:paraId="65A20D8D" w14:textId="6B48109D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Medication </w:t>
            </w:r>
            <w:r w:rsidR="00FA64B1" w:rsidRPr="00493FAF">
              <w:rPr>
                <w:rFonts w:ascii="Calibri" w:hAnsi="Calibri" w:cs="Calibri"/>
                <w:color w:val="000000"/>
              </w:rPr>
              <w:t>a</w:t>
            </w:r>
            <w:r w:rsidRPr="00493FAF">
              <w:rPr>
                <w:rFonts w:ascii="Calibri" w:hAnsi="Calibri" w:cs="Calibri"/>
                <w:color w:val="000000"/>
              </w:rPr>
              <w:t xml:space="preserve">ssisted </w:t>
            </w:r>
            <w:r w:rsidR="00FA64B1" w:rsidRPr="00493FAF">
              <w:rPr>
                <w:rFonts w:ascii="Calibri" w:hAnsi="Calibri" w:cs="Calibri"/>
                <w:color w:val="000000"/>
              </w:rPr>
              <w:t>t</w:t>
            </w:r>
            <w:r w:rsidRPr="00493FAF">
              <w:rPr>
                <w:rFonts w:ascii="Calibri" w:hAnsi="Calibri" w:cs="Calibri"/>
                <w:color w:val="000000"/>
              </w:rPr>
              <w:t>reatment</w:t>
            </w:r>
          </w:p>
        </w:tc>
      </w:tr>
      <w:tr w:rsidR="00B5026A" w:rsidRPr="00493FAF" w14:paraId="7FFFC005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29D11E30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8645" w:type="dxa"/>
            <w:noWrap/>
            <w:vAlign w:val="bottom"/>
            <w:hideMark/>
          </w:tcPr>
          <w:p w14:paraId="567FCD9C" w14:textId="002374E4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Drunk Driving </w:t>
            </w:r>
            <w:r w:rsidR="00FA64B1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>rogram</w:t>
            </w:r>
          </w:p>
        </w:tc>
      </w:tr>
      <w:tr w:rsidR="00B5026A" w:rsidRPr="00493FAF" w14:paraId="5A2E46E4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17684AB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8645" w:type="dxa"/>
            <w:noWrap/>
            <w:vAlign w:val="bottom"/>
            <w:hideMark/>
          </w:tcPr>
          <w:p w14:paraId="0ACC498C" w14:textId="212E168A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Acupuncture</w:t>
            </w:r>
          </w:p>
        </w:tc>
      </w:tr>
      <w:tr w:rsidR="00B5026A" w:rsidRPr="00493FAF" w14:paraId="65DF3133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3C627A29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8645" w:type="dxa"/>
            <w:noWrap/>
            <w:vAlign w:val="bottom"/>
            <w:hideMark/>
          </w:tcPr>
          <w:p w14:paraId="28F54EDD" w14:textId="75DFAE49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Gambling </w:t>
            </w:r>
            <w:r w:rsidR="00FA64B1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>rogram</w:t>
            </w:r>
          </w:p>
        </w:tc>
      </w:tr>
      <w:tr w:rsidR="00B5026A" w:rsidRPr="00493FAF" w14:paraId="33E1D3F5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3E6F6538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8645" w:type="dxa"/>
            <w:noWrap/>
            <w:vAlign w:val="bottom"/>
            <w:hideMark/>
          </w:tcPr>
          <w:p w14:paraId="528ADA34" w14:textId="3CB7E52C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Sober </w:t>
            </w:r>
            <w:r w:rsidR="00FA64B1" w:rsidRPr="00493FAF">
              <w:rPr>
                <w:rFonts w:ascii="Calibri" w:hAnsi="Calibri" w:cs="Calibri"/>
                <w:color w:val="000000"/>
              </w:rPr>
              <w:t>h</w:t>
            </w:r>
            <w:r w:rsidRPr="00493FAF">
              <w:rPr>
                <w:rFonts w:ascii="Calibri" w:hAnsi="Calibri" w:cs="Calibri"/>
                <w:color w:val="000000"/>
              </w:rPr>
              <w:t>ouse</w:t>
            </w:r>
          </w:p>
        </w:tc>
      </w:tr>
      <w:tr w:rsidR="00B5026A" w:rsidRPr="00493FAF" w14:paraId="0F71EDC1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798D3A63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8645" w:type="dxa"/>
            <w:noWrap/>
            <w:vAlign w:val="bottom"/>
            <w:hideMark/>
          </w:tcPr>
          <w:p w14:paraId="3A05E6BF" w14:textId="631BCDED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New Recovery Support Center</w:t>
            </w:r>
          </w:p>
        </w:tc>
      </w:tr>
      <w:tr w:rsidR="00B5026A" w:rsidRPr="00493FAF" w14:paraId="04802ACC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20BAB9B7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8645" w:type="dxa"/>
            <w:noWrap/>
            <w:vAlign w:val="bottom"/>
            <w:hideMark/>
          </w:tcPr>
          <w:p w14:paraId="36736897" w14:textId="1A58FE2D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Second Offender Aftercare</w:t>
            </w:r>
          </w:p>
        </w:tc>
      </w:tr>
      <w:tr w:rsidR="00B5026A" w:rsidRPr="00493FAF" w14:paraId="5567A865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3F68197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8645" w:type="dxa"/>
            <w:noWrap/>
            <w:vAlign w:val="bottom"/>
            <w:hideMark/>
          </w:tcPr>
          <w:p w14:paraId="62D66182" w14:textId="0B215F7D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Family </w:t>
            </w:r>
            <w:r w:rsidR="00FA64B1" w:rsidRPr="00493FAF">
              <w:rPr>
                <w:rFonts w:ascii="Calibri" w:hAnsi="Calibri" w:cs="Calibri"/>
                <w:color w:val="000000"/>
              </w:rPr>
              <w:t>i</w:t>
            </w:r>
            <w:r w:rsidRPr="00493FAF">
              <w:rPr>
                <w:rFonts w:ascii="Calibri" w:hAnsi="Calibri" w:cs="Calibri"/>
                <w:color w:val="000000"/>
              </w:rPr>
              <w:t xml:space="preserve">ntervention </w:t>
            </w:r>
            <w:r w:rsidR="00FA64B1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>rograms</w:t>
            </w:r>
          </w:p>
        </w:tc>
      </w:tr>
      <w:tr w:rsidR="00B5026A" w:rsidRPr="00493FAF" w14:paraId="7228BA5B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04B40150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8645" w:type="dxa"/>
            <w:noWrap/>
            <w:vAlign w:val="bottom"/>
            <w:hideMark/>
          </w:tcPr>
          <w:p w14:paraId="08A30CA5" w14:textId="6FC246C1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Other </w:t>
            </w:r>
            <w:r w:rsidR="00FA64B1" w:rsidRPr="00493FAF">
              <w:rPr>
                <w:rFonts w:ascii="Calibri" w:hAnsi="Calibri" w:cs="Calibri"/>
                <w:color w:val="000000"/>
              </w:rPr>
              <w:t>s</w:t>
            </w:r>
            <w:r w:rsidRPr="00493FAF">
              <w:rPr>
                <w:rFonts w:ascii="Calibri" w:hAnsi="Calibri" w:cs="Calibri"/>
                <w:color w:val="000000"/>
              </w:rPr>
              <w:t xml:space="preserve">ubstance </w:t>
            </w:r>
            <w:r w:rsidR="00FA64B1" w:rsidRPr="00493FAF">
              <w:rPr>
                <w:rFonts w:ascii="Calibri" w:hAnsi="Calibri" w:cs="Calibri"/>
                <w:color w:val="000000"/>
              </w:rPr>
              <w:t>a</w:t>
            </w:r>
            <w:r w:rsidRPr="00493FAF">
              <w:rPr>
                <w:rFonts w:ascii="Calibri" w:hAnsi="Calibri" w:cs="Calibri"/>
                <w:color w:val="000000"/>
              </w:rPr>
              <w:t xml:space="preserve">buse </w:t>
            </w:r>
            <w:r w:rsidR="00FA64B1" w:rsidRPr="00493FAF">
              <w:rPr>
                <w:rFonts w:ascii="Calibri" w:hAnsi="Calibri" w:cs="Calibri"/>
                <w:color w:val="000000"/>
              </w:rPr>
              <w:t>t</w:t>
            </w:r>
            <w:r w:rsidRPr="00493FAF">
              <w:rPr>
                <w:rFonts w:ascii="Calibri" w:hAnsi="Calibri" w:cs="Calibri"/>
                <w:color w:val="000000"/>
              </w:rPr>
              <w:t>reatment</w:t>
            </w:r>
          </w:p>
        </w:tc>
      </w:tr>
      <w:tr w:rsidR="00B5026A" w:rsidRPr="00493FAF" w14:paraId="5E9DA9CE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F82198A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8645" w:type="dxa"/>
            <w:noWrap/>
            <w:vAlign w:val="bottom"/>
            <w:hideMark/>
          </w:tcPr>
          <w:p w14:paraId="5D1A8CF0" w14:textId="0F5CA212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Health </w:t>
            </w:r>
            <w:r w:rsidR="00FA64B1" w:rsidRPr="00493FAF">
              <w:rPr>
                <w:rFonts w:ascii="Calibri" w:hAnsi="Calibri" w:cs="Calibri"/>
                <w:color w:val="000000"/>
              </w:rPr>
              <w:t>c</w:t>
            </w:r>
            <w:r w:rsidRPr="00493FAF">
              <w:rPr>
                <w:rFonts w:ascii="Calibri" w:hAnsi="Calibri" w:cs="Calibri"/>
                <w:color w:val="000000"/>
              </w:rPr>
              <w:t xml:space="preserve">are </w:t>
            </w:r>
            <w:r w:rsidR="00FA64B1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 xml:space="preserve">rofessional, </w:t>
            </w:r>
            <w:r w:rsidR="00FA64B1" w:rsidRPr="00493FAF">
              <w:rPr>
                <w:rFonts w:ascii="Calibri" w:hAnsi="Calibri" w:cs="Calibri"/>
                <w:color w:val="000000"/>
              </w:rPr>
              <w:t>h</w:t>
            </w:r>
            <w:r w:rsidRPr="00493FAF">
              <w:rPr>
                <w:rFonts w:ascii="Calibri" w:hAnsi="Calibri" w:cs="Calibri"/>
                <w:color w:val="000000"/>
              </w:rPr>
              <w:t>ospital</w:t>
            </w:r>
          </w:p>
        </w:tc>
      </w:tr>
      <w:tr w:rsidR="00B5026A" w:rsidRPr="00493FAF" w14:paraId="41629C05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61881CC6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8645" w:type="dxa"/>
            <w:noWrap/>
            <w:vAlign w:val="bottom"/>
            <w:hideMark/>
          </w:tcPr>
          <w:p w14:paraId="3DC4C912" w14:textId="3A1B9251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Emergency </w:t>
            </w:r>
            <w:r w:rsidR="00FA64B1" w:rsidRPr="00493FAF">
              <w:rPr>
                <w:rFonts w:ascii="Calibri" w:hAnsi="Calibri" w:cs="Calibri"/>
                <w:color w:val="000000"/>
              </w:rPr>
              <w:t>r</w:t>
            </w:r>
            <w:r w:rsidRPr="00493FAF">
              <w:rPr>
                <w:rFonts w:ascii="Calibri" w:hAnsi="Calibri" w:cs="Calibri"/>
                <w:color w:val="000000"/>
              </w:rPr>
              <w:t>oom</w:t>
            </w:r>
          </w:p>
        </w:tc>
      </w:tr>
      <w:tr w:rsidR="00B5026A" w:rsidRPr="00493FAF" w14:paraId="51F5575D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7F08358B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8645" w:type="dxa"/>
            <w:noWrap/>
            <w:vAlign w:val="bottom"/>
            <w:hideMark/>
          </w:tcPr>
          <w:p w14:paraId="78FB0B81" w14:textId="4EC8FB47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HIV/AIDS Program</w:t>
            </w:r>
          </w:p>
        </w:tc>
      </w:tr>
      <w:tr w:rsidR="00B5026A" w:rsidRPr="00493FAF" w14:paraId="2F0C5ABF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C255C3B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8645" w:type="dxa"/>
            <w:noWrap/>
            <w:vAlign w:val="bottom"/>
            <w:hideMark/>
          </w:tcPr>
          <w:p w14:paraId="50502E48" w14:textId="1E36DF27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Needle </w:t>
            </w:r>
            <w:r w:rsidR="00FA64B1" w:rsidRPr="00493FAF">
              <w:rPr>
                <w:rFonts w:ascii="Calibri" w:hAnsi="Calibri" w:cs="Calibri"/>
                <w:color w:val="000000"/>
              </w:rPr>
              <w:t>e</w:t>
            </w:r>
            <w:r w:rsidRPr="00493FAF">
              <w:rPr>
                <w:rFonts w:ascii="Calibri" w:hAnsi="Calibri" w:cs="Calibri"/>
                <w:color w:val="000000"/>
              </w:rPr>
              <w:t xml:space="preserve">xchange </w:t>
            </w:r>
            <w:r w:rsidR="00FA64B1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>rogram</w:t>
            </w:r>
          </w:p>
        </w:tc>
      </w:tr>
      <w:tr w:rsidR="00B5026A" w:rsidRPr="00493FAF" w14:paraId="29E2579C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08021C05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8645" w:type="dxa"/>
            <w:noWrap/>
            <w:vAlign w:val="bottom"/>
            <w:hideMark/>
          </w:tcPr>
          <w:p w14:paraId="53F99BFF" w14:textId="491DFB1A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Mental </w:t>
            </w:r>
            <w:r w:rsidR="00FA64B1" w:rsidRPr="00493FAF">
              <w:rPr>
                <w:rFonts w:ascii="Calibri" w:hAnsi="Calibri" w:cs="Calibri"/>
                <w:color w:val="000000"/>
              </w:rPr>
              <w:t>h</w:t>
            </w:r>
            <w:r w:rsidRPr="00493FAF">
              <w:rPr>
                <w:rFonts w:ascii="Calibri" w:hAnsi="Calibri" w:cs="Calibri"/>
                <w:color w:val="000000"/>
              </w:rPr>
              <w:t xml:space="preserve">ealth </w:t>
            </w:r>
            <w:r w:rsidR="00FA64B1" w:rsidRPr="00493FAF">
              <w:rPr>
                <w:rFonts w:ascii="Calibri" w:hAnsi="Calibri" w:cs="Calibri"/>
                <w:color w:val="000000"/>
              </w:rPr>
              <w:t>c</w:t>
            </w:r>
            <w:r w:rsidRPr="00493FAF">
              <w:rPr>
                <w:rFonts w:ascii="Calibri" w:hAnsi="Calibri" w:cs="Calibri"/>
                <w:color w:val="000000"/>
              </w:rPr>
              <w:t xml:space="preserve">are </w:t>
            </w:r>
            <w:r w:rsidR="00FA64B1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>rofessional</w:t>
            </w:r>
          </w:p>
        </w:tc>
      </w:tr>
      <w:tr w:rsidR="00B5026A" w:rsidRPr="00493FAF" w14:paraId="117183B2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6B47CA92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8645" w:type="dxa"/>
            <w:noWrap/>
            <w:vAlign w:val="bottom"/>
            <w:hideMark/>
          </w:tcPr>
          <w:p w14:paraId="3C332725" w14:textId="08BF13FE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School </w:t>
            </w:r>
            <w:r w:rsidR="00D80294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 xml:space="preserve">ersonnel, </w:t>
            </w:r>
            <w:r w:rsidR="00D80294" w:rsidRPr="00493FAF">
              <w:rPr>
                <w:rFonts w:ascii="Calibri" w:hAnsi="Calibri" w:cs="Calibri"/>
                <w:color w:val="000000"/>
              </w:rPr>
              <w:t>s</w:t>
            </w:r>
            <w:r w:rsidRPr="00493FAF">
              <w:rPr>
                <w:rFonts w:ascii="Calibri" w:hAnsi="Calibri" w:cs="Calibri"/>
                <w:color w:val="000000"/>
              </w:rPr>
              <w:t xml:space="preserve">chool </w:t>
            </w:r>
            <w:r w:rsidR="00D80294" w:rsidRPr="00493FAF">
              <w:rPr>
                <w:rFonts w:ascii="Calibri" w:hAnsi="Calibri" w:cs="Calibri"/>
                <w:color w:val="000000"/>
              </w:rPr>
              <w:t>s</w:t>
            </w:r>
            <w:r w:rsidRPr="00493FAF">
              <w:rPr>
                <w:rFonts w:ascii="Calibri" w:hAnsi="Calibri" w:cs="Calibri"/>
                <w:color w:val="000000"/>
              </w:rPr>
              <w:t>ystem/</w:t>
            </w:r>
            <w:r w:rsidR="00D80294" w:rsidRPr="00493FAF">
              <w:rPr>
                <w:rFonts w:ascii="Calibri" w:hAnsi="Calibri" w:cs="Calibri"/>
                <w:color w:val="000000"/>
              </w:rPr>
              <w:t>c</w:t>
            </w:r>
            <w:r w:rsidRPr="00493FAF">
              <w:rPr>
                <w:rFonts w:ascii="Calibri" w:hAnsi="Calibri" w:cs="Calibri"/>
                <w:color w:val="000000"/>
              </w:rPr>
              <w:t>ollege</w:t>
            </w:r>
          </w:p>
        </w:tc>
      </w:tr>
      <w:tr w:rsidR="00B5026A" w:rsidRPr="00493FAF" w14:paraId="0760AAF2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AD6018E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8645" w:type="dxa"/>
            <w:noWrap/>
            <w:vAlign w:val="bottom"/>
            <w:hideMark/>
          </w:tcPr>
          <w:p w14:paraId="0F067FC7" w14:textId="6E068320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Recovery </w:t>
            </w:r>
            <w:r w:rsidR="008E1EA5" w:rsidRPr="00493FAF">
              <w:rPr>
                <w:rFonts w:ascii="Calibri" w:hAnsi="Calibri" w:cs="Calibri"/>
                <w:color w:val="000000"/>
              </w:rPr>
              <w:t>h</w:t>
            </w:r>
            <w:r w:rsidRPr="00493FAF">
              <w:rPr>
                <w:rFonts w:ascii="Calibri" w:hAnsi="Calibri" w:cs="Calibri"/>
                <w:color w:val="000000"/>
              </w:rPr>
              <w:t xml:space="preserve">igh </w:t>
            </w:r>
            <w:r w:rsidR="008E1EA5" w:rsidRPr="00493FAF">
              <w:rPr>
                <w:rFonts w:ascii="Calibri" w:hAnsi="Calibri" w:cs="Calibri"/>
                <w:color w:val="000000"/>
              </w:rPr>
              <w:t>s</w:t>
            </w:r>
            <w:r w:rsidRPr="00493FAF">
              <w:rPr>
                <w:rFonts w:ascii="Calibri" w:hAnsi="Calibri" w:cs="Calibri"/>
                <w:color w:val="000000"/>
              </w:rPr>
              <w:t>chool</w:t>
            </w:r>
          </w:p>
        </w:tc>
      </w:tr>
      <w:tr w:rsidR="00B5026A" w:rsidRPr="00493FAF" w14:paraId="34EE8554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228ABB7D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8645" w:type="dxa"/>
            <w:noWrap/>
            <w:vAlign w:val="bottom"/>
            <w:hideMark/>
          </w:tcPr>
          <w:p w14:paraId="3F477F61" w14:textId="5FC4D768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Supervisor</w:t>
            </w:r>
            <w:r w:rsidR="00FA64B1" w:rsidRPr="00493FAF">
              <w:rPr>
                <w:rFonts w:ascii="Calibri" w:hAnsi="Calibri" w:cs="Calibri"/>
                <w:color w:val="000000"/>
              </w:rPr>
              <w:t xml:space="preserve"> </w:t>
            </w:r>
            <w:r w:rsidRPr="00493FAF">
              <w:rPr>
                <w:rFonts w:ascii="Calibri" w:hAnsi="Calibri" w:cs="Calibri"/>
                <w:color w:val="000000"/>
              </w:rPr>
              <w:t>/</w:t>
            </w:r>
            <w:r w:rsidR="00FA64B1" w:rsidRPr="00493FAF">
              <w:rPr>
                <w:rFonts w:ascii="Calibri" w:hAnsi="Calibri" w:cs="Calibri"/>
                <w:color w:val="000000"/>
              </w:rPr>
              <w:t xml:space="preserve"> </w:t>
            </w:r>
            <w:r w:rsidRPr="00493FAF">
              <w:rPr>
                <w:rFonts w:ascii="Calibri" w:hAnsi="Calibri" w:cs="Calibri"/>
                <w:color w:val="000000"/>
              </w:rPr>
              <w:t xml:space="preserve">employee </w:t>
            </w:r>
            <w:r w:rsidR="00FA64B1" w:rsidRPr="00493FAF">
              <w:rPr>
                <w:rFonts w:ascii="Calibri" w:hAnsi="Calibri" w:cs="Calibri"/>
                <w:color w:val="000000"/>
              </w:rPr>
              <w:t>c</w:t>
            </w:r>
            <w:r w:rsidRPr="00493FAF">
              <w:rPr>
                <w:rFonts w:ascii="Calibri" w:hAnsi="Calibri" w:cs="Calibri"/>
                <w:color w:val="000000"/>
              </w:rPr>
              <w:t>ounselor</w:t>
            </w:r>
          </w:p>
        </w:tc>
      </w:tr>
      <w:tr w:rsidR="00B5026A" w:rsidRPr="00493FAF" w14:paraId="091657F7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3D7DC03B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8645" w:type="dxa"/>
            <w:noWrap/>
            <w:vAlign w:val="bottom"/>
            <w:hideMark/>
          </w:tcPr>
          <w:p w14:paraId="1C4473AC" w14:textId="6B98345E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Shelter</w:t>
            </w:r>
          </w:p>
        </w:tc>
      </w:tr>
      <w:tr w:rsidR="00B5026A" w:rsidRPr="00493FAF" w14:paraId="6DA2DEA7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39396756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8645" w:type="dxa"/>
            <w:noWrap/>
            <w:vAlign w:val="bottom"/>
            <w:hideMark/>
          </w:tcPr>
          <w:p w14:paraId="6A3E2874" w14:textId="2A6AD6F2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Community or </w:t>
            </w:r>
            <w:r w:rsidR="00D80294" w:rsidRPr="00493FAF">
              <w:rPr>
                <w:rFonts w:ascii="Calibri" w:hAnsi="Calibri" w:cs="Calibri"/>
                <w:color w:val="000000"/>
              </w:rPr>
              <w:t>r</w:t>
            </w:r>
            <w:r w:rsidRPr="00493FAF">
              <w:rPr>
                <w:rFonts w:ascii="Calibri" w:hAnsi="Calibri" w:cs="Calibri"/>
                <w:color w:val="000000"/>
              </w:rPr>
              <w:t xml:space="preserve">eligious </w:t>
            </w:r>
            <w:r w:rsidR="00D80294" w:rsidRPr="00493FAF">
              <w:rPr>
                <w:rFonts w:ascii="Calibri" w:hAnsi="Calibri" w:cs="Calibri"/>
                <w:color w:val="000000"/>
              </w:rPr>
              <w:t>o</w:t>
            </w:r>
            <w:r w:rsidRPr="00493FAF">
              <w:rPr>
                <w:rFonts w:ascii="Calibri" w:hAnsi="Calibri" w:cs="Calibri"/>
                <w:color w:val="000000"/>
              </w:rPr>
              <w:t>rganization</w:t>
            </w:r>
          </w:p>
        </w:tc>
      </w:tr>
      <w:tr w:rsidR="00B5026A" w:rsidRPr="00493FAF" w14:paraId="057D6F6F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C4497D1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lastRenderedPageBreak/>
              <w:t>59</w:t>
            </w:r>
          </w:p>
        </w:tc>
        <w:tc>
          <w:tcPr>
            <w:tcW w:w="8645" w:type="dxa"/>
            <w:noWrap/>
            <w:vAlign w:val="bottom"/>
            <w:hideMark/>
          </w:tcPr>
          <w:p w14:paraId="0E80FD2D" w14:textId="0F898974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Drug Court</w:t>
            </w:r>
          </w:p>
        </w:tc>
      </w:tr>
      <w:tr w:rsidR="00B5026A" w:rsidRPr="00493FAF" w14:paraId="2B78017C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38289EC3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8645" w:type="dxa"/>
            <w:noWrap/>
            <w:vAlign w:val="bottom"/>
            <w:hideMark/>
          </w:tcPr>
          <w:p w14:paraId="095F637A" w14:textId="1928AFD3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Prerelease, </w:t>
            </w:r>
            <w:r w:rsidR="000C754F" w:rsidRPr="00493FAF">
              <w:rPr>
                <w:rFonts w:ascii="Calibri" w:hAnsi="Calibri" w:cs="Calibri"/>
                <w:color w:val="000000"/>
              </w:rPr>
              <w:t>l</w:t>
            </w:r>
            <w:r w:rsidRPr="00493FAF">
              <w:rPr>
                <w:rFonts w:ascii="Calibri" w:hAnsi="Calibri" w:cs="Calibri"/>
                <w:color w:val="000000"/>
              </w:rPr>
              <w:t xml:space="preserve">egal </w:t>
            </w:r>
            <w:r w:rsidR="008E1EA5" w:rsidRPr="00493FAF">
              <w:rPr>
                <w:rFonts w:ascii="Calibri" w:hAnsi="Calibri" w:cs="Calibri"/>
                <w:color w:val="000000"/>
              </w:rPr>
              <w:t>a</w:t>
            </w:r>
            <w:r w:rsidRPr="00493FAF">
              <w:rPr>
                <w:rFonts w:ascii="Calibri" w:hAnsi="Calibri" w:cs="Calibri"/>
                <w:color w:val="000000"/>
              </w:rPr>
              <w:t xml:space="preserve">id, </w:t>
            </w:r>
            <w:r w:rsidR="000C754F" w:rsidRPr="00493FAF">
              <w:rPr>
                <w:rFonts w:ascii="Calibri" w:hAnsi="Calibri" w:cs="Calibri"/>
                <w:color w:val="000000"/>
              </w:rPr>
              <w:t>p</w:t>
            </w:r>
            <w:r w:rsidRPr="00493FAF">
              <w:rPr>
                <w:rFonts w:ascii="Calibri" w:hAnsi="Calibri" w:cs="Calibri"/>
                <w:color w:val="000000"/>
              </w:rPr>
              <w:t>olice</w:t>
            </w:r>
          </w:p>
        </w:tc>
      </w:tr>
      <w:tr w:rsidR="00B5026A" w:rsidRPr="00493FAF" w14:paraId="19C5C154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35DDB46F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8645" w:type="dxa"/>
            <w:noWrap/>
            <w:vAlign w:val="bottom"/>
            <w:hideMark/>
          </w:tcPr>
          <w:p w14:paraId="155FDD9E" w14:textId="24897870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Office of the Commissioner of Probation</w:t>
            </w:r>
          </w:p>
        </w:tc>
      </w:tr>
      <w:tr w:rsidR="00B5026A" w:rsidRPr="00493FAF" w14:paraId="4FAE9C71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52967F91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8645" w:type="dxa"/>
            <w:noWrap/>
            <w:vAlign w:val="bottom"/>
            <w:hideMark/>
          </w:tcPr>
          <w:p w14:paraId="72A8C586" w14:textId="3AE955B3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Massachusetts Parole Board</w:t>
            </w:r>
          </w:p>
        </w:tc>
      </w:tr>
      <w:tr w:rsidR="00B5026A" w:rsidRPr="00493FAF" w14:paraId="762BF95A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78B47124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8645" w:type="dxa"/>
            <w:noWrap/>
            <w:vAlign w:val="bottom"/>
            <w:hideMark/>
          </w:tcPr>
          <w:p w14:paraId="3D6566F7" w14:textId="354BE051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Department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of Youth Services</w:t>
            </w:r>
          </w:p>
        </w:tc>
      </w:tr>
      <w:tr w:rsidR="00B5026A" w:rsidRPr="00493FAF" w14:paraId="55484A80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009F9EB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8645" w:type="dxa"/>
            <w:noWrap/>
            <w:vAlign w:val="bottom"/>
            <w:hideMark/>
          </w:tcPr>
          <w:p w14:paraId="69C56889" w14:textId="5F720C39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Department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of Children and Families</w:t>
            </w:r>
          </w:p>
        </w:tc>
      </w:tr>
      <w:tr w:rsidR="00B5026A" w:rsidRPr="00493FAF" w14:paraId="248974AA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515EFE92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8645" w:type="dxa"/>
            <w:noWrap/>
            <w:vAlign w:val="bottom"/>
            <w:hideMark/>
          </w:tcPr>
          <w:p w14:paraId="4458FA5C" w14:textId="15CC735A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Department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of Mental Health</w:t>
            </w:r>
          </w:p>
        </w:tc>
      </w:tr>
      <w:tr w:rsidR="00B5026A" w:rsidRPr="00493FAF" w14:paraId="204F5C4A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84D5E0C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8645" w:type="dxa"/>
            <w:noWrap/>
            <w:vAlign w:val="bottom"/>
            <w:hideMark/>
          </w:tcPr>
          <w:p w14:paraId="5B1DC65A" w14:textId="040A2F7D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Department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of Developmental Services</w:t>
            </w:r>
          </w:p>
        </w:tc>
      </w:tr>
      <w:tr w:rsidR="00B5026A" w:rsidRPr="00493FAF" w14:paraId="63AEEA8D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F944473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8645" w:type="dxa"/>
            <w:noWrap/>
            <w:vAlign w:val="bottom"/>
            <w:hideMark/>
          </w:tcPr>
          <w:p w14:paraId="1612A0C9" w14:textId="457A6890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Department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of Public Health</w:t>
            </w:r>
          </w:p>
        </w:tc>
      </w:tr>
      <w:tr w:rsidR="00B5026A" w:rsidRPr="00493FAF" w14:paraId="6B1EFA96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8691184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8645" w:type="dxa"/>
            <w:noWrap/>
            <w:vAlign w:val="bottom"/>
            <w:hideMark/>
          </w:tcPr>
          <w:p w14:paraId="01D1DD2F" w14:textId="59EF1EB8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Department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of Transitional Assistance</w:t>
            </w:r>
          </w:p>
        </w:tc>
      </w:tr>
      <w:tr w:rsidR="00B5026A" w:rsidRPr="00493FAF" w14:paraId="49C5CE92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E803446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8645" w:type="dxa"/>
            <w:noWrap/>
            <w:vAlign w:val="bottom"/>
            <w:hideMark/>
          </w:tcPr>
          <w:p w14:paraId="37621B80" w14:textId="15758EAC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Department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of Early Education and Care</w:t>
            </w:r>
          </w:p>
        </w:tc>
      </w:tr>
      <w:tr w:rsidR="00B5026A" w:rsidRPr="00493FAF" w14:paraId="661AC093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492A569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8645" w:type="dxa"/>
            <w:noWrap/>
            <w:vAlign w:val="bottom"/>
            <w:hideMark/>
          </w:tcPr>
          <w:p w14:paraId="48E075FA" w14:textId="3CC6108C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Massachusetts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Rehab</w:t>
            </w:r>
            <w:r w:rsidR="00D80294" w:rsidRPr="00493FAF">
              <w:rPr>
                <w:rFonts w:ascii="Calibri" w:hAnsi="Calibri" w:cs="Calibri"/>
                <w:color w:val="000000"/>
              </w:rPr>
              <w:t>ilitation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Commission</w:t>
            </w:r>
          </w:p>
        </w:tc>
      </w:tr>
      <w:tr w:rsidR="00B5026A" w:rsidRPr="00493FAF" w14:paraId="12D2EDAC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2B5AAF8E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8645" w:type="dxa"/>
            <w:noWrap/>
            <w:vAlign w:val="bottom"/>
            <w:hideMark/>
          </w:tcPr>
          <w:p w14:paraId="510DA07E" w14:textId="05417F87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Massachusetts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Commission for the Blind</w:t>
            </w:r>
          </w:p>
        </w:tc>
      </w:tr>
      <w:tr w:rsidR="00B5026A" w:rsidRPr="00493FAF" w14:paraId="691CAE88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0F4A88A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8645" w:type="dxa"/>
            <w:noWrap/>
            <w:vAlign w:val="bottom"/>
            <w:hideMark/>
          </w:tcPr>
          <w:p w14:paraId="04F293CC" w14:textId="22F3FD19" w:rsidR="00B5026A" w:rsidRPr="00493FAF" w:rsidRDefault="00601961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Massachusetts</w:t>
            </w:r>
            <w:r w:rsidR="00B5026A" w:rsidRPr="00493FAF">
              <w:rPr>
                <w:rFonts w:ascii="Calibri" w:hAnsi="Calibri" w:cs="Calibri"/>
                <w:color w:val="000000"/>
              </w:rPr>
              <w:t xml:space="preserve"> Comm</w:t>
            </w:r>
            <w:r w:rsidR="00D80294" w:rsidRPr="00493FAF">
              <w:rPr>
                <w:rFonts w:ascii="Calibri" w:hAnsi="Calibri" w:cs="Calibri"/>
                <w:color w:val="000000"/>
              </w:rPr>
              <w:t>ission f</w:t>
            </w:r>
            <w:r w:rsidR="00B5026A" w:rsidRPr="00493FAF">
              <w:rPr>
                <w:rFonts w:ascii="Calibri" w:hAnsi="Calibri" w:cs="Calibri"/>
                <w:color w:val="000000"/>
              </w:rPr>
              <w:t>or Deaf &amp; Hard of Hearing</w:t>
            </w:r>
          </w:p>
        </w:tc>
      </w:tr>
      <w:tr w:rsidR="00B5026A" w:rsidRPr="00493FAF" w14:paraId="67F3EFCD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0C6084CE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8645" w:type="dxa"/>
            <w:noWrap/>
            <w:vAlign w:val="bottom"/>
            <w:hideMark/>
          </w:tcPr>
          <w:p w14:paraId="6DD38DCD" w14:textId="1044300C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Other </w:t>
            </w:r>
            <w:r w:rsidR="00D80294" w:rsidRPr="00493FAF">
              <w:rPr>
                <w:rFonts w:ascii="Calibri" w:hAnsi="Calibri" w:cs="Calibri"/>
                <w:color w:val="000000"/>
              </w:rPr>
              <w:t>s</w:t>
            </w:r>
            <w:r w:rsidRPr="00493FAF">
              <w:rPr>
                <w:rFonts w:ascii="Calibri" w:hAnsi="Calibri" w:cs="Calibri"/>
                <w:color w:val="000000"/>
              </w:rPr>
              <w:t xml:space="preserve">tate </w:t>
            </w:r>
            <w:r w:rsidR="00D80294" w:rsidRPr="00493FAF">
              <w:rPr>
                <w:rFonts w:ascii="Calibri" w:hAnsi="Calibri" w:cs="Calibri"/>
                <w:color w:val="000000"/>
              </w:rPr>
              <w:t>a</w:t>
            </w:r>
            <w:r w:rsidRPr="00493FAF">
              <w:rPr>
                <w:rFonts w:ascii="Calibri" w:hAnsi="Calibri" w:cs="Calibri"/>
                <w:color w:val="000000"/>
              </w:rPr>
              <w:t>gency</w:t>
            </w:r>
          </w:p>
        </w:tc>
      </w:tr>
      <w:tr w:rsidR="00B5026A" w:rsidRPr="00493FAF" w14:paraId="4A701AB1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4436EE8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8645" w:type="dxa"/>
            <w:noWrap/>
            <w:vAlign w:val="bottom"/>
            <w:hideMark/>
          </w:tcPr>
          <w:p w14:paraId="7A026F2D" w14:textId="5BEF8EC0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Division of Medical Assistance</w:t>
            </w:r>
            <w:r w:rsidR="00D80294" w:rsidRPr="00493FAF">
              <w:rPr>
                <w:rFonts w:ascii="Calibri" w:hAnsi="Calibri" w:cs="Calibri"/>
                <w:color w:val="000000"/>
              </w:rPr>
              <w:t xml:space="preserve"> </w:t>
            </w:r>
            <w:r w:rsidRPr="00493FAF">
              <w:rPr>
                <w:rFonts w:ascii="Calibri" w:hAnsi="Calibri" w:cs="Calibri"/>
                <w:color w:val="000000"/>
              </w:rPr>
              <w:t>/</w:t>
            </w:r>
            <w:r w:rsidR="00D80294" w:rsidRPr="00493FAF">
              <w:rPr>
                <w:rFonts w:ascii="Calibri" w:hAnsi="Calibri" w:cs="Calibri"/>
                <w:color w:val="000000"/>
              </w:rPr>
              <w:t xml:space="preserve"> M</w:t>
            </w:r>
            <w:r w:rsidR="00546809" w:rsidRPr="00493FAF">
              <w:rPr>
                <w:rFonts w:ascii="Calibri" w:hAnsi="Calibri" w:cs="Calibri"/>
                <w:color w:val="000000"/>
              </w:rPr>
              <w:t>ass</w:t>
            </w:r>
            <w:r w:rsidR="00D80294" w:rsidRPr="00493FAF">
              <w:rPr>
                <w:rFonts w:ascii="Calibri" w:hAnsi="Calibri" w:cs="Calibri"/>
                <w:color w:val="000000"/>
              </w:rPr>
              <w:t>H</w:t>
            </w:r>
            <w:r w:rsidR="00546809" w:rsidRPr="00493FAF">
              <w:rPr>
                <w:rFonts w:ascii="Calibri" w:hAnsi="Calibri" w:cs="Calibri"/>
                <w:color w:val="000000"/>
              </w:rPr>
              <w:t>ealth</w:t>
            </w:r>
          </w:p>
        </w:tc>
      </w:tr>
      <w:tr w:rsidR="00B5026A" w:rsidRPr="00493FAF" w14:paraId="6BEF5DFB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49BCD031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8645" w:type="dxa"/>
            <w:noWrap/>
            <w:vAlign w:val="bottom"/>
            <w:hideMark/>
          </w:tcPr>
          <w:p w14:paraId="6B8BC41C" w14:textId="77777777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Unknown</w:t>
            </w:r>
          </w:p>
        </w:tc>
      </w:tr>
      <w:tr w:rsidR="00B5026A" w:rsidRPr="00493FAF" w14:paraId="57DB6E87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58F5511B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8645" w:type="dxa"/>
            <w:noWrap/>
            <w:vAlign w:val="bottom"/>
            <w:hideMark/>
          </w:tcPr>
          <w:p w14:paraId="56355A70" w14:textId="70E6746A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Referral </w:t>
            </w:r>
            <w:r w:rsidR="000C754F" w:rsidRPr="00493FAF">
              <w:rPr>
                <w:rFonts w:ascii="Calibri" w:hAnsi="Calibri" w:cs="Calibri"/>
                <w:color w:val="000000"/>
              </w:rPr>
              <w:t>not needed - Appropriate mental health clinical services already in place</w:t>
            </w:r>
          </w:p>
        </w:tc>
      </w:tr>
      <w:tr w:rsidR="00B5026A" w:rsidRPr="00493FAF" w14:paraId="5F351098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82C03D7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8645" w:type="dxa"/>
            <w:noWrap/>
            <w:vAlign w:val="bottom"/>
            <w:hideMark/>
          </w:tcPr>
          <w:p w14:paraId="6B9C1DED" w14:textId="10C4BCF1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Referral </w:t>
            </w:r>
            <w:r w:rsidR="000C754F" w:rsidRPr="00493FAF">
              <w:rPr>
                <w:rFonts w:ascii="Calibri" w:hAnsi="Calibri" w:cs="Calibri"/>
                <w:color w:val="000000"/>
              </w:rPr>
              <w:t>not needed - Appropriate substance abuse clinical services already in place</w:t>
            </w:r>
          </w:p>
        </w:tc>
      </w:tr>
      <w:tr w:rsidR="00B5026A" w:rsidRPr="00493FAF" w14:paraId="3675D8EB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11CA8F08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8645" w:type="dxa"/>
            <w:noWrap/>
            <w:vAlign w:val="bottom"/>
            <w:hideMark/>
          </w:tcPr>
          <w:p w14:paraId="22DDEA65" w14:textId="097192E6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Referral not made - Client </w:t>
            </w:r>
            <w:r w:rsidR="00D80294" w:rsidRPr="00493FAF">
              <w:rPr>
                <w:rFonts w:ascii="Calibri" w:hAnsi="Calibri" w:cs="Calibri"/>
                <w:color w:val="000000"/>
              </w:rPr>
              <w:t>d</w:t>
            </w:r>
            <w:r w:rsidRPr="00493FAF">
              <w:rPr>
                <w:rFonts w:ascii="Calibri" w:hAnsi="Calibri" w:cs="Calibri"/>
                <w:color w:val="000000"/>
              </w:rPr>
              <w:t xml:space="preserve">ropped </w:t>
            </w:r>
            <w:r w:rsidR="00D80294" w:rsidRPr="00493FAF">
              <w:rPr>
                <w:rFonts w:ascii="Calibri" w:hAnsi="Calibri" w:cs="Calibri"/>
                <w:color w:val="000000"/>
              </w:rPr>
              <w:t>o</w:t>
            </w:r>
            <w:r w:rsidRPr="00493FAF">
              <w:rPr>
                <w:rFonts w:ascii="Calibri" w:hAnsi="Calibri" w:cs="Calibri"/>
                <w:color w:val="000000"/>
              </w:rPr>
              <w:t>ut</w:t>
            </w:r>
          </w:p>
        </w:tc>
      </w:tr>
      <w:tr w:rsidR="00B5026A" w:rsidRPr="00493FAF" w14:paraId="47C82E78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620F79FF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8645" w:type="dxa"/>
            <w:noWrap/>
            <w:vAlign w:val="bottom"/>
            <w:hideMark/>
          </w:tcPr>
          <w:p w14:paraId="06C8288C" w14:textId="75137CB1" w:rsidR="00B5026A" w:rsidRPr="00493FAF" w:rsidRDefault="00B5026A" w:rsidP="00B5026A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 xml:space="preserve">Referral attempted - Not </w:t>
            </w:r>
            <w:r w:rsidR="00D80294" w:rsidRPr="00493FAF">
              <w:rPr>
                <w:rFonts w:ascii="Calibri" w:hAnsi="Calibri" w:cs="Calibri"/>
                <w:color w:val="000000"/>
              </w:rPr>
              <w:t>w</w:t>
            </w:r>
            <w:r w:rsidRPr="00493FAF">
              <w:rPr>
                <w:rFonts w:ascii="Calibri" w:hAnsi="Calibri" w:cs="Calibri"/>
                <w:color w:val="000000"/>
              </w:rPr>
              <w:t xml:space="preserve">anted by </w:t>
            </w:r>
            <w:r w:rsidR="00D80294" w:rsidRPr="00493FAF">
              <w:rPr>
                <w:rFonts w:ascii="Calibri" w:hAnsi="Calibri" w:cs="Calibri"/>
                <w:color w:val="000000"/>
              </w:rPr>
              <w:t>c</w:t>
            </w:r>
            <w:r w:rsidRPr="00493FAF">
              <w:rPr>
                <w:rFonts w:ascii="Calibri" w:hAnsi="Calibri" w:cs="Calibri"/>
                <w:color w:val="000000"/>
              </w:rPr>
              <w:t>lient</w:t>
            </w:r>
          </w:p>
        </w:tc>
      </w:tr>
      <w:tr w:rsidR="00B5026A" w:rsidRPr="00493FAF" w14:paraId="1E1E95FE" w14:textId="77777777" w:rsidTr="00493FAF">
        <w:trPr>
          <w:cantSplit/>
          <w:trHeight w:val="310"/>
        </w:trPr>
        <w:tc>
          <w:tcPr>
            <w:tcW w:w="722" w:type="dxa"/>
            <w:noWrap/>
            <w:vAlign w:val="center"/>
            <w:hideMark/>
          </w:tcPr>
          <w:p w14:paraId="65AB807E" w14:textId="77777777" w:rsidR="00B5026A" w:rsidRPr="00493FAF" w:rsidRDefault="00B5026A" w:rsidP="00601961">
            <w:pPr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8645" w:type="dxa"/>
            <w:noWrap/>
            <w:vAlign w:val="bottom"/>
            <w:hideMark/>
          </w:tcPr>
          <w:p w14:paraId="7F6D45E0" w14:textId="56C67291" w:rsidR="00B5026A" w:rsidRPr="00493FAF" w:rsidRDefault="00B5026A" w:rsidP="001F52D8">
            <w:pPr>
              <w:keepNext/>
              <w:spacing w:after="0"/>
              <w:rPr>
                <w:rFonts w:ascii="Calibri" w:hAnsi="Calibri" w:cs="Calibri"/>
                <w:color w:val="000000"/>
              </w:rPr>
            </w:pPr>
            <w:r w:rsidRPr="00493FAF">
              <w:rPr>
                <w:rFonts w:ascii="Calibri" w:hAnsi="Calibri" w:cs="Calibri"/>
                <w:color w:val="000000"/>
              </w:rPr>
              <w:t>Refused</w:t>
            </w:r>
          </w:p>
        </w:tc>
      </w:tr>
    </w:tbl>
    <w:p w14:paraId="077D59AD" w14:textId="096B2756" w:rsidR="001F52D8" w:rsidRPr="00493FAF" w:rsidRDefault="001F52D8">
      <w:pPr>
        <w:pStyle w:val="Caption"/>
        <w:rPr>
          <w:rFonts w:ascii="Calibri" w:hAnsi="Calibri" w:cs="Calibri"/>
        </w:rPr>
      </w:pPr>
      <w:r w:rsidRPr="00493FAF">
        <w:rPr>
          <w:rFonts w:ascii="Calibri" w:hAnsi="Calibri" w:cs="Calibri"/>
        </w:rPr>
        <w:t xml:space="preserve">Appendix table </w:t>
      </w:r>
      <w:r w:rsidRPr="00493FAF">
        <w:rPr>
          <w:rFonts w:ascii="Calibri" w:hAnsi="Calibri" w:cs="Calibri"/>
        </w:rPr>
        <w:fldChar w:fldCharType="begin"/>
      </w:r>
      <w:r w:rsidRPr="00493FAF">
        <w:rPr>
          <w:rFonts w:ascii="Calibri" w:hAnsi="Calibri" w:cs="Calibri"/>
        </w:rPr>
        <w:instrText xml:space="preserve"> SEQ Appendix_table \* ARABIC </w:instrText>
      </w:r>
      <w:r w:rsidRPr="00493FAF">
        <w:rPr>
          <w:rFonts w:ascii="Calibri" w:hAnsi="Calibri" w:cs="Calibri"/>
        </w:rPr>
        <w:fldChar w:fldCharType="separate"/>
      </w:r>
      <w:r w:rsidRPr="00493FAF">
        <w:rPr>
          <w:rFonts w:ascii="Calibri" w:hAnsi="Calibri" w:cs="Calibri"/>
          <w:noProof/>
        </w:rPr>
        <w:t>1</w:t>
      </w:r>
      <w:r w:rsidRPr="00493FAF">
        <w:rPr>
          <w:rFonts w:ascii="Calibri" w:hAnsi="Calibri" w:cs="Calibri"/>
          <w:noProof/>
        </w:rPr>
        <w:fldChar w:fldCharType="end"/>
      </w:r>
      <w:r w:rsidRPr="00493FAF">
        <w:rPr>
          <w:rFonts w:ascii="Calibri" w:hAnsi="Calibri" w:cs="Calibri"/>
        </w:rPr>
        <w:t xml:space="preserve"> Referral codes: mat_dis_5a, mat_dis_5b, and mat_dis_5c codes</w:t>
      </w:r>
    </w:p>
    <w:p w14:paraId="0DF29F88" w14:textId="3FFE1FBF" w:rsidR="00D02CC6" w:rsidRPr="00493FAF" w:rsidRDefault="001C7FDA" w:rsidP="001C7FDA">
      <w:pPr>
        <w:pStyle w:val="ListParagraph"/>
        <w:numPr>
          <w:ilvl w:val="0"/>
          <w:numId w:val="20"/>
        </w:numPr>
        <w:rPr>
          <w:rFonts w:ascii="Calibri" w:hAnsi="Calibri" w:cs="Calibri"/>
        </w:rPr>
      </w:pPr>
      <w:r w:rsidRPr="00493FAF">
        <w:rPr>
          <w:rFonts w:ascii="Calibri" w:hAnsi="Calibri" w:cs="Calibri"/>
        </w:rPr>
        <w:t xml:space="preserve">Return to data dictionary entry </w:t>
      </w:r>
      <w:hyperlink w:anchor="mat_dis_5a" w:history="1">
        <w:r w:rsidRPr="00493FAF">
          <w:rPr>
            <w:rStyle w:val="Hyperlink"/>
            <w:rFonts w:ascii="Calibri" w:hAnsi="Calibri" w:cs="Calibri"/>
          </w:rPr>
          <w:t>mat_dis_5a</w:t>
        </w:r>
      </w:hyperlink>
    </w:p>
    <w:p w14:paraId="11303320" w14:textId="0E756158" w:rsidR="001C7FDA" w:rsidRPr="00493FAF" w:rsidRDefault="001C7FDA" w:rsidP="001C7FDA">
      <w:pPr>
        <w:pStyle w:val="ListParagraph"/>
        <w:numPr>
          <w:ilvl w:val="0"/>
          <w:numId w:val="20"/>
        </w:numPr>
        <w:rPr>
          <w:rFonts w:ascii="Calibri" w:hAnsi="Calibri" w:cs="Calibri"/>
        </w:rPr>
      </w:pPr>
      <w:r w:rsidRPr="00493FAF">
        <w:rPr>
          <w:rFonts w:ascii="Calibri" w:hAnsi="Calibri" w:cs="Calibri"/>
        </w:rPr>
        <w:t xml:space="preserve">Return to data dictionary entry </w:t>
      </w:r>
      <w:hyperlink w:anchor="mat_dis_5b" w:history="1">
        <w:r w:rsidRPr="00493FAF">
          <w:rPr>
            <w:rStyle w:val="Hyperlink"/>
            <w:rFonts w:ascii="Calibri" w:hAnsi="Calibri" w:cs="Calibri"/>
          </w:rPr>
          <w:t>mat_dis_5b</w:t>
        </w:r>
      </w:hyperlink>
    </w:p>
    <w:p w14:paraId="21BB5F33" w14:textId="74B3C867" w:rsidR="001C7FDA" w:rsidRPr="00493FAF" w:rsidRDefault="001C7FDA" w:rsidP="004414BC">
      <w:pPr>
        <w:pStyle w:val="ListParagraph"/>
        <w:numPr>
          <w:ilvl w:val="0"/>
          <w:numId w:val="20"/>
        </w:numPr>
        <w:rPr>
          <w:rFonts w:ascii="Calibri" w:hAnsi="Calibri" w:cs="Calibri"/>
        </w:rPr>
      </w:pPr>
      <w:r w:rsidRPr="00493FAF">
        <w:rPr>
          <w:rFonts w:ascii="Calibri" w:hAnsi="Calibri" w:cs="Calibri"/>
        </w:rPr>
        <w:t xml:space="preserve">Return to data dictionary entry </w:t>
      </w:r>
      <w:hyperlink w:anchor="mat_dis_5c" w:history="1">
        <w:r w:rsidRPr="00493FAF">
          <w:rPr>
            <w:rStyle w:val="Hyperlink"/>
            <w:rFonts w:ascii="Calibri" w:hAnsi="Calibri" w:cs="Calibri"/>
          </w:rPr>
          <w:t>mat_dis_5c</w:t>
        </w:r>
      </w:hyperlink>
    </w:p>
    <w:sectPr w:rsidR="001C7FDA" w:rsidRPr="00493FAF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5561F" w14:textId="77777777" w:rsidR="00996908" w:rsidRDefault="00996908" w:rsidP="00566093">
      <w:pPr>
        <w:spacing w:after="0"/>
      </w:pPr>
      <w:r>
        <w:separator/>
      </w:r>
    </w:p>
  </w:endnote>
  <w:endnote w:type="continuationSeparator" w:id="0">
    <w:p w14:paraId="1E813FEF" w14:textId="77777777" w:rsidR="00996908" w:rsidRDefault="00996908" w:rsidP="005660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0B280" w14:textId="77777777" w:rsidR="00996908" w:rsidRDefault="00996908" w:rsidP="00566093">
      <w:pPr>
        <w:spacing w:after="0"/>
      </w:pPr>
      <w:r>
        <w:separator/>
      </w:r>
    </w:p>
  </w:footnote>
  <w:footnote w:type="continuationSeparator" w:id="0">
    <w:p w14:paraId="30E7E9C0" w14:textId="77777777" w:rsidR="00996908" w:rsidRDefault="00996908" w:rsidP="005660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703B" w14:textId="5DD6525D" w:rsidR="00566093" w:rsidRPr="00566093" w:rsidRDefault="00566093" w:rsidP="004B30CA">
    <w:pPr>
      <w:pStyle w:val="Header"/>
      <w:jc w:val="center"/>
      <w:rPr>
        <w:rFonts w:ascii="Calibri" w:hAnsi="Calibri" w:cs="Calibri"/>
        <w:b/>
        <w:bCs/>
      </w:rPr>
    </w:pPr>
    <w:r w:rsidRPr="00566093">
      <w:rPr>
        <w:rFonts w:ascii="Calibri" w:hAnsi="Calibri" w:cs="Calibri"/>
        <w:b/>
        <w:bCs/>
      </w:rPr>
      <w:t>B</w:t>
    </w:r>
    <w:r w:rsidR="00BA17C8">
      <w:rPr>
        <w:rFonts w:ascii="Calibri" w:hAnsi="Calibri" w:cs="Calibri"/>
        <w:b/>
        <w:bCs/>
      </w:rPr>
      <w:t xml:space="preserve">ureau of </w:t>
    </w:r>
    <w:r w:rsidRPr="00566093">
      <w:rPr>
        <w:rFonts w:ascii="Calibri" w:hAnsi="Calibri" w:cs="Calibri"/>
        <w:b/>
        <w:bCs/>
      </w:rPr>
      <w:t>S</w:t>
    </w:r>
    <w:r w:rsidR="00BA17C8">
      <w:rPr>
        <w:rFonts w:ascii="Calibri" w:hAnsi="Calibri" w:cs="Calibri"/>
        <w:b/>
        <w:bCs/>
      </w:rPr>
      <w:t xml:space="preserve">ubstance </w:t>
    </w:r>
    <w:r w:rsidR="00BA17C8" w:rsidRPr="00566093">
      <w:rPr>
        <w:rFonts w:ascii="Calibri" w:hAnsi="Calibri" w:cs="Calibri"/>
        <w:b/>
        <w:bCs/>
      </w:rPr>
      <w:t>A</w:t>
    </w:r>
    <w:r w:rsidR="00BA17C8">
      <w:rPr>
        <w:rFonts w:ascii="Calibri" w:hAnsi="Calibri" w:cs="Calibri"/>
        <w:b/>
        <w:bCs/>
      </w:rPr>
      <w:t xml:space="preserve">ddiction </w:t>
    </w:r>
    <w:r w:rsidRPr="00566093">
      <w:rPr>
        <w:rFonts w:ascii="Calibri" w:hAnsi="Calibri" w:cs="Calibri"/>
        <w:b/>
        <w:bCs/>
      </w:rPr>
      <w:t>S</w:t>
    </w:r>
    <w:r w:rsidR="00BA17C8">
      <w:rPr>
        <w:rFonts w:ascii="Calibri" w:hAnsi="Calibri" w:cs="Calibri"/>
        <w:b/>
        <w:bCs/>
      </w:rPr>
      <w:t>ervices</w:t>
    </w:r>
    <w:r w:rsidRPr="00566093">
      <w:rPr>
        <w:rFonts w:ascii="Calibri" w:hAnsi="Calibri" w:cs="Calibri"/>
        <w:b/>
        <w:bCs/>
      </w:rPr>
      <w:t xml:space="preserve"> H</w:t>
    </w:r>
    <w:r w:rsidR="00BA17C8">
      <w:rPr>
        <w:rFonts w:ascii="Calibri" w:hAnsi="Calibri" w:cs="Calibri"/>
        <w:b/>
        <w:bCs/>
      </w:rPr>
      <w:t xml:space="preserve">ouses of </w:t>
    </w:r>
    <w:r w:rsidRPr="00566093">
      <w:rPr>
        <w:rFonts w:ascii="Calibri" w:hAnsi="Calibri" w:cs="Calibri"/>
        <w:b/>
        <w:bCs/>
      </w:rPr>
      <w:t>C</w:t>
    </w:r>
    <w:r w:rsidR="00BA17C8">
      <w:rPr>
        <w:rFonts w:ascii="Calibri" w:hAnsi="Calibri" w:cs="Calibri"/>
        <w:b/>
        <w:bCs/>
      </w:rPr>
      <w:t>orrection</w:t>
    </w:r>
    <w:r w:rsidRPr="00566093">
      <w:rPr>
        <w:rFonts w:ascii="Calibri" w:hAnsi="Calibri" w:cs="Calibri"/>
        <w:b/>
        <w:bCs/>
      </w:rPr>
      <w:t xml:space="preserve"> M</w:t>
    </w:r>
    <w:r w:rsidR="00BA17C8">
      <w:rPr>
        <w:rFonts w:ascii="Calibri" w:hAnsi="Calibri" w:cs="Calibri"/>
        <w:b/>
        <w:bCs/>
      </w:rPr>
      <w:t xml:space="preserve">edications for </w:t>
    </w:r>
    <w:r w:rsidRPr="00566093">
      <w:rPr>
        <w:rFonts w:ascii="Calibri" w:hAnsi="Calibri" w:cs="Calibri"/>
        <w:b/>
        <w:bCs/>
      </w:rPr>
      <w:t>O</w:t>
    </w:r>
    <w:r w:rsidR="00BA17C8">
      <w:rPr>
        <w:rFonts w:ascii="Calibri" w:hAnsi="Calibri" w:cs="Calibri"/>
        <w:b/>
        <w:bCs/>
      </w:rPr>
      <w:t xml:space="preserve">pioid </w:t>
    </w:r>
    <w:r w:rsidRPr="00566093">
      <w:rPr>
        <w:rFonts w:ascii="Calibri" w:hAnsi="Calibri" w:cs="Calibri"/>
        <w:b/>
        <w:bCs/>
      </w:rPr>
      <w:t>U</w:t>
    </w:r>
    <w:r w:rsidR="00BA17C8">
      <w:rPr>
        <w:rFonts w:ascii="Calibri" w:hAnsi="Calibri" w:cs="Calibri"/>
        <w:b/>
        <w:bCs/>
      </w:rPr>
      <w:t xml:space="preserve">se </w:t>
    </w:r>
    <w:r w:rsidRPr="00566093">
      <w:rPr>
        <w:rFonts w:ascii="Calibri" w:hAnsi="Calibri" w:cs="Calibri"/>
        <w:b/>
        <w:bCs/>
      </w:rPr>
      <w:t>D</w:t>
    </w:r>
    <w:r w:rsidR="00BA17C8">
      <w:rPr>
        <w:rFonts w:ascii="Calibri" w:hAnsi="Calibri" w:cs="Calibri"/>
        <w:b/>
        <w:bCs/>
      </w:rPr>
      <w:t>isorder</w:t>
    </w:r>
    <w:r w:rsidRPr="00566093">
      <w:rPr>
        <w:rFonts w:ascii="Calibri" w:hAnsi="Calibri" w:cs="Calibri"/>
        <w:b/>
        <w:bCs/>
      </w:rPr>
      <w:t xml:space="preserve"> Disenrollment</w:t>
    </w:r>
  </w:p>
  <w:p w14:paraId="2FF980B9" w14:textId="5856515B" w:rsidR="00566093" w:rsidRDefault="00566093" w:rsidP="00566093">
    <w:pPr>
      <w:pStyle w:val="Header"/>
      <w:jc w:val="center"/>
      <w:rPr>
        <w:rFonts w:ascii="Calibri" w:hAnsi="Calibri" w:cs="Calibri"/>
        <w:b/>
        <w:bCs/>
      </w:rPr>
    </w:pPr>
    <w:r w:rsidRPr="00566093">
      <w:rPr>
        <w:rFonts w:ascii="Calibri" w:hAnsi="Calibri" w:cs="Calibri"/>
        <w:b/>
        <w:bCs/>
      </w:rPr>
      <w:t>Analytic File Data Dictionary</w:t>
    </w:r>
  </w:p>
  <w:p w14:paraId="40BFA8D9" w14:textId="73135E62" w:rsidR="00566093" w:rsidRPr="00566093" w:rsidRDefault="004B30CA" w:rsidP="00890BE1">
    <w:pPr>
      <w:pStyle w:val="Header"/>
      <w:jc w:val="center"/>
      <w:rPr>
        <w:rFonts w:ascii="Calibri" w:hAnsi="Calibri" w:cs="Calibri"/>
        <w:b/>
        <w:bCs/>
      </w:rPr>
    </w:pPr>
    <w:r w:rsidRPr="004B30CA">
      <w:rPr>
        <w:rFonts w:ascii="Calibri" w:hAnsi="Calibri" w:cs="Calibri"/>
        <w:b/>
        <w:bCs/>
      </w:rPr>
      <w:t>VW_PHD_HMOUD_DISENROLL_ANALYTIC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4031"/>
    <w:multiLevelType w:val="hybridMultilevel"/>
    <w:tmpl w:val="B7326980"/>
    <w:lvl w:ilvl="0" w:tplc="C88E7C30">
      <w:start w:val="12"/>
      <w:numFmt w:val="decimal"/>
      <w:lvlText w:val="%1."/>
      <w:lvlJc w:val="left"/>
      <w:pPr>
        <w:ind w:left="481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AAE6DAD8">
      <w:numFmt w:val="bullet"/>
      <w:lvlText w:val="•"/>
      <w:lvlJc w:val="left"/>
      <w:pPr>
        <w:ind w:left="876" w:hanging="243"/>
      </w:pPr>
      <w:rPr>
        <w:rFonts w:hint="default"/>
      </w:rPr>
    </w:lvl>
    <w:lvl w:ilvl="2" w:tplc="46F8202E">
      <w:numFmt w:val="bullet"/>
      <w:lvlText w:val="•"/>
      <w:lvlJc w:val="left"/>
      <w:pPr>
        <w:ind w:left="1272" w:hanging="243"/>
      </w:pPr>
      <w:rPr>
        <w:rFonts w:hint="default"/>
      </w:rPr>
    </w:lvl>
    <w:lvl w:ilvl="3" w:tplc="ED86CD6E">
      <w:numFmt w:val="bullet"/>
      <w:lvlText w:val="•"/>
      <w:lvlJc w:val="left"/>
      <w:pPr>
        <w:ind w:left="1668" w:hanging="243"/>
      </w:pPr>
      <w:rPr>
        <w:rFonts w:hint="default"/>
      </w:rPr>
    </w:lvl>
    <w:lvl w:ilvl="4" w:tplc="7212830E">
      <w:numFmt w:val="bullet"/>
      <w:lvlText w:val="•"/>
      <w:lvlJc w:val="left"/>
      <w:pPr>
        <w:ind w:left="2065" w:hanging="243"/>
      </w:pPr>
      <w:rPr>
        <w:rFonts w:hint="default"/>
      </w:rPr>
    </w:lvl>
    <w:lvl w:ilvl="5" w:tplc="1C1003FA">
      <w:numFmt w:val="bullet"/>
      <w:lvlText w:val="•"/>
      <w:lvlJc w:val="left"/>
      <w:pPr>
        <w:ind w:left="2461" w:hanging="243"/>
      </w:pPr>
      <w:rPr>
        <w:rFonts w:hint="default"/>
      </w:rPr>
    </w:lvl>
    <w:lvl w:ilvl="6" w:tplc="DAC69BF2">
      <w:numFmt w:val="bullet"/>
      <w:lvlText w:val="•"/>
      <w:lvlJc w:val="left"/>
      <w:pPr>
        <w:ind w:left="2857" w:hanging="243"/>
      </w:pPr>
      <w:rPr>
        <w:rFonts w:hint="default"/>
      </w:rPr>
    </w:lvl>
    <w:lvl w:ilvl="7" w:tplc="2A60EDF2">
      <w:numFmt w:val="bullet"/>
      <w:lvlText w:val="•"/>
      <w:lvlJc w:val="left"/>
      <w:pPr>
        <w:ind w:left="3254" w:hanging="243"/>
      </w:pPr>
      <w:rPr>
        <w:rFonts w:hint="default"/>
      </w:rPr>
    </w:lvl>
    <w:lvl w:ilvl="8" w:tplc="F93AE042">
      <w:numFmt w:val="bullet"/>
      <w:lvlText w:val="•"/>
      <w:lvlJc w:val="left"/>
      <w:pPr>
        <w:ind w:left="3650" w:hanging="243"/>
      </w:pPr>
      <w:rPr>
        <w:rFonts w:hint="default"/>
      </w:rPr>
    </w:lvl>
  </w:abstractNum>
  <w:abstractNum w:abstractNumId="1" w15:restartNumberingAfterBreak="0">
    <w:nsid w:val="0D8D1848"/>
    <w:multiLevelType w:val="hybridMultilevel"/>
    <w:tmpl w:val="61509F8E"/>
    <w:lvl w:ilvl="0" w:tplc="75B4D958">
      <w:start w:val="22"/>
      <w:numFmt w:val="decimal"/>
      <w:lvlText w:val="%1."/>
      <w:lvlJc w:val="left"/>
      <w:pPr>
        <w:ind w:left="481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BE9AAA24">
      <w:numFmt w:val="bullet"/>
      <w:lvlText w:val="•"/>
      <w:lvlJc w:val="left"/>
      <w:pPr>
        <w:ind w:left="869" w:hanging="243"/>
      </w:pPr>
      <w:rPr>
        <w:rFonts w:hint="default"/>
      </w:rPr>
    </w:lvl>
    <w:lvl w:ilvl="2" w:tplc="B1DE16C0">
      <w:numFmt w:val="bullet"/>
      <w:lvlText w:val="•"/>
      <w:lvlJc w:val="left"/>
      <w:pPr>
        <w:ind w:left="1258" w:hanging="243"/>
      </w:pPr>
      <w:rPr>
        <w:rFonts w:hint="default"/>
      </w:rPr>
    </w:lvl>
    <w:lvl w:ilvl="3" w:tplc="07022504">
      <w:numFmt w:val="bullet"/>
      <w:lvlText w:val="•"/>
      <w:lvlJc w:val="left"/>
      <w:pPr>
        <w:ind w:left="1647" w:hanging="243"/>
      </w:pPr>
      <w:rPr>
        <w:rFonts w:hint="default"/>
      </w:rPr>
    </w:lvl>
    <w:lvl w:ilvl="4" w:tplc="5E7AFF5E">
      <w:numFmt w:val="bullet"/>
      <w:lvlText w:val="•"/>
      <w:lvlJc w:val="left"/>
      <w:pPr>
        <w:ind w:left="2036" w:hanging="243"/>
      </w:pPr>
      <w:rPr>
        <w:rFonts w:hint="default"/>
      </w:rPr>
    </w:lvl>
    <w:lvl w:ilvl="5" w:tplc="6C489B48">
      <w:numFmt w:val="bullet"/>
      <w:lvlText w:val="•"/>
      <w:lvlJc w:val="left"/>
      <w:pPr>
        <w:ind w:left="2426" w:hanging="243"/>
      </w:pPr>
      <w:rPr>
        <w:rFonts w:hint="default"/>
      </w:rPr>
    </w:lvl>
    <w:lvl w:ilvl="6" w:tplc="9D98585E">
      <w:numFmt w:val="bullet"/>
      <w:lvlText w:val="•"/>
      <w:lvlJc w:val="left"/>
      <w:pPr>
        <w:ind w:left="2815" w:hanging="243"/>
      </w:pPr>
      <w:rPr>
        <w:rFonts w:hint="default"/>
      </w:rPr>
    </w:lvl>
    <w:lvl w:ilvl="7" w:tplc="AAD2C8D0">
      <w:numFmt w:val="bullet"/>
      <w:lvlText w:val="•"/>
      <w:lvlJc w:val="left"/>
      <w:pPr>
        <w:ind w:left="3204" w:hanging="243"/>
      </w:pPr>
      <w:rPr>
        <w:rFonts w:hint="default"/>
      </w:rPr>
    </w:lvl>
    <w:lvl w:ilvl="8" w:tplc="4F2E2C7C">
      <w:numFmt w:val="bullet"/>
      <w:lvlText w:val="•"/>
      <w:lvlJc w:val="left"/>
      <w:pPr>
        <w:ind w:left="3593" w:hanging="243"/>
      </w:pPr>
      <w:rPr>
        <w:rFonts w:hint="default"/>
      </w:rPr>
    </w:lvl>
  </w:abstractNum>
  <w:abstractNum w:abstractNumId="2" w15:restartNumberingAfterBreak="0">
    <w:nsid w:val="15D658D7"/>
    <w:multiLevelType w:val="hybridMultilevel"/>
    <w:tmpl w:val="ED5EB502"/>
    <w:lvl w:ilvl="0" w:tplc="9E2ED89A">
      <w:start w:val="2"/>
      <w:numFmt w:val="decimal"/>
      <w:lvlText w:val="%1."/>
      <w:lvlJc w:val="left"/>
      <w:pPr>
        <w:ind w:left="92" w:hanging="160"/>
        <w:jc w:val="right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1"/>
        <w:sz w:val="14"/>
        <w:szCs w:val="14"/>
      </w:rPr>
    </w:lvl>
    <w:lvl w:ilvl="1" w:tplc="221AB444">
      <w:numFmt w:val="bullet"/>
      <w:lvlText w:val="•"/>
      <w:lvlJc w:val="left"/>
      <w:pPr>
        <w:ind w:left="528" w:hanging="160"/>
      </w:pPr>
      <w:rPr>
        <w:rFonts w:hint="default"/>
      </w:rPr>
    </w:lvl>
    <w:lvl w:ilvl="2" w:tplc="44C475B6">
      <w:numFmt w:val="bullet"/>
      <w:lvlText w:val="•"/>
      <w:lvlJc w:val="left"/>
      <w:pPr>
        <w:ind w:left="957" w:hanging="160"/>
      </w:pPr>
      <w:rPr>
        <w:rFonts w:hint="default"/>
      </w:rPr>
    </w:lvl>
    <w:lvl w:ilvl="3" w:tplc="34EA5580">
      <w:numFmt w:val="bullet"/>
      <w:lvlText w:val="•"/>
      <w:lvlJc w:val="left"/>
      <w:pPr>
        <w:ind w:left="1385" w:hanging="160"/>
      </w:pPr>
      <w:rPr>
        <w:rFonts w:hint="default"/>
      </w:rPr>
    </w:lvl>
    <w:lvl w:ilvl="4" w:tplc="6554D5B8">
      <w:numFmt w:val="bullet"/>
      <w:lvlText w:val="•"/>
      <w:lvlJc w:val="left"/>
      <w:pPr>
        <w:ind w:left="1814" w:hanging="160"/>
      </w:pPr>
      <w:rPr>
        <w:rFonts w:hint="default"/>
      </w:rPr>
    </w:lvl>
    <w:lvl w:ilvl="5" w:tplc="9C2A8CCE">
      <w:numFmt w:val="bullet"/>
      <w:lvlText w:val="•"/>
      <w:lvlJc w:val="left"/>
      <w:pPr>
        <w:ind w:left="2242" w:hanging="160"/>
      </w:pPr>
      <w:rPr>
        <w:rFonts w:hint="default"/>
      </w:rPr>
    </w:lvl>
    <w:lvl w:ilvl="6" w:tplc="53D6B422">
      <w:numFmt w:val="bullet"/>
      <w:lvlText w:val="•"/>
      <w:lvlJc w:val="left"/>
      <w:pPr>
        <w:ind w:left="2671" w:hanging="160"/>
      </w:pPr>
      <w:rPr>
        <w:rFonts w:hint="default"/>
      </w:rPr>
    </w:lvl>
    <w:lvl w:ilvl="7" w:tplc="16865CAA">
      <w:numFmt w:val="bullet"/>
      <w:lvlText w:val="•"/>
      <w:lvlJc w:val="left"/>
      <w:pPr>
        <w:ind w:left="3099" w:hanging="160"/>
      </w:pPr>
      <w:rPr>
        <w:rFonts w:hint="default"/>
      </w:rPr>
    </w:lvl>
    <w:lvl w:ilvl="8" w:tplc="7D0499EA">
      <w:numFmt w:val="bullet"/>
      <w:lvlText w:val="•"/>
      <w:lvlJc w:val="left"/>
      <w:pPr>
        <w:ind w:left="3528" w:hanging="160"/>
      </w:pPr>
      <w:rPr>
        <w:rFonts w:hint="default"/>
      </w:rPr>
    </w:lvl>
  </w:abstractNum>
  <w:abstractNum w:abstractNumId="3" w15:restartNumberingAfterBreak="0">
    <w:nsid w:val="219D2D44"/>
    <w:multiLevelType w:val="hybridMultilevel"/>
    <w:tmpl w:val="AD9E3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72C14"/>
    <w:multiLevelType w:val="hybridMultilevel"/>
    <w:tmpl w:val="2AAC61F0"/>
    <w:lvl w:ilvl="0" w:tplc="C882AF20">
      <w:start w:val="16"/>
      <w:numFmt w:val="decimal"/>
      <w:lvlText w:val="%1"/>
      <w:lvlJc w:val="left"/>
      <w:pPr>
        <w:ind w:left="596" w:hanging="358"/>
      </w:pPr>
      <w:rPr>
        <w:rFonts w:ascii="Arial" w:eastAsia="Arial" w:hAnsi="Arial" w:cs="Arial" w:hint="default"/>
        <w:b w:val="0"/>
        <w:bCs w:val="0"/>
        <w:i w:val="0"/>
        <w:iCs w:val="0"/>
        <w:w w:val="106"/>
        <w:sz w:val="14"/>
        <w:szCs w:val="14"/>
      </w:rPr>
    </w:lvl>
    <w:lvl w:ilvl="1" w:tplc="03F888D2">
      <w:numFmt w:val="bullet"/>
      <w:lvlText w:val="•"/>
      <w:lvlJc w:val="left"/>
      <w:pPr>
        <w:ind w:left="680" w:hanging="358"/>
      </w:pPr>
      <w:rPr>
        <w:rFonts w:hint="default"/>
      </w:rPr>
    </w:lvl>
    <w:lvl w:ilvl="2" w:tplc="8154FEE6">
      <w:numFmt w:val="bullet"/>
      <w:lvlText w:val="•"/>
      <w:lvlJc w:val="left"/>
      <w:pPr>
        <w:ind w:left="760" w:hanging="358"/>
      </w:pPr>
      <w:rPr>
        <w:rFonts w:hint="default"/>
      </w:rPr>
    </w:lvl>
    <w:lvl w:ilvl="3" w:tplc="78C80276">
      <w:numFmt w:val="bullet"/>
      <w:lvlText w:val="•"/>
      <w:lvlJc w:val="left"/>
      <w:pPr>
        <w:ind w:left="840" w:hanging="358"/>
      </w:pPr>
      <w:rPr>
        <w:rFonts w:hint="default"/>
      </w:rPr>
    </w:lvl>
    <w:lvl w:ilvl="4" w:tplc="C9EAB2F2">
      <w:numFmt w:val="bullet"/>
      <w:lvlText w:val="•"/>
      <w:lvlJc w:val="left"/>
      <w:pPr>
        <w:ind w:left="920" w:hanging="358"/>
      </w:pPr>
      <w:rPr>
        <w:rFonts w:hint="default"/>
      </w:rPr>
    </w:lvl>
    <w:lvl w:ilvl="5" w:tplc="6762B97A">
      <w:numFmt w:val="bullet"/>
      <w:lvlText w:val="•"/>
      <w:lvlJc w:val="left"/>
      <w:pPr>
        <w:ind w:left="1000" w:hanging="358"/>
      </w:pPr>
      <w:rPr>
        <w:rFonts w:hint="default"/>
      </w:rPr>
    </w:lvl>
    <w:lvl w:ilvl="6" w:tplc="0002918A">
      <w:numFmt w:val="bullet"/>
      <w:lvlText w:val="•"/>
      <w:lvlJc w:val="left"/>
      <w:pPr>
        <w:ind w:left="1081" w:hanging="358"/>
      </w:pPr>
      <w:rPr>
        <w:rFonts w:hint="default"/>
      </w:rPr>
    </w:lvl>
    <w:lvl w:ilvl="7" w:tplc="E59ACAE2">
      <w:numFmt w:val="bullet"/>
      <w:lvlText w:val="•"/>
      <w:lvlJc w:val="left"/>
      <w:pPr>
        <w:ind w:left="1161" w:hanging="358"/>
      </w:pPr>
      <w:rPr>
        <w:rFonts w:hint="default"/>
      </w:rPr>
    </w:lvl>
    <w:lvl w:ilvl="8" w:tplc="DD9413C8">
      <w:numFmt w:val="bullet"/>
      <w:lvlText w:val="•"/>
      <w:lvlJc w:val="left"/>
      <w:pPr>
        <w:ind w:left="1241" w:hanging="358"/>
      </w:pPr>
      <w:rPr>
        <w:rFonts w:hint="default"/>
      </w:rPr>
    </w:lvl>
  </w:abstractNum>
  <w:abstractNum w:abstractNumId="5" w15:restartNumberingAfterBreak="0">
    <w:nsid w:val="358F7108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F1A3E"/>
    <w:multiLevelType w:val="hybridMultilevel"/>
    <w:tmpl w:val="DC70740C"/>
    <w:lvl w:ilvl="0" w:tplc="81008186">
      <w:start w:val="13"/>
      <w:numFmt w:val="decimal"/>
      <w:lvlText w:val="%1."/>
      <w:lvlJc w:val="left"/>
      <w:pPr>
        <w:ind w:left="197" w:hanging="243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2"/>
        <w:sz w:val="14"/>
        <w:szCs w:val="14"/>
      </w:rPr>
    </w:lvl>
    <w:lvl w:ilvl="1" w:tplc="5370756A">
      <w:numFmt w:val="bullet"/>
      <w:lvlText w:val="•"/>
      <w:lvlJc w:val="left"/>
      <w:pPr>
        <w:ind w:left="619" w:hanging="243"/>
      </w:pPr>
      <w:rPr>
        <w:rFonts w:hint="default"/>
      </w:rPr>
    </w:lvl>
    <w:lvl w:ilvl="2" w:tplc="D00E4C06">
      <w:numFmt w:val="bullet"/>
      <w:lvlText w:val="•"/>
      <w:lvlJc w:val="left"/>
      <w:pPr>
        <w:ind w:left="1039" w:hanging="243"/>
      </w:pPr>
      <w:rPr>
        <w:rFonts w:hint="default"/>
      </w:rPr>
    </w:lvl>
    <w:lvl w:ilvl="3" w:tplc="1494E6D4">
      <w:numFmt w:val="bullet"/>
      <w:lvlText w:val="•"/>
      <w:lvlJc w:val="left"/>
      <w:pPr>
        <w:ind w:left="1459" w:hanging="243"/>
      </w:pPr>
      <w:rPr>
        <w:rFonts w:hint="default"/>
      </w:rPr>
    </w:lvl>
    <w:lvl w:ilvl="4" w:tplc="FF1674B4">
      <w:numFmt w:val="bullet"/>
      <w:lvlText w:val="•"/>
      <w:lvlJc w:val="left"/>
      <w:pPr>
        <w:ind w:left="1879" w:hanging="243"/>
      </w:pPr>
      <w:rPr>
        <w:rFonts w:hint="default"/>
      </w:rPr>
    </w:lvl>
    <w:lvl w:ilvl="5" w:tplc="B6AEB338">
      <w:numFmt w:val="bullet"/>
      <w:lvlText w:val="•"/>
      <w:lvlJc w:val="left"/>
      <w:pPr>
        <w:ind w:left="2299" w:hanging="243"/>
      </w:pPr>
      <w:rPr>
        <w:rFonts w:hint="default"/>
      </w:rPr>
    </w:lvl>
    <w:lvl w:ilvl="6" w:tplc="21760F0C">
      <w:numFmt w:val="bullet"/>
      <w:lvlText w:val="•"/>
      <w:lvlJc w:val="left"/>
      <w:pPr>
        <w:ind w:left="2719" w:hanging="243"/>
      </w:pPr>
      <w:rPr>
        <w:rFonts w:hint="default"/>
      </w:rPr>
    </w:lvl>
    <w:lvl w:ilvl="7" w:tplc="84005D54">
      <w:numFmt w:val="bullet"/>
      <w:lvlText w:val="•"/>
      <w:lvlJc w:val="left"/>
      <w:pPr>
        <w:ind w:left="3139" w:hanging="243"/>
      </w:pPr>
      <w:rPr>
        <w:rFonts w:hint="default"/>
      </w:rPr>
    </w:lvl>
    <w:lvl w:ilvl="8" w:tplc="D95E636A">
      <w:numFmt w:val="bullet"/>
      <w:lvlText w:val="•"/>
      <w:lvlJc w:val="left"/>
      <w:pPr>
        <w:ind w:left="3559" w:hanging="243"/>
      </w:pPr>
      <w:rPr>
        <w:rFonts w:hint="default"/>
      </w:rPr>
    </w:lvl>
  </w:abstractNum>
  <w:abstractNum w:abstractNumId="7" w15:restartNumberingAfterBreak="0">
    <w:nsid w:val="4B007DFE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64A24"/>
    <w:multiLevelType w:val="hybridMultilevel"/>
    <w:tmpl w:val="A3B4D5B8"/>
    <w:lvl w:ilvl="0" w:tplc="967E0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B6D0A"/>
    <w:multiLevelType w:val="hybridMultilevel"/>
    <w:tmpl w:val="B4DE5B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2E60EDF"/>
    <w:multiLevelType w:val="hybridMultilevel"/>
    <w:tmpl w:val="78AAB56C"/>
    <w:lvl w:ilvl="0" w:tplc="82743688">
      <w:start w:val="30"/>
      <w:numFmt w:val="decimal"/>
      <w:lvlText w:val="%1"/>
      <w:lvlJc w:val="left"/>
      <w:pPr>
        <w:ind w:left="596" w:hanging="358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3"/>
        <w:sz w:val="14"/>
        <w:szCs w:val="14"/>
      </w:rPr>
    </w:lvl>
    <w:lvl w:ilvl="1" w:tplc="53E29776">
      <w:numFmt w:val="bullet"/>
      <w:lvlText w:val="•"/>
      <w:lvlJc w:val="left"/>
      <w:pPr>
        <w:ind w:left="757" w:hanging="358"/>
      </w:pPr>
      <w:rPr>
        <w:rFonts w:hint="default"/>
      </w:rPr>
    </w:lvl>
    <w:lvl w:ilvl="2" w:tplc="028874EE">
      <w:numFmt w:val="bullet"/>
      <w:lvlText w:val="•"/>
      <w:lvlJc w:val="left"/>
      <w:pPr>
        <w:ind w:left="914" w:hanging="358"/>
      </w:pPr>
      <w:rPr>
        <w:rFonts w:hint="default"/>
      </w:rPr>
    </w:lvl>
    <w:lvl w:ilvl="3" w:tplc="57DE385A">
      <w:numFmt w:val="bullet"/>
      <w:lvlText w:val="•"/>
      <w:lvlJc w:val="left"/>
      <w:pPr>
        <w:ind w:left="1071" w:hanging="358"/>
      </w:pPr>
      <w:rPr>
        <w:rFonts w:hint="default"/>
      </w:rPr>
    </w:lvl>
    <w:lvl w:ilvl="4" w:tplc="5E80EE10">
      <w:numFmt w:val="bullet"/>
      <w:lvlText w:val="•"/>
      <w:lvlJc w:val="left"/>
      <w:pPr>
        <w:ind w:left="1228" w:hanging="358"/>
      </w:pPr>
      <w:rPr>
        <w:rFonts w:hint="default"/>
      </w:rPr>
    </w:lvl>
    <w:lvl w:ilvl="5" w:tplc="934C3E8A">
      <w:numFmt w:val="bullet"/>
      <w:lvlText w:val="•"/>
      <w:lvlJc w:val="left"/>
      <w:pPr>
        <w:ind w:left="1385" w:hanging="358"/>
      </w:pPr>
      <w:rPr>
        <w:rFonts w:hint="default"/>
      </w:rPr>
    </w:lvl>
    <w:lvl w:ilvl="6" w:tplc="880A63F6">
      <w:numFmt w:val="bullet"/>
      <w:lvlText w:val="•"/>
      <w:lvlJc w:val="left"/>
      <w:pPr>
        <w:ind w:left="1542" w:hanging="358"/>
      </w:pPr>
      <w:rPr>
        <w:rFonts w:hint="default"/>
      </w:rPr>
    </w:lvl>
    <w:lvl w:ilvl="7" w:tplc="2FBE12DC">
      <w:numFmt w:val="bullet"/>
      <w:lvlText w:val="•"/>
      <w:lvlJc w:val="left"/>
      <w:pPr>
        <w:ind w:left="1699" w:hanging="358"/>
      </w:pPr>
      <w:rPr>
        <w:rFonts w:hint="default"/>
      </w:rPr>
    </w:lvl>
    <w:lvl w:ilvl="8" w:tplc="00C0255E">
      <w:numFmt w:val="bullet"/>
      <w:lvlText w:val="•"/>
      <w:lvlJc w:val="left"/>
      <w:pPr>
        <w:ind w:left="1856" w:hanging="358"/>
      </w:pPr>
      <w:rPr>
        <w:rFonts w:hint="default"/>
      </w:rPr>
    </w:lvl>
  </w:abstractNum>
  <w:abstractNum w:abstractNumId="11" w15:restartNumberingAfterBreak="0">
    <w:nsid w:val="55821483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00CCB"/>
    <w:multiLevelType w:val="hybridMultilevel"/>
    <w:tmpl w:val="4D180BCA"/>
    <w:lvl w:ilvl="0" w:tplc="0409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B39AF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76E03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66CB9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9860FE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23956"/>
    <w:multiLevelType w:val="hybridMultilevel"/>
    <w:tmpl w:val="BCBE7F34"/>
    <w:lvl w:ilvl="0" w:tplc="3D3A541A">
      <w:start w:val="1"/>
      <w:numFmt w:val="upperLetter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A1B03"/>
    <w:multiLevelType w:val="hybridMultilevel"/>
    <w:tmpl w:val="FE361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05ADA"/>
    <w:multiLevelType w:val="hybridMultilevel"/>
    <w:tmpl w:val="5A32B29C"/>
    <w:lvl w:ilvl="0" w:tplc="9B348BA0">
      <w:start w:val="25"/>
      <w:numFmt w:val="decimal"/>
      <w:lvlText w:val="%1"/>
      <w:lvlJc w:val="left"/>
      <w:pPr>
        <w:ind w:left="596" w:hanging="358"/>
      </w:pPr>
      <w:rPr>
        <w:rFonts w:ascii="Lucida Sans" w:eastAsia="Lucida Sans" w:hAnsi="Lucida Sans" w:cs="Lucida Sans" w:hint="default"/>
        <w:b w:val="0"/>
        <w:bCs w:val="0"/>
        <w:i w:val="0"/>
        <w:iCs w:val="0"/>
        <w:w w:val="93"/>
        <w:sz w:val="14"/>
        <w:szCs w:val="14"/>
      </w:rPr>
    </w:lvl>
    <w:lvl w:ilvl="1" w:tplc="DF36BB0C">
      <w:numFmt w:val="bullet"/>
      <w:lvlText w:val="•"/>
      <w:lvlJc w:val="left"/>
      <w:pPr>
        <w:ind w:left="757" w:hanging="358"/>
      </w:pPr>
      <w:rPr>
        <w:rFonts w:hint="default"/>
      </w:rPr>
    </w:lvl>
    <w:lvl w:ilvl="2" w:tplc="70A03332">
      <w:numFmt w:val="bullet"/>
      <w:lvlText w:val="•"/>
      <w:lvlJc w:val="left"/>
      <w:pPr>
        <w:ind w:left="914" w:hanging="358"/>
      </w:pPr>
      <w:rPr>
        <w:rFonts w:hint="default"/>
      </w:rPr>
    </w:lvl>
    <w:lvl w:ilvl="3" w:tplc="728CE1D6">
      <w:numFmt w:val="bullet"/>
      <w:lvlText w:val="•"/>
      <w:lvlJc w:val="left"/>
      <w:pPr>
        <w:ind w:left="1071" w:hanging="358"/>
      </w:pPr>
      <w:rPr>
        <w:rFonts w:hint="default"/>
      </w:rPr>
    </w:lvl>
    <w:lvl w:ilvl="4" w:tplc="818C5712">
      <w:numFmt w:val="bullet"/>
      <w:lvlText w:val="•"/>
      <w:lvlJc w:val="left"/>
      <w:pPr>
        <w:ind w:left="1228" w:hanging="358"/>
      </w:pPr>
      <w:rPr>
        <w:rFonts w:hint="default"/>
      </w:rPr>
    </w:lvl>
    <w:lvl w:ilvl="5" w:tplc="DA6AD46E">
      <w:numFmt w:val="bullet"/>
      <w:lvlText w:val="•"/>
      <w:lvlJc w:val="left"/>
      <w:pPr>
        <w:ind w:left="1385" w:hanging="358"/>
      </w:pPr>
      <w:rPr>
        <w:rFonts w:hint="default"/>
      </w:rPr>
    </w:lvl>
    <w:lvl w:ilvl="6" w:tplc="29B685E6">
      <w:numFmt w:val="bullet"/>
      <w:lvlText w:val="•"/>
      <w:lvlJc w:val="left"/>
      <w:pPr>
        <w:ind w:left="1542" w:hanging="358"/>
      </w:pPr>
      <w:rPr>
        <w:rFonts w:hint="default"/>
      </w:rPr>
    </w:lvl>
    <w:lvl w:ilvl="7" w:tplc="554493DC">
      <w:numFmt w:val="bullet"/>
      <w:lvlText w:val="•"/>
      <w:lvlJc w:val="left"/>
      <w:pPr>
        <w:ind w:left="1699" w:hanging="358"/>
      </w:pPr>
      <w:rPr>
        <w:rFonts w:hint="default"/>
      </w:rPr>
    </w:lvl>
    <w:lvl w:ilvl="8" w:tplc="09787AD4">
      <w:numFmt w:val="bullet"/>
      <w:lvlText w:val="•"/>
      <w:lvlJc w:val="left"/>
      <w:pPr>
        <w:ind w:left="1856" w:hanging="358"/>
      </w:pPr>
      <w:rPr>
        <w:rFonts w:hint="default"/>
      </w:rPr>
    </w:lvl>
  </w:abstractNum>
  <w:num w:numId="1" w16cid:durableId="940604060">
    <w:abstractNumId w:val="9"/>
  </w:num>
  <w:num w:numId="2" w16cid:durableId="1004817799">
    <w:abstractNumId w:val="1"/>
  </w:num>
  <w:num w:numId="3" w16cid:durableId="1986860904">
    <w:abstractNumId w:val="19"/>
  </w:num>
  <w:num w:numId="4" w16cid:durableId="1736968117">
    <w:abstractNumId w:val="8"/>
  </w:num>
  <w:num w:numId="5" w16cid:durableId="704447594">
    <w:abstractNumId w:val="2"/>
  </w:num>
  <w:num w:numId="6" w16cid:durableId="1812820279">
    <w:abstractNumId w:val="6"/>
  </w:num>
  <w:num w:numId="7" w16cid:durableId="446193351">
    <w:abstractNumId w:val="10"/>
  </w:num>
  <w:num w:numId="8" w16cid:durableId="2120248982">
    <w:abstractNumId w:val="0"/>
  </w:num>
  <w:num w:numId="9" w16cid:durableId="557514806">
    <w:abstractNumId w:val="5"/>
  </w:num>
  <w:num w:numId="10" w16cid:durableId="2042169950">
    <w:abstractNumId w:val="15"/>
  </w:num>
  <w:num w:numId="11" w16cid:durableId="2101221496">
    <w:abstractNumId w:val="11"/>
  </w:num>
  <w:num w:numId="12" w16cid:durableId="1072391491">
    <w:abstractNumId w:val="17"/>
  </w:num>
  <w:num w:numId="13" w16cid:durableId="1613518131">
    <w:abstractNumId w:val="13"/>
  </w:num>
  <w:num w:numId="14" w16cid:durableId="1685009778">
    <w:abstractNumId w:val="16"/>
  </w:num>
  <w:num w:numId="15" w16cid:durableId="369257646">
    <w:abstractNumId w:val="14"/>
  </w:num>
  <w:num w:numId="16" w16cid:durableId="1935547317">
    <w:abstractNumId w:val="7"/>
  </w:num>
  <w:num w:numId="17" w16cid:durableId="613903610">
    <w:abstractNumId w:val="12"/>
  </w:num>
  <w:num w:numId="18" w16cid:durableId="1993682040">
    <w:abstractNumId w:val="4"/>
  </w:num>
  <w:num w:numId="19" w16cid:durableId="841702423">
    <w:abstractNumId w:val="3"/>
  </w:num>
  <w:num w:numId="20" w16cid:durableId="20544949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093"/>
    <w:rsid w:val="00034B05"/>
    <w:rsid w:val="000C3500"/>
    <w:rsid w:val="000C754F"/>
    <w:rsid w:val="000D0670"/>
    <w:rsid w:val="000D2BE7"/>
    <w:rsid w:val="000E5D74"/>
    <w:rsid w:val="000F31EC"/>
    <w:rsid w:val="00123189"/>
    <w:rsid w:val="00132B51"/>
    <w:rsid w:val="00143218"/>
    <w:rsid w:val="00160A3A"/>
    <w:rsid w:val="00165EE2"/>
    <w:rsid w:val="0016673E"/>
    <w:rsid w:val="00197C7E"/>
    <w:rsid w:val="001C3A94"/>
    <w:rsid w:val="001C67F7"/>
    <w:rsid w:val="001C7FDA"/>
    <w:rsid w:val="001F52D8"/>
    <w:rsid w:val="00217C83"/>
    <w:rsid w:val="00264A24"/>
    <w:rsid w:val="00280D70"/>
    <w:rsid w:val="002A011F"/>
    <w:rsid w:val="002C73E2"/>
    <w:rsid w:val="002E652B"/>
    <w:rsid w:val="002F2902"/>
    <w:rsid w:val="002F33E6"/>
    <w:rsid w:val="00337572"/>
    <w:rsid w:val="003538B7"/>
    <w:rsid w:val="003A2277"/>
    <w:rsid w:val="003E70EB"/>
    <w:rsid w:val="0041272E"/>
    <w:rsid w:val="004414BC"/>
    <w:rsid w:val="004474AE"/>
    <w:rsid w:val="00475258"/>
    <w:rsid w:val="00482B1B"/>
    <w:rsid w:val="0049160C"/>
    <w:rsid w:val="00493FAF"/>
    <w:rsid w:val="004B30CA"/>
    <w:rsid w:val="004B580D"/>
    <w:rsid w:val="004E095D"/>
    <w:rsid w:val="004E3B3A"/>
    <w:rsid w:val="004E499F"/>
    <w:rsid w:val="005155DF"/>
    <w:rsid w:val="00515618"/>
    <w:rsid w:val="00546809"/>
    <w:rsid w:val="00566093"/>
    <w:rsid w:val="00567C5F"/>
    <w:rsid w:val="005E123B"/>
    <w:rsid w:val="005E3F66"/>
    <w:rsid w:val="00601961"/>
    <w:rsid w:val="0061773E"/>
    <w:rsid w:val="00633614"/>
    <w:rsid w:val="0067578B"/>
    <w:rsid w:val="0069246F"/>
    <w:rsid w:val="006A3082"/>
    <w:rsid w:val="006C363D"/>
    <w:rsid w:val="0072201E"/>
    <w:rsid w:val="0072305F"/>
    <w:rsid w:val="00774A90"/>
    <w:rsid w:val="00775293"/>
    <w:rsid w:val="007A7F23"/>
    <w:rsid w:val="0082215D"/>
    <w:rsid w:val="00836662"/>
    <w:rsid w:val="00890BE1"/>
    <w:rsid w:val="008A332A"/>
    <w:rsid w:val="008E1EA5"/>
    <w:rsid w:val="008F6224"/>
    <w:rsid w:val="0090393B"/>
    <w:rsid w:val="009162C0"/>
    <w:rsid w:val="009562C5"/>
    <w:rsid w:val="00975622"/>
    <w:rsid w:val="00996908"/>
    <w:rsid w:val="009D0C97"/>
    <w:rsid w:val="00A0651B"/>
    <w:rsid w:val="00A8311B"/>
    <w:rsid w:val="00B26ABB"/>
    <w:rsid w:val="00B43BCA"/>
    <w:rsid w:val="00B5026A"/>
    <w:rsid w:val="00B702DC"/>
    <w:rsid w:val="00BA17C8"/>
    <w:rsid w:val="00BD6724"/>
    <w:rsid w:val="00BE01EB"/>
    <w:rsid w:val="00BF0896"/>
    <w:rsid w:val="00C10138"/>
    <w:rsid w:val="00C16ED1"/>
    <w:rsid w:val="00C511E9"/>
    <w:rsid w:val="00CC4273"/>
    <w:rsid w:val="00CF31C4"/>
    <w:rsid w:val="00D014E0"/>
    <w:rsid w:val="00D02CC6"/>
    <w:rsid w:val="00D51FBF"/>
    <w:rsid w:val="00D66A6F"/>
    <w:rsid w:val="00D7766A"/>
    <w:rsid w:val="00D80294"/>
    <w:rsid w:val="00DA7B8E"/>
    <w:rsid w:val="00DD07AD"/>
    <w:rsid w:val="00DF37F8"/>
    <w:rsid w:val="00E11861"/>
    <w:rsid w:val="00E95774"/>
    <w:rsid w:val="00EC591A"/>
    <w:rsid w:val="00EE0B0E"/>
    <w:rsid w:val="00EF5E14"/>
    <w:rsid w:val="00F426E0"/>
    <w:rsid w:val="00F718CF"/>
    <w:rsid w:val="00F937A2"/>
    <w:rsid w:val="00FA64B1"/>
    <w:rsid w:val="00FD45DD"/>
    <w:rsid w:val="00FE4BDD"/>
    <w:rsid w:val="00FF43BD"/>
    <w:rsid w:val="2C646C36"/>
    <w:rsid w:val="307A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ACBF2"/>
  <w15:chartTrackingRefBased/>
  <w15:docId w15:val="{D48B7673-FCC9-4A85-8A87-206AB0BE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093"/>
    <w:pPr>
      <w:spacing w:after="20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0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38B7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0E2841" w:themeColor="text2"/>
      <w:sz w:val="26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0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60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60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60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60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60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60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0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538B7"/>
    <w:rPr>
      <w:rFonts w:ascii="Cambria" w:eastAsiaTheme="majorEastAsia" w:hAnsi="Cambria" w:cstheme="majorBidi"/>
      <w:color w:val="0E2841" w:themeColor="text2"/>
      <w:kern w:val="0"/>
      <w:sz w:val="26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60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60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60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60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60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60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60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609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60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60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60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60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60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5660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60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60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60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609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6609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66093"/>
  </w:style>
  <w:style w:type="paragraph" w:styleId="Footer">
    <w:name w:val="footer"/>
    <w:basedOn w:val="Normal"/>
    <w:link w:val="FooterChar"/>
    <w:uiPriority w:val="99"/>
    <w:unhideWhenUsed/>
    <w:rsid w:val="0056609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66093"/>
  </w:style>
  <w:style w:type="table" w:styleId="TableGrid">
    <w:name w:val="Table Grid"/>
    <w:basedOn w:val="TableNormal"/>
    <w:uiPriority w:val="39"/>
    <w:rsid w:val="0056609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66093"/>
    <w:pPr>
      <w:widowControl w:val="0"/>
      <w:autoSpaceDE w:val="0"/>
      <w:autoSpaceDN w:val="0"/>
      <w:spacing w:before="64" w:after="0"/>
      <w:ind w:left="59"/>
    </w:pPr>
    <w:rPr>
      <w:rFonts w:ascii="Lucida Sans" w:eastAsia="Lucida Sans" w:hAnsi="Lucida Sans" w:cs="Lucida Sans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566093"/>
    <w:pPr>
      <w:widowControl w:val="0"/>
      <w:autoSpaceDE w:val="0"/>
      <w:autoSpaceDN w:val="0"/>
      <w:spacing w:after="0"/>
    </w:pPr>
    <w:rPr>
      <w:rFonts w:ascii="Lucida Sans" w:eastAsia="Lucida Sans" w:hAnsi="Lucida Sans" w:cs="Lucida Sans"/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1"/>
    <w:rsid w:val="00566093"/>
    <w:rPr>
      <w:rFonts w:ascii="Lucida Sans" w:eastAsia="Lucida Sans" w:hAnsi="Lucida Sans" w:cs="Lucida Sans"/>
      <w:kern w:val="0"/>
      <w:sz w:val="14"/>
      <w:szCs w:val="14"/>
      <w14:ligatures w14:val="none"/>
    </w:rPr>
  </w:style>
  <w:style w:type="paragraph" w:customStyle="1" w:styleId="Default">
    <w:name w:val="Default"/>
    <w:rsid w:val="00566093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rsid w:val="00566093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566093"/>
  </w:style>
  <w:style w:type="character" w:customStyle="1" w:styleId="eop">
    <w:name w:val="eop"/>
    <w:basedOn w:val="DefaultParagraphFont"/>
    <w:rsid w:val="00566093"/>
  </w:style>
  <w:style w:type="character" w:customStyle="1" w:styleId="contextualspellingandgrammarerror">
    <w:name w:val="contextualspellingandgrammarerror"/>
    <w:basedOn w:val="DefaultParagraphFont"/>
    <w:rsid w:val="00566093"/>
  </w:style>
  <w:style w:type="character" w:customStyle="1" w:styleId="spellingerror">
    <w:name w:val="spellingerror"/>
    <w:basedOn w:val="DefaultParagraphFont"/>
    <w:rsid w:val="00566093"/>
  </w:style>
  <w:style w:type="character" w:styleId="Hyperlink">
    <w:name w:val="Hyperlink"/>
    <w:basedOn w:val="DefaultParagraphFont"/>
    <w:uiPriority w:val="99"/>
    <w:unhideWhenUsed/>
    <w:rsid w:val="00566093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660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60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09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09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09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093"/>
    <w:rPr>
      <w:rFonts w:ascii="Segoe UI" w:eastAsia="Times New Roman" w:hAnsi="Segoe UI" w:cs="Segoe UI"/>
      <w:kern w:val="0"/>
      <w:sz w:val="18"/>
      <w:szCs w:val="18"/>
      <w14:ligatures w14:val="none"/>
    </w:rPr>
  </w:style>
  <w:style w:type="character" w:customStyle="1" w:styleId="ms-button-flexcontainer">
    <w:name w:val="ms-button-flexcontainer"/>
    <w:basedOn w:val="DefaultParagraphFont"/>
    <w:rsid w:val="00566093"/>
  </w:style>
  <w:style w:type="character" w:customStyle="1" w:styleId="ms-button-label">
    <w:name w:val="ms-button-label"/>
    <w:basedOn w:val="DefaultParagraphFont"/>
    <w:rsid w:val="00566093"/>
  </w:style>
  <w:style w:type="character" w:customStyle="1" w:styleId="udj3s">
    <w:name w:val="udj3s"/>
    <w:basedOn w:val="DefaultParagraphFont"/>
    <w:rsid w:val="00566093"/>
  </w:style>
  <w:style w:type="character" w:customStyle="1" w:styleId="vdere">
    <w:name w:val="vdere"/>
    <w:basedOn w:val="DefaultParagraphFont"/>
    <w:rsid w:val="00566093"/>
  </w:style>
  <w:style w:type="character" w:customStyle="1" w:styleId="qyrhp">
    <w:name w:val="qyrhp"/>
    <w:basedOn w:val="DefaultParagraphFont"/>
    <w:rsid w:val="00566093"/>
  </w:style>
  <w:style w:type="paragraph" w:styleId="NormalWeb">
    <w:name w:val="Normal (Web)"/>
    <w:basedOn w:val="Normal"/>
    <w:uiPriority w:val="99"/>
    <w:unhideWhenUsed/>
    <w:rsid w:val="00566093"/>
    <w:pPr>
      <w:spacing w:before="100" w:beforeAutospacing="1" w:after="100" w:afterAutospacing="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609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660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Mention">
    <w:name w:val="Mention"/>
    <w:basedOn w:val="DefaultParagraphFont"/>
    <w:uiPriority w:val="99"/>
    <w:unhideWhenUsed/>
    <w:rsid w:val="00566093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566093"/>
  </w:style>
  <w:style w:type="character" w:styleId="UnresolvedMention">
    <w:name w:val="Unresolved Mention"/>
    <w:basedOn w:val="DefaultParagraphFont"/>
    <w:uiPriority w:val="99"/>
    <w:semiHidden/>
    <w:unhideWhenUsed/>
    <w:rsid w:val="00C1013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61773E"/>
    <w:rPr>
      <w:i/>
      <w:iCs/>
      <w:color w:val="0E2841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32B5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Props1.xml><?xml version="1.0" encoding="utf-8"?>
<ds:datastoreItem xmlns:ds="http://schemas.openxmlformats.org/officeDocument/2006/customXml" ds:itemID="{170199AD-11A9-4185-B7EB-97B685681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BB5897-AA82-442E-9835-8F940475E1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D55D33-BB0C-4545-A55A-2086317C01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34F415-7064-4E4B-87AF-7DEC9AACB2E4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13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Bureau of Substance Addiction Services Houses of Correction medication for opioid use disorder disenrollment data dictionary</dc:title>
  <dc:subject/>
  <dc:creator>Dunn, Devon (DPH)</dc:creator>
  <cp:keywords/>
  <dc:description/>
  <cp:lastModifiedBy>Bettano, Amy (DPH)</cp:lastModifiedBy>
  <cp:revision>90</cp:revision>
  <dcterms:created xsi:type="dcterms:W3CDTF">2024-07-29T20:39:00Z</dcterms:created>
  <dcterms:modified xsi:type="dcterms:W3CDTF">2026-07-14T14:52:00Z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