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C21D" w14:textId="2F0137AA" w:rsidR="005E1161" w:rsidRDefault="005E1161" w:rsidP="00D70EA3">
      <w:pPr>
        <w:rPr>
          <w:b/>
          <w:sz w:val="28"/>
          <w:szCs w:val="28"/>
        </w:rPr>
      </w:pPr>
    </w:p>
    <w:p w14:paraId="79547F5E" w14:textId="3B61AE7B" w:rsidR="0095069A" w:rsidRPr="00D70EA3" w:rsidRDefault="00D70EA3" w:rsidP="0095069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 do I complete the Verizon VID enrollment process?</w:t>
      </w:r>
    </w:p>
    <w:p w14:paraId="4DFE1E2C" w14:textId="0A1346B4" w:rsidR="0095069A" w:rsidRDefault="0095069A" w:rsidP="0095069A">
      <w:pPr>
        <w:rPr>
          <w:rFonts w:ascii="Calibri" w:hAnsi="Calibri"/>
          <w:sz w:val="20"/>
          <w:szCs w:val="20"/>
        </w:rPr>
      </w:pPr>
      <w:r w:rsidRPr="002F0002">
        <w:rPr>
          <w:rFonts w:ascii="Calibri" w:hAnsi="Calibri"/>
          <w:sz w:val="20"/>
          <w:szCs w:val="20"/>
        </w:rPr>
        <w:t>Once your remote access (VPN) request has been completed you will receive an email from</w:t>
      </w:r>
      <w:r>
        <w:rPr>
          <w:rFonts w:ascii="Calibri" w:hAnsi="Calibri"/>
          <w:sz w:val="20"/>
          <w:szCs w:val="20"/>
        </w:rPr>
        <w:t xml:space="preserve"> icsl.net that contains a link to complete the registration process to activate the account.  Click the link in the email you received to proceed</w:t>
      </w:r>
      <w:r w:rsidR="00A15443">
        <w:rPr>
          <w:rFonts w:ascii="Calibri" w:hAnsi="Calibri"/>
          <w:sz w:val="20"/>
          <w:szCs w:val="20"/>
        </w:rPr>
        <w:t xml:space="preserve"> to reset your initial password.</w:t>
      </w:r>
    </w:p>
    <w:p w14:paraId="208C0F8E" w14:textId="6FD03A4A" w:rsidR="00A15443" w:rsidRDefault="0032241D" w:rsidP="0095069A">
      <w:r>
        <w:rPr>
          <w:noProof/>
        </w:rPr>
        <w:drawing>
          <wp:inline distT="0" distB="0" distL="0" distR="0" wp14:anchorId="22591588" wp14:editId="3FA9B1EB">
            <wp:extent cx="6645821" cy="639103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_email_new_enroll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721" cy="641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0089" w14:textId="77777777" w:rsidR="00960BA3" w:rsidRDefault="00960BA3" w:rsidP="0095069A">
      <w:r>
        <w:t>The link to change your password will bring you to the login page where users can edit their profile.</w:t>
      </w:r>
    </w:p>
    <w:p w14:paraId="286AD3CD" w14:textId="74D73BF2" w:rsidR="00A15443" w:rsidRDefault="0032241D" w:rsidP="0095069A">
      <w:r>
        <w:rPr>
          <w:noProof/>
        </w:rPr>
        <w:lastRenderedPageBreak/>
        <w:drawing>
          <wp:inline distT="0" distB="0" distL="0" distR="0" wp14:anchorId="0023A7CE" wp14:editId="0AC27251">
            <wp:extent cx="6569075" cy="4508307"/>
            <wp:effectExtent l="0" t="0" r="0" b="63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d_log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79" cy="453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BA3">
        <w:t xml:space="preserve"> </w:t>
      </w:r>
    </w:p>
    <w:p w14:paraId="1D2B13FF" w14:textId="02F2FD73" w:rsidR="00960BA3" w:rsidRDefault="00960BA3" w:rsidP="0095069A">
      <w:r>
        <w:t xml:space="preserve">Put in your UAID and the password given to you in the </w:t>
      </w:r>
      <w:r w:rsidR="00371268">
        <w:t>enrollment email.  Do not copy and paste the password because it usually adds a space at the end of the password.</w:t>
      </w:r>
    </w:p>
    <w:p w14:paraId="3EF1DCF9" w14:textId="4FC37205" w:rsidR="00371268" w:rsidRDefault="00371268" w:rsidP="0095069A">
      <w:r>
        <w:rPr>
          <w:noProof/>
        </w:rPr>
        <w:lastRenderedPageBreak/>
        <w:drawing>
          <wp:inline distT="0" distB="0" distL="0" distR="0" wp14:anchorId="1EA671F1" wp14:editId="15C67568">
            <wp:extent cx="6508750" cy="4632840"/>
            <wp:effectExtent l="0" t="0" r="0" b="317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_logi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585" cy="464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9F9D8" w14:textId="64941841" w:rsidR="00371268" w:rsidRDefault="00371268" w:rsidP="0095069A">
      <w:r>
        <w:t>The next screen will prompt for the one time passcode.  You receive the passcode by clicking OTP via EMAIL or OTP via SMS.</w:t>
      </w:r>
    </w:p>
    <w:p w14:paraId="422721C3" w14:textId="049D45DE" w:rsidR="00371268" w:rsidRDefault="00371268" w:rsidP="0095069A">
      <w:r>
        <w:rPr>
          <w:noProof/>
        </w:rPr>
        <w:lastRenderedPageBreak/>
        <w:drawing>
          <wp:inline distT="0" distB="0" distL="0" distR="0" wp14:anchorId="4D650545" wp14:editId="5FA7B56A">
            <wp:extent cx="6477743" cy="4539192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_login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226" cy="456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E1B8F" w14:textId="22E80E6E" w:rsidR="00371268" w:rsidRDefault="00371268" w:rsidP="0095069A">
      <w:r>
        <w:t>The page will notify you when you when your OTP has been sent.</w:t>
      </w:r>
    </w:p>
    <w:p w14:paraId="3B7E6595" w14:textId="7F95345F" w:rsidR="00371268" w:rsidRDefault="0032241D" w:rsidP="0095069A">
      <w:r>
        <w:rPr>
          <w:noProof/>
        </w:rPr>
        <w:lastRenderedPageBreak/>
        <w:drawing>
          <wp:inline distT="0" distB="0" distL="0" distR="0" wp14:anchorId="1A071EEB" wp14:editId="2268340A">
            <wp:extent cx="9172575" cy="4210050"/>
            <wp:effectExtent l="0" t="0" r="9525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d_login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CFC81" w14:textId="45EA88A1" w:rsidR="00371268" w:rsidRDefault="00371268" w:rsidP="0095069A">
      <w:r>
        <w:t>Above is an example of an email the user will receive with the One Time Passcode.</w:t>
      </w:r>
    </w:p>
    <w:p w14:paraId="518863E6" w14:textId="77777777" w:rsidR="00E40250" w:rsidRDefault="00E40250" w:rsidP="0095069A"/>
    <w:p w14:paraId="58D4D024" w14:textId="786D5F78" w:rsidR="00371268" w:rsidRDefault="00E40250" w:rsidP="0095069A">
      <w:pPr>
        <w:rPr>
          <w:noProof/>
        </w:rPr>
      </w:pPr>
      <w:r>
        <w:rPr>
          <w:noProof/>
        </w:rPr>
        <w:t xml:space="preserve">Once you have entered your onetime passcode and click sign in, you will be prompted to change your password. </w:t>
      </w:r>
    </w:p>
    <w:p w14:paraId="22EA99A6" w14:textId="77777777" w:rsidR="00E40250" w:rsidRDefault="00E40250" w:rsidP="00E40250">
      <w:r>
        <w:t>When creating a password on the user portal, the following criteria must be met:</w:t>
      </w:r>
    </w:p>
    <w:p w14:paraId="1D1528A2" w14:textId="77777777" w:rsidR="00E40250" w:rsidRDefault="00E40250" w:rsidP="00E40250">
      <w:pPr>
        <w:pStyle w:val="ListParagraph"/>
        <w:numPr>
          <w:ilvl w:val="0"/>
          <w:numId w:val="1"/>
        </w:numPr>
      </w:pPr>
      <w:r>
        <w:t>Must contain at least 8 characters</w:t>
      </w:r>
    </w:p>
    <w:p w14:paraId="4FC49296" w14:textId="77777777" w:rsidR="00E40250" w:rsidRDefault="00E40250" w:rsidP="00E40250">
      <w:pPr>
        <w:pStyle w:val="ListParagraph"/>
        <w:numPr>
          <w:ilvl w:val="0"/>
          <w:numId w:val="1"/>
        </w:numPr>
      </w:pPr>
      <w:r>
        <w:t>Must contain at least 1 special character</w:t>
      </w:r>
    </w:p>
    <w:p w14:paraId="43386620" w14:textId="77777777" w:rsidR="00E40250" w:rsidRDefault="00E40250" w:rsidP="00E40250">
      <w:pPr>
        <w:pStyle w:val="ListParagraph"/>
        <w:numPr>
          <w:ilvl w:val="0"/>
          <w:numId w:val="1"/>
        </w:numPr>
      </w:pPr>
      <w:r>
        <w:t>Must contain at least 1 numeric character</w:t>
      </w:r>
    </w:p>
    <w:p w14:paraId="65B2A719" w14:textId="77777777" w:rsidR="00E40250" w:rsidRDefault="00E40250" w:rsidP="00E40250">
      <w:pPr>
        <w:pStyle w:val="ListParagraph"/>
        <w:numPr>
          <w:ilvl w:val="0"/>
          <w:numId w:val="1"/>
        </w:numPr>
      </w:pPr>
      <w:r>
        <w:t>Cannot be the same as your VID username</w:t>
      </w:r>
    </w:p>
    <w:p w14:paraId="11C1633F" w14:textId="77777777" w:rsidR="00E40250" w:rsidRDefault="00E40250" w:rsidP="00E40250">
      <w:pPr>
        <w:pStyle w:val="ListParagraph"/>
        <w:numPr>
          <w:ilvl w:val="0"/>
          <w:numId w:val="1"/>
        </w:numPr>
      </w:pPr>
      <w:r>
        <w:t>Cannot begin or end with a space</w:t>
      </w:r>
    </w:p>
    <w:p w14:paraId="43091059" w14:textId="77777777" w:rsidR="00E40250" w:rsidRDefault="00E40250" w:rsidP="00E40250">
      <w:pPr>
        <w:pStyle w:val="ListParagraph"/>
        <w:numPr>
          <w:ilvl w:val="0"/>
          <w:numId w:val="1"/>
        </w:numPr>
      </w:pPr>
      <w:r>
        <w:t>Cannot repeat a character in four or more consecutive positions</w:t>
      </w:r>
    </w:p>
    <w:p w14:paraId="1A22E3F8" w14:textId="200B1248" w:rsidR="00E40250" w:rsidRDefault="00E40250" w:rsidP="0095069A"/>
    <w:p w14:paraId="57B276DF" w14:textId="6A55E3D8" w:rsidR="00D70EA3" w:rsidRPr="00F6006C" w:rsidRDefault="00F6006C" w:rsidP="00D70EA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 instructions on how to connect to the Verizon ID VPN,  Please see the Logging into the </w:t>
      </w:r>
      <w:proofErr w:type="spellStart"/>
      <w:r>
        <w:rPr>
          <w:b/>
          <w:bCs/>
          <w:sz w:val="40"/>
          <w:szCs w:val="40"/>
        </w:rPr>
        <w:t>VerizonID</w:t>
      </w:r>
      <w:proofErr w:type="spellEnd"/>
      <w:r>
        <w:rPr>
          <w:b/>
          <w:bCs/>
          <w:sz w:val="40"/>
          <w:szCs w:val="40"/>
        </w:rPr>
        <w:t xml:space="preserve"> VPN for the first time link.</w:t>
      </w:r>
    </w:p>
    <w:p w14:paraId="3A2465E1" w14:textId="77777777" w:rsidR="00371268" w:rsidRPr="0095069A" w:rsidRDefault="00371268" w:rsidP="0095069A">
      <w:bookmarkStart w:id="0" w:name="_GoBack"/>
      <w:bookmarkEnd w:id="0"/>
    </w:p>
    <w:sectPr w:rsidR="00371268" w:rsidRPr="0095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506D"/>
    <w:multiLevelType w:val="hybridMultilevel"/>
    <w:tmpl w:val="58F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9A"/>
    <w:rsid w:val="0023554A"/>
    <w:rsid w:val="0032241D"/>
    <w:rsid w:val="00371268"/>
    <w:rsid w:val="00533C72"/>
    <w:rsid w:val="005E1161"/>
    <w:rsid w:val="0095069A"/>
    <w:rsid w:val="00960BA3"/>
    <w:rsid w:val="00A15443"/>
    <w:rsid w:val="00C700AB"/>
    <w:rsid w:val="00D70EA3"/>
    <w:rsid w:val="00E40250"/>
    <w:rsid w:val="00F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DE2F"/>
  <w15:chartTrackingRefBased/>
  <w15:docId w15:val="{D38F2FA6-7A45-4B85-8E40-1CB406EE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250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0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Bryan (EOTSS)</dc:creator>
  <cp:keywords/>
  <dc:description/>
  <cp:lastModifiedBy>Galluccio, Joseph (EOTSS)</cp:lastModifiedBy>
  <cp:revision>3</cp:revision>
  <dcterms:created xsi:type="dcterms:W3CDTF">2019-06-30T00:29:00Z</dcterms:created>
  <dcterms:modified xsi:type="dcterms:W3CDTF">2019-06-30T00:31:00Z</dcterms:modified>
</cp:coreProperties>
</file>