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EF941D" w14:textId="77777777" w:rsidR="00272A75" w:rsidRDefault="00272A75" w:rsidP="00272A75">
      <w:pPr>
        <w:pStyle w:val="Heading3"/>
      </w:pPr>
      <w:proofErr w:type="spellStart"/>
      <w:r>
        <w:t>Want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learn</w:t>
      </w:r>
      <w:proofErr w:type="spellEnd"/>
      <w:r>
        <w:t xml:space="preserve"> more </w:t>
      </w:r>
      <w:proofErr w:type="spellStart"/>
      <w:r>
        <w:t>about</w:t>
      </w:r>
      <w:proofErr w:type="spellEnd"/>
      <w:r>
        <w:t xml:space="preserve"> In-Home </w:t>
      </w:r>
      <w:proofErr w:type="spellStart"/>
      <w:r>
        <w:t>Therapy</w:t>
      </w:r>
      <w:proofErr w:type="spellEnd"/>
      <w:r>
        <w:t xml:space="preserve">?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IHT </w:t>
      </w:r>
      <w:proofErr w:type="spellStart"/>
      <w:r>
        <w:t>provider</w:t>
      </w:r>
      <w:proofErr w:type="spellEnd"/>
      <w:r>
        <w:t>?</w:t>
      </w:r>
    </w:p>
    <w:p w14:paraId="6911E48A" w14:textId="77777777" w:rsidR="00272A75" w:rsidRDefault="00272A75" w:rsidP="00272A75">
      <w:pPr>
        <w:pStyle w:val="Heading3"/>
      </w:pP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www.mabhaccess.com -- </w:t>
      </w:r>
      <w:proofErr w:type="spellStart"/>
      <w:r>
        <w:t>the</w:t>
      </w:r>
      <w:proofErr w:type="spellEnd"/>
      <w:r>
        <w:t xml:space="preserve"> Massachusetts </w:t>
      </w:r>
      <w:proofErr w:type="spellStart"/>
      <w:r>
        <w:t>Behavioral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Access </w:t>
      </w:r>
      <w:proofErr w:type="spellStart"/>
      <w:r>
        <w:t>website</w:t>
      </w:r>
      <w:proofErr w:type="spellEnd"/>
      <w:r>
        <w:t>.</w:t>
      </w:r>
    </w:p>
    <w:p w14:paraId="6E797153" w14:textId="77777777" w:rsidR="00272A75" w:rsidRDefault="00272A75" w:rsidP="00272A75">
      <w:pPr>
        <w:pStyle w:val="Heading3"/>
      </w:pPr>
      <w:proofErr w:type="spellStart"/>
      <w:r>
        <w:t>To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, </w:t>
      </w:r>
      <w:proofErr w:type="spellStart"/>
      <w:proofErr w:type="gramStart"/>
      <w:r>
        <w:t>Click</w:t>
      </w:r>
      <w:proofErr w:type="spellEnd"/>
      <w:proofErr w:type="gramEnd"/>
      <w:r>
        <w:t xml:space="preserve"> </w:t>
      </w:r>
      <w:proofErr w:type="spellStart"/>
      <w:r>
        <w:t>on</w:t>
      </w:r>
      <w:proofErr w:type="spellEnd"/>
      <w:r>
        <w:t xml:space="preserve"> “</w:t>
      </w:r>
      <w:proofErr w:type="spellStart"/>
      <w:r>
        <w:t>Find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Openings</w:t>
      </w:r>
      <w:proofErr w:type="spellEnd"/>
      <w:r>
        <w:t xml:space="preserve">”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Youth</w:t>
      </w:r>
      <w:proofErr w:type="spellEnd"/>
      <w:r>
        <w:t xml:space="preserve"> and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>.</w:t>
      </w:r>
    </w:p>
    <w:p w14:paraId="43FD6C45" w14:textId="77777777" w:rsidR="00272A75" w:rsidRDefault="00272A75" w:rsidP="00272A75">
      <w:pPr>
        <w:pStyle w:val="Heading3"/>
      </w:pP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“</w:t>
      </w:r>
      <w:proofErr w:type="spellStart"/>
      <w:r>
        <w:t>Select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” and </w:t>
      </w:r>
      <w:proofErr w:type="spellStart"/>
      <w:r>
        <w:t>select</w:t>
      </w:r>
      <w:proofErr w:type="spellEnd"/>
      <w:r>
        <w:t xml:space="preserve"> </w:t>
      </w:r>
      <w:proofErr w:type="gramStart"/>
      <w:r>
        <w:t xml:space="preserve">IHT  </w:t>
      </w:r>
      <w:proofErr w:type="spellStart"/>
      <w:r>
        <w:t>from</w:t>
      </w:r>
      <w:proofErr w:type="spellEnd"/>
      <w:proofErr w:type="gram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drop-down</w:t>
      </w:r>
      <w:proofErr w:type="spellEnd"/>
      <w:r>
        <w:t xml:space="preserve"> </w:t>
      </w:r>
      <w:proofErr w:type="spellStart"/>
      <w:r>
        <w:t>menu</w:t>
      </w:r>
      <w:proofErr w:type="spellEnd"/>
      <w:r>
        <w:t>.</w:t>
      </w:r>
    </w:p>
    <w:p w14:paraId="6C2F7B4A" w14:textId="77777777" w:rsidR="00272A75" w:rsidRDefault="00272A75" w:rsidP="00272A75">
      <w:pPr>
        <w:pStyle w:val="Heading3"/>
      </w:pPr>
      <w:proofErr w:type="spellStart"/>
      <w:r>
        <w:t>Enter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child’s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in “</w:t>
      </w:r>
      <w:proofErr w:type="spellStart"/>
      <w:r>
        <w:t>Specify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”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enter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zip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a </w:t>
      </w:r>
      <w:proofErr w:type="spellStart"/>
      <w:r>
        <w:t>list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local </w:t>
      </w:r>
      <w:proofErr w:type="spellStart"/>
      <w:r>
        <w:t>providers</w:t>
      </w:r>
      <w:proofErr w:type="spellEnd"/>
      <w:r>
        <w:t>.</w:t>
      </w:r>
    </w:p>
    <w:p w14:paraId="7499B91F" w14:textId="77777777" w:rsidR="00272A75" w:rsidRDefault="00272A75" w:rsidP="00272A75">
      <w:pPr>
        <w:pStyle w:val="Heading3"/>
      </w:pPr>
      <w:proofErr w:type="spellStart"/>
      <w:r>
        <w:t>You</w:t>
      </w:r>
      <w:proofErr w:type="spellEnd"/>
      <w:r>
        <w:t xml:space="preserve"> can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accept</w:t>
      </w:r>
      <w:proofErr w:type="spellEnd"/>
      <w:r>
        <w:t xml:space="preserve"> new </w:t>
      </w:r>
      <w:proofErr w:type="spellStart"/>
      <w:r>
        <w:t>referrals</w:t>
      </w:r>
      <w:proofErr w:type="spellEnd"/>
      <w:r>
        <w:t xml:space="preserve">, </w:t>
      </w:r>
      <w:proofErr w:type="spellStart"/>
      <w:r>
        <w:t>though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guarantee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appointment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placement</w:t>
      </w:r>
      <w:proofErr w:type="spellEnd"/>
      <w:r>
        <w:t>.</w:t>
      </w:r>
    </w:p>
    <w:p w14:paraId="485FC230" w14:textId="77777777" w:rsidR="00272A75" w:rsidRDefault="00272A75" w:rsidP="00272A75">
      <w:pPr>
        <w:pStyle w:val="Heading3"/>
      </w:pPr>
      <w:proofErr w:type="spellStart"/>
      <w:r>
        <w:t>You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free </w:t>
      </w:r>
      <w:proofErr w:type="spellStart"/>
      <w:r>
        <w:t>brochures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In-Home </w:t>
      </w:r>
      <w:proofErr w:type="spellStart"/>
      <w:r>
        <w:t>Therapy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.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www.mass.gov/masshealth/cbhi  </w:t>
      </w:r>
    </w:p>
    <w:p w14:paraId="1CA982E2" w14:textId="77777777" w:rsidR="00272A75" w:rsidRDefault="00272A75" w:rsidP="00272A75">
      <w:pPr>
        <w:pStyle w:val="Heading3"/>
      </w:pPr>
      <w:proofErr w:type="spellStart"/>
      <w:r>
        <w:t>Scroll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What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” </w:t>
      </w:r>
      <w:proofErr w:type="spellStart"/>
      <w:r>
        <w:t>section</w:t>
      </w:r>
      <w:proofErr w:type="spellEnd"/>
      <w:r>
        <w:t xml:space="preserve"> and </w:t>
      </w:r>
      <w:proofErr w:type="spellStart"/>
      <w:r>
        <w:t>and</w:t>
      </w:r>
      <w:proofErr w:type="spellEnd"/>
      <w:r>
        <w:t xml:space="preserve"> </w:t>
      </w:r>
      <w:proofErr w:type="spellStart"/>
      <w:proofErr w:type="gramStart"/>
      <w:r>
        <w:t>click</w:t>
      </w:r>
      <w:proofErr w:type="spellEnd"/>
      <w:proofErr w:type="gramEnd"/>
      <w:r>
        <w:t xml:space="preserve"> CBHI </w:t>
      </w:r>
      <w:proofErr w:type="spellStart"/>
      <w:r>
        <w:t>Brochures</w:t>
      </w:r>
      <w:proofErr w:type="spellEnd"/>
      <w:r>
        <w:t xml:space="preserve"> and </w:t>
      </w:r>
      <w:proofErr w:type="spellStart"/>
      <w:r>
        <w:t>Companion</w:t>
      </w:r>
      <w:proofErr w:type="spellEnd"/>
      <w:r>
        <w:t xml:space="preserve"> </w:t>
      </w:r>
      <w:proofErr w:type="spellStart"/>
      <w:r>
        <w:t>Guide</w:t>
      </w:r>
      <w:proofErr w:type="spellEnd"/>
      <w:r>
        <w:t>.</w:t>
      </w:r>
    </w:p>
    <w:p w14:paraId="2E0ECA9B" w14:textId="77777777" w:rsidR="00272A75" w:rsidRDefault="00272A75" w:rsidP="00272A75">
      <w:pPr>
        <w:pStyle w:val="Heading3"/>
      </w:pPr>
      <w:proofErr w:type="spellStart"/>
      <w:r>
        <w:t>You</w:t>
      </w:r>
      <w:proofErr w:type="spellEnd"/>
      <w:r>
        <w:t xml:space="preserve"> can </w:t>
      </w:r>
      <w:proofErr w:type="spellStart"/>
      <w:r>
        <w:t>download</w:t>
      </w:r>
      <w:proofErr w:type="spellEnd"/>
      <w:r>
        <w:t xml:space="preserve"> copies </w:t>
      </w:r>
      <w:proofErr w:type="spellStart"/>
      <w:r>
        <w:t>or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online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free copies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brochure</w:t>
      </w:r>
      <w:proofErr w:type="spellEnd"/>
    </w:p>
    <w:p w14:paraId="6F85AAD2" w14:textId="087F601F" w:rsidR="00ED6C62" w:rsidRDefault="00272A75" w:rsidP="00272A75">
      <w:pPr>
        <w:pStyle w:val="Heading3"/>
      </w:pPr>
      <w:proofErr w:type="spellStart"/>
      <w:r>
        <w:t>Please</w:t>
      </w:r>
      <w:proofErr w:type="spellEnd"/>
      <w:r>
        <w:t xml:space="preserve"> note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listings</w:t>
      </w:r>
      <w:proofErr w:type="spellEnd"/>
      <w:r>
        <w:t xml:space="preserve"> are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.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,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ww</w:t>
      </w:r>
      <w:bookmarkStart w:id="0" w:name="_GoBack"/>
      <w:bookmarkEnd w:id="0"/>
      <w:r>
        <w:t xml:space="preserve">w.mabhaccess.com </w:t>
      </w:r>
      <w:proofErr w:type="spellStart"/>
      <w:r>
        <w:t>or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plan.</w:t>
      </w:r>
    </w:p>
    <w:sectPr w:rsidR="00ED6C62" w:rsidSect="002F282D">
      <w:footerReference w:type="default" r:id="rId12"/>
      <w:headerReference w:type="first" r:id="rId13"/>
      <w:footerReference w:type="first" r:id="rId14"/>
      <w:pgSz w:w="12240" w:h="15840" w:code="1"/>
      <w:pgMar w:top="720" w:right="990" w:bottom="720" w:left="720" w:header="0" w:footer="720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7418F" w14:textId="77777777" w:rsidR="007F2926" w:rsidRDefault="007F2926">
      <w:pPr>
        <w:spacing w:after="0" w:line="240" w:lineRule="auto"/>
      </w:pPr>
      <w:r>
        <w:separator/>
      </w:r>
    </w:p>
  </w:endnote>
  <w:endnote w:type="continuationSeparator" w:id="0">
    <w:p w14:paraId="13B68ABA" w14:textId="77777777" w:rsidR="007F2926" w:rsidRDefault="007F2926">
      <w:pPr>
        <w:spacing w:after="0" w:line="240" w:lineRule="auto"/>
      </w:pPr>
      <w:r>
        <w:continuationSeparator/>
      </w:r>
    </w:p>
  </w:endnote>
  <w:endnote w:type="continuationNotice" w:id="1">
    <w:p w14:paraId="3395D63D" w14:textId="77777777" w:rsidR="007F2926" w:rsidRDefault="007F2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3795990"/>
      <w:docPartObj>
        <w:docPartGallery w:val="Page Numbers (Bottom of Page)"/>
        <w:docPartUnique/>
      </w:docPartObj>
    </w:sdtPr>
    <w:sdtEndPr>
      <w:rPr>
        <w:color w:val="AEAAAA" w:themeColor="background2" w:themeShade="BF"/>
      </w:rPr>
    </w:sdtEndPr>
    <w:sdtContent>
      <w:sdt>
        <w:sdtPr>
          <w:rPr>
            <w:color w:val="AEAAAA" w:themeColor="background2" w:themeShade="BF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DB89B2" w14:textId="7B850EF2" w:rsidR="00494AC7" w:rsidRPr="00494AC7" w:rsidRDefault="608CC36F" w:rsidP="608CC36F">
            <w:pPr>
              <w:pStyle w:val="Footer"/>
              <w:jc w:val="center"/>
              <w:rPr>
                <w:color w:val="AEAAAA" w:themeColor="background2" w:themeShade="BF"/>
              </w:rPr>
            </w:pPr>
            <w:r>
              <w:rPr>
                <w:color w:val="AEAAAA" w:themeColor="background2" w:themeShade="BF"/>
              </w:rPr>
              <w:t xml:space="preserve">Página </w: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begin"/>
            </w:r>
            <w:r w:rsidR="3B45073F" w:rsidRPr="608CC36F">
              <w:rPr>
                <w:b/>
                <w:bCs/>
                <w:color w:val="AEAAAA" w:themeColor="background2" w:themeShade="BF"/>
              </w:rPr>
              <w:instrText xml:space="preserve"> PAGE </w:instrTex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separate"/>
            </w:r>
            <w:r w:rsidR="00B35692">
              <w:rPr>
                <w:b/>
                <w:bCs/>
                <w:color w:val="AEAAAA" w:themeColor="background2" w:themeShade="BF"/>
              </w:rPr>
              <w:t>2</w: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end"/>
            </w:r>
            <w:r>
              <w:rPr>
                <w:color w:val="AEAAAA" w:themeColor="background2" w:themeShade="BF"/>
              </w:rPr>
              <w:t xml:space="preserve"> de </w: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begin"/>
            </w:r>
            <w:r w:rsidR="3B45073F" w:rsidRPr="608CC36F">
              <w:rPr>
                <w:b/>
                <w:bCs/>
                <w:color w:val="AEAAAA" w:themeColor="background2" w:themeShade="BF"/>
              </w:rPr>
              <w:instrText xml:space="preserve"> NUMPAGES  </w:instrTex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separate"/>
            </w:r>
            <w:r w:rsidR="00B35692">
              <w:rPr>
                <w:b/>
                <w:bCs/>
                <w:color w:val="AEAAAA" w:themeColor="background2" w:themeShade="BF"/>
              </w:rPr>
              <w:t>2</w:t>
            </w:r>
            <w:r w:rsidR="3B45073F" w:rsidRPr="608CC36F">
              <w:rPr>
                <w:b/>
                <w:bCs/>
                <w:color w:val="AEAAAA" w:themeColor="background2" w:themeShade="BF"/>
              </w:rPr>
              <w:fldChar w:fldCharType="end"/>
            </w:r>
          </w:p>
        </w:sdtContent>
      </w:sdt>
    </w:sdtContent>
  </w:sdt>
  <w:p w14:paraId="024276FD" w14:textId="77777777" w:rsidR="00494AC7" w:rsidRPr="00494AC7" w:rsidRDefault="00494AC7" w:rsidP="00494AC7">
    <w:pPr>
      <w:pStyle w:val="Footer"/>
      <w:jc w:val="center"/>
      <w:rPr>
        <w:color w:val="AEAAAA" w:themeColor="background2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BF331" w14:textId="3E042A1C" w:rsidR="003F137E" w:rsidRPr="00494AC7" w:rsidRDefault="608CC36F" w:rsidP="608CC36F">
    <w:pPr>
      <w:pStyle w:val="Footer"/>
      <w:jc w:val="center"/>
      <w:rPr>
        <w:color w:val="AEAAAA" w:themeColor="background2" w:themeShade="BF"/>
      </w:rPr>
    </w:pPr>
    <w:r>
      <w:rPr>
        <w:color w:val="AEAAAA" w:themeColor="background2" w:themeShade="BF"/>
      </w:rPr>
      <w:t xml:space="preserve">Página </w:t>
    </w:r>
    <w:r w:rsidR="002F282D" w:rsidRPr="608CC36F">
      <w:rPr>
        <w:b/>
        <w:bCs/>
        <w:color w:val="AEAAAA" w:themeColor="background2" w:themeShade="BF"/>
      </w:rPr>
      <w:fldChar w:fldCharType="begin"/>
    </w:r>
    <w:r w:rsidR="002F282D" w:rsidRPr="608CC36F">
      <w:rPr>
        <w:b/>
        <w:bCs/>
        <w:color w:val="AEAAAA" w:themeColor="background2" w:themeShade="BF"/>
      </w:rPr>
      <w:instrText xml:space="preserve"> PAGE  \* Arabic  \* MERGEFORMAT </w:instrText>
    </w:r>
    <w:r w:rsidR="002F282D" w:rsidRPr="608CC36F">
      <w:rPr>
        <w:b/>
        <w:bCs/>
        <w:color w:val="AEAAAA" w:themeColor="background2" w:themeShade="BF"/>
      </w:rPr>
      <w:fldChar w:fldCharType="separate"/>
    </w:r>
    <w:r w:rsidR="00B35692">
      <w:rPr>
        <w:b/>
        <w:bCs/>
        <w:color w:val="AEAAAA" w:themeColor="background2" w:themeShade="BF"/>
      </w:rPr>
      <w:t>1</w:t>
    </w:r>
    <w:r w:rsidR="002F282D" w:rsidRPr="608CC36F">
      <w:rPr>
        <w:b/>
        <w:bCs/>
        <w:color w:val="AEAAAA" w:themeColor="background2" w:themeShade="BF"/>
      </w:rPr>
      <w:fldChar w:fldCharType="end"/>
    </w:r>
    <w:r>
      <w:rPr>
        <w:color w:val="AEAAAA" w:themeColor="background2" w:themeShade="BF"/>
      </w:rPr>
      <w:t xml:space="preserve"> de </w:t>
    </w:r>
    <w:r w:rsidR="002F282D" w:rsidRPr="608CC36F">
      <w:rPr>
        <w:b/>
        <w:bCs/>
        <w:color w:val="AEAAAA" w:themeColor="background2" w:themeShade="BF"/>
      </w:rPr>
      <w:fldChar w:fldCharType="begin"/>
    </w:r>
    <w:r w:rsidR="002F282D" w:rsidRPr="608CC36F">
      <w:rPr>
        <w:b/>
        <w:bCs/>
        <w:color w:val="AEAAAA" w:themeColor="background2" w:themeShade="BF"/>
      </w:rPr>
      <w:instrText xml:space="preserve"> NUMPAGES  \* Arabic  \* MERGEFORMAT </w:instrText>
    </w:r>
    <w:r w:rsidR="002F282D" w:rsidRPr="608CC36F">
      <w:rPr>
        <w:b/>
        <w:bCs/>
        <w:color w:val="AEAAAA" w:themeColor="background2" w:themeShade="BF"/>
      </w:rPr>
      <w:fldChar w:fldCharType="separate"/>
    </w:r>
    <w:r w:rsidR="00B35692">
      <w:rPr>
        <w:b/>
        <w:bCs/>
        <w:color w:val="AEAAAA" w:themeColor="background2" w:themeShade="BF"/>
      </w:rPr>
      <w:t>1</w:t>
    </w:r>
    <w:r w:rsidR="002F282D" w:rsidRPr="608CC36F">
      <w:rPr>
        <w:b/>
        <w:bCs/>
        <w:color w:val="AEAAAA" w:themeColor="background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FEA39" w14:textId="77777777" w:rsidR="007F2926" w:rsidRDefault="007F2926">
      <w:pPr>
        <w:spacing w:after="0" w:line="240" w:lineRule="auto"/>
      </w:pPr>
      <w:r>
        <w:separator/>
      </w:r>
    </w:p>
  </w:footnote>
  <w:footnote w:type="continuationSeparator" w:id="0">
    <w:p w14:paraId="09986998" w14:textId="77777777" w:rsidR="007F2926" w:rsidRDefault="007F2926">
      <w:pPr>
        <w:spacing w:after="0" w:line="240" w:lineRule="auto"/>
      </w:pPr>
      <w:r>
        <w:continuationSeparator/>
      </w:r>
    </w:p>
  </w:footnote>
  <w:footnote w:type="continuationNotice" w:id="1">
    <w:p w14:paraId="1FDD86C5" w14:textId="77777777" w:rsidR="007F2926" w:rsidRDefault="007F29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72"/>
      <w:gridCol w:w="5258"/>
    </w:tblGrid>
    <w:tr w:rsidR="002F282D" w14:paraId="6EA879FB" w14:textId="77777777" w:rsidTr="608CC36F">
      <w:trPr>
        <w:jc w:val="center"/>
        <w:hidden/>
      </w:trPr>
      <w:tc>
        <w:tcPr>
          <w:tcW w:w="4686" w:type="dxa"/>
          <w:shd w:val="clear" w:color="auto" w:fill="ED7D31" w:themeFill="accent2"/>
          <w:vAlign w:val="center"/>
        </w:tcPr>
        <w:p w14:paraId="1334E748" w14:textId="69DAC926" w:rsidR="002F282D" w:rsidRPr="00DC721B" w:rsidRDefault="003620C5">
          <w:pPr>
            <w:pStyle w:val="Header"/>
            <w:tabs>
              <w:tab w:val="clear" w:pos="4680"/>
              <w:tab w:val="clear" w:pos="9360"/>
            </w:tabs>
            <w:rPr>
              <w:caps/>
              <w:vanish/>
              <w:color w:val="FFFFFF" w:themeColor="background1"/>
              <w:sz w:val="18"/>
              <w:szCs w:val="18"/>
            </w:rPr>
          </w:pPr>
          <w:r>
            <w:rPr>
              <w:caps/>
              <w:vanish/>
              <w:color w:val="FFFFFF" w:themeColor="background1"/>
              <w:sz w:val="18"/>
              <w:szCs w:val="18"/>
            </w:rPr>
            <w:t>Translations for RCP</w:t>
          </w:r>
        </w:p>
      </w:tc>
      <w:tc>
        <w:tcPr>
          <w:tcW w:w="4674" w:type="dxa"/>
          <w:shd w:val="clear" w:color="auto" w:fill="ED7D31" w:themeFill="accent2"/>
          <w:vAlign w:val="center"/>
        </w:tcPr>
        <w:p w14:paraId="6F997EF5" w14:textId="05AD112F" w:rsidR="002F282D" w:rsidRDefault="002F282D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color w:val="FFFFFF" w:themeColor="background1"/>
              <w:sz w:val="18"/>
              <w:szCs w:val="18"/>
            </w:rPr>
          </w:pPr>
        </w:p>
      </w:tc>
    </w:tr>
    <w:tr w:rsidR="002F282D" w14:paraId="42297CCA" w14:textId="77777777" w:rsidTr="608CC36F">
      <w:trPr>
        <w:trHeight w:hRule="exact" w:val="115"/>
        <w:jc w:val="center"/>
      </w:trPr>
      <w:tc>
        <w:tcPr>
          <w:tcW w:w="4686" w:type="dxa"/>
          <w:shd w:val="clear" w:color="auto" w:fill="D5DCE4" w:themeFill="text2" w:themeFillTint="33"/>
          <w:tcMar>
            <w:top w:w="0" w:type="dxa"/>
            <w:bottom w:w="0" w:type="dxa"/>
          </w:tcMar>
        </w:tcPr>
        <w:p w14:paraId="505C917C" w14:textId="77777777" w:rsidR="002F282D" w:rsidRDefault="002F282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D5DCE4" w:themeFill="text2" w:themeFillTint="33"/>
          <w:tcMar>
            <w:top w:w="0" w:type="dxa"/>
            <w:bottom w:w="0" w:type="dxa"/>
          </w:tcMar>
        </w:tcPr>
        <w:p w14:paraId="0A463344" w14:textId="77777777" w:rsidR="002F282D" w:rsidRDefault="002F282D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190C9821" w14:textId="77777777" w:rsidR="002F282D" w:rsidRDefault="002F2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B52C1"/>
    <w:multiLevelType w:val="hybridMultilevel"/>
    <w:tmpl w:val="B39C1F22"/>
    <w:lvl w:ilvl="0" w:tplc="433E123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65E00"/>
    <w:multiLevelType w:val="hybridMultilevel"/>
    <w:tmpl w:val="E90E86B8"/>
    <w:lvl w:ilvl="0" w:tplc="BC000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32C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6E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603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C7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49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00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25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4C0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26C7D"/>
    <w:multiLevelType w:val="hybridMultilevel"/>
    <w:tmpl w:val="F7A4DBD0"/>
    <w:lvl w:ilvl="0" w:tplc="E2903126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E35D5"/>
    <w:multiLevelType w:val="hybridMultilevel"/>
    <w:tmpl w:val="2584BFAE"/>
    <w:lvl w:ilvl="0" w:tplc="24F05116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55009"/>
    <w:multiLevelType w:val="hybridMultilevel"/>
    <w:tmpl w:val="A8A8ABA4"/>
    <w:lvl w:ilvl="0" w:tplc="776274F0">
      <w:numFmt w:val="bullet"/>
      <w:lvlText w:val=""/>
      <w:lvlJc w:val="left"/>
      <w:pPr>
        <w:ind w:left="4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0BA0DA1"/>
    <w:multiLevelType w:val="hybridMultilevel"/>
    <w:tmpl w:val="18C2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2485E"/>
    <w:multiLevelType w:val="multilevel"/>
    <w:tmpl w:val="F0B293A6"/>
    <w:lvl w:ilvl="0">
      <w:start w:val="1"/>
      <w:numFmt w:val="decimal"/>
      <w:lvlText w:val="%1."/>
      <w:lvlJc w:val="left"/>
      <w:pPr>
        <w:ind w:left="360" w:firstLine="1080"/>
      </w:pPr>
    </w:lvl>
    <w:lvl w:ilvl="1">
      <w:start w:val="1"/>
      <w:numFmt w:val="lowerLetter"/>
      <w:lvlText w:val="%2."/>
      <w:lvlJc w:val="left"/>
      <w:pPr>
        <w:ind w:left="1080" w:firstLine="3960"/>
      </w:pPr>
    </w:lvl>
    <w:lvl w:ilvl="2">
      <w:start w:val="1"/>
      <w:numFmt w:val="lowerRoman"/>
      <w:lvlText w:val="%3."/>
      <w:lvlJc w:val="right"/>
      <w:pPr>
        <w:ind w:left="1800" w:firstLine="7020"/>
      </w:pPr>
    </w:lvl>
    <w:lvl w:ilvl="3">
      <w:start w:val="1"/>
      <w:numFmt w:val="decimal"/>
      <w:lvlText w:val="%4."/>
      <w:lvlJc w:val="left"/>
      <w:pPr>
        <w:ind w:left="2520" w:firstLine="9720"/>
      </w:pPr>
    </w:lvl>
    <w:lvl w:ilvl="4">
      <w:start w:val="1"/>
      <w:numFmt w:val="lowerLetter"/>
      <w:lvlText w:val="%5."/>
      <w:lvlJc w:val="left"/>
      <w:pPr>
        <w:ind w:left="3240" w:firstLine="12600"/>
      </w:pPr>
    </w:lvl>
    <w:lvl w:ilvl="5">
      <w:start w:val="1"/>
      <w:numFmt w:val="lowerRoman"/>
      <w:lvlText w:val="%6."/>
      <w:lvlJc w:val="right"/>
      <w:pPr>
        <w:ind w:left="3960" w:firstLine="15660"/>
      </w:pPr>
    </w:lvl>
    <w:lvl w:ilvl="6">
      <w:start w:val="1"/>
      <w:numFmt w:val="decimal"/>
      <w:lvlText w:val="%7."/>
      <w:lvlJc w:val="left"/>
      <w:pPr>
        <w:ind w:left="4680" w:firstLine="18360"/>
      </w:pPr>
    </w:lvl>
    <w:lvl w:ilvl="7">
      <w:start w:val="1"/>
      <w:numFmt w:val="lowerLetter"/>
      <w:lvlText w:val="%8."/>
      <w:lvlJc w:val="left"/>
      <w:pPr>
        <w:ind w:left="5400" w:firstLine="21240"/>
      </w:pPr>
    </w:lvl>
    <w:lvl w:ilvl="8">
      <w:start w:val="1"/>
      <w:numFmt w:val="lowerRoman"/>
      <w:lvlText w:val="%9."/>
      <w:lvlJc w:val="right"/>
      <w:pPr>
        <w:ind w:left="6120" w:firstLine="24300"/>
      </w:pPr>
    </w:lvl>
  </w:abstractNum>
  <w:abstractNum w:abstractNumId="7" w15:restartNumberingAfterBreak="0">
    <w:nsid w:val="7809445F"/>
    <w:multiLevelType w:val="hybridMultilevel"/>
    <w:tmpl w:val="C8DE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DF6D37B-0998-49C8-B2E3-E340D50D2B75}"/>
    <w:docVar w:name="dgnword-eventsink" w:val="321404296"/>
  </w:docVars>
  <w:rsids>
    <w:rsidRoot w:val="00ED6C62"/>
    <w:rsid w:val="0001118F"/>
    <w:rsid w:val="00022660"/>
    <w:rsid w:val="0004166C"/>
    <w:rsid w:val="00056CE1"/>
    <w:rsid w:val="00070B96"/>
    <w:rsid w:val="000A3908"/>
    <w:rsid w:val="000C006D"/>
    <w:rsid w:val="000E5D7C"/>
    <w:rsid w:val="00111115"/>
    <w:rsid w:val="00131306"/>
    <w:rsid w:val="00153E29"/>
    <w:rsid w:val="00165F81"/>
    <w:rsid w:val="00180567"/>
    <w:rsid w:val="001A0438"/>
    <w:rsid w:val="001A5C41"/>
    <w:rsid w:val="001B49D5"/>
    <w:rsid w:val="001B4DF7"/>
    <w:rsid w:val="001D64E0"/>
    <w:rsid w:val="001D70A3"/>
    <w:rsid w:val="00203D95"/>
    <w:rsid w:val="00205612"/>
    <w:rsid w:val="00253266"/>
    <w:rsid w:val="00272A75"/>
    <w:rsid w:val="0027621E"/>
    <w:rsid w:val="00277E08"/>
    <w:rsid w:val="00293D1C"/>
    <w:rsid w:val="002B42C3"/>
    <w:rsid w:val="002D6DD8"/>
    <w:rsid w:val="002E0C48"/>
    <w:rsid w:val="002F282D"/>
    <w:rsid w:val="00300B9B"/>
    <w:rsid w:val="00336890"/>
    <w:rsid w:val="0035043B"/>
    <w:rsid w:val="003620C5"/>
    <w:rsid w:val="00364FD1"/>
    <w:rsid w:val="00370D4F"/>
    <w:rsid w:val="003B30EE"/>
    <w:rsid w:val="003B47B4"/>
    <w:rsid w:val="003B49EB"/>
    <w:rsid w:val="003C05B8"/>
    <w:rsid w:val="003C7E3B"/>
    <w:rsid w:val="003D7369"/>
    <w:rsid w:val="003D7712"/>
    <w:rsid w:val="003F137E"/>
    <w:rsid w:val="00442D84"/>
    <w:rsid w:val="00464EDB"/>
    <w:rsid w:val="004674D6"/>
    <w:rsid w:val="00494AC7"/>
    <w:rsid w:val="00495FEC"/>
    <w:rsid w:val="004A28D9"/>
    <w:rsid w:val="004B79A9"/>
    <w:rsid w:val="004C3897"/>
    <w:rsid w:val="00501CB7"/>
    <w:rsid w:val="00507B19"/>
    <w:rsid w:val="00541EBC"/>
    <w:rsid w:val="00547334"/>
    <w:rsid w:val="0055798C"/>
    <w:rsid w:val="00595F9D"/>
    <w:rsid w:val="005C1D96"/>
    <w:rsid w:val="005C5DC0"/>
    <w:rsid w:val="005E344C"/>
    <w:rsid w:val="005E66AC"/>
    <w:rsid w:val="005F06A4"/>
    <w:rsid w:val="00603D03"/>
    <w:rsid w:val="00613D0A"/>
    <w:rsid w:val="0062179E"/>
    <w:rsid w:val="0064735E"/>
    <w:rsid w:val="00691C30"/>
    <w:rsid w:val="006C0177"/>
    <w:rsid w:val="006C54C8"/>
    <w:rsid w:val="006D2147"/>
    <w:rsid w:val="006E37B8"/>
    <w:rsid w:val="00710AE7"/>
    <w:rsid w:val="00713F6C"/>
    <w:rsid w:val="00735551"/>
    <w:rsid w:val="00762E19"/>
    <w:rsid w:val="00767F0E"/>
    <w:rsid w:val="007B69B0"/>
    <w:rsid w:val="007B6B16"/>
    <w:rsid w:val="007C0A80"/>
    <w:rsid w:val="007D2CD0"/>
    <w:rsid w:val="007D36BC"/>
    <w:rsid w:val="007F2926"/>
    <w:rsid w:val="00804B03"/>
    <w:rsid w:val="00806936"/>
    <w:rsid w:val="00844DEE"/>
    <w:rsid w:val="00847F6F"/>
    <w:rsid w:val="0086536A"/>
    <w:rsid w:val="00875F9D"/>
    <w:rsid w:val="00895AEA"/>
    <w:rsid w:val="008B278B"/>
    <w:rsid w:val="008B39C4"/>
    <w:rsid w:val="008E7CB9"/>
    <w:rsid w:val="00916D72"/>
    <w:rsid w:val="00930C0E"/>
    <w:rsid w:val="0093429A"/>
    <w:rsid w:val="009424BC"/>
    <w:rsid w:val="00944B2A"/>
    <w:rsid w:val="00950644"/>
    <w:rsid w:val="009622B1"/>
    <w:rsid w:val="00983FFD"/>
    <w:rsid w:val="0099714B"/>
    <w:rsid w:val="009F2D2D"/>
    <w:rsid w:val="00A52B28"/>
    <w:rsid w:val="00A63848"/>
    <w:rsid w:val="00A75AC7"/>
    <w:rsid w:val="00AC4E5F"/>
    <w:rsid w:val="00AC7724"/>
    <w:rsid w:val="00AE6986"/>
    <w:rsid w:val="00B001AC"/>
    <w:rsid w:val="00B35692"/>
    <w:rsid w:val="00B400D3"/>
    <w:rsid w:val="00B5104F"/>
    <w:rsid w:val="00B6720D"/>
    <w:rsid w:val="00B75AF5"/>
    <w:rsid w:val="00B83D7D"/>
    <w:rsid w:val="00B84EE4"/>
    <w:rsid w:val="00BB0D57"/>
    <w:rsid w:val="00BF2886"/>
    <w:rsid w:val="00BF5B49"/>
    <w:rsid w:val="00BF79C5"/>
    <w:rsid w:val="00C13A03"/>
    <w:rsid w:val="00C323E9"/>
    <w:rsid w:val="00C454A1"/>
    <w:rsid w:val="00C74D9A"/>
    <w:rsid w:val="00C759EA"/>
    <w:rsid w:val="00C80D68"/>
    <w:rsid w:val="00C97B69"/>
    <w:rsid w:val="00CB3C00"/>
    <w:rsid w:val="00CC20A5"/>
    <w:rsid w:val="00CE53C2"/>
    <w:rsid w:val="00D00CBA"/>
    <w:rsid w:val="00D11508"/>
    <w:rsid w:val="00D32843"/>
    <w:rsid w:val="00D62F04"/>
    <w:rsid w:val="00D7171A"/>
    <w:rsid w:val="00D85950"/>
    <w:rsid w:val="00DA5434"/>
    <w:rsid w:val="00DC721B"/>
    <w:rsid w:val="00DE0B8A"/>
    <w:rsid w:val="00DE22C7"/>
    <w:rsid w:val="00E16758"/>
    <w:rsid w:val="00E32F13"/>
    <w:rsid w:val="00E340E7"/>
    <w:rsid w:val="00E350DB"/>
    <w:rsid w:val="00E437E0"/>
    <w:rsid w:val="00E86452"/>
    <w:rsid w:val="00E955C8"/>
    <w:rsid w:val="00EA4255"/>
    <w:rsid w:val="00EB2477"/>
    <w:rsid w:val="00ED0212"/>
    <w:rsid w:val="00ED03A4"/>
    <w:rsid w:val="00ED6C62"/>
    <w:rsid w:val="00EE317C"/>
    <w:rsid w:val="00EE3DC7"/>
    <w:rsid w:val="00F255B0"/>
    <w:rsid w:val="00F60124"/>
    <w:rsid w:val="00F716F1"/>
    <w:rsid w:val="00F8129A"/>
    <w:rsid w:val="00F91A3E"/>
    <w:rsid w:val="00F9707F"/>
    <w:rsid w:val="00F97AF3"/>
    <w:rsid w:val="00FA37BC"/>
    <w:rsid w:val="00FC5C44"/>
    <w:rsid w:val="1B26BDAF"/>
    <w:rsid w:val="23504030"/>
    <w:rsid w:val="3B45073F"/>
    <w:rsid w:val="3BB836A0"/>
    <w:rsid w:val="3DE19AA3"/>
    <w:rsid w:val="55BA9DF8"/>
    <w:rsid w:val="608CC36F"/>
    <w:rsid w:val="6360DEE0"/>
    <w:rsid w:val="665E80C1"/>
    <w:rsid w:val="70090D84"/>
    <w:rsid w:val="773513BD"/>
    <w:rsid w:val="7A86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F85A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1"/>
        <w:szCs w:val="21"/>
        <w:lang w:val="es-MX" w:eastAsia="en-US" w:bidi="ar-SA"/>
      </w:rPr>
    </w:rPrDefault>
    <w:pPrDefault>
      <w:pPr>
        <w:keepNext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Lines/>
      <w:widowControl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Lines/>
      <w:widowControl w:val="0"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Lines/>
      <w:widowControl w:val="0"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Lines/>
      <w:widowControl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Lines/>
      <w:widowControl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Lines/>
      <w:widowControl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Lines/>
      <w:spacing w:after="320"/>
    </w:pPr>
    <w:rPr>
      <w:i/>
      <w:color w:val="666666"/>
      <w:sz w:val="30"/>
      <w:szCs w:val="30"/>
    </w:rPr>
  </w:style>
  <w:style w:type="table" w:customStyle="1" w:styleId="4">
    <w:name w:val="4"/>
    <w:basedOn w:val="TableNormal"/>
    <w:tblPr>
      <w:tblStyleRowBandSize w:val="1"/>
      <w:tblStyleColBandSize w:val="1"/>
      <w:tblCellMar>
        <w:top w:w="58" w:type="dxa"/>
        <w:left w:w="48" w:type="dxa"/>
        <w:bottom w:w="58" w:type="dxa"/>
        <w:right w:w="5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</w:tblPr>
  </w:style>
  <w:style w:type="table" w:customStyle="1" w:styleId="2">
    <w:name w:val="2"/>
    <w:basedOn w:val="TableNormal"/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58" w:type="dxa"/>
        <w:left w:w="48" w:type="dxa"/>
        <w:bottom w:w="58" w:type="dxa"/>
        <w:right w:w="5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886"/>
  </w:style>
  <w:style w:type="paragraph" w:styleId="Footer">
    <w:name w:val="footer"/>
    <w:basedOn w:val="Normal"/>
    <w:link w:val="FooterChar"/>
    <w:uiPriority w:val="99"/>
    <w:unhideWhenUsed/>
    <w:rsid w:val="00BF2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886"/>
  </w:style>
  <w:style w:type="table" w:styleId="TableGrid">
    <w:name w:val="Table Grid"/>
    <w:basedOn w:val="TableNormal"/>
    <w:uiPriority w:val="39"/>
    <w:rsid w:val="002F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82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F282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82D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semiHidden/>
    <w:rsid w:val="001B4DF7"/>
    <w:pPr>
      <w:keepNext w:val="0"/>
      <w:tabs>
        <w:tab w:val="right" w:pos="14040"/>
      </w:tabs>
      <w:overflowPunct w:val="0"/>
      <w:autoSpaceDE w:val="0"/>
      <w:autoSpaceDN w:val="0"/>
      <w:adjustRightInd w:val="0"/>
      <w:spacing w:after="120" w:line="360" w:lineRule="exact"/>
      <w:textAlignment w:val="baseline"/>
    </w:pPr>
    <w:rPr>
      <w:rFonts w:eastAsia="Times New Roman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B4DF7"/>
    <w:rPr>
      <w:rFonts w:eastAsia="Times New Roman" w:cs="Times New Roman"/>
      <w:color w:val="auto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4DF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DF7"/>
    <w:rPr>
      <w:rFonts w:ascii="Segoe UI" w:hAnsi="Segoe UI" w:cs="Segoe UI"/>
      <w:sz w:val="18"/>
      <w:szCs w:val="18"/>
    </w:rPr>
  </w:style>
  <w:style w:type="paragraph" w:customStyle="1" w:styleId="ProdNotes">
    <w:name w:val="ProdNotes"/>
    <w:basedOn w:val="Normal"/>
    <w:rsid w:val="001B4DF7"/>
    <w:pPr>
      <w:keepNext w:val="0"/>
      <w:tabs>
        <w:tab w:val="right" w:pos="14040"/>
      </w:tabs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9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9A9"/>
    <w:rPr>
      <w:i/>
      <w:iCs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7BC"/>
    <w:pPr>
      <w:keepNext/>
      <w:tabs>
        <w:tab w:val="clear" w:pos="14040"/>
      </w:tabs>
      <w:overflowPunct/>
      <w:autoSpaceDE/>
      <w:autoSpaceDN/>
      <w:adjustRightInd/>
      <w:spacing w:after="200" w:line="240" w:lineRule="auto"/>
      <w:textAlignment w:val="auto"/>
    </w:pPr>
    <w:rPr>
      <w:rFonts w:eastAsia="Arial" w:cs="Arial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7BC"/>
    <w:rPr>
      <w:rFonts w:eastAsia="Times New Roman" w:cs="Times New Roman"/>
      <w:b/>
      <w:bCs/>
      <w:color w:val="auto"/>
      <w:sz w:val="20"/>
      <w:szCs w:val="20"/>
    </w:rPr>
  </w:style>
  <w:style w:type="paragraph" w:styleId="NormalWeb">
    <w:name w:val="Normal (Web)"/>
    <w:basedOn w:val="Normal"/>
    <w:uiPriority w:val="99"/>
    <w:unhideWhenUsed/>
    <w:rsid w:val="00D62F04"/>
    <w:pPr>
      <w:keepNext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14/2017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2D24BEC38F743BC6B49B799A9DEBC" ma:contentTypeVersion="13" ma:contentTypeDescription="Create a new document." ma:contentTypeScope="" ma:versionID="c3e35ff1263a56ed0380e0316f25a91b">
  <xsd:schema xmlns:xsd="http://www.w3.org/2001/XMLSchema" xmlns:xs="http://www.w3.org/2001/XMLSchema" xmlns:p="http://schemas.microsoft.com/office/2006/metadata/properties" xmlns:ns2="b0013c58-5741-4f7d-8b7f-05ea30e78498" xmlns:ns3="b6b341d4-65e1-4894-bfa0-0aa8d4b307e4" targetNamespace="http://schemas.microsoft.com/office/2006/metadata/properties" ma:root="true" ma:fieldsID="a26274a782ee3bc3a3e45e8664c6e3f0" ns2:_="" ns3:_="">
    <xsd:import namespace="b0013c58-5741-4f7d-8b7f-05ea30e78498"/>
    <xsd:import namespace="b6b341d4-65e1-4894-bfa0-0aa8d4b307e4"/>
    <xsd:element name="properties">
      <xsd:complexType>
        <xsd:sequence>
          <xsd:element name="documentManagement">
            <xsd:complexType>
              <xsd:all>
                <xsd:element ref="ns2:Comment" minOccurs="0"/>
                <xsd:element ref="ns2:MediaServiceMetadata" minOccurs="0"/>
                <xsd:element ref="ns2:MediaServiceFastMetadata" minOccurs="0"/>
                <xsd:element ref="ns2:Whos_x0020_Version" minOccurs="0"/>
                <xsd:element ref="ns3:SharedWithUsers" minOccurs="0"/>
                <xsd:element ref="ns3:SharedWithDetails" minOccurs="0"/>
                <xsd:element ref="ns2:Stage_x002f_Comment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13c58-5741-4f7d-8b7f-05ea30e78498" elementFormDefault="qualified">
    <xsd:import namespace="http://schemas.microsoft.com/office/2006/documentManagement/types"/>
    <xsd:import namespace="http://schemas.microsoft.com/office/infopath/2007/PartnerControls"/>
    <xsd:element name="Comment" ma:index="8" nillable="true" ma:displayName="Stage" ma:default="First draft script" ma:description="Place to note what this item is." ma:internalName="Comment">
      <xsd:simpleType>
        <xsd:restriction base="dms:Choice">
          <xsd:enumeration value="Client's version"/>
          <xsd:enumeration value="First draft script"/>
          <xsd:enumeration value="Rough script"/>
          <xsd:enumeration value="Final script"/>
          <xsd:enumeration value="3-col empty"/>
          <xsd:enumeration value="3-col draft"/>
          <xsd:enumeration value="R1"/>
          <xsd:enumeration value="R2"/>
          <xsd:enumeration value="R3"/>
          <xsd:enumeration value="Final"/>
          <xsd:enumeration value="Released to Animation"/>
        </xsd:restriction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Whos_x0020_Version" ma:index="11" nillable="true" ma:displayName="Who's Version" ma:description="Who edited this" ma:SharePointGroup="0" ma:internalName="Whos_x0020_Vers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_x002f_Comment" ma:index="14" nillable="true" ma:displayName="Comment" ma:default="Comment Here" ma:internalName="Stage_x002f_Comment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341d4-65e1-4894-bfa0-0aa8d4b30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b0013c58-5741-4f7d-8b7f-05ea30e78498">First draft script</Comment>
    <Whos_x0020_Version xmlns="b0013c58-5741-4f7d-8b7f-05ea30e78498">
      <UserInfo>
        <DisplayName/>
        <AccountId xsi:nil="true"/>
        <AccountType/>
      </UserInfo>
    </Whos_x0020_Version>
    <Stage_x002f_Comment xmlns="b0013c58-5741-4f7d-8b7f-05ea30e78498">Comment Here</Stage_x002f_Comm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854A05-BCDD-448E-B7DD-46B31E8EE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13c58-5741-4f7d-8b7f-05ea30e78498"/>
    <ds:schemaRef ds:uri="b6b341d4-65e1-4894-bfa0-0aa8d4b30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759F1D-F9B3-472F-8CB6-3279F385DC2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b6b341d4-65e1-4894-bfa0-0aa8d4b307e4"/>
    <ds:schemaRef ds:uri="b0013c58-5741-4f7d-8b7f-05ea30e7849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462968A-5B64-4483-AE7C-4D3742455E7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936B7B-EC6B-40C3-B7AC-5B78DE22A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FMG eFile Storyboard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FMG eFile Storyboard</dc:title>
  <dc:subject/>
  <dc:creator/>
  <cp:keywords/>
  <dc:description/>
  <cp:lastModifiedBy/>
  <cp:revision>1</cp:revision>
  <dcterms:created xsi:type="dcterms:W3CDTF">2018-09-13T19:53:00Z</dcterms:created>
  <dcterms:modified xsi:type="dcterms:W3CDTF">2018-09-13T19:53:00Z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0x010100D282D24BEC38F743BC6B49B799A9DEBC</vt:lpwstr>
  </property>
  <property fmtid="{D5CDD505-2E9C-101B-9397-08002B2CF9AE}" pid="3" name="Order">
    <vt:r8>600</vt:r8>
  </property>
  <property fmtid="{D5CDD505-2E9C-101B-9397-08002B2CF9AE}" pid="4" name="xd_ProgID">
    <vt:lpwstr/>
  </property>
  <property fmtid="{D5CDD505-2E9C-101B-9397-08002B2CF9AE}" pid="5" name="_CopySource">
    <vt:lpwstr>https://realcoolprod.sharepoint.com/sites/FMGlobal54/Shared Documents/FMG - eFile/Storyboard/FMG eFile Storyboard for Animation 3-21.docx</vt:lpwstr>
  </property>
  <property fmtid="{D5CDD505-2E9C-101B-9397-08002B2CF9AE}" pid="6" name="TemplateUrl">
    <vt:lpwstr/>
  </property>
</Properties>
</file>