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676DB" w14:textId="77777777" w:rsidR="00C06C39" w:rsidRPr="00A43769" w:rsidRDefault="00C06C39" w:rsidP="00C06C39">
      <w:pPr>
        <w:pStyle w:val="BasicParagraph"/>
        <w:spacing w:before="120"/>
        <w:rPr>
          <w:rFonts w:ascii="Nyala" w:hAnsi="Nyala" w:cs="Nyala-Regular"/>
          <w:color w:val="001E3D"/>
          <w:sz w:val="64"/>
          <w:szCs w:val="64"/>
        </w:rPr>
      </w:pPr>
      <w:bookmarkStart w:id="0" w:name="_GoBack"/>
      <w:bookmarkEnd w:id="0"/>
      <w:r w:rsidRPr="00A43769">
        <w:rPr>
          <w:rFonts w:ascii="Nyala" w:hAnsi="Nyala" w:cs="Nyala-Regular"/>
          <w:color w:val="001E3D"/>
          <w:sz w:val="64"/>
          <w:szCs w:val="64"/>
        </w:rPr>
        <w:t>የቲቢ መድኃኒትዎን እንዴት እንደሚወስዱ</w:t>
      </w:r>
    </w:p>
    <w:p w14:paraId="0B1A7CAA" w14:textId="77777777" w:rsidR="00A831C2" w:rsidRPr="00A43769" w:rsidRDefault="00C06C39" w:rsidP="00C06C39">
      <w:pPr>
        <w:rPr>
          <w:rStyle w:val="12ptenglishdarkblue"/>
          <w:rFonts w:asciiTheme="majorHAnsi" w:hAnsiTheme="majorHAnsi"/>
          <w:b/>
          <w:spacing w:val="-1"/>
        </w:rPr>
      </w:pPr>
      <w:r w:rsidRPr="00A43769">
        <w:rPr>
          <w:rStyle w:val="12ptenglishdarkblue"/>
          <w:rFonts w:asciiTheme="majorHAnsi" w:hAnsiTheme="majorHAnsi"/>
          <w:b/>
          <w:spacing w:val="-1"/>
        </w:rPr>
        <w:t>How to take your TB medicine</w:t>
      </w:r>
    </w:p>
    <w:p w14:paraId="122D35B7" w14:textId="77777777" w:rsidR="00C06C39" w:rsidRPr="00A43769" w:rsidRDefault="00C06C39" w:rsidP="00C06C39">
      <w:pPr>
        <w:rPr>
          <w:rStyle w:val="12ptenglishdarkblue"/>
          <w:rFonts w:ascii="Nyala" w:hAnsi="Nyala"/>
          <w:spacing w:val="-1"/>
        </w:rPr>
      </w:pPr>
    </w:p>
    <w:p w14:paraId="6B726A8B" w14:textId="61739E98" w:rsidR="00C06C39" w:rsidRPr="00A43769" w:rsidRDefault="00AD2141" w:rsidP="00C06C39">
      <w:pPr>
        <w:rPr>
          <w:rFonts w:ascii="Nyala" w:hAnsi="Nyala"/>
          <w:szCs w:val="32"/>
        </w:rPr>
      </w:pPr>
      <w:r w:rsidRPr="00F47035">
        <w:rPr>
          <w:rFonts w:ascii="Nyala" w:hAnsi="Nyala"/>
          <w:szCs w:val="32"/>
        </w:rPr>
        <w:t>ሐኪሙ ስምዎን ይጽፋል።</w:t>
      </w:r>
    </w:p>
    <w:p w14:paraId="4DEE2189" w14:textId="77777777" w:rsidR="008F7851" w:rsidRPr="00F47035" w:rsidRDefault="008F7851" w:rsidP="008F7851">
      <w:pPr>
        <w:rPr>
          <w:rFonts w:asciiTheme="majorHAnsi" w:hAnsiTheme="majorHAnsi"/>
          <w:szCs w:val="32"/>
        </w:rPr>
      </w:pPr>
    </w:p>
    <w:p w14:paraId="1F565456" w14:textId="77777777" w:rsidR="008F7851" w:rsidRPr="00A43769" w:rsidRDefault="008F7851" w:rsidP="008F7851">
      <w:pPr>
        <w:rPr>
          <w:rFonts w:asciiTheme="majorHAnsi" w:hAnsiTheme="majorHAnsi"/>
          <w:szCs w:val="32"/>
        </w:rPr>
      </w:pPr>
      <w:r w:rsidRPr="00F47035">
        <w:rPr>
          <w:rFonts w:asciiTheme="majorHAnsi" w:hAnsiTheme="majorHAnsi"/>
          <w:szCs w:val="32"/>
        </w:rPr>
        <w:t>The doctor will write your name.</w:t>
      </w:r>
    </w:p>
    <w:p w14:paraId="04933B4B" w14:textId="77777777" w:rsidR="008F7851" w:rsidRPr="00A43769" w:rsidRDefault="008F7851" w:rsidP="00C06C39">
      <w:pPr>
        <w:rPr>
          <w:rFonts w:ascii="Nyala" w:hAnsi="Nyala"/>
          <w:szCs w:val="32"/>
        </w:rPr>
      </w:pPr>
    </w:p>
    <w:p w14:paraId="67378064" w14:textId="26C6F799" w:rsidR="00C06C39" w:rsidRPr="00F47035" w:rsidRDefault="00AD2141" w:rsidP="00C06C39">
      <w:pPr>
        <w:rPr>
          <w:rFonts w:ascii="Nyala" w:hAnsi="Nyala"/>
          <w:szCs w:val="32"/>
        </w:rPr>
      </w:pPr>
      <w:r w:rsidRPr="00F47035">
        <w:rPr>
          <w:rFonts w:ascii="Nyala" w:hAnsi="Nyala"/>
          <w:szCs w:val="32"/>
        </w:rPr>
        <w:t>ሐኪሙ/ምዋ ስሙን ወይም ስሟን ይጽፋል/ትጽፋለች።</w:t>
      </w:r>
    </w:p>
    <w:p w14:paraId="5AA4B57E" w14:textId="77777777" w:rsidR="008F7851" w:rsidRPr="00F47035" w:rsidRDefault="008F7851" w:rsidP="008F7851">
      <w:pPr>
        <w:rPr>
          <w:rFonts w:asciiTheme="majorHAnsi" w:hAnsiTheme="majorHAnsi"/>
          <w:szCs w:val="32"/>
        </w:rPr>
      </w:pPr>
    </w:p>
    <w:p w14:paraId="327C03A6" w14:textId="77777777" w:rsidR="008F7851" w:rsidRPr="00F47035" w:rsidRDefault="008F7851" w:rsidP="008F7851">
      <w:pPr>
        <w:rPr>
          <w:rFonts w:asciiTheme="majorHAnsi" w:hAnsiTheme="majorHAnsi"/>
          <w:szCs w:val="32"/>
        </w:rPr>
      </w:pPr>
      <w:r w:rsidRPr="00F47035">
        <w:rPr>
          <w:rFonts w:asciiTheme="majorHAnsi" w:hAnsiTheme="majorHAnsi"/>
          <w:szCs w:val="32"/>
        </w:rPr>
        <w:t>The doctor will write his or her name.</w:t>
      </w:r>
    </w:p>
    <w:p w14:paraId="43896ABF" w14:textId="77777777" w:rsidR="008F7851" w:rsidRPr="00F47035" w:rsidRDefault="008F7851" w:rsidP="00C06C39">
      <w:pPr>
        <w:rPr>
          <w:rFonts w:ascii="Nyala" w:hAnsi="Nyala"/>
          <w:szCs w:val="32"/>
        </w:rPr>
      </w:pPr>
    </w:p>
    <w:p w14:paraId="1BD08CBC" w14:textId="3A157A2E" w:rsidR="00C06C39" w:rsidRPr="00F47035" w:rsidRDefault="00AD2141" w:rsidP="00C06C39">
      <w:pPr>
        <w:rPr>
          <w:rFonts w:ascii="Nyala" w:hAnsi="Nyala"/>
          <w:szCs w:val="32"/>
        </w:rPr>
      </w:pPr>
      <w:r w:rsidRPr="00F47035">
        <w:rPr>
          <w:rFonts w:ascii="Nyala" w:hAnsi="Nyala"/>
          <w:szCs w:val="32"/>
        </w:rPr>
        <w:t>ሐኪሙ የጉብኝቱን ቀን ይጽፋል።</w:t>
      </w:r>
    </w:p>
    <w:p w14:paraId="2AB3B841" w14:textId="77777777" w:rsidR="00C06C39" w:rsidRPr="00F47035" w:rsidRDefault="00C06C39" w:rsidP="00C06C39">
      <w:pPr>
        <w:rPr>
          <w:rFonts w:ascii="Nyala" w:hAnsi="Nyala"/>
          <w:szCs w:val="32"/>
        </w:rPr>
      </w:pPr>
    </w:p>
    <w:p w14:paraId="3B499E81" w14:textId="77777777" w:rsidR="008F7851" w:rsidRPr="00F47035" w:rsidRDefault="008F7851" w:rsidP="008F7851">
      <w:pPr>
        <w:rPr>
          <w:rFonts w:asciiTheme="majorHAnsi" w:hAnsiTheme="majorHAnsi"/>
          <w:szCs w:val="32"/>
        </w:rPr>
      </w:pPr>
      <w:r w:rsidRPr="00F47035">
        <w:rPr>
          <w:rFonts w:asciiTheme="majorHAnsi" w:hAnsiTheme="majorHAnsi"/>
          <w:szCs w:val="32"/>
        </w:rPr>
        <w:t>The doctor will write the date of your visit.</w:t>
      </w:r>
    </w:p>
    <w:p w14:paraId="7FC17244" w14:textId="77777777" w:rsidR="008F7851" w:rsidRPr="00F47035" w:rsidRDefault="008F7851" w:rsidP="00C06C39">
      <w:pPr>
        <w:rPr>
          <w:rFonts w:ascii="Nyala" w:hAnsi="Nyala"/>
          <w:szCs w:val="32"/>
        </w:rPr>
      </w:pPr>
    </w:p>
    <w:p w14:paraId="4BB052AE" w14:textId="64FD0921" w:rsidR="00C06C39" w:rsidRPr="00A43769" w:rsidRDefault="00AD2141" w:rsidP="00C06C39">
      <w:pPr>
        <w:rPr>
          <w:rFonts w:ascii="Nyala" w:hAnsi="Nyala"/>
          <w:szCs w:val="32"/>
        </w:rPr>
      </w:pPr>
      <w:r w:rsidRPr="00F47035">
        <w:rPr>
          <w:rFonts w:ascii="Nyala" w:hAnsi="Nyala"/>
          <w:szCs w:val="32"/>
        </w:rPr>
        <w:t>ሐኪሙ የመድሃኒቶችዎን ስሞችን ይጽፋል።</w:t>
      </w:r>
    </w:p>
    <w:p w14:paraId="4660B879" w14:textId="77777777" w:rsidR="00C06C39" w:rsidRPr="00A43769" w:rsidRDefault="00C06C39" w:rsidP="00C06C39">
      <w:pPr>
        <w:rPr>
          <w:rFonts w:ascii="Nyala" w:hAnsi="Nyala"/>
          <w:szCs w:val="32"/>
        </w:rPr>
      </w:pPr>
    </w:p>
    <w:p w14:paraId="196FF5C2" w14:textId="77777777" w:rsidR="008F7851" w:rsidRPr="00A43769" w:rsidRDefault="008F7851" w:rsidP="008F7851">
      <w:pPr>
        <w:rPr>
          <w:rFonts w:asciiTheme="majorHAnsi" w:hAnsiTheme="majorHAnsi"/>
          <w:szCs w:val="32"/>
        </w:rPr>
      </w:pPr>
      <w:r w:rsidRPr="00F47035">
        <w:rPr>
          <w:rFonts w:asciiTheme="majorHAnsi" w:hAnsiTheme="majorHAnsi"/>
          <w:szCs w:val="32"/>
        </w:rPr>
        <w:t>The doctor will write the name of your medicine.</w:t>
      </w:r>
    </w:p>
    <w:p w14:paraId="024B2FA8" w14:textId="77777777" w:rsidR="008F7851" w:rsidRPr="00A43769" w:rsidRDefault="008F7851" w:rsidP="00C06C39">
      <w:pPr>
        <w:rPr>
          <w:rFonts w:ascii="Nyala" w:hAnsi="Nyala"/>
          <w:szCs w:val="32"/>
        </w:rPr>
      </w:pPr>
    </w:p>
    <w:p w14:paraId="0791DCF1" w14:textId="77777777" w:rsidR="00C06C39" w:rsidRPr="00A43769" w:rsidRDefault="00C06C39" w:rsidP="00C06C39">
      <w:pPr>
        <w:pStyle w:val="subheads"/>
        <w:spacing w:before="80"/>
        <w:rPr>
          <w:rFonts w:ascii="Nyala" w:hAnsi="Nyala"/>
        </w:rPr>
      </w:pPr>
      <w:r w:rsidRPr="00A43769">
        <w:rPr>
          <w:rFonts w:ascii="Nyala" w:hAnsi="Nyala" w:cs="Nyala-Regular"/>
          <w:b w:val="0"/>
          <w:bCs w:val="0"/>
          <w:sz w:val="52"/>
          <w:szCs w:val="52"/>
        </w:rPr>
        <w:t>መቼ?</w:t>
      </w:r>
    </w:p>
    <w:p w14:paraId="01D5BB02" w14:textId="77777777" w:rsidR="00C06C39" w:rsidRPr="00F47035" w:rsidRDefault="00C06C39" w:rsidP="00C06C39">
      <w:pPr>
        <w:rPr>
          <w:rStyle w:val="12ptenglishdarkblue"/>
          <w:rFonts w:asciiTheme="majorHAnsi" w:hAnsiTheme="majorHAnsi"/>
          <w:b/>
          <w:bCs/>
          <w:spacing w:val="-1"/>
        </w:rPr>
      </w:pPr>
      <w:r w:rsidRPr="00A43769">
        <w:rPr>
          <w:rStyle w:val="12ptenglishdarkblue"/>
          <w:rFonts w:asciiTheme="majorHAnsi" w:hAnsiTheme="majorHAnsi"/>
          <w:b/>
          <w:bCs/>
          <w:spacing w:val="-1"/>
        </w:rPr>
        <w:t>When?</w:t>
      </w:r>
    </w:p>
    <w:p w14:paraId="3C0D67D5" w14:textId="77777777" w:rsidR="00BC488A" w:rsidRPr="00A43769" w:rsidRDefault="00BC488A" w:rsidP="00C06C39">
      <w:pPr>
        <w:rPr>
          <w:rStyle w:val="12ptenglishdarkblue"/>
          <w:rFonts w:ascii="Nyala" w:hAnsi="Nyala"/>
          <w:b/>
          <w:bCs/>
          <w:spacing w:val="-1"/>
        </w:rPr>
      </w:pPr>
    </w:p>
    <w:p w14:paraId="010C0739" w14:textId="5A542FB2" w:rsidR="00AD2141" w:rsidRPr="00F47035" w:rsidRDefault="00AD2141" w:rsidP="00C06C39">
      <w:pPr>
        <w:rPr>
          <w:rFonts w:ascii="Nyala" w:hAnsi="Nyala"/>
          <w:szCs w:val="32"/>
        </w:rPr>
      </w:pPr>
      <w:r w:rsidRPr="00F47035">
        <w:rPr>
          <w:rFonts w:ascii="Nyala" w:hAnsi="Nyala"/>
          <w:szCs w:val="32"/>
        </w:rPr>
        <w:t>ሐኪሙ፣ የቲቢ መድሃኒትዎን የሚወስድብዋቸውን፣ በሳምንት ውስጥ ባሉት ቀኖች ላይ ያከብባቸዋል። ሐኪሙ፣ በቀኑ ውስጥ የቲቢ መድሃኒቱ የሚወሰድበትን ሰዓቶች (ጠዋት ወይም ማታ) ላይ ያከብባቸዋል።</w:t>
      </w:r>
    </w:p>
    <w:p w14:paraId="695520DB" w14:textId="05532BD6" w:rsidR="00BC488A" w:rsidRPr="00A43769" w:rsidRDefault="00BC488A" w:rsidP="00C06C39">
      <w:pPr>
        <w:rPr>
          <w:rFonts w:ascii="Nyala" w:hAnsi="Nyala"/>
          <w:szCs w:val="32"/>
        </w:rPr>
      </w:pPr>
    </w:p>
    <w:p w14:paraId="19C037AB" w14:textId="77777777" w:rsidR="008F7851" w:rsidRPr="00A43769" w:rsidRDefault="008F7851" w:rsidP="008F7851">
      <w:pPr>
        <w:rPr>
          <w:rFonts w:asciiTheme="majorHAnsi" w:hAnsiTheme="majorHAnsi"/>
          <w:szCs w:val="32"/>
        </w:rPr>
      </w:pPr>
      <w:r w:rsidRPr="00F47035">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2C8EB321" w14:textId="77777777" w:rsidR="00BC488A" w:rsidRPr="00A43769" w:rsidRDefault="00BC488A" w:rsidP="00C06C39">
      <w:pPr>
        <w:rPr>
          <w:rFonts w:ascii="Nyala" w:hAnsi="Nyala"/>
          <w:szCs w:val="32"/>
        </w:rPr>
      </w:pPr>
    </w:p>
    <w:p w14:paraId="34C51F17" w14:textId="77777777" w:rsidR="00BC488A" w:rsidRPr="00A43769" w:rsidRDefault="00BC488A" w:rsidP="00BC488A">
      <w:pPr>
        <w:pStyle w:val="subheads"/>
        <w:spacing w:before="80"/>
        <w:rPr>
          <w:rFonts w:ascii="Nyala" w:hAnsi="Nyala"/>
        </w:rPr>
      </w:pPr>
      <w:r w:rsidRPr="00A43769">
        <w:rPr>
          <w:rFonts w:ascii="Nyala" w:hAnsi="Nyala" w:cs="Nyala-Regular"/>
          <w:b w:val="0"/>
          <w:bCs w:val="0"/>
          <w:sz w:val="52"/>
          <w:szCs w:val="52"/>
        </w:rPr>
        <w:t>ስንት ጊዜ?</w:t>
      </w:r>
    </w:p>
    <w:p w14:paraId="0946793F" w14:textId="77777777" w:rsidR="00BC488A" w:rsidRPr="00F47035" w:rsidRDefault="00BC488A" w:rsidP="00BC488A">
      <w:pPr>
        <w:pStyle w:val="BasicParagraph"/>
        <w:spacing w:before="80"/>
        <w:rPr>
          <w:rStyle w:val="12ptenglishdarkblue"/>
          <w:rFonts w:asciiTheme="majorHAnsi" w:hAnsiTheme="majorHAnsi"/>
          <w:b/>
          <w:spacing w:val="-1"/>
        </w:rPr>
      </w:pPr>
      <w:r w:rsidRPr="00A43769">
        <w:rPr>
          <w:rStyle w:val="12ptenglishdarkblue"/>
          <w:rFonts w:asciiTheme="majorHAnsi" w:hAnsiTheme="majorHAnsi"/>
          <w:b/>
          <w:spacing w:val="-1"/>
        </w:rPr>
        <w:t>How many?</w:t>
      </w:r>
    </w:p>
    <w:p w14:paraId="797AD4C6" w14:textId="77777777" w:rsidR="00BC488A" w:rsidRPr="00A43769" w:rsidRDefault="00BC488A" w:rsidP="00C06C39">
      <w:pPr>
        <w:rPr>
          <w:rFonts w:ascii="Nyala" w:hAnsi="Nyala"/>
        </w:rPr>
      </w:pPr>
    </w:p>
    <w:p w14:paraId="6FA608BA" w14:textId="6AB6B167" w:rsidR="00BC488A" w:rsidRPr="00A43769" w:rsidRDefault="005E0D5D" w:rsidP="00C06C39">
      <w:pPr>
        <w:rPr>
          <w:rFonts w:ascii="Nyala" w:hAnsi="Nyala"/>
          <w:szCs w:val="32"/>
        </w:rPr>
      </w:pPr>
      <w:r w:rsidRPr="00F47035">
        <w:rPr>
          <w:rFonts w:ascii="Nyala" w:hAnsi="Nyala"/>
          <w:szCs w:val="32"/>
        </w:rPr>
        <w:t>ሐኪሙ በእያንዳንዱ ግዜ ላይ በአፍዎ መዋጥ ያለብዎትን የኪኒን ቁጥሮችን ይጽፋል።</w:t>
      </w:r>
    </w:p>
    <w:p w14:paraId="6DC8AAB4" w14:textId="77777777" w:rsidR="00BC488A" w:rsidRPr="00A43769" w:rsidRDefault="00BC488A" w:rsidP="00C06C39">
      <w:pPr>
        <w:rPr>
          <w:rFonts w:ascii="Nyala" w:hAnsi="Nyala"/>
          <w:szCs w:val="32"/>
        </w:rPr>
      </w:pPr>
    </w:p>
    <w:p w14:paraId="178B47B6" w14:textId="77777777" w:rsidR="008F7851" w:rsidRPr="00A43769" w:rsidRDefault="008F7851" w:rsidP="008F7851">
      <w:pPr>
        <w:rPr>
          <w:rFonts w:asciiTheme="majorHAnsi" w:hAnsiTheme="majorHAnsi"/>
          <w:szCs w:val="32"/>
        </w:rPr>
      </w:pPr>
      <w:r w:rsidRPr="00F47035">
        <w:rPr>
          <w:rFonts w:asciiTheme="majorHAnsi" w:hAnsiTheme="majorHAnsi"/>
          <w:szCs w:val="32"/>
        </w:rPr>
        <w:t>The doctor will write the number of pills for you to take by mouth each time.</w:t>
      </w:r>
    </w:p>
    <w:p w14:paraId="723CB5BA" w14:textId="77777777" w:rsidR="008F7851" w:rsidRPr="00A43769" w:rsidRDefault="008F7851" w:rsidP="00C06C39">
      <w:pPr>
        <w:rPr>
          <w:rFonts w:ascii="Nyala" w:hAnsi="Nyala"/>
          <w:szCs w:val="32"/>
        </w:rPr>
      </w:pPr>
    </w:p>
    <w:p w14:paraId="0A6B9D8C" w14:textId="77777777" w:rsidR="00BC488A" w:rsidRPr="00A43769" w:rsidRDefault="00BC488A" w:rsidP="00BC488A">
      <w:pPr>
        <w:pStyle w:val="BasicParagraph"/>
        <w:suppressAutoHyphens/>
        <w:spacing w:after="60"/>
        <w:rPr>
          <w:rFonts w:ascii="Nyala" w:hAnsi="Nyala" w:cs="Roboto-Regular"/>
          <w:sz w:val="20"/>
          <w:szCs w:val="20"/>
        </w:rPr>
      </w:pPr>
      <w:r w:rsidRPr="00A43769">
        <w:rPr>
          <w:rFonts w:ascii="Nyala" w:hAnsi="Nyala" w:cs="Nyala-Regular"/>
          <w:sz w:val="20"/>
          <w:szCs w:val="20"/>
        </w:rPr>
        <w:t>የቲቢ መድኃኒት ሲጠቀሙ የሆነ መጠን ሳይወስዱ ቢቀሩ እንኳን ዕጥፍ እንዳይወስዱ።</w:t>
      </w:r>
    </w:p>
    <w:p w14:paraId="14F9700B" w14:textId="5D87C99E" w:rsidR="00BC488A" w:rsidRPr="00A43769" w:rsidRDefault="00BC488A" w:rsidP="00BC488A">
      <w:pPr>
        <w:rPr>
          <w:rFonts w:ascii="Roboto-Regular" w:hAnsi="Roboto-Regular" w:cs="Roboto-Regular"/>
          <w:sz w:val="20"/>
          <w:szCs w:val="20"/>
        </w:rPr>
      </w:pPr>
      <w:r w:rsidRPr="00A43769">
        <w:rPr>
          <w:rFonts w:ascii="Roboto-Regular" w:hAnsi="Roboto-Regular" w:cs="Roboto-Regular"/>
          <w:sz w:val="20"/>
          <w:szCs w:val="20"/>
        </w:rPr>
        <w:t>Never double up on your TB medicine, even if you miss a dose.</w:t>
      </w:r>
    </w:p>
    <w:p w14:paraId="3D4E905C" w14:textId="77777777" w:rsidR="00BC488A" w:rsidRPr="00A43769" w:rsidRDefault="00BC488A" w:rsidP="00BC488A">
      <w:pPr>
        <w:rPr>
          <w:rFonts w:ascii="Nyala" w:hAnsi="Nyala" w:cs="Roboto-Regular"/>
          <w:sz w:val="20"/>
          <w:szCs w:val="20"/>
        </w:rPr>
      </w:pPr>
    </w:p>
    <w:p w14:paraId="2F99C341" w14:textId="77777777" w:rsidR="008F7851" w:rsidRPr="00A43769" w:rsidRDefault="008F7851" w:rsidP="00BC488A">
      <w:pPr>
        <w:rPr>
          <w:rFonts w:ascii="Nyala" w:hAnsi="Nyala" w:cs="Roboto-Regular"/>
          <w:sz w:val="20"/>
          <w:szCs w:val="20"/>
        </w:rPr>
      </w:pPr>
    </w:p>
    <w:p w14:paraId="38E45580" w14:textId="77777777" w:rsidR="008F7851" w:rsidRPr="00A43769" w:rsidRDefault="008F7851" w:rsidP="00BC488A">
      <w:pPr>
        <w:rPr>
          <w:rFonts w:ascii="Nyala" w:hAnsi="Nyala" w:cs="Roboto-Regular"/>
          <w:sz w:val="20"/>
          <w:szCs w:val="20"/>
        </w:rPr>
      </w:pPr>
    </w:p>
    <w:p w14:paraId="2A81D534" w14:textId="77777777" w:rsidR="00BC488A" w:rsidRPr="00A43769" w:rsidRDefault="00BC488A" w:rsidP="00BC488A">
      <w:pPr>
        <w:pStyle w:val="subheads"/>
        <w:spacing w:before="80"/>
        <w:rPr>
          <w:rFonts w:ascii="Nyala" w:hAnsi="Nyala"/>
        </w:rPr>
      </w:pPr>
      <w:r w:rsidRPr="00A43769">
        <w:rPr>
          <w:rFonts w:ascii="Nyala" w:hAnsi="Nyala" w:cs="Nyala-Regular"/>
          <w:b w:val="0"/>
          <w:bCs w:val="0"/>
          <w:sz w:val="52"/>
          <w:szCs w:val="52"/>
        </w:rPr>
        <w:lastRenderedPageBreak/>
        <w:t>ከምግብ ጋር?</w:t>
      </w:r>
    </w:p>
    <w:p w14:paraId="51DCFC96" w14:textId="77777777" w:rsidR="00BC488A" w:rsidRPr="00F47035" w:rsidRDefault="00BC488A" w:rsidP="00BC488A">
      <w:pPr>
        <w:pStyle w:val="BasicParagraph"/>
        <w:spacing w:before="80"/>
        <w:rPr>
          <w:rStyle w:val="12ptenglishdarkblue"/>
          <w:rFonts w:asciiTheme="majorHAnsi" w:hAnsiTheme="majorHAnsi"/>
          <w:b/>
          <w:spacing w:val="-1"/>
        </w:rPr>
      </w:pPr>
      <w:r w:rsidRPr="00A43769">
        <w:rPr>
          <w:rStyle w:val="12ptenglishdarkblue"/>
          <w:rFonts w:asciiTheme="majorHAnsi" w:hAnsiTheme="majorHAnsi"/>
          <w:b/>
          <w:spacing w:val="-1"/>
        </w:rPr>
        <w:t>With food?</w:t>
      </w:r>
    </w:p>
    <w:p w14:paraId="0A04EAB9" w14:textId="77777777" w:rsidR="00BC488A" w:rsidRPr="00A43769" w:rsidRDefault="00BC488A" w:rsidP="00BC488A">
      <w:pPr>
        <w:rPr>
          <w:rFonts w:ascii="Nyala" w:hAnsi="Nyala"/>
        </w:rPr>
      </w:pPr>
    </w:p>
    <w:p w14:paraId="298FA50A" w14:textId="28EB9356" w:rsidR="00BC488A" w:rsidRPr="00A43769" w:rsidRDefault="005E0D5D" w:rsidP="00BC488A">
      <w:pPr>
        <w:rPr>
          <w:rFonts w:ascii="Nyala" w:hAnsi="Nyala"/>
          <w:szCs w:val="32"/>
        </w:rPr>
      </w:pPr>
      <w:r w:rsidRPr="00F47035">
        <w:rPr>
          <w:rFonts w:ascii="Nyala" w:hAnsi="Nyala"/>
          <w:szCs w:val="32"/>
        </w:rPr>
        <w:t>ሐኪሙ፣ መድሃኒቶችዎን ከምግብ ጋራ ወይም ያለ ምግብ መውሰድ እንዳለብዎ ይጽፋል።</w:t>
      </w:r>
    </w:p>
    <w:p w14:paraId="568DB48A" w14:textId="77777777" w:rsidR="00BC488A" w:rsidRPr="00A43769" w:rsidRDefault="00BC488A" w:rsidP="00BC488A">
      <w:pPr>
        <w:rPr>
          <w:rFonts w:ascii="Nyala" w:hAnsi="Nyala"/>
          <w:szCs w:val="32"/>
        </w:rPr>
      </w:pPr>
    </w:p>
    <w:p w14:paraId="0FD31358" w14:textId="77777777" w:rsidR="008F7851" w:rsidRPr="00A43769" w:rsidRDefault="008F7851" w:rsidP="008F7851">
      <w:pPr>
        <w:rPr>
          <w:rFonts w:asciiTheme="majorHAnsi" w:hAnsiTheme="majorHAnsi"/>
          <w:szCs w:val="32"/>
        </w:rPr>
      </w:pPr>
      <w:r w:rsidRPr="00F47035">
        <w:rPr>
          <w:rFonts w:asciiTheme="majorHAnsi" w:hAnsiTheme="majorHAnsi"/>
          <w:szCs w:val="32"/>
        </w:rPr>
        <w:t>The doctor will write whether to take your medicine with or without food.</w:t>
      </w:r>
    </w:p>
    <w:p w14:paraId="33F9C3A3" w14:textId="77777777" w:rsidR="008F7851" w:rsidRPr="00A43769" w:rsidRDefault="008F7851" w:rsidP="00BC488A">
      <w:pPr>
        <w:rPr>
          <w:rFonts w:ascii="Nyala" w:hAnsi="Nyala"/>
          <w:szCs w:val="32"/>
        </w:rPr>
      </w:pPr>
    </w:p>
    <w:p w14:paraId="224ABACA" w14:textId="77777777" w:rsidR="00BC488A" w:rsidRPr="00A43769" w:rsidRDefault="00BC488A" w:rsidP="00BC488A">
      <w:pPr>
        <w:pStyle w:val="subheads"/>
        <w:spacing w:before="80"/>
        <w:rPr>
          <w:rFonts w:ascii="Nyala" w:hAnsi="Nyala"/>
        </w:rPr>
      </w:pPr>
      <w:r w:rsidRPr="00A43769">
        <w:rPr>
          <w:rFonts w:ascii="Nyala" w:hAnsi="Nyala" w:cs="Nyala-Regular"/>
          <w:b w:val="0"/>
          <w:bCs w:val="0"/>
          <w:sz w:val="52"/>
          <w:szCs w:val="52"/>
        </w:rPr>
        <w:t>ለምን ያህል ጊዜ?</w:t>
      </w:r>
    </w:p>
    <w:p w14:paraId="27EC97BF" w14:textId="77777777" w:rsidR="00BC488A" w:rsidRPr="00F47035" w:rsidRDefault="00BC488A" w:rsidP="00BC488A">
      <w:pPr>
        <w:pStyle w:val="BasicParagraph"/>
        <w:spacing w:before="80"/>
        <w:rPr>
          <w:rStyle w:val="12ptenglishdarkblue"/>
          <w:rFonts w:asciiTheme="majorHAnsi" w:hAnsiTheme="majorHAnsi"/>
          <w:b/>
          <w:spacing w:val="-1"/>
        </w:rPr>
      </w:pPr>
      <w:r w:rsidRPr="00A43769">
        <w:rPr>
          <w:rStyle w:val="12ptenglishdarkblue"/>
          <w:rFonts w:asciiTheme="majorHAnsi" w:hAnsiTheme="majorHAnsi"/>
          <w:b/>
          <w:spacing w:val="-1"/>
        </w:rPr>
        <w:t>How long?</w:t>
      </w:r>
    </w:p>
    <w:p w14:paraId="1553F4AB" w14:textId="77777777" w:rsidR="00BC488A" w:rsidRPr="00A43769" w:rsidRDefault="00BC488A" w:rsidP="00BC488A">
      <w:pPr>
        <w:rPr>
          <w:rFonts w:ascii="Nyala" w:hAnsi="Nyala"/>
        </w:rPr>
      </w:pPr>
    </w:p>
    <w:p w14:paraId="2AC1F317" w14:textId="5C57E07C" w:rsidR="00BC488A" w:rsidRPr="00A43769" w:rsidRDefault="005E0D5D" w:rsidP="00BC488A">
      <w:pPr>
        <w:pStyle w:val="Style4"/>
        <w:spacing w:before="0" w:line="240" w:lineRule="auto"/>
        <w:rPr>
          <w:rFonts w:ascii="Nyala" w:hAnsi="Nyala"/>
          <w:b w:val="0"/>
          <w:color w:val="auto"/>
          <w:szCs w:val="32"/>
        </w:rPr>
      </w:pPr>
      <w:r w:rsidRPr="00F47035">
        <w:rPr>
          <w:rFonts w:ascii="Nyala" w:hAnsi="Nyala"/>
          <w:b w:val="0"/>
          <w:color w:val="auto"/>
          <w:szCs w:val="32"/>
        </w:rPr>
        <w:t>ሐኪሙ፣ የቲቢ መድሃኒቶችዎን ለመጨረስ ምን ያህል ወራት እንደሚፈጅ ይጽፋል።</w:t>
      </w:r>
      <w:r w:rsidR="00BC488A" w:rsidRPr="00A43769">
        <w:rPr>
          <w:rFonts w:ascii="Nyala" w:hAnsi="Nyala"/>
          <w:b w:val="0"/>
          <w:color w:val="auto"/>
          <w:szCs w:val="32"/>
        </w:rPr>
        <w:t> </w:t>
      </w:r>
    </w:p>
    <w:p w14:paraId="448B0187" w14:textId="77777777" w:rsidR="008F7851" w:rsidRPr="00F47035" w:rsidRDefault="008F7851" w:rsidP="008F7851">
      <w:pPr>
        <w:pStyle w:val="Style4"/>
        <w:spacing w:before="0" w:line="240" w:lineRule="auto"/>
        <w:rPr>
          <w:rFonts w:asciiTheme="majorHAnsi" w:hAnsiTheme="majorHAnsi"/>
          <w:b w:val="0"/>
          <w:color w:val="auto"/>
          <w:szCs w:val="32"/>
        </w:rPr>
      </w:pPr>
    </w:p>
    <w:p w14:paraId="1845B059" w14:textId="77777777" w:rsidR="008F7851" w:rsidRPr="00A43769" w:rsidRDefault="008F7851" w:rsidP="008F7851">
      <w:pPr>
        <w:pStyle w:val="Style4"/>
        <w:spacing w:before="0" w:line="240" w:lineRule="auto"/>
        <w:rPr>
          <w:rFonts w:asciiTheme="majorHAnsi" w:hAnsiTheme="majorHAnsi"/>
          <w:b w:val="0"/>
          <w:color w:val="auto"/>
          <w:szCs w:val="32"/>
        </w:rPr>
      </w:pPr>
      <w:r w:rsidRPr="00F47035">
        <w:rPr>
          <w:rFonts w:asciiTheme="majorHAnsi" w:hAnsiTheme="majorHAnsi"/>
          <w:b w:val="0"/>
          <w:color w:val="auto"/>
          <w:szCs w:val="32"/>
        </w:rPr>
        <w:t>The doctor will write the number of months it will likely take you to finish your TB</w:t>
      </w:r>
      <w:r w:rsidRPr="00A43769">
        <w:rPr>
          <w:rFonts w:asciiTheme="majorHAnsi" w:hAnsiTheme="majorHAnsi"/>
          <w:b w:val="0"/>
          <w:color w:val="auto"/>
          <w:szCs w:val="32"/>
        </w:rPr>
        <w:t xml:space="preserve"> </w:t>
      </w:r>
      <w:r w:rsidRPr="00F47035">
        <w:rPr>
          <w:rFonts w:asciiTheme="majorHAnsi" w:hAnsiTheme="majorHAnsi"/>
          <w:b w:val="0"/>
          <w:color w:val="auto"/>
          <w:szCs w:val="32"/>
        </w:rPr>
        <w:t>medicine.</w:t>
      </w:r>
      <w:r w:rsidRPr="00A43769">
        <w:rPr>
          <w:rFonts w:asciiTheme="majorHAnsi" w:hAnsiTheme="majorHAnsi"/>
          <w:b w:val="0"/>
          <w:color w:val="auto"/>
          <w:szCs w:val="32"/>
        </w:rPr>
        <w:t> </w:t>
      </w:r>
    </w:p>
    <w:p w14:paraId="61AF2C5C" w14:textId="77777777" w:rsidR="008F7851" w:rsidRPr="00A43769" w:rsidRDefault="008F7851" w:rsidP="00BC488A">
      <w:pPr>
        <w:pStyle w:val="Style4"/>
        <w:spacing w:before="0" w:line="240" w:lineRule="auto"/>
        <w:rPr>
          <w:rFonts w:ascii="Nyala" w:hAnsi="Nyala"/>
          <w:b w:val="0"/>
          <w:color w:val="auto"/>
          <w:szCs w:val="32"/>
        </w:rPr>
      </w:pPr>
    </w:p>
    <w:p w14:paraId="0E993DC1" w14:textId="6A363C76" w:rsidR="00BC488A" w:rsidRPr="00A43769" w:rsidRDefault="00BC488A" w:rsidP="00BC488A">
      <w:pPr>
        <w:widowControl w:val="0"/>
        <w:autoSpaceDE w:val="0"/>
        <w:autoSpaceDN w:val="0"/>
        <w:adjustRightInd w:val="0"/>
        <w:spacing w:before="120" w:line="288" w:lineRule="auto"/>
        <w:textAlignment w:val="center"/>
        <w:rPr>
          <w:rFonts w:ascii="Nyala" w:hAnsi="Nyala" w:cs="Nyala-Regular"/>
          <w:color w:val="001E3D"/>
          <w:sz w:val="64"/>
          <w:szCs w:val="64"/>
        </w:rPr>
      </w:pPr>
      <w:r w:rsidRPr="00A43769">
        <w:rPr>
          <w:rFonts w:ascii="Nyala" w:hAnsi="Nyala" w:cs="Nyala-Regular"/>
          <w:color w:val="001E3D"/>
          <w:sz w:val="64"/>
          <w:szCs w:val="64"/>
        </w:rPr>
        <w:t>የጤነኝነት ስሜት ካልተሰማዎት…</w:t>
      </w:r>
    </w:p>
    <w:p w14:paraId="27E2D7F3" w14:textId="77777777" w:rsidR="00BC488A" w:rsidRPr="00A43769" w:rsidRDefault="00BC488A" w:rsidP="00BC488A">
      <w:pPr>
        <w:widowControl w:val="0"/>
        <w:autoSpaceDE w:val="0"/>
        <w:autoSpaceDN w:val="0"/>
        <w:adjustRightInd w:val="0"/>
        <w:spacing w:before="80" w:line="288" w:lineRule="auto"/>
        <w:textAlignment w:val="center"/>
        <w:rPr>
          <w:rFonts w:asciiTheme="majorHAnsi" w:hAnsiTheme="majorHAnsi" w:cs="Roboto-Regular"/>
          <w:b/>
          <w:color w:val="001E3D"/>
          <w:spacing w:val="-1"/>
        </w:rPr>
      </w:pPr>
      <w:r w:rsidRPr="00A43769">
        <w:rPr>
          <w:rFonts w:asciiTheme="majorHAnsi" w:hAnsiTheme="majorHAnsi" w:cs="Roboto-Regular"/>
          <w:b/>
          <w:color w:val="001E3D"/>
          <w:spacing w:val="-1"/>
        </w:rPr>
        <w:t>If you don't feel normal…</w:t>
      </w:r>
    </w:p>
    <w:p w14:paraId="66594BFD" w14:textId="77777777" w:rsidR="00BC488A" w:rsidRPr="00A43769" w:rsidRDefault="00BC488A" w:rsidP="00BC488A">
      <w:pPr>
        <w:pStyle w:val="Style4"/>
        <w:spacing w:before="0" w:line="240" w:lineRule="auto"/>
        <w:rPr>
          <w:rFonts w:ascii="Nyala" w:hAnsi="Nyala"/>
          <w:b w:val="0"/>
          <w:color w:val="auto"/>
          <w:szCs w:val="32"/>
        </w:rPr>
      </w:pPr>
    </w:p>
    <w:p w14:paraId="445B49B2" w14:textId="30E02EF6" w:rsidR="00BC488A" w:rsidRPr="00A43769" w:rsidRDefault="00CA6B70" w:rsidP="00BC488A">
      <w:pPr>
        <w:widowControl w:val="0"/>
        <w:autoSpaceDE w:val="0"/>
        <w:autoSpaceDN w:val="0"/>
        <w:adjustRightInd w:val="0"/>
        <w:spacing w:line="288" w:lineRule="auto"/>
        <w:textAlignment w:val="center"/>
        <w:rPr>
          <w:rFonts w:ascii="Nyala" w:hAnsi="Nyala" w:cs="Roboto-Regular"/>
          <w:color w:val="001E3D"/>
          <w:sz w:val="44"/>
          <w:szCs w:val="44"/>
        </w:rPr>
      </w:pPr>
      <w:r w:rsidRPr="00A43769">
        <w:rPr>
          <w:rFonts w:ascii="Nyala" w:hAnsi="Nyala" w:cs="Nyala-Regular"/>
          <w:color w:val="001E3D"/>
          <w:sz w:val="44"/>
          <w:szCs w:val="44"/>
        </w:rPr>
        <w:t xml:space="preserve">1.) </w:t>
      </w:r>
      <w:r w:rsidR="00BC488A" w:rsidRPr="00A43769">
        <w:rPr>
          <w:rFonts w:ascii="Nyala" w:hAnsi="Nyala" w:cs="Nyala-Regular"/>
          <w:color w:val="001E3D"/>
          <w:sz w:val="44"/>
          <w:szCs w:val="44"/>
        </w:rPr>
        <w:t xml:space="preserve">የቲቢ መድኃኒት መውሰድዎን </w:t>
      </w:r>
      <w:r w:rsidR="00BC488A" w:rsidRPr="00A43769">
        <w:rPr>
          <w:rFonts w:ascii="Nyala" w:hAnsi="Nyala" w:cs="Nyala-Regular"/>
          <w:color w:val="FC2D1C"/>
          <w:sz w:val="44"/>
          <w:szCs w:val="44"/>
        </w:rPr>
        <w:t>ያቁሙ</w:t>
      </w:r>
      <w:r w:rsidR="00BC488A" w:rsidRPr="00A43769">
        <w:rPr>
          <w:rFonts w:ascii="Nyala" w:hAnsi="Nyala" w:cs="Nyala-Regular"/>
          <w:color w:val="001E3D"/>
          <w:sz w:val="44"/>
          <w:szCs w:val="44"/>
        </w:rPr>
        <w:t>።</w:t>
      </w:r>
    </w:p>
    <w:p w14:paraId="7D27007C" w14:textId="77777777" w:rsidR="00BC488A" w:rsidRPr="00A43769" w:rsidRDefault="00BC488A" w:rsidP="00BC488A">
      <w:pPr>
        <w:widowControl w:val="0"/>
        <w:autoSpaceDE w:val="0"/>
        <w:autoSpaceDN w:val="0"/>
        <w:adjustRightInd w:val="0"/>
        <w:spacing w:before="80" w:line="288" w:lineRule="auto"/>
        <w:textAlignment w:val="center"/>
        <w:rPr>
          <w:rFonts w:asciiTheme="majorHAnsi" w:hAnsiTheme="majorHAnsi" w:cs="Roboto-Regular"/>
          <w:b/>
          <w:color w:val="001E3D"/>
          <w:spacing w:val="-1"/>
        </w:rPr>
      </w:pPr>
      <w:r w:rsidRPr="00A43769">
        <w:rPr>
          <w:rFonts w:asciiTheme="majorHAnsi" w:hAnsiTheme="majorHAnsi" w:cs="Roboto-Regular"/>
          <w:b/>
          <w:color w:val="FC2D1C"/>
          <w:spacing w:val="-1"/>
        </w:rPr>
        <w:t>Stop</w:t>
      </w:r>
      <w:r w:rsidRPr="00A43769">
        <w:rPr>
          <w:rFonts w:asciiTheme="majorHAnsi" w:hAnsiTheme="majorHAnsi" w:cs="Roboto-Regular"/>
          <w:b/>
          <w:color w:val="001E3D"/>
          <w:spacing w:val="-1"/>
        </w:rPr>
        <w:t xml:space="preserve"> taking your TB medicine.</w:t>
      </w:r>
    </w:p>
    <w:p w14:paraId="44836004" w14:textId="77777777" w:rsidR="00BC488A" w:rsidRPr="00A43769" w:rsidRDefault="00BC488A" w:rsidP="00BC488A">
      <w:pPr>
        <w:pStyle w:val="Style4"/>
        <w:spacing w:before="0" w:line="240" w:lineRule="auto"/>
        <w:rPr>
          <w:rFonts w:ascii="Nyala" w:hAnsi="Nyala"/>
          <w:b w:val="0"/>
          <w:color w:val="auto"/>
          <w:szCs w:val="32"/>
        </w:rPr>
      </w:pPr>
    </w:p>
    <w:p w14:paraId="321259EB" w14:textId="5FEEE5A4" w:rsidR="00CA6B70" w:rsidRPr="00A43769" w:rsidRDefault="00CA6B70" w:rsidP="00CA6B70">
      <w:pPr>
        <w:widowControl w:val="0"/>
        <w:autoSpaceDE w:val="0"/>
        <w:autoSpaceDN w:val="0"/>
        <w:adjustRightInd w:val="0"/>
        <w:spacing w:line="288" w:lineRule="auto"/>
        <w:textAlignment w:val="center"/>
        <w:rPr>
          <w:rFonts w:ascii="Nyala" w:hAnsi="Nyala" w:cs="Roboto-Regular"/>
          <w:color w:val="001E3D"/>
          <w:sz w:val="44"/>
          <w:szCs w:val="44"/>
        </w:rPr>
      </w:pPr>
      <w:r w:rsidRPr="00A43769">
        <w:rPr>
          <w:rFonts w:ascii="Nyala" w:hAnsi="Nyala" w:cs="Nyala-Regular"/>
          <w:sz w:val="44"/>
          <w:szCs w:val="44"/>
        </w:rPr>
        <w:t>2.)</w:t>
      </w:r>
      <w:r w:rsidRPr="00A43769">
        <w:rPr>
          <w:rFonts w:ascii="Nyala" w:hAnsi="Nyala" w:cs="Nyala-Regular"/>
          <w:color w:val="FC2D1C"/>
          <w:sz w:val="44"/>
          <w:szCs w:val="44"/>
        </w:rPr>
        <w:t xml:space="preserve"> ወዲያውኑ </w:t>
      </w:r>
      <w:r w:rsidRPr="00A43769">
        <w:rPr>
          <w:rFonts w:ascii="Nyala" w:hAnsi="Nyala" w:cs="Nyala-Regular"/>
          <w:color w:val="001E3D"/>
          <w:sz w:val="44"/>
          <w:szCs w:val="44"/>
        </w:rPr>
        <w:t>ወደ ሐኪምዎ ይደውሉ ወይም ይሂዱ።</w:t>
      </w:r>
    </w:p>
    <w:p w14:paraId="05105DE6" w14:textId="77777777" w:rsidR="00CA6B70" w:rsidRPr="00A43769" w:rsidRDefault="00CA6B70" w:rsidP="00CA6B70">
      <w:pPr>
        <w:widowControl w:val="0"/>
        <w:autoSpaceDE w:val="0"/>
        <w:autoSpaceDN w:val="0"/>
        <w:adjustRightInd w:val="0"/>
        <w:spacing w:before="80" w:line="288" w:lineRule="auto"/>
        <w:textAlignment w:val="center"/>
        <w:rPr>
          <w:rFonts w:asciiTheme="majorHAnsi" w:hAnsiTheme="majorHAnsi" w:cs="Roboto-Regular"/>
          <w:b/>
          <w:color w:val="001E3D"/>
          <w:spacing w:val="-1"/>
        </w:rPr>
      </w:pPr>
      <w:r w:rsidRPr="00A43769">
        <w:rPr>
          <w:rFonts w:asciiTheme="majorHAnsi" w:hAnsiTheme="majorHAnsi" w:cs="Roboto-Regular"/>
          <w:b/>
          <w:color w:val="001E3D"/>
          <w:spacing w:val="-1"/>
        </w:rPr>
        <w:t xml:space="preserve">Call or go to your doctor </w:t>
      </w:r>
      <w:r w:rsidRPr="00A43769">
        <w:rPr>
          <w:rFonts w:asciiTheme="majorHAnsi" w:hAnsiTheme="majorHAnsi" w:cs="Roboto-Regular"/>
          <w:b/>
          <w:color w:val="FC2D1C"/>
          <w:spacing w:val="-1"/>
        </w:rPr>
        <w:t>right away</w:t>
      </w:r>
      <w:r w:rsidRPr="00A43769">
        <w:rPr>
          <w:rFonts w:asciiTheme="majorHAnsi" w:hAnsiTheme="majorHAnsi" w:cs="Roboto-Regular"/>
          <w:b/>
          <w:color w:val="001E3D"/>
          <w:spacing w:val="-1"/>
        </w:rPr>
        <w:t>.</w:t>
      </w:r>
    </w:p>
    <w:p w14:paraId="3A86555A" w14:textId="67E0FDE1" w:rsidR="00BC488A" w:rsidRPr="00A43769" w:rsidRDefault="00BC488A" w:rsidP="00BC488A">
      <w:pPr>
        <w:rPr>
          <w:rFonts w:ascii="Nyala" w:hAnsi="Nyala"/>
        </w:rPr>
      </w:pPr>
    </w:p>
    <w:p w14:paraId="6AECC168" w14:textId="249FFE4D" w:rsidR="00CA6B70" w:rsidRPr="00A43769" w:rsidRDefault="005E0D5D" w:rsidP="00BC488A">
      <w:pPr>
        <w:rPr>
          <w:rFonts w:ascii="Nyala" w:hAnsi="Nyala"/>
          <w:szCs w:val="32"/>
        </w:rPr>
      </w:pPr>
      <w:r w:rsidRPr="00F47035">
        <w:rPr>
          <w:rFonts w:ascii="Nyala" w:hAnsi="Nyala"/>
          <w:szCs w:val="32"/>
        </w:rPr>
        <w:t>ሐኪሙ/ሟ የስልክ ቁጥሩ/ሯንና አድራሽው/ዋን ይጽፋል/ትጽፋለች።</w:t>
      </w:r>
    </w:p>
    <w:p w14:paraId="62FA1A40" w14:textId="77777777" w:rsidR="00CA6B70" w:rsidRPr="00A43769" w:rsidRDefault="00CA6B70" w:rsidP="00BC488A">
      <w:pPr>
        <w:rPr>
          <w:rFonts w:ascii="Nyala" w:hAnsi="Nyala"/>
          <w:szCs w:val="32"/>
        </w:rPr>
      </w:pPr>
    </w:p>
    <w:p w14:paraId="2D5F1988" w14:textId="77777777" w:rsidR="008F7851" w:rsidRPr="00A43769" w:rsidRDefault="008F7851" w:rsidP="008F7851">
      <w:pPr>
        <w:rPr>
          <w:rFonts w:asciiTheme="majorHAnsi" w:hAnsiTheme="majorHAnsi"/>
          <w:szCs w:val="32"/>
        </w:rPr>
      </w:pPr>
      <w:r w:rsidRPr="00F47035">
        <w:rPr>
          <w:rFonts w:asciiTheme="majorHAnsi" w:hAnsiTheme="majorHAnsi"/>
          <w:szCs w:val="32"/>
        </w:rPr>
        <w:t>The doctor will write his or her phone number and address.</w:t>
      </w:r>
    </w:p>
    <w:p w14:paraId="0C261E25" w14:textId="77777777" w:rsidR="008F7851" w:rsidRPr="00A43769" w:rsidRDefault="008F7851" w:rsidP="00BC488A">
      <w:pPr>
        <w:rPr>
          <w:rFonts w:ascii="Nyala" w:hAnsi="Nyala"/>
          <w:szCs w:val="32"/>
        </w:rPr>
      </w:pPr>
    </w:p>
    <w:p w14:paraId="32BAE72E" w14:textId="77777777" w:rsidR="00CA6B70" w:rsidRPr="00A62E0B" w:rsidRDefault="00CA6B70" w:rsidP="00CA6B70">
      <w:pPr>
        <w:widowControl w:val="0"/>
        <w:suppressAutoHyphens/>
        <w:autoSpaceDE w:val="0"/>
        <w:autoSpaceDN w:val="0"/>
        <w:adjustRightInd w:val="0"/>
        <w:spacing w:before="60" w:line="288" w:lineRule="auto"/>
        <w:textAlignment w:val="center"/>
        <w:rPr>
          <w:rFonts w:ascii="Roboto-Regular" w:hAnsi="Roboto-Regular" w:cs="Roboto-Regular"/>
          <w:color w:val="001E3D"/>
          <w:sz w:val="18"/>
          <w:szCs w:val="18"/>
        </w:rPr>
      </w:pPr>
      <w:r w:rsidRPr="00A43769">
        <w:rPr>
          <w:rFonts w:ascii="Roboto-Regular" w:hAnsi="Roboto-Regular" w:cs="Roboto-Regular"/>
          <w:color w:val="001E3D"/>
          <w:sz w:val="18"/>
          <w:szCs w:val="18"/>
        </w:rPr>
        <w:t xml:space="preserve">This material was developed by the Massachusetts Department of Public Health. Language: Amharic. December 2014. </w:t>
      </w:r>
      <w:r w:rsidRPr="00A43769">
        <w:rPr>
          <w:rFonts w:ascii="Roboto-Regular" w:hAnsi="Roboto-Regular" w:cs="Roboto-Regular"/>
          <w:color w:val="001E3D"/>
          <w:sz w:val="18"/>
          <w:szCs w:val="18"/>
        </w:rPr>
        <w:br/>
        <w:t>For more information, visit www.mass.gov/dph/cdc/tb</w:t>
      </w:r>
    </w:p>
    <w:p w14:paraId="2FCDFC44" w14:textId="77777777" w:rsidR="00CA6B70" w:rsidRPr="00AD2141" w:rsidRDefault="00CA6B70" w:rsidP="00BC488A">
      <w:pPr>
        <w:rPr>
          <w:rFonts w:ascii="Nyala" w:hAnsi="Nyala"/>
        </w:rPr>
      </w:pPr>
    </w:p>
    <w:sectPr w:rsidR="00CA6B70" w:rsidRPr="00AD2141"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Segoe UI">
    <w:altName w:val="Menlo Bold"/>
    <w:panose1 w:val="020B0502040204020203"/>
    <w:charset w:val="00"/>
    <w:family w:val="swiss"/>
    <w:pitch w:val="variable"/>
    <w:sig w:usb0="E10022FF" w:usb1="C000E47F" w:usb2="00000029" w:usb3="00000000" w:csb0="000001DF" w:csb1="00000000"/>
  </w:font>
  <w:font w:name="Nyala">
    <w:panose1 w:val="02000504070300020003"/>
    <w:charset w:val="00"/>
    <w:family w:val="auto"/>
    <w:pitch w:val="variable"/>
    <w:sig w:usb0="A000006F" w:usb1="00000000" w:usb2="00000800" w:usb3="00000000" w:csb0="00000093" w:csb1="00000000"/>
  </w:font>
  <w:font w:name="Nyala-Regular">
    <w:altName w:val="Nyala"/>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C4068"/>
    <w:multiLevelType w:val="hybridMultilevel"/>
    <w:tmpl w:val="3AC4FF2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44"/>
    <w:rsid w:val="001F56FC"/>
    <w:rsid w:val="002675ED"/>
    <w:rsid w:val="002719DC"/>
    <w:rsid w:val="003E3CE4"/>
    <w:rsid w:val="005E0D5D"/>
    <w:rsid w:val="006E2155"/>
    <w:rsid w:val="008F7851"/>
    <w:rsid w:val="009F0DFA"/>
    <w:rsid w:val="00A43769"/>
    <w:rsid w:val="00A62E0B"/>
    <w:rsid w:val="00A831C2"/>
    <w:rsid w:val="00AD2141"/>
    <w:rsid w:val="00B044B7"/>
    <w:rsid w:val="00BC488A"/>
    <w:rsid w:val="00C06C39"/>
    <w:rsid w:val="00C55144"/>
    <w:rsid w:val="00CA6B70"/>
    <w:rsid w:val="00D2182B"/>
    <w:rsid w:val="00F47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FFF7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C48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06C3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C06C39"/>
    <w:rPr>
      <w:rFonts w:ascii="Roboto-Regular" w:hAnsi="Roboto-Regular" w:cs="Roboto-Regular"/>
      <w:color w:val="001E3D"/>
    </w:rPr>
  </w:style>
  <w:style w:type="paragraph" w:customStyle="1" w:styleId="subheads">
    <w:name w:val="subheads"/>
    <w:basedOn w:val="Normal"/>
    <w:uiPriority w:val="99"/>
    <w:rsid w:val="00C06C39"/>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paragraph" w:customStyle="1" w:styleId="Style4">
    <w:name w:val="Style4"/>
    <w:basedOn w:val="Heading2"/>
    <w:qFormat/>
    <w:rsid w:val="00BC488A"/>
    <w:pPr>
      <w:keepNext w:val="0"/>
      <w:keepLines w:val="0"/>
      <w:widowControl w:val="0"/>
      <w:autoSpaceDE w:val="0"/>
      <w:autoSpaceDN w:val="0"/>
      <w:adjustRightInd w:val="0"/>
      <w:spacing w:before="120" w:line="360" w:lineRule="atLeast"/>
    </w:pPr>
    <w:rPr>
      <w:rFonts w:ascii="Arial" w:eastAsia="Calibri" w:hAnsi="Arial" w:cs="Arial"/>
      <w:color w:val="65B42D"/>
      <w:sz w:val="24"/>
      <w:szCs w:val="24"/>
    </w:rPr>
  </w:style>
  <w:style w:type="character" w:customStyle="1" w:styleId="Heading2Char">
    <w:name w:val="Heading 2 Char"/>
    <w:basedOn w:val="DefaultParagraphFont"/>
    <w:link w:val="Heading2"/>
    <w:uiPriority w:val="9"/>
    <w:semiHidden/>
    <w:rsid w:val="00BC488A"/>
    <w:rPr>
      <w:rFonts w:asciiTheme="majorHAnsi" w:eastAsiaTheme="majorEastAsia" w:hAnsiTheme="majorHAnsi" w:cstheme="majorBidi"/>
      <w:b/>
      <w:bCs/>
      <w:color w:val="4F81BD" w:themeColor="accent1"/>
      <w:sz w:val="26"/>
      <w:szCs w:val="26"/>
    </w:rPr>
  </w:style>
  <w:style w:type="character" w:customStyle="1" w:styleId="strategyaltlanguage">
    <w:name w:val="strategy alt. language"/>
    <w:uiPriority w:val="99"/>
    <w:rsid w:val="00CA6B70"/>
    <w:rPr>
      <w:rFonts w:ascii="Roboto-Bold" w:hAnsi="Roboto-Bold" w:cs="Roboto-Bold"/>
      <w:b/>
      <w:bCs/>
      <w:color w:val="001E3D"/>
      <w:sz w:val="28"/>
      <w:szCs w:val="28"/>
    </w:rPr>
  </w:style>
  <w:style w:type="paragraph" w:styleId="BalloonText">
    <w:name w:val="Balloon Text"/>
    <w:basedOn w:val="Normal"/>
    <w:link w:val="BalloonTextChar"/>
    <w:uiPriority w:val="99"/>
    <w:semiHidden/>
    <w:unhideWhenUsed/>
    <w:rsid w:val="00271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DC"/>
    <w:rPr>
      <w:rFonts w:ascii="Segoe UI" w:hAnsi="Segoe UI" w:cs="Segoe UI"/>
      <w:sz w:val="18"/>
      <w:szCs w:val="18"/>
    </w:rPr>
  </w:style>
  <w:style w:type="character" w:styleId="CommentReference">
    <w:name w:val="annotation reference"/>
    <w:basedOn w:val="DefaultParagraphFont"/>
    <w:uiPriority w:val="99"/>
    <w:semiHidden/>
    <w:unhideWhenUsed/>
    <w:rsid w:val="002719DC"/>
    <w:rPr>
      <w:sz w:val="16"/>
      <w:szCs w:val="16"/>
    </w:rPr>
  </w:style>
  <w:style w:type="paragraph" w:styleId="CommentText">
    <w:name w:val="annotation text"/>
    <w:basedOn w:val="Normal"/>
    <w:link w:val="CommentTextChar"/>
    <w:uiPriority w:val="99"/>
    <w:semiHidden/>
    <w:unhideWhenUsed/>
    <w:rsid w:val="002719DC"/>
    <w:rPr>
      <w:sz w:val="20"/>
      <w:szCs w:val="20"/>
    </w:rPr>
  </w:style>
  <w:style w:type="character" w:customStyle="1" w:styleId="CommentTextChar">
    <w:name w:val="Comment Text Char"/>
    <w:basedOn w:val="DefaultParagraphFont"/>
    <w:link w:val="CommentText"/>
    <w:uiPriority w:val="99"/>
    <w:semiHidden/>
    <w:rsid w:val="002719DC"/>
    <w:rPr>
      <w:sz w:val="20"/>
      <w:szCs w:val="20"/>
    </w:rPr>
  </w:style>
  <w:style w:type="paragraph" w:styleId="CommentSubject">
    <w:name w:val="annotation subject"/>
    <w:basedOn w:val="CommentText"/>
    <w:next w:val="CommentText"/>
    <w:link w:val="CommentSubjectChar"/>
    <w:uiPriority w:val="99"/>
    <w:semiHidden/>
    <w:unhideWhenUsed/>
    <w:rsid w:val="002719DC"/>
    <w:rPr>
      <w:b/>
      <w:bCs/>
    </w:rPr>
  </w:style>
  <w:style w:type="character" w:customStyle="1" w:styleId="CommentSubjectChar">
    <w:name w:val="Comment Subject Char"/>
    <w:basedOn w:val="CommentTextChar"/>
    <w:link w:val="CommentSubject"/>
    <w:uiPriority w:val="99"/>
    <w:semiHidden/>
    <w:rsid w:val="002719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C48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06C3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C06C39"/>
    <w:rPr>
      <w:rFonts w:ascii="Roboto-Regular" w:hAnsi="Roboto-Regular" w:cs="Roboto-Regular"/>
      <w:color w:val="001E3D"/>
    </w:rPr>
  </w:style>
  <w:style w:type="paragraph" w:customStyle="1" w:styleId="subheads">
    <w:name w:val="subheads"/>
    <w:basedOn w:val="Normal"/>
    <w:uiPriority w:val="99"/>
    <w:rsid w:val="00C06C39"/>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paragraph" w:customStyle="1" w:styleId="Style4">
    <w:name w:val="Style4"/>
    <w:basedOn w:val="Heading2"/>
    <w:qFormat/>
    <w:rsid w:val="00BC488A"/>
    <w:pPr>
      <w:keepNext w:val="0"/>
      <w:keepLines w:val="0"/>
      <w:widowControl w:val="0"/>
      <w:autoSpaceDE w:val="0"/>
      <w:autoSpaceDN w:val="0"/>
      <w:adjustRightInd w:val="0"/>
      <w:spacing w:before="120" w:line="360" w:lineRule="atLeast"/>
    </w:pPr>
    <w:rPr>
      <w:rFonts w:ascii="Arial" w:eastAsia="Calibri" w:hAnsi="Arial" w:cs="Arial"/>
      <w:color w:val="65B42D"/>
      <w:sz w:val="24"/>
      <w:szCs w:val="24"/>
    </w:rPr>
  </w:style>
  <w:style w:type="character" w:customStyle="1" w:styleId="Heading2Char">
    <w:name w:val="Heading 2 Char"/>
    <w:basedOn w:val="DefaultParagraphFont"/>
    <w:link w:val="Heading2"/>
    <w:uiPriority w:val="9"/>
    <w:semiHidden/>
    <w:rsid w:val="00BC488A"/>
    <w:rPr>
      <w:rFonts w:asciiTheme="majorHAnsi" w:eastAsiaTheme="majorEastAsia" w:hAnsiTheme="majorHAnsi" w:cstheme="majorBidi"/>
      <w:b/>
      <w:bCs/>
      <w:color w:val="4F81BD" w:themeColor="accent1"/>
      <w:sz w:val="26"/>
      <w:szCs w:val="26"/>
    </w:rPr>
  </w:style>
  <w:style w:type="character" w:customStyle="1" w:styleId="strategyaltlanguage">
    <w:name w:val="strategy alt. language"/>
    <w:uiPriority w:val="99"/>
    <w:rsid w:val="00CA6B70"/>
    <w:rPr>
      <w:rFonts w:ascii="Roboto-Bold" w:hAnsi="Roboto-Bold" w:cs="Roboto-Bold"/>
      <w:b/>
      <w:bCs/>
      <w:color w:val="001E3D"/>
      <w:sz w:val="28"/>
      <w:szCs w:val="28"/>
    </w:rPr>
  </w:style>
  <w:style w:type="paragraph" w:styleId="BalloonText">
    <w:name w:val="Balloon Text"/>
    <w:basedOn w:val="Normal"/>
    <w:link w:val="BalloonTextChar"/>
    <w:uiPriority w:val="99"/>
    <w:semiHidden/>
    <w:unhideWhenUsed/>
    <w:rsid w:val="00271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DC"/>
    <w:rPr>
      <w:rFonts w:ascii="Segoe UI" w:hAnsi="Segoe UI" w:cs="Segoe UI"/>
      <w:sz w:val="18"/>
      <w:szCs w:val="18"/>
    </w:rPr>
  </w:style>
  <w:style w:type="character" w:styleId="CommentReference">
    <w:name w:val="annotation reference"/>
    <w:basedOn w:val="DefaultParagraphFont"/>
    <w:uiPriority w:val="99"/>
    <w:semiHidden/>
    <w:unhideWhenUsed/>
    <w:rsid w:val="002719DC"/>
    <w:rPr>
      <w:sz w:val="16"/>
      <w:szCs w:val="16"/>
    </w:rPr>
  </w:style>
  <w:style w:type="paragraph" w:styleId="CommentText">
    <w:name w:val="annotation text"/>
    <w:basedOn w:val="Normal"/>
    <w:link w:val="CommentTextChar"/>
    <w:uiPriority w:val="99"/>
    <w:semiHidden/>
    <w:unhideWhenUsed/>
    <w:rsid w:val="002719DC"/>
    <w:rPr>
      <w:sz w:val="20"/>
      <w:szCs w:val="20"/>
    </w:rPr>
  </w:style>
  <w:style w:type="character" w:customStyle="1" w:styleId="CommentTextChar">
    <w:name w:val="Comment Text Char"/>
    <w:basedOn w:val="DefaultParagraphFont"/>
    <w:link w:val="CommentText"/>
    <w:uiPriority w:val="99"/>
    <w:semiHidden/>
    <w:rsid w:val="002719DC"/>
    <w:rPr>
      <w:sz w:val="20"/>
      <w:szCs w:val="20"/>
    </w:rPr>
  </w:style>
  <w:style w:type="paragraph" w:styleId="CommentSubject">
    <w:name w:val="annotation subject"/>
    <w:basedOn w:val="CommentText"/>
    <w:next w:val="CommentText"/>
    <w:link w:val="CommentSubjectChar"/>
    <w:uiPriority w:val="99"/>
    <w:semiHidden/>
    <w:unhideWhenUsed/>
    <w:rsid w:val="002719DC"/>
    <w:rPr>
      <w:b/>
      <w:bCs/>
    </w:rPr>
  </w:style>
  <w:style w:type="character" w:customStyle="1" w:styleId="CommentSubjectChar">
    <w:name w:val="Comment Subject Char"/>
    <w:basedOn w:val="CommentTextChar"/>
    <w:link w:val="CommentSubject"/>
    <w:uiPriority w:val="99"/>
    <w:semiHidden/>
    <w:rsid w:val="002719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2015-03-30T19:11:00Z</dcterms:created>
  <dc:creator>CH Guest</dc:creator>
  <lastModifiedBy/>
  <dcterms:modified xsi:type="dcterms:W3CDTF">2015-03-30T19:11:00Z</dcterms:modified>
  <revision>2</revision>
</coreProperties>
</file>