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91FD5" w14:textId="622AD30E" w:rsidR="008F7E48" w:rsidRDefault="00CC6428" w:rsidP="006F1C3C">
      <w:pPr>
        <w:pStyle w:val="Heading1"/>
      </w:pPr>
      <w:r w:rsidRPr="001061FC">
        <w:rPr>
          <w:b/>
          <w:bCs/>
          <w:color w:val="auto"/>
        </w:rPr>
        <w:t>View</w:t>
      </w:r>
      <w:r w:rsidRPr="00CC6428">
        <w:t xml:space="preserve"> </w:t>
      </w:r>
      <w:r w:rsidRPr="001061FC">
        <w:rPr>
          <w:b/>
          <w:bCs/>
          <w:color w:val="auto"/>
        </w:rPr>
        <w:t>Assignments</w:t>
      </w:r>
    </w:p>
    <w:p w14:paraId="72D46A0D" w14:textId="6A946FAC" w:rsidR="0093152D" w:rsidRDefault="0093152D" w:rsidP="0093152D">
      <w:r w:rsidRPr="00224BC4">
        <w:t>(</w:t>
      </w:r>
      <w:r w:rsidRPr="00771A02">
        <w:t xml:space="preserve">For Pilot and Enterprise Launch, </w:t>
      </w:r>
      <w:r w:rsidR="00555715">
        <w:t>assignments</w:t>
      </w:r>
      <w:r w:rsidRPr="00771A02">
        <w:t xml:space="preserve"> will only include Mandatory training</w:t>
      </w:r>
      <w:r>
        <w:t>)</w:t>
      </w:r>
    </w:p>
    <w:p w14:paraId="106861FB" w14:textId="2F68CA21" w:rsidR="00555715" w:rsidRDefault="00555715" w:rsidP="00555715">
      <w:pPr>
        <w:pStyle w:val="Heading2"/>
        <w:rPr>
          <w:b/>
          <w:bCs/>
          <w:color w:val="auto"/>
        </w:rPr>
      </w:pPr>
      <w:r w:rsidRPr="003664DB">
        <w:rPr>
          <w:b/>
          <w:bCs/>
          <w:color w:val="auto"/>
        </w:rPr>
        <w:t xml:space="preserve">Users can </w:t>
      </w:r>
      <w:r>
        <w:rPr>
          <w:b/>
          <w:bCs/>
          <w:color w:val="auto"/>
        </w:rPr>
        <w:t>see courses and curriculum</w:t>
      </w:r>
      <w:r w:rsidR="0058203D">
        <w:rPr>
          <w:b/>
          <w:bCs/>
          <w:color w:val="auto"/>
        </w:rPr>
        <w:t xml:space="preserve"> to which they are assigned</w:t>
      </w:r>
      <w:r>
        <w:rPr>
          <w:b/>
          <w:bCs/>
          <w:color w:val="auto"/>
        </w:rPr>
        <w:t xml:space="preserve"> </w:t>
      </w:r>
      <w:r w:rsidRPr="003664DB">
        <w:rPr>
          <w:b/>
          <w:bCs/>
          <w:color w:val="auto"/>
        </w:rPr>
        <w:t>by following the following these steps:</w:t>
      </w:r>
    </w:p>
    <w:p w14:paraId="61EBA726" w14:textId="324AA11C" w:rsidR="00014493" w:rsidRPr="001C5E7D" w:rsidRDefault="00014493" w:rsidP="00014493">
      <w:pPr>
        <w:pStyle w:val="Heading3"/>
        <w:spacing w:before="120" w:after="120" w:line="276" w:lineRule="auto"/>
        <w:rPr>
          <w:b/>
          <w:bCs/>
          <w:color w:val="000000" w:themeColor="text1"/>
        </w:rPr>
      </w:pPr>
      <w:r w:rsidRPr="001C5E7D">
        <w:rPr>
          <w:b/>
          <w:bCs/>
          <w:color w:val="000000" w:themeColor="text1"/>
        </w:rPr>
        <w:t xml:space="preserve">Steps </w:t>
      </w:r>
      <w:r>
        <w:rPr>
          <w:b/>
          <w:bCs/>
          <w:color w:val="000000" w:themeColor="text1"/>
        </w:rPr>
        <w:t>1</w:t>
      </w:r>
      <w:r w:rsidRPr="001C5E7D">
        <w:rPr>
          <w:b/>
          <w:bCs/>
          <w:color w:val="000000" w:themeColor="text1"/>
        </w:rPr>
        <w:t xml:space="preserve"> and </w:t>
      </w:r>
      <w:r>
        <w:rPr>
          <w:b/>
          <w:bCs/>
          <w:color w:val="000000" w:themeColor="text1"/>
        </w:rPr>
        <w:t>2</w:t>
      </w:r>
      <w:r w:rsidRPr="001C5E7D">
        <w:rPr>
          <w:b/>
          <w:bCs/>
          <w:color w:val="000000" w:themeColor="text1"/>
        </w:rPr>
        <w:t xml:space="preserve">. View </w:t>
      </w:r>
      <w:r w:rsidR="00B11CB5">
        <w:rPr>
          <w:b/>
          <w:bCs/>
          <w:color w:val="000000" w:themeColor="text1"/>
        </w:rPr>
        <w:t xml:space="preserve">assigned </w:t>
      </w:r>
      <w:r w:rsidR="00EF6F03">
        <w:rPr>
          <w:b/>
          <w:bCs/>
          <w:color w:val="000000" w:themeColor="text1"/>
        </w:rPr>
        <w:t>training</w:t>
      </w:r>
      <w:r w:rsidR="00467AD0">
        <w:rPr>
          <w:b/>
          <w:bCs/>
          <w:color w:val="000000" w:themeColor="text1"/>
        </w:rPr>
        <w:t xml:space="preserve"> </w:t>
      </w:r>
      <w:r w:rsidR="00EF6F03">
        <w:rPr>
          <w:b/>
          <w:bCs/>
          <w:color w:val="000000" w:themeColor="text1"/>
        </w:rPr>
        <w:t xml:space="preserve">and </w:t>
      </w:r>
      <w:r w:rsidR="00B11CB5">
        <w:rPr>
          <w:b/>
          <w:bCs/>
          <w:color w:val="000000" w:themeColor="text1"/>
        </w:rPr>
        <w:t>status</w:t>
      </w:r>
      <w:r w:rsidR="007D0097">
        <w:rPr>
          <w:b/>
          <w:bCs/>
          <w:color w:val="000000" w:themeColor="text1"/>
        </w:rPr>
        <w:t>, tak</w:t>
      </w:r>
      <w:r w:rsidR="003B17C3">
        <w:rPr>
          <w:b/>
          <w:bCs/>
          <w:color w:val="000000" w:themeColor="text1"/>
        </w:rPr>
        <w:t>e course, open curriculum.</w:t>
      </w:r>
    </w:p>
    <w:p w14:paraId="112F7A46" w14:textId="6722ADED" w:rsidR="00467AD0" w:rsidRPr="002A5CD5" w:rsidRDefault="002A5CD5" w:rsidP="002A5CD5">
      <w:r>
        <w:t xml:space="preserve">Step 1. </w:t>
      </w:r>
      <w:r w:rsidR="007B57AD" w:rsidRPr="005A346B">
        <w:t>On the MassAchieve Learner home page in the left panel</w:t>
      </w:r>
      <w:r w:rsidR="007B57AD" w:rsidRPr="002A5CD5">
        <w:t xml:space="preserve"> </w:t>
      </w:r>
      <w:r w:rsidR="00F409A5">
        <w:t>y</w:t>
      </w:r>
      <w:r w:rsidR="007D0097" w:rsidRPr="002A5CD5">
        <w:t xml:space="preserve">ou </w:t>
      </w:r>
      <w:r w:rsidR="00F409A5">
        <w:t xml:space="preserve">can view </w:t>
      </w:r>
      <w:r w:rsidR="008F136C">
        <w:t xml:space="preserve">and open </w:t>
      </w:r>
      <w:r w:rsidR="00F409A5">
        <w:t xml:space="preserve">courses and curriculum </w:t>
      </w:r>
      <w:r w:rsidR="000F7A2A">
        <w:t xml:space="preserve">that </w:t>
      </w:r>
      <w:r w:rsidR="007D0097" w:rsidRPr="002A5CD5">
        <w:t xml:space="preserve">are assigned </w:t>
      </w:r>
      <w:r w:rsidR="000F7A2A">
        <w:t xml:space="preserve">to you </w:t>
      </w:r>
      <w:r w:rsidR="007D0097" w:rsidRPr="002A5CD5">
        <w:t>that are Past Due, Due Soon or Have no due date</w:t>
      </w:r>
      <w:r w:rsidR="00467AD0" w:rsidRPr="002A5CD5">
        <w:t xml:space="preserve">. </w:t>
      </w:r>
      <w:r w:rsidR="00467AD0" w:rsidRPr="000F7A2A">
        <w:rPr>
          <w:b/>
          <w:bCs/>
        </w:rPr>
        <w:t xml:space="preserve">Step </w:t>
      </w:r>
      <w:r w:rsidR="00B57770" w:rsidRPr="000F7A2A">
        <w:rPr>
          <w:b/>
          <w:bCs/>
        </w:rPr>
        <w:t>2</w:t>
      </w:r>
      <w:r w:rsidR="00467AD0" w:rsidRPr="000F7A2A">
        <w:rPr>
          <w:b/>
          <w:bCs/>
        </w:rPr>
        <w:t>.</w:t>
      </w:r>
      <w:r w:rsidR="00467AD0" w:rsidRPr="002A5CD5">
        <w:t xml:space="preserve"> Take </w:t>
      </w:r>
      <w:r w:rsidR="00AE670E">
        <w:t xml:space="preserve">courses or open the curriculum by clicking </w:t>
      </w:r>
      <w:r w:rsidR="008646C3">
        <w:t>applicable</w:t>
      </w:r>
      <w:r w:rsidR="00AE670E">
        <w:t xml:space="preserve"> link. </w:t>
      </w:r>
    </w:p>
    <w:p w14:paraId="344B4FF9" w14:textId="70508619" w:rsidR="0041653D" w:rsidRDefault="005F02E6">
      <w:r>
        <w:rPr>
          <w:noProof/>
        </w:rPr>
        <w:drawing>
          <wp:inline distT="0" distB="0" distL="0" distR="0" wp14:anchorId="5C355887" wp14:editId="74341099">
            <wp:extent cx="3821430" cy="4972050"/>
            <wp:effectExtent l="0" t="0" r="7620" b="0"/>
            <wp:docPr id="1" name="Picture 1" descr="MassAchieve Learner Home. Young woman, hand on chin.  Numbers 1 and 2 in red circle, yellow dialogue box with these steps information, and red arrows pointing at Past Due in the left panel, and a course launch link in the  continue learning section. &#10;&#10;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&#10;&#10;Description automatically generated with medium confidenc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2066" cy="49728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B14A56" w14:textId="7767D703" w:rsidR="00461094" w:rsidRDefault="00461094" w:rsidP="00461094">
      <w:pPr>
        <w:pStyle w:val="Heading2"/>
        <w:rPr>
          <w:b/>
          <w:bCs/>
          <w:color w:val="auto"/>
        </w:rPr>
      </w:pPr>
      <w:r w:rsidRPr="00D8479D">
        <w:rPr>
          <w:b/>
          <w:bCs/>
          <w:color w:val="auto"/>
        </w:rPr>
        <w:t>Assignment Statuses and Definitions</w:t>
      </w:r>
    </w:p>
    <w:p w14:paraId="12B52B08" w14:textId="31E84125" w:rsidR="00D8479D" w:rsidRDefault="00D8479D" w:rsidP="00F318BF">
      <w:pPr>
        <w:pStyle w:val="ListParagraph"/>
        <w:numPr>
          <w:ilvl w:val="0"/>
          <w:numId w:val="3"/>
        </w:numPr>
      </w:pPr>
      <w:r>
        <w:t>Past Due: Assigned training that has a due date in the past</w:t>
      </w:r>
    </w:p>
    <w:p w14:paraId="2CBE54AF" w14:textId="05A456C2" w:rsidR="00D8479D" w:rsidRDefault="000B5436" w:rsidP="00F318BF">
      <w:pPr>
        <w:pStyle w:val="ListParagraph"/>
        <w:numPr>
          <w:ilvl w:val="0"/>
          <w:numId w:val="3"/>
        </w:numPr>
      </w:pPr>
      <w:r>
        <w:t>Due Soon: Assigned training that has due date approaching</w:t>
      </w:r>
    </w:p>
    <w:p w14:paraId="13D14FB2" w14:textId="3D40CD83" w:rsidR="000B5436" w:rsidRPr="00D8479D" w:rsidRDefault="000B5436" w:rsidP="00F318BF">
      <w:pPr>
        <w:pStyle w:val="ListParagraph"/>
        <w:numPr>
          <w:ilvl w:val="0"/>
          <w:numId w:val="3"/>
        </w:numPr>
      </w:pPr>
      <w:r>
        <w:t>Assigned/No Due Date: Assigned training that does not have a due date</w:t>
      </w:r>
    </w:p>
    <w:p w14:paraId="2B2EC5A3" w14:textId="673534B8" w:rsidR="00CC6428" w:rsidRDefault="00DA5F6D" w:rsidP="00DA5F6D">
      <w:pPr>
        <w:pStyle w:val="Heading2"/>
        <w:rPr>
          <w:b/>
          <w:bCs/>
          <w:color w:val="auto"/>
        </w:rPr>
      </w:pPr>
      <w:r w:rsidRPr="00DA5F6D">
        <w:rPr>
          <w:b/>
          <w:bCs/>
          <w:color w:val="auto"/>
        </w:rPr>
        <w:lastRenderedPageBreak/>
        <w:t>Links and Actions</w:t>
      </w:r>
    </w:p>
    <w:p w14:paraId="5B63AFB1" w14:textId="1AF77D64" w:rsidR="00DA5F6D" w:rsidRDefault="005C1065" w:rsidP="00DA5F6D">
      <w:pPr>
        <w:pStyle w:val="ListParagraph"/>
        <w:numPr>
          <w:ilvl w:val="0"/>
          <w:numId w:val="2"/>
        </w:numPr>
      </w:pPr>
      <w:r>
        <w:t>Launch:</w:t>
      </w:r>
      <w:r w:rsidRPr="005C1065">
        <w:t xml:space="preserve"> </w:t>
      </w:r>
      <w:r>
        <w:t>Starts the course</w:t>
      </w:r>
    </w:p>
    <w:p w14:paraId="311C836C" w14:textId="5421A650" w:rsidR="007A4120" w:rsidRDefault="005C1065" w:rsidP="00DC2969">
      <w:pPr>
        <w:pStyle w:val="ListParagraph"/>
        <w:numPr>
          <w:ilvl w:val="0"/>
          <w:numId w:val="2"/>
        </w:numPr>
        <w:tabs>
          <w:tab w:val="left" w:pos="1270"/>
        </w:tabs>
      </w:pPr>
      <w:r>
        <w:t>Open Curriculum</w:t>
      </w:r>
      <w:r w:rsidR="00100806">
        <w:t>:</w:t>
      </w:r>
      <w:r w:rsidR="00100806" w:rsidRPr="00100806">
        <w:t xml:space="preserve"> </w:t>
      </w:r>
      <w:r w:rsidR="00100806">
        <w:t>Opens a curriculum of grouped courses</w:t>
      </w:r>
      <w:r>
        <w:tab/>
      </w:r>
    </w:p>
    <w:sectPr w:rsidR="007A4120" w:rsidSect="0024343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63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E891FC" w14:textId="77777777" w:rsidR="00FD70FA" w:rsidRDefault="00FD70FA" w:rsidP="000A3E2C">
      <w:pPr>
        <w:spacing w:after="0" w:line="240" w:lineRule="auto"/>
      </w:pPr>
      <w:r>
        <w:separator/>
      </w:r>
    </w:p>
  </w:endnote>
  <w:endnote w:type="continuationSeparator" w:id="0">
    <w:p w14:paraId="44A4E9F8" w14:textId="77777777" w:rsidR="00FD70FA" w:rsidRDefault="00FD70FA" w:rsidP="000A3E2C">
      <w:pPr>
        <w:spacing w:after="0" w:line="240" w:lineRule="auto"/>
      </w:pPr>
      <w:r>
        <w:continuationSeparator/>
      </w:r>
    </w:p>
  </w:endnote>
  <w:endnote w:type="continuationNotice" w:id="1">
    <w:p w14:paraId="6467B4D7" w14:textId="77777777" w:rsidR="00FD70FA" w:rsidRDefault="00FD70F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A1D14" w14:textId="77777777" w:rsidR="001C47F8" w:rsidRDefault="001C47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7241695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29A75F" w14:textId="3900D73C" w:rsidR="001C47F8" w:rsidRDefault="001C47F8" w:rsidP="001C47F8">
        <w:pPr>
          <w:pStyle w:val="Footer"/>
          <w:jc w:val="center"/>
          <w:rPr>
            <w:b/>
            <w:bCs/>
            <w:sz w:val="16"/>
            <w:szCs w:val="16"/>
          </w:rPr>
        </w:pPr>
        <w:r>
          <w:rPr>
            <w:b/>
            <w:bCs/>
            <w:sz w:val="16"/>
            <w:szCs w:val="16"/>
          </w:rPr>
          <w:t>HRD – User View Assignment, V1, August 2021</w:t>
        </w:r>
      </w:p>
      <w:p w14:paraId="449C70EE" w14:textId="4406DC2D" w:rsidR="00894F53" w:rsidRDefault="007D30EC">
        <w:pPr>
          <w:pStyle w:val="Footer"/>
          <w:jc w:val="center"/>
        </w:pPr>
      </w:p>
    </w:sdtContent>
  </w:sdt>
  <w:p w14:paraId="2E37A69C" w14:textId="77777777" w:rsidR="00894F53" w:rsidRDefault="00894F5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007CE" w14:textId="77777777" w:rsidR="001C47F8" w:rsidRDefault="001C47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4563D4" w14:textId="77777777" w:rsidR="00FD70FA" w:rsidRDefault="00FD70FA" w:rsidP="000A3E2C">
      <w:pPr>
        <w:spacing w:after="0" w:line="240" w:lineRule="auto"/>
      </w:pPr>
      <w:r>
        <w:separator/>
      </w:r>
    </w:p>
  </w:footnote>
  <w:footnote w:type="continuationSeparator" w:id="0">
    <w:p w14:paraId="47991F94" w14:textId="77777777" w:rsidR="00FD70FA" w:rsidRDefault="00FD70FA" w:rsidP="000A3E2C">
      <w:pPr>
        <w:spacing w:after="0" w:line="240" w:lineRule="auto"/>
      </w:pPr>
      <w:r>
        <w:continuationSeparator/>
      </w:r>
    </w:p>
  </w:footnote>
  <w:footnote w:type="continuationNotice" w:id="1">
    <w:p w14:paraId="0C12BB5C" w14:textId="77777777" w:rsidR="00FD70FA" w:rsidRDefault="00FD70F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039FF" w14:textId="77777777" w:rsidR="001C47F8" w:rsidRDefault="001C47F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3003568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5E692EA" w14:textId="33718282" w:rsidR="001C47F8" w:rsidRDefault="001C47F8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7A04EDF" w14:textId="77777777" w:rsidR="001C47F8" w:rsidRDefault="001C47F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32FEC" w14:textId="77777777" w:rsidR="001C47F8" w:rsidRDefault="001C47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73C86"/>
    <w:multiLevelType w:val="hybridMultilevel"/>
    <w:tmpl w:val="64E899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3F0618"/>
    <w:multiLevelType w:val="hybridMultilevel"/>
    <w:tmpl w:val="FFC257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B05D5C"/>
    <w:multiLevelType w:val="hybridMultilevel"/>
    <w:tmpl w:val="D3B46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0179546">
    <w:abstractNumId w:val="1"/>
  </w:num>
  <w:num w:numId="2" w16cid:durableId="1549030223">
    <w:abstractNumId w:val="0"/>
  </w:num>
  <w:num w:numId="3" w16cid:durableId="12543653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428"/>
    <w:rsid w:val="00003327"/>
    <w:rsid w:val="00014493"/>
    <w:rsid w:val="000673AA"/>
    <w:rsid w:val="000A3E2C"/>
    <w:rsid w:val="000B1DDE"/>
    <w:rsid w:val="000B5436"/>
    <w:rsid w:val="000D31AE"/>
    <w:rsid w:val="000F7A2A"/>
    <w:rsid w:val="00100806"/>
    <w:rsid w:val="001061FC"/>
    <w:rsid w:val="00160BFA"/>
    <w:rsid w:val="00173E1F"/>
    <w:rsid w:val="00181695"/>
    <w:rsid w:val="00197222"/>
    <w:rsid w:val="001C47F8"/>
    <w:rsid w:val="00243437"/>
    <w:rsid w:val="00247418"/>
    <w:rsid w:val="002A5CD5"/>
    <w:rsid w:val="002B3347"/>
    <w:rsid w:val="002E4C03"/>
    <w:rsid w:val="00354D6E"/>
    <w:rsid w:val="00381A85"/>
    <w:rsid w:val="003B17C3"/>
    <w:rsid w:val="0041653D"/>
    <w:rsid w:val="00437E89"/>
    <w:rsid w:val="00461094"/>
    <w:rsid w:val="00467AD0"/>
    <w:rsid w:val="004C1BA5"/>
    <w:rsid w:val="00555715"/>
    <w:rsid w:val="0058203D"/>
    <w:rsid w:val="005A1268"/>
    <w:rsid w:val="005C1065"/>
    <w:rsid w:val="005F02E6"/>
    <w:rsid w:val="006A4815"/>
    <w:rsid w:val="006C356E"/>
    <w:rsid w:val="006F1C3C"/>
    <w:rsid w:val="00733742"/>
    <w:rsid w:val="00740744"/>
    <w:rsid w:val="007A4120"/>
    <w:rsid w:val="007B57AD"/>
    <w:rsid w:val="007C2653"/>
    <w:rsid w:val="007D0097"/>
    <w:rsid w:val="007D30EC"/>
    <w:rsid w:val="007E3535"/>
    <w:rsid w:val="00845650"/>
    <w:rsid w:val="00860D14"/>
    <w:rsid w:val="008646C3"/>
    <w:rsid w:val="00894F53"/>
    <w:rsid w:val="008B35DA"/>
    <w:rsid w:val="008F136C"/>
    <w:rsid w:val="0093152D"/>
    <w:rsid w:val="0096575A"/>
    <w:rsid w:val="00972C06"/>
    <w:rsid w:val="009F3EC1"/>
    <w:rsid w:val="00A06194"/>
    <w:rsid w:val="00AD1BF1"/>
    <w:rsid w:val="00AE670E"/>
    <w:rsid w:val="00AF2848"/>
    <w:rsid w:val="00B11CB5"/>
    <w:rsid w:val="00B2546A"/>
    <w:rsid w:val="00B57770"/>
    <w:rsid w:val="00B72945"/>
    <w:rsid w:val="00B8124B"/>
    <w:rsid w:val="00B871CA"/>
    <w:rsid w:val="00CA5D7F"/>
    <w:rsid w:val="00CB5489"/>
    <w:rsid w:val="00CC6428"/>
    <w:rsid w:val="00CF655C"/>
    <w:rsid w:val="00D347A5"/>
    <w:rsid w:val="00D6410F"/>
    <w:rsid w:val="00D643D3"/>
    <w:rsid w:val="00D8479D"/>
    <w:rsid w:val="00DA5F6D"/>
    <w:rsid w:val="00DC2969"/>
    <w:rsid w:val="00E6705F"/>
    <w:rsid w:val="00EF6F03"/>
    <w:rsid w:val="00F318BF"/>
    <w:rsid w:val="00F409A5"/>
    <w:rsid w:val="00FD70FA"/>
    <w:rsid w:val="00FF53D1"/>
    <w:rsid w:val="0976005A"/>
    <w:rsid w:val="33984355"/>
    <w:rsid w:val="492F7556"/>
    <w:rsid w:val="49B93063"/>
    <w:rsid w:val="4BF02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E0B01F"/>
  <w15:chartTrackingRefBased/>
  <w15:docId w15:val="{18860E47-CE62-41D8-9DC6-0EA14BCC3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1C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6109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5571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670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F1C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0A3E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3E2C"/>
  </w:style>
  <w:style w:type="paragraph" w:styleId="Footer">
    <w:name w:val="footer"/>
    <w:basedOn w:val="Normal"/>
    <w:link w:val="FooterChar"/>
    <w:uiPriority w:val="99"/>
    <w:unhideWhenUsed/>
    <w:rsid w:val="000A3E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3E2C"/>
  </w:style>
  <w:style w:type="paragraph" w:styleId="CommentText">
    <w:name w:val="annotation text"/>
    <w:basedOn w:val="Normal"/>
    <w:link w:val="CommentTextChar"/>
    <w:uiPriority w:val="99"/>
    <w:semiHidden/>
    <w:unhideWhenUsed/>
    <w:rsid w:val="000A3E2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3E2C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A3E2C"/>
    <w:rPr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46109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D8479D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55571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347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9BE50F6C4A214592CB9DBDC990689B" ma:contentTypeVersion="13" ma:contentTypeDescription="Create a new document." ma:contentTypeScope="" ma:versionID="92fe4a97cc45c78946012e13f82588dc">
  <xsd:schema xmlns:xsd="http://www.w3.org/2001/XMLSchema" xmlns:xs="http://www.w3.org/2001/XMLSchema" xmlns:p="http://schemas.microsoft.com/office/2006/metadata/properties" xmlns:ns2="fa88fbba-e351-406f-bd2b-034c48c89579" xmlns:ns3="82ac2a14-cfce-4f7e-89ce-9c2813cf5791" targetNamespace="http://schemas.microsoft.com/office/2006/metadata/properties" ma:root="true" ma:fieldsID="3d081fe7c0a7dcc92f84aed83ed6e730" ns2:_="" ns3:_="">
    <xsd:import namespace="fa88fbba-e351-406f-bd2b-034c48c89579"/>
    <xsd:import namespace="82ac2a14-cfce-4f7e-89ce-9c2813cf57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88fbba-e351-406f-bd2b-034c48c895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ac2a14-cfce-4f7e-89ce-9c2813cf579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d48eff3-105e-4297-8c1d-b1a9a1ff5eda}" ma:internalName="TaxCatchAll" ma:showField="CatchAllData" ma:web="82ac2a14-cfce-4f7e-89ce-9c2813cf5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2ac2a14-cfce-4f7e-89ce-9c2813cf5791" xsi:nil="true"/>
    <lcf76f155ced4ddcb4097134ff3c332f xmlns="fa88fbba-e351-406f-bd2b-034c48c89579">
      <Terms xmlns="http://schemas.microsoft.com/office/infopath/2007/PartnerControls"/>
    </lcf76f155ced4ddcb4097134ff3c332f>
    <SharedWithUsers xmlns="82ac2a14-cfce-4f7e-89ce-9c2813cf5791">
      <UserInfo>
        <DisplayName/>
        <AccountId xsi:nil="true"/>
        <AccountType/>
      </UserInfo>
    </SharedWithUsers>
    <MediaLengthInSeconds xmlns="fa88fbba-e351-406f-bd2b-034c48c89579" xsi:nil="true"/>
  </documentManagement>
</p:properties>
</file>

<file path=customXml/itemProps1.xml><?xml version="1.0" encoding="utf-8"?>
<ds:datastoreItem xmlns:ds="http://schemas.openxmlformats.org/officeDocument/2006/customXml" ds:itemID="{190ACB81-C5DA-4C56-91FF-E30D5AAF3D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E1D0D4-D8F3-4BE1-81E9-AD63F90DBA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88fbba-e351-406f-bd2b-034c48c89579"/>
    <ds:schemaRef ds:uri="82ac2a14-cfce-4f7e-89ce-9c2813cf57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8DD58B-9610-4615-9A12-197186F11CA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81A2FAE-D7CA-4FF8-870E-420560A88BD0}">
  <ds:schemaRefs>
    <ds:schemaRef ds:uri="http://schemas.microsoft.com/office/2006/metadata/properties"/>
    <ds:schemaRef ds:uri="http://schemas.microsoft.com/office/infopath/2007/PartnerControls"/>
    <ds:schemaRef ds:uri="82ac2a14-cfce-4f7e-89ce-9c2813cf5791"/>
    <ds:schemaRef ds:uri="fa88fbba-e351-406f-bd2b-034c48c8957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620</TotalTime>
  <Pages>2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Sullivan, Joanne K. (A&amp;F)</dc:creator>
  <cp:keywords/>
  <dc:description/>
  <cp:lastModifiedBy>Katherine Ritchie</cp:lastModifiedBy>
  <cp:revision>68</cp:revision>
  <dcterms:created xsi:type="dcterms:W3CDTF">2021-07-14T18:44:00Z</dcterms:created>
  <dcterms:modified xsi:type="dcterms:W3CDTF">2023-02-07T16:46:00Z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0x010100DC9BE50F6C4A214592CB9DBDC990689B</vt:lpwstr>
  </property>
  <property fmtid="{D5CDD505-2E9C-101B-9397-08002B2CF9AE}" pid="3" name="Order">
    <vt:r8>324000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