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GoBack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15F4E5E0">
            <wp:extent cx="1285875" cy="523875"/>
            <wp:effectExtent l="0" t="0" r="9525" b="952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55D5BB9E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C11D5F">
        <w:t>March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C1B5D4A" w:rsidR="00F8344A" w:rsidRPr="002D4A2C" w:rsidRDefault="00C11D5F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3CE3D2CD" w:rsidR="00216336" w:rsidRPr="002D4A2C" w:rsidRDefault="00C11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467,969</w:t>
            </w:r>
          </w:p>
        </w:tc>
        <w:tc>
          <w:tcPr>
            <w:tcW w:w="2160" w:type="dxa"/>
          </w:tcPr>
          <w:p w14:paraId="186F4DF8" w14:textId="7BD8F0D8" w:rsidR="00216336" w:rsidRPr="00216336" w:rsidRDefault="00C11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131,410</w:t>
            </w:r>
          </w:p>
        </w:tc>
        <w:tc>
          <w:tcPr>
            <w:tcW w:w="1980" w:type="dxa"/>
          </w:tcPr>
          <w:p w14:paraId="71E92A97" w14:textId="4C81148F" w:rsidR="00216336" w:rsidRPr="002D4A2C" w:rsidRDefault="009A6295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599,379</w:t>
            </w:r>
          </w:p>
        </w:tc>
      </w:tr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6DBFF9D2" w:rsidR="00216336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79,084</w:t>
            </w:r>
          </w:p>
        </w:tc>
        <w:tc>
          <w:tcPr>
            <w:tcW w:w="2160" w:type="dxa"/>
          </w:tcPr>
          <w:p w14:paraId="4D3F8DF1" w14:textId="0CF183AA" w:rsidR="00216336" w:rsidRPr="00216336" w:rsidRDefault="00C11D5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81,990</w:t>
            </w:r>
          </w:p>
        </w:tc>
        <w:tc>
          <w:tcPr>
            <w:tcW w:w="1980" w:type="dxa"/>
          </w:tcPr>
          <w:p w14:paraId="292BBD18" w14:textId="413C0641" w:rsidR="00216336" w:rsidRPr="002D4A2C" w:rsidRDefault="009A6295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361,074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55352514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88,885</w:t>
            </w:r>
          </w:p>
        </w:tc>
        <w:tc>
          <w:tcPr>
            <w:tcW w:w="2160" w:type="dxa"/>
          </w:tcPr>
          <w:p w14:paraId="2B3C15B8" w14:textId="21B0EACE" w:rsidR="009F2D5F" w:rsidRPr="00216336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49,420</w:t>
            </w:r>
          </w:p>
        </w:tc>
        <w:tc>
          <w:tcPr>
            <w:tcW w:w="1980" w:type="dxa"/>
          </w:tcPr>
          <w:p w14:paraId="7FDFC607" w14:textId="21993FD3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238,305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5850B563" w:rsidR="009F2D5F" w:rsidRPr="002D4A2C" w:rsidRDefault="0082247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3,612</w:t>
            </w:r>
          </w:p>
        </w:tc>
        <w:tc>
          <w:tcPr>
            <w:tcW w:w="2160" w:type="dxa"/>
          </w:tcPr>
          <w:p w14:paraId="70F0C0D9" w14:textId="3296972E" w:rsidR="009F2D5F" w:rsidRPr="00216336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40,272</w:t>
            </w:r>
          </w:p>
        </w:tc>
        <w:tc>
          <w:tcPr>
            <w:tcW w:w="1980" w:type="dxa"/>
          </w:tcPr>
          <w:p w14:paraId="57A7C8B1" w14:textId="1B86A823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53,884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5268"/>
            <w:bookmarkEnd w:id="1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615BD440" w:rsidR="009F2D5F" w:rsidRPr="002D4A2C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349,851</w:t>
            </w:r>
          </w:p>
        </w:tc>
        <w:tc>
          <w:tcPr>
            <w:tcW w:w="2160" w:type="dxa"/>
          </w:tcPr>
          <w:p w14:paraId="0530B0D8" w14:textId="5686E8C6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107,562</w:t>
            </w:r>
          </w:p>
        </w:tc>
        <w:tc>
          <w:tcPr>
            <w:tcW w:w="1980" w:type="dxa"/>
          </w:tcPr>
          <w:p w14:paraId="43084E0E" w14:textId="6D178447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457,413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248602DA" w:rsidR="009F2D5F" w:rsidRPr="002D4A2C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344,466</w:t>
            </w:r>
          </w:p>
        </w:tc>
        <w:tc>
          <w:tcPr>
            <w:tcW w:w="2160" w:type="dxa"/>
          </w:tcPr>
          <w:p w14:paraId="0378CDAF" w14:textId="436B9ED5" w:rsidR="009F2D5F" w:rsidRPr="0011227F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106,608</w:t>
            </w:r>
          </w:p>
        </w:tc>
        <w:tc>
          <w:tcPr>
            <w:tcW w:w="1980" w:type="dxa"/>
          </w:tcPr>
          <w:p w14:paraId="1C802D17" w14:textId="20F4B0F0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451,074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1A5E05FF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1C7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AF1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C7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AF1C7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2BA541C7" w:rsidR="009F2D5F" w:rsidRPr="002D4A2C" w:rsidRDefault="00C11D5F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5,385</w:t>
            </w:r>
          </w:p>
        </w:tc>
        <w:tc>
          <w:tcPr>
            <w:tcW w:w="2160" w:type="dxa"/>
          </w:tcPr>
          <w:p w14:paraId="52BD2673" w14:textId="2C1D1D50" w:rsidR="009F2D5F" w:rsidRPr="0011227F" w:rsidRDefault="00C11D5F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980" w:type="dxa"/>
          </w:tcPr>
          <w:p w14:paraId="6CF105B1" w14:textId="6DF2B90C" w:rsidR="009F2D5F" w:rsidRPr="002D4A2C" w:rsidRDefault="009A6295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6,339</w:t>
            </w:r>
          </w:p>
        </w:tc>
      </w:tr>
    </w:tbl>
    <w:bookmarkEnd w:id="2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15A0D65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 Without A Member’s Report of Lateness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44A0D12F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99.71%</w:t>
            </w:r>
          </w:p>
        </w:tc>
        <w:tc>
          <w:tcPr>
            <w:tcW w:w="2160" w:type="dxa"/>
          </w:tcPr>
          <w:p w14:paraId="2369124A" w14:textId="5B45CE0C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61E973A6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Completed Without A Member’s Report of Lateness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05FB40D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7925465" w:rsidR="00807D4E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4C65F604" w:rsidR="00523D38" w:rsidRPr="002D4A2C" w:rsidRDefault="00AF1C7A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129E7374" w:rsidR="00523D38" w:rsidRPr="00DE5BAA" w:rsidRDefault="006A25A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</w:tcPr>
          <w:p w14:paraId="3D3FCEC6" w14:textId="0AD04608" w:rsidR="00523D38" w:rsidRPr="00DE5BAA" w:rsidRDefault="00A22C3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5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7B083FAC" w14:textId="3E2E4F3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390B2CC2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AF1C7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AF1C7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14:paraId="56334469" w14:textId="0CB10E8A" w:rsidR="00E77CE9" w:rsidRPr="002D4A2C" w:rsidRDefault="00DE5BAA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F02B88">
        <w:tblPrEx>
          <w:jc w:val="left"/>
        </w:tblPrEx>
        <w:tc>
          <w:tcPr>
            <w:tcW w:w="2970" w:type="dxa"/>
          </w:tcPr>
          <w:p w14:paraId="4CCF70D6" w14:textId="30802E96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AF1C7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482" w:type="dxa"/>
          </w:tcPr>
          <w:p w14:paraId="2A7AEE14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2E7D263B" w:rsidR="00E77CE9" w:rsidRPr="002D4A2C" w:rsidRDefault="00C11D5F" w:rsidP="006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0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14:paraId="43D631B4" w14:textId="2C144033" w:rsidR="00E77CE9" w:rsidRPr="002D4A2C" w:rsidRDefault="00960532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540244A4" w:rsidR="00E77CE9" w:rsidRPr="005D1BD2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A6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46B28402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26E77E52" w:rsidR="009F2D5F" w:rsidRPr="002D4A2C" w:rsidRDefault="009A629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50,258</w:t>
            </w:r>
          </w:p>
        </w:tc>
        <w:tc>
          <w:tcPr>
            <w:tcW w:w="2362" w:type="dxa"/>
          </w:tcPr>
          <w:p w14:paraId="7BA65904" w14:textId="6A85A6D9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9,693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581992C6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9A62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62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62" w:type="dxa"/>
          </w:tcPr>
          <w:p w14:paraId="048D38D7" w14:textId="5FB40CE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4F7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7875A2BD" w:rsidR="009F2D5F" w:rsidRPr="002D4A2C" w:rsidRDefault="009A629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6.73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1D628651" w:rsidR="009F2D5F" w:rsidRPr="002D4A2C" w:rsidRDefault="004F7C5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46970063" w:rsidR="009F2D5F" w:rsidRPr="002D4A2C" w:rsidRDefault="009A6295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24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6F16C2FF" w:rsidR="009F2D5F" w:rsidRPr="002D4A2C" w:rsidRDefault="004F7C59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08B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3A5A43AD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980" w:type="dxa"/>
          </w:tcPr>
          <w:p w14:paraId="4B71C2DA" w14:textId="259DE92D" w:rsidR="009F2D5F" w:rsidRPr="002D4A2C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523E27E4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C7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1980" w:type="dxa"/>
          </w:tcPr>
          <w:p w14:paraId="5E516A3A" w14:textId="5299E3F0" w:rsidR="009F2D5F" w:rsidRPr="002D4A2C" w:rsidRDefault="00C11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360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0CB55C8D" w:rsidR="00CE69CB" w:rsidRPr="002D4A2C" w:rsidRDefault="009A6295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1,238</w:t>
            </w:r>
          </w:p>
        </w:tc>
        <w:tc>
          <w:tcPr>
            <w:tcW w:w="2322" w:type="dxa"/>
          </w:tcPr>
          <w:p w14:paraId="3E389683" w14:textId="4AF88F6F" w:rsidR="00CE69CB" w:rsidRPr="002D4A2C" w:rsidRDefault="00C11D5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002979F8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22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62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63402333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214AF53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95.00%</w:t>
            </w:r>
          </w:p>
        </w:tc>
        <w:tc>
          <w:tcPr>
            <w:tcW w:w="2322" w:type="dxa"/>
          </w:tcPr>
          <w:p w14:paraId="12831ED5" w14:textId="7898D98C" w:rsidR="009F2D5F" w:rsidRPr="002D4A2C" w:rsidRDefault="004F7C5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D5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A9A7521" w:rsidR="009F2D5F" w:rsidRPr="002D4A2C" w:rsidRDefault="009A629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98.90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3932759" w14:textId="2D40D5F3" w:rsidR="00965B94" w:rsidRDefault="00965B94" w:rsidP="00965B94"/>
    <w:p w14:paraId="2B5CA352" w14:textId="77777777" w:rsidR="00D354E7" w:rsidRDefault="00D354E7" w:rsidP="00965B94"/>
    <w:p w14:paraId="007BC5BA" w14:textId="164CDE71" w:rsidR="00167368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5FF15DDD" w14:textId="36699B06" w:rsidR="006354C4" w:rsidRPr="005B0354" w:rsidRDefault="00167368" w:rsidP="005B03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FEAB" wp14:editId="3A4B3AFE">
            <wp:extent cx="5924550" cy="3898900"/>
            <wp:effectExtent l="0" t="0" r="0" b="6350"/>
            <wp:docPr id="3" name="Chart 3" descr="MART&#10;On-Time Performance Complaints, 62.68%&#10;Vehicle Complaints, 0.65%&#10;Driver Complaints, 6.38%&#10;Dispatch Complaints, 0.81%&#10;Other: 29.48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45C05D" w14:textId="18AF5C0E" w:rsidR="006354C4" w:rsidRDefault="008D3C79" w:rsidP="00E048D2">
      <w:pPr>
        <w:jc w:val="center"/>
      </w:pPr>
      <w:r w:rsidRPr="00815BD5">
        <w:rPr>
          <w:rFonts w:ascii="Arial" w:hAnsi="Arial" w:cs="Arial"/>
          <w:noProof/>
        </w:rPr>
        <w:drawing>
          <wp:inline distT="0" distB="0" distL="0" distR="0" wp14:anchorId="1A6B4E71" wp14:editId="16558BA1">
            <wp:extent cx="5543550" cy="3409950"/>
            <wp:effectExtent l="0" t="0" r="0" b="0"/>
            <wp:docPr id="2" name="Chart 2" descr="GATRA&#10;Vehicle Complaints: 4.92%&#10;On-Time Performance Complaint, 54.00%&#10;Driver Complaints, 26.23%&#10;Dispatch Complaints: 14.75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354C4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1BFE" w14:textId="77777777" w:rsidR="00C44F37" w:rsidRDefault="00C44F37" w:rsidP="00F6563C">
      <w:pPr>
        <w:spacing w:after="0" w:line="240" w:lineRule="auto"/>
      </w:pPr>
      <w:r>
        <w:separator/>
      </w:r>
    </w:p>
  </w:endnote>
  <w:endnote w:type="continuationSeparator" w:id="0">
    <w:p w14:paraId="553C770F" w14:textId="77777777" w:rsidR="00C44F37" w:rsidRDefault="00C44F37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4A1AF" w14:textId="77777777" w:rsidR="00C44F37" w:rsidRDefault="00C44F37" w:rsidP="00F6563C">
      <w:pPr>
        <w:spacing w:after="0" w:line="240" w:lineRule="auto"/>
      </w:pPr>
      <w:r>
        <w:separator/>
      </w:r>
    </w:p>
  </w:footnote>
  <w:footnote w:type="continuationSeparator" w:id="0">
    <w:p w14:paraId="37DFC3DE" w14:textId="77777777" w:rsidR="00C44F37" w:rsidRDefault="00C44F37" w:rsidP="00F6563C">
      <w:pPr>
        <w:spacing w:after="0" w:line="240" w:lineRule="auto"/>
      </w:pPr>
      <w:r>
        <w:continuationSeparator/>
      </w:r>
    </w:p>
  </w:footnote>
  <w:footnote w:id="1">
    <w:p w14:paraId="5277C1CC" w14:textId="442BDCF9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Pr="00C12649">
        <w:rPr>
          <w:rFonts w:ascii="Times New Roman" w:hAnsi="Times New Roman" w:cs="Times New Roman"/>
          <w:iCs/>
        </w:rPr>
        <w:t>as 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92A7DD9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6A4DF67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AF1C7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0F3AD4FD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Demand Response Trip Requests that are not </w:t>
      </w:r>
      <w:r w:rsidR="009D45B4">
        <w:rPr>
          <w:rFonts w:ascii="Times New Roman" w:hAnsi="Times New Roman" w:cs="Times New Roman"/>
        </w:rPr>
        <w:t>assigned to a vendor</w:t>
      </w:r>
      <w:r w:rsidRPr="00C12649">
        <w:rPr>
          <w:rFonts w:ascii="Times New Roman" w:hAnsi="Times New Roman" w:cs="Times New Roman"/>
        </w:rPr>
        <w:t xml:space="preserve"> within 3 business days.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0BCF9704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Program Based Trip Requests that are not implemented within 5 business days. Consumers unable to be scheduled are placed on a </w:t>
      </w:r>
      <w:r w:rsidR="006D360C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358D3729" w14:textId="3261ED97" w:rsidR="00AF1C7A" w:rsidRPr="00AF1C7A" w:rsidRDefault="00AF1C7A">
      <w:pPr>
        <w:pStyle w:val="FootnoteText"/>
        <w:rPr>
          <w:rFonts w:ascii="Times New Roman" w:hAnsi="Times New Roman" w:cs="Times New Roman"/>
        </w:rPr>
      </w:pPr>
      <w:r w:rsidRPr="00AF1C7A">
        <w:rPr>
          <w:rStyle w:val="FootnoteReference"/>
          <w:rFonts w:ascii="Times New Roman" w:hAnsi="Times New Roman" w:cs="Times New Roman"/>
        </w:rPr>
        <w:footnoteRef/>
      </w:r>
      <w:r w:rsidRPr="00AF1C7A">
        <w:rPr>
          <w:rFonts w:ascii="Times New Roman" w:hAnsi="Times New Roman" w:cs="Times New Roman"/>
        </w:rPr>
        <w:t xml:space="preserve"> Driver retraining of Vehicle empty procedures</w:t>
      </w:r>
    </w:p>
  </w:footnote>
  <w:footnote w:id="10">
    <w:p w14:paraId="74CA598F" w14:textId="0B9E70D6" w:rsidR="006D360C" w:rsidRDefault="006D360C">
      <w:pPr>
        <w:pStyle w:val="FootnoteText"/>
      </w:pPr>
      <w:r>
        <w:rPr>
          <w:rStyle w:val="FootnoteReference"/>
        </w:rPr>
        <w:footnoteRef/>
      </w:r>
      <w:r>
        <w:t xml:space="preserve"> 4 vehicles with the check engine light. 1 vehicle with an expired sticker. 2 vehicles with unmounted fire extinguishers </w:t>
      </w:r>
    </w:p>
  </w:footnote>
  <w:footnote w:id="11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324C0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789"/>
    <w:rsid w:val="000A57AD"/>
    <w:rsid w:val="000B1AD1"/>
    <w:rsid w:val="000B310F"/>
    <w:rsid w:val="000C2B40"/>
    <w:rsid w:val="000C4E6D"/>
    <w:rsid w:val="000C676E"/>
    <w:rsid w:val="000D656A"/>
    <w:rsid w:val="000E1C1E"/>
    <w:rsid w:val="000F4E97"/>
    <w:rsid w:val="00102220"/>
    <w:rsid w:val="00102B0A"/>
    <w:rsid w:val="00106564"/>
    <w:rsid w:val="00106EBD"/>
    <w:rsid w:val="00110254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41DF6"/>
    <w:rsid w:val="00252084"/>
    <w:rsid w:val="0025225A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A4C8E"/>
    <w:rsid w:val="002A5145"/>
    <w:rsid w:val="002A5A58"/>
    <w:rsid w:val="002A7AAD"/>
    <w:rsid w:val="002A7AFA"/>
    <w:rsid w:val="002B306B"/>
    <w:rsid w:val="002B4DC7"/>
    <w:rsid w:val="002B52F7"/>
    <w:rsid w:val="002B7AB9"/>
    <w:rsid w:val="002C7966"/>
    <w:rsid w:val="002D0505"/>
    <w:rsid w:val="002D4A2C"/>
    <w:rsid w:val="002D569F"/>
    <w:rsid w:val="002D77AD"/>
    <w:rsid w:val="002E7B10"/>
    <w:rsid w:val="002F2927"/>
    <w:rsid w:val="002F304B"/>
    <w:rsid w:val="0030304C"/>
    <w:rsid w:val="00303099"/>
    <w:rsid w:val="003102E3"/>
    <w:rsid w:val="003104FF"/>
    <w:rsid w:val="00311F92"/>
    <w:rsid w:val="00314091"/>
    <w:rsid w:val="003212A1"/>
    <w:rsid w:val="003330DD"/>
    <w:rsid w:val="00340148"/>
    <w:rsid w:val="0034141A"/>
    <w:rsid w:val="00342640"/>
    <w:rsid w:val="00346295"/>
    <w:rsid w:val="00346669"/>
    <w:rsid w:val="003473BF"/>
    <w:rsid w:val="00354EB0"/>
    <w:rsid w:val="003658BF"/>
    <w:rsid w:val="00375589"/>
    <w:rsid w:val="00380112"/>
    <w:rsid w:val="00385DD0"/>
    <w:rsid w:val="003B7024"/>
    <w:rsid w:val="003C62C5"/>
    <w:rsid w:val="003C66B6"/>
    <w:rsid w:val="003F2CBD"/>
    <w:rsid w:val="00403AC1"/>
    <w:rsid w:val="00404FD6"/>
    <w:rsid w:val="004201DB"/>
    <w:rsid w:val="00423A76"/>
    <w:rsid w:val="00425C54"/>
    <w:rsid w:val="00432830"/>
    <w:rsid w:val="0043594E"/>
    <w:rsid w:val="00435DAC"/>
    <w:rsid w:val="00436216"/>
    <w:rsid w:val="0043638F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734C"/>
    <w:rsid w:val="004F7806"/>
    <w:rsid w:val="004F7C59"/>
    <w:rsid w:val="00501D41"/>
    <w:rsid w:val="005159EA"/>
    <w:rsid w:val="00523561"/>
    <w:rsid w:val="00523D38"/>
    <w:rsid w:val="00524663"/>
    <w:rsid w:val="005250B7"/>
    <w:rsid w:val="005263B7"/>
    <w:rsid w:val="00531B78"/>
    <w:rsid w:val="005365BB"/>
    <w:rsid w:val="005577C3"/>
    <w:rsid w:val="00562A2A"/>
    <w:rsid w:val="00574AB3"/>
    <w:rsid w:val="005762CF"/>
    <w:rsid w:val="005776E1"/>
    <w:rsid w:val="00577B59"/>
    <w:rsid w:val="00583FAE"/>
    <w:rsid w:val="00586BD3"/>
    <w:rsid w:val="005878F9"/>
    <w:rsid w:val="005918E3"/>
    <w:rsid w:val="005977F7"/>
    <w:rsid w:val="005B0354"/>
    <w:rsid w:val="005B225E"/>
    <w:rsid w:val="005B3F88"/>
    <w:rsid w:val="005B631A"/>
    <w:rsid w:val="005B7E3F"/>
    <w:rsid w:val="005C00EE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732B2"/>
    <w:rsid w:val="0067424C"/>
    <w:rsid w:val="006752DD"/>
    <w:rsid w:val="00676E54"/>
    <w:rsid w:val="00680D09"/>
    <w:rsid w:val="006825B5"/>
    <w:rsid w:val="00683AC8"/>
    <w:rsid w:val="00685427"/>
    <w:rsid w:val="00687B9C"/>
    <w:rsid w:val="0069709F"/>
    <w:rsid w:val="006A07D7"/>
    <w:rsid w:val="006A1162"/>
    <w:rsid w:val="006A25A4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D360C"/>
    <w:rsid w:val="006E0B6F"/>
    <w:rsid w:val="006E0EA3"/>
    <w:rsid w:val="006E5F13"/>
    <w:rsid w:val="006E6D4E"/>
    <w:rsid w:val="006E6D8F"/>
    <w:rsid w:val="006F076E"/>
    <w:rsid w:val="006F0D83"/>
    <w:rsid w:val="006F238E"/>
    <w:rsid w:val="006F35A9"/>
    <w:rsid w:val="006F7EA6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7773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5BD5"/>
    <w:rsid w:val="00816A2E"/>
    <w:rsid w:val="008201A0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19E7"/>
    <w:rsid w:val="009346F8"/>
    <w:rsid w:val="009377D8"/>
    <w:rsid w:val="00946F1F"/>
    <w:rsid w:val="00955B13"/>
    <w:rsid w:val="00960532"/>
    <w:rsid w:val="00961E9E"/>
    <w:rsid w:val="00965B94"/>
    <w:rsid w:val="00975972"/>
    <w:rsid w:val="009804DA"/>
    <w:rsid w:val="0098226E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601"/>
    <w:rsid w:val="00A31B67"/>
    <w:rsid w:val="00A341DF"/>
    <w:rsid w:val="00A3449A"/>
    <w:rsid w:val="00A55591"/>
    <w:rsid w:val="00A612AD"/>
    <w:rsid w:val="00A61A5A"/>
    <w:rsid w:val="00A74640"/>
    <w:rsid w:val="00A821EF"/>
    <w:rsid w:val="00A87E40"/>
    <w:rsid w:val="00AA03FB"/>
    <w:rsid w:val="00AA292C"/>
    <w:rsid w:val="00AA48D0"/>
    <w:rsid w:val="00AB0DAF"/>
    <w:rsid w:val="00AB3420"/>
    <w:rsid w:val="00AB5A5D"/>
    <w:rsid w:val="00AC0300"/>
    <w:rsid w:val="00AC31D1"/>
    <w:rsid w:val="00AD0F0B"/>
    <w:rsid w:val="00AD337D"/>
    <w:rsid w:val="00AE6A49"/>
    <w:rsid w:val="00AF1C7A"/>
    <w:rsid w:val="00AF546C"/>
    <w:rsid w:val="00B022D3"/>
    <w:rsid w:val="00B025F3"/>
    <w:rsid w:val="00B03810"/>
    <w:rsid w:val="00B14B67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6A3D"/>
    <w:rsid w:val="00B8692C"/>
    <w:rsid w:val="00B97A24"/>
    <w:rsid w:val="00BA05BB"/>
    <w:rsid w:val="00BB0F6C"/>
    <w:rsid w:val="00BB6FCD"/>
    <w:rsid w:val="00BC1CAB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27AA9"/>
    <w:rsid w:val="00C27FBC"/>
    <w:rsid w:val="00C3140F"/>
    <w:rsid w:val="00C40F3C"/>
    <w:rsid w:val="00C44F37"/>
    <w:rsid w:val="00C47FB7"/>
    <w:rsid w:val="00C57996"/>
    <w:rsid w:val="00C6333A"/>
    <w:rsid w:val="00C6600E"/>
    <w:rsid w:val="00C669D5"/>
    <w:rsid w:val="00C74954"/>
    <w:rsid w:val="00C751DA"/>
    <w:rsid w:val="00C80C92"/>
    <w:rsid w:val="00C82431"/>
    <w:rsid w:val="00C851CF"/>
    <w:rsid w:val="00C92469"/>
    <w:rsid w:val="00C93A50"/>
    <w:rsid w:val="00CA16B2"/>
    <w:rsid w:val="00CA3F05"/>
    <w:rsid w:val="00CA62DC"/>
    <w:rsid w:val="00CB18E0"/>
    <w:rsid w:val="00CB4575"/>
    <w:rsid w:val="00CB492C"/>
    <w:rsid w:val="00CB4BF9"/>
    <w:rsid w:val="00CC4823"/>
    <w:rsid w:val="00CD41CC"/>
    <w:rsid w:val="00CD6B2B"/>
    <w:rsid w:val="00CE1B1D"/>
    <w:rsid w:val="00CE56A8"/>
    <w:rsid w:val="00CE69CB"/>
    <w:rsid w:val="00CF15FF"/>
    <w:rsid w:val="00CF45E6"/>
    <w:rsid w:val="00CF5343"/>
    <w:rsid w:val="00D1339D"/>
    <w:rsid w:val="00D138E9"/>
    <w:rsid w:val="00D176A7"/>
    <w:rsid w:val="00D21A56"/>
    <w:rsid w:val="00D25FE5"/>
    <w:rsid w:val="00D354E7"/>
    <w:rsid w:val="00D359CA"/>
    <w:rsid w:val="00D35CCB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7202"/>
    <w:rsid w:val="00D7777B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D21C2"/>
    <w:rsid w:val="00DD31E7"/>
    <w:rsid w:val="00DD43A0"/>
    <w:rsid w:val="00DE3E20"/>
    <w:rsid w:val="00DE5BAA"/>
    <w:rsid w:val="00DE63D7"/>
    <w:rsid w:val="00DF41A6"/>
    <w:rsid w:val="00DF6A72"/>
    <w:rsid w:val="00E033EB"/>
    <w:rsid w:val="00E048D2"/>
    <w:rsid w:val="00E06398"/>
    <w:rsid w:val="00E078C5"/>
    <w:rsid w:val="00E0799A"/>
    <w:rsid w:val="00E106C4"/>
    <w:rsid w:val="00E4020B"/>
    <w:rsid w:val="00E451CE"/>
    <w:rsid w:val="00E46AED"/>
    <w:rsid w:val="00E512A3"/>
    <w:rsid w:val="00E55C29"/>
    <w:rsid w:val="00E6118A"/>
    <w:rsid w:val="00E64650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048F"/>
    <w:rsid w:val="00EB1B59"/>
    <w:rsid w:val="00EB325D"/>
    <w:rsid w:val="00EB446D"/>
    <w:rsid w:val="00EB5A8C"/>
    <w:rsid w:val="00EC07F5"/>
    <w:rsid w:val="00EC43D4"/>
    <w:rsid w:val="00EC5AD8"/>
    <w:rsid w:val="00ED4AE7"/>
    <w:rsid w:val="00EE1504"/>
    <w:rsid w:val="00EE3277"/>
    <w:rsid w:val="00EE32FF"/>
    <w:rsid w:val="00EF332B"/>
    <w:rsid w:val="00F0073B"/>
    <w:rsid w:val="00F02B88"/>
    <w:rsid w:val="00F05527"/>
    <w:rsid w:val="00F14C9E"/>
    <w:rsid w:val="00F17E2A"/>
    <w:rsid w:val="00F2127A"/>
    <w:rsid w:val="00F21AA0"/>
    <w:rsid w:val="00F22B2E"/>
    <w:rsid w:val="00F23B3B"/>
    <w:rsid w:val="00F27457"/>
    <w:rsid w:val="00F33CF7"/>
    <w:rsid w:val="00F350ED"/>
    <w:rsid w:val="00F43C43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D81"/>
    <w:rsid w:val="00FB2CA8"/>
    <w:rsid w:val="00FB5403"/>
    <w:rsid w:val="00FE2C83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183-44B4-ADAE-4A60ECD187E1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183-44B4-ADAE-4A60ECD187E1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183-44B4-ADAE-4A60ECD187E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183-44B4-ADAE-4A60ECD187E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CCE3-40DD-BA09-87C2370AFED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3-40DD-BA09-87C2370AFED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CE3-40DD-BA09-87C2370AFEDB}"/>
              </c:ext>
            </c:extLst>
          </c:dPt>
          <c:dLbls>
            <c:dLbl>
              <c:idx val="0"/>
              <c:layout>
                <c:manualLayout>
                  <c:x val="0.15711691183296622"/>
                  <c:y val="-4.31098217985909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83-44B4-ADAE-4A60ECD187E1}"/>
                </c:ext>
              </c:extLst>
            </c:dLbl>
            <c:dLbl>
              <c:idx val="1"/>
              <c:layout>
                <c:manualLayout>
                  <c:x val="0.14678186060075823"/>
                  <c:y val="5.81231721034870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83-44B4-ADAE-4A60ECD187E1}"/>
                </c:ext>
              </c:extLst>
            </c:dLbl>
            <c:dLbl>
              <c:idx val="2"/>
              <c:layout>
                <c:manualLayout>
                  <c:x val="-0.18118321222708897"/>
                  <c:y val="-0.18589397009412917"/>
                </c:manualLayout>
              </c:layout>
              <c:tx>
                <c:rich>
                  <a:bodyPr/>
                  <a:lstStyle/>
                  <a:p>
                    <a:fld id="{66525717-42CD-4E63-8717-CE18CE75B54E}" type="CATEGORYNAME">
                      <a:rPr lang="en-US"/>
                      <a:pPr/>
                      <a:t>[CATEGORY NAME]</a:t>
                    </a:fld>
                    <a:r>
                      <a:rPr lang="en-US"/>
                      <a:t>s</a:t>
                    </a:r>
                    <a:r>
                      <a:rPr lang="en-US" baseline="0"/>
                      <a:t>, </a:t>
                    </a:r>
                    <a:fld id="{738CF93A-3F18-4C95-9B06-5D9273FE542C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183-44B4-ADAE-4A60ECD187E1}"/>
                </c:ext>
              </c:extLst>
            </c:dLbl>
            <c:dLbl>
              <c:idx val="3"/>
              <c:layout>
                <c:manualLayout>
                  <c:x val="-0.16362795486577039"/>
                  <c:y val="1.2794979574921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83-44B4-ADAE-4A60ECD187E1}"/>
                </c:ext>
              </c:extLst>
            </c:dLbl>
            <c:dLbl>
              <c:idx val="4"/>
              <c:layout>
                <c:manualLayout>
                  <c:x val="0.11331763593859449"/>
                  <c:y val="0.128092795403831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E3-40DD-BA09-87C2370AFEDB}"/>
                </c:ext>
              </c:extLst>
            </c:dLbl>
            <c:dLbl>
              <c:idx val="5"/>
              <c:layout>
                <c:manualLayout>
                  <c:x val="0.10349359866994109"/>
                  <c:y val="0.1139565005514375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E3-40DD-BA09-87C2370AF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  <c:pt idx="4">
                  <c:v>Other 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6.4999999999999997E-3</c:v>
                </c:pt>
                <c:pt idx="1">
                  <c:v>6.3799999999999996E-2</c:v>
                </c:pt>
                <c:pt idx="2">
                  <c:v>0.62680000000000002</c:v>
                </c:pt>
                <c:pt idx="3">
                  <c:v>8.0999999999999996E-3</c:v>
                </c:pt>
                <c:pt idx="4">
                  <c:v>0.29480000000000001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83-44B4-ADAE-4A60ECD187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256787435332642"/>
          <c:y val="0.76311702416508287"/>
          <c:w val="0.73130583757416179"/>
          <c:h val="0.19790246608978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39C-4B7A-976E-EABE4E249B46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9C-4B7A-976E-EABE4E249B4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39C-4B7A-976E-EABE4E249B4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9C-4B7A-976E-EABE4E249B4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999-4329-8404-F15892B711A1}"/>
              </c:ext>
            </c:extLst>
          </c:dPt>
          <c:dLbls>
            <c:dLbl>
              <c:idx val="0"/>
              <c:layout>
                <c:manualLayout>
                  <c:x val="0.12371134020618549"/>
                  <c:y val="-1.4897579143389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9C-4B7A-976E-EABE4E249B46}"/>
                </c:ext>
              </c:extLst>
            </c:dLbl>
            <c:dLbl>
              <c:idx val="1"/>
              <c:layout>
                <c:manualLayout>
                  <c:x val="5.0400916380297825E-2"/>
                  <c:y val="-1.117318435754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9C-4B7A-976E-EABE4E249B46}"/>
                </c:ext>
              </c:extLst>
            </c:dLbl>
            <c:dLbl>
              <c:idx val="2"/>
              <c:layout>
                <c:manualLayout>
                  <c:x val="0.17411225658648338"/>
                  <c:y val="-0.1638733705772811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9C-4B7A-976E-EABE4E249B46}"/>
                </c:ext>
              </c:extLst>
            </c:dLbl>
            <c:dLbl>
              <c:idx val="3"/>
              <c:layout>
                <c:manualLayout>
                  <c:x val="-5.9564719358533788E-2"/>
                  <c:y val="1.862197392923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9C-4B7A-976E-EABE4E249B46}"/>
                </c:ext>
              </c:extLst>
            </c:dLbl>
            <c:dLbl>
              <c:idx val="4"/>
              <c:layout>
                <c:manualLayout>
                  <c:x val="-0.1420389461626575"/>
                  <c:y val="-7.07635009310986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999-4329-8404-F15892B711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Dispatch Complaints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4.9200000000000001E-2</c:v>
                </c:pt>
                <c:pt idx="1">
                  <c:v>0.26229999999999998</c:v>
                </c:pt>
                <c:pt idx="2" formatCode="0%">
                  <c:v>0.54100000000000004</c:v>
                </c:pt>
                <c:pt idx="3">
                  <c:v>0.14749999999999999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C-4B7A-976E-EABE4E249B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556222997898459"/>
          <c:y val="0.79469141776272378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79BE6-619A-458D-94D1-5C36DEC6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2022-04-25T19:28:00Z</dcterms:created>
  <dcterms:modified xsi:type="dcterms:W3CDTF">2022-04-25T19:28:00Z</dcterms:modified>
</cp:coreProperties>
</file>