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17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329"/>
        <w:gridCol w:w="2160"/>
        <w:gridCol w:w="778"/>
        <w:gridCol w:w="3545"/>
      </w:tblGrid>
      <w:tr w:rsidR="001067FC" w:rsidRPr="000D2D08" w14:paraId="635CABFC" w14:textId="77777777">
        <w:trPr>
          <w:trHeight w:val="1861"/>
        </w:trPr>
        <w:tc>
          <w:tcPr>
            <w:tcW w:w="4697" w:type="dxa"/>
            <w:tcBorders>
              <w:bottom w:val="single" w:sz="4" w:space="0" w:color="221F1F"/>
              <w:right w:val="single" w:sz="4" w:space="0" w:color="221F1F"/>
            </w:tcBorders>
          </w:tcPr>
          <w:p w14:paraId="4061515A" w14:textId="17F98C8A" w:rsidR="001067FC" w:rsidRPr="000D2D08" w:rsidRDefault="005F799B">
            <w:pPr>
              <w:pStyle w:val="TableParagraph"/>
              <w:spacing w:before="240" w:line="276" w:lineRule="auto"/>
              <w:ind w:left="120"/>
              <w:jc w:val="center"/>
              <w:rPr>
                <w:rFonts w:ascii="Times New Roman" w:hAnsi="Times New Roman" w:cstheme="minorBidi"/>
                <w:b/>
                <w:sz w:val="28"/>
                <w:lang w:eastAsia="zh-TW"/>
              </w:rPr>
            </w:pPr>
            <w:r w:rsidRPr="000D2D08">
              <w:rPr>
                <w:rFonts w:ascii="Times New Roman" w:hAnsi="Times New Roman" w:hint="eastAsia"/>
                <w:b/>
                <w:color w:val="221F1F"/>
                <w:sz w:val="28"/>
                <w:lang w:eastAsia="zh-TW"/>
              </w:rPr>
              <w:t>緩刑條件令</w:t>
            </w:r>
          </w:p>
          <w:p w14:paraId="707ACE06" w14:textId="709E9CB1" w:rsidR="001067FC" w:rsidRPr="000D2D08" w:rsidRDefault="005F799B">
            <w:pPr>
              <w:pStyle w:val="TableParagraph"/>
              <w:spacing w:before="123" w:line="242" w:lineRule="auto"/>
              <w:ind w:right="619" w:firstLine="1"/>
              <w:jc w:val="center"/>
              <w:rPr>
                <w:rFonts w:ascii="Times New Roman" w:hAnsi="Times New Roman" w:cstheme="minorBidi"/>
                <w:b/>
                <w:sz w:val="24"/>
                <w:lang w:eastAsia="zh-TW"/>
              </w:rPr>
            </w:pPr>
            <w:r w:rsidRPr="000D2D08">
              <w:rPr>
                <w:rFonts w:ascii="Times New Roman" w:hAnsi="Times New Roman" w:hint="eastAsia"/>
                <w:b/>
                <w:color w:val="221F1F"/>
                <w:sz w:val="24"/>
                <w:lang w:eastAsia="zh-TW"/>
              </w:rPr>
              <w:t>在判決有罪或無判決延期審理之後</w:t>
            </w:r>
          </w:p>
        </w:tc>
        <w:tc>
          <w:tcPr>
            <w:tcW w:w="3267" w:type="dxa"/>
            <w:gridSpan w:val="3"/>
            <w:tcBorders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323E9E56" w14:textId="3D5F8FDA" w:rsidR="001067FC" w:rsidRPr="000D2D08" w:rsidRDefault="005F799B">
            <w:pPr>
              <w:pStyle w:val="TableParagraph"/>
              <w:spacing w:before="128"/>
              <w:ind w:left="167"/>
              <w:rPr>
                <w:rFonts w:ascii="Times New Roman" w:hAnsi="Times New Roman" w:cstheme="minorBidi"/>
              </w:rPr>
            </w:pPr>
            <w:r w:rsidRPr="000D2D08">
              <w:rPr>
                <w:rFonts w:ascii="Times New Roman" w:hAnsi="Times New Roman" w:hint="eastAsia"/>
                <w:color w:val="221F1F"/>
                <w:lang w:eastAsia="zh-TW"/>
              </w:rPr>
              <w:t>卷宗號</w:t>
            </w:r>
          </w:p>
        </w:tc>
        <w:tc>
          <w:tcPr>
            <w:tcW w:w="3545" w:type="dxa"/>
            <w:tcBorders>
              <w:left w:val="single" w:sz="4" w:space="0" w:color="221F1F"/>
              <w:bottom w:val="single" w:sz="4" w:space="0" w:color="221F1F"/>
            </w:tcBorders>
          </w:tcPr>
          <w:p w14:paraId="274D2149" w14:textId="2B515309" w:rsidR="001067FC" w:rsidRPr="000D2D08" w:rsidRDefault="00AC5699">
            <w:pPr>
              <w:pStyle w:val="TableParagraph"/>
              <w:spacing w:before="120"/>
              <w:ind w:left="464" w:right="876" w:hanging="298"/>
              <w:rPr>
                <w:rFonts w:ascii="Times New Roman" w:hAnsi="Times New Roman" w:cstheme="minorBidi"/>
                <w:b/>
                <w:sz w:val="28"/>
                <w:lang w:eastAsia="zh-TW"/>
              </w:rPr>
            </w:pPr>
            <w:r w:rsidRPr="000D2D08">
              <w:rPr>
                <w:rFonts w:ascii="Times New Roman" w:hAnsi="Times New Roman" w:hint="eastAsia"/>
                <w:noProof/>
              </w:rPr>
              <mc:AlternateContent>
                <mc:Choice Requires="wpg">
                  <w:drawing>
                    <wp:anchor distT="0" distB="0" distL="0" distR="0" simplePos="0" relativeHeight="251632128" behindDoc="1" locked="0" layoutInCell="1" allowOverlap="1" wp14:anchorId="0F43EBBC" wp14:editId="3BB7436B">
                      <wp:simplePos x="0" y="0"/>
                      <wp:positionH relativeFrom="column">
                        <wp:posOffset>1496434</wp:posOffset>
                      </wp:positionH>
                      <wp:positionV relativeFrom="paragraph">
                        <wp:posOffset>89050</wp:posOffset>
                      </wp:positionV>
                      <wp:extent cx="566420" cy="54292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6420" cy="542925"/>
                                <a:chOff x="0" y="0"/>
                                <a:chExt cx="566420" cy="5429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5939" cy="5429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1CC141" id="Group 2" o:spid="_x0000_s1026" style="position:absolute;margin-left:117.85pt;margin-top:7pt;width:44.6pt;height:42.75pt;z-index:-251684352;mso-wrap-distance-left:0;mso-wrap-distance-right:0" coordsize="5664,5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">
                      <v:shape id="Image 3" o:spid="_x0000_s1027" type="#_x0000_t75" style="position:absolute;width:5659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">
                        <v:imagedata r:id="rId8" o:title=""/>
                      </v:shape>
                    </v:group>
                  </w:pict>
                </mc:Fallback>
              </mc:AlternateContent>
            </w:r>
            <w:r w:rsidR="005F799B" w:rsidRPr="000D2D08">
              <w:rPr>
                <w:rFonts w:ascii="Times New Roman" w:hAnsi="Times New Roman" w:hint="eastAsia"/>
                <w:b/>
                <w:color w:val="221F1F"/>
                <w:sz w:val="28"/>
                <w:lang w:eastAsia="zh-TW"/>
              </w:rPr>
              <w:t>麻薩諸塞州初審法院</w:t>
            </w:r>
          </w:p>
          <w:p w14:paraId="5502B167" w14:textId="03A224B8" w:rsidR="001067FC" w:rsidRPr="000D2D08" w:rsidRDefault="005F799B">
            <w:pPr>
              <w:pStyle w:val="TableParagraph"/>
              <w:spacing w:before="160"/>
              <w:ind w:left="159"/>
              <w:rPr>
                <w:rFonts w:ascii="Times New Roman" w:hAnsi="Times New Roman" w:cstheme="minorBidi"/>
                <w:b/>
                <w:sz w:val="28"/>
                <w:lang w:eastAsia="zh-TW"/>
              </w:rPr>
            </w:pPr>
            <w:r w:rsidRPr="000D2D08">
              <w:rPr>
                <w:rFonts w:ascii="Times New Roman" w:hAnsi="Times New Roman" w:hint="eastAsia"/>
                <w:b/>
                <w:color w:val="221F1F"/>
                <w:sz w:val="28"/>
                <w:lang w:eastAsia="zh-TW"/>
              </w:rPr>
              <w:t>高級法院</w:t>
            </w:r>
          </w:p>
        </w:tc>
      </w:tr>
      <w:tr w:rsidR="001067FC" w:rsidRPr="000D2D08" w14:paraId="493895C4" w14:textId="77777777">
        <w:trPr>
          <w:trHeight w:val="891"/>
        </w:trPr>
        <w:tc>
          <w:tcPr>
            <w:tcW w:w="7186" w:type="dxa"/>
            <w:gridSpan w:val="3"/>
            <w:tcBorders>
              <w:top w:val="single" w:sz="4" w:space="0" w:color="221F1F"/>
              <w:right w:val="single" w:sz="4" w:space="0" w:color="221F1F"/>
            </w:tcBorders>
          </w:tcPr>
          <w:p w14:paraId="753ECE24" w14:textId="5FF7D6D4" w:rsidR="001067FC" w:rsidRPr="000D2D08" w:rsidRDefault="005F799B">
            <w:pPr>
              <w:pStyle w:val="TableParagraph"/>
              <w:spacing w:before="122"/>
              <w:ind w:left="152"/>
              <w:rPr>
                <w:rFonts w:ascii="Times New Roman" w:hAnsi="Times New Roman" w:cstheme="minorBidi"/>
              </w:rPr>
            </w:pPr>
            <w:r w:rsidRPr="000D2D08">
              <w:rPr>
                <w:rFonts w:ascii="Times New Roman" w:hAnsi="Times New Roman" w:hint="eastAsia"/>
                <w:color w:val="221F1F"/>
                <w:lang w:eastAsia="zh-TW"/>
              </w:rPr>
              <w:t>緩刑犯姓名</w:t>
            </w:r>
          </w:p>
        </w:tc>
        <w:tc>
          <w:tcPr>
            <w:tcW w:w="4323" w:type="dxa"/>
            <w:gridSpan w:val="2"/>
            <w:tcBorders>
              <w:top w:val="single" w:sz="4" w:space="0" w:color="221F1F"/>
              <w:left w:val="single" w:sz="4" w:space="0" w:color="221F1F"/>
            </w:tcBorders>
          </w:tcPr>
          <w:p w14:paraId="057734FE" w14:textId="1785C28F" w:rsidR="001067FC" w:rsidRPr="000D2D08" w:rsidRDefault="00AC5699">
            <w:pPr>
              <w:pStyle w:val="TableParagraph"/>
              <w:spacing w:before="122"/>
              <w:ind w:left="160"/>
              <w:rPr>
                <w:rFonts w:ascii="Times New Roman" w:hAnsi="Times New Roman" w:cstheme="minorBidi"/>
              </w:rPr>
            </w:pPr>
            <w:r w:rsidRPr="000D2D08">
              <w:rPr>
                <w:rFonts w:ascii="Times New Roman" w:hAnsi="Times New Roman" w:hint="eastAsia"/>
                <w:noProof/>
              </w:rPr>
              <mc:AlternateContent>
                <mc:Choice Requires="wpg">
                  <w:drawing>
                    <wp:anchor distT="0" distB="0" distL="0" distR="0" simplePos="0" relativeHeight="251635200" behindDoc="1" locked="0" layoutInCell="1" allowOverlap="1" wp14:anchorId="00A23B96" wp14:editId="6AD4A98E">
                      <wp:simplePos x="0" y="0"/>
                      <wp:positionH relativeFrom="column">
                        <wp:posOffset>14979</wp:posOffset>
                      </wp:positionH>
                      <wp:positionV relativeFrom="paragraph">
                        <wp:posOffset>218489</wp:posOffset>
                      </wp:positionV>
                      <wp:extent cx="2718435" cy="34544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18435" cy="345440"/>
                                <a:chOff x="0" y="0"/>
                                <a:chExt cx="2718435" cy="34544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2718435" cy="345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18435" h="345440">
                                      <a:moveTo>
                                        <a:pt x="27182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45440"/>
                                      </a:lnTo>
                                      <a:lnTo>
                                        <a:pt x="2718270" y="345440"/>
                                      </a:lnTo>
                                      <a:lnTo>
                                        <a:pt x="27182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D73959" id="Group 4" o:spid="_x0000_s1026" style="position:absolute;margin-left:1.2pt;margin-top:17.2pt;width:214.05pt;height:27.2pt;z-index:-251681280;mso-wrap-distance-left:0;mso-wrap-distance-right:0" coordsize="27184,3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">
                      <v:shape id="Graphic 5" o:spid="_x0000_s1027" style="position:absolute;width:27184;height:3454;visibility:visible;mso-wrap-style:square;v-text-anchor:top" coordsize="2718435,345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" path="m2718270,l,,,345440r2718270,l2718270,xe" stroked="f">
                        <v:path arrowok="t"/>
                      </v:shape>
                    </v:group>
                  </w:pict>
                </mc:Fallback>
              </mc:AlternateContent>
            </w:r>
            <w:r w:rsidR="005F799B" w:rsidRPr="000D2D08">
              <w:rPr>
                <w:rFonts w:ascii="Times New Roman" w:hAnsi="Times New Roman" w:hint="eastAsia"/>
                <w:color w:val="221F1F"/>
                <w:lang w:eastAsia="zh-TW"/>
              </w:rPr>
              <w:t>縣</w:t>
            </w:r>
          </w:p>
        </w:tc>
      </w:tr>
      <w:tr w:rsidR="001067FC" w:rsidRPr="000D2D08" w14:paraId="46AB8682" w14:textId="77777777">
        <w:trPr>
          <w:trHeight w:val="5678"/>
        </w:trPr>
        <w:tc>
          <w:tcPr>
            <w:tcW w:w="5026" w:type="dxa"/>
            <w:gridSpan w:val="2"/>
          </w:tcPr>
          <w:p w14:paraId="1AD66176" w14:textId="004ED7C1" w:rsidR="001067FC" w:rsidRPr="000D2D08" w:rsidRDefault="005F799B">
            <w:pPr>
              <w:pStyle w:val="TableParagraph"/>
              <w:spacing w:before="233"/>
              <w:ind w:left="152"/>
              <w:rPr>
                <w:rFonts w:ascii="Times New Roman" w:hAnsi="Times New Roman" w:cstheme="minorBidi"/>
                <w:b/>
                <w:lang w:eastAsia="zh-TW"/>
              </w:rPr>
            </w:pPr>
            <w:r w:rsidRPr="000D2D08">
              <w:rPr>
                <w:rFonts w:ascii="Times New Roman" w:hAnsi="Times New Roman" w:hint="eastAsia"/>
                <w:b/>
                <w:color w:val="221F1F"/>
                <w:lang w:eastAsia="zh-TW"/>
              </w:rPr>
              <w:t>緩刑犯：</w:t>
            </w:r>
          </w:p>
          <w:p w14:paraId="2D65BCDE" w14:textId="77777777" w:rsidR="001067FC" w:rsidRPr="000D2D08" w:rsidRDefault="001067FC">
            <w:pPr>
              <w:pStyle w:val="TableParagraph"/>
              <w:spacing w:before="118"/>
              <w:ind w:left="0"/>
              <w:rPr>
                <w:rFonts w:ascii="Times New Roman" w:hAnsi="Times New Roman" w:cstheme="minorBidi"/>
                <w:lang w:eastAsia="zh-TW"/>
              </w:rPr>
            </w:pPr>
          </w:p>
          <w:p w14:paraId="330B51B0" w14:textId="5C2A7E4D" w:rsidR="001067FC" w:rsidRPr="000D2D08" w:rsidRDefault="005F799B">
            <w:pPr>
              <w:pStyle w:val="TableParagraph"/>
              <w:spacing w:after="20" w:line="276" w:lineRule="auto"/>
              <w:ind w:left="166" w:right="195"/>
              <w:rPr>
                <w:rFonts w:ascii="Times New Roman" w:hAnsi="Times New Roman" w:cstheme="minorBidi"/>
                <w:lang w:eastAsia="zh-TW"/>
              </w:rPr>
            </w:pPr>
            <w:r w:rsidRPr="000D2D08">
              <w:rPr>
                <w:rFonts w:ascii="Times New Roman" w:hAnsi="Times New Roman" w:hint="eastAsia"/>
                <w:color w:val="221F1F"/>
                <w:lang w:eastAsia="zh-TW"/>
              </w:rPr>
              <w:t>本人已被法院判處緩刑。本人將遵守法庭規定的緩刑條件。如果本人違反以下任何條件，本人可能會被逮捕或被勒令出庭，本人的緩刑條件可能會更改，本人的緩刑期限可能會延長，本人的緩刑可能會被撤銷，本人也可能會被判處監禁。</w:t>
            </w:r>
          </w:p>
          <w:p w14:paraId="544999E3" w14:textId="77777777" w:rsidR="001067FC" w:rsidRPr="000D2D08" w:rsidRDefault="00AC5699">
            <w:pPr>
              <w:pStyle w:val="TableParagraph"/>
              <w:ind w:left="191"/>
              <w:rPr>
                <w:rFonts w:ascii="Times New Roman" w:hAnsi="Times New Roman" w:cstheme="minorBidi"/>
                <w:sz w:val="20"/>
              </w:rPr>
            </w:pPr>
            <w:r w:rsidRPr="000D2D08">
              <w:rPr>
                <w:rFonts w:ascii="Times New Roman" w:hAnsi="Times New Roman" w:hint="eastAsia"/>
                <w:noProof/>
                <w:sz w:val="20"/>
              </w:rPr>
              <w:drawing>
                <wp:inline distT="0" distB="0" distL="0" distR="0" wp14:anchorId="7B799209" wp14:editId="01E46CC4">
                  <wp:extent cx="1143000" cy="1066800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A18836" w14:textId="52338A2E" w:rsidR="001067FC" w:rsidRPr="000D2D08" w:rsidRDefault="005F799B">
            <w:pPr>
              <w:pStyle w:val="TableParagraph"/>
              <w:spacing w:before="166"/>
              <w:ind w:left="152"/>
              <w:rPr>
                <w:rFonts w:ascii="Times New Roman" w:hAnsi="Times New Roman" w:cstheme="minorBidi"/>
                <w:lang w:eastAsia="zh-TW"/>
              </w:rPr>
            </w:pPr>
            <w:r w:rsidRPr="000D2D08">
              <w:rPr>
                <w:rFonts w:ascii="Times New Roman" w:hAnsi="Times New Roman" w:hint="eastAsia"/>
                <w:color w:val="221F1F"/>
                <w:lang w:eastAsia="zh-TW"/>
              </w:rPr>
              <w:t>（譯文的二維碼連結）</w:t>
            </w:r>
          </w:p>
        </w:tc>
        <w:tc>
          <w:tcPr>
            <w:tcW w:w="6483" w:type="dxa"/>
            <w:gridSpan w:val="3"/>
          </w:tcPr>
          <w:p w14:paraId="1DF344EE" w14:textId="04C0E67D" w:rsidR="001067FC" w:rsidRPr="000D2D08" w:rsidRDefault="005F799B">
            <w:pPr>
              <w:pStyle w:val="TableParagraph"/>
              <w:tabs>
                <w:tab w:val="left" w:pos="5204"/>
              </w:tabs>
              <w:spacing w:before="241"/>
              <w:ind w:left="150"/>
              <w:rPr>
                <w:rFonts w:ascii="Times New Roman" w:hAnsi="Times New Roman" w:cstheme="minorBidi"/>
                <w:lang w:eastAsia="zh-TW"/>
              </w:rPr>
            </w:pPr>
            <w:r w:rsidRPr="000D2D08">
              <w:rPr>
                <w:rFonts w:ascii="Times New Roman" w:hAnsi="Times New Roman" w:hint="eastAsia"/>
                <w:color w:val="221F1F"/>
                <w:lang w:eastAsia="zh-TW"/>
              </w:rPr>
              <w:t>本人已被法院判處</w:t>
            </w:r>
            <w:r w:rsidRPr="000D2D08">
              <w:rPr>
                <w:rFonts w:ascii="Times New Roman" w:hAnsi="Times New Roman"/>
                <w:color w:val="221F1F"/>
                <w:lang w:eastAsia="zh-TW"/>
              </w:rPr>
              <w:t xml:space="preserve"> </w:t>
            </w:r>
            <w:r w:rsidRPr="000D2D08">
              <w:rPr>
                <w:rFonts w:ascii="Times New Roman" w:hAnsi="Times New Roman"/>
                <w:color w:val="221F1F"/>
                <w:u w:val="single" w:color="221F1F"/>
                <w:lang w:eastAsia="zh-TW"/>
              </w:rPr>
              <w:tab/>
            </w:r>
            <w:r w:rsidRPr="000D2D08">
              <w:rPr>
                <w:rFonts w:ascii="Times New Roman" w:hAnsi="Times New Roman"/>
                <w:color w:val="221F1F"/>
                <w:lang w:eastAsia="zh-TW"/>
              </w:rPr>
              <w:t xml:space="preserve"> </w:t>
            </w:r>
            <w:r w:rsidRPr="000D2D08">
              <w:rPr>
                <w:rFonts w:ascii="Times New Roman" w:hAnsi="Times New Roman" w:hint="eastAsia"/>
                <w:color w:val="221F1F"/>
                <w:lang w:eastAsia="zh-TW"/>
              </w:rPr>
              <w:t>年緩刑。</w:t>
            </w:r>
          </w:p>
          <w:p w14:paraId="18A8129D" w14:textId="6191C6B8" w:rsidR="001067FC" w:rsidRPr="000D2D08" w:rsidRDefault="005F799B">
            <w:pPr>
              <w:pStyle w:val="TableParagraph"/>
              <w:spacing w:before="119"/>
              <w:ind w:left="149"/>
              <w:rPr>
                <w:rFonts w:ascii="Times New Roman" w:hAnsi="Times New Roman" w:cstheme="minorBidi"/>
                <w:b/>
                <w:lang w:eastAsia="zh-TW"/>
              </w:rPr>
            </w:pPr>
            <w:r w:rsidRPr="000D2D08">
              <w:rPr>
                <w:rFonts w:ascii="Times New Roman" w:hAnsi="Times New Roman" w:hint="eastAsia"/>
                <w:b/>
                <w:color w:val="221F1F"/>
                <w:lang w:eastAsia="zh-TW"/>
              </w:rPr>
              <w:t>本人的緩刑期：</w:t>
            </w:r>
          </w:p>
          <w:p w14:paraId="1FDB7D65" w14:textId="77777777" w:rsidR="005F5869" w:rsidRPr="000D2D08" w:rsidRDefault="005F5869" w:rsidP="005F5869">
            <w:pPr>
              <w:pStyle w:val="TableParagraph"/>
              <w:tabs>
                <w:tab w:val="left" w:pos="524"/>
                <w:tab w:val="left" w:pos="530"/>
              </w:tabs>
              <w:spacing w:before="1"/>
              <w:ind w:left="524" w:right="453" w:hanging="341"/>
              <w:rPr>
                <w:rFonts w:ascii="Times New Roman" w:hAnsi="Times New Roman" w:cstheme="minorBidi"/>
                <w:lang w:eastAsia="zh-TW"/>
              </w:rPr>
            </w:pPr>
          </w:p>
          <w:p w14:paraId="02DED4B3" w14:textId="3B2CCFCE" w:rsidR="001067FC" w:rsidRPr="000D2D08" w:rsidRDefault="005F5869" w:rsidP="005F5869">
            <w:pPr>
              <w:pStyle w:val="TableParagraph"/>
              <w:spacing w:before="1"/>
              <w:ind w:left="554" w:right="453" w:hanging="349"/>
              <w:rPr>
                <w:rFonts w:ascii="Times New Roman" w:hAnsi="Times New Roman" w:cstheme="minorBidi"/>
                <w:lang w:eastAsia="zh-TW"/>
              </w:rPr>
            </w:pPr>
            <w:r w:rsidRPr="000D2D08">
              <w:rPr>
                <w:rFonts w:ascii="Times New Roman" w:hAnsi="Times New Roman" w:hint="eastAsia"/>
                <w:noProof/>
              </w:rPr>
              <w:drawing>
                <wp:inline distT="0" distB="0" distL="0" distR="0" wp14:anchorId="79EE12B6" wp14:editId="3D50BCD7">
                  <wp:extent cx="140335" cy="140335"/>
                  <wp:effectExtent l="0" t="0" r="0" b="0"/>
                  <wp:docPr id="108892754" name="Imagem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5F799B" w:rsidRPr="000D2D08">
              <w:rPr>
                <w:rFonts w:ascii="Times New Roman" w:hAnsi="Times New Roman"/>
                <w:lang w:eastAsia="zh-TW"/>
              </w:rPr>
              <w:tab/>
            </w:r>
            <w:r w:rsidR="005F799B" w:rsidRPr="000D2D08">
              <w:rPr>
                <w:rFonts w:ascii="Times New Roman" w:hAnsi="Times New Roman" w:hint="eastAsia"/>
                <w:lang w:eastAsia="zh-TW"/>
              </w:rPr>
              <w:t>自我從監禁或民事監護獲釋開始，以時間較晚者為准。</w:t>
            </w:r>
          </w:p>
          <w:p w14:paraId="2C240451" w14:textId="77777777" w:rsidR="005F5869" w:rsidRPr="000D2D08" w:rsidRDefault="005F5869" w:rsidP="005F5869">
            <w:pPr>
              <w:pStyle w:val="TableParagraph"/>
              <w:spacing w:before="1"/>
              <w:ind w:left="554" w:right="453" w:hanging="349"/>
              <w:rPr>
                <w:rFonts w:ascii="Times New Roman" w:hAnsi="Times New Roman" w:cstheme="minorBidi"/>
                <w:lang w:eastAsia="zh-TW"/>
              </w:rPr>
            </w:pPr>
          </w:p>
          <w:p w14:paraId="39928B54" w14:textId="7B851DAA" w:rsidR="001067FC" w:rsidRPr="000D2D08" w:rsidRDefault="005F5869" w:rsidP="005F5869">
            <w:pPr>
              <w:pStyle w:val="TableParagraph"/>
              <w:ind w:left="554" w:hanging="349"/>
              <w:rPr>
                <w:rFonts w:ascii="Times New Roman" w:hAnsi="Times New Roman" w:cstheme="minorBidi"/>
                <w:lang w:eastAsia="zh-TW"/>
              </w:rPr>
            </w:pPr>
            <w:r w:rsidRPr="000D2D08">
              <w:rPr>
                <w:rFonts w:ascii="Times New Roman" w:hAnsi="Times New Roman" w:hint="eastAsia"/>
                <w:noProof/>
              </w:rPr>
              <w:drawing>
                <wp:inline distT="0" distB="0" distL="0" distR="0" wp14:anchorId="51CB6782" wp14:editId="034ED546">
                  <wp:extent cx="140335" cy="140335"/>
                  <wp:effectExtent l="0" t="0" r="0" b="0"/>
                  <wp:docPr id="1182165267" name="Imagem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5F799B" w:rsidRPr="000D2D08">
              <w:rPr>
                <w:rFonts w:ascii="Times New Roman" w:hAnsi="Times New Roman"/>
                <w:lang w:eastAsia="zh-TW"/>
              </w:rPr>
              <w:tab/>
              <w:t xml:space="preserve"> </w:t>
            </w:r>
            <w:r w:rsidR="005F799B" w:rsidRPr="000D2D08">
              <w:rPr>
                <w:rFonts w:ascii="Times New Roman" w:hAnsi="Times New Roman" w:hint="eastAsia"/>
                <w:lang w:eastAsia="zh-TW"/>
              </w:rPr>
              <w:t>始於今天。</w:t>
            </w:r>
          </w:p>
          <w:p w14:paraId="45F7E71D" w14:textId="12B26D41" w:rsidR="001067FC" w:rsidRPr="000D2D08" w:rsidRDefault="005F799B">
            <w:pPr>
              <w:pStyle w:val="TableParagraph"/>
              <w:spacing w:before="119"/>
              <w:ind w:left="149"/>
              <w:rPr>
                <w:rFonts w:ascii="Times New Roman" w:hAnsi="Times New Roman" w:cstheme="minorBidi"/>
                <w:b/>
                <w:color w:val="221F1F"/>
                <w:spacing w:val="-2"/>
                <w:lang w:eastAsia="zh-TW"/>
              </w:rPr>
            </w:pPr>
            <w:r w:rsidRPr="000D2D08">
              <w:rPr>
                <w:rFonts w:ascii="Times New Roman" w:hAnsi="Times New Roman" w:hint="eastAsia"/>
                <w:b/>
                <w:color w:val="221F1F"/>
                <w:lang w:eastAsia="zh-TW"/>
              </w:rPr>
              <w:t>守法積分：</w:t>
            </w:r>
          </w:p>
          <w:p w14:paraId="6BC4BBD4" w14:textId="77777777" w:rsidR="005F5869" w:rsidRPr="000D2D08" w:rsidRDefault="005F5869" w:rsidP="005F5869">
            <w:pPr>
              <w:rPr>
                <w:rFonts w:ascii="Times New Roman" w:hAnsi="Times New Roman" w:cstheme="minorBidi"/>
                <w:lang w:eastAsia="zh-TW"/>
              </w:rPr>
            </w:pPr>
          </w:p>
          <w:p w14:paraId="526A2CF5" w14:textId="05A0B903" w:rsidR="001067FC" w:rsidRPr="000D2D08" w:rsidRDefault="005F5869" w:rsidP="005F5869">
            <w:pPr>
              <w:pStyle w:val="TableParagraph"/>
              <w:spacing w:before="1" w:line="276" w:lineRule="auto"/>
              <w:ind w:left="582" w:right="224" w:hanging="391"/>
              <w:rPr>
                <w:rFonts w:ascii="Times New Roman" w:hAnsi="Times New Roman" w:cstheme="minorBidi"/>
                <w:b/>
                <w:color w:val="221F1F"/>
                <w:lang w:eastAsia="zh-TW"/>
              </w:rPr>
            </w:pPr>
            <w:r w:rsidRPr="000D2D08">
              <w:rPr>
                <w:rFonts w:ascii="Times New Roman" w:hAnsi="Times New Roman" w:hint="eastAsia"/>
                <w:noProof/>
              </w:rPr>
              <w:drawing>
                <wp:inline distT="0" distB="0" distL="0" distR="0" wp14:anchorId="7456AA1A" wp14:editId="3BC8A57A">
                  <wp:extent cx="140335" cy="140335"/>
                  <wp:effectExtent l="0" t="0" r="0" b="0"/>
                  <wp:docPr id="645918416" name="Imagem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5F799B" w:rsidRPr="000D2D08">
              <w:rPr>
                <w:rFonts w:ascii="Times New Roman" w:hAnsi="Times New Roman"/>
                <w:lang w:eastAsia="zh-TW"/>
              </w:rPr>
              <w:tab/>
            </w:r>
            <w:r w:rsidR="005F799B" w:rsidRPr="000D2D08">
              <w:rPr>
                <w:rFonts w:ascii="Times New Roman" w:hAnsi="Times New Roman" w:hint="eastAsia"/>
                <w:color w:val="221F1F"/>
                <w:lang w:eastAsia="zh-TW"/>
              </w:rPr>
              <w:t>本人因犯罪——但並非</w:t>
            </w:r>
            <w:r w:rsidR="005F799B" w:rsidRPr="000D2D08">
              <w:rPr>
                <w:rFonts w:ascii="Times New Roman" w:hAnsi="Times New Roman"/>
                <w:color w:val="221F1F"/>
                <w:lang w:eastAsia="zh-TW"/>
              </w:rPr>
              <w:t xml:space="preserve">G.L. c. 6, </w:t>
            </w:r>
            <w:r w:rsidR="005F799B" w:rsidRPr="000D2D08">
              <w:rPr>
                <w:rFonts w:ascii="Times New Roman" w:hAnsi="Times New Roman" w:hint="eastAsia"/>
                <w:color w:val="221F1F"/>
                <w:lang w:eastAsia="zh-TW"/>
              </w:rPr>
              <w:t>§</w:t>
            </w:r>
            <w:r w:rsidR="005F799B" w:rsidRPr="000D2D08">
              <w:rPr>
                <w:rFonts w:ascii="Times New Roman" w:hAnsi="Times New Roman"/>
                <w:color w:val="221F1F"/>
                <w:lang w:eastAsia="zh-TW"/>
              </w:rPr>
              <w:t xml:space="preserve"> 178C</w:t>
            </w:r>
            <w:r w:rsidR="005F799B" w:rsidRPr="000D2D08">
              <w:rPr>
                <w:rFonts w:ascii="Times New Roman" w:hAnsi="Times New Roman" w:hint="eastAsia"/>
                <w:color w:val="221F1F"/>
                <w:lang w:eastAsia="zh-TW"/>
              </w:rPr>
              <w:t>所述的性犯罪，在拘禁期之後，被判處一年以上的緩刑。自本人緩刑釋放回到社區第二年開始，如果本人遵循規定條件，本人將每月獲得積分，以便縮短緩刑期，在本人緩刑第二年，按每月</w:t>
            </w:r>
            <w:r w:rsidR="005F799B" w:rsidRPr="000D2D08">
              <w:rPr>
                <w:rFonts w:ascii="Times New Roman" w:hAnsi="Times New Roman"/>
                <w:color w:val="221F1F"/>
                <w:lang w:eastAsia="zh-TW"/>
              </w:rPr>
              <w:t>5</w:t>
            </w:r>
            <w:r w:rsidR="005F799B" w:rsidRPr="000D2D08">
              <w:rPr>
                <w:rFonts w:ascii="Times New Roman" w:hAnsi="Times New Roman" w:hint="eastAsia"/>
                <w:color w:val="221F1F"/>
                <w:lang w:eastAsia="zh-TW"/>
              </w:rPr>
              <w:t>天的比例計算，第三年及其後則每月</w:t>
            </w:r>
            <w:r w:rsidR="005F799B" w:rsidRPr="000D2D08">
              <w:rPr>
                <w:rFonts w:ascii="Times New Roman" w:hAnsi="Times New Roman"/>
                <w:color w:val="221F1F"/>
                <w:lang w:eastAsia="zh-TW"/>
              </w:rPr>
              <w:t>10</w:t>
            </w:r>
            <w:r w:rsidR="005F799B" w:rsidRPr="000D2D08">
              <w:rPr>
                <w:rFonts w:ascii="Times New Roman" w:hAnsi="Times New Roman" w:hint="eastAsia"/>
                <w:color w:val="221F1F"/>
                <w:lang w:eastAsia="zh-TW"/>
              </w:rPr>
              <w:t>天。</w:t>
            </w:r>
            <w:r w:rsidR="005F799B" w:rsidRPr="000D2D08">
              <w:rPr>
                <w:rFonts w:ascii="Times New Roman" w:hAnsi="Times New Roman"/>
                <w:color w:val="221F1F"/>
                <w:lang w:eastAsia="zh-TW"/>
              </w:rPr>
              <w:t xml:space="preserve"> G.L.</w:t>
            </w:r>
          </w:p>
          <w:p w14:paraId="4E4BA2A6" w14:textId="2607D943" w:rsidR="001067FC" w:rsidRPr="000D2D08" w:rsidRDefault="005F799B">
            <w:pPr>
              <w:pStyle w:val="TableParagraph"/>
              <w:spacing w:line="276" w:lineRule="auto"/>
              <w:ind w:left="523"/>
              <w:rPr>
                <w:rFonts w:ascii="Times New Roman" w:hAnsi="Times New Roman" w:cstheme="minorBidi"/>
                <w:lang w:eastAsia="zh-TW"/>
              </w:rPr>
            </w:pPr>
            <w:r w:rsidRPr="000D2D08">
              <w:rPr>
                <w:rFonts w:ascii="Times New Roman" w:hAnsi="Times New Roman"/>
                <w:color w:val="221F1F"/>
                <w:lang w:eastAsia="zh-TW"/>
              </w:rPr>
              <w:t xml:space="preserve">c. 276, </w:t>
            </w:r>
            <w:r w:rsidRPr="000D2D08">
              <w:rPr>
                <w:rFonts w:ascii="Times New Roman" w:hAnsi="Times New Roman" w:hint="eastAsia"/>
                <w:color w:val="221F1F"/>
                <w:lang w:eastAsia="zh-TW"/>
              </w:rPr>
              <w:t>§</w:t>
            </w:r>
            <w:r w:rsidRPr="000D2D08">
              <w:rPr>
                <w:rFonts w:ascii="Times New Roman" w:hAnsi="Times New Roman"/>
                <w:color w:val="221F1F"/>
                <w:lang w:eastAsia="zh-TW"/>
              </w:rPr>
              <w:t xml:space="preserve"> 87B</w:t>
            </w:r>
            <w:r w:rsidRPr="000D2D08">
              <w:rPr>
                <w:rFonts w:ascii="Times New Roman" w:hAnsi="Times New Roman" w:hint="eastAsia"/>
                <w:color w:val="221F1F"/>
                <w:lang w:eastAsia="zh-TW"/>
              </w:rPr>
              <w:t>。如果本人違反這些條件，則可能會失去積分。</w:t>
            </w:r>
          </w:p>
        </w:tc>
      </w:tr>
      <w:tr w:rsidR="001067FC" w:rsidRPr="000D2D08" w14:paraId="5D84D327" w14:textId="77777777">
        <w:trPr>
          <w:trHeight w:val="5371"/>
        </w:trPr>
        <w:tc>
          <w:tcPr>
            <w:tcW w:w="11509" w:type="dxa"/>
            <w:gridSpan w:val="5"/>
          </w:tcPr>
          <w:p w14:paraId="3D53F8A7" w14:textId="65DD33EB" w:rsidR="001067FC" w:rsidRPr="000D2D08" w:rsidRDefault="005F799B">
            <w:pPr>
              <w:pStyle w:val="TableParagraph"/>
              <w:spacing w:before="242"/>
              <w:ind w:left="45"/>
              <w:jc w:val="center"/>
              <w:rPr>
                <w:rFonts w:ascii="Times New Roman" w:hAnsi="Times New Roman" w:cstheme="minorBidi"/>
                <w:b/>
                <w:sz w:val="24"/>
              </w:rPr>
            </w:pPr>
            <w:r w:rsidRPr="000D2D08">
              <w:rPr>
                <w:rFonts w:ascii="Times New Roman" w:hAnsi="Times New Roman" w:hint="eastAsia"/>
                <w:b/>
                <w:color w:val="221F1F"/>
                <w:sz w:val="24"/>
                <w:lang w:eastAsia="zh-TW"/>
              </w:rPr>
              <w:t>通用緩刑條件</w:t>
            </w:r>
          </w:p>
          <w:p w14:paraId="5976E6D3" w14:textId="77777777" w:rsidR="001067FC" w:rsidRPr="000D2D08" w:rsidRDefault="001067FC">
            <w:pPr>
              <w:pStyle w:val="TableParagraph"/>
              <w:spacing w:before="13"/>
              <w:ind w:left="0"/>
              <w:rPr>
                <w:rFonts w:ascii="Times New Roman" w:hAnsi="Times New Roman" w:cstheme="minorBidi"/>
                <w:sz w:val="24"/>
              </w:rPr>
            </w:pPr>
          </w:p>
          <w:p w14:paraId="4182036B" w14:textId="74D81C1D" w:rsidR="001067FC" w:rsidRPr="000D2D08" w:rsidRDefault="005F799B">
            <w:pPr>
              <w:pStyle w:val="TableParagraph"/>
              <w:numPr>
                <w:ilvl w:val="0"/>
                <w:numId w:val="2"/>
              </w:numPr>
              <w:tabs>
                <w:tab w:val="left" w:pos="740"/>
              </w:tabs>
              <w:spacing w:before="1"/>
              <w:rPr>
                <w:rFonts w:ascii="Times New Roman" w:hAnsi="Times New Roman" w:cstheme="minorBidi"/>
                <w:lang w:eastAsia="zh-TW"/>
              </w:rPr>
            </w:pPr>
            <w:r w:rsidRPr="000D2D08">
              <w:rPr>
                <w:rFonts w:ascii="Times New Roman" w:hAnsi="Times New Roman" w:hint="eastAsia"/>
                <w:color w:val="57585B"/>
                <w:lang w:eastAsia="zh-TW"/>
              </w:rPr>
              <w:t>本人將遵守所有法庭命令及所有聯邦、州和地方法律。</w:t>
            </w:r>
          </w:p>
          <w:p w14:paraId="33CA06C0" w14:textId="77777777" w:rsidR="001067FC" w:rsidRPr="000D2D08" w:rsidRDefault="001067FC">
            <w:pPr>
              <w:pStyle w:val="TableParagraph"/>
              <w:spacing w:before="86"/>
              <w:ind w:left="0"/>
              <w:rPr>
                <w:rFonts w:ascii="Times New Roman" w:hAnsi="Times New Roman" w:cstheme="minorBidi"/>
                <w:lang w:eastAsia="zh-TW"/>
              </w:rPr>
            </w:pPr>
          </w:p>
          <w:p w14:paraId="6871B649" w14:textId="6F567C60" w:rsidR="001067FC" w:rsidRPr="000D2D08" w:rsidRDefault="005F799B">
            <w:pPr>
              <w:pStyle w:val="TableParagraph"/>
              <w:numPr>
                <w:ilvl w:val="0"/>
                <w:numId w:val="2"/>
              </w:numPr>
              <w:tabs>
                <w:tab w:val="left" w:pos="740"/>
                <w:tab w:val="left" w:pos="11036"/>
              </w:tabs>
              <w:spacing w:before="1" w:line="276" w:lineRule="auto"/>
              <w:ind w:right="364"/>
              <w:rPr>
                <w:rFonts w:ascii="Times New Roman" w:hAnsi="Times New Roman" w:cstheme="minorBidi"/>
                <w:lang w:eastAsia="zh-TW"/>
              </w:rPr>
            </w:pPr>
            <w:r w:rsidRPr="000D2D08">
              <w:rPr>
                <w:rFonts w:ascii="Times New Roman" w:hAnsi="Times New Roman" w:hint="eastAsia"/>
                <w:color w:val="57585B"/>
                <w:lang w:eastAsia="zh-TW"/>
              </w:rPr>
              <w:t>本人將按照指示，與緩刑監督官保持聯繫，並在規定的時間和地點向緩刑監督官報告。緩刑監管部門的聯繫方式如下：</w:t>
            </w:r>
            <w:r w:rsidRPr="000D2D08">
              <w:rPr>
                <w:rFonts w:ascii="Times New Roman" w:hAnsi="Times New Roman"/>
                <w:color w:val="57585B"/>
                <w:u w:val="single" w:color="221F1F"/>
                <w:lang w:eastAsia="zh-TW"/>
              </w:rPr>
              <w:tab/>
            </w:r>
            <w:r w:rsidRPr="000D2D08">
              <w:rPr>
                <w:rFonts w:ascii="Times New Roman" w:hAnsi="Times New Roman" w:hint="eastAsia"/>
                <w:color w:val="57585B"/>
                <w:lang w:eastAsia="zh-TW"/>
              </w:rPr>
              <w:t>。</w:t>
            </w:r>
          </w:p>
          <w:p w14:paraId="6D6AF3BF" w14:textId="48FDB3EB" w:rsidR="001067FC" w:rsidRPr="000D2D08" w:rsidRDefault="005F799B">
            <w:pPr>
              <w:pStyle w:val="TableParagraph"/>
              <w:numPr>
                <w:ilvl w:val="0"/>
                <w:numId w:val="2"/>
              </w:numPr>
              <w:tabs>
                <w:tab w:val="left" w:pos="740"/>
              </w:tabs>
              <w:spacing w:before="250"/>
              <w:rPr>
                <w:rFonts w:ascii="Times New Roman" w:hAnsi="Times New Roman" w:cstheme="minorBidi"/>
                <w:lang w:eastAsia="zh-TW"/>
              </w:rPr>
            </w:pPr>
            <w:r w:rsidRPr="000D2D08">
              <w:rPr>
                <w:rFonts w:ascii="Times New Roman" w:hAnsi="Times New Roman" w:hint="eastAsia"/>
                <w:color w:val="57585B"/>
                <w:lang w:eastAsia="zh-TW"/>
              </w:rPr>
              <w:t>本人將簽署監督與核查遵守這些條件所需的所有檔。</w:t>
            </w:r>
          </w:p>
          <w:p w14:paraId="3B15CF70" w14:textId="77777777" w:rsidR="001067FC" w:rsidRPr="000D2D08" w:rsidRDefault="001067FC">
            <w:pPr>
              <w:pStyle w:val="TableParagraph"/>
              <w:spacing w:before="77"/>
              <w:ind w:left="0"/>
              <w:rPr>
                <w:rFonts w:ascii="Times New Roman" w:hAnsi="Times New Roman" w:cstheme="minorBidi"/>
                <w:lang w:eastAsia="zh-TW"/>
              </w:rPr>
            </w:pPr>
          </w:p>
          <w:p w14:paraId="4EC3C8A3" w14:textId="1CD3FCF0" w:rsidR="001067FC" w:rsidRPr="000D2D08" w:rsidRDefault="005F799B">
            <w:pPr>
              <w:pStyle w:val="TableParagraph"/>
              <w:numPr>
                <w:ilvl w:val="0"/>
                <w:numId w:val="2"/>
              </w:numPr>
              <w:tabs>
                <w:tab w:val="left" w:pos="740"/>
              </w:tabs>
              <w:spacing w:before="1" w:line="276" w:lineRule="auto"/>
              <w:ind w:right="585" w:hanging="433"/>
              <w:rPr>
                <w:rFonts w:ascii="Times New Roman" w:hAnsi="Times New Roman" w:cstheme="minorBidi"/>
                <w:lang w:eastAsia="zh-TW"/>
              </w:rPr>
            </w:pPr>
            <w:r w:rsidRPr="000D2D08">
              <w:rPr>
                <w:rFonts w:ascii="Times New Roman" w:hAnsi="Times New Roman" w:hint="eastAsia"/>
                <w:color w:val="57585B"/>
                <w:lang w:eastAsia="zh-TW"/>
              </w:rPr>
              <w:t>若本人居住地或工作有變，本人將立即通知緩刑監督官，並在每次預定會面時告知緩刑監督官本人的居住地。若本人被監禁，本人將在獲釋後</w:t>
            </w:r>
            <w:r w:rsidRPr="000D2D08">
              <w:rPr>
                <w:rFonts w:ascii="Times New Roman" w:hAnsi="Times New Roman"/>
                <w:color w:val="57585B"/>
                <w:lang w:eastAsia="zh-TW"/>
              </w:rPr>
              <w:t>48</w:t>
            </w:r>
            <w:r w:rsidRPr="000D2D08">
              <w:rPr>
                <w:rFonts w:ascii="Times New Roman" w:hAnsi="Times New Roman" w:hint="eastAsia"/>
                <w:color w:val="57585B"/>
                <w:lang w:eastAsia="zh-TW"/>
              </w:rPr>
              <w:t>小時內或在週末或法庭假日後的下一個工作日向緩刑監管部門報告。</w:t>
            </w:r>
          </w:p>
          <w:p w14:paraId="47F503F5" w14:textId="77777777" w:rsidR="001067FC" w:rsidRPr="000D2D08" w:rsidRDefault="001067FC">
            <w:pPr>
              <w:pStyle w:val="TableParagraph"/>
              <w:spacing w:before="44"/>
              <w:ind w:left="0"/>
              <w:rPr>
                <w:rFonts w:ascii="Times New Roman" w:hAnsi="Times New Roman" w:cstheme="minorBidi"/>
                <w:lang w:eastAsia="zh-TW"/>
              </w:rPr>
            </w:pPr>
          </w:p>
          <w:p w14:paraId="1DA5B9AE" w14:textId="5E58D4BC" w:rsidR="001067FC" w:rsidRPr="000D2D08" w:rsidRDefault="005F799B">
            <w:pPr>
              <w:pStyle w:val="TableParagraph"/>
              <w:numPr>
                <w:ilvl w:val="0"/>
                <w:numId w:val="2"/>
              </w:numPr>
              <w:tabs>
                <w:tab w:val="left" w:pos="741"/>
              </w:tabs>
              <w:ind w:left="741"/>
              <w:rPr>
                <w:rFonts w:ascii="Times New Roman" w:hAnsi="Times New Roman" w:cstheme="minorBidi"/>
                <w:lang w:eastAsia="zh-TW"/>
              </w:rPr>
            </w:pPr>
            <w:r w:rsidRPr="000D2D08">
              <w:rPr>
                <w:rFonts w:ascii="Times New Roman" w:hAnsi="Times New Roman" w:hint="eastAsia"/>
                <w:color w:val="57585B"/>
                <w:lang w:eastAsia="zh-TW"/>
              </w:rPr>
              <w:t>本人將允許緩刑監管部門到我家或其他地方探視本人。</w:t>
            </w:r>
          </w:p>
          <w:p w14:paraId="79D0FC5C" w14:textId="77777777" w:rsidR="001067FC" w:rsidRPr="000D2D08" w:rsidRDefault="001067FC">
            <w:pPr>
              <w:pStyle w:val="TableParagraph"/>
              <w:spacing w:before="77"/>
              <w:ind w:left="0"/>
              <w:rPr>
                <w:rFonts w:ascii="Times New Roman" w:hAnsi="Times New Roman" w:cstheme="minorBidi"/>
                <w:lang w:eastAsia="zh-TW"/>
              </w:rPr>
            </w:pPr>
          </w:p>
          <w:p w14:paraId="616E3F72" w14:textId="68BA3D5C" w:rsidR="001067FC" w:rsidRPr="000D2D08" w:rsidRDefault="005F799B">
            <w:pPr>
              <w:pStyle w:val="TableParagraph"/>
              <w:numPr>
                <w:ilvl w:val="0"/>
                <w:numId w:val="2"/>
              </w:numPr>
              <w:tabs>
                <w:tab w:val="left" w:pos="740"/>
              </w:tabs>
              <w:spacing w:before="1"/>
              <w:rPr>
                <w:rFonts w:ascii="Times New Roman" w:hAnsi="Times New Roman" w:cstheme="minorBidi"/>
                <w:lang w:eastAsia="zh-TW"/>
              </w:rPr>
            </w:pPr>
            <w:r w:rsidRPr="000D2D08">
              <w:rPr>
                <w:rFonts w:ascii="Times New Roman" w:hAnsi="Times New Roman" w:hint="eastAsia"/>
                <w:color w:val="57585B"/>
                <w:lang w:eastAsia="zh-TW"/>
              </w:rPr>
              <w:t>除非得到緩刑監督官或法庭的許可，否則本人不會離開麻薩諸塞州。</w:t>
            </w:r>
          </w:p>
        </w:tc>
      </w:tr>
    </w:tbl>
    <w:p w14:paraId="4BA557BC" w14:textId="77777777" w:rsidR="001067FC" w:rsidRPr="000D2D08" w:rsidRDefault="001067FC">
      <w:pPr>
        <w:rPr>
          <w:rFonts w:ascii="Times New Roman" w:hAnsi="Times New Roman" w:cstheme="minorBidi"/>
          <w:lang w:eastAsia="zh-TW"/>
        </w:rPr>
        <w:sectPr w:rsidR="001067FC" w:rsidRPr="000D2D08" w:rsidSect="00AC5699">
          <w:footerReference w:type="default" r:id="rId11"/>
          <w:headerReference w:type="first" r:id="rId12"/>
          <w:type w:val="continuous"/>
          <w:pgSz w:w="12240" w:h="15840"/>
          <w:pgMar w:top="300" w:right="120" w:bottom="660" w:left="320" w:header="72" w:footer="0" w:gutter="0"/>
          <w:pgNumType w:start="1"/>
          <w:cols w:space="720"/>
          <w:titlePg/>
          <w:docGrid w:linePitch="299"/>
        </w:sectPr>
      </w:pPr>
    </w:p>
    <w:tbl>
      <w:tblPr>
        <w:tblStyle w:val="TableNormal1"/>
        <w:tblW w:w="0" w:type="auto"/>
        <w:tblInd w:w="149" w:type="dxa"/>
        <w:tblBorders>
          <w:top w:val="single" w:sz="18" w:space="0" w:color="221F1F"/>
          <w:left w:val="single" w:sz="18" w:space="0" w:color="221F1F"/>
          <w:bottom w:val="single" w:sz="18" w:space="0" w:color="221F1F"/>
          <w:right w:val="single" w:sz="18" w:space="0" w:color="221F1F"/>
          <w:insideH w:val="single" w:sz="18" w:space="0" w:color="221F1F"/>
          <w:insideV w:val="single" w:sz="18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1520"/>
      </w:tblGrid>
      <w:tr w:rsidR="001067FC" w:rsidRPr="000D2D08" w14:paraId="5C3C24DE" w14:textId="77777777">
        <w:trPr>
          <w:trHeight w:val="9039"/>
        </w:trPr>
        <w:tc>
          <w:tcPr>
            <w:tcW w:w="11520" w:type="dxa"/>
            <w:tcBorders>
              <w:bottom w:val="single" w:sz="18" w:space="0" w:color="000000"/>
            </w:tcBorders>
          </w:tcPr>
          <w:p w14:paraId="21239599" w14:textId="35AF9790" w:rsidR="001067FC" w:rsidRPr="000D2D08" w:rsidRDefault="005F799B">
            <w:pPr>
              <w:pStyle w:val="TableParagraph"/>
              <w:spacing w:before="122"/>
              <w:ind w:left="43"/>
              <w:jc w:val="center"/>
              <w:rPr>
                <w:rFonts w:ascii="Times New Roman" w:hAnsi="Times New Roman" w:cstheme="minorBidi"/>
                <w:b/>
                <w:sz w:val="24"/>
              </w:rPr>
            </w:pPr>
            <w:r w:rsidRPr="000D2D08">
              <w:rPr>
                <w:rFonts w:ascii="Times New Roman" w:hAnsi="Times New Roman" w:hint="eastAsia"/>
                <w:b/>
                <w:sz w:val="24"/>
                <w:lang w:eastAsia="zh-TW"/>
              </w:rPr>
              <w:lastRenderedPageBreak/>
              <w:t>特別緩刑條件</w:t>
            </w:r>
          </w:p>
          <w:p w14:paraId="6D2EE14D" w14:textId="776CF5A2" w:rsidR="001067FC" w:rsidRPr="000D2D08" w:rsidRDefault="005F5869" w:rsidP="005F5869">
            <w:pPr>
              <w:pStyle w:val="TableParagraph"/>
              <w:numPr>
                <w:ilvl w:val="0"/>
                <w:numId w:val="1"/>
              </w:numPr>
              <w:tabs>
                <w:tab w:val="left" w:pos="666"/>
              </w:tabs>
              <w:spacing w:before="7"/>
              <w:ind w:left="666" w:hanging="358"/>
              <w:rPr>
                <w:rFonts w:ascii="Times New Roman" w:hAnsi="Times New Roman" w:cstheme="minorBidi"/>
                <w:sz w:val="20"/>
                <w:szCs w:val="20"/>
                <w:lang w:eastAsia="zh-TW"/>
              </w:rPr>
            </w:pPr>
            <w:r w:rsidRPr="000D2D08">
              <w:rPr>
                <w:rFonts w:ascii="Times New Roman" w:hAnsi="Times New Roman" w:hint="eastAsia"/>
                <w:noProof/>
                <w:sz w:val="20"/>
                <w:szCs w:val="20"/>
              </w:rPr>
              <w:drawing>
                <wp:inline distT="0" distB="0" distL="0" distR="0" wp14:anchorId="6629DD2D" wp14:editId="1FFB44F7">
                  <wp:extent cx="140335" cy="133985"/>
                  <wp:effectExtent l="0" t="0" r="0" b="0"/>
                  <wp:docPr id="58986449" name="Imagem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5F799B"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</w:t>
            </w:r>
            <w:r w:rsidR="005F799B" w:rsidRPr="000D2D08">
              <w:rPr>
                <w:rFonts w:ascii="Times New Roman" w:hAnsi="Times New Roman" w:hint="eastAsia"/>
                <w:b/>
                <w:sz w:val="20"/>
                <w:szCs w:val="20"/>
                <w:lang w:eastAsia="zh-TW"/>
              </w:rPr>
              <w:t>就業</w:t>
            </w:r>
            <w:r w:rsidR="005F799B" w:rsidRPr="000D2D08">
              <w:rPr>
                <w:rFonts w:ascii="Times New Roman" w:hAnsi="Times New Roman"/>
                <w:b/>
                <w:sz w:val="20"/>
                <w:szCs w:val="20"/>
                <w:lang w:eastAsia="zh-TW"/>
              </w:rPr>
              <w:t>/</w:t>
            </w:r>
            <w:r w:rsidR="005F799B" w:rsidRPr="000D2D08">
              <w:rPr>
                <w:rFonts w:ascii="Times New Roman" w:hAnsi="Times New Roman" w:hint="eastAsia"/>
                <w:b/>
                <w:sz w:val="20"/>
                <w:szCs w:val="20"/>
                <w:lang w:eastAsia="zh-TW"/>
              </w:rPr>
              <w:t>上學：</w:t>
            </w:r>
            <w:r w:rsidR="005F799B"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本人將盡合理努力□</w:t>
            </w:r>
            <w:r w:rsidR="005F799B"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</w:t>
            </w:r>
            <w:r w:rsidR="005F799B"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繼續就業或求職</w:t>
            </w:r>
          </w:p>
          <w:p w14:paraId="3A863531" w14:textId="4A2A65B3" w:rsidR="001067FC" w:rsidRPr="000D2D08" w:rsidRDefault="005F5869" w:rsidP="005F5869">
            <w:pPr>
              <w:pStyle w:val="TableParagraph"/>
              <w:ind w:left="971"/>
              <w:rPr>
                <w:rFonts w:ascii="Times New Roman" w:hAnsi="Times New Roman" w:cstheme="minorBidi"/>
                <w:sz w:val="20"/>
                <w:szCs w:val="20"/>
              </w:rPr>
            </w:pPr>
            <w:r w:rsidRPr="000D2D08">
              <w:rPr>
                <w:rFonts w:ascii="Times New Roman" w:hAnsi="Times New Roman" w:hint="eastAsia"/>
                <w:noProof/>
                <w:sz w:val="20"/>
                <w:szCs w:val="20"/>
              </w:rPr>
              <w:drawing>
                <wp:inline distT="0" distB="0" distL="0" distR="0" wp14:anchorId="53FABAA4" wp14:editId="54D7075C">
                  <wp:extent cx="140335" cy="133985"/>
                  <wp:effectExtent l="0" t="0" r="0" b="0"/>
                  <wp:docPr id="1324406981" name="Imagem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5F799B"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</w:t>
            </w:r>
            <w:r w:rsidR="005F799B"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上學或繼續就學。</w:t>
            </w:r>
          </w:p>
          <w:p w14:paraId="49B37A22" w14:textId="21977CF1" w:rsidR="001067FC" w:rsidRPr="000D2D08" w:rsidRDefault="005F5869" w:rsidP="005F5869">
            <w:pPr>
              <w:pStyle w:val="TableParagraph"/>
              <w:numPr>
                <w:ilvl w:val="0"/>
                <w:numId w:val="1"/>
              </w:numPr>
              <w:tabs>
                <w:tab w:val="left" w:pos="666"/>
              </w:tabs>
              <w:ind w:left="666" w:hanging="358"/>
              <w:rPr>
                <w:rFonts w:ascii="Times New Roman" w:hAnsi="Times New Roman" w:cstheme="minorBidi"/>
                <w:sz w:val="20"/>
                <w:szCs w:val="20"/>
                <w:lang w:eastAsia="zh-TW"/>
              </w:rPr>
            </w:pPr>
            <w:r w:rsidRPr="000D2D08">
              <w:rPr>
                <w:rFonts w:ascii="Times New Roman" w:hAnsi="Times New Roman" w:hint="eastAsia"/>
                <w:noProof/>
                <w:sz w:val="20"/>
                <w:szCs w:val="20"/>
              </w:rPr>
              <w:drawing>
                <wp:inline distT="0" distB="0" distL="0" distR="0" wp14:anchorId="36028E1B" wp14:editId="1B1266D2">
                  <wp:extent cx="140335" cy="133985"/>
                  <wp:effectExtent l="0" t="0" r="0" b="0"/>
                  <wp:docPr id="548569886" name="Imagem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5F799B" w:rsidRPr="000D2D08">
              <w:rPr>
                <w:rFonts w:ascii="Times New Roman" w:hAnsi="Times New Roman" w:hint="eastAsia"/>
                <w:b/>
                <w:sz w:val="20"/>
                <w:szCs w:val="20"/>
                <w:lang w:eastAsia="zh-TW"/>
              </w:rPr>
              <w:t>評估</w:t>
            </w:r>
            <w:r w:rsidR="005F799B" w:rsidRPr="000D2D08">
              <w:rPr>
                <w:rFonts w:ascii="Times New Roman" w:hAnsi="Times New Roman"/>
                <w:b/>
                <w:sz w:val="20"/>
                <w:szCs w:val="20"/>
                <w:lang w:eastAsia="zh-TW"/>
              </w:rPr>
              <w:t>/</w:t>
            </w:r>
            <w:r w:rsidR="005F799B" w:rsidRPr="000D2D08">
              <w:rPr>
                <w:rFonts w:ascii="Times New Roman" w:hAnsi="Times New Roman" w:hint="eastAsia"/>
                <w:b/>
                <w:sz w:val="20"/>
                <w:szCs w:val="20"/>
                <w:lang w:eastAsia="zh-TW"/>
              </w:rPr>
              <w:t>治療：</w:t>
            </w:r>
            <w:r w:rsidR="005F799B"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本人將接受以下評估和建議的治療□</w:t>
            </w:r>
            <w:r w:rsidR="005F799B"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</w:t>
            </w:r>
            <w:r w:rsidR="005F799B"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心理健康</w:t>
            </w:r>
          </w:p>
          <w:p w14:paraId="05614252" w14:textId="47A46727" w:rsidR="001067FC" w:rsidRPr="000D2D08" w:rsidRDefault="005F799B" w:rsidP="005F5869">
            <w:pPr>
              <w:pStyle w:val="TableParagraph"/>
              <w:ind w:left="971"/>
              <w:rPr>
                <w:rFonts w:ascii="Times New Roman" w:hAnsi="Times New Roman" w:cstheme="minorBidi"/>
                <w:sz w:val="20"/>
                <w:szCs w:val="20"/>
              </w:rPr>
            </w:pPr>
            <w:r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</w:t>
            </w:r>
            <w:r w:rsidRPr="000D2D08">
              <w:rPr>
                <w:rFonts w:ascii="Times New Roman" w:hAnsi="Times New Roman" w:hint="eastAsia"/>
                <w:noProof/>
              </w:rPr>
              <w:drawing>
                <wp:inline distT="0" distB="0" distL="0" distR="0" wp14:anchorId="37F6FDA6" wp14:editId="196DAE16">
                  <wp:extent cx="140335" cy="133985"/>
                  <wp:effectExtent l="0" t="0" r="0" b="0"/>
                  <wp:docPr id="2127668804" name="Imagem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</w:t>
            </w:r>
            <w:r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藥物使用</w:t>
            </w:r>
            <w:r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</w:t>
            </w:r>
            <w:r w:rsidRPr="000D2D08">
              <w:rPr>
                <w:rFonts w:ascii="Times New Roman" w:hAnsi="Times New Roman" w:hint="eastAsia"/>
                <w:noProof/>
              </w:rPr>
              <w:drawing>
                <wp:inline distT="0" distB="0" distL="0" distR="0" wp14:anchorId="3D82D30B" wp14:editId="5EE731FF">
                  <wp:extent cx="140335" cy="133985"/>
                  <wp:effectExtent l="0" t="0" r="0" b="0"/>
                  <wp:docPr id="1214281334" name="Imagem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</w:t>
            </w:r>
            <w:r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性犯罪者。</w:t>
            </w:r>
          </w:p>
          <w:p w14:paraId="7F3A00B4" w14:textId="17700D08" w:rsidR="001067FC" w:rsidRPr="000D2D08" w:rsidRDefault="005F799B" w:rsidP="005F5869">
            <w:pPr>
              <w:pStyle w:val="TableParagraph"/>
              <w:numPr>
                <w:ilvl w:val="0"/>
                <w:numId w:val="1"/>
              </w:numPr>
              <w:tabs>
                <w:tab w:val="left" w:pos="740"/>
              </w:tabs>
              <w:spacing w:before="100"/>
              <w:ind w:left="740" w:right="1816" w:hanging="433"/>
              <w:rPr>
                <w:rFonts w:ascii="Times New Roman" w:hAnsi="Times New Roman" w:cstheme="minorBidi"/>
                <w:sz w:val="20"/>
                <w:szCs w:val="20"/>
                <w:lang w:eastAsia="zh-TW"/>
              </w:rPr>
            </w:pPr>
            <w:r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□</w:t>
            </w:r>
            <w:r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</w:t>
            </w:r>
            <w:r w:rsidRPr="000D2D08">
              <w:rPr>
                <w:rFonts w:ascii="Times New Roman" w:hAnsi="Times New Roman" w:hint="eastAsia"/>
                <w:b/>
                <w:sz w:val="20"/>
                <w:szCs w:val="20"/>
                <w:lang w:eastAsia="zh-TW"/>
              </w:rPr>
              <w:t>藥物使用檢測：</w:t>
            </w:r>
            <w:r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本人不會使用</w:t>
            </w:r>
            <w:r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</w:t>
            </w:r>
            <w:r w:rsidRPr="000D2D08">
              <w:rPr>
                <w:rFonts w:ascii="Times New Roman" w:hAnsi="Times New Roman" w:hint="eastAsia"/>
                <w:noProof/>
              </w:rPr>
              <w:drawing>
                <wp:inline distT="0" distB="0" distL="0" distR="0" wp14:anchorId="0F2DEEF9" wp14:editId="70357C7A">
                  <wp:extent cx="140335" cy="133985"/>
                  <wp:effectExtent l="0" t="0" r="0" b="0"/>
                  <wp:docPr id="1082423478" name="Imagem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 </w:t>
            </w:r>
            <w:r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非法藥物，</w:t>
            </w:r>
            <w:r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</w:t>
            </w:r>
            <w:r w:rsidRPr="000D2D08">
              <w:rPr>
                <w:rFonts w:ascii="Times New Roman" w:hAnsi="Times New Roman" w:hint="eastAsia"/>
                <w:noProof/>
              </w:rPr>
              <w:drawing>
                <wp:inline distT="0" distB="0" distL="0" distR="0" wp14:anchorId="22B800F9" wp14:editId="080A0B0E">
                  <wp:extent cx="140335" cy="133985"/>
                  <wp:effectExtent l="0" t="0" r="0" b="0"/>
                  <wp:docPr id="1770341140" name="Imagem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</w:t>
            </w:r>
            <w:r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大麻，除非有處方，</w:t>
            </w:r>
            <w:r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</w:t>
            </w:r>
            <w:r w:rsidRPr="000D2D08">
              <w:rPr>
                <w:rFonts w:ascii="Times New Roman" w:hAnsi="Times New Roman" w:hint="eastAsia"/>
                <w:noProof/>
              </w:rPr>
              <w:drawing>
                <wp:inline distT="0" distB="0" distL="0" distR="0" wp14:anchorId="69643DD9" wp14:editId="45A58B6B">
                  <wp:extent cx="140335" cy="133985"/>
                  <wp:effectExtent l="0" t="0" r="0" b="0"/>
                  <wp:docPr id="5743192" name="Imagem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</w:t>
            </w:r>
            <w:r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酒精。本人將接受隨機</w:t>
            </w:r>
            <w:r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</w:t>
            </w:r>
            <w:r w:rsidRPr="000D2D08">
              <w:rPr>
                <w:rFonts w:ascii="Times New Roman" w:hAnsi="Times New Roman" w:hint="eastAsia"/>
                <w:noProof/>
              </w:rPr>
              <w:drawing>
                <wp:inline distT="0" distB="0" distL="0" distR="0" wp14:anchorId="604A8CB1" wp14:editId="27045372">
                  <wp:extent cx="140335" cy="133985"/>
                  <wp:effectExtent l="0" t="0" r="0" b="0"/>
                  <wp:docPr id="143925494" name="Imagem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</w:t>
            </w:r>
            <w:r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藥物檢測</w:t>
            </w:r>
            <w:r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</w:t>
            </w:r>
            <w:r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□</w:t>
            </w:r>
            <w:r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</w:t>
            </w:r>
            <w:r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酒精檢測</w:t>
            </w:r>
            <w:r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</w:t>
            </w:r>
            <w:r w:rsidRPr="000D2D08">
              <w:rPr>
                <w:rFonts w:ascii="Times New Roman" w:hAnsi="Times New Roman" w:hint="eastAsia"/>
                <w:noProof/>
              </w:rPr>
              <w:drawing>
                <wp:inline distT="0" distB="0" distL="0" distR="0" wp14:anchorId="3E1A3453" wp14:editId="0E561EEF">
                  <wp:extent cx="140335" cy="133985"/>
                  <wp:effectExtent l="0" t="0" r="0" b="0"/>
                  <wp:docPr id="587852802" name="Imagem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</w:t>
            </w:r>
            <w:r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遠程酒精監測。</w:t>
            </w:r>
          </w:p>
          <w:p w14:paraId="6F39ED14" w14:textId="412BCB6A" w:rsidR="001067FC" w:rsidRPr="000D2D08" w:rsidRDefault="005F799B" w:rsidP="005F5869">
            <w:pPr>
              <w:pStyle w:val="TableParagraph"/>
              <w:tabs>
                <w:tab w:val="left" w:pos="11204"/>
              </w:tabs>
              <w:spacing w:before="41"/>
              <w:rPr>
                <w:rFonts w:ascii="Times New Roman" w:hAnsi="Times New Roman" w:cstheme="minorBidi"/>
                <w:sz w:val="20"/>
                <w:szCs w:val="20"/>
              </w:rPr>
            </w:pPr>
            <w:r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期限：</w:t>
            </w:r>
            <w:r w:rsidRPr="000D2D08">
              <w:rPr>
                <w:rFonts w:ascii="Times New Roman" w:hAnsi="Times New Roman"/>
                <w:sz w:val="20"/>
                <w:szCs w:val="20"/>
                <w:u w:val="single"/>
                <w:lang w:eastAsia="zh-TW"/>
              </w:rPr>
              <w:tab/>
            </w:r>
            <w:r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。</w:t>
            </w:r>
          </w:p>
          <w:p w14:paraId="1C49037E" w14:textId="6B645009" w:rsidR="001067FC" w:rsidRPr="000D2D08" w:rsidRDefault="00EE3500" w:rsidP="005F5869">
            <w:pPr>
              <w:pStyle w:val="TableParagraph"/>
              <w:numPr>
                <w:ilvl w:val="0"/>
                <w:numId w:val="1"/>
              </w:numPr>
              <w:tabs>
                <w:tab w:val="left" w:pos="739"/>
                <w:tab w:val="left" w:pos="11242"/>
              </w:tabs>
              <w:spacing w:before="18"/>
              <w:ind w:left="739" w:hanging="431"/>
              <w:rPr>
                <w:rFonts w:ascii="Times New Roman" w:hAnsi="Times New Roman" w:cstheme="minorBidi"/>
                <w:sz w:val="20"/>
                <w:szCs w:val="20"/>
                <w:lang w:eastAsia="zh-TW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E168345" wp14:editId="26B791E2">
                  <wp:extent cx="134620" cy="134620"/>
                  <wp:effectExtent l="0" t="0" r="0" b="0"/>
                  <wp:docPr id="1274768676" name="Imagem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F799B" w:rsidRPr="000D2D08">
              <w:rPr>
                <w:rFonts w:ascii="Times New Roman" w:hAnsi="Times New Roman"/>
                <w:lang w:eastAsia="zh-TW"/>
              </w:rPr>
              <w:t xml:space="preserve"> </w:t>
            </w:r>
            <w:r w:rsidR="005F799B"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</w:t>
            </w:r>
            <w:r w:rsidR="005F799B" w:rsidRPr="000D2D08">
              <w:rPr>
                <w:rFonts w:ascii="Times New Roman" w:hAnsi="Times New Roman" w:hint="eastAsia"/>
                <w:b/>
                <w:sz w:val="20"/>
                <w:szCs w:val="20"/>
                <w:lang w:eastAsia="zh-TW"/>
              </w:rPr>
              <w:t>遠離</w:t>
            </w:r>
            <w:r w:rsidR="005F799B" w:rsidRPr="000D2D08">
              <w:rPr>
                <w:rFonts w:ascii="Times New Roman" w:hAnsi="Times New Roman"/>
                <w:b/>
                <w:sz w:val="20"/>
                <w:szCs w:val="20"/>
                <w:lang w:eastAsia="zh-TW"/>
              </w:rPr>
              <w:t>/</w:t>
            </w:r>
            <w:r w:rsidR="005F799B" w:rsidRPr="000D2D08">
              <w:rPr>
                <w:rFonts w:ascii="Times New Roman" w:hAnsi="Times New Roman" w:hint="eastAsia"/>
                <w:b/>
                <w:sz w:val="20"/>
                <w:szCs w:val="20"/>
                <w:lang w:eastAsia="zh-TW"/>
              </w:rPr>
              <w:t>不接觸：</w:t>
            </w:r>
            <w:r w:rsidR="005F799B"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本人將遠離</w:t>
            </w:r>
            <w:r w:rsidR="005F799B"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</w:t>
            </w:r>
            <w:r w:rsidR="005F799B" w:rsidRPr="000D2D08">
              <w:rPr>
                <w:rFonts w:ascii="Times New Roman" w:hAnsi="Times New Roman"/>
                <w:sz w:val="20"/>
                <w:szCs w:val="20"/>
                <w:u w:val="single"/>
                <w:lang w:eastAsia="zh-TW"/>
              </w:rPr>
              <w:tab/>
            </w:r>
          </w:p>
          <w:p w14:paraId="430C2827" w14:textId="065EDFC1" w:rsidR="005F5869" w:rsidRPr="000D2D08" w:rsidRDefault="005F799B" w:rsidP="005F5869">
            <w:pPr>
              <w:pStyle w:val="TableParagraph"/>
              <w:tabs>
                <w:tab w:val="left" w:pos="11224"/>
              </w:tabs>
              <w:spacing w:before="40"/>
              <w:ind w:right="247"/>
              <w:rPr>
                <w:rFonts w:ascii="Times New Roman" w:hAnsi="Times New Roman" w:cstheme="minorBidi"/>
                <w:sz w:val="20"/>
                <w:szCs w:val="20"/>
                <w:u w:val="single"/>
                <w:lang w:eastAsia="zh-TW"/>
              </w:rPr>
            </w:pPr>
            <w:r w:rsidRPr="000D2D08">
              <w:rPr>
                <w:rFonts w:ascii="Times New Roman" w:hAnsi="Times New Roman"/>
                <w:sz w:val="20"/>
                <w:szCs w:val="20"/>
                <w:u w:val="single"/>
                <w:lang w:eastAsia="zh-TW"/>
              </w:rPr>
              <w:tab/>
            </w:r>
          </w:p>
          <w:p w14:paraId="1C6F2710" w14:textId="7C17A252" w:rsidR="001067FC" w:rsidRPr="000D2D08" w:rsidRDefault="005F799B" w:rsidP="005F5869">
            <w:pPr>
              <w:pStyle w:val="TableParagraph"/>
              <w:tabs>
                <w:tab w:val="left" w:pos="3929"/>
                <w:tab w:val="left" w:pos="11224"/>
              </w:tabs>
              <w:spacing w:before="40"/>
              <w:ind w:right="247"/>
              <w:rPr>
                <w:rFonts w:ascii="Times New Roman" w:hAnsi="Times New Roman" w:cstheme="minorBidi"/>
                <w:sz w:val="20"/>
                <w:szCs w:val="20"/>
                <w:u w:val="single"/>
                <w:lang w:eastAsia="zh-TW"/>
              </w:rPr>
            </w:pPr>
            <w:r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，與之</w:t>
            </w:r>
            <w:r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保持</w:t>
            </w:r>
            <w:r w:rsidRPr="000D2D08">
              <w:rPr>
                <w:rFonts w:ascii="Times New Roman" w:hAnsi="Times New Roman"/>
                <w:sz w:val="20"/>
                <w:szCs w:val="20"/>
                <w:u w:val="single"/>
                <w:lang w:eastAsia="zh-TW"/>
              </w:rPr>
              <w:t>___________________</w:t>
            </w:r>
            <w:r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的距離。本人不會直接或間接、親自或通過協力廠商、以電子方式或其他方式接觸：</w:t>
            </w:r>
            <w:r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</w:t>
            </w:r>
            <w:r w:rsidRPr="000D2D08">
              <w:rPr>
                <w:rFonts w:ascii="Times New Roman" w:hAnsi="Times New Roman"/>
                <w:sz w:val="20"/>
                <w:szCs w:val="20"/>
                <w:u w:val="single"/>
                <w:lang w:eastAsia="zh-TW"/>
              </w:rPr>
              <w:tab/>
            </w:r>
          </w:p>
          <w:p w14:paraId="060EDEED" w14:textId="720D6847" w:rsidR="005F5869" w:rsidRPr="000D2D08" w:rsidRDefault="005F799B" w:rsidP="005F5869">
            <w:pPr>
              <w:pStyle w:val="TableParagraph"/>
              <w:tabs>
                <w:tab w:val="left" w:pos="11224"/>
              </w:tabs>
              <w:spacing w:before="40"/>
              <w:ind w:right="247"/>
              <w:rPr>
                <w:rFonts w:ascii="Times New Roman" w:hAnsi="Times New Roman" w:cstheme="minorBidi"/>
                <w:sz w:val="20"/>
                <w:szCs w:val="20"/>
                <w:lang w:eastAsia="zh-TW"/>
              </w:rPr>
            </w:pPr>
            <w:r w:rsidRPr="000D2D08">
              <w:rPr>
                <w:rFonts w:ascii="Times New Roman" w:hAnsi="Times New Roman"/>
                <w:sz w:val="20"/>
                <w:szCs w:val="20"/>
                <w:u w:val="single"/>
                <w:lang w:eastAsia="zh-TW"/>
              </w:rPr>
              <w:tab/>
            </w:r>
          </w:p>
          <w:p w14:paraId="2B5A4589" w14:textId="2FC9D435" w:rsidR="001067FC" w:rsidRPr="000D2D08" w:rsidRDefault="001067FC" w:rsidP="005F5869">
            <w:pPr>
              <w:pStyle w:val="TableParagraph"/>
              <w:rPr>
                <w:rFonts w:ascii="Times New Roman" w:hAnsi="Times New Roman" w:cstheme="minorBidi"/>
                <w:sz w:val="20"/>
                <w:szCs w:val="20"/>
                <w:lang w:eastAsia="zh-TW"/>
              </w:rPr>
            </w:pPr>
          </w:p>
          <w:p w14:paraId="412A6D84" w14:textId="033C7A4D" w:rsidR="001067FC" w:rsidRPr="000D2D08" w:rsidRDefault="00EE3500" w:rsidP="005F5869">
            <w:pPr>
              <w:pStyle w:val="TableParagraph"/>
              <w:numPr>
                <w:ilvl w:val="0"/>
                <w:numId w:val="1"/>
              </w:numPr>
              <w:tabs>
                <w:tab w:val="left" w:pos="738"/>
                <w:tab w:val="left" w:pos="740"/>
              </w:tabs>
              <w:spacing w:before="1"/>
              <w:ind w:left="740" w:right="451" w:hanging="433"/>
              <w:jc w:val="both"/>
              <w:rPr>
                <w:rFonts w:ascii="Times New Roman" w:hAnsi="Times New Roman" w:cstheme="minorBidi"/>
                <w:sz w:val="20"/>
                <w:szCs w:val="20"/>
                <w:lang w:eastAsia="zh-TW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279242C" wp14:editId="03C6F89E">
                  <wp:extent cx="134620" cy="134620"/>
                  <wp:effectExtent l="0" t="0" r="0" b="0"/>
                  <wp:docPr id="90513760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F799B" w:rsidRPr="000D2D08">
              <w:rPr>
                <w:rFonts w:ascii="Times New Roman" w:hAnsi="Times New Roman"/>
                <w:b/>
                <w:sz w:val="20"/>
                <w:szCs w:val="20"/>
                <w:lang w:eastAsia="zh-TW"/>
              </w:rPr>
              <w:t xml:space="preserve">GPS </w:t>
            </w:r>
            <w:r w:rsidR="005F799B" w:rsidRPr="000D2D08">
              <w:rPr>
                <w:rFonts w:ascii="Times New Roman" w:hAnsi="Times New Roman" w:hint="eastAsia"/>
                <w:b/>
                <w:sz w:val="20"/>
                <w:szCs w:val="20"/>
                <w:lang w:eastAsia="zh-TW"/>
              </w:rPr>
              <w:t>監控：</w:t>
            </w:r>
            <w:proofErr w:type="gramStart"/>
            <w:r w:rsidR="005F799B"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本人將遵守“</w:t>
            </w:r>
            <w:proofErr w:type="gramEnd"/>
            <w:r w:rsidR="005F799B"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>GPS</w:t>
            </w:r>
            <w:r w:rsidR="005F799B"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監督條件命令”表中規定的</w:t>
            </w:r>
            <w:r w:rsidR="005F799B"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>GPS</w:t>
            </w:r>
            <w:r w:rsidR="005F799B"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電子監控條件。法院裁定，根據</w:t>
            </w:r>
            <w:r w:rsidR="005F799B"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</w:t>
            </w:r>
            <w:r w:rsidR="005F799B" w:rsidRPr="000D2D08">
              <w:rPr>
                <w:rFonts w:ascii="Times New Roman" w:hAnsi="Times New Roman"/>
                <w:i/>
                <w:sz w:val="20"/>
                <w:szCs w:val="20"/>
                <w:lang w:eastAsia="zh-TW"/>
              </w:rPr>
              <w:t>Commonwealth v. Feliz</w:t>
            </w:r>
            <w:r w:rsidR="005F799B"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>, 481 Mass. 689 (2019)</w:t>
            </w:r>
            <w:r w:rsidR="005F799B"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的要求，麻州進行</w:t>
            </w:r>
            <w:r w:rsidR="005F799B"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>GPS</w:t>
            </w:r>
            <w:r w:rsidR="005F799B"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監控的需求超過對侵犯隱私這一考量。</w:t>
            </w:r>
          </w:p>
          <w:p w14:paraId="13B82524" w14:textId="2EDAE224" w:rsidR="001067FC" w:rsidRPr="000D2D08" w:rsidRDefault="00EE3500" w:rsidP="005F5869">
            <w:pPr>
              <w:pStyle w:val="TableParagraph"/>
              <w:numPr>
                <w:ilvl w:val="0"/>
                <w:numId w:val="1"/>
              </w:numPr>
              <w:tabs>
                <w:tab w:val="left" w:pos="739"/>
              </w:tabs>
              <w:ind w:left="739" w:hanging="431"/>
              <w:rPr>
                <w:rFonts w:ascii="Times New Roman" w:hAnsi="Times New Roman" w:cstheme="minorBidi"/>
                <w:sz w:val="20"/>
                <w:szCs w:val="20"/>
                <w:lang w:eastAsia="zh-TW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62D2F89" wp14:editId="100BC6EB">
                  <wp:extent cx="134620" cy="134620"/>
                  <wp:effectExtent l="0" t="0" r="0" b="0"/>
                  <wp:docPr id="183054324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F799B" w:rsidRPr="000D2D08">
              <w:rPr>
                <w:rFonts w:ascii="Times New Roman" w:hAnsi="Times New Roman" w:hint="eastAsia"/>
                <w:b/>
                <w:sz w:val="20"/>
                <w:szCs w:val="20"/>
                <w:lang w:eastAsia="zh-TW"/>
              </w:rPr>
              <w:t>賠償：</w:t>
            </w:r>
            <w:r w:rsidR="005F799B"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本人承認本人有義務按照“賠償裁定和命令”表中的解釋支付賠償。</w:t>
            </w:r>
          </w:p>
          <w:p w14:paraId="1A7594CC" w14:textId="4BF00298" w:rsidR="001067FC" w:rsidRPr="000D2D08" w:rsidRDefault="005F799B" w:rsidP="005F5869">
            <w:pPr>
              <w:pStyle w:val="TableParagraph"/>
              <w:spacing w:before="14"/>
              <w:rPr>
                <w:rFonts w:ascii="Times New Roman" w:hAnsi="Times New Roman" w:cstheme="minorBidi"/>
                <w:sz w:val="20"/>
                <w:szCs w:val="20"/>
              </w:rPr>
            </w:pPr>
            <w:r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法院根據</w:t>
            </w:r>
            <w:r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</w:t>
            </w:r>
            <w:r w:rsidRPr="000D2D08">
              <w:rPr>
                <w:rFonts w:ascii="Times New Roman" w:hAnsi="Times New Roman"/>
                <w:i/>
                <w:sz w:val="20"/>
                <w:szCs w:val="20"/>
                <w:lang w:eastAsia="zh-TW"/>
              </w:rPr>
              <w:t>Commonwealth v. Henry</w:t>
            </w:r>
            <w:r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>, 475 Mass. 117 (</w:t>
            </w:r>
            <w:proofErr w:type="gramStart"/>
            <w:r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>2016)</w:t>
            </w:r>
            <w:r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的要求確定賠償額</w:t>
            </w:r>
            <w:proofErr w:type="gramEnd"/>
            <w:r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。</w:t>
            </w:r>
          </w:p>
          <w:p w14:paraId="2BDA0ADC" w14:textId="1968685F" w:rsidR="001067FC" w:rsidRPr="000D2D08" w:rsidRDefault="00EE3500" w:rsidP="005F5869">
            <w:pPr>
              <w:pStyle w:val="TableParagraph"/>
              <w:numPr>
                <w:ilvl w:val="0"/>
                <w:numId w:val="1"/>
              </w:numPr>
              <w:tabs>
                <w:tab w:val="left" w:pos="739"/>
                <w:tab w:val="left" w:pos="11075"/>
              </w:tabs>
              <w:spacing w:before="14"/>
              <w:ind w:left="739" w:hanging="431"/>
              <w:rPr>
                <w:rFonts w:ascii="Times New Roman" w:hAnsi="Times New Roman" w:cstheme="minorBidi"/>
                <w:sz w:val="20"/>
                <w:szCs w:val="20"/>
                <w:lang w:eastAsia="zh-TW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5FF70CB" wp14:editId="054A95FB">
                  <wp:extent cx="134620" cy="134620"/>
                  <wp:effectExtent l="0" t="0" r="0" b="0"/>
                  <wp:docPr id="117816206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F799B" w:rsidRPr="000D2D08">
              <w:rPr>
                <w:rFonts w:ascii="Times New Roman" w:hAnsi="Times New Roman" w:hint="eastAsia"/>
                <w:b/>
                <w:sz w:val="20"/>
                <w:szCs w:val="20"/>
                <w:lang w:eastAsia="zh-TW"/>
              </w:rPr>
              <w:t>特別計畫：</w:t>
            </w:r>
            <w:r w:rsidR="005F799B"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本人將參加並完成以下計畫：</w:t>
            </w:r>
            <w:r w:rsidR="005F799B"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</w:t>
            </w:r>
            <w:r w:rsidR="005F799B" w:rsidRPr="000D2D08">
              <w:rPr>
                <w:rFonts w:ascii="Times New Roman" w:hAnsi="Times New Roman"/>
                <w:sz w:val="20"/>
                <w:szCs w:val="20"/>
                <w:u w:val="single"/>
                <w:lang w:eastAsia="zh-TW"/>
              </w:rPr>
              <w:tab/>
            </w:r>
          </w:p>
          <w:p w14:paraId="66DF6EF7" w14:textId="4714E64E" w:rsidR="001067FC" w:rsidRPr="000D2D08" w:rsidRDefault="005F799B" w:rsidP="005F5869">
            <w:pPr>
              <w:pStyle w:val="TableParagraph"/>
              <w:tabs>
                <w:tab w:val="left" w:pos="11084"/>
              </w:tabs>
              <w:spacing w:before="63"/>
              <w:rPr>
                <w:rFonts w:ascii="Times New Roman" w:hAnsi="Times New Roman" w:cstheme="minorBidi"/>
                <w:sz w:val="20"/>
                <w:szCs w:val="20"/>
              </w:rPr>
            </w:pPr>
            <w:r w:rsidRPr="000D2D08">
              <w:rPr>
                <w:rFonts w:ascii="Times New Roman" w:hAnsi="Times New Roman"/>
                <w:sz w:val="20"/>
                <w:szCs w:val="20"/>
                <w:u w:val="single"/>
                <w:lang w:eastAsia="zh-TW"/>
              </w:rPr>
              <w:tab/>
            </w:r>
            <w:r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。</w:t>
            </w:r>
          </w:p>
          <w:p w14:paraId="24B0D9CA" w14:textId="372500C3" w:rsidR="001067FC" w:rsidRPr="000D2D08" w:rsidRDefault="00EE3500" w:rsidP="005F5869">
            <w:pPr>
              <w:pStyle w:val="TableParagraph"/>
              <w:numPr>
                <w:ilvl w:val="0"/>
                <w:numId w:val="1"/>
              </w:numPr>
              <w:tabs>
                <w:tab w:val="left" w:pos="739"/>
              </w:tabs>
              <w:spacing w:before="35"/>
              <w:ind w:left="739" w:hanging="431"/>
              <w:rPr>
                <w:rFonts w:ascii="Times New Roman" w:hAnsi="Times New Roman" w:cstheme="minorBidi"/>
                <w:sz w:val="20"/>
                <w:szCs w:val="20"/>
                <w:lang w:eastAsia="zh-TW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BE0D841" wp14:editId="7326EB7D">
                  <wp:extent cx="134620" cy="134620"/>
                  <wp:effectExtent l="0" t="0" r="0" b="0"/>
                  <wp:docPr id="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F799B" w:rsidRPr="000D2D08">
              <w:rPr>
                <w:rFonts w:ascii="Times New Roman" w:hAnsi="Times New Roman"/>
                <w:b/>
                <w:sz w:val="20"/>
                <w:szCs w:val="20"/>
                <w:lang w:eastAsia="zh-TW"/>
              </w:rPr>
              <w:t xml:space="preserve">DNA </w:t>
            </w:r>
            <w:r w:rsidR="005F799B" w:rsidRPr="000D2D08">
              <w:rPr>
                <w:rFonts w:ascii="Times New Roman" w:hAnsi="Times New Roman" w:hint="eastAsia"/>
                <w:b/>
                <w:sz w:val="20"/>
                <w:szCs w:val="20"/>
                <w:lang w:eastAsia="zh-TW"/>
              </w:rPr>
              <w:t>樣本：</w:t>
            </w:r>
            <w:r w:rsidR="005F799B"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本人將根據</w:t>
            </w:r>
            <w:r w:rsidR="005F799B"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G.L. c. 22E, </w:t>
            </w:r>
            <w:r w:rsidR="005F799B"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§</w:t>
            </w:r>
            <w:r w:rsidR="005F799B"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3</w:t>
            </w:r>
            <w:r w:rsidR="005F799B"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提交</w:t>
            </w:r>
            <w:r w:rsidR="005F799B"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>DNA</w:t>
            </w:r>
            <w:r w:rsidR="005F799B"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樣本。</w:t>
            </w:r>
          </w:p>
          <w:p w14:paraId="2F9FEEFA" w14:textId="510E1399" w:rsidR="001067FC" w:rsidRPr="000D2D08" w:rsidRDefault="00EE3500" w:rsidP="005F5869">
            <w:pPr>
              <w:pStyle w:val="TableParagraph"/>
              <w:numPr>
                <w:ilvl w:val="0"/>
                <w:numId w:val="1"/>
              </w:numPr>
              <w:tabs>
                <w:tab w:val="left" w:pos="739"/>
              </w:tabs>
              <w:spacing w:before="102"/>
              <w:ind w:left="739" w:hanging="431"/>
              <w:rPr>
                <w:rFonts w:ascii="Times New Roman" w:hAnsi="Times New Roman" w:cstheme="minorBidi"/>
                <w:sz w:val="20"/>
                <w:szCs w:val="20"/>
                <w:lang w:eastAsia="zh-TW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3700942" wp14:editId="18A019E5">
                  <wp:extent cx="134620" cy="134620"/>
                  <wp:effectExtent l="0" t="0" r="0" b="0"/>
                  <wp:docPr id="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F799B" w:rsidRPr="000D2D08">
              <w:rPr>
                <w:rFonts w:ascii="Times New Roman" w:hAnsi="Times New Roman"/>
                <w:lang w:eastAsia="zh-TW"/>
              </w:rPr>
              <w:t xml:space="preserve"> </w:t>
            </w:r>
            <w:r w:rsidR="005F799B"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</w:t>
            </w:r>
            <w:r w:rsidR="005F799B" w:rsidRPr="000D2D08">
              <w:rPr>
                <w:rFonts w:ascii="Times New Roman" w:hAnsi="Times New Roman" w:hint="eastAsia"/>
                <w:b/>
                <w:sz w:val="20"/>
                <w:szCs w:val="20"/>
                <w:lang w:eastAsia="zh-TW"/>
              </w:rPr>
              <w:t>性犯罪者登記：</w:t>
            </w:r>
            <w:r w:rsidR="005F799B"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本人將根據</w:t>
            </w:r>
            <w:r w:rsidR="005F799B"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G.L. c. 6, </w:t>
            </w:r>
            <w:r w:rsidR="005F799B"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§</w:t>
            </w:r>
            <w:r w:rsidR="005F799B" w:rsidRPr="000D2D08">
              <w:rPr>
                <w:rFonts w:ascii="Times New Roman" w:hAnsi="Times New Roman"/>
                <w:sz w:val="20"/>
                <w:szCs w:val="20"/>
                <w:lang w:eastAsia="zh-TW"/>
              </w:rPr>
              <w:t xml:space="preserve"> 178E</w:t>
            </w:r>
            <w:r w:rsidR="005F799B" w:rsidRPr="000D2D08">
              <w:rPr>
                <w:rFonts w:ascii="Times New Roman" w:hAnsi="Times New Roman" w:hint="eastAsia"/>
                <w:sz w:val="20"/>
                <w:szCs w:val="20"/>
                <w:lang w:eastAsia="zh-TW"/>
              </w:rPr>
              <w:t>，向性犯罪者登記委員會登記。</w:t>
            </w:r>
          </w:p>
          <w:p w14:paraId="259FC96F" w14:textId="2CB7D01A" w:rsidR="001067FC" w:rsidRPr="000D2D08" w:rsidRDefault="00EE3500" w:rsidP="005F5869">
            <w:pPr>
              <w:pStyle w:val="TableParagraph"/>
              <w:numPr>
                <w:ilvl w:val="0"/>
                <w:numId w:val="1"/>
              </w:numPr>
              <w:tabs>
                <w:tab w:val="left" w:pos="739"/>
                <w:tab w:val="left" w:pos="11188"/>
              </w:tabs>
              <w:spacing w:before="102"/>
              <w:ind w:left="739" w:hanging="431"/>
              <w:rPr>
                <w:rFonts w:ascii="Times New Roman" w:hAnsi="Times New Roman" w:cstheme="minorBidi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9485A81" wp14:editId="5FDFEDEF">
                  <wp:extent cx="134620" cy="134620"/>
                  <wp:effectExtent l="0" t="0" r="0" b="0"/>
                  <wp:docPr id="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F799B" w:rsidRPr="000D2D08">
              <w:rPr>
                <w:rFonts w:ascii="Times New Roman" w:hAnsi="Times New Roman" w:hint="eastAsia"/>
                <w:b/>
                <w:sz w:val="20"/>
                <w:szCs w:val="20"/>
                <w:lang w:eastAsia="zh-TW"/>
              </w:rPr>
              <w:t>其他條件：</w:t>
            </w:r>
            <w:r w:rsidR="005F799B" w:rsidRPr="000D2D08">
              <w:rPr>
                <w:rFonts w:ascii="Times New Roman" w:hAnsi="Times New Roman"/>
                <w:b/>
                <w:sz w:val="20"/>
                <w:szCs w:val="20"/>
                <w:lang w:eastAsia="zh-TW"/>
              </w:rPr>
              <w:t xml:space="preserve"> </w:t>
            </w:r>
            <w:r w:rsidR="005F799B" w:rsidRPr="000D2D08">
              <w:rPr>
                <w:rFonts w:ascii="Times New Roman" w:hAnsi="Times New Roman"/>
                <w:b/>
                <w:sz w:val="20"/>
                <w:szCs w:val="20"/>
                <w:u w:val="single"/>
                <w:lang w:eastAsia="zh-TW"/>
              </w:rPr>
              <w:tab/>
            </w:r>
          </w:p>
          <w:p w14:paraId="7DFF6E47" w14:textId="77777777" w:rsidR="001067FC" w:rsidRPr="000D2D08" w:rsidRDefault="001067FC" w:rsidP="005F5869">
            <w:pPr>
              <w:ind w:left="725"/>
              <w:rPr>
                <w:rFonts w:ascii="Times New Roman" w:hAnsi="Times New Roman" w:cstheme="minorBidi"/>
              </w:rPr>
            </w:pPr>
          </w:p>
          <w:p w14:paraId="4B369A85" w14:textId="260DF6DD" w:rsidR="001067FC" w:rsidRPr="000D2D08" w:rsidRDefault="005F799B" w:rsidP="005F5869">
            <w:pPr>
              <w:pStyle w:val="TableParagraph"/>
              <w:tabs>
                <w:tab w:val="left" w:pos="739"/>
                <w:tab w:val="left" w:pos="11188"/>
              </w:tabs>
              <w:spacing w:before="102"/>
              <w:ind w:left="739"/>
              <w:rPr>
                <w:rFonts w:ascii="Times New Roman" w:hAnsi="Times New Roman" w:cstheme="minorBidi"/>
                <w:b/>
                <w:sz w:val="20"/>
                <w:szCs w:val="20"/>
                <w:u w:val="single"/>
              </w:rPr>
            </w:pPr>
            <w:r w:rsidRPr="000D2D08">
              <w:rPr>
                <w:rFonts w:ascii="Times New Roman" w:hAnsi="Times New Roman"/>
                <w:b/>
                <w:sz w:val="20"/>
                <w:szCs w:val="20"/>
                <w:u w:val="single"/>
                <w:lang w:eastAsia="zh-TW"/>
              </w:rPr>
              <w:tab/>
            </w:r>
          </w:p>
          <w:p w14:paraId="08D2BC8F" w14:textId="02B3AEA5" w:rsidR="001067FC" w:rsidRPr="000D2D08" w:rsidRDefault="005F799B" w:rsidP="005F5869">
            <w:pPr>
              <w:pStyle w:val="TableParagraph"/>
              <w:tabs>
                <w:tab w:val="left" w:pos="739"/>
                <w:tab w:val="left" w:pos="11188"/>
              </w:tabs>
              <w:spacing w:before="102"/>
              <w:ind w:left="739"/>
              <w:rPr>
                <w:rFonts w:ascii="Times New Roman" w:hAnsi="Times New Roman" w:cstheme="minorBidi"/>
                <w:b/>
                <w:sz w:val="20"/>
                <w:szCs w:val="20"/>
                <w:u w:val="single"/>
              </w:rPr>
            </w:pPr>
            <w:r w:rsidRPr="000D2D08">
              <w:rPr>
                <w:rFonts w:ascii="Times New Roman" w:hAnsi="Times New Roman"/>
                <w:b/>
                <w:sz w:val="20"/>
                <w:szCs w:val="20"/>
                <w:u w:val="single"/>
                <w:lang w:eastAsia="zh-TW"/>
              </w:rPr>
              <w:tab/>
            </w:r>
          </w:p>
          <w:p w14:paraId="17985E11" w14:textId="1C53953B" w:rsidR="001067FC" w:rsidRPr="000D2D08" w:rsidRDefault="005F799B" w:rsidP="005F5869">
            <w:pPr>
              <w:pStyle w:val="TableParagraph"/>
              <w:tabs>
                <w:tab w:val="left" w:pos="739"/>
                <w:tab w:val="left" w:pos="11188"/>
              </w:tabs>
              <w:spacing w:before="102"/>
              <w:ind w:left="739"/>
              <w:rPr>
                <w:rFonts w:ascii="Times New Roman" w:hAnsi="Times New Roman" w:cstheme="minorBidi"/>
                <w:b/>
                <w:sz w:val="20"/>
                <w:szCs w:val="20"/>
                <w:u w:val="single"/>
              </w:rPr>
            </w:pPr>
            <w:r w:rsidRPr="000D2D08">
              <w:rPr>
                <w:rFonts w:ascii="Times New Roman" w:hAnsi="Times New Roman"/>
                <w:b/>
                <w:sz w:val="20"/>
                <w:szCs w:val="20"/>
                <w:u w:val="single"/>
                <w:lang w:eastAsia="zh-TW"/>
              </w:rPr>
              <w:tab/>
            </w:r>
          </w:p>
          <w:p w14:paraId="4B5D7AC8" w14:textId="4150E4A1" w:rsidR="001067FC" w:rsidRPr="000D2D08" w:rsidRDefault="005F799B">
            <w:pPr>
              <w:pStyle w:val="TableParagraph"/>
              <w:spacing w:before="23"/>
              <w:ind w:left="11194"/>
              <w:rPr>
                <w:rFonts w:ascii="Times New Roman" w:hAnsi="Times New Roman" w:cstheme="minorBidi"/>
                <w:sz w:val="20"/>
              </w:rPr>
            </w:pPr>
            <w:r w:rsidRPr="000D2D08">
              <w:rPr>
                <w:rFonts w:ascii="Times New Roman" w:hAnsi="Times New Roman" w:hint="eastAsia"/>
                <w:sz w:val="20"/>
                <w:lang w:eastAsia="zh-TW"/>
              </w:rPr>
              <w:t>。</w:t>
            </w:r>
          </w:p>
        </w:tc>
      </w:tr>
      <w:tr w:rsidR="001067FC" w:rsidRPr="000D2D08" w14:paraId="78A16839" w14:textId="77777777">
        <w:trPr>
          <w:trHeight w:val="1210"/>
        </w:trPr>
        <w:tc>
          <w:tcPr>
            <w:tcW w:w="11520" w:type="dxa"/>
            <w:tcBorders>
              <w:top w:val="single" w:sz="18" w:space="0" w:color="000000"/>
            </w:tcBorders>
          </w:tcPr>
          <w:p w14:paraId="0A5F4D2A" w14:textId="04F28C0F" w:rsidR="001067FC" w:rsidRPr="000D2D08" w:rsidRDefault="005F799B">
            <w:pPr>
              <w:pStyle w:val="TableParagraph"/>
              <w:spacing w:before="121"/>
              <w:ind w:left="164"/>
              <w:rPr>
                <w:rFonts w:ascii="Times New Roman" w:hAnsi="Times New Roman" w:cstheme="minorBidi"/>
                <w:lang w:eastAsia="zh-TW"/>
              </w:rPr>
            </w:pPr>
            <w:r w:rsidRPr="000D2D08">
              <w:rPr>
                <w:rFonts w:ascii="Times New Roman" w:hAnsi="Times New Roman" w:hint="eastAsia"/>
                <w:lang w:eastAsia="zh-TW"/>
              </w:rPr>
              <w:t>法院</w:t>
            </w:r>
            <w:r w:rsidRPr="000D2D08">
              <w:rPr>
                <w:rFonts w:ascii="Times New Roman" w:hAnsi="Times New Roman" w:hint="eastAsia"/>
                <w:b/>
                <w:lang w:eastAsia="zh-TW"/>
              </w:rPr>
              <w:t>命令</w:t>
            </w:r>
            <w:r w:rsidRPr="000D2D08">
              <w:rPr>
                <w:rFonts w:ascii="Times New Roman" w:hAnsi="Times New Roman" w:hint="eastAsia"/>
                <w:lang w:eastAsia="zh-TW"/>
              </w:rPr>
              <w:t>緩刑犯遵守上述條件。</w:t>
            </w:r>
          </w:p>
          <w:p w14:paraId="0520090C" w14:textId="77777777" w:rsidR="001067FC" w:rsidRPr="000D2D08" w:rsidRDefault="001067FC">
            <w:pPr>
              <w:pStyle w:val="TableParagraph"/>
              <w:spacing w:before="106"/>
              <w:ind w:left="0"/>
              <w:rPr>
                <w:rFonts w:ascii="Times New Roman" w:hAnsi="Times New Roman" w:cstheme="minorBidi"/>
                <w:lang w:eastAsia="zh-TW"/>
              </w:rPr>
            </w:pPr>
          </w:p>
          <w:p w14:paraId="3907BB18" w14:textId="1A83B88E" w:rsidR="001067FC" w:rsidRPr="000D2D08" w:rsidRDefault="005F799B">
            <w:pPr>
              <w:pStyle w:val="TableParagraph"/>
              <w:tabs>
                <w:tab w:val="left" w:pos="7798"/>
                <w:tab w:val="left" w:pos="11201"/>
              </w:tabs>
              <w:ind w:left="179"/>
              <w:rPr>
                <w:rFonts w:ascii="Times New Roman" w:hAnsi="Times New Roman" w:cstheme="minorBidi"/>
              </w:rPr>
            </w:pPr>
            <w:r w:rsidRPr="000D2D08">
              <w:rPr>
                <w:rFonts w:ascii="Times New Roman" w:hAnsi="Times New Roman" w:hint="eastAsia"/>
                <w:b/>
                <w:lang w:eastAsia="zh-TW"/>
              </w:rPr>
              <w:t>高等法院法官</w:t>
            </w:r>
            <w:r w:rsidRPr="000D2D08">
              <w:rPr>
                <w:rFonts w:ascii="Times New Roman" w:hAnsi="Times New Roman"/>
                <w:b/>
                <w:lang w:eastAsia="zh-TW"/>
              </w:rPr>
              <w:t xml:space="preserve"> </w:t>
            </w:r>
            <w:r w:rsidRPr="000D2D08">
              <w:rPr>
                <w:rFonts w:ascii="Times New Roman" w:hAnsi="Times New Roman"/>
                <w:b/>
                <w:u w:val="single"/>
                <w:lang w:eastAsia="zh-TW"/>
              </w:rPr>
              <w:tab/>
            </w:r>
            <w:r w:rsidRPr="000D2D08">
              <w:rPr>
                <w:rFonts w:ascii="Times New Roman" w:hAnsi="Times New Roman"/>
                <w:b/>
                <w:lang w:eastAsia="zh-TW"/>
              </w:rPr>
              <w:t xml:space="preserve"> </w:t>
            </w:r>
            <w:r w:rsidRPr="000D2D08">
              <w:rPr>
                <w:rFonts w:ascii="Times New Roman" w:hAnsi="Times New Roman" w:hint="eastAsia"/>
                <w:lang w:eastAsia="zh-TW"/>
              </w:rPr>
              <w:t>日期：</w:t>
            </w:r>
            <w:r w:rsidRPr="000D2D08">
              <w:rPr>
                <w:rFonts w:ascii="Times New Roman" w:hAnsi="Times New Roman"/>
                <w:lang w:eastAsia="zh-TW"/>
              </w:rPr>
              <w:t xml:space="preserve"> </w:t>
            </w:r>
            <w:r w:rsidRPr="000D2D08">
              <w:rPr>
                <w:rFonts w:ascii="Times New Roman" w:hAnsi="Times New Roman"/>
                <w:u w:val="single"/>
                <w:lang w:eastAsia="zh-TW"/>
              </w:rPr>
              <w:tab/>
            </w:r>
          </w:p>
        </w:tc>
      </w:tr>
      <w:tr w:rsidR="001067FC" w:rsidRPr="000D2D08" w14:paraId="06FC6454" w14:textId="77777777">
        <w:trPr>
          <w:trHeight w:val="2028"/>
        </w:trPr>
        <w:tc>
          <w:tcPr>
            <w:tcW w:w="11520" w:type="dxa"/>
            <w:tcBorders>
              <w:bottom w:val="single" w:sz="18" w:space="0" w:color="000000"/>
            </w:tcBorders>
          </w:tcPr>
          <w:p w14:paraId="6328511C" w14:textId="77777777" w:rsidR="001067FC" w:rsidRPr="000D2D08" w:rsidRDefault="001067FC">
            <w:pPr>
              <w:pStyle w:val="TableParagraph"/>
              <w:spacing w:before="108"/>
              <w:ind w:left="0"/>
              <w:rPr>
                <w:rFonts w:ascii="Times New Roman" w:hAnsi="Times New Roman" w:cstheme="minorBidi"/>
                <w:lang w:eastAsia="zh-TW"/>
              </w:rPr>
            </w:pPr>
          </w:p>
          <w:p w14:paraId="1CBC897F" w14:textId="7203DFBA" w:rsidR="001067FC" w:rsidRPr="000D2D08" w:rsidRDefault="005F799B">
            <w:pPr>
              <w:pStyle w:val="TableParagraph"/>
              <w:tabs>
                <w:tab w:val="left" w:pos="7796"/>
                <w:tab w:val="left" w:pos="11198"/>
              </w:tabs>
              <w:ind w:left="179" w:hanging="1"/>
              <w:rPr>
                <w:rFonts w:ascii="Times New Roman" w:hAnsi="Times New Roman" w:cstheme="minorBidi"/>
                <w:lang w:eastAsia="zh-TW"/>
              </w:rPr>
            </w:pPr>
            <w:r w:rsidRPr="000D2D08">
              <w:rPr>
                <w:rFonts w:ascii="Times New Roman" w:hAnsi="Times New Roman" w:hint="eastAsia"/>
                <w:b/>
                <w:color w:val="221F1F"/>
                <w:lang w:eastAsia="zh-TW"/>
              </w:rPr>
              <w:t>緩刑監督官簽名</w:t>
            </w:r>
            <w:r w:rsidRPr="000D2D08">
              <w:rPr>
                <w:rFonts w:ascii="Times New Roman" w:hAnsi="Times New Roman"/>
                <w:b/>
                <w:color w:val="221F1F"/>
                <w:lang w:eastAsia="zh-TW"/>
              </w:rPr>
              <w:t xml:space="preserve"> </w:t>
            </w:r>
            <w:r w:rsidRPr="000D2D08">
              <w:rPr>
                <w:rFonts w:ascii="Times New Roman" w:hAnsi="Times New Roman"/>
                <w:b/>
                <w:color w:val="221F1F"/>
                <w:u w:val="single" w:color="211E1E"/>
                <w:lang w:eastAsia="zh-TW"/>
              </w:rPr>
              <w:tab/>
            </w:r>
            <w:r w:rsidRPr="000D2D08">
              <w:rPr>
                <w:rFonts w:ascii="Times New Roman" w:hAnsi="Times New Roman"/>
                <w:b/>
                <w:color w:val="221F1F"/>
                <w:lang w:eastAsia="zh-TW"/>
              </w:rPr>
              <w:t xml:space="preserve"> </w:t>
            </w:r>
            <w:r w:rsidRPr="000D2D08">
              <w:rPr>
                <w:rFonts w:ascii="Times New Roman" w:hAnsi="Times New Roman" w:hint="eastAsia"/>
                <w:color w:val="221F1F"/>
                <w:lang w:eastAsia="zh-TW"/>
              </w:rPr>
              <w:t>日期：</w:t>
            </w:r>
            <w:r w:rsidRPr="000D2D08">
              <w:rPr>
                <w:rFonts w:ascii="Times New Roman" w:hAnsi="Times New Roman"/>
                <w:color w:val="221F1F"/>
                <w:lang w:eastAsia="zh-TW"/>
              </w:rPr>
              <w:t xml:space="preserve"> </w:t>
            </w:r>
            <w:r w:rsidRPr="000D2D08">
              <w:rPr>
                <w:rFonts w:ascii="Times New Roman" w:hAnsi="Times New Roman"/>
                <w:color w:val="221F1F"/>
                <w:u w:val="single" w:color="211E1E"/>
                <w:lang w:eastAsia="zh-TW"/>
              </w:rPr>
              <w:tab/>
            </w:r>
          </w:p>
          <w:p w14:paraId="07F39D50" w14:textId="77777777" w:rsidR="001067FC" w:rsidRPr="000D2D08" w:rsidRDefault="001067FC">
            <w:pPr>
              <w:pStyle w:val="TableParagraph"/>
              <w:spacing w:before="118"/>
              <w:ind w:left="0"/>
              <w:rPr>
                <w:rFonts w:ascii="Times New Roman" w:hAnsi="Times New Roman" w:cstheme="minorBidi"/>
                <w:lang w:eastAsia="zh-TW"/>
              </w:rPr>
            </w:pPr>
          </w:p>
          <w:p w14:paraId="27E6C72D" w14:textId="4A9C8607" w:rsidR="001067FC" w:rsidRPr="000D2D08" w:rsidRDefault="005F799B">
            <w:pPr>
              <w:pStyle w:val="TableParagraph"/>
              <w:tabs>
                <w:tab w:val="left" w:pos="7762"/>
                <w:tab w:val="left" w:pos="11164"/>
              </w:tabs>
              <w:ind w:left="179"/>
              <w:rPr>
                <w:rFonts w:ascii="Times New Roman" w:hAnsi="Times New Roman" w:cstheme="minorBidi"/>
              </w:rPr>
            </w:pPr>
            <w:r w:rsidRPr="000D2D08">
              <w:rPr>
                <w:rFonts w:ascii="Times New Roman" w:hAnsi="Times New Roman" w:hint="eastAsia"/>
                <w:b/>
                <w:color w:val="221F1F"/>
                <w:lang w:eastAsia="zh-TW"/>
              </w:rPr>
              <w:t>口譯員簽名（若有）</w:t>
            </w:r>
            <w:r w:rsidRPr="000D2D08">
              <w:rPr>
                <w:rFonts w:ascii="Times New Roman" w:hAnsi="Times New Roman"/>
                <w:b/>
                <w:color w:val="221F1F"/>
                <w:lang w:eastAsia="zh-TW"/>
              </w:rPr>
              <w:t xml:space="preserve"> </w:t>
            </w:r>
            <w:r w:rsidRPr="000D2D08">
              <w:rPr>
                <w:rFonts w:ascii="Times New Roman" w:hAnsi="Times New Roman"/>
                <w:b/>
                <w:color w:val="221F1F"/>
                <w:u w:val="single" w:color="211E1E"/>
                <w:lang w:eastAsia="zh-TW"/>
              </w:rPr>
              <w:tab/>
            </w:r>
            <w:r w:rsidRPr="000D2D08">
              <w:rPr>
                <w:rFonts w:ascii="Times New Roman" w:hAnsi="Times New Roman"/>
                <w:b/>
                <w:color w:val="221F1F"/>
                <w:lang w:eastAsia="zh-TW"/>
              </w:rPr>
              <w:t xml:space="preserve"> </w:t>
            </w:r>
            <w:r w:rsidRPr="000D2D08">
              <w:rPr>
                <w:rFonts w:ascii="Times New Roman" w:hAnsi="Times New Roman" w:hint="eastAsia"/>
                <w:color w:val="221F1F"/>
                <w:lang w:eastAsia="zh-TW"/>
              </w:rPr>
              <w:t>日期：</w:t>
            </w:r>
            <w:r w:rsidRPr="000D2D08">
              <w:rPr>
                <w:rFonts w:ascii="Times New Roman" w:hAnsi="Times New Roman"/>
                <w:color w:val="221F1F"/>
                <w:lang w:eastAsia="zh-TW"/>
              </w:rPr>
              <w:t xml:space="preserve"> </w:t>
            </w:r>
            <w:r w:rsidRPr="000D2D08">
              <w:rPr>
                <w:rFonts w:ascii="Times New Roman" w:hAnsi="Times New Roman"/>
                <w:color w:val="221F1F"/>
                <w:u w:val="single" w:color="211E1E"/>
                <w:lang w:eastAsia="zh-TW"/>
              </w:rPr>
              <w:tab/>
            </w:r>
          </w:p>
          <w:p w14:paraId="5B73DD44" w14:textId="104375E5" w:rsidR="001067FC" w:rsidRPr="000D2D08" w:rsidRDefault="005F799B">
            <w:pPr>
              <w:pStyle w:val="TableParagraph"/>
              <w:spacing w:before="62"/>
              <w:ind w:left="164" w:right="191"/>
              <w:rPr>
                <w:rFonts w:ascii="Times New Roman" w:hAnsi="Times New Roman" w:cstheme="minorBidi"/>
              </w:rPr>
            </w:pPr>
            <w:r w:rsidRPr="000D2D08">
              <w:rPr>
                <w:rFonts w:ascii="Times New Roman" w:hAnsi="Times New Roman" w:hint="eastAsia"/>
                <w:color w:val="221F1F"/>
                <w:lang w:eastAsia="zh-TW"/>
              </w:rPr>
              <w:t>在緩刑犯簽署本令之前，我為其翻譯了本令條款及以下確認內容。</w:t>
            </w:r>
          </w:p>
        </w:tc>
      </w:tr>
      <w:tr w:rsidR="001067FC" w:rsidRPr="000D2D08" w14:paraId="5CB6A2BC" w14:textId="77777777">
        <w:trPr>
          <w:trHeight w:val="2112"/>
        </w:trPr>
        <w:tc>
          <w:tcPr>
            <w:tcW w:w="11520" w:type="dxa"/>
            <w:tcBorders>
              <w:top w:val="single" w:sz="18" w:space="0" w:color="000000"/>
            </w:tcBorders>
          </w:tcPr>
          <w:p w14:paraId="1BA1B034" w14:textId="435317EE" w:rsidR="001067FC" w:rsidRPr="000D2D08" w:rsidRDefault="005F799B">
            <w:pPr>
              <w:pStyle w:val="TableParagraph"/>
              <w:spacing w:before="121"/>
              <w:ind w:left="179"/>
              <w:rPr>
                <w:rFonts w:ascii="Times New Roman" w:hAnsi="Times New Roman" w:cstheme="minorBidi"/>
              </w:rPr>
            </w:pPr>
            <w:r w:rsidRPr="000D2D08">
              <w:rPr>
                <w:rFonts w:ascii="Times New Roman" w:hAnsi="Times New Roman" w:hint="eastAsia"/>
                <w:color w:val="221F1F"/>
                <w:lang w:eastAsia="zh-TW"/>
              </w:rPr>
              <w:t>本人已閱讀或有人為本人翻譯了上述緩刑條件，本人理解上述緩刑條件，並同意遵守這些條件。本人理解：如果本人違反上述任何條件，本人可能會被逮捕或被勒令出庭，本人的緩刑條件可能會更改，本人的緩刑期限可能會延長，本人的緩刑可能會被撤銷，本人也可能會被判處監禁。本人已收到本命令（如果適用，還包括</w:t>
            </w:r>
            <w:r w:rsidRPr="000D2D08">
              <w:rPr>
                <w:rFonts w:ascii="Times New Roman" w:hAnsi="Times New Roman"/>
                <w:color w:val="221F1F"/>
                <w:lang w:eastAsia="zh-TW"/>
              </w:rPr>
              <w:t>GPS</w:t>
            </w:r>
            <w:r w:rsidRPr="000D2D08">
              <w:rPr>
                <w:rFonts w:ascii="Times New Roman" w:hAnsi="Times New Roman" w:hint="eastAsia"/>
                <w:color w:val="221F1F"/>
                <w:lang w:eastAsia="zh-TW"/>
              </w:rPr>
              <w:t>監管條件命令和任何其他相關表格）。</w:t>
            </w:r>
          </w:p>
          <w:p w14:paraId="24F16B85" w14:textId="7D6AEF94" w:rsidR="001067FC" w:rsidRPr="000D2D08" w:rsidRDefault="005F799B">
            <w:pPr>
              <w:pStyle w:val="TableParagraph"/>
              <w:tabs>
                <w:tab w:val="left" w:pos="7728"/>
                <w:tab w:val="left" w:pos="11250"/>
              </w:tabs>
              <w:spacing w:before="252"/>
              <w:ind w:left="183"/>
              <w:rPr>
                <w:rFonts w:ascii="Times New Roman" w:hAnsi="Times New Roman" w:cstheme="minorBidi"/>
              </w:rPr>
            </w:pPr>
            <w:r w:rsidRPr="000D2D08">
              <w:rPr>
                <w:rFonts w:ascii="Times New Roman" w:hAnsi="Times New Roman" w:hint="eastAsia"/>
                <w:b/>
                <w:color w:val="221F1F"/>
                <w:lang w:eastAsia="zh-TW"/>
              </w:rPr>
              <w:t>緩刑犯簽名</w:t>
            </w:r>
            <w:r w:rsidRPr="000D2D08">
              <w:rPr>
                <w:rFonts w:ascii="Times New Roman" w:hAnsi="Times New Roman"/>
                <w:b/>
                <w:color w:val="221F1F"/>
                <w:lang w:eastAsia="zh-TW"/>
              </w:rPr>
              <w:t xml:space="preserve"> </w:t>
            </w:r>
            <w:r w:rsidRPr="000D2D08">
              <w:rPr>
                <w:rFonts w:ascii="Times New Roman" w:hAnsi="Times New Roman"/>
                <w:b/>
                <w:color w:val="221F1F"/>
                <w:u w:val="single" w:color="211E1E"/>
                <w:lang w:eastAsia="zh-TW"/>
              </w:rPr>
              <w:tab/>
            </w:r>
            <w:r w:rsidRPr="000D2D08">
              <w:rPr>
                <w:rFonts w:ascii="Times New Roman" w:hAnsi="Times New Roman"/>
                <w:b/>
                <w:color w:val="221F1F"/>
                <w:lang w:eastAsia="zh-TW"/>
              </w:rPr>
              <w:t xml:space="preserve"> </w:t>
            </w:r>
            <w:r w:rsidRPr="000D2D08">
              <w:rPr>
                <w:rFonts w:ascii="Times New Roman" w:hAnsi="Times New Roman" w:hint="eastAsia"/>
                <w:color w:val="221F1F"/>
                <w:lang w:eastAsia="zh-TW"/>
              </w:rPr>
              <w:t>日期：</w:t>
            </w:r>
            <w:r w:rsidRPr="000D2D08">
              <w:rPr>
                <w:rFonts w:ascii="Times New Roman" w:hAnsi="Times New Roman"/>
                <w:color w:val="221F1F"/>
                <w:lang w:eastAsia="zh-TW"/>
              </w:rPr>
              <w:t xml:space="preserve"> </w:t>
            </w:r>
            <w:r w:rsidRPr="000D2D08">
              <w:rPr>
                <w:rFonts w:ascii="Times New Roman" w:hAnsi="Times New Roman"/>
                <w:color w:val="221F1F"/>
                <w:u w:val="single" w:color="211E1E"/>
                <w:lang w:eastAsia="zh-TW"/>
              </w:rPr>
              <w:tab/>
            </w:r>
          </w:p>
        </w:tc>
      </w:tr>
    </w:tbl>
    <w:p w14:paraId="658DE2D5" w14:textId="77777777" w:rsidR="00656BF1" w:rsidRPr="000D2D08" w:rsidRDefault="00656BF1">
      <w:pPr>
        <w:rPr>
          <w:rFonts w:ascii="Times New Roman" w:hAnsi="Times New Roman" w:cstheme="minorBidi"/>
        </w:rPr>
      </w:pPr>
    </w:p>
    <w:sectPr w:rsidR="00656BF1" w:rsidRPr="000D2D08">
      <w:type w:val="continuous"/>
      <w:pgSz w:w="12240" w:h="15840"/>
      <w:pgMar w:top="300" w:right="120" w:bottom="660" w:left="320" w:header="0" w:footer="4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8F1E6" w14:textId="77777777" w:rsidR="00342966" w:rsidRDefault="00342966">
      <w:r>
        <w:separator/>
      </w:r>
    </w:p>
  </w:endnote>
  <w:endnote w:type="continuationSeparator" w:id="0">
    <w:p w14:paraId="2FE8838C" w14:textId="77777777" w:rsidR="00342966" w:rsidRDefault="00342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4B533" w14:textId="77777777" w:rsidR="001067FC" w:rsidRDefault="00AC5699">
    <w:pPr>
      <w:pStyle w:val="BodyText"/>
      <w:spacing w:line="14" w:lineRule="auto"/>
      <w:rPr>
        <w:sz w:val="11"/>
      </w:rPr>
    </w:pPr>
    <w:r>
      <w:rPr>
        <w:rFonts w:hint="eastAsia"/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97334C5" wp14:editId="5F039D56">
              <wp:simplePos x="0" y="0"/>
              <wp:positionH relativeFrom="page">
                <wp:posOffset>238350</wp:posOffset>
              </wp:positionH>
              <wp:positionV relativeFrom="page">
                <wp:posOffset>9564364</wp:posOffset>
              </wp:positionV>
              <wp:extent cx="4784349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84349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C1682" w14:textId="02268484" w:rsidR="001067FC" w:rsidRDefault="005F799B">
                          <w:pPr>
                            <w:pStyle w:val="BodyText"/>
                            <w:spacing w:before="15"/>
                            <w:ind w:left="20"/>
                          </w:pPr>
                          <w:r>
                            <w:rPr>
                              <w:rFonts w:hint="eastAsia"/>
                              <w:color w:val="221F1F"/>
                              <w:lang w:eastAsia="zh-TW"/>
                            </w:rPr>
                            <w:t>高等法院—刑事—</w:t>
                          </w:r>
                          <w:r>
                            <w:rPr>
                              <w:color w:val="221F1F"/>
                              <w:lang w:eastAsia="zh-TW"/>
                            </w:rPr>
                            <w:t xml:space="preserve">SC049 (03/25) </w:t>
                          </w:r>
                          <w:r>
                            <w:rPr>
                              <w:rFonts w:hint="eastAsia"/>
                              <w:color w:val="221F1F"/>
                              <w:lang w:eastAsia="zh-TW"/>
                            </w:rPr>
                            <w:t>–</w:t>
                          </w:r>
                          <w:r>
                            <w:rPr>
                              <w:color w:val="221F1F"/>
                              <w:lang w:eastAsia="zh-TW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color w:val="221F1F"/>
                              <w:lang w:eastAsia="zh-TW"/>
                            </w:rPr>
                            <w:t>第</w:t>
                          </w:r>
                          <w:r>
                            <w:rPr>
                              <w:color w:val="221F1F"/>
                              <w:lang w:eastAsia="zh-TW"/>
                            </w:rPr>
                            <w:t>2</w:t>
                          </w:r>
                          <w:r>
                            <w:rPr>
                              <w:rFonts w:hint="eastAsia"/>
                              <w:color w:val="221F1F"/>
                              <w:lang w:eastAsia="zh-TW"/>
                            </w:rPr>
                            <w:t>頁，共</w:t>
                          </w:r>
                          <w:r>
                            <w:rPr>
                              <w:color w:val="221F1F"/>
                              <w:lang w:eastAsia="zh-TW"/>
                            </w:rPr>
                            <w:t>2</w:t>
                          </w:r>
                          <w:r>
                            <w:rPr>
                              <w:rFonts w:hint="eastAsia"/>
                              <w:color w:val="221F1F"/>
                              <w:lang w:eastAsia="zh-TW"/>
                            </w:rPr>
                            <w:t>頁。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97334C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8.75pt;margin-top:753.1pt;width:376.7pt;height:11pt;z-index:-2516582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" filled="f" stroked="f">
              <v:textbox inset="0,0,0,0">
                <w:txbxContent>
                  <w:p w14:paraId="265C1682" w14:textId="02268484" w:rsidR="001067FC" w:rsidRDefault="005F799B">
                    <w:pPr>
                      <w:pStyle w:val="BodyText"/>
                      <w:spacing w:before="15"/>
                      <w:ind w:left="20"/>
                    </w:pPr>
                    <w:r>
                      <w:rPr>
                        <w:rFonts w:hint="eastAsia"/>
                        <w:color w:val="221F1F"/>
                        <w:lang w:eastAsia="zh-TW"/>
                      </w:rPr>
                      <w:t>高等法院—刑事—</w:t>
                    </w:r>
                    <w:r>
                      <w:rPr>
                        <w:color w:val="221F1F"/>
                        <w:lang w:eastAsia="zh-TW"/>
                      </w:rPr>
                      <w:t xml:space="preserve">SC049 (03/25) </w:t>
                    </w:r>
                    <w:r>
                      <w:rPr>
                        <w:rFonts w:hint="eastAsia"/>
                        <w:color w:val="221F1F"/>
                        <w:lang w:eastAsia="zh-TW"/>
                      </w:rPr>
                      <w:t>–</w:t>
                    </w:r>
                    <w:r>
                      <w:rPr>
                        <w:color w:val="221F1F"/>
                        <w:lang w:eastAsia="zh-TW"/>
                      </w:rPr>
                      <w:t xml:space="preserve"> </w:t>
                    </w:r>
                    <w:r>
                      <w:rPr>
                        <w:rFonts w:hint="eastAsia"/>
                        <w:color w:val="221F1F"/>
                        <w:lang w:eastAsia="zh-TW"/>
                      </w:rPr>
                      <w:t>第</w:t>
                    </w:r>
                    <w:r>
                      <w:rPr>
                        <w:color w:val="221F1F"/>
                        <w:lang w:eastAsia="zh-TW"/>
                      </w:rPr>
                      <w:t>2</w:t>
                    </w:r>
                    <w:r>
                      <w:rPr>
                        <w:rFonts w:hint="eastAsia"/>
                        <w:color w:val="221F1F"/>
                        <w:lang w:eastAsia="zh-TW"/>
                      </w:rPr>
                      <w:t>頁，共</w:t>
                    </w:r>
                    <w:r>
                      <w:rPr>
                        <w:color w:val="221F1F"/>
                        <w:lang w:eastAsia="zh-TW"/>
                      </w:rPr>
                      <w:t>2</w:t>
                    </w:r>
                    <w:r>
                      <w:rPr>
                        <w:rFonts w:hint="eastAsia"/>
                        <w:color w:val="221F1F"/>
                        <w:lang w:eastAsia="zh-TW"/>
                      </w:rPr>
                      <w:t>頁。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02142" w14:textId="77777777" w:rsidR="00342966" w:rsidRDefault="00342966">
      <w:r>
        <w:separator/>
      </w:r>
    </w:p>
  </w:footnote>
  <w:footnote w:type="continuationSeparator" w:id="0">
    <w:p w14:paraId="02390DD8" w14:textId="77777777" w:rsidR="00342966" w:rsidRDefault="003429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76F16" w14:textId="528782B9" w:rsidR="00AC5699" w:rsidRPr="00AC5699" w:rsidRDefault="00AC5699" w:rsidP="00AC5699">
    <w:pPr>
      <w:tabs>
        <w:tab w:val="center" w:pos="4153"/>
        <w:tab w:val="right" w:pos="8306"/>
      </w:tabs>
      <w:snapToGrid w:val="0"/>
      <w:rPr>
        <w:rFonts w:ascii="Sylfaen" w:hAnsi="Sylfaen" w:cs="Times New Roman"/>
        <w:sz w:val="14"/>
        <w:szCs w:val="14"/>
      </w:rPr>
    </w:pPr>
    <w:r w:rsidRPr="00AC5699">
      <w:rPr>
        <w:rFonts w:ascii="Sylfaen" w:hAnsi="Sylfaen" w:cs="Times New Roman"/>
        <w:sz w:val="14"/>
        <w:szCs w:val="14"/>
      </w:rPr>
      <w:t>Traditional Chinese 7/30/2025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75pt;height:11.75pt;visibility:visible;mso-wrap-style:square" o:bullet="t">
        <v:imagedata r:id="rId1" o:title=""/>
      </v:shape>
    </w:pict>
  </w:numPicBullet>
  <w:numPicBullet w:numPicBulletId="1">
    <w:pict>
      <v:shape id="_x0000_i1027" type="#_x0000_t75" style="width:11.75pt;height:10.15pt;visibility:visible;mso-wrap-style:square" o:bullet="t">
        <v:imagedata r:id="rId2" o:title=""/>
      </v:shape>
    </w:pict>
  </w:numPicBullet>
  <w:abstractNum w:abstractNumId="0" w15:restartNumberingAfterBreak="0">
    <w:nsid w:val="1E444ABB"/>
    <w:multiLevelType w:val="hybridMultilevel"/>
    <w:tmpl w:val="4EA21CEA"/>
    <w:lvl w:ilvl="0" w:tplc="C6D8F438">
      <w:start w:val="1"/>
      <w:numFmt w:val="decimal"/>
      <w:lvlText w:val="%1."/>
      <w:lvlJc w:val="left"/>
      <w:pPr>
        <w:ind w:left="740" w:hanging="432"/>
      </w:pPr>
      <w:rPr>
        <w:rFonts w:ascii="Arial" w:eastAsia="Arial" w:hAnsi="Arial" w:cs="Arial" w:hint="default"/>
        <w:b w:val="0"/>
        <w:bCs w:val="0"/>
        <w:i w:val="0"/>
        <w:iCs w:val="0"/>
        <w:color w:val="57585B"/>
        <w:spacing w:val="-1"/>
        <w:w w:val="100"/>
        <w:sz w:val="22"/>
        <w:szCs w:val="22"/>
        <w:lang w:val="en-US" w:eastAsia="en-US" w:bidi="ar-SA"/>
      </w:rPr>
    </w:lvl>
    <w:lvl w:ilvl="1" w:tplc="9B883088">
      <w:numFmt w:val="bullet"/>
      <w:lvlText w:val="•"/>
      <w:lvlJc w:val="left"/>
      <w:pPr>
        <w:ind w:left="1812" w:hanging="432"/>
      </w:pPr>
      <w:rPr>
        <w:rFonts w:hint="default"/>
        <w:lang w:val="en-US" w:eastAsia="en-US" w:bidi="ar-SA"/>
      </w:rPr>
    </w:lvl>
    <w:lvl w:ilvl="2" w:tplc="47E0AE08">
      <w:numFmt w:val="bullet"/>
      <w:lvlText w:val="•"/>
      <w:lvlJc w:val="left"/>
      <w:pPr>
        <w:ind w:left="2884" w:hanging="432"/>
      </w:pPr>
      <w:rPr>
        <w:rFonts w:hint="default"/>
        <w:lang w:val="en-US" w:eastAsia="en-US" w:bidi="ar-SA"/>
      </w:rPr>
    </w:lvl>
    <w:lvl w:ilvl="3" w:tplc="F6A6FEEE">
      <w:numFmt w:val="bullet"/>
      <w:lvlText w:val="•"/>
      <w:lvlJc w:val="left"/>
      <w:pPr>
        <w:ind w:left="3957" w:hanging="432"/>
      </w:pPr>
      <w:rPr>
        <w:rFonts w:hint="default"/>
        <w:lang w:val="en-US" w:eastAsia="en-US" w:bidi="ar-SA"/>
      </w:rPr>
    </w:lvl>
    <w:lvl w:ilvl="4" w:tplc="A59C04FC">
      <w:numFmt w:val="bullet"/>
      <w:lvlText w:val="•"/>
      <w:lvlJc w:val="left"/>
      <w:pPr>
        <w:ind w:left="5029" w:hanging="432"/>
      </w:pPr>
      <w:rPr>
        <w:rFonts w:hint="default"/>
        <w:lang w:val="en-US" w:eastAsia="en-US" w:bidi="ar-SA"/>
      </w:rPr>
    </w:lvl>
    <w:lvl w:ilvl="5" w:tplc="A0520ED2">
      <w:numFmt w:val="bullet"/>
      <w:lvlText w:val="•"/>
      <w:lvlJc w:val="left"/>
      <w:pPr>
        <w:ind w:left="6102" w:hanging="432"/>
      </w:pPr>
      <w:rPr>
        <w:rFonts w:hint="default"/>
        <w:lang w:val="en-US" w:eastAsia="en-US" w:bidi="ar-SA"/>
      </w:rPr>
    </w:lvl>
    <w:lvl w:ilvl="6" w:tplc="E5E41B5E">
      <w:numFmt w:val="bullet"/>
      <w:lvlText w:val="•"/>
      <w:lvlJc w:val="left"/>
      <w:pPr>
        <w:ind w:left="7174" w:hanging="432"/>
      </w:pPr>
      <w:rPr>
        <w:rFonts w:hint="default"/>
        <w:lang w:val="en-US" w:eastAsia="en-US" w:bidi="ar-SA"/>
      </w:rPr>
    </w:lvl>
    <w:lvl w:ilvl="7" w:tplc="645E0A6C">
      <w:numFmt w:val="bullet"/>
      <w:lvlText w:val="•"/>
      <w:lvlJc w:val="left"/>
      <w:pPr>
        <w:ind w:left="8246" w:hanging="432"/>
      </w:pPr>
      <w:rPr>
        <w:rFonts w:hint="default"/>
        <w:lang w:val="en-US" w:eastAsia="en-US" w:bidi="ar-SA"/>
      </w:rPr>
    </w:lvl>
    <w:lvl w:ilvl="8" w:tplc="37FE83E0">
      <w:numFmt w:val="bullet"/>
      <w:lvlText w:val="•"/>
      <w:lvlJc w:val="left"/>
      <w:pPr>
        <w:ind w:left="9319" w:hanging="432"/>
      </w:pPr>
      <w:rPr>
        <w:rFonts w:hint="default"/>
        <w:lang w:val="en-US" w:eastAsia="en-US" w:bidi="ar-SA"/>
      </w:rPr>
    </w:lvl>
  </w:abstractNum>
  <w:abstractNum w:abstractNumId="1" w15:restartNumberingAfterBreak="0">
    <w:nsid w:val="3BC11234"/>
    <w:multiLevelType w:val="hybridMultilevel"/>
    <w:tmpl w:val="73CA6B14"/>
    <w:lvl w:ilvl="0" w:tplc="66A666C8">
      <w:start w:val="7"/>
      <w:numFmt w:val="decimal"/>
      <w:lvlText w:val="%1."/>
      <w:lvlJc w:val="left"/>
      <w:pPr>
        <w:ind w:left="668" w:hanging="360"/>
      </w:pPr>
      <w:rPr>
        <w:rFonts w:ascii="Arial" w:eastAsia="Arial" w:hAnsi="Arial" w:cs="Arial" w:hint="default"/>
        <w:b w:val="0"/>
        <w:bCs w:val="0"/>
        <w:i w:val="0"/>
        <w:iCs w:val="0"/>
        <w:color w:val="57585B"/>
        <w:spacing w:val="-1"/>
        <w:w w:val="100"/>
        <w:sz w:val="22"/>
        <w:szCs w:val="22"/>
        <w:lang w:val="en-US" w:eastAsia="en-US" w:bidi="ar-SA"/>
      </w:rPr>
    </w:lvl>
    <w:lvl w:ilvl="1" w:tplc="5E486D68">
      <w:numFmt w:val="bullet"/>
      <w:lvlText w:val="•"/>
      <w:lvlJc w:val="left"/>
      <w:pPr>
        <w:ind w:left="1741" w:hanging="360"/>
      </w:pPr>
      <w:rPr>
        <w:rFonts w:hint="default"/>
        <w:lang w:val="en-US" w:eastAsia="en-US" w:bidi="ar-SA"/>
      </w:rPr>
    </w:lvl>
    <w:lvl w:ilvl="2" w:tplc="B2DADF42">
      <w:numFmt w:val="bullet"/>
      <w:lvlText w:val="•"/>
      <w:lvlJc w:val="left"/>
      <w:pPr>
        <w:ind w:left="2823" w:hanging="360"/>
      </w:pPr>
      <w:rPr>
        <w:rFonts w:hint="default"/>
        <w:lang w:val="en-US" w:eastAsia="en-US" w:bidi="ar-SA"/>
      </w:rPr>
    </w:lvl>
    <w:lvl w:ilvl="3" w:tplc="801AD434"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ar-SA"/>
      </w:rPr>
    </w:lvl>
    <w:lvl w:ilvl="4" w:tplc="59384000">
      <w:numFmt w:val="bullet"/>
      <w:lvlText w:val="•"/>
      <w:lvlJc w:val="left"/>
      <w:pPr>
        <w:ind w:left="4986" w:hanging="360"/>
      </w:pPr>
      <w:rPr>
        <w:rFonts w:hint="default"/>
        <w:lang w:val="en-US" w:eastAsia="en-US" w:bidi="ar-SA"/>
      </w:rPr>
    </w:lvl>
    <w:lvl w:ilvl="5" w:tplc="AD58BC4C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6" w:tplc="2B5CDD34">
      <w:numFmt w:val="bullet"/>
      <w:lvlText w:val="•"/>
      <w:lvlJc w:val="left"/>
      <w:pPr>
        <w:ind w:left="7149" w:hanging="360"/>
      </w:pPr>
      <w:rPr>
        <w:rFonts w:hint="default"/>
        <w:lang w:val="en-US" w:eastAsia="en-US" w:bidi="ar-SA"/>
      </w:rPr>
    </w:lvl>
    <w:lvl w:ilvl="7" w:tplc="AFFCE57A">
      <w:numFmt w:val="bullet"/>
      <w:lvlText w:val="•"/>
      <w:lvlJc w:val="left"/>
      <w:pPr>
        <w:ind w:left="8230" w:hanging="360"/>
      </w:pPr>
      <w:rPr>
        <w:rFonts w:hint="default"/>
        <w:lang w:val="en-US" w:eastAsia="en-US" w:bidi="ar-SA"/>
      </w:rPr>
    </w:lvl>
    <w:lvl w:ilvl="8" w:tplc="3EFA7194">
      <w:numFmt w:val="bullet"/>
      <w:lvlText w:val="•"/>
      <w:lvlJc w:val="left"/>
      <w:pPr>
        <w:ind w:left="931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FAC62B6"/>
    <w:multiLevelType w:val="hybridMultilevel"/>
    <w:tmpl w:val="57DC0AA0"/>
    <w:lvl w:ilvl="0" w:tplc="183C0728">
      <w:numFmt w:val="bullet"/>
      <w:lvlText w:val="□"/>
      <w:lvlJc w:val="left"/>
      <w:pPr>
        <w:ind w:left="524" w:hanging="368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E4808810">
      <w:numFmt w:val="bullet"/>
      <w:lvlText w:val="•"/>
      <w:lvlJc w:val="left"/>
      <w:pPr>
        <w:ind w:left="1111" w:hanging="368"/>
      </w:pPr>
      <w:rPr>
        <w:rFonts w:hint="default"/>
        <w:lang w:val="en-US" w:eastAsia="en-US" w:bidi="ar-SA"/>
      </w:rPr>
    </w:lvl>
    <w:lvl w:ilvl="2" w:tplc="3BCC4AFA">
      <w:numFmt w:val="bullet"/>
      <w:lvlText w:val="•"/>
      <w:lvlJc w:val="left"/>
      <w:pPr>
        <w:ind w:left="1703" w:hanging="368"/>
      </w:pPr>
      <w:rPr>
        <w:rFonts w:hint="default"/>
        <w:lang w:val="en-US" w:eastAsia="en-US" w:bidi="ar-SA"/>
      </w:rPr>
    </w:lvl>
    <w:lvl w:ilvl="3" w:tplc="BEC4DFD6">
      <w:numFmt w:val="bullet"/>
      <w:lvlText w:val="•"/>
      <w:lvlJc w:val="left"/>
      <w:pPr>
        <w:ind w:left="2295" w:hanging="368"/>
      </w:pPr>
      <w:rPr>
        <w:rFonts w:hint="default"/>
        <w:lang w:val="en-US" w:eastAsia="en-US" w:bidi="ar-SA"/>
      </w:rPr>
    </w:lvl>
    <w:lvl w:ilvl="4" w:tplc="B08EA8AA">
      <w:numFmt w:val="bullet"/>
      <w:lvlText w:val="•"/>
      <w:lvlJc w:val="left"/>
      <w:pPr>
        <w:ind w:left="2887" w:hanging="368"/>
      </w:pPr>
      <w:rPr>
        <w:rFonts w:hint="default"/>
        <w:lang w:val="en-US" w:eastAsia="en-US" w:bidi="ar-SA"/>
      </w:rPr>
    </w:lvl>
    <w:lvl w:ilvl="5" w:tplc="2F0673D4">
      <w:numFmt w:val="bullet"/>
      <w:lvlText w:val="•"/>
      <w:lvlJc w:val="left"/>
      <w:pPr>
        <w:ind w:left="3479" w:hanging="368"/>
      </w:pPr>
      <w:rPr>
        <w:rFonts w:hint="default"/>
        <w:lang w:val="en-US" w:eastAsia="en-US" w:bidi="ar-SA"/>
      </w:rPr>
    </w:lvl>
    <w:lvl w:ilvl="6" w:tplc="EF529CC4">
      <w:numFmt w:val="bullet"/>
      <w:lvlText w:val="•"/>
      <w:lvlJc w:val="left"/>
      <w:pPr>
        <w:ind w:left="4070" w:hanging="368"/>
      </w:pPr>
      <w:rPr>
        <w:rFonts w:hint="default"/>
        <w:lang w:val="en-US" w:eastAsia="en-US" w:bidi="ar-SA"/>
      </w:rPr>
    </w:lvl>
    <w:lvl w:ilvl="7" w:tplc="9EAA8906">
      <w:numFmt w:val="bullet"/>
      <w:lvlText w:val="•"/>
      <w:lvlJc w:val="left"/>
      <w:pPr>
        <w:ind w:left="4662" w:hanging="368"/>
      </w:pPr>
      <w:rPr>
        <w:rFonts w:hint="default"/>
        <w:lang w:val="en-US" w:eastAsia="en-US" w:bidi="ar-SA"/>
      </w:rPr>
    </w:lvl>
    <w:lvl w:ilvl="8" w:tplc="24A6435E">
      <w:numFmt w:val="bullet"/>
      <w:lvlText w:val="•"/>
      <w:lvlJc w:val="left"/>
      <w:pPr>
        <w:ind w:left="5254" w:hanging="368"/>
      </w:pPr>
      <w:rPr>
        <w:rFonts w:hint="default"/>
        <w:lang w:val="en-US" w:eastAsia="en-US" w:bidi="ar-SA"/>
      </w:rPr>
    </w:lvl>
  </w:abstractNum>
  <w:abstractNum w:abstractNumId="3" w15:restartNumberingAfterBreak="0">
    <w:nsid w:val="69983B4B"/>
    <w:multiLevelType w:val="hybridMultilevel"/>
    <w:tmpl w:val="C38087B4"/>
    <w:lvl w:ilvl="0" w:tplc="842E67C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7446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CC6C5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E847B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7A6B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2C1B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D859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2CE7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5EEF0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579244996">
    <w:abstractNumId w:val="1"/>
  </w:num>
  <w:num w:numId="2" w16cid:durableId="1381057354">
    <w:abstractNumId w:val="0"/>
  </w:num>
  <w:num w:numId="3" w16cid:durableId="1751927744">
    <w:abstractNumId w:val="2"/>
  </w:num>
  <w:num w:numId="4" w16cid:durableId="5345803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bordersDoNotSurroundHeader/>
  <w:bordersDoNotSurroundFooter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LM0MzA2MjO1NDG0MDJS0lEKTi0uzszPAykwqgUA+NDWYSwAAAA="/>
  </w:docVars>
  <w:rsids>
    <w:rsidRoot w:val="001067FC"/>
    <w:rsid w:val="000D2D08"/>
    <w:rsid w:val="001067FC"/>
    <w:rsid w:val="00200649"/>
    <w:rsid w:val="00342966"/>
    <w:rsid w:val="00392174"/>
    <w:rsid w:val="005433F0"/>
    <w:rsid w:val="00545809"/>
    <w:rsid w:val="005F5869"/>
    <w:rsid w:val="005F799B"/>
    <w:rsid w:val="00656BF1"/>
    <w:rsid w:val="007053A7"/>
    <w:rsid w:val="00731A6A"/>
    <w:rsid w:val="00931B15"/>
    <w:rsid w:val="00AA40F9"/>
    <w:rsid w:val="00AC5699"/>
    <w:rsid w:val="00B561E2"/>
    <w:rsid w:val="00EE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728A1FAF"/>
  <w15:docId w15:val="{9FCB8AA9-31C1-4711-812B-CB9989683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SimSun" w:hAnsi="Arial"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40"/>
    </w:pPr>
  </w:style>
  <w:style w:type="paragraph" w:styleId="Header">
    <w:name w:val="header"/>
    <w:basedOn w:val="Normal"/>
    <w:link w:val="HeaderChar"/>
    <w:uiPriority w:val="99"/>
    <w:unhideWhenUsed/>
    <w:rsid w:val="005F5869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5869"/>
    <w:rPr>
      <w:rFonts w:ascii="Arial" w:eastAsia="SimSun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F5869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5869"/>
    <w:rPr>
      <w:rFonts w:ascii="Arial" w:eastAsia="SimSu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SimSun"/>
        <a:cs typeface=""/>
      </a:majorFont>
      <a:minorFont>
        <a:latin typeface="Calibri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Amended Superior Court Conditions of Probation 20250115 (Final).pdf</dc:title>
  <dc:creator>Alex G Philipson</dc:creator>
  <dc:description/>
  <cp:lastModifiedBy>Ander Jones Berasaluce</cp:lastModifiedBy>
  <cp:revision>3</cp:revision>
  <dcterms:created xsi:type="dcterms:W3CDTF">2025-07-14T16:39:00Z</dcterms:created>
  <dcterms:modified xsi:type="dcterms:W3CDTF">2025-07-30T13:53:00Z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2025-03-14T00:00:00Z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2025-07-10T00:00:00Z</vt:filetime>
  </property>
  <property fmtid="{D5CDD505-2E9C-101B-9397-08002B2CF9AE}" pid="5" name="Producer">
    <vt:lpwstr>Adobe PDF Library 24.5.197</vt:lpwstr>
  </property>
  <property fmtid="{D5CDD505-2E9C-101B-9397-08002B2CF9AE}" pid="6" name="SourceModified">
    <vt:lpwstr/>
  </property>
</Properties>
</file>