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28971" w14:textId="588CC3FA" w:rsidR="00986263" w:rsidRDefault="00A42427" w:rsidP="00986263">
      <w:pPr>
        <w:pStyle w:val="Heading1"/>
      </w:pPr>
      <w:r>
        <w:rPr>
          <w:noProof/>
        </w:rPr>
        <mc:AlternateContent>
          <mc:Choice Requires="wps">
            <w:drawing>
              <wp:inline distT="0" distB="0" distL="0" distR="0" wp14:anchorId="7720C0AC" wp14:editId="23DEF705">
                <wp:extent cx="5943600" cy="7899009"/>
                <wp:effectExtent l="0" t="0" r="19050" b="260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99009"/>
                        </a:xfrm>
                        <a:prstGeom prst="rect">
                          <a:avLst/>
                        </a:prstGeom>
                        <a:noFill/>
                        <a:ln w="9525">
                          <a:solidFill>
                            <a:srgbClr val="000000"/>
                          </a:solidFill>
                          <a:miter lim="800000"/>
                          <a:headEnd/>
                          <a:tailEnd/>
                        </a:ln>
                      </wps:spPr>
                      <wps:txbx>
                        <w:txbxContent>
                          <w:p w14:paraId="4DBCA4A9" w14:textId="77777777" w:rsidR="00744568" w:rsidRDefault="00744568" w:rsidP="00986263">
                            <w:pPr>
                              <w:jc w:val="center"/>
                              <w:rPr>
                                <w:b/>
                                <w:sz w:val="36"/>
                              </w:rPr>
                            </w:pPr>
                          </w:p>
                          <w:p w14:paraId="69A9BEC8" w14:textId="77777777" w:rsidR="006B2E58" w:rsidRDefault="00744568" w:rsidP="00986263">
                            <w:pPr>
                              <w:jc w:val="center"/>
                              <w:rPr>
                                <w:b/>
                                <w:sz w:val="36"/>
                              </w:rPr>
                            </w:pPr>
                            <w:r>
                              <w:rPr>
                                <w:b/>
                                <w:sz w:val="36"/>
                              </w:rPr>
                              <w:t xml:space="preserve">INDOOR AIR QUALITY </w:t>
                            </w:r>
                          </w:p>
                          <w:p w14:paraId="5905C162" w14:textId="4751F39A" w:rsidR="00744568" w:rsidRPr="004027AB" w:rsidRDefault="00744568" w:rsidP="00986263">
                            <w:pPr>
                              <w:jc w:val="center"/>
                              <w:rPr>
                                <w:b/>
                                <w:sz w:val="36"/>
                              </w:rPr>
                            </w:pPr>
                            <w:r>
                              <w:rPr>
                                <w:b/>
                                <w:sz w:val="36"/>
                              </w:rPr>
                              <w:t>ASSESSMENT</w:t>
                            </w:r>
                          </w:p>
                          <w:p w14:paraId="4CD8AC36" w14:textId="77777777" w:rsidR="00744568" w:rsidRPr="004027AB" w:rsidRDefault="00744568" w:rsidP="00986263">
                            <w:pPr>
                              <w:jc w:val="center"/>
                              <w:rPr>
                                <w:b/>
                                <w:sz w:val="28"/>
                              </w:rPr>
                            </w:pPr>
                          </w:p>
                          <w:p w14:paraId="2F5364C4" w14:textId="77777777" w:rsidR="00744568" w:rsidRDefault="00744568" w:rsidP="00986263">
                            <w:pPr>
                              <w:jc w:val="center"/>
                              <w:rPr>
                                <w:b/>
                                <w:sz w:val="28"/>
                              </w:rPr>
                            </w:pPr>
                          </w:p>
                          <w:p w14:paraId="2D4D822E" w14:textId="77777777" w:rsidR="00744568" w:rsidRDefault="00EF6A1B" w:rsidP="00986263">
                            <w:pPr>
                              <w:jc w:val="center"/>
                              <w:rPr>
                                <w:b/>
                                <w:sz w:val="28"/>
                              </w:rPr>
                            </w:pPr>
                            <w:r>
                              <w:rPr>
                                <w:b/>
                                <w:sz w:val="28"/>
                              </w:rPr>
                              <w:t>Hull Police Department</w:t>
                            </w:r>
                          </w:p>
                          <w:p w14:paraId="1187E36C" w14:textId="6E38F561" w:rsidR="00744568" w:rsidRPr="00216275" w:rsidRDefault="00B606B1" w:rsidP="00216275">
                            <w:pPr>
                              <w:jc w:val="center"/>
                              <w:rPr>
                                <w:b/>
                                <w:sz w:val="28"/>
                              </w:rPr>
                            </w:pPr>
                            <w:r>
                              <w:rPr>
                                <w:b/>
                                <w:sz w:val="28"/>
                              </w:rPr>
                              <w:t xml:space="preserve">1 </w:t>
                            </w:r>
                            <w:r w:rsidR="00EF6A1B">
                              <w:rPr>
                                <w:b/>
                                <w:sz w:val="28"/>
                              </w:rPr>
                              <w:t>School Stree</w:t>
                            </w:r>
                            <w:r>
                              <w:rPr>
                                <w:b/>
                                <w:sz w:val="28"/>
                              </w:rPr>
                              <w:t>t</w:t>
                            </w:r>
                          </w:p>
                          <w:p w14:paraId="252C6F5E" w14:textId="77777777" w:rsidR="00744568" w:rsidRPr="00986263" w:rsidRDefault="00EF6A1B" w:rsidP="00216275">
                            <w:pPr>
                              <w:jc w:val="center"/>
                              <w:rPr>
                                <w:b/>
                                <w:sz w:val="28"/>
                              </w:rPr>
                            </w:pPr>
                            <w:r>
                              <w:rPr>
                                <w:b/>
                                <w:sz w:val="28"/>
                              </w:rPr>
                              <w:t>Hull</w:t>
                            </w:r>
                            <w:r w:rsidR="00744568">
                              <w:rPr>
                                <w:b/>
                                <w:sz w:val="28"/>
                              </w:rPr>
                              <w:t>,</w:t>
                            </w:r>
                            <w:r w:rsidR="00744568" w:rsidRPr="00986263">
                              <w:rPr>
                                <w:b/>
                                <w:sz w:val="28"/>
                              </w:rPr>
                              <w:t xml:space="preserve"> Massachusetts</w:t>
                            </w:r>
                          </w:p>
                          <w:p w14:paraId="34B9276A" w14:textId="77777777" w:rsidR="00744568" w:rsidRDefault="00744568" w:rsidP="00986263">
                            <w:pPr>
                              <w:jc w:val="center"/>
                              <w:rPr>
                                <w:b/>
                                <w:sz w:val="28"/>
                              </w:rPr>
                            </w:pPr>
                          </w:p>
                          <w:p w14:paraId="3E29E52D" w14:textId="77777777" w:rsidR="00744568" w:rsidRDefault="00744568" w:rsidP="00986263">
                            <w:pPr>
                              <w:jc w:val="center"/>
                              <w:rPr>
                                <w:b/>
                                <w:sz w:val="28"/>
                              </w:rPr>
                            </w:pPr>
                          </w:p>
                          <w:p w14:paraId="6849B6C1" w14:textId="77777777" w:rsidR="00744568" w:rsidRDefault="00744568" w:rsidP="00986263">
                            <w:pPr>
                              <w:jc w:val="center"/>
                              <w:rPr>
                                <w:b/>
                                <w:sz w:val="28"/>
                              </w:rPr>
                            </w:pPr>
                          </w:p>
                          <w:p w14:paraId="6EF4E7EC" w14:textId="69BBB539" w:rsidR="00744568" w:rsidRDefault="00D66766" w:rsidP="00986263">
                            <w:pPr>
                              <w:jc w:val="center"/>
                              <w:rPr>
                                <w:b/>
                              </w:rPr>
                            </w:pPr>
                            <w:r>
                              <w:rPr>
                                <w:noProof/>
                              </w:rPr>
                              <w:drawing>
                                <wp:inline distT="0" distB="0" distL="0" distR="0" wp14:anchorId="3FFD0E41" wp14:editId="5E689AB3">
                                  <wp:extent cx="5751830" cy="3232785"/>
                                  <wp:effectExtent l="0" t="0" r="1270" b="5715"/>
                                  <wp:docPr id="2" name="Picture 2" descr="Exterior view of Hull Police Station including entrance a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Hull Police Station including entrance and sig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51830" cy="3232785"/>
                                          </a:xfrm>
                                          <a:prstGeom prst="rect">
                                            <a:avLst/>
                                          </a:prstGeom>
                                          <a:noFill/>
                                          <a:ln>
                                            <a:noFill/>
                                          </a:ln>
                                        </pic:spPr>
                                      </pic:pic>
                                    </a:graphicData>
                                  </a:graphic>
                                </wp:inline>
                              </w:drawing>
                            </w:r>
                          </w:p>
                          <w:p w14:paraId="44723275" w14:textId="77777777" w:rsidR="00744568" w:rsidRDefault="00744568" w:rsidP="00986263">
                            <w:pPr>
                              <w:jc w:val="center"/>
                              <w:rPr>
                                <w:noProof/>
                              </w:rPr>
                            </w:pPr>
                          </w:p>
                          <w:p w14:paraId="6C0697BB" w14:textId="77777777" w:rsidR="00744568" w:rsidRDefault="00744568" w:rsidP="00986263">
                            <w:pPr>
                              <w:jc w:val="center"/>
                              <w:rPr>
                                <w:noProof/>
                              </w:rPr>
                            </w:pPr>
                          </w:p>
                          <w:p w14:paraId="53F7C9FB" w14:textId="77777777" w:rsidR="00744568" w:rsidRPr="004027AB" w:rsidRDefault="00744568" w:rsidP="00986263">
                            <w:pPr>
                              <w:jc w:val="center"/>
                            </w:pPr>
                          </w:p>
                          <w:p w14:paraId="3730FE69" w14:textId="77777777" w:rsidR="00744568" w:rsidRDefault="00744568" w:rsidP="00986263">
                            <w:pPr>
                              <w:jc w:val="center"/>
                            </w:pPr>
                          </w:p>
                          <w:p w14:paraId="35CA030E" w14:textId="77777777" w:rsidR="00744568" w:rsidRDefault="00744568" w:rsidP="00986263">
                            <w:pPr>
                              <w:jc w:val="center"/>
                            </w:pPr>
                          </w:p>
                          <w:p w14:paraId="21E40AD4" w14:textId="77777777" w:rsidR="00744568" w:rsidRPr="004027AB" w:rsidRDefault="00744568" w:rsidP="00986263">
                            <w:pPr>
                              <w:jc w:val="center"/>
                            </w:pPr>
                            <w:r w:rsidRPr="004027AB">
                              <w:t>Prepared by:</w:t>
                            </w:r>
                          </w:p>
                          <w:p w14:paraId="44801938" w14:textId="77777777" w:rsidR="00744568" w:rsidRPr="004027AB" w:rsidRDefault="00744568" w:rsidP="00986263">
                            <w:pPr>
                              <w:jc w:val="center"/>
                            </w:pPr>
                            <w:r w:rsidRPr="004027AB">
                              <w:t>Massachusetts Department of Public Health</w:t>
                            </w:r>
                          </w:p>
                          <w:p w14:paraId="015447A6" w14:textId="77777777" w:rsidR="00744568" w:rsidRPr="004027AB" w:rsidRDefault="00744568" w:rsidP="00986263">
                            <w:pPr>
                              <w:jc w:val="center"/>
                            </w:pPr>
                            <w:r w:rsidRPr="004027AB">
                              <w:t>Bureau of Environmental Health</w:t>
                            </w:r>
                          </w:p>
                          <w:p w14:paraId="194D57AA" w14:textId="77777777" w:rsidR="00744568" w:rsidRPr="004027AB" w:rsidRDefault="00744568" w:rsidP="00986263">
                            <w:pPr>
                              <w:jc w:val="center"/>
                            </w:pPr>
                            <w:r w:rsidRPr="004027AB">
                              <w:t>Indoor Air Quality Program</w:t>
                            </w:r>
                          </w:p>
                          <w:p w14:paraId="4728DC9D" w14:textId="1A813EFF" w:rsidR="00744568" w:rsidRPr="004027AB" w:rsidRDefault="00744568" w:rsidP="00986263">
                            <w:pPr>
                              <w:jc w:val="center"/>
                            </w:pPr>
                            <w:r>
                              <w:t>October 202</w:t>
                            </w:r>
                            <w:r w:rsidR="00B606B1">
                              <w:t>2</w:t>
                            </w:r>
                          </w:p>
                        </w:txbxContent>
                      </wps:txbx>
                      <wps:bodyPr rot="0" vert="horz" wrap="square" lIns="91440" tIns="45720" rIns="91440" bIns="45720" anchor="t" anchorCtr="0" upright="1">
                        <a:noAutofit/>
                      </wps:bodyPr>
                    </wps:wsp>
                  </a:graphicData>
                </a:graphic>
              </wp:inline>
            </w:drawing>
          </mc:Choice>
          <mc:Fallback>
            <w:pict>
              <v:shapetype w14:anchorId="7720C0AC" id="_x0000_t202" coordsize="21600,21600" o:spt="202" path="m,l,21600r21600,l21600,xe">
                <v:stroke joinstyle="miter"/>
                <v:path gradientshapeok="t" o:connecttype="rect"/>
              </v:shapetype>
              <v:shape id="Text Box 2" o:spid="_x0000_s1026" type="#_x0000_t202" style="width:468pt;height:6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" filled="f">
                <v:textbox>
                  <w:txbxContent>
                    <w:p w14:paraId="4DBCA4A9" w14:textId="77777777" w:rsidR="00744568" w:rsidRDefault="00744568" w:rsidP="00986263">
                      <w:pPr>
                        <w:jc w:val="center"/>
                        <w:rPr>
                          <w:b/>
                          <w:sz w:val="36"/>
                        </w:rPr>
                      </w:pPr>
                    </w:p>
                    <w:p w14:paraId="69A9BEC8" w14:textId="77777777" w:rsidR="006B2E58" w:rsidRDefault="00744568" w:rsidP="00986263">
                      <w:pPr>
                        <w:jc w:val="center"/>
                        <w:rPr>
                          <w:b/>
                          <w:sz w:val="36"/>
                        </w:rPr>
                      </w:pPr>
                      <w:r>
                        <w:rPr>
                          <w:b/>
                          <w:sz w:val="36"/>
                        </w:rPr>
                        <w:t xml:space="preserve">INDOOR AIR QUALITY </w:t>
                      </w:r>
                    </w:p>
                    <w:p w14:paraId="5905C162" w14:textId="4751F39A" w:rsidR="00744568" w:rsidRPr="004027AB" w:rsidRDefault="00744568" w:rsidP="00986263">
                      <w:pPr>
                        <w:jc w:val="center"/>
                        <w:rPr>
                          <w:b/>
                          <w:sz w:val="36"/>
                        </w:rPr>
                      </w:pPr>
                      <w:r>
                        <w:rPr>
                          <w:b/>
                          <w:sz w:val="36"/>
                        </w:rPr>
                        <w:t>ASSESSMENT</w:t>
                      </w:r>
                    </w:p>
                    <w:p w14:paraId="4CD8AC36" w14:textId="77777777" w:rsidR="00744568" w:rsidRPr="004027AB" w:rsidRDefault="00744568" w:rsidP="00986263">
                      <w:pPr>
                        <w:jc w:val="center"/>
                        <w:rPr>
                          <w:b/>
                          <w:sz w:val="28"/>
                        </w:rPr>
                      </w:pPr>
                    </w:p>
                    <w:p w14:paraId="2F5364C4" w14:textId="77777777" w:rsidR="00744568" w:rsidRDefault="00744568" w:rsidP="00986263">
                      <w:pPr>
                        <w:jc w:val="center"/>
                        <w:rPr>
                          <w:b/>
                          <w:sz w:val="28"/>
                        </w:rPr>
                      </w:pPr>
                    </w:p>
                    <w:p w14:paraId="2D4D822E" w14:textId="77777777" w:rsidR="00744568" w:rsidRDefault="00EF6A1B" w:rsidP="00986263">
                      <w:pPr>
                        <w:jc w:val="center"/>
                        <w:rPr>
                          <w:b/>
                          <w:sz w:val="28"/>
                        </w:rPr>
                      </w:pPr>
                      <w:r>
                        <w:rPr>
                          <w:b/>
                          <w:sz w:val="28"/>
                        </w:rPr>
                        <w:t>Hull Police Department</w:t>
                      </w:r>
                    </w:p>
                    <w:p w14:paraId="1187E36C" w14:textId="6E38F561" w:rsidR="00744568" w:rsidRPr="00216275" w:rsidRDefault="00B606B1" w:rsidP="00216275">
                      <w:pPr>
                        <w:jc w:val="center"/>
                        <w:rPr>
                          <w:b/>
                          <w:sz w:val="28"/>
                        </w:rPr>
                      </w:pPr>
                      <w:r>
                        <w:rPr>
                          <w:b/>
                          <w:sz w:val="28"/>
                        </w:rPr>
                        <w:t xml:space="preserve">1 </w:t>
                      </w:r>
                      <w:r w:rsidR="00EF6A1B">
                        <w:rPr>
                          <w:b/>
                          <w:sz w:val="28"/>
                        </w:rPr>
                        <w:t>School Stree</w:t>
                      </w:r>
                      <w:r>
                        <w:rPr>
                          <w:b/>
                          <w:sz w:val="28"/>
                        </w:rPr>
                        <w:t>t</w:t>
                      </w:r>
                    </w:p>
                    <w:p w14:paraId="252C6F5E" w14:textId="77777777" w:rsidR="00744568" w:rsidRPr="00986263" w:rsidRDefault="00EF6A1B" w:rsidP="00216275">
                      <w:pPr>
                        <w:jc w:val="center"/>
                        <w:rPr>
                          <w:b/>
                          <w:sz w:val="28"/>
                        </w:rPr>
                      </w:pPr>
                      <w:r>
                        <w:rPr>
                          <w:b/>
                          <w:sz w:val="28"/>
                        </w:rPr>
                        <w:t>Hull</w:t>
                      </w:r>
                      <w:r w:rsidR="00744568">
                        <w:rPr>
                          <w:b/>
                          <w:sz w:val="28"/>
                        </w:rPr>
                        <w:t>,</w:t>
                      </w:r>
                      <w:r w:rsidR="00744568" w:rsidRPr="00986263">
                        <w:rPr>
                          <w:b/>
                          <w:sz w:val="28"/>
                        </w:rPr>
                        <w:t xml:space="preserve"> Massachusetts</w:t>
                      </w:r>
                    </w:p>
                    <w:p w14:paraId="34B9276A" w14:textId="77777777" w:rsidR="00744568" w:rsidRDefault="00744568" w:rsidP="00986263">
                      <w:pPr>
                        <w:jc w:val="center"/>
                        <w:rPr>
                          <w:b/>
                          <w:sz w:val="28"/>
                        </w:rPr>
                      </w:pPr>
                    </w:p>
                    <w:p w14:paraId="3E29E52D" w14:textId="77777777" w:rsidR="00744568" w:rsidRDefault="00744568" w:rsidP="00986263">
                      <w:pPr>
                        <w:jc w:val="center"/>
                        <w:rPr>
                          <w:b/>
                          <w:sz w:val="28"/>
                        </w:rPr>
                      </w:pPr>
                    </w:p>
                    <w:p w14:paraId="6849B6C1" w14:textId="77777777" w:rsidR="00744568" w:rsidRDefault="00744568" w:rsidP="00986263">
                      <w:pPr>
                        <w:jc w:val="center"/>
                        <w:rPr>
                          <w:b/>
                          <w:sz w:val="28"/>
                        </w:rPr>
                      </w:pPr>
                    </w:p>
                    <w:p w14:paraId="6EF4E7EC" w14:textId="69BBB539" w:rsidR="00744568" w:rsidRDefault="00D66766" w:rsidP="00986263">
                      <w:pPr>
                        <w:jc w:val="center"/>
                        <w:rPr>
                          <w:b/>
                        </w:rPr>
                      </w:pPr>
                      <w:r>
                        <w:rPr>
                          <w:noProof/>
                        </w:rPr>
                        <w:drawing>
                          <wp:inline distT="0" distB="0" distL="0" distR="0" wp14:anchorId="3FFD0E41" wp14:editId="5E689AB3">
                            <wp:extent cx="5751830" cy="3232785"/>
                            <wp:effectExtent l="0" t="0" r="1270" b="5715"/>
                            <wp:docPr id="2" name="Picture 2" descr="Exterior view of Hull Police Station including entrance a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Hull Police Station including entrance and sig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51830" cy="3232785"/>
                                    </a:xfrm>
                                    <a:prstGeom prst="rect">
                                      <a:avLst/>
                                    </a:prstGeom>
                                    <a:noFill/>
                                    <a:ln>
                                      <a:noFill/>
                                    </a:ln>
                                  </pic:spPr>
                                </pic:pic>
                              </a:graphicData>
                            </a:graphic>
                          </wp:inline>
                        </w:drawing>
                      </w:r>
                    </w:p>
                    <w:p w14:paraId="44723275" w14:textId="77777777" w:rsidR="00744568" w:rsidRDefault="00744568" w:rsidP="00986263">
                      <w:pPr>
                        <w:jc w:val="center"/>
                        <w:rPr>
                          <w:noProof/>
                        </w:rPr>
                      </w:pPr>
                    </w:p>
                    <w:p w14:paraId="6C0697BB" w14:textId="77777777" w:rsidR="00744568" w:rsidRDefault="00744568" w:rsidP="00986263">
                      <w:pPr>
                        <w:jc w:val="center"/>
                        <w:rPr>
                          <w:noProof/>
                        </w:rPr>
                      </w:pPr>
                    </w:p>
                    <w:p w14:paraId="53F7C9FB" w14:textId="77777777" w:rsidR="00744568" w:rsidRPr="004027AB" w:rsidRDefault="00744568" w:rsidP="00986263">
                      <w:pPr>
                        <w:jc w:val="center"/>
                      </w:pPr>
                    </w:p>
                    <w:p w14:paraId="3730FE69" w14:textId="77777777" w:rsidR="00744568" w:rsidRDefault="00744568" w:rsidP="00986263">
                      <w:pPr>
                        <w:jc w:val="center"/>
                      </w:pPr>
                    </w:p>
                    <w:p w14:paraId="35CA030E" w14:textId="77777777" w:rsidR="00744568" w:rsidRDefault="00744568" w:rsidP="00986263">
                      <w:pPr>
                        <w:jc w:val="center"/>
                      </w:pPr>
                    </w:p>
                    <w:p w14:paraId="21E40AD4" w14:textId="77777777" w:rsidR="00744568" w:rsidRPr="004027AB" w:rsidRDefault="00744568" w:rsidP="00986263">
                      <w:pPr>
                        <w:jc w:val="center"/>
                      </w:pPr>
                      <w:r w:rsidRPr="004027AB">
                        <w:t>Prepared by:</w:t>
                      </w:r>
                    </w:p>
                    <w:p w14:paraId="44801938" w14:textId="77777777" w:rsidR="00744568" w:rsidRPr="004027AB" w:rsidRDefault="00744568" w:rsidP="00986263">
                      <w:pPr>
                        <w:jc w:val="center"/>
                      </w:pPr>
                      <w:r w:rsidRPr="004027AB">
                        <w:t>Massachusetts Department of Public Health</w:t>
                      </w:r>
                    </w:p>
                    <w:p w14:paraId="015447A6" w14:textId="77777777" w:rsidR="00744568" w:rsidRPr="004027AB" w:rsidRDefault="00744568" w:rsidP="00986263">
                      <w:pPr>
                        <w:jc w:val="center"/>
                      </w:pPr>
                      <w:r w:rsidRPr="004027AB">
                        <w:t>Bureau of Environmental Health</w:t>
                      </w:r>
                    </w:p>
                    <w:p w14:paraId="194D57AA" w14:textId="77777777" w:rsidR="00744568" w:rsidRPr="004027AB" w:rsidRDefault="00744568" w:rsidP="00986263">
                      <w:pPr>
                        <w:jc w:val="center"/>
                      </w:pPr>
                      <w:r w:rsidRPr="004027AB">
                        <w:t>Indoor Air Quality Program</w:t>
                      </w:r>
                    </w:p>
                    <w:p w14:paraId="4728DC9D" w14:textId="1A813EFF" w:rsidR="00744568" w:rsidRPr="004027AB" w:rsidRDefault="00744568" w:rsidP="00986263">
                      <w:pPr>
                        <w:jc w:val="center"/>
                      </w:pPr>
                      <w:r>
                        <w:t>October 202</w:t>
                      </w:r>
                      <w:r w:rsidR="00B606B1">
                        <w:t>2</w:t>
                      </w:r>
                    </w:p>
                  </w:txbxContent>
                </v:textbox>
                <w10:anchorlock/>
              </v:shape>
            </w:pict>
          </mc:Fallback>
        </mc:AlternateContent>
      </w:r>
    </w:p>
    <w:p w14:paraId="2E1F9203" w14:textId="77777777" w:rsidR="008F0C39" w:rsidRPr="008F0C39" w:rsidRDefault="005C2241" w:rsidP="00986263">
      <w:pPr>
        <w:pStyle w:val="Heading1"/>
      </w:pPr>
      <w:r w:rsidRPr="006961D1">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3BF65C35" w14:textId="77777777" w:rsidTr="00BB407E">
        <w:trPr>
          <w:jc w:val="center"/>
        </w:trPr>
        <w:tc>
          <w:tcPr>
            <w:tcW w:w="5089" w:type="dxa"/>
            <w:shd w:val="clear" w:color="auto" w:fill="auto"/>
          </w:tcPr>
          <w:p w14:paraId="0C314E64"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5A9908E0" w14:textId="77777777" w:rsidR="008F0C39" w:rsidRPr="008261E3" w:rsidRDefault="00EF6A1B" w:rsidP="00145F6F">
            <w:pPr>
              <w:tabs>
                <w:tab w:val="left" w:pos="1485"/>
              </w:tabs>
              <w:rPr>
                <w:bCs/>
              </w:rPr>
            </w:pPr>
            <w:r>
              <w:rPr>
                <w:bCs/>
              </w:rPr>
              <w:t>Hull Police Department (HPD)</w:t>
            </w:r>
          </w:p>
        </w:tc>
      </w:tr>
      <w:tr w:rsidR="008F0C39" w:rsidRPr="005E458D" w14:paraId="75B133BF" w14:textId="77777777" w:rsidTr="00BB407E">
        <w:trPr>
          <w:jc w:val="center"/>
        </w:trPr>
        <w:tc>
          <w:tcPr>
            <w:tcW w:w="5089" w:type="dxa"/>
            <w:shd w:val="clear" w:color="auto" w:fill="auto"/>
          </w:tcPr>
          <w:p w14:paraId="753C2721"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291A6C15" w14:textId="6D71E59A" w:rsidR="008F0C39" w:rsidRPr="001174D9" w:rsidRDefault="00B606B1" w:rsidP="00BB624C">
            <w:pPr>
              <w:tabs>
                <w:tab w:val="left" w:pos="1485"/>
              </w:tabs>
              <w:rPr>
                <w:bCs/>
              </w:rPr>
            </w:pPr>
            <w:r>
              <w:t xml:space="preserve">1 </w:t>
            </w:r>
            <w:r w:rsidR="00EF6A1B">
              <w:t>School Street</w:t>
            </w:r>
            <w:r w:rsidR="00BB624C">
              <w:t xml:space="preserve">, </w:t>
            </w:r>
            <w:r w:rsidR="00EF6A1B">
              <w:t>Hull,</w:t>
            </w:r>
            <w:r w:rsidR="007C4D14">
              <w:t xml:space="preserve"> MA</w:t>
            </w:r>
          </w:p>
        </w:tc>
      </w:tr>
      <w:tr w:rsidR="008F0C39" w:rsidRPr="005E458D" w14:paraId="694FBFED" w14:textId="77777777" w:rsidTr="00BB407E">
        <w:trPr>
          <w:jc w:val="center"/>
        </w:trPr>
        <w:tc>
          <w:tcPr>
            <w:tcW w:w="5089" w:type="dxa"/>
            <w:shd w:val="clear" w:color="auto" w:fill="auto"/>
          </w:tcPr>
          <w:p w14:paraId="2A1B2996"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6F173B6D" w14:textId="7FB91CD6" w:rsidR="008F0C39" w:rsidRPr="001174D9" w:rsidRDefault="004E25DB" w:rsidP="000B69B7">
            <w:pPr>
              <w:tabs>
                <w:tab w:val="left" w:pos="1485"/>
              </w:tabs>
              <w:rPr>
                <w:bCs/>
              </w:rPr>
            </w:pPr>
            <w:r w:rsidRPr="004E25DB">
              <w:rPr>
                <w:bCs/>
              </w:rPr>
              <w:t>Philip E. Lemnios,</w:t>
            </w:r>
            <w:r w:rsidR="00915012">
              <w:rPr>
                <w:bCs/>
              </w:rPr>
              <w:t xml:space="preserve"> </w:t>
            </w:r>
            <w:r w:rsidRPr="004E25DB">
              <w:rPr>
                <w:bCs/>
              </w:rPr>
              <w:t>Town Manager</w:t>
            </w:r>
            <w:r>
              <w:rPr>
                <w:bCs/>
              </w:rPr>
              <w:t xml:space="preserve">, </w:t>
            </w:r>
            <w:r w:rsidR="006B00DC">
              <w:rPr>
                <w:bCs/>
              </w:rPr>
              <w:t>Town</w:t>
            </w:r>
            <w:r>
              <w:rPr>
                <w:bCs/>
              </w:rPr>
              <w:t xml:space="preserve"> of Hull, and </w:t>
            </w:r>
            <w:bookmarkStart w:id="0" w:name="_Hlk116559226"/>
            <w:r w:rsidRPr="004E25DB">
              <w:rPr>
                <w:bCs/>
              </w:rPr>
              <w:t>Chief John Dunn</w:t>
            </w:r>
            <w:r>
              <w:rPr>
                <w:bCs/>
              </w:rPr>
              <w:t>, Hull Police Department</w:t>
            </w:r>
            <w:bookmarkEnd w:id="0"/>
          </w:p>
        </w:tc>
      </w:tr>
      <w:tr w:rsidR="00FF1019" w:rsidRPr="005E458D" w14:paraId="0D9FB235" w14:textId="77777777" w:rsidTr="00BB407E">
        <w:trPr>
          <w:jc w:val="center"/>
        </w:trPr>
        <w:tc>
          <w:tcPr>
            <w:tcW w:w="5089" w:type="dxa"/>
            <w:shd w:val="clear" w:color="auto" w:fill="auto"/>
          </w:tcPr>
          <w:p w14:paraId="3382E6B4"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3FD947AE" w14:textId="5CA6E2DE" w:rsidR="00FF1019" w:rsidRPr="00EA6102" w:rsidRDefault="00EF6A1B" w:rsidP="00694ECD">
            <w:pPr>
              <w:tabs>
                <w:tab w:val="left" w:pos="1485"/>
              </w:tabs>
              <w:rPr>
                <w:bCs/>
              </w:rPr>
            </w:pPr>
            <w:r>
              <w:t>General indoor air quality (IAQ</w:t>
            </w:r>
            <w:r w:rsidR="006B2E58">
              <w:t>) and mold concerns</w:t>
            </w:r>
          </w:p>
        </w:tc>
      </w:tr>
      <w:tr w:rsidR="00FF1019" w:rsidRPr="005E458D" w14:paraId="2F8C8C0A" w14:textId="77777777" w:rsidTr="00BB407E">
        <w:trPr>
          <w:jc w:val="center"/>
        </w:trPr>
        <w:tc>
          <w:tcPr>
            <w:tcW w:w="5089" w:type="dxa"/>
            <w:shd w:val="clear" w:color="auto" w:fill="auto"/>
          </w:tcPr>
          <w:p w14:paraId="4284667B"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6C5C649B" w14:textId="7D1F2B27" w:rsidR="00FF1019" w:rsidRPr="001174D9" w:rsidRDefault="00275995" w:rsidP="00EF6A1B">
            <w:pPr>
              <w:tabs>
                <w:tab w:val="left" w:pos="1485"/>
              </w:tabs>
              <w:rPr>
                <w:bCs/>
              </w:rPr>
            </w:pPr>
            <w:r>
              <w:rPr>
                <w:bCs/>
              </w:rPr>
              <w:t>September 16, 2022</w:t>
            </w:r>
          </w:p>
        </w:tc>
      </w:tr>
      <w:tr w:rsidR="00FF1019" w:rsidRPr="005E458D" w14:paraId="1CF1D940" w14:textId="77777777" w:rsidTr="00BB407E">
        <w:trPr>
          <w:jc w:val="center"/>
        </w:trPr>
        <w:tc>
          <w:tcPr>
            <w:tcW w:w="5089" w:type="dxa"/>
            <w:shd w:val="clear" w:color="auto" w:fill="auto"/>
          </w:tcPr>
          <w:p w14:paraId="3DE52DAE"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8D65B4F" w14:textId="77777777" w:rsidR="006B2E58" w:rsidRDefault="00AD6D8E" w:rsidP="00AD6D8E">
            <w:pPr>
              <w:pStyle w:val="StaffTitleHangingIndent"/>
            </w:pPr>
            <w:r>
              <w:t>Michael Feeney, Director</w:t>
            </w:r>
            <w:r w:rsidR="00FF1019">
              <w:t xml:space="preserve">, </w:t>
            </w:r>
          </w:p>
          <w:p w14:paraId="1C164215" w14:textId="2C7D8D42" w:rsidR="00FF1019" w:rsidRPr="008F0C39" w:rsidRDefault="00FF1019" w:rsidP="00AD6D8E">
            <w:pPr>
              <w:pStyle w:val="StaffTitleHangingIndent"/>
            </w:pPr>
            <w:r>
              <w:t>Indoor Air Quality Program</w:t>
            </w:r>
          </w:p>
        </w:tc>
      </w:tr>
      <w:tr w:rsidR="00C77085" w:rsidRPr="00A96F0D" w14:paraId="258623C2" w14:textId="77777777" w:rsidTr="00C77085">
        <w:trPr>
          <w:jc w:val="center"/>
        </w:trPr>
        <w:tc>
          <w:tcPr>
            <w:tcW w:w="5089" w:type="dxa"/>
            <w:shd w:val="clear" w:color="auto" w:fill="auto"/>
          </w:tcPr>
          <w:p w14:paraId="052839E1" w14:textId="77777777"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0A658D" w14:textId="77777777" w:rsidR="006B2E58" w:rsidRDefault="00CA46A3" w:rsidP="00EF6A1B">
            <w:pPr>
              <w:pStyle w:val="StaffTitleHangingIndent"/>
            </w:pPr>
            <w:r>
              <w:t xml:space="preserve">The </w:t>
            </w:r>
            <w:r w:rsidR="00EF6A1B">
              <w:t>HPD</w:t>
            </w:r>
            <w:r w:rsidR="00AD6D8E">
              <w:t xml:space="preserve"> occupi</w:t>
            </w:r>
            <w:r w:rsidR="000B69B7">
              <w:t>es a one</w:t>
            </w:r>
            <w:r w:rsidR="00A3508A">
              <w:t>-</w:t>
            </w:r>
            <w:r w:rsidR="00610486">
              <w:t>story</w:t>
            </w:r>
          </w:p>
          <w:p w14:paraId="7341271B" w14:textId="312147B8" w:rsidR="00C77085" w:rsidRPr="00C77085" w:rsidRDefault="00C70457" w:rsidP="00EF6A1B">
            <w:pPr>
              <w:pStyle w:val="StaffTitleHangingIndent"/>
            </w:pPr>
            <w:r>
              <w:t>building</w:t>
            </w:r>
            <w:r w:rsidR="00A3508A">
              <w:t xml:space="preserve"> constructed in </w:t>
            </w:r>
            <w:r w:rsidR="006B2E58">
              <w:t xml:space="preserve">the </w:t>
            </w:r>
            <w:r w:rsidR="000B69B7">
              <w:t>2000s</w:t>
            </w:r>
            <w:r w:rsidR="00D71587">
              <w:t>.</w:t>
            </w:r>
          </w:p>
        </w:tc>
      </w:tr>
      <w:tr w:rsidR="00C77085" w:rsidRPr="003A3B7B" w14:paraId="752FF653" w14:textId="77777777" w:rsidTr="00C77085">
        <w:trPr>
          <w:jc w:val="center"/>
        </w:trPr>
        <w:tc>
          <w:tcPr>
            <w:tcW w:w="5089" w:type="dxa"/>
            <w:shd w:val="clear" w:color="auto" w:fill="auto"/>
          </w:tcPr>
          <w:p w14:paraId="26168126" w14:textId="77777777"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14:paraId="48656712" w14:textId="77777777" w:rsidR="00C77085" w:rsidRPr="00C77085" w:rsidRDefault="008B4EB9" w:rsidP="00A7517D">
            <w:pPr>
              <w:pStyle w:val="StaffTitleHangingIndent"/>
            </w:pPr>
            <w:r>
              <w:t>Windows are openable</w:t>
            </w:r>
          </w:p>
        </w:tc>
      </w:tr>
    </w:tbl>
    <w:p w14:paraId="5770BCC7" w14:textId="77777777" w:rsidR="00280937" w:rsidRDefault="00280937" w:rsidP="00280937">
      <w:pPr>
        <w:pStyle w:val="Heading1"/>
      </w:pPr>
      <w:r>
        <w:t>Methods</w:t>
      </w:r>
    </w:p>
    <w:p w14:paraId="1B06F3F0" w14:textId="77777777" w:rsidR="00280937" w:rsidRDefault="00280937" w:rsidP="00C61AF7">
      <w:pPr>
        <w:pStyle w:val="BodyText"/>
        <w:ind w:firstLine="720"/>
      </w:pPr>
      <w:r w:rsidRPr="002C2B7C">
        <w:t>Please refer to the IAQ Manual for methods, sampling procedures, and interpretation of results (MDPH, 2015).</w:t>
      </w:r>
    </w:p>
    <w:p w14:paraId="631286F0" w14:textId="77777777" w:rsidR="00090D91" w:rsidRPr="00090D91" w:rsidRDefault="00090D91" w:rsidP="00090D91">
      <w:pPr>
        <w:pStyle w:val="Heading1"/>
      </w:pPr>
      <w:r w:rsidRPr="00090D91">
        <w:t>IAQ Testing Results</w:t>
      </w:r>
    </w:p>
    <w:p w14:paraId="30A59A91" w14:textId="77777777" w:rsidR="00882FAD" w:rsidRPr="00882FAD" w:rsidRDefault="00882FAD" w:rsidP="00882FAD">
      <w:pPr>
        <w:spacing w:line="360" w:lineRule="auto"/>
        <w:ind w:firstLine="720"/>
      </w:pPr>
      <w:r w:rsidRPr="00882FAD">
        <w:t>The following is a summary of indoor air testing results</w:t>
      </w:r>
      <w:r w:rsidR="00694ECD">
        <w:t xml:space="preserve"> (Table 1)</w:t>
      </w:r>
      <w:r w:rsidRPr="00882FAD">
        <w:t>.</w:t>
      </w:r>
    </w:p>
    <w:p w14:paraId="4B42E1B7" w14:textId="5DDD7DAB" w:rsidR="006204D8" w:rsidRPr="006204D8" w:rsidRDefault="006204D8" w:rsidP="006204D8">
      <w:pPr>
        <w:numPr>
          <w:ilvl w:val="0"/>
          <w:numId w:val="24"/>
        </w:numPr>
        <w:spacing w:line="360" w:lineRule="auto"/>
        <w:rPr>
          <w:b/>
          <w:bCs/>
        </w:rPr>
      </w:pPr>
      <w:r w:rsidRPr="006204D8">
        <w:rPr>
          <w:b/>
          <w:i/>
        </w:rPr>
        <w:t>Carbon dioxide levels</w:t>
      </w:r>
      <w:r w:rsidRPr="006204D8">
        <w:t xml:space="preserve"> were below </w:t>
      </w:r>
      <w:r w:rsidR="001A0108">
        <w:t xml:space="preserve">the MDPH guideline of </w:t>
      </w:r>
      <w:r w:rsidRPr="006204D8">
        <w:t xml:space="preserve">800 parts per million (ppm) in all areas assessed. Note that </w:t>
      </w:r>
      <w:r w:rsidR="00456405">
        <w:t>most areas</w:t>
      </w:r>
      <w:r w:rsidRPr="006204D8">
        <w:t xml:space="preserve"> were lightly occupied or unoccupied at the time of the assessment</w:t>
      </w:r>
      <w:r w:rsidR="00456405">
        <w:t>;</w:t>
      </w:r>
      <w:r w:rsidRPr="006204D8">
        <w:t xml:space="preserve"> carbon dioxide levels would be expected to be higher with </w:t>
      </w:r>
      <w:r w:rsidR="006E05FB">
        <w:t>increased</w:t>
      </w:r>
      <w:r w:rsidRPr="006204D8">
        <w:t xml:space="preserve"> occupancy.</w:t>
      </w:r>
    </w:p>
    <w:p w14:paraId="5FDA0A49" w14:textId="5DBCC389" w:rsidR="006204D8" w:rsidRPr="006204D8" w:rsidRDefault="006204D8" w:rsidP="006204D8">
      <w:pPr>
        <w:numPr>
          <w:ilvl w:val="0"/>
          <w:numId w:val="25"/>
        </w:numPr>
        <w:spacing w:line="360" w:lineRule="auto"/>
        <w:rPr>
          <w:b/>
          <w:bCs/>
        </w:rPr>
      </w:pPr>
      <w:r w:rsidRPr="00A740BF">
        <w:rPr>
          <w:b/>
          <w:i/>
        </w:rPr>
        <w:t>Temperature</w:t>
      </w:r>
      <w:r w:rsidRPr="006204D8">
        <w:t xml:space="preserve"> was </w:t>
      </w:r>
      <w:r w:rsidR="00660299">
        <w:t>within</w:t>
      </w:r>
      <w:r w:rsidR="00456405">
        <w:t xml:space="preserve"> or close</w:t>
      </w:r>
      <w:r w:rsidRPr="006204D8">
        <w:t xml:space="preserve"> the recommended range of 70°F to 78°F in areas assessed.</w:t>
      </w:r>
    </w:p>
    <w:p w14:paraId="4AC9866F" w14:textId="68E2B8A0" w:rsidR="006204D8" w:rsidRPr="006204D8" w:rsidRDefault="006204D8" w:rsidP="006204D8">
      <w:pPr>
        <w:numPr>
          <w:ilvl w:val="0"/>
          <w:numId w:val="26"/>
        </w:numPr>
        <w:spacing w:line="360" w:lineRule="auto"/>
        <w:rPr>
          <w:b/>
          <w:bCs/>
        </w:rPr>
      </w:pPr>
      <w:r w:rsidRPr="00A740BF">
        <w:rPr>
          <w:b/>
          <w:i/>
        </w:rPr>
        <w:t>Relative humidity</w:t>
      </w:r>
      <w:r w:rsidRPr="006204D8">
        <w:t xml:space="preserve"> was the </w:t>
      </w:r>
      <w:r w:rsidR="00456405">
        <w:t>within or close to the lower end of</w:t>
      </w:r>
      <w:r w:rsidR="00C002A1">
        <w:t xml:space="preserve"> the re</w:t>
      </w:r>
      <w:r w:rsidRPr="006204D8">
        <w:t xml:space="preserve">commended range of 40% to 60% in </w:t>
      </w:r>
      <w:r w:rsidR="00C002A1">
        <w:t>the</w:t>
      </w:r>
      <w:r w:rsidRPr="006204D8">
        <w:t xml:space="preserve"> areas assessed.</w:t>
      </w:r>
    </w:p>
    <w:p w14:paraId="30372A17" w14:textId="77777777" w:rsidR="006204D8" w:rsidRPr="006204D8" w:rsidRDefault="006204D8" w:rsidP="006204D8">
      <w:pPr>
        <w:numPr>
          <w:ilvl w:val="0"/>
          <w:numId w:val="26"/>
        </w:numPr>
        <w:spacing w:line="360" w:lineRule="auto"/>
        <w:rPr>
          <w:b/>
          <w:bCs/>
        </w:rPr>
      </w:pPr>
      <w:r w:rsidRPr="006204D8">
        <w:rPr>
          <w:b/>
          <w:i/>
        </w:rPr>
        <w:t>Carbon monoxide</w:t>
      </w:r>
      <w:r w:rsidRPr="006204D8">
        <w:t xml:space="preserve"> levels were non-detectable (ND) in all areas assessed.</w:t>
      </w:r>
    </w:p>
    <w:p w14:paraId="4F567F0F" w14:textId="7B942B36" w:rsidR="006204D8" w:rsidRPr="006204D8" w:rsidRDefault="006204D8" w:rsidP="006204D8">
      <w:pPr>
        <w:numPr>
          <w:ilvl w:val="0"/>
          <w:numId w:val="27"/>
        </w:numPr>
        <w:spacing w:line="360" w:lineRule="auto"/>
        <w:rPr>
          <w:b/>
          <w:bCs/>
        </w:rPr>
      </w:pPr>
      <w:r w:rsidRPr="00A740BF">
        <w:rPr>
          <w:b/>
          <w:i/>
        </w:rPr>
        <w:t>Fine particulate matter (PM2.5)</w:t>
      </w:r>
      <w:r w:rsidRPr="006204D8">
        <w:rPr>
          <w:b/>
          <w:i/>
        </w:rPr>
        <w:t xml:space="preserve"> </w:t>
      </w:r>
      <w:r w:rsidRPr="006204D8">
        <w:t>concentrations measured were below the National Ambient Air Quality Standard (NAAQS) level of 35 μg/m</w:t>
      </w:r>
      <w:r w:rsidRPr="006204D8">
        <w:rPr>
          <w:vertAlign w:val="superscript"/>
        </w:rPr>
        <w:t>3</w:t>
      </w:r>
      <w:r w:rsidRPr="006204D8">
        <w:t xml:space="preserve"> in all areas assessed</w:t>
      </w:r>
      <w:r w:rsidR="00915012">
        <w:t>.</w:t>
      </w:r>
    </w:p>
    <w:p w14:paraId="63C58D1D" w14:textId="77777777" w:rsidR="00882FAD" w:rsidRPr="00882FAD" w:rsidRDefault="00882FAD" w:rsidP="00343DD2">
      <w:pPr>
        <w:pStyle w:val="Heading2"/>
      </w:pPr>
      <w:r w:rsidRPr="00882FAD">
        <w:lastRenderedPageBreak/>
        <w:t>Ventilation</w:t>
      </w:r>
    </w:p>
    <w:p w14:paraId="2CC37E8F" w14:textId="7E4A9EFD" w:rsidR="00676E57" w:rsidRPr="004E25DB" w:rsidRDefault="00882FAD" w:rsidP="00882FAD">
      <w:pPr>
        <w:spacing w:line="360" w:lineRule="auto"/>
        <w:ind w:firstLine="720"/>
        <w:rPr>
          <w:szCs w:val="24"/>
        </w:rPr>
      </w:pPr>
      <w:r w:rsidRPr="00882FAD">
        <w:rPr>
          <w:szCs w:val="24"/>
        </w:rPr>
        <w:t xml:space="preserve">The </w:t>
      </w:r>
      <w:r w:rsidR="009F045E">
        <w:rPr>
          <w:szCs w:val="24"/>
        </w:rPr>
        <w:t>HPD</w:t>
      </w:r>
      <w:r w:rsidRPr="00882FAD">
        <w:rPr>
          <w:szCs w:val="24"/>
        </w:rPr>
        <w:t xml:space="preserve"> has</w:t>
      </w:r>
      <w:r w:rsidR="000B69B7">
        <w:rPr>
          <w:szCs w:val="24"/>
        </w:rPr>
        <w:t xml:space="preserve"> a </w:t>
      </w:r>
      <w:r w:rsidR="006537BB">
        <w:rPr>
          <w:szCs w:val="24"/>
        </w:rPr>
        <w:t>mechanical</w:t>
      </w:r>
      <w:r w:rsidR="000B69B7">
        <w:rPr>
          <w:szCs w:val="24"/>
        </w:rPr>
        <w:t xml:space="preserve"> heating, </w:t>
      </w:r>
      <w:r w:rsidR="006D0920">
        <w:rPr>
          <w:szCs w:val="24"/>
        </w:rPr>
        <w:t>ventilating,</w:t>
      </w:r>
      <w:r w:rsidR="000B69B7">
        <w:rPr>
          <w:szCs w:val="24"/>
        </w:rPr>
        <w:t xml:space="preserve"> and air-</w:t>
      </w:r>
      <w:r w:rsidR="006537BB">
        <w:rPr>
          <w:szCs w:val="24"/>
        </w:rPr>
        <w:t>conditioning (</w:t>
      </w:r>
      <w:r w:rsidR="009F045E">
        <w:rPr>
          <w:szCs w:val="24"/>
        </w:rPr>
        <w:t>HVAC) system</w:t>
      </w:r>
      <w:r w:rsidR="0022409B">
        <w:rPr>
          <w:szCs w:val="24"/>
        </w:rPr>
        <w:t>.</w:t>
      </w:r>
      <w:r w:rsidR="009F045E">
        <w:rPr>
          <w:szCs w:val="24"/>
        </w:rPr>
        <w:t xml:space="preserve"> One air handling unit (AHU) is located on the roof of the HPD (Picture </w:t>
      </w:r>
      <w:r w:rsidR="00B606B1">
        <w:rPr>
          <w:szCs w:val="24"/>
        </w:rPr>
        <w:t>1</w:t>
      </w:r>
      <w:r w:rsidR="009F045E">
        <w:rPr>
          <w:szCs w:val="24"/>
        </w:rPr>
        <w:t>)</w:t>
      </w:r>
      <w:r w:rsidR="0022409B">
        <w:rPr>
          <w:szCs w:val="24"/>
        </w:rPr>
        <w:t xml:space="preserve">. </w:t>
      </w:r>
      <w:bookmarkStart w:id="1" w:name="_Hlk116552467"/>
      <w:r w:rsidR="009F045E">
        <w:rPr>
          <w:szCs w:val="24"/>
        </w:rPr>
        <w:t>Th</w:t>
      </w:r>
      <w:r w:rsidR="009663D9">
        <w:rPr>
          <w:szCs w:val="24"/>
        </w:rPr>
        <w:t xml:space="preserve">e rooftop </w:t>
      </w:r>
      <w:r w:rsidR="009F045E">
        <w:rPr>
          <w:szCs w:val="24"/>
        </w:rPr>
        <w:t xml:space="preserve">AHU has </w:t>
      </w:r>
      <w:r w:rsidR="009F045E" w:rsidRPr="004E25DB">
        <w:rPr>
          <w:szCs w:val="24"/>
        </w:rPr>
        <w:t xml:space="preserve">a </w:t>
      </w:r>
      <w:r w:rsidR="006E452D" w:rsidRPr="004E25DB">
        <w:rPr>
          <w:szCs w:val="24"/>
        </w:rPr>
        <w:t>fresh</w:t>
      </w:r>
      <w:r w:rsidR="009F045E" w:rsidRPr="004E25DB">
        <w:rPr>
          <w:szCs w:val="24"/>
        </w:rPr>
        <w:t xml:space="preserve"> air </w:t>
      </w:r>
      <w:r w:rsidR="0022409B" w:rsidRPr="004E25DB">
        <w:rPr>
          <w:szCs w:val="24"/>
        </w:rPr>
        <w:t>intake but</w:t>
      </w:r>
      <w:r w:rsidR="009F045E" w:rsidRPr="004E25DB">
        <w:rPr>
          <w:szCs w:val="24"/>
        </w:rPr>
        <w:t xml:space="preserve"> does not appear to have the </w:t>
      </w:r>
      <w:r w:rsidR="006E452D" w:rsidRPr="004E25DB">
        <w:rPr>
          <w:szCs w:val="24"/>
        </w:rPr>
        <w:t>capacity</w:t>
      </w:r>
      <w:r w:rsidR="009F045E" w:rsidRPr="004E25DB">
        <w:rPr>
          <w:szCs w:val="24"/>
        </w:rPr>
        <w:t xml:space="preserve"> to exhaust air</w:t>
      </w:r>
      <w:r w:rsidR="0022409B" w:rsidRPr="004E25DB">
        <w:rPr>
          <w:szCs w:val="24"/>
        </w:rPr>
        <w:t xml:space="preserve">. </w:t>
      </w:r>
      <w:r w:rsidR="00676E57" w:rsidRPr="004E25DB">
        <w:rPr>
          <w:szCs w:val="24"/>
        </w:rPr>
        <w:t xml:space="preserve">Some areas in reception and dispatch have </w:t>
      </w:r>
      <w:r w:rsidR="004E25DB" w:rsidRPr="004E25DB">
        <w:rPr>
          <w:szCs w:val="24"/>
        </w:rPr>
        <w:t>return</w:t>
      </w:r>
      <w:r w:rsidR="00676E57" w:rsidRPr="004E25DB">
        <w:rPr>
          <w:szCs w:val="24"/>
        </w:rPr>
        <w:t xml:space="preserve"> vents that are connected to the roof</w:t>
      </w:r>
      <w:r w:rsidR="00205E52" w:rsidRPr="004E25DB">
        <w:rPr>
          <w:szCs w:val="24"/>
        </w:rPr>
        <w:t>top</w:t>
      </w:r>
      <w:r w:rsidR="00676E57" w:rsidRPr="004E25DB">
        <w:rPr>
          <w:szCs w:val="24"/>
        </w:rPr>
        <w:t xml:space="preserve"> AHU via ductwork</w:t>
      </w:r>
      <w:r w:rsidR="0022409B" w:rsidRPr="004E25DB">
        <w:rPr>
          <w:szCs w:val="24"/>
        </w:rPr>
        <w:t>.</w:t>
      </w:r>
      <w:bookmarkEnd w:id="1"/>
    </w:p>
    <w:p w14:paraId="593640ED" w14:textId="0FC2512A" w:rsidR="00205E52" w:rsidRDefault="009F045E" w:rsidP="00882FAD">
      <w:pPr>
        <w:spacing w:line="360" w:lineRule="auto"/>
        <w:ind w:firstLine="720"/>
        <w:rPr>
          <w:szCs w:val="24"/>
        </w:rPr>
      </w:pPr>
      <w:r w:rsidRPr="004E25DB">
        <w:rPr>
          <w:szCs w:val="24"/>
        </w:rPr>
        <w:t xml:space="preserve">A second AHU </w:t>
      </w:r>
      <w:r w:rsidR="0022409B" w:rsidRPr="004E25DB">
        <w:rPr>
          <w:szCs w:val="24"/>
        </w:rPr>
        <w:t>i</w:t>
      </w:r>
      <w:r w:rsidRPr="004E25DB">
        <w:rPr>
          <w:szCs w:val="24"/>
        </w:rPr>
        <w:t>s installed on the ceiling of the hallway between offices and the lock</w:t>
      </w:r>
      <w:r>
        <w:rPr>
          <w:szCs w:val="24"/>
        </w:rPr>
        <w:t xml:space="preserve"> up</w:t>
      </w:r>
      <w:r w:rsidR="001B0671">
        <w:rPr>
          <w:szCs w:val="24"/>
        </w:rPr>
        <w:t xml:space="preserve"> (</w:t>
      </w:r>
      <w:r w:rsidR="00BF076D">
        <w:rPr>
          <w:szCs w:val="24"/>
        </w:rPr>
        <w:t>P</w:t>
      </w:r>
      <w:r w:rsidR="001B0671">
        <w:rPr>
          <w:szCs w:val="24"/>
        </w:rPr>
        <w:t>icture 2)</w:t>
      </w:r>
      <w:r w:rsidR="0022409B">
        <w:rPr>
          <w:szCs w:val="24"/>
        </w:rPr>
        <w:t xml:space="preserve">. </w:t>
      </w:r>
      <w:r w:rsidR="009663D9">
        <w:rPr>
          <w:szCs w:val="24"/>
        </w:rPr>
        <w:t>The hallway</w:t>
      </w:r>
      <w:r w:rsidR="00205E52">
        <w:rPr>
          <w:szCs w:val="24"/>
        </w:rPr>
        <w:t xml:space="preserve"> AHU</w:t>
      </w:r>
      <w:r w:rsidR="009663D9">
        <w:rPr>
          <w:szCs w:val="24"/>
        </w:rPr>
        <w:t xml:space="preserve"> has n</w:t>
      </w:r>
      <w:r w:rsidR="00205E52">
        <w:rPr>
          <w:szCs w:val="24"/>
        </w:rPr>
        <w:t>o</w:t>
      </w:r>
      <w:r w:rsidR="009663D9">
        <w:rPr>
          <w:szCs w:val="24"/>
        </w:rPr>
        <w:t xml:space="preserve"> means to introduce fresh air or provide exhaust</w:t>
      </w:r>
      <w:r w:rsidR="0019153B">
        <w:rPr>
          <w:szCs w:val="24"/>
        </w:rPr>
        <w:t>, so only</w:t>
      </w:r>
      <w:r w:rsidR="009663D9">
        <w:rPr>
          <w:szCs w:val="24"/>
        </w:rPr>
        <w:t xml:space="preserve"> recirculates air </w:t>
      </w:r>
      <w:r w:rsidR="00205E52">
        <w:rPr>
          <w:szCs w:val="24"/>
        </w:rPr>
        <w:t>and provides</w:t>
      </w:r>
      <w:r w:rsidR="009663D9">
        <w:rPr>
          <w:szCs w:val="24"/>
        </w:rPr>
        <w:t xml:space="preserve"> heat</w:t>
      </w:r>
      <w:r w:rsidR="0022409B">
        <w:rPr>
          <w:szCs w:val="24"/>
        </w:rPr>
        <w:t>ing</w:t>
      </w:r>
      <w:r w:rsidR="009663D9">
        <w:rPr>
          <w:szCs w:val="24"/>
        </w:rPr>
        <w:t xml:space="preserve"> or cooling</w:t>
      </w:r>
      <w:r w:rsidR="0022409B">
        <w:rPr>
          <w:szCs w:val="24"/>
        </w:rPr>
        <w:t xml:space="preserve">. </w:t>
      </w:r>
      <w:r w:rsidR="00CA1925">
        <w:rPr>
          <w:szCs w:val="24"/>
        </w:rPr>
        <w:t xml:space="preserve">It appears that the HPD is designed to use its main hallways </w:t>
      </w:r>
      <w:r w:rsidR="00205E52">
        <w:rPr>
          <w:szCs w:val="24"/>
        </w:rPr>
        <w:t xml:space="preserve">as an air duct </w:t>
      </w:r>
      <w:r w:rsidR="00CA1925">
        <w:rPr>
          <w:szCs w:val="24"/>
        </w:rPr>
        <w:t xml:space="preserve">to draw air from the front office to the booking </w:t>
      </w:r>
      <w:r w:rsidR="006E452D">
        <w:rPr>
          <w:szCs w:val="24"/>
        </w:rPr>
        <w:t>area</w:t>
      </w:r>
      <w:r w:rsidR="0022409B">
        <w:rPr>
          <w:szCs w:val="24"/>
        </w:rPr>
        <w:t>.</w:t>
      </w:r>
    </w:p>
    <w:p w14:paraId="62DAF270" w14:textId="2CB07879" w:rsidR="00CA1925" w:rsidRDefault="00EA124A" w:rsidP="00882FAD">
      <w:pPr>
        <w:spacing w:line="360" w:lineRule="auto"/>
        <w:ind w:firstLine="720"/>
        <w:rPr>
          <w:szCs w:val="24"/>
        </w:rPr>
      </w:pPr>
      <w:r>
        <w:rPr>
          <w:szCs w:val="24"/>
        </w:rPr>
        <w:t>Rooms along the exterior</w:t>
      </w:r>
      <w:r w:rsidR="00CA1925">
        <w:rPr>
          <w:szCs w:val="24"/>
        </w:rPr>
        <w:t xml:space="preserve"> have </w:t>
      </w:r>
      <w:r w:rsidR="006E452D">
        <w:rPr>
          <w:szCs w:val="24"/>
        </w:rPr>
        <w:t>exhaust</w:t>
      </w:r>
      <w:r w:rsidR="00CA1925">
        <w:rPr>
          <w:szCs w:val="24"/>
        </w:rPr>
        <w:t xml:space="preserve"> vent</w:t>
      </w:r>
      <w:r w:rsidR="0022409B">
        <w:rPr>
          <w:szCs w:val="24"/>
        </w:rPr>
        <w:t>s</w:t>
      </w:r>
      <w:r w:rsidR="00CA1925">
        <w:rPr>
          <w:szCs w:val="24"/>
        </w:rPr>
        <w:t xml:space="preserve"> installed in exterior walls</w:t>
      </w:r>
      <w:r w:rsidR="00BF076D">
        <w:rPr>
          <w:szCs w:val="24"/>
        </w:rPr>
        <w:t xml:space="preserve"> (Pictures 3 and 4)</w:t>
      </w:r>
      <w:r w:rsidR="0022409B">
        <w:rPr>
          <w:szCs w:val="24"/>
        </w:rPr>
        <w:t xml:space="preserve">. </w:t>
      </w:r>
      <w:r w:rsidR="00CA1925">
        <w:rPr>
          <w:szCs w:val="24"/>
        </w:rPr>
        <w:t>It appears the purpose of these vents</w:t>
      </w:r>
      <w:r w:rsidR="0022409B">
        <w:rPr>
          <w:szCs w:val="24"/>
        </w:rPr>
        <w:t xml:space="preserve"> is</w:t>
      </w:r>
      <w:r w:rsidR="00CA1925">
        <w:rPr>
          <w:szCs w:val="24"/>
        </w:rPr>
        <w:t xml:space="preserve"> to</w:t>
      </w:r>
      <w:r w:rsidR="00205E52">
        <w:rPr>
          <w:szCs w:val="24"/>
        </w:rPr>
        <w:t xml:space="preserve"> exhaust stale air from rooms and thus</w:t>
      </w:r>
      <w:r w:rsidR="00CA1925">
        <w:rPr>
          <w:szCs w:val="24"/>
        </w:rPr>
        <w:t xml:space="preserve"> draw air from the main hallway into each room</w:t>
      </w:r>
      <w:r w:rsidR="0022409B">
        <w:rPr>
          <w:szCs w:val="24"/>
        </w:rPr>
        <w:t xml:space="preserve">. </w:t>
      </w:r>
      <w:r w:rsidR="00205E52">
        <w:rPr>
          <w:szCs w:val="24"/>
        </w:rPr>
        <w:t>However, n</w:t>
      </w:r>
      <w:r w:rsidR="00CA1925">
        <w:rPr>
          <w:szCs w:val="24"/>
        </w:rPr>
        <w:t xml:space="preserve">one of these </w:t>
      </w:r>
      <w:r w:rsidR="006E452D">
        <w:rPr>
          <w:szCs w:val="24"/>
        </w:rPr>
        <w:t>exhaust</w:t>
      </w:r>
      <w:r w:rsidR="00CA1925">
        <w:rPr>
          <w:szCs w:val="24"/>
        </w:rPr>
        <w:t xml:space="preserve"> vents were operating during this </w:t>
      </w:r>
      <w:r w:rsidR="0019153B">
        <w:rPr>
          <w:szCs w:val="24"/>
        </w:rPr>
        <w:t>assessment</w:t>
      </w:r>
      <w:r w:rsidR="0022409B">
        <w:rPr>
          <w:szCs w:val="24"/>
        </w:rPr>
        <w:t>.</w:t>
      </w:r>
    </w:p>
    <w:p w14:paraId="3D9C4963" w14:textId="466F5392" w:rsidR="00EA124A" w:rsidRPr="00495A65" w:rsidRDefault="00EA124A" w:rsidP="00EA124A">
      <w:pPr>
        <w:spacing w:line="360" w:lineRule="auto"/>
        <w:ind w:firstLine="720"/>
      </w:pPr>
      <w:r>
        <w:t>In addition to general HVAC equipment, wall-mounted air-conditioning</w:t>
      </w:r>
      <w:r w:rsidR="0019153B">
        <w:t xml:space="preserve"> </w:t>
      </w:r>
      <w:r>
        <w:t>units were installed (mini-splits</w:t>
      </w:r>
      <w:r w:rsidR="004E25DB">
        <w:t xml:space="preserve">, </w:t>
      </w:r>
      <w:r>
        <w:t xml:space="preserve">Picture </w:t>
      </w:r>
      <w:r w:rsidR="00335785">
        <w:t>5</w:t>
      </w:r>
      <w:r>
        <w:t>). Mini-splits heat and/or cool recirculated air only.</w:t>
      </w:r>
    </w:p>
    <w:p w14:paraId="04939F43" w14:textId="090A86FD" w:rsidR="00CA1925" w:rsidRDefault="00205E52" w:rsidP="00495A65">
      <w:pPr>
        <w:spacing w:line="360" w:lineRule="auto"/>
        <w:ind w:firstLine="720"/>
      </w:pPr>
      <w:r>
        <w:rPr>
          <w:szCs w:val="24"/>
        </w:rPr>
        <w:t xml:space="preserve">Apart from the </w:t>
      </w:r>
      <w:r w:rsidR="0019153B">
        <w:rPr>
          <w:szCs w:val="24"/>
        </w:rPr>
        <w:t>S</w:t>
      </w:r>
      <w:r>
        <w:rPr>
          <w:szCs w:val="24"/>
        </w:rPr>
        <w:t xml:space="preserve">quad </w:t>
      </w:r>
      <w:r w:rsidR="0019153B">
        <w:rPr>
          <w:szCs w:val="24"/>
        </w:rPr>
        <w:t>R</w:t>
      </w:r>
      <w:r>
        <w:rPr>
          <w:szCs w:val="24"/>
        </w:rPr>
        <w:t>oom, b</w:t>
      </w:r>
      <w:r w:rsidR="0022409B">
        <w:rPr>
          <w:szCs w:val="24"/>
        </w:rPr>
        <w:t xml:space="preserve">asement areas of the </w:t>
      </w:r>
      <w:r w:rsidR="009663D9">
        <w:rPr>
          <w:szCs w:val="24"/>
        </w:rPr>
        <w:t>HPD are not connected to either</w:t>
      </w:r>
      <w:r w:rsidR="0019153B">
        <w:rPr>
          <w:szCs w:val="24"/>
        </w:rPr>
        <w:t xml:space="preserve"> of the</w:t>
      </w:r>
      <w:r w:rsidR="009663D9">
        <w:rPr>
          <w:szCs w:val="24"/>
        </w:rPr>
        <w:t xml:space="preserve"> AHU</w:t>
      </w:r>
      <w:r w:rsidR="0019153B">
        <w:rPr>
          <w:szCs w:val="24"/>
        </w:rPr>
        <w:t>s</w:t>
      </w:r>
      <w:r w:rsidR="0022409B">
        <w:rPr>
          <w:szCs w:val="24"/>
        </w:rPr>
        <w:t xml:space="preserve">. </w:t>
      </w:r>
      <w:r w:rsidR="009663D9">
        <w:rPr>
          <w:szCs w:val="24"/>
        </w:rPr>
        <w:t xml:space="preserve">Each of these </w:t>
      </w:r>
      <w:r w:rsidR="00EA124A">
        <w:rPr>
          <w:szCs w:val="24"/>
        </w:rPr>
        <w:t xml:space="preserve">maintenance/storage </w:t>
      </w:r>
      <w:r w:rsidR="009663D9">
        <w:rPr>
          <w:szCs w:val="24"/>
        </w:rPr>
        <w:t xml:space="preserve">areas </w:t>
      </w:r>
      <w:r w:rsidR="006E452D">
        <w:rPr>
          <w:szCs w:val="24"/>
        </w:rPr>
        <w:t>has</w:t>
      </w:r>
      <w:r w:rsidR="009663D9">
        <w:rPr>
          <w:szCs w:val="24"/>
        </w:rPr>
        <w:t xml:space="preserve"> open</w:t>
      </w:r>
      <w:r w:rsidR="001C38B1">
        <w:rPr>
          <w:szCs w:val="24"/>
        </w:rPr>
        <w:t>able</w:t>
      </w:r>
      <w:r w:rsidR="009663D9">
        <w:rPr>
          <w:szCs w:val="24"/>
        </w:rPr>
        <w:t xml:space="preserve"> windows located in </w:t>
      </w:r>
      <w:r w:rsidR="002B4860">
        <w:rPr>
          <w:szCs w:val="24"/>
        </w:rPr>
        <w:t>window</w:t>
      </w:r>
      <w:r w:rsidR="00EA124A">
        <w:rPr>
          <w:szCs w:val="24"/>
        </w:rPr>
        <w:t xml:space="preserve"> wells which are discussed further under </w:t>
      </w:r>
      <w:r w:rsidR="00EA124A" w:rsidRPr="00342135">
        <w:rPr>
          <w:b/>
          <w:bCs/>
          <w:szCs w:val="24"/>
        </w:rPr>
        <w:t>Microbial</w:t>
      </w:r>
      <w:r w:rsidR="00342135" w:rsidRPr="00342135">
        <w:rPr>
          <w:b/>
          <w:bCs/>
          <w:szCs w:val="24"/>
        </w:rPr>
        <w:t xml:space="preserve">/Moisture </w:t>
      </w:r>
      <w:r w:rsidR="00EA124A" w:rsidRPr="00342135">
        <w:rPr>
          <w:b/>
          <w:bCs/>
          <w:szCs w:val="24"/>
        </w:rPr>
        <w:t>Concerns</w:t>
      </w:r>
      <w:r w:rsidR="00EA124A">
        <w:rPr>
          <w:szCs w:val="24"/>
        </w:rPr>
        <w:t xml:space="preserve"> below</w:t>
      </w:r>
      <w:r w:rsidR="0022409B">
        <w:rPr>
          <w:szCs w:val="24"/>
        </w:rPr>
        <w:t xml:space="preserve">. </w:t>
      </w:r>
      <w:r w:rsidR="00CA1925">
        <w:rPr>
          <w:szCs w:val="24"/>
        </w:rPr>
        <w:t>The garage is</w:t>
      </w:r>
      <w:r w:rsidR="0019153B">
        <w:rPr>
          <w:szCs w:val="24"/>
        </w:rPr>
        <w:t xml:space="preserve"> also</w:t>
      </w:r>
      <w:r w:rsidR="00CA1925">
        <w:rPr>
          <w:szCs w:val="24"/>
        </w:rPr>
        <w:t xml:space="preserve"> not connected to the HVAC system </w:t>
      </w:r>
      <w:r w:rsidR="00EA124A">
        <w:rPr>
          <w:szCs w:val="24"/>
        </w:rPr>
        <w:t>and has no</w:t>
      </w:r>
      <w:r w:rsidR="00CA1925">
        <w:rPr>
          <w:szCs w:val="24"/>
        </w:rPr>
        <w:t xml:space="preserve"> openable windows</w:t>
      </w:r>
      <w:r w:rsidR="0022409B">
        <w:rPr>
          <w:szCs w:val="24"/>
        </w:rPr>
        <w:t xml:space="preserve">. </w:t>
      </w:r>
      <w:r w:rsidR="00CA1925">
        <w:rPr>
          <w:szCs w:val="24"/>
        </w:rPr>
        <w:t xml:space="preserve">The garage has industrial heaters </w:t>
      </w:r>
      <w:r w:rsidR="004E25DB">
        <w:rPr>
          <w:szCs w:val="24"/>
        </w:rPr>
        <w:t>that</w:t>
      </w:r>
      <w:r w:rsidR="00CA1925">
        <w:rPr>
          <w:szCs w:val="24"/>
        </w:rPr>
        <w:t xml:space="preserve"> </w:t>
      </w:r>
      <w:r w:rsidR="006E452D">
        <w:rPr>
          <w:szCs w:val="24"/>
        </w:rPr>
        <w:t>recirculat</w:t>
      </w:r>
      <w:r w:rsidR="001C38B1">
        <w:rPr>
          <w:szCs w:val="24"/>
        </w:rPr>
        <w:t>e</w:t>
      </w:r>
      <w:r w:rsidR="00CA1925">
        <w:rPr>
          <w:szCs w:val="24"/>
        </w:rPr>
        <w:t xml:space="preserve"> air</w:t>
      </w:r>
      <w:r w:rsidR="0022409B">
        <w:rPr>
          <w:szCs w:val="24"/>
        </w:rPr>
        <w:t>.</w:t>
      </w:r>
    </w:p>
    <w:p w14:paraId="2E518862" w14:textId="4368AA51" w:rsidR="00495A65" w:rsidRPr="00495A65" w:rsidRDefault="00495A65" w:rsidP="00495A65">
      <w:pPr>
        <w:spacing w:line="360" w:lineRule="auto"/>
        <w:ind w:firstLine="720"/>
      </w:pPr>
      <w:r w:rsidRPr="00495A65">
        <w:t>It is important to note that HVAC systems are designed to heat and cool a predetermined volume of air drawn from outdoors via fresh air intakes installed in AHUs</w:t>
      </w:r>
      <w:r w:rsidR="0022409B">
        <w:t xml:space="preserve">. </w:t>
      </w:r>
      <w:r w:rsidRPr="00495A65">
        <w:t xml:space="preserve">If </w:t>
      </w:r>
      <w:r w:rsidR="00EA124A">
        <w:t xml:space="preserve">insufficient </w:t>
      </w:r>
      <w:r w:rsidRPr="00495A65">
        <w:t xml:space="preserve">air </w:t>
      </w:r>
      <w:r w:rsidR="00EA124A">
        <w:t xml:space="preserve">is </w:t>
      </w:r>
      <w:r w:rsidRPr="00495A65">
        <w:t xml:space="preserve">added to the interior of a building </w:t>
      </w:r>
      <w:r w:rsidR="00EA124A">
        <w:t>through the HVAC system,</w:t>
      </w:r>
      <w:r w:rsidRPr="00495A65">
        <w:t xml:space="preserve"> the ability of the HVAC system to maintain heating </w:t>
      </w:r>
      <w:r w:rsidR="0019153B">
        <w:t>or</w:t>
      </w:r>
      <w:r w:rsidRPr="00495A65">
        <w:t xml:space="preserve"> cooling will be impaired</w:t>
      </w:r>
      <w:r w:rsidR="0022409B">
        <w:t>.</w:t>
      </w:r>
    </w:p>
    <w:p w14:paraId="08E9F68A" w14:textId="566B78BE" w:rsidR="00495A65" w:rsidRPr="00495A65" w:rsidRDefault="00CA1925" w:rsidP="00495A65">
      <w:pPr>
        <w:spacing w:line="360" w:lineRule="auto"/>
        <w:ind w:firstLine="720"/>
      </w:pPr>
      <w:r>
        <w:t xml:space="preserve">Various doors </w:t>
      </w:r>
      <w:r w:rsidR="00335785">
        <w:t>between conditioned and unconditioned spaces exist in the building</w:t>
      </w:r>
      <w:r w:rsidR="007A2F5C">
        <w:t xml:space="preserve">, particularly </w:t>
      </w:r>
      <w:r w:rsidR="00342135">
        <w:t>a door</w:t>
      </w:r>
      <w:r w:rsidR="007A2F5C">
        <w:t xml:space="preserve"> leading to the garage</w:t>
      </w:r>
      <w:r w:rsidR="00335785">
        <w:t>, an unconditioned space which can open to the outdoors</w:t>
      </w:r>
      <w:r w:rsidR="0022409B">
        <w:t xml:space="preserve">. </w:t>
      </w:r>
      <w:r w:rsidR="00744568">
        <w:t>D</w:t>
      </w:r>
      <w:r w:rsidR="00495A65" w:rsidRPr="00495A65">
        <w:t xml:space="preserve">uring this visit, the </w:t>
      </w:r>
      <w:r w:rsidR="00335785">
        <w:t xml:space="preserve">interior door to </w:t>
      </w:r>
      <w:r w:rsidR="00744568">
        <w:t>the garage was pegged open</w:t>
      </w:r>
      <w:r w:rsidR="00771A52">
        <w:t xml:space="preserve">. </w:t>
      </w:r>
      <w:r w:rsidR="00744568">
        <w:t>In this configuration</w:t>
      </w:r>
      <w:r w:rsidR="00324C1B">
        <w:t xml:space="preserve">, </w:t>
      </w:r>
      <w:r w:rsidR="00771A52">
        <w:t xml:space="preserve">a </w:t>
      </w:r>
      <w:r w:rsidR="00324C1B" w:rsidRPr="00495A65">
        <w:t>significant</w:t>
      </w:r>
      <w:r w:rsidR="00495A65" w:rsidRPr="00495A65">
        <w:t xml:space="preserve"> amount of unconditioned air </w:t>
      </w:r>
      <w:r w:rsidR="00744568">
        <w:t xml:space="preserve">is likely </w:t>
      </w:r>
      <w:r w:rsidR="00495A65" w:rsidRPr="00495A65">
        <w:t xml:space="preserve">captured by the HVAC system and then redistributed throughout the building, </w:t>
      </w:r>
      <w:r w:rsidR="00335785">
        <w:t>making</w:t>
      </w:r>
      <w:r w:rsidR="00495A65" w:rsidRPr="00495A65">
        <w:t xml:space="preserve"> </w:t>
      </w:r>
      <w:r w:rsidR="00335785">
        <w:t>temperature and humidity</w:t>
      </w:r>
      <w:r w:rsidR="00495A65" w:rsidRPr="00495A65">
        <w:t xml:space="preserve"> control </w:t>
      </w:r>
      <w:r w:rsidR="00335785">
        <w:t xml:space="preserve">difficult </w:t>
      </w:r>
      <w:r w:rsidR="00495A65" w:rsidRPr="00495A65">
        <w:t>during hot, humid weather</w:t>
      </w:r>
      <w:r w:rsidR="0022409B">
        <w:t xml:space="preserve">. </w:t>
      </w:r>
      <w:r w:rsidR="00495A65" w:rsidRPr="00495A65">
        <w:t xml:space="preserve">If the </w:t>
      </w:r>
      <w:r w:rsidR="00335785">
        <w:t xml:space="preserve">garage door is held open </w:t>
      </w:r>
      <w:r w:rsidR="00495A65" w:rsidRPr="00495A65">
        <w:t xml:space="preserve">during cold weather months, heat control would also become difficult due to the introduction of </w:t>
      </w:r>
      <w:r w:rsidR="00771A52">
        <w:t xml:space="preserve">a </w:t>
      </w:r>
      <w:r w:rsidR="00495A65" w:rsidRPr="00495A65">
        <w:t>large volume of cold, unconditioned air.</w:t>
      </w:r>
    </w:p>
    <w:p w14:paraId="12A3C4EE" w14:textId="306488DD" w:rsidR="00495A65" w:rsidRDefault="00495A65" w:rsidP="00495A65">
      <w:pPr>
        <w:spacing w:line="360" w:lineRule="auto"/>
        <w:ind w:firstLine="720"/>
      </w:pPr>
      <w:r w:rsidRPr="00495A65">
        <w:lastRenderedPageBreak/>
        <w:t>It is recommended that HVAC systems be re-balanced every five years to ensure adequate air systems function (SMACNA, 1994). It is unknown when the last time these systems were balanced.</w:t>
      </w:r>
    </w:p>
    <w:p w14:paraId="1823E4D9" w14:textId="340F203D" w:rsidR="00C22434" w:rsidRDefault="00495A65" w:rsidP="00C22434">
      <w:pPr>
        <w:pStyle w:val="Heading2"/>
      </w:pPr>
      <w:r w:rsidRPr="00495A65">
        <w:t>Microbial/Moisture Concerns</w:t>
      </w:r>
    </w:p>
    <w:p w14:paraId="2DF3B1FF" w14:textId="56CFDF5A" w:rsidR="00D66766" w:rsidRDefault="00495A65" w:rsidP="006E452D">
      <w:pPr>
        <w:spacing w:line="360" w:lineRule="auto"/>
        <w:ind w:firstLine="720"/>
      </w:pPr>
      <w:r w:rsidRPr="00495A65">
        <w:t xml:space="preserve">Concerns regarding moisture and microbial growth were one of the reasons for this assessment. IAQ staff </w:t>
      </w:r>
      <w:r w:rsidR="007A2F5C">
        <w:t>noted m</w:t>
      </w:r>
      <w:r w:rsidRPr="00495A65">
        <w:t xml:space="preserve">old growth </w:t>
      </w:r>
      <w:r w:rsidR="007A2F5C">
        <w:t>on the exterior of ductwork of the hallway AHU</w:t>
      </w:r>
      <w:r w:rsidR="001B0671">
        <w:t xml:space="preserve"> </w:t>
      </w:r>
      <w:r w:rsidR="00A740BF">
        <w:t>(</w:t>
      </w:r>
      <w:r w:rsidR="001B0671">
        <w:t xml:space="preserve">Picture </w:t>
      </w:r>
      <w:r w:rsidR="00335785">
        <w:t>6</w:t>
      </w:r>
      <w:r w:rsidR="001B0671">
        <w:t>)</w:t>
      </w:r>
      <w:r w:rsidR="00D66766">
        <w:t>.</w:t>
      </w:r>
      <w:r w:rsidR="007A2F5C">
        <w:t xml:space="preserve"> </w:t>
      </w:r>
      <w:proofErr w:type="gramStart"/>
      <w:r w:rsidR="00D66766">
        <w:t>Mini</w:t>
      </w:r>
      <w:r w:rsidR="00335785">
        <w:t>-</w:t>
      </w:r>
      <w:r w:rsidR="00D66766">
        <w:t>splits</w:t>
      </w:r>
      <w:proofErr w:type="gramEnd"/>
      <w:r w:rsidR="00D66766">
        <w:t xml:space="preserve"> also </w:t>
      </w:r>
      <w:r w:rsidR="00A740BF">
        <w:t>show</w:t>
      </w:r>
      <w:r w:rsidR="00D66766">
        <w:t xml:space="preserve"> signs of mold growth (Picture </w:t>
      </w:r>
      <w:r w:rsidR="00335785">
        <w:t>7</w:t>
      </w:r>
      <w:r w:rsidR="00D66766">
        <w:t>)</w:t>
      </w:r>
      <w:r w:rsidR="0022409B">
        <w:t xml:space="preserve">. </w:t>
      </w:r>
      <w:r w:rsidR="00335785">
        <w:t xml:space="preserve">Since the ductwork and mini-split units are composed of non-porous materials, it is likely mold is growing on a layer of dust and debris adhered to the units, which can be cleaned. </w:t>
      </w:r>
      <w:r w:rsidR="00D66766">
        <w:t xml:space="preserve">Regular cleaning of </w:t>
      </w:r>
      <w:r w:rsidR="00335785">
        <w:t xml:space="preserve">surfaces such as AHU ducts and </w:t>
      </w:r>
      <w:proofErr w:type="gramStart"/>
      <w:r w:rsidR="00D66766">
        <w:t>mini</w:t>
      </w:r>
      <w:r w:rsidR="00335785">
        <w:t>-</w:t>
      </w:r>
      <w:r w:rsidR="00D66766">
        <w:t>splits</w:t>
      </w:r>
      <w:proofErr w:type="gramEnd"/>
      <w:r w:rsidR="00D66766">
        <w:t xml:space="preserve"> to remove debris </w:t>
      </w:r>
      <w:r w:rsidR="00335785">
        <w:t xml:space="preserve">will </w:t>
      </w:r>
      <w:r w:rsidR="00D66766">
        <w:t xml:space="preserve">prevent </w:t>
      </w:r>
      <w:r w:rsidR="00335785">
        <w:t xml:space="preserve">future </w:t>
      </w:r>
      <w:r w:rsidR="00D66766">
        <w:t>mold growth</w:t>
      </w:r>
      <w:r w:rsidR="0022409B">
        <w:t>.</w:t>
      </w:r>
    </w:p>
    <w:p w14:paraId="16187D84" w14:textId="2FA7F98D" w:rsidR="004E25DB" w:rsidRDefault="004E25DB" w:rsidP="006E452D">
      <w:pPr>
        <w:spacing w:line="360" w:lineRule="auto"/>
        <w:ind w:firstLine="720"/>
      </w:pPr>
      <w:r>
        <w:t xml:space="preserve">Water-damaged ceiling tiles and plaster were observed in several areas. Water-damaged ceiling tiles can be a source of </w:t>
      </w:r>
      <w:r w:rsidR="00F90600">
        <w:t>odors and</w:t>
      </w:r>
      <w:r>
        <w:t xml:space="preserve"> may become a mold growth medium. No dark staining indicating mold was observed at the time of the visit.</w:t>
      </w:r>
    </w:p>
    <w:p w14:paraId="20D690D2" w14:textId="02B0B65C" w:rsidR="00C22434" w:rsidRDefault="00C22434" w:rsidP="00C22434">
      <w:pPr>
        <w:pStyle w:val="Heading3"/>
      </w:pPr>
      <w:r>
        <w:t>Humidity control in the HPD</w:t>
      </w:r>
    </w:p>
    <w:p w14:paraId="73C78898" w14:textId="0E67390A" w:rsidR="000734D3" w:rsidRDefault="00495A65" w:rsidP="006E452D">
      <w:pPr>
        <w:spacing w:line="360" w:lineRule="auto"/>
        <w:ind w:firstLine="720"/>
      </w:pPr>
      <w:r w:rsidRPr="00495A65">
        <w:t>Relati</w:t>
      </w:r>
      <w:r w:rsidR="00744568">
        <w:t xml:space="preserve">ve </w:t>
      </w:r>
      <w:r w:rsidR="00324C1B">
        <w:t>humidity</w:t>
      </w:r>
      <w:r w:rsidR="00744568">
        <w:t xml:space="preserve"> indoors ranged from </w:t>
      </w:r>
      <w:r w:rsidR="00695DB5">
        <w:t>39</w:t>
      </w:r>
      <w:r w:rsidR="00915012">
        <w:t xml:space="preserve"> to </w:t>
      </w:r>
      <w:r w:rsidR="00695DB5">
        <w:t>4</w:t>
      </w:r>
      <w:r w:rsidRPr="00495A65">
        <w:t>7</w:t>
      </w:r>
      <w:r w:rsidR="00324C1B" w:rsidRPr="00495A65">
        <w:t>%</w:t>
      </w:r>
      <w:r w:rsidR="0022409B">
        <w:t xml:space="preserve">. </w:t>
      </w:r>
      <w:r w:rsidR="000734D3">
        <w:t>In general, with a function</w:t>
      </w:r>
      <w:r w:rsidR="00A740BF">
        <w:t>al</w:t>
      </w:r>
      <w:r w:rsidR="000734D3">
        <w:t xml:space="preserve"> HVAC system w</w:t>
      </w:r>
      <w:r w:rsidR="00A740BF">
        <w:t>here operational</w:t>
      </w:r>
      <w:r w:rsidR="000734D3">
        <w:t xml:space="preserve"> fresh air intake and </w:t>
      </w:r>
      <w:r w:rsidR="00324C1B">
        <w:t>exhaust</w:t>
      </w:r>
      <w:r w:rsidR="000734D3">
        <w:t xml:space="preserve"> </w:t>
      </w:r>
      <w:r w:rsidR="00324C1B">
        <w:t>ven</w:t>
      </w:r>
      <w:r w:rsidR="00A740BF">
        <w:t>tila</w:t>
      </w:r>
      <w:r w:rsidR="00324C1B">
        <w:t>tion</w:t>
      </w:r>
      <w:r w:rsidR="000734D3">
        <w:t xml:space="preserve"> </w:t>
      </w:r>
      <w:r w:rsidR="00A740BF">
        <w:t>equipment</w:t>
      </w:r>
      <w:r w:rsidR="000734D3">
        <w:t xml:space="preserve"> operat</w:t>
      </w:r>
      <w:r w:rsidR="00A740BF">
        <w:t>e</w:t>
      </w:r>
      <w:r w:rsidR="000734D3">
        <w:t xml:space="preserve"> in chiller mode, indoor relative humidity measurement would be expect</w:t>
      </w:r>
      <w:r w:rsidR="00A740BF">
        <w:t>ed</w:t>
      </w:r>
      <w:r w:rsidR="000734D3">
        <w:t xml:space="preserve"> to be equal to or </w:t>
      </w:r>
      <w:r w:rsidR="00324C1B">
        <w:t>less</w:t>
      </w:r>
      <w:r w:rsidR="000734D3">
        <w:t xml:space="preserve"> tha</w:t>
      </w:r>
      <w:r w:rsidR="00A740BF">
        <w:t>n</w:t>
      </w:r>
      <w:r w:rsidR="000734D3">
        <w:t xml:space="preserve"> outdoor relative humidity</w:t>
      </w:r>
      <w:r w:rsidR="0022409B">
        <w:t xml:space="preserve">. </w:t>
      </w:r>
      <w:r w:rsidR="000734D3">
        <w:t xml:space="preserve">The relative </w:t>
      </w:r>
      <w:r w:rsidR="00324C1B">
        <w:t>humidity</w:t>
      </w:r>
      <w:r w:rsidR="000734D3">
        <w:t xml:space="preserve"> measured in occupied areas </w:t>
      </w:r>
      <w:r w:rsidR="0019153B">
        <w:t>was higher than</w:t>
      </w:r>
      <w:r w:rsidR="00A740BF">
        <w:t xml:space="preserve"> </w:t>
      </w:r>
      <w:r w:rsidR="000734D3">
        <w:t xml:space="preserve">outdoor </w:t>
      </w:r>
      <w:r w:rsidR="00324C1B">
        <w:t>measurements</w:t>
      </w:r>
      <w:r w:rsidR="0019153B">
        <w:t xml:space="preserve"> in some areas</w:t>
      </w:r>
      <w:r w:rsidR="0022409B">
        <w:t xml:space="preserve">. </w:t>
      </w:r>
      <w:r w:rsidR="000734D3">
        <w:t xml:space="preserve">This </w:t>
      </w:r>
      <w:r w:rsidR="005D0889">
        <w:t>condition</w:t>
      </w:r>
      <w:r w:rsidR="000734D3">
        <w:t xml:space="preserve"> may be attributed to </w:t>
      </w:r>
      <w:r w:rsidR="00335785">
        <w:t>several</w:t>
      </w:r>
      <w:r w:rsidR="000734D3">
        <w:t xml:space="preserve"> factors:</w:t>
      </w:r>
    </w:p>
    <w:p w14:paraId="48D0180B" w14:textId="56E15BE1" w:rsidR="000734D3" w:rsidRDefault="00324C1B" w:rsidP="00BF36F0">
      <w:pPr>
        <w:pStyle w:val="ListParagraph"/>
        <w:numPr>
          <w:ilvl w:val="0"/>
          <w:numId w:val="12"/>
        </w:numPr>
        <w:spacing w:line="360" w:lineRule="auto"/>
      </w:pPr>
      <w:r>
        <w:t xml:space="preserve">The introduction of large amounts of unconditioned outdoor air into a building through the open </w:t>
      </w:r>
      <w:r w:rsidR="00695DB5">
        <w:t xml:space="preserve">garage </w:t>
      </w:r>
      <w:r>
        <w:t xml:space="preserve">via the </w:t>
      </w:r>
      <w:r w:rsidR="00335785">
        <w:t>open</w:t>
      </w:r>
      <w:r>
        <w:t xml:space="preserve"> </w:t>
      </w:r>
      <w:r w:rsidR="00335785">
        <w:t xml:space="preserve">interior </w:t>
      </w:r>
      <w:r>
        <w:t>door.</w:t>
      </w:r>
    </w:p>
    <w:p w14:paraId="42BABAC7" w14:textId="77777777" w:rsidR="00335785" w:rsidRDefault="00335785" w:rsidP="00335785">
      <w:pPr>
        <w:pStyle w:val="ListParagraph"/>
        <w:numPr>
          <w:ilvl w:val="0"/>
          <w:numId w:val="12"/>
        </w:numPr>
        <w:spacing w:line="360" w:lineRule="auto"/>
      </w:pPr>
      <w:r>
        <w:t>Introduction of unconditioned outdoor air when exterior door near booking is opened.</w:t>
      </w:r>
    </w:p>
    <w:p w14:paraId="72373C54" w14:textId="3ABDA8FF" w:rsidR="000734D3" w:rsidRDefault="00335785" w:rsidP="00BF36F0">
      <w:pPr>
        <w:pStyle w:val="ListParagraph"/>
        <w:numPr>
          <w:ilvl w:val="0"/>
          <w:numId w:val="12"/>
        </w:numPr>
        <w:spacing w:line="360" w:lineRule="auto"/>
      </w:pPr>
      <w:r>
        <w:t xml:space="preserve">Having the chilling set point too </w:t>
      </w:r>
      <w:r w:rsidR="000734D3">
        <w:t>low.</w:t>
      </w:r>
    </w:p>
    <w:p w14:paraId="4C1256A7" w14:textId="4276639E" w:rsidR="00695DB5" w:rsidRDefault="00324C1B" w:rsidP="00BF36F0">
      <w:pPr>
        <w:pStyle w:val="ListParagraph"/>
        <w:numPr>
          <w:ilvl w:val="0"/>
          <w:numId w:val="12"/>
        </w:numPr>
        <w:spacing w:line="360" w:lineRule="auto"/>
      </w:pPr>
      <w:r>
        <w:t>Lack of exhaust ventilation</w:t>
      </w:r>
      <w:r w:rsidR="0019153B">
        <w:t>, including for areas where water vapor may be generated such as the locker room</w:t>
      </w:r>
      <w:r w:rsidR="00695DB5">
        <w:t>.</w:t>
      </w:r>
    </w:p>
    <w:p w14:paraId="082B0EB1" w14:textId="2903F932" w:rsidR="00573966" w:rsidRDefault="00573966" w:rsidP="00BF36F0">
      <w:pPr>
        <w:pStyle w:val="ListParagraph"/>
        <w:numPr>
          <w:ilvl w:val="0"/>
          <w:numId w:val="12"/>
        </w:numPr>
        <w:spacing w:line="360" w:lineRule="auto"/>
      </w:pPr>
      <w:r>
        <w:t xml:space="preserve">Outdoor air infiltration through </w:t>
      </w:r>
      <w:r w:rsidR="00335785">
        <w:t xml:space="preserve">HPD </w:t>
      </w:r>
      <w:r w:rsidR="006D0920">
        <w:t xml:space="preserve">basement </w:t>
      </w:r>
      <w:r>
        <w:t>windows.</w:t>
      </w:r>
    </w:p>
    <w:p w14:paraId="75D17893" w14:textId="187BAE5C" w:rsidR="00C22434" w:rsidRPr="004E25DB" w:rsidRDefault="006E452D" w:rsidP="00C22434">
      <w:pPr>
        <w:keepNext/>
        <w:spacing w:before="480" w:after="60" w:line="360" w:lineRule="auto"/>
        <w:ind w:firstLine="720"/>
        <w:outlineLvl w:val="2"/>
        <w:rPr>
          <w:iCs/>
        </w:rPr>
      </w:pPr>
      <w:r>
        <w:lastRenderedPageBreak/>
        <w:t>Given</w:t>
      </w:r>
      <w:r w:rsidR="00695DB5">
        <w:t xml:space="preserve"> these conditions, IAQ staff would expect that relative humidity in the building would be much higher (&gt;60%) during periods of persistent hot, humid weather</w:t>
      </w:r>
      <w:r w:rsidR="005D0889">
        <w:t>. Relative</w:t>
      </w:r>
      <w:r w:rsidR="00695DB5">
        <w:t xml:space="preserve"> humidity </w:t>
      </w:r>
      <w:r w:rsidR="00495A65" w:rsidRPr="00495A65">
        <w:t>above the MDPH IAQ comfort level of 60%,</w:t>
      </w:r>
      <w:r w:rsidR="00695DB5">
        <w:t xml:space="preserve"> </w:t>
      </w:r>
      <w:r w:rsidR="00495A65" w:rsidRPr="00495A65">
        <w:t>reduces the ability of the human body to regulate temperature through perspiration and can lead to increased discomfort even if the temperature is in a comfortable range. Excess humidity can also be a source of water vapor to moisten building materials and stored materials</w:t>
      </w:r>
      <w:r w:rsidR="0022409B">
        <w:t xml:space="preserve">. </w:t>
      </w:r>
      <w:r w:rsidR="005D0889">
        <w:t>One sign that indoor air has had high relative humidity for long periods of time</w:t>
      </w:r>
      <w:r w:rsidR="007F43DD">
        <w:t xml:space="preserve"> is the presence of bowing </w:t>
      </w:r>
      <w:r w:rsidR="007F43DD" w:rsidRPr="004E25DB">
        <w:t>ceiling tiles</w:t>
      </w:r>
      <w:r w:rsidR="0022409B" w:rsidRPr="004E25DB">
        <w:t xml:space="preserve">. </w:t>
      </w:r>
      <w:r w:rsidR="005D0889" w:rsidRPr="004E25DB">
        <w:t>These often result from a gradual degradation of the ceiling tile with exposure to chronic high humidity.</w:t>
      </w:r>
      <w:r w:rsidR="0022409B" w:rsidRPr="004E25DB">
        <w:t xml:space="preserve"> </w:t>
      </w:r>
      <w:r w:rsidR="004E25DB">
        <w:t>B</w:t>
      </w:r>
      <w:r w:rsidR="007F43DD" w:rsidRPr="004E25DB">
        <w:t>owing ceiling tiles were noted in the HPD.</w:t>
      </w:r>
    </w:p>
    <w:p w14:paraId="000BA5C1" w14:textId="00ED06B6" w:rsidR="00C22434" w:rsidRPr="00342135" w:rsidRDefault="00C22434" w:rsidP="00C22434">
      <w:pPr>
        <w:spacing w:line="360" w:lineRule="auto"/>
        <w:ind w:firstLine="720"/>
      </w:pPr>
      <w:r w:rsidRPr="004E25DB">
        <w:t>It is important to note that Massachusetts experienced extended periods of high</w:t>
      </w:r>
      <w:r w:rsidRPr="00184487">
        <w:t xml:space="preserve"> relative humidity during the summer</w:t>
      </w:r>
      <w:r w:rsidR="00342135" w:rsidRPr="00184487">
        <w:t>s of 2018 and</w:t>
      </w:r>
      <w:r w:rsidRPr="00184487">
        <w:t xml:space="preserve"> 2021</w:t>
      </w:r>
      <w:r w:rsidR="00342135" w:rsidRPr="00184487">
        <w:t xml:space="preserve"> (WP, 2018; NOAA, 2021)</w:t>
      </w:r>
      <w:r w:rsidRPr="00184487">
        <w:t>. July 2021 was the wettest ever recorded in Massachusetts, and the three-month period from June through August 2021, known as the meteorological summer, was tied for the warmest on record across the United States, according to the National Oceanic and Atmospheric Administration’s Centers for Environmental Information (NOAA, 2021).</w:t>
      </w:r>
    </w:p>
    <w:p w14:paraId="76DF4C7A" w14:textId="5BDCC5EE" w:rsidR="007F43DD" w:rsidRDefault="00C22434" w:rsidP="00C22434">
      <w:pPr>
        <w:spacing w:line="360" w:lineRule="auto"/>
        <w:ind w:firstLine="720"/>
      </w:pPr>
      <w:r w:rsidRPr="00342135">
        <w:t xml:space="preserve">This weather resulted in condensation problems in many </w:t>
      </w:r>
      <w:proofErr w:type="gramStart"/>
      <w:r w:rsidRPr="00342135">
        <w:t>publicly-owned</w:t>
      </w:r>
      <w:proofErr w:type="gramEnd"/>
      <w:r w:rsidRPr="00342135">
        <w:t xml:space="preserve"> or operated buildings</w:t>
      </w:r>
      <w:r w:rsidR="00342135" w:rsidRPr="00342135">
        <w:t xml:space="preserve"> (HG, 2021)</w:t>
      </w:r>
      <w:r w:rsidRPr="00342135">
        <w:t xml:space="preserve">, particularly those with below-grade spaces with </w:t>
      </w:r>
      <w:proofErr w:type="gramStart"/>
      <w:r w:rsidRPr="00342135">
        <w:t>wall</w:t>
      </w:r>
      <w:proofErr w:type="gramEnd"/>
      <w:r w:rsidRPr="00342135">
        <w:t xml:space="preserve"> or floors in direct contact with soil or cement slab</w:t>
      </w:r>
      <w:r>
        <w:t xml:space="preserve">. </w:t>
      </w:r>
      <w:r w:rsidRPr="00495A65">
        <w:t xml:space="preserve">In these instances, the floors in direct contact with soil may have temperatures that would result in condensation wetting floors </w:t>
      </w:r>
      <w:r w:rsidR="004E25DB">
        <w:t>under conditions of</w:t>
      </w:r>
      <w:r w:rsidRPr="00495A65">
        <w:t xml:space="preserve"> high relative humidity</w:t>
      </w:r>
      <w:r>
        <w:t>.</w:t>
      </w:r>
    </w:p>
    <w:p w14:paraId="6F85DCA7" w14:textId="3FA21261" w:rsidR="00E112A5" w:rsidRPr="00495A65" w:rsidRDefault="00E112A5" w:rsidP="00495A65">
      <w:pPr>
        <w:spacing w:line="360" w:lineRule="auto"/>
        <w:ind w:firstLine="720"/>
      </w:pPr>
      <w:r w:rsidRPr="00E112A5">
        <w:t xml:space="preserve">In addition to increasing relative humidity indoors, </w:t>
      </w:r>
      <w:r w:rsidR="004E25DB">
        <w:t xml:space="preserve">an </w:t>
      </w:r>
      <w:r w:rsidRPr="00E112A5">
        <w:t xml:space="preserve">excessively low </w:t>
      </w:r>
      <w:r w:rsidR="00573966">
        <w:t xml:space="preserve">temperature </w:t>
      </w:r>
      <w:r w:rsidRPr="00E112A5">
        <w:t>set point</w:t>
      </w:r>
      <w:r w:rsidR="00573966">
        <w:t xml:space="preserve"> for the HVAC system</w:t>
      </w:r>
      <w:r w:rsidRPr="00E112A5">
        <w:t xml:space="preserve"> can also result in</w:t>
      </w:r>
      <w:r w:rsidR="004E25DB">
        <w:t xml:space="preserve"> chilling of </w:t>
      </w:r>
      <w:r w:rsidRPr="00E112A5">
        <w:t xml:space="preserve">building </w:t>
      </w:r>
      <w:r w:rsidR="00324C1B" w:rsidRPr="00E112A5">
        <w:t>components</w:t>
      </w:r>
      <w:r w:rsidR="00C22434">
        <w:t xml:space="preserve"> </w:t>
      </w:r>
      <w:r w:rsidR="004E25DB">
        <w:t>below the dew point and generating</w:t>
      </w:r>
      <w:r w:rsidRPr="00E112A5">
        <w:t xml:space="preserve"> condensatio</w:t>
      </w:r>
      <w:r w:rsidR="005D0889">
        <w:t>n</w:t>
      </w:r>
      <w:r w:rsidR="004E25DB">
        <w:t>; this</w:t>
      </w:r>
      <w:r w:rsidR="005D0889">
        <w:t xml:space="preserve"> may explain why mold growth was observed on ductwork and mini-split vents.</w:t>
      </w:r>
    </w:p>
    <w:p w14:paraId="0633F40F" w14:textId="23848C40" w:rsidR="002B4860" w:rsidRPr="00F02A08" w:rsidRDefault="007E6817" w:rsidP="00B52021">
      <w:pPr>
        <w:pStyle w:val="Heading3"/>
      </w:pPr>
      <w:r>
        <w:t>Window Wells</w:t>
      </w:r>
    </w:p>
    <w:p w14:paraId="31644BB7" w14:textId="67885E23" w:rsidR="00A11FC0" w:rsidRPr="00F02A08" w:rsidRDefault="000C0C03" w:rsidP="00F02A08">
      <w:pPr>
        <w:spacing w:line="360" w:lineRule="auto"/>
        <w:ind w:firstLine="720"/>
      </w:pPr>
      <w:r>
        <w:t xml:space="preserve">As noted, </w:t>
      </w:r>
      <w:r w:rsidR="00F02A08">
        <w:t xml:space="preserve">the lower level of the </w:t>
      </w:r>
      <w:r>
        <w:t>HPD has windows that open into window wells (Picture</w:t>
      </w:r>
      <w:r w:rsidR="00F02A08">
        <w:t>s</w:t>
      </w:r>
      <w:r w:rsidR="00C66958">
        <w:t xml:space="preserve"> </w:t>
      </w:r>
      <w:r w:rsidR="004571D4">
        <w:t>8</w:t>
      </w:r>
      <w:r w:rsidR="00F02A08">
        <w:t xml:space="preserve"> and </w:t>
      </w:r>
      <w:r w:rsidR="004571D4">
        <w:t>9</w:t>
      </w:r>
      <w:r>
        <w:t>)</w:t>
      </w:r>
      <w:r w:rsidR="0022409B">
        <w:t xml:space="preserve">. </w:t>
      </w:r>
      <w:r w:rsidR="00F02A08">
        <w:t xml:space="preserve">Some window wells were covered with wooden planks (Picture </w:t>
      </w:r>
      <w:r w:rsidR="004571D4">
        <w:t>8</w:t>
      </w:r>
      <w:r w:rsidR="00F02A08">
        <w:t xml:space="preserve">). Others were </w:t>
      </w:r>
      <w:r>
        <w:t>filled with plant debris</w:t>
      </w:r>
      <w:r w:rsidR="00C66958">
        <w:t xml:space="preserve"> (Picture </w:t>
      </w:r>
      <w:r w:rsidR="004571D4">
        <w:t>9</w:t>
      </w:r>
      <w:r w:rsidR="00C66958">
        <w:t>)</w:t>
      </w:r>
      <w:r w:rsidR="0022409B">
        <w:t xml:space="preserve">. </w:t>
      </w:r>
      <w:r>
        <w:t>The floors of window wells are usually equipped with drains to prevent rainwater pooling</w:t>
      </w:r>
      <w:r w:rsidR="0022409B">
        <w:t xml:space="preserve">. </w:t>
      </w:r>
      <w:r>
        <w:t xml:space="preserve">Plants and other debris can block drainage, </w:t>
      </w:r>
      <w:r w:rsidR="00F02A08">
        <w:t xml:space="preserve">allowing the wells to fill </w:t>
      </w:r>
      <w:r w:rsidR="00F02A08">
        <w:lastRenderedPageBreak/>
        <w:t>with water and leak into</w:t>
      </w:r>
      <w:r w:rsidR="00A11FC0">
        <w:t xml:space="preserve"> the basement through spaces in window frames</w:t>
      </w:r>
      <w:r w:rsidR="0022409B">
        <w:t xml:space="preserve">. </w:t>
      </w:r>
      <w:r w:rsidR="00F02A08">
        <w:t xml:space="preserve">While the wooden planks such as shown in Picture </w:t>
      </w:r>
      <w:r w:rsidR="00F220DE">
        <w:t>8</w:t>
      </w:r>
      <w:r w:rsidR="00F02A08">
        <w:t xml:space="preserve"> are likely designed to prevent access to the building, the</w:t>
      </w:r>
      <w:r w:rsidR="004067F8">
        <w:t xml:space="preserve"> planks restrict airflow and water </w:t>
      </w:r>
      <w:r w:rsidR="008F0831">
        <w:t>evaporation</w:t>
      </w:r>
      <w:r w:rsidR="004067F8">
        <w:t xml:space="preserve"> for the </w:t>
      </w:r>
      <w:r w:rsidR="008F0831">
        <w:t>window well, which can increase water vapor penetration through sash windows and cause rot damage to window wood.</w:t>
      </w:r>
    </w:p>
    <w:p w14:paraId="6FB986F7" w14:textId="77777777" w:rsidR="002B4860" w:rsidRPr="00A11FC0" w:rsidRDefault="00A11FC0" w:rsidP="00B52021">
      <w:pPr>
        <w:pStyle w:val="Heading3"/>
      </w:pPr>
      <w:r w:rsidRPr="00A11FC0">
        <w:t>Roof Conditions</w:t>
      </w:r>
    </w:p>
    <w:p w14:paraId="3B7BA99E" w14:textId="59949AFB" w:rsidR="00A11FC0" w:rsidRDefault="00A11FC0" w:rsidP="00A11FC0">
      <w:pPr>
        <w:spacing w:line="360" w:lineRule="auto"/>
        <w:ind w:firstLine="720"/>
      </w:pPr>
      <w:r>
        <w:t>Of note was the condition of the roof over the 1970s’ section of the HPD</w:t>
      </w:r>
      <w:r w:rsidR="0022409B">
        <w:t xml:space="preserve">. </w:t>
      </w:r>
      <w:r w:rsidR="007E6817">
        <w:t>This</w:t>
      </w:r>
      <w:r>
        <w:t xml:space="preserve"> roof does not appear to be made of a rubberized membrane, asphalt or ballasted</w:t>
      </w:r>
      <w:r w:rsidR="0022409B">
        <w:t xml:space="preserve">. </w:t>
      </w:r>
      <w:r>
        <w:t xml:space="preserve">The roof appears to have an underlying </w:t>
      </w:r>
      <w:r w:rsidR="00F02A08">
        <w:t xml:space="preserve">layer topped with </w:t>
      </w:r>
      <w:r>
        <w:t>a coating</w:t>
      </w:r>
      <w:r w:rsidR="0022409B">
        <w:t xml:space="preserve">. </w:t>
      </w:r>
      <w:r>
        <w:t xml:space="preserve">Water has penetrated through the coating to be absorbed </w:t>
      </w:r>
      <w:r w:rsidR="00CD1EFA">
        <w:t xml:space="preserve">by </w:t>
      </w:r>
      <w:r>
        <w:t xml:space="preserve">the </w:t>
      </w:r>
      <w:r w:rsidR="006E452D">
        <w:t>underlying</w:t>
      </w:r>
      <w:r>
        <w:t xml:space="preserve"> materials, </w:t>
      </w:r>
      <w:r w:rsidR="00F02A08">
        <w:t>giving</w:t>
      </w:r>
      <w:r>
        <w:t xml:space="preserve"> the roof a “lumpy” appearance</w:t>
      </w:r>
      <w:r w:rsidR="00C66958">
        <w:t xml:space="preserve"> (Picture</w:t>
      </w:r>
      <w:r w:rsidR="004067F8">
        <w:t>s</w:t>
      </w:r>
      <w:r w:rsidR="00C66958">
        <w:t xml:space="preserve"> </w:t>
      </w:r>
      <w:r w:rsidR="00777D47">
        <w:t>10</w:t>
      </w:r>
      <w:r w:rsidR="004067F8">
        <w:t xml:space="preserve"> and </w:t>
      </w:r>
      <w:r w:rsidR="00777D47">
        <w:t>11</w:t>
      </w:r>
      <w:r w:rsidR="00C66958">
        <w:t>)</w:t>
      </w:r>
      <w:r w:rsidR="0022409B">
        <w:t xml:space="preserve">. </w:t>
      </w:r>
      <w:r w:rsidR="00F02A08">
        <w:t>Given</w:t>
      </w:r>
      <w:r>
        <w:t xml:space="preserve"> this condition</w:t>
      </w:r>
      <w:r w:rsidR="00F02A08">
        <w:t>,</w:t>
      </w:r>
      <w:r>
        <w:t xml:space="preserve"> water can readily accumulate o</w:t>
      </w:r>
      <w:r w:rsidR="00CD1EFA">
        <w:t>n</w:t>
      </w:r>
      <w:r>
        <w:t xml:space="preserve"> the roof and then penetrate through the covering and </w:t>
      </w:r>
      <w:r w:rsidR="00F02A08">
        <w:t>into the building to</w:t>
      </w:r>
      <w:r>
        <w:t xml:space="preserve"> wet ceiling tiles</w:t>
      </w:r>
      <w:r w:rsidR="00F02A08">
        <w:t xml:space="preserve"> and other building material</w:t>
      </w:r>
      <w:r w:rsidR="004112D3">
        <w:t>s</w:t>
      </w:r>
      <w:r w:rsidR="0022409B">
        <w:t xml:space="preserve">. </w:t>
      </w:r>
      <w:r w:rsidR="007E6817">
        <w:t>Additional d</w:t>
      </w:r>
      <w:r w:rsidR="00F02A08">
        <w:t>amage to the roof was likely caused by</w:t>
      </w:r>
      <w:r>
        <w:t xml:space="preserve"> installation </w:t>
      </w:r>
      <w:r w:rsidR="00F02A08">
        <w:t>of a ramp and</w:t>
      </w:r>
      <w:r>
        <w:t xml:space="preserve"> railing directly onto the roofing materials</w:t>
      </w:r>
      <w:r w:rsidR="004067F8">
        <w:t xml:space="preserve"> </w:t>
      </w:r>
      <w:r>
        <w:t>(Picture</w:t>
      </w:r>
      <w:r w:rsidR="008F0831">
        <w:t xml:space="preserve">s </w:t>
      </w:r>
      <w:r w:rsidR="004067F8">
        <w:t>1</w:t>
      </w:r>
      <w:r w:rsidR="00777D47">
        <w:t>2</w:t>
      </w:r>
      <w:r w:rsidR="008F0831">
        <w:t xml:space="preserve"> and 1</w:t>
      </w:r>
      <w:r w:rsidR="00777D47">
        <w:t>3</w:t>
      </w:r>
      <w:r>
        <w:t>)</w:t>
      </w:r>
      <w:r w:rsidR="0022409B">
        <w:t xml:space="preserve">. </w:t>
      </w:r>
      <w:r>
        <w:t xml:space="preserve">The roof beneath the ramp cannot readily dry and </w:t>
      </w:r>
      <w:r w:rsidR="0074781C">
        <w:t xml:space="preserve">there is also </w:t>
      </w:r>
      <w:r>
        <w:t>a significant amount of plant debris trapped beneath the ramp</w:t>
      </w:r>
      <w:r w:rsidR="0022409B">
        <w:t xml:space="preserve">. </w:t>
      </w:r>
      <w:r>
        <w:t xml:space="preserve">Such accumulated </w:t>
      </w:r>
      <w:r w:rsidR="006E452D">
        <w:t>materials</w:t>
      </w:r>
      <w:r>
        <w:t xml:space="preserve"> can hold moisture which can then damage the roof during winter months as water freezes and thaws to open cracks in the roof coating.</w:t>
      </w:r>
    </w:p>
    <w:p w14:paraId="7819CAA9" w14:textId="1D115780" w:rsidR="000C0C03" w:rsidRPr="007E6817" w:rsidRDefault="00A11FC0" w:rsidP="007E6817">
      <w:pPr>
        <w:spacing w:line="360" w:lineRule="auto"/>
        <w:ind w:firstLine="720"/>
      </w:pPr>
      <w:r>
        <w:t xml:space="preserve">The roof does not have a </w:t>
      </w:r>
      <w:r w:rsidR="006E452D">
        <w:t>consistent</w:t>
      </w:r>
      <w:r>
        <w:t xml:space="preserve"> pitch, with the roof directing rainwater to the roof drain</w:t>
      </w:r>
      <w:r w:rsidR="0022409B">
        <w:t xml:space="preserve">. </w:t>
      </w:r>
      <w:r>
        <w:t>One section of the roof appears to direct rainwater into a window well in the 1970s</w:t>
      </w:r>
      <w:r w:rsidR="005D0889">
        <w:t xml:space="preserve"> </w:t>
      </w:r>
      <w:r>
        <w:t>section</w:t>
      </w:r>
      <w:r w:rsidR="004067F8">
        <w:t xml:space="preserve"> (</w:t>
      </w:r>
      <w:r w:rsidR="004067F8" w:rsidRPr="00D12D02">
        <w:t xml:space="preserve">Picture </w:t>
      </w:r>
      <w:r w:rsidR="00C51D42" w:rsidRPr="00D12D02">
        <w:t>9</w:t>
      </w:r>
      <w:r w:rsidR="004067F8" w:rsidRPr="00D12D02">
        <w:t>)</w:t>
      </w:r>
      <w:r w:rsidR="0022409B" w:rsidRPr="00D12D02">
        <w:t>.</w:t>
      </w:r>
      <w:r w:rsidR="0022409B">
        <w:t xml:space="preserve"> </w:t>
      </w:r>
      <w:r>
        <w:t xml:space="preserve">HPD staff </w:t>
      </w:r>
      <w:r w:rsidR="006E452D">
        <w:t>reported</w:t>
      </w:r>
      <w:r>
        <w:t xml:space="preserve"> water penetration through windows in this well</w:t>
      </w:r>
      <w:r w:rsidR="0022409B">
        <w:t>.</w:t>
      </w:r>
    </w:p>
    <w:p w14:paraId="1080A6C4" w14:textId="77777777" w:rsidR="002B4860" w:rsidRPr="002B4860" w:rsidRDefault="002B4860" w:rsidP="007E6817">
      <w:pPr>
        <w:pStyle w:val="Heading3"/>
      </w:pPr>
      <w:r w:rsidRPr="002B4860">
        <w:t>Exterior Conditions Impacting the Building</w:t>
      </w:r>
    </w:p>
    <w:p w14:paraId="328A59F0" w14:textId="0888D55E" w:rsidR="002B4860" w:rsidRDefault="0074781C" w:rsidP="002B4860">
      <w:pPr>
        <w:spacing w:line="360" w:lineRule="auto"/>
        <w:ind w:firstLine="720"/>
      </w:pPr>
      <w:r>
        <w:t>Several</w:t>
      </w:r>
      <w:r w:rsidR="002B4860">
        <w:t xml:space="preserve"> trees </w:t>
      </w:r>
      <w:r>
        <w:t>overhang the HPD roof</w:t>
      </w:r>
      <w:r w:rsidR="002B4860">
        <w:t xml:space="preserve"> (Picture </w:t>
      </w:r>
      <w:r w:rsidR="004067F8">
        <w:t>1</w:t>
      </w:r>
      <w:r w:rsidR="00E86EEA">
        <w:t>4</w:t>
      </w:r>
      <w:r w:rsidR="002B4860">
        <w:t xml:space="preserve">). </w:t>
      </w:r>
      <w:r>
        <w:t>Trees</w:t>
      </w:r>
      <w:r w:rsidR="002B4860">
        <w:t xml:space="preserve"> pose</w:t>
      </w:r>
      <w:r>
        <w:t xml:space="preserve"> </w:t>
      </w:r>
      <w:proofErr w:type="gramStart"/>
      <w:r w:rsidR="002B4860">
        <w:t>a number of</w:t>
      </w:r>
      <w:proofErr w:type="gramEnd"/>
      <w:r w:rsidR="002B4860">
        <w:t xml:space="preserve"> hazards to the HPD:</w:t>
      </w:r>
    </w:p>
    <w:p w14:paraId="00A91087" w14:textId="3026B61A" w:rsidR="00E45AA2" w:rsidRDefault="002B4860" w:rsidP="00E45AA2">
      <w:pPr>
        <w:pStyle w:val="ListParagraph"/>
        <w:numPr>
          <w:ilvl w:val="0"/>
          <w:numId w:val="17"/>
        </w:numPr>
        <w:spacing w:line="360" w:lineRule="auto"/>
      </w:pPr>
      <w:r>
        <w:t>Leaves and seeds accumulate around the roof drain, which inhibits rainwater drainage from the roof. This condition can also lead to ice blocking th</w:t>
      </w:r>
      <w:r w:rsidR="007E6817">
        <w:t>e</w:t>
      </w:r>
      <w:r>
        <w:t xml:space="preserve"> drain, </w:t>
      </w:r>
      <w:r w:rsidR="007E6817">
        <w:t>leading</w:t>
      </w:r>
      <w:r>
        <w:t xml:space="preserve"> to water running off the roof to moisten exterior walls.</w:t>
      </w:r>
    </w:p>
    <w:p w14:paraId="70EBB154" w14:textId="77777777" w:rsidR="002B4860" w:rsidRDefault="002B4860" w:rsidP="00E45AA2">
      <w:pPr>
        <w:pStyle w:val="ListParagraph"/>
        <w:numPr>
          <w:ilvl w:val="0"/>
          <w:numId w:val="17"/>
        </w:numPr>
        <w:spacing w:line="360" w:lineRule="auto"/>
      </w:pPr>
      <w:r>
        <w:t>The trees prevent sunlight from drying the eastern wall of the HPD.</w:t>
      </w:r>
    </w:p>
    <w:p w14:paraId="1CFEDCC1" w14:textId="15E31261" w:rsidR="002B4860" w:rsidRDefault="007E6817" w:rsidP="00E45AA2">
      <w:pPr>
        <w:pStyle w:val="ListParagraph"/>
        <w:numPr>
          <w:ilvl w:val="0"/>
          <w:numId w:val="17"/>
        </w:numPr>
        <w:spacing w:line="360" w:lineRule="auto"/>
      </w:pPr>
      <w:r>
        <w:lastRenderedPageBreak/>
        <w:t>A</w:t>
      </w:r>
      <w:r w:rsidR="002B4860">
        <w:t xml:space="preserve"> tre</w:t>
      </w:r>
      <w:r w:rsidR="0074781C">
        <w:t>e</w:t>
      </w:r>
      <w:r w:rsidR="002B4860">
        <w:t xml:space="preserve"> is a possible danger to the HPD due to </w:t>
      </w:r>
      <w:proofErr w:type="gramStart"/>
      <w:r w:rsidR="0078343F">
        <w:t>close proximity</w:t>
      </w:r>
      <w:proofErr w:type="gramEnd"/>
      <w:r w:rsidR="0078343F">
        <w:t xml:space="preserve"> to </w:t>
      </w:r>
      <w:r w:rsidR="002B4860">
        <w:t>its exterior walls. The recommended safe distance from which a tree should be planted is recommended to be greater than its maximum growth height (BI, 2015). Soil subsidence may also be caused by tree roots, which can undermine the structure of a building to cause wall and floor cracking as well as other related damage</w:t>
      </w:r>
      <w:r w:rsidR="0022409B">
        <w:t xml:space="preserve">. </w:t>
      </w:r>
      <w:r w:rsidR="0074781C">
        <w:t>S</w:t>
      </w:r>
      <w:r w:rsidR="002B4860">
        <w:t>evere weather may result in the tree falling onto the HPD.</w:t>
      </w:r>
    </w:p>
    <w:p w14:paraId="78679314" w14:textId="4C57A836" w:rsidR="002B4860" w:rsidRDefault="002B4860" w:rsidP="00E45AA2">
      <w:pPr>
        <w:pStyle w:val="ListParagraph"/>
        <w:numPr>
          <w:ilvl w:val="0"/>
          <w:numId w:val="17"/>
        </w:numPr>
        <w:spacing w:line="360" w:lineRule="auto"/>
      </w:pPr>
      <w:r>
        <w:t>In general</w:t>
      </w:r>
      <w:r w:rsidR="0074781C">
        <w:t>,</w:t>
      </w:r>
      <w:r>
        <w:t xml:space="preserve"> a tree root system will spread out in all directions from its trunk. Any structure disrupting the root structu</w:t>
      </w:r>
      <w:r w:rsidR="007E6817">
        <w:t>re may</w:t>
      </w:r>
      <w:r>
        <w:t xml:space="preserve"> make the tree unstable if subjected to high winds from a certain direction. The east side of the tree has its root system disrupted by </w:t>
      </w:r>
      <w:r w:rsidR="008F0831">
        <w:t>a sidewalk/roadway</w:t>
      </w:r>
      <w:r w:rsidR="0022409B">
        <w:t xml:space="preserve">. </w:t>
      </w:r>
      <w:r>
        <w:t>If tree</w:t>
      </w:r>
      <w:r w:rsidR="008F0831">
        <w:t>s</w:t>
      </w:r>
      <w:r>
        <w:t xml:space="preserve"> </w:t>
      </w:r>
      <w:r w:rsidR="0074781C">
        <w:t>are</w:t>
      </w:r>
      <w:r>
        <w:t xml:space="preserve"> subjected to strong easterly winds, it is </w:t>
      </w:r>
      <w:r w:rsidR="007E6817">
        <w:t>possible</w:t>
      </w:r>
      <w:r>
        <w:t xml:space="preserve"> that the tree can uproot to fall on the HPD.</w:t>
      </w:r>
    </w:p>
    <w:p w14:paraId="52157B33" w14:textId="77777777" w:rsidR="00E0275F" w:rsidRDefault="00E0275F" w:rsidP="0074781C">
      <w:pPr>
        <w:spacing w:line="360" w:lineRule="auto"/>
      </w:pPr>
    </w:p>
    <w:p w14:paraId="6FC7FACE" w14:textId="1D242FC4" w:rsidR="000C0C03" w:rsidRDefault="002B4860" w:rsidP="0074781C">
      <w:pPr>
        <w:spacing w:line="360" w:lineRule="auto"/>
      </w:pPr>
      <w:r>
        <w:t xml:space="preserve">The Federal Emergency Management Agency (FEMA) provides </w:t>
      </w:r>
      <w:proofErr w:type="gramStart"/>
      <w:r>
        <w:t>a number of</w:t>
      </w:r>
      <w:proofErr w:type="gramEnd"/>
      <w:r>
        <w:t xml:space="preserve"> recommendations in order to prepare for severe thunderstorms. FEMA </w:t>
      </w:r>
      <w:r w:rsidR="0074781C">
        <w:t xml:space="preserve">specifically </w:t>
      </w:r>
      <w:r>
        <w:t>recommends “Cut down or trim trees that may be in danger of falling on your [building]” (FEMA, 2018). Given the proximity to the HPD, removal of the tree should be strongly considered.</w:t>
      </w:r>
    </w:p>
    <w:p w14:paraId="65ED9696" w14:textId="77777777" w:rsidR="00583626" w:rsidRDefault="00583626" w:rsidP="0074781C">
      <w:pPr>
        <w:pStyle w:val="Heading2"/>
      </w:pPr>
      <w:r>
        <w:t>Other Conditions</w:t>
      </w:r>
    </w:p>
    <w:p w14:paraId="5FAD63B4" w14:textId="0E89FD99" w:rsidR="007E6817" w:rsidRDefault="00583626" w:rsidP="00495A65">
      <w:pPr>
        <w:spacing w:line="360" w:lineRule="auto"/>
        <w:ind w:firstLine="720"/>
      </w:pPr>
      <w:r w:rsidRPr="00583626">
        <w:t xml:space="preserve">The </w:t>
      </w:r>
      <w:r w:rsidR="0036611D">
        <w:t>HPD</w:t>
      </w:r>
      <w:r w:rsidRPr="00583626">
        <w:t xml:space="preserve"> has carpeting. In general, it is not recommended for police departments and other emergency response agencies to have carpeted floors due to the possible cross-contamination that may occur from footwear contact with automotive products, chemicals, or biological contamination. In </w:t>
      </w:r>
      <w:r w:rsidR="007E6817" w:rsidRPr="00583626">
        <w:t>addition,</w:t>
      </w:r>
      <w:r w:rsidRPr="00583626">
        <w:t xml:space="preserve"> the Institute of Inspection, Cleaning and Restoration Certification (IICRC) discusses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high-efficiency particulate arrestance (HEPA) filters would remove respirable dust from the indoor air.</w:t>
      </w:r>
    </w:p>
    <w:p w14:paraId="66B6F77E" w14:textId="1DABB78D" w:rsidR="00583626" w:rsidRDefault="00583626" w:rsidP="00495A65">
      <w:pPr>
        <w:spacing w:line="360" w:lineRule="auto"/>
        <w:ind w:firstLine="720"/>
      </w:pPr>
      <w:r w:rsidRPr="00583626">
        <w:t>Office areas were also mostly carpeted. Carpets in these areas should be cleaned annually (or semi-annually in soiled/high traffic areas) in accordance with Institute of Inspection, Cleaning and Restoration Certification (IICRC) recommendations, (IICRC, 2012).</w:t>
      </w:r>
    </w:p>
    <w:p w14:paraId="14419868" w14:textId="22BD2127" w:rsidR="00583626" w:rsidRDefault="00583626" w:rsidP="00495A65">
      <w:pPr>
        <w:spacing w:line="360" w:lineRule="auto"/>
        <w:ind w:firstLine="720"/>
      </w:pPr>
      <w:r>
        <w:lastRenderedPageBreak/>
        <w:t xml:space="preserve">The </w:t>
      </w:r>
      <w:r w:rsidR="0019153B">
        <w:t>S</w:t>
      </w:r>
      <w:r>
        <w:t xml:space="preserve">quad </w:t>
      </w:r>
      <w:r w:rsidR="0019153B">
        <w:t>R</w:t>
      </w:r>
      <w:r w:rsidR="006E452D">
        <w:t xml:space="preserve">oom </w:t>
      </w:r>
      <w:r>
        <w:t>contains a gas stove with no exhaust vent</w:t>
      </w:r>
      <w:r w:rsidR="0022409B">
        <w:t xml:space="preserve">. </w:t>
      </w:r>
      <w:r>
        <w:t>Cooking on this stove may result in pollutants</w:t>
      </w:r>
      <w:r w:rsidR="007E6817">
        <w:t>, including products of natural gas combustion</w:t>
      </w:r>
      <w:r>
        <w:t xml:space="preserve"> </w:t>
      </w:r>
      <w:r w:rsidR="007E6817">
        <w:t>and cooking-related pollutants, lingering in the air</w:t>
      </w:r>
      <w:r w:rsidR="0022409B">
        <w:t xml:space="preserve">. </w:t>
      </w:r>
      <w:r>
        <w:t>Gas stoves</w:t>
      </w:r>
      <w:r w:rsidR="007E6817">
        <w:t xml:space="preserve"> </w:t>
      </w:r>
      <w:proofErr w:type="gramStart"/>
      <w:r w:rsidR="007E6817">
        <w:t>in particular</w:t>
      </w:r>
      <w:r>
        <w:t xml:space="preserve"> should</w:t>
      </w:r>
      <w:proofErr w:type="gramEnd"/>
      <w:r>
        <w:t xml:space="preserve"> have a direct means to exhaust cooking </w:t>
      </w:r>
      <w:r w:rsidR="008F0831">
        <w:t>pollutants</w:t>
      </w:r>
      <w:r>
        <w:t xml:space="preserve"> </w:t>
      </w:r>
      <w:r w:rsidR="008F0831">
        <w:t>directly</w:t>
      </w:r>
      <w:r>
        <w:t xml:space="preserve"> outdoors, </w:t>
      </w:r>
      <w:r w:rsidR="00113847">
        <w:t xml:space="preserve">preferably </w:t>
      </w:r>
      <w:r>
        <w:t>using a fan-driven kitchen hood</w:t>
      </w:r>
      <w:r w:rsidR="0022409B">
        <w:t xml:space="preserve">. </w:t>
      </w:r>
      <w:r>
        <w:t xml:space="preserve">Opening windows is not adequate to vent cooking </w:t>
      </w:r>
      <w:r w:rsidR="008F0831">
        <w:t>pollutants</w:t>
      </w:r>
      <w:r>
        <w:t xml:space="preserve"> from gas stoves.</w:t>
      </w:r>
    </w:p>
    <w:p w14:paraId="33809C62" w14:textId="32070F5E" w:rsidR="00583626" w:rsidRDefault="00583626" w:rsidP="00495A65">
      <w:pPr>
        <w:spacing w:line="360" w:lineRule="auto"/>
        <w:ind w:firstLine="720"/>
      </w:pPr>
      <w:r>
        <w:t>The garage does not appear to have a direct means to vent outdoors</w:t>
      </w:r>
      <w:r w:rsidR="0022409B">
        <w:t xml:space="preserve">. </w:t>
      </w:r>
      <w:r>
        <w:t xml:space="preserve">Active </w:t>
      </w:r>
      <w:r w:rsidR="00683583">
        <w:t>exhaust</w:t>
      </w:r>
      <w:r>
        <w:t xml:space="preserve"> ventilation for vehicle operations is recommended to prevent motor exhaust from entering occupied space.</w:t>
      </w:r>
    </w:p>
    <w:p w14:paraId="67FC23D5" w14:textId="026F3F6C" w:rsidR="00583626" w:rsidRPr="00495A65" w:rsidRDefault="00583626" w:rsidP="00495A65">
      <w:pPr>
        <w:spacing w:line="360" w:lineRule="auto"/>
        <w:ind w:firstLine="720"/>
      </w:pPr>
      <w:r>
        <w:t xml:space="preserve">Under certain conditions, </w:t>
      </w:r>
      <w:r w:rsidR="008F0831">
        <w:t>combustion</w:t>
      </w:r>
      <w:r>
        <w:t xml:space="preserve"> of gasoline, and heating/cooking gas may produce carbon monoxide</w:t>
      </w:r>
      <w:r w:rsidR="00113847">
        <w:t xml:space="preserve"> (CO)</w:t>
      </w:r>
      <w:r w:rsidR="0022409B">
        <w:t xml:space="preserve">. </w:t>
      </w:r>
      <w:r>
        <w:t>IAQ staff could not identify if CO monitors were installed in the Squad Room or hallway near the garage</w:t>
      </w:r>
      <w:r w:rsidR="0022409B">
        <w:t xml:space="preserve">. </w:t>
      </w:r>
      <w:r>
        <w:t>CO monitors would be recommended</w:t>
      </w:r>
      <w:r w:rsidR="00B852F1">
        <w:t xml:space="preserve"> to be installed in location</w:t>
      </w:r>
      <w:r w:rsidR="00521901">
        <w:t>s</w:t>
      </w:r>
      <w:r w:rsidR="00B852F1">
        <w:t xml:space="preserve"> near the entrance to the garage as well as the </w:t>
      </w:r>
      <w:r w:rsidR="00113847">
        <w:t>S</w:t>
      </w:r>
      <w:r w:rsidR="00B852F1">
        <w:t xml:space="preserve">quad </w:t>
      </w:r>
      <w:r w:rsidR="00113847">
        <w:t>R</w:t>
      </w:r>
      <w:r w:rsidR="00B852F1">
        <w:t>oom</w:t>
      </w:r>
      <w:r w:rsidR="0022409B">
        <w:t>.</w:t>
      </w:r>
    </w:p>
    <w:p w14:paraId="4EF7801D" w14:textId="77777777" w:rsidR="00495A65" w:rsidRPr="00495A65" w:rsidRDefault="00495A65" w:rsidP="00495A65">
      <w:pPr>
        <w:keepNext/>
        <w:spacing w:before="600" w:line="360" w:lineRule="auto"/>
        <w:outlineLvl w:val="0"/>
        <w:rPr>
          <w:b/>
          <w:sz w:val="28"/>
        </w:rPr>
      </w:pPr>
      <w:r w:rsidRPr="00495A65">
        <w:rPr>
          <w:b/>
          <w:sz w:val="28"/>
        </w:rPr>
        <w:t>Conclusions/Recommendations</w:t>
      </w:r>
    </w:p>
    <w:p w14:paraId="07FABB4B" w14:textId="3AE3D6A5" w:rsidR="00495A65" w:rsidRPr="00495A65" w:rsidRDefault="00495A65" w:rsidP="00495A65">
      <w:pPr>
        <w:spacing w:line="360" w:lineRule="auto"/>
        <w:ind w:firstLine="720"/>
      </w:pPr>
      <w:r w:rsidRPr="00495A65">
        <w:t xml:space="preserve">The </w:t>
      </w:r>
      <w:r w:rsidR="009F045E">
        <w:t>HPD</w:t>
      </w:r>
      <w:r w:rsidRPr="00495A65">
        <w:t xml:space="preserve"> has </w:t>
      </w:r>
      <w:proofErr w:type="gramStart"/>
      <w:r w:rsidRPr="00495A65">
        <w:t>a number of</w:t>
      </w:r>
      <w:proofErr w:type="gramEnd"/>
      <w:r w:rsidRPr="00495A65">
        <w:t xml:space="preserve"> issues related to moisture in the building</w:t>
      </w:r>
      <w:r w:rsidR="0022409B">
        <w:t xml:space="preserve">. </w:t>
      </w:r>
      <w:r w:rsidRPr="00495A65">
        <w:t>The capacity of mechanical ventilation equipment to provide adequate chilled air and reduce relative humidity indoors is limited</w:t>
      </w:r>
      <w:r w:rsidR="0022409B">
        <w:t xml:space="preserve">. </w:t>
      </w:r>
      <w:r w:rsidRPr="00495A65">
        <w:t>The following documents can provide guidance that can be used to reduce the impact of hot, humid weather in buildings</w:t>
      </w:r>
      <w:r w:rsidR="007E6817">
        <w:t>:</w:t>
      </w:r>
    </w:p>
    <w:p w14:paraId="67B6B33C" w14:textId="411B5C3B" w:rsidR="00495A65" w:rsidRPr="00495A65" w:rsidRDefault="00495A65" w:rsidP="00BF36F0">
      <w:pPr>
        <w:numPr>
          <w:ilvl w:val="0"/>
          <w:numId w:val="11"/>
        </w:numPr>
        <w:spacing w:line="360" w:lineRule="auto"/>
      </w:pPr>
      <w:r w:rsidRPr="00495A65">
        <w:t xml:space="preserve">Mold </w:t>
      </w:r>
      <w:r w:rsidR="000C2524">
        <w:t>G</w:t>
      </w:r>
      <w:r w:rsidRPr="00495A65">
        <w:t xml:space="preserve">rowth Prevention </w:t>
      </w:r>
      <w:r w:rsidR="000C2524">
        <w:t>D</w:t>
      </w:r>
      <w:r w:rsidRPr="00495A65">
        <w:t xml:space="preserve">uring Hot, Humid Weather </w:t>
      </w:r>
      <w:hyperlink r:id="rId9" w:history="1">
        <w:r w:rsidRPr="00495A65">
          <w:rPr>
            <w:color w:val="0000FF"/>
            <w:u w:val="single"/>
          </w:rPr>
          <w:t>https://www.mass.gov/service-details/preventing-mold-growth-in-massachusetts-schools-during-hot-humid-weather</w:t>
        </w:r>
      </w:hyperlink>
    </w:p>
    <w:p w14:paraId="6706FF9A" w14:textId="77777777" w:rsidR="00495A65" w:rsidRPr="00495A65" w:rsidRDefault="00495A65" w:rsidP="00BF36F0">
      <w:pPr>
        <w:numPr>
          <w:ilvl w:val="0"/>
          <w:numId w:val="11"/>
        </w:numPr>
        <w:spacing w:line="360" w:lineRule="auto"/>
      </w:pPr>
      <w:r w:rsidRPr="00495A65">
        <w:t xml:space="preserve">Remediation and Prevention of Mold Growth and Water Damage in Public Schools </w:t>
      </w:r>
      <w:hyperlink r:id="rId10" w:history="1">
        <w:r w:rsidRPr="00495A65">
          <w:rPr>
            <w:color w:val="0000FF"/>
            <w:u w:val="single"/>
          </w:rPr>
          <w:t>https://www.mass.gov/service-details/remediation-and-prevention-of-mold-growth-and-water-damage-in-public-schools-and</w:t>
        </w:r>
      </w:hyperlink>
    </w:p>
    <w:p w14:paraId="1288ABFD" w14:textId="77777777" w:rsidR="00495A65" w:rsidRPr="00495A65" w:rsidRDefault="00495A65" w:rsidP="00BF36F0">
      <w:pPr>
        <w:numPr>
          <w:ilvl w:val="0"/>
          <w:numId w:val="11"/>
        </w:numPr>
        <w:spacing w:line="360" w:lineRule="auto"/>
      </w:pPr>
      <w:r w:rsidRPr="00495A65">
        <w:t xml:space="preserve">Methods for Increasing Comfort in Non-air-conditioned Schools </w:t>
      </w:r>
      <w:hyperlink r:id="rId11" w:history="1">
        <w:r w:rsidRPr="00495A65">
          <w:rPr>
            <w:color w:val="0000FF"/>
            <w:u w:val="single"/>
          </w:rPr>
          <w:t>https://www.mass.gov/doc/methods-for-increasing-comfort-in-non-air-conditioned-schools/download</w:t>
        </w:r>
      </w:hyperlink>
      <w:r w:rsidRPr="00495A65">
        <w:t xml:space="preserve"> </w:t>
      </w:r>
    </w:p>
    <w:p w14:paraId="203AB1C0" w14:textId="77777777" w:rsidR="00683583" w:rsidRDefault="00683583" w:rsidP="00495A65">
      <w:pPr>
        <w:spacing w:line="360" w:lineRule="auto"/>
        <w:ind w:firstLine="720"/>
      </w:pPr>
    </w:p>
    <w:p w14:paraId="06C1C601" w14:textId="6A6AD6E3" w:rsidR="00495A65" w:rsidRPr="00495A65" w:rsidRDefault="00495A65" w:rsidP="007E6817">
      <w:pPr>
        <w:spacing w:line="360" w:lineRule="auto"/>
        <w:ind w:firstLine="720"/>
      </w:pPr>
      <w:r w:rsidRPr="00495A65">
        <w:t xml:space="preserve">To address the building </w:t>
      </w:r>
      <w:r w:rsidR="007E6817">
        <w:t>issues</w:t>
      </w:r>
      <w:r w:rsidRPr="00495A65">
        <w:t xml:space="preserve">, two sets of recommendations are made: </w:t>
      </w:r>
      <w:r w:rsidRPr="007E6817">
        <w:rPr>
          <w:b/>
          <w:bCs/>
        </w:rPr>
        <w:t>short-term</w:t>
      </w:r>
      <w:r w:rsidRPr="00495A65">
        <w:t xml:space="preserve"> measures that may be implemented as soon as practicable and </w:t>
      </w:r>
      <w:r w:rsidRPr="007E6817">
        <w:rPr>
          <w:b/>
          <w:bCs/>
        </w:rPr>
        <w:t>long-term</w:t>
      </w:r>
      <w:r w:rsidRPr="00495A65">
        <w:t xml:space="preserve"> measures that will require planning and resources to address overall IAQ concerns</w:t>
      </w:r>
      <w:r w:rsidR="0022409B">
        <w:t xml:space="preserve">. </w:t>
      </w:r>
      <w:r w:rsidRPr="00495A65">
        <w:t>In view of the findings at the time of the visit, the following recommendations are provided:</w:t>
      </w:r>
    </w:p>
    <w:p w14:paraId="52D5D121" w14:textId="77777777" w:rsidR="00495A65" w:rsidRPr="00495A65" w:rsidRDefault="00495A65" w:rsidP="00495A65">
      <w:pPr>
        <w:keepNext/>
        <w:spacing w:before="480" w:line="480" w:lineRule="auto"/>
        <w:ind w:firstLine="720"/>
        <w:outlineLvl w:val="2"/>
        <w:rPr>
          <w:b/>
          <w:bCs/>
          <w:iCs/>
        </w:rPr>
      </w:pPr>
      <w:r w:rsidRPr="00495A65">
        <w:rPr>
          <w:b/>
          <w:bCs/>
          <w:iCs/>
        </w:rPr>
        <w:lastRenderedPageBreak/>
        <w:t>Short Term Recommendations</w:t>
      </w:r>
    </w:p>
    <w:p w14:paraId="6ABC7A1F" w14:textId="77777777" w:rsidR="00495A65" w:rsidRPr="006E452D" w:rsidRDefault="00495A65" w:rsidP="00683583">
      <w:pPr>
        <w:keepNext/>
        <w:spacing w:before="480" w:line="360" w:lineRule="auto"/>
        <w:ind w:left="432" w:firstLine="720"/>
        <w:outlineLvl w:val="1"/>
        <w:rPr>
          <w:i/>
        </w:rPr>
      </w:pPr>
      <w:r w:rsidRPr="006E452D">
        <w:rPr>
          <w:i/>
        </w:rPr>
        <w:t>Ventilation recommendations</w:t>
      </w:r>
    </w:p>
    <w:p w14:paraId="5BA5F404" w14:textId="573EF1DC" w:rsidR="00495A65" w:rsidRPr="00495A65" w:rsidRDefault="0010559B" w:rsidP="00BF36F0">
      <w:pPr>
        <w:numPr>
          <w:ilvl w:val="0"/>
          <w:numId w:val="9"/>
        </w:numPr>
        <w:spacing w:line="360" w:lineRule="auto"/>
        <w:ind w:left="1152" w:hanging="576"/>
      </w:pPr>
      <w:r>
        <w:t xml:space="preserve">Examine </w:t>
      </w:r>
      <w:r w:rsidR="00324C1B">
        <w:t>whether</w:t>
      </w:r>
      <w:r>
        <w:t xml:space="preserve"> the set point for chilling should be raised to avoid condensation</w:t>
      </w:r>
      <w:r w:rsidR="0022409B">
        <w:t xml:space="preserve">. </w:t>
      </w:r>
    </w:p>
    <w:p w14:paraId="088F27DB" w14:textId="52EC5B41" w:rsidR="00683583" w:rsidRDefault="00495A65" w:rsidP="00BF36F0">
      <w:pPr>
        <w:numPr>
          <w:ilvl w:val="0"/>
          <w:numId w:val="9"/>
        </w:numPr>
        <w:spacing w:line="360" w:lineRule="auto"/>
        <w:ind w:left="1152" w:hanging="576"/>
      </w:pPr>
      <w:r w:rsidRPr="00495A65">
        <w:t>Have the HVAC system balanced every 5 years in accordance with SMACNA recommendations (SMACNA, 1994).</w:t>
      </w:r>
    </w:p>
    <w:p w14:paraId="76F8AD55" w14:textId="5075B0B8" w:rsidR="00495A65" w:rsidRDefault="00C6113B" w:rsidP="00BF36F0">
      <w:pPr>
        <w:numPr>
          <w:ilvl w:val="0"/>
          <w:numId w:val="9"/>
        </w:numPr>
        <w:spacing w:line="360" w:lineRule="auto"/>
        <w:ind w:left="1152" w:hanging="576"/>
      </w:pPr>
      <w:r>
        <w:t xml:space="preserve">Examine exhaust vents in rooms </w:t>
      </w:r>
      <w:r w:rsidR="007E6817">
        <w:t xml:space="preserve">(e.g. Picture 3) </w:t>
      </w:r>
      <w:r>
        <w:t xml:space="preserve">to determine if </w:t>
      </w:r>
      <w:proofErr w:type="gramStart"/>
      <w:r>
        <w:t>functional</w:t>
      </w:r>
      <w:proofErr w:type="gramEnd"/>
      <w:r w:rsidR="000C2524">
        <w:t xml:space="preserve"> or if they can be repaired</w:t>
      </w:r>
      <w:r w:rsidR="0022409B">
        <w:t>.</w:t>
      </w:r>
      <w:r w:rsidR="000C2524">
        <w:t xml:space="preserve"> If possible, use</w:t>
      </w:r>
      <w:r>
        <w:t xml:space="preserve"> exhaust </w:t>
      </w:r>
      <w:r w:rsidR="007E6817">
        <w:t xml:space="preserve">vent </w:t>
      </w:r>
      <w:r>
        <w:t>fans to vent water vapor and other pollutants.</w:t>
      </w:r>
    </w:p>
    <w:p w14:paraId="628E3BA5" w14:textId="4E095018" w:rsidR="00B852F1" w:rsidRPr="00495A65" w:rsidRDefault="00B852F1" w:rsidP="000C2524">
      <w:pPr>
        <w:numPr>
          <w:ilvl w:val="0"/>
          <w:numId w:val="9"/>
        </w:numPr>
        <w:spacing w:line="360" w:lineRule="auto"/>
        <w:ind w:left="1152" w:hanging="576"/>
      </w:pPr>
      <w:r>
        <w:t>Routinely clean</w:t>
      </w:r>
      <w:r w:rsidR="000C2524">
        <w:t xml:space="preserve"> surfaces such as</w:t>
      </w:r>
      <w:r>
        <w:t xml:space="preserve"> mini</w:t>
      </w:r>
      <w:r w:rsidR="000C2524">
        <w:t>-</w:t>
      </w:r>
      <w:r>
        <w:t>split vents</w:t>
      </w:r>
      <w:r w:rsidR="000C2524">
        <w:t xml:space="preserve"> to remove and prevent mold growth. Follow manufacturer’s instructions to avoid damage to any HVAC equipment.</w:t>
      </w:r>
    </w:p>
    <w:p w14:paraId="3D1E9F99" w14:textId="4BC69DAC" w:rsidR="00495A65" w:rsidRPr="006E452D" w:rsidRDefault="00495A65" w:rsidP="00C90BFF">
      <w:pPr>
        <w:keepNext/>
        <w:spacing w:before="480" w:line="360" w:lineRule="auto"/>
        <w:ind w:left="432" w:firstLine="720"/>
        <w:outlineLvl w:val="1"/>
        <w:rPr>
          <w:i/>
        </w:rPr>
      </w:pPr>
      <w:r w:rsidRPr="006E452D">
        <w:rPr>
          <w:i/>
        </w:rPr>
        <w:t>Water</w:t>
      </w:r>
      <w:r w:rsidR="00A44909">
        <w:rPr>
          <w:i/>
        </w:rPr>
        <w:t xml:space="preserve"> </w:t>
      </w:r>
      <w:r w:rsidRPr="006E452D">
        <w:rPr>
          <w:i/>
        </w:rPr>
        <w:t>damage recommendations</w:t>
      </w:r>
    </w:p>
    <w:p w14:paraId="7F452C37" w14:textId="4D40C2BD" w:rsidR="006E452D" w:rsidRDefault="00C6113B" w:rsidP="000C2524">
      <w:pPr>
        <w:numPr>
          <w:ilvl w:val="0"/>
          <w:numId w:val="9"/>
        </w:numPr>
        <w:spacing w:line="360" w:lineRule="auto"/>
        <w:ind w:left="1152" w:hanging="576"/>
      </w:pPr>
      <w:r>
        <w:t xml:space="preserve">Clean mold from ductwork using methods </w:t>
      </w:r>
      <w:r w:rsidRPr="00495A65">
        <w:t>in accordance with the EPA guideline “Mold Remediation in Schools and Commercial Buildings” (US</w:t>
      </w:r>
      <w:r w:rsidR="003E781A">
        <w:t xml:space="preserve"> </w:t>
      </w:r>
      <w:r w:rsidRPr="00495A65">
        <w:t>EPA, 2008). Clean non-porous water-stained surfaces, including walls and floors and remove any debris.</w:t>
      </w:r>
    </w:p>
    <w:p w14:paraId="1BBE2F8C" w14:textId="445F4B29" w:rsidR="00683583" w:rsidRDefault="00683583" w:rsidP="000C2524">
      <w:pPr>
        <w:numPr>
          <w:ilvl w:val="0"/>
          <w:numId w:val="9"/>
        </w:numPr>
        <w:spacing w:line="360" w:lineRule="auto"/>
        <w:ind w:left="1152" w:hanging="576"/>
      </w:pPr>
      <w:r>
        <w:t xml:space="preserve">Once cleaned, consider installing insulation on the exterior of the hallway AHU </w:t>
      </w:r>
      <w:r w:rsidR="007E6817">
        <w:t xml:space="preserve">duct </w:t>
      </w:r>
      <w:r>
        <w:t>to prevent condensation</w:t>
      </w:r>
      <w:r w:rsidR="0022409B">
        <w:t xml:space="preserve">. </w:t>
      </w:r>
      <w:r>
        <w:t xml:space="preserve">Insulation should have a sufficient R Value to </w:t>
      </w:r>
      <w:r w:rsidR="000C2524">
        <w:t>keep the exterior from generating condensation</w:t>
      </w:r>
      <w:r w:rsidR="0022409B">
        <w:t xml:space="preserve">. </w:t>
      </w:r>
      <w:r>
        <w:t>Avoid using paper-backed insulation</w:t>
      </w:r>
      <w:r w:rsidR="0022409B">
        <w:t xml:space="preserve">. </w:t>
      </w:r>
      <w:r>
        <w:t xml:space="preserve">Ensure all ends of insulation are properly sealed to prevent water vapor contact </w:t>
      </w:r>
      <w:r w:rsidR="000C2524">
        <w:t>in</w:t>
      </w:r>
      <w:r>
        <w:t xml:space="preserve"> the duct/insulation junction.</w:t>
      </w:r>
    </w:p>
    <w:p w14:paraId="5B1BE8B5" w14:textId="6E6FFCB3" w:rsidR="007E6817" w:rsidRDefault="007E6817" w:rsidP="007E6817">
      <w:pPr>
        <w:numPr>
          <w:ilvl w:val="0"/>
          <w:numId w:val="9"/>
        </w:numPr>
        <w:spacing w:line="360" w:lineRule="auto"/>
        <w:ind w:left="1152" w:hanging="576"/>
      </w:pPr>
      <w:r>
        <w:t>Ensure the garage access door fits tightly, including weather</w:t>
      </w:r>
      <w:r w:rsidR="00701FB3">
        <w:t>-</w:t>
      </w:r>
      <w:r>
        <w:t>stripping, and keep it closed when not in use.</w:t>
      </w:r>
    </w:p>
    <w:p w14:paraId="19662332" w14:textId="5F1CE6CA" w:rsidR="00B852F1" w:rsidRDefault="00B852F1" w:rsidP="000C2524">
      <w:pPr>
        <w:numPr>
          <w:ilvl w:val="0"/>
          <w:numId w:val="9"/>
        </w:numPr>
        <w:spacing w:line="360" w:lineRule="auto"/>
        <w:ind w:left="1152" w:hanging="576"/>
      </w:pPr>
      <w:r>
        <w:t xml:space="preserve">Keep all sash windows closed when HVAC equipment </w:t>
      </w:r>
      <w:r w:rsidR="000C2524">
        <w:t>is</w:t>
      </w:r>
      <w:r>
        <w:t xml:space="preserve"> providing chilled air during hot, humid weather.</w:t>
      </w:r>
    </w:p>
    <w:p w14:paraId="6A32C12F" w14:textId="77777777" w:rsidR="006E452D" w:rsidRDefault="00C6113B" w:rsidP="000C2524">
      <w:pPr>
        <w:numPr>
          <w:ilvl w:val="0"/>
          <w:numId w:val="9"/>
        </w:numPr>
        <w:spacing w:line="360" w:lineRule="auto"/>
        <w:ind w:left="1152" w:hanging="576"/>
      </w:pPr>
      <w:r>
        <w:t>Replace water-damaged ceiling tiles.</w:t>
      </w:r>
    </w:p>
    <w:p w14:paraId="382A122C" w14:textId="0CEC2F5F" w:rsidR="006E452D" w:rsidRDefault="007E6817" w:rsidP="000C2524">
      <w:pPr>
        <w:numPr>
          <w:ilvl w:val="0"/>
          <w:numId w:val="9"/>
        </w:numPr>
        <w:spacing w:line="360" w:lineRule="auto"/>
        <w:ind w:left="1152" w:hanging="576"/>
      </w:pPr>
      <w:r>
        <w:t>Rem</w:t>
      </w:r>
      <w:r w:rsidR="00C6113B">
        <w:t>ove all shrubbery at least 5 feet from exterior walls.</w:t>
      </w:r>
    </w:p>
    <w:p w14:paraId="4108039E" w14:textId="77777777" w:rsidR="006E452D" w:rsidRDefault="00495A65" w:rsidP="000C2524">
      <w:pPr>
        <w:numPr>
          <w:ilvl w:val="0"/>
          <w:numId w:val="9"/>
        </w:numPr>
        <w:spacing w:line="360" w:lineRule="auto"/>
        <w:ind w:left="1152" w:hanging="576"/>
      </w:pPr>
      <w:r w:rsidRPr="00495A65">
        <w:lastRenderedPageBreak/>
        <w:t>Work with an HVAC contractor to determine if the HVAC system can be operated or modified to provide additional dehumidification while in chilling mode.</w:t>
      </w:r>
    </w:p>
    <w:p w14:paraId="21FB93E3" w14:textId="779A7040" w:rsidR="00495A65" w:rsidRDefault="0010559B" w:rsidP="000C2524">
      <w:pPr>
        <w:numPr>
          <w:ilvl w:val="0"/>
          <w:numId w:val="9"/>
        </w:numPr>
        <w:spacing w:line="360" w:lineRule="auto"/>
        <w:ind w:left="1152" w:hanging="576"/>
      </w:pPr>
      <w:r>
        <w:t>Use</w:t>
      </w:r>
      <w:r w:rsidR="00495A65" w:rsidRPr="00495A65">
        <w:t xml:space="preserve"> dehumidifiers in the building </w:t>
      </w:r>
      <w:r w:rsidR="00C6113B">
        <w:t xml:space="preserve">during hot, humid weather </w:t>
      </w:r>
      <w:r w:rsidR="00683583">
        <w:t>if HVAC system is not capable of reducing relative humidity levels</w:t>
      </w:r>
      <w:r w:rsidR="0022409B">
        <w:t xml:space="preserve">. </w:t>
      </w:r>
      <w:r w:rsidR="00683583">
        <w:t>If used</w:t>
      </w:r>
      <w:r w:rsidR="000C2524">
        <w:t>, m</w:t>
      </w:r>
      <w:r w:rsidR="00495A65" w:rsidRPr="00495A65">
        <w:t>aintain all dehumidifiers and regularly remove water and clean receptacles to avoid stagnant water, odors, and the potential for leaks.</w:t>
      </w:r>
    </w:p>
    <w:p w14:paraId="4B652935" w14:textId="1CF9AEDB" w:rsidR="00C6113B" w:rsidRDefault="00C6113B" w:rsidP="000C2524">
      <w:pPr>
        <w:numPr>
          <w:ilvl w:val="0"/>
          <w:numId w:val="9"/>
        </w:numPr>
        <w:spacing w:line="360" w:lineRule="auto"/>
        <w:ind w:left="1152" w:hanging="576"/>
      </w:pPr>
      <w:r>
        <w:t>Remove all plants and debris from window wells</w:t>
      </w:r>
      <w:r w:rsidR="009055FA">
        <w:t xml:space="preserve"> on a regular basis (e.g., quarterly)</w:t>
      </w:r>
      <w:r w:rsidR="0022409B">
        <w:t xml:space="preserve">. </w:t>
      </w:r>
      <w:r>
        <w:t>Examine if window wells have drains and repair as needed.</w:t>
      </w:r>
    </w:p>
    <w:p w14:paraId="02EAA382" w14:textId="77777777" w:rsidR="00C6113B" w:rsidRDefault="00C6113B" w:rsidP="000C2524">
      <w:pPr>
        <w:numPr>
          <w:ilvl w:val="0"/>
          <w:numId w:val="9"/>
        </w:numPr>
        <w:spacing w:line="360" w:lineRule="auto"/>
        <w:ind w:left="1152" w:hanging="576"/>
      </w:pPr>
      <w:proofErr w:type="gramStart"/>
      <w:r>
        <w:t>In order to</w:t>
      </w:r>
      <w:proofErr w:type="gramEnd"/>
      <w:r>
        <w:t xml:space="preserve"> prevent mold growth/water damage to building materials in basement areas during extended hot, humid weather (e.g., heatwave). The following actions are recommended:</w:t>
      </w:r>
    </w:p>
    <w:p w14:paraId="7E8F701D" w14:textId="2235F508" w:rsidR="00C6113B" w:rsidRDefault="00C6113B" w:rsidP="000C2524">
      <w:pPr>
        <w:numPr>
          <w:ilvl w:val="1"/>
          <w:numId w:val="9"/>
        </w:numPr>
        <w:spacing w:line="360" w:lineRule="auto"/>
      </w:pPr>
      <w:r>
        <w:t xml:space="preserve">Operate the fresh air supply and exhaust system in the basement continuously when outdoor relative humidity is greater </w:t>
      </w:r>
      <w:proofErr w:type="spellStart"/>
      <w:r>
        <w:t>the</w:t>
      </w:r>
      <w:r w:rsidR="0033341F">
        <w:t>n</w:t>
      </w:r>
      <w:proofErr w:type="spellEnd"/>
      <w:r>
        <w:t xml:space="preserve"> 70%.</w:t>
      </w:r>
    </w:p>
    <w:p w14:paraId="5FCD0A16" w14:textId="77777777" w:rsidR="00C6113B" w:rsidRDefault="00C6113B" w:rsidP="000C2524">
      <w:pPr>
        <w:numPr>
          <w:ilvl w:val="1"/>
          <w:numId w:val="9"/>
        </w:numPr>
        <w:spacing w:line="360" w:lineRule="auto"/>
      </w:pPr>
      <w:r>
        <w:t>Consider raising the temperature set point for the HVAC system in the basement during periods of hot weather when the building is mostly empty of occupants to limit condensation.</w:t>
      </w:r>
    </w:p>
    <w:p w14:paraId="67ACDC98" w14:textId="0B05E9DC" w:rsidR="00C6113B" w:rsidRDefault="00C6113B" w:rsidP="000C2524">
      <w:pPr>
        <w:numPr>
          <w:ilvl w:val="1"/>
          <w:numId w:val="9"/>
        </w:numPr>
        <w:spacing w:line="360" w:lineRule="auto"/>
      </w:pPr>
      <w:r>
        <w:t>Use dehumidifiers in the basement to supplement humidity reduction during periods of extended heat with high relative humidity (&gt;48 hours)</w:t>
      </w:r>
      <w:r w:rsidR="000C2524">
        <w:t>.</w:t>
      </w:r>
    </w:p>
    <w:p w14:paraId="1820D294" w14:textId="77777777" w:rsidR="00C6113B" w:rsidRPr="006E452D" w:rsidRDefault="00C6113B" w:rsidP="0033341F">
      <w:pPr>
        <w:pStyle w:val="Heading3"/>
        <w:ind w:left="432"/>
      </w:pPr>
      <w:r w:rsidRPr="006E452D">
        <w:t>Other Recommendations</w:t>
      </w:r>
    </w:p>
    <w:p w14:paraId="47725D63" w14:textId="64EBCBE6" w:rsidR="00B852F1" w:rsidRPr="00965DCA" w:rsidRDefault="00B852F1" w:rsidP="00A44909">
      <w:pPr>
        <w:numPr>
          <w:ilvl w:val="0"/>
          <w:numId w:val="9"/>
        </w:numPr>
        <w:spacing w:line="360" w:lineRule="auto"/>
        <w:ind w:left="1152" w:hanging="576"/>
      </w:pPr>
      <w:r>
        <w:t>I</w:t>
      </w:r>
      <w:r w:rsidR="00C6113B">
        <w:t xml:space="preserve">nstall carbon monoxide </w:t>
      </w:r>
      <w:r w:rsidR="006E452D">
        <w:t>detectors</w:t>
      </w:r>
      <w:r w:rsidR="00C6113B">
        <w:t xml:space="preserve"> in the hallway leading to the garage</w:t>
      </w:r>
      <w:r w:rsidR="000C2524">
        <w:t xml:space="preserve"> and </w:t>
      </w:r>
      <w:r w:rsidR="0019153B">
        <w:t>S</w:t>
      </w:r>
      <w:r w:rsidR="000C2524">
        <w:t xml:space="preserve">quad </w:t>
      </w:r>
      <w:r w:rsidR="0019153B">
        <w:t>R</w:t>
      </w:r>
      <w:r w:rsidR="000C2524">
        <w:t>oom</w:t>
      </w:r>
      <w:r w:rsidR="00C6113B">
        <w:t>.</w:t>
      </w:r>
    </w:p>
    <w:p w14:paraId="7FF3AFD0" w14:textId="77777777" w:rsidR="00495A65" w:rsidRPr="00495A65" w:rsidRDefault="00495A65" w:rsidP="00495A65">
      <w:pPr>
        <w:keepNext/>
        <w:spacing w:before="480" w:after="60" w:line="480" w:lineRule="auto"/>
        <w:ind w:firstLine="720"/>
        <w:outlineLvl w:val="2"/>
        <w:rPr>
          <w:b/>
          <w:bCs/>
          <w:iCs/>
        </w:rPr>
      </w:pPr>
      <w:r w:rsidRPr="00495A65">
        <w:rPr>
          <w:b/>
          <w:bCs/>
          <w:iCs/>
        </w:rPr>
        <w:t>Long Term Recommendations</w:t>
      </w:r>
    </w:p>
    <w:p w14:paraId="42ACACEF" w14:textId="4E430A34" w:rsidR="00C6113B" w:rsidRDefault="003F0D25" w:rsidP="006E452D">
      <w:pPr>
        <w:pStyle w:val="ListParagraph"/>
        <w:numPr>
          <w:ilvl w:val="0"/>
          <w:numId w:val="22"/>
        </w:numPr>
        <w:spacing w:line="360" w:lineRule="auto"/>
      </w:pPr>
      <w:r>
        <w:t>Consult</w:t>
      </w:r>
      <w:r w:rsidR="00495A65" w:rsidRPr="00495A65">
        <w:t xml:space="preserve"> a building engineering firm to conduct a building-wide ventilation systems assessment. Based on historical issues with air exchange/indoor air quality complaints, age, physical deterioration</w:t>
      </w:r>
      <w:r>
        <w:t>,</w:t>
      </w:r>
      <w:r w:rsidR="00495A65" w:rsidRPr="00495A65">
        <w:t xml:space="preserve"> and availability of parts for ventilation components, such an evaluation is necessary to determine the feasibility of</w:t>
      </w:r>
      <w:r>
        <w:t xml:space="preserve"> repair or</w:t>
      </w:r>
      <w:r w:rsidR="00495A65" w:rsidRPr="00495A65">
        <w:t xml:space="preserve"> replac</w:t>
      </w:r>
      <w:r>
        <w:t>ement of</w:t>
      </w:r>
      <w:r w:rsidR="00495A65" w:rsidRPr="00495A65">
        <w:t xml:space="preserve"> the equipment.</w:t>
      </w:r>
    </w:p>
    <w:p w14:paraId="757315BA" w14:textId="77777777" w:rsidR="00C6113B" w:rsidRDefault="0036611D" w:rsidP="006E452D">
      <w:pPr>
        <w:pStyle w:val="ListParagraph"/>
        <w:numPr>
          <w:ilvl w:val="0"/>
          <w:numId w:val="22"/>
        </w:numPr>
        <w:spacing w:line="360" w:lineRule="auto"/>
      </w:pPr>
      <w:r>
        <w:lastRenderedPageBreak/>
        <w:t>Consideration should be given to replacing carpeting with a different type of floor covering that can be readily cleaned. Until that time, clean high traffic areas frequently in accordance with IICRC recommendations (IICRC, 2012).</w:t>
      </w:r>
    </w:p>
    <w:p w14:paraId="5B1576A8" w14:textId="75BDF316" w:rsidR="00E45AA2" w:rsidRDefault="003F0D25" w:rsidP="006E452D">
      <w:pPr>
        <w:pStyle w:val="ListParagraph"/>
        <w:numPr>
          <w:ilvl w:val="0"/>
          <w:numId w:val="22"/>
        </w:numPr>
        <w:spacing w:line="360" w:lineRule="auto"/>
      </w:pPr>
      <w:r>
        <w:t>Consult</w:t>
      </w:r>
      <w:r w:rsidR="0036611D">
        <w:t xml:space="preserve"> a roofing </w:t>
      </w:r>
      <w:r>
        <w:t xml:space="preserve">contractor regarding </w:t>
      </w:r>
      <w:r w:rsidR="0036611D">
        <w:t>whether the existing roof can be repaired</w:t>
      </w:r>
      <w:r w:rsidR="0022409B">
        <w:t xml:space="preserve">. </w:t>
      </w:r>
      <w:r w:rsidR="0036611D">
        <w:t>If not, replacement may be necessary</w:t>
      </w:r>
      <w:r w:rsidR="0022409B">
        <w:t xml:space="preserve">. </w:t>
      </w:r>
      <w:r>
        <w:t>Also discuss r</w:t>
      </w:r>
      <w:r w:rsidR="0036611D">
        <w:t xml:space="preserve">econfiguration of the access ramp to </w:t>
      </w:r>
      <w:r w:rsidR="006E452D">
        <w:t>prevent water and plant debris accumulation.</w:t>
      </w:r>
    </w:p>
    <w:p w14:paraId="6175EF0F" w14:textId="4613752E" w:rsidR="006E452D" w:rsidRDefault="006E452D" w:rsidP="006E452D">
      <w:pPr>
        <w:pStyle w:val="ListParagraph"/>
        <w:numPr>
          <w:ilvl w:val="0"/>
          <w:numId w:val="22"/>
        </w:numPr>
        <w:spacing w:line="360" w:lineRule="auto"/>
      </w:pPr>
      <w:r>
        <w:t>Consider installing a kitchen hood vent for stove</w:t>
      </w:r>
      <w:r w:rsidR="0022409B">
        <w:t xml:space="preserve">. </w:t>
      </w:r>
      <w:r>
        <w:t>Consider replacing gas stove with electric model</w:t>
      </w:r>
      <w:r w:rsidR="00965DCA">
        <w:t>, particularly</w:t>
      </w:r>
      <w:r>
        <w:t xml:space="preserve"> if exhaust vent installation is not feasible.</w:t>
      </w:r>
    </w:p>
    <w:p w14:paraId="52ADB9F7" w14:textId="77777777" w:rsidR="00396A2C" w:rsidRDefault="00E45AA2" w:rsidP="006E452D">
      <w:pPr>
        <w:pStyle w:val="ListParagraph"/>
        <w:numPr>
          <w:ilvl w:val="0"/>
          <w:numId w:val="22"/>
        </w:numPr>
        <w:spacing w:line="360" w:lineRule="auto"/>
        <w:sectPr w:rsidR="00396A2C" w:rsidSect="00B52021">
          <w:footerReference w:type="default" r:id="rId12"/>
          <w:pgSz w:w="12240" w:h="15840"/>
          <w:pgMar w:top="1440" w:right="1440" w:bottom="1440" w:left="1440" w:header="720" w:footer="720" w:gutter="0"/>
          <w:cols w:space="720"/>
          <w:titlePg/>
          <w:docGrid w:linePitch="360"/>
        </w:sectPr>
      </w:pPr>
      <w:r>
        <w:t>It is highly recommended to remove tree</w:t>
      </w:r>
      <w:r w:rsidR="00683583">
        <w:t xml:space="preserve">s overhanging </w:t>
      </w:r>
      <w:r>
        <w:t>the building to improve roof drainage and prevent potentially catastrophic damage in severe wind conditions/heavy rain.</w:t>
      </w:r>
    </w:p>
    <w:p w14:paraId="30A08788" w14:textId="77777777" w:rsidR="00882FAD" w:rsidRPr="00882FAD" w:rsidRDefault="00882FAD" w:rsidP="00D929A1">
      <w:pPr>
        <w:pStyle w:val="Heading1"/>
      </w:pPr>
      <w:r w:rsidRPr="00882FAD">
        <w:lastRenderedPageBreak/>
        <w:t>REFERENCES</w:t>
      </w:r>
    </w:p>
    <w:p w14:paraId="507A26BB" w14:textId="77777777" w:rsidR="00E45AA2" w:rsidRPr="00184487" w:rsidRDefault="00E45AA2" w:rsidP="00E45AA2">
      <w:pPr>
        <w:spacing w:after="240"/>
      </w:pPr>
      <w:r w:rsidRPr="00184487">
        <w:t xml:space="preserve">BI. 2015. A List of Trees and the Recommended Safe Distance from Buildings. Bickers Insurance, Littlehampton, West Sussex, UK. </w:t>
      </w:r>
      <w:hyperlink r:id="rId13" w:history="1">
        <w:r w:rsidRPr="00184487">
          <w:rPr>
            <w:rStyle w:val="Hyperlink"/>
          </w:rPr>
          <w:t>https://www.bickersinsurance.co.uk/about-us/latest-news/property-owners-news/a-list-of-trees-and-the-recommended-safe-distance-from-buildings/</w:t>
        </w:r>
      </w:hyperlink>
    </w:p>
    <w:p w14:paraId="792CA707" w14:textId="77777777" w:rsidR="00E45AA2" w:rsidRPr="00184487" w:rsidRDefault="00E45AA2" w:rsidP="00E45AA2">
      <w:pPr>
        <w:spacing w:after="240"/>
      </w:pPr>
      <w:r w:rsidRPr="00184487">
        <w:t>FEMA. 2018. How to Stay Safe When a Thunderstorm Threatens. Federal Emergency Management Agency, Washington, DC. FEMA V-1009/May 2018.</w:t>
      </w:r>
    </w:p>
    <w:p w14:paraId="4110A23E" w14:textId="1AED20F5" w:rsidR="003D0071" w:rsidRPr="00184487" w:rsidRDefault="003D0071" w:rsidP="003D0071">
      <w:pPr>
        <w:spacing w:after="240"/>
      </w:pPr>
      <w:r w:rsidRPr="00342135">
        <w:t xml:space="preserve">HG. 2021. Mold keeps South Hadley High School shuttered. Hampshire Gazette. </w:t>
      </w:r>
      <w:hyperlink r:id="rId14" w:history="1">
        <w:r w:rsidRPr="00184487">
          <w:rPr>
            <w:color w:val="0000FF"/>
            <w:u w:val="single"/>
          </w:rPr>
          <w:t>https://www.gazettenet.com/South-Hadley-High-School-still-closed-amid-mold-remediation-42413519</w:t>
        </w:r>
      </w:hyperlink>
    </w:p>
    <w:p w14:paraId="362CF12D" w14:textId="19ED40D2" w:rsidR="0036611D" w:rsidRPr="00184487" w:rsidRDefault="0036611D" w:rsidP="0036611D">
      <w:pPr>
        <w:spacing w:after="240"/>
      </w:pPr>
      <w:r w:rsidRPr="00184487">
        <w:t>IICRC. 2012. Institute of Inspection, Cleaning and Restoration Certification. Carpet Cleaning: FAQ.</w:t>
      </w:r>
    </w:p>
    <w:p w14:paraId="752D1E37" w14:textId="644DB607" w:rsidR="0036611D" w:rsidRPr="00184487" w:rsidRDefault="0036611D" w:rsidP="0036611D">
      <w:pPr>
        <w:spacing w:after="240"/>
      </w:pPr>
      <w:r w:rsidRPr="00184487">
        <w:t>IICRC. 2015. Institute of Inspection, Cleaning and Restoration Certification. Commercial Carpet Cleaning: FAQ.</w:t>
      </w:r>
    </w:p>
    <w:p w14:paraId="5EED2023" w14:textId="4B63090B" w:rsidR="003D0071" w:rsidRDefault="003D0071" w:rsidP="003D0071">
      <w:pPr>
        <w:spacing w:after="240"/>
      </w:pPr>
      <w:r w:rsidRPr="00184487">
        <w:t xml:space="preserve">MDPH. 2015. Massachusetts Department of Public Health. Indoor Air Quality Manual: Chapters I-III. Available at: </w:t>
      </w:r>
      <w:hyperlink r:id="rId15" w:anchor="indoor-air-quality-manual-" w:history="1">
        <w:r w:rsidR="001732B4" w:rsidRPr="009D7E11">
          <w:rPr>
            <w:rStyle w:val="Hyperlink"/>
          </w:rPr>
          <w:t>https://www.mass.gov/lists/indoor-air-quality-manual-and-appendices#indoor-air-quality-manual-</w:t>
        </w:r>
      </w:hyperlink>
    </w:p>
    <w:p w14:paraId="49F6B7CE" w14:textId="77777777" w:rsidR="003D0071" w:rsidRPr="00184487" w:rsidRDefault="003D0071" w:rsidP="003D0071">
      <w:pPr>
        <w:spacing w:after="180"/>
        <w:rPr>
          <w:szCs w:val="24"/>
        </w:rPr>
      </w:pPr>
      <w:r w:rsidRPr="00342135">
        <w:rPr>
          <w:szCs w:val="24"/>
        </w:rPr>
        <w:t>NOAA. 2021. Summer 2021 neck and neck with Dust Bowl summer for hottest on record. National Oceanic and Atmospheric Administration, 1401 Constitution Avenue NW, Room 5128, Washington, DC 20230 https://www.noaa.gov/news/summer-2021-neck-and-neck-with-dust-</w:t>
      </w:r>
      <w:r w:rsidRPr="00184487">
        <w:rPr>
          <w:szCs w:val="24"/>
        </w:rPr>
        <w:t>bowl-summer-for-hottest-on-record</w:t>
      </w:r>
    </w:p>
    <w:p w14:paraId="18F6328E" w14:textId="77777777" w:rsidR="003D0071" w:rsidRPr="00184487" w:rsidRDefault="003D0071" w:rsidP="003D0071">
      <w:pPr>
        <w:spacing w:after="180"/>
        <w:rPr>
          <w:szCs w:val="24"/>
        </w:rPr>
      </w:pPr>
      <w:r w:rsidRPr="00184487">
        <w:rPr>
          <w:szCs w:val="24"/>
        </w:rPr>
        <w:t>SMACNA. 1994. HVAC Systems Commissioning Manual. 1</w:t>
      </w:r>
      <w:r w:rsidRPr="00184487">
        <w:rPr>
          <w:szCs w:val="24"/>
          <w:vertAlign w:val="superscript"/>
        </w:rPr>
        <w:t>st</w:t>
      </w:r>
      <w:r w:rsidRPr="00184487">
        <w:rPr>
          <w:szCs w:val="24"/>
        </w:rPr>
        <w:t xml:space="preserve"> ed. Sheet Metal and Air Conditioning Contractors’ National Association, Inc., Chantilly, VA.</w:t>
      </w:r>
    </w:p>
    <w:p w14:paraId="2C3CA459" w14:textId="77777777" w:rsidR="003D0071" w:rsidRPr="00184487" w:rsidRDefault="003D0071" w:rsidP="003D0071">
      <w:pPr>
        <w:spacing w:after="240"/>
      </w:pPr>
      <w:r w:rsidRPr="00184487">
        <w:t xml:space="preserve">US EPA. 2008. “Mold Remediation in Schools and Commercial Buildings”. Office of Air and Radiation, Indoor Environments Division, Washington, DC. EPA 402-K-01-001. September 2008. Available at: </w:t>
      </w:r>
      <w:hyperlink r:id="rId16" w:history="1">
        <w:r w:rsidRPr="00184487">
          <w:rPr>
            <w:color w:val="0000FF"/>
            <w:u w:val="single"/>
          </w:rPr>
          <w:t>http://www.epa.gov/mold/mold-remediation-schools-and-commercial-buildings-guide</w:t>
        </w:r>
      </w:hyperlink>
      <w:r w:rsidRPr="00184487">
        <w:t>.</w:t>
      </w:r>
    </w:p>
    <w:p w14:paraId="7079234B" w14:textId="34925ADB" w:rsidR="00396A2C" w:rsidRPr="00184487" w:rsidRDefault="00E45AA2" w:rsidP="00184487">
      <w:pPr>
        <w:spacing w:after="240"/>
      </w:pPr>
      <w:r w:rsidRPr="00184487">
        <w:t xml:space="preserve">WP. 2018. ‘It’s been relentless’: Smothering summer humidity in the Northeast has crushed records. Washington Post, Washington, DC. </w:t>
      </w:r>
      <w:hyperlink r:id="rId17" w:history="1">
        <w:r w:rsidR="00342135" w:rsidRPr="00184487">
          <w:rPr>
            <w:rStyle w:val="Hyperlink"/>
          </w:rPr>
          <w:t>https://www.washingtonpost.com/news/capital-weather-gang/wp/2018/08/30/its-been-relentless-smothering-summer-humidity-in-the-northeast-has-crushed-records/</w:t>
        </w:r>
      </w:hyperlink>
    </w:p>
    <w:p w14:paraId="667294FF" w14:textId="77777777" w:rsidR="00396A2C" w:rsidRDefault="00396A2C" w:rsidP="00396A2C">
      <w:pPr>
        <w:spacing w:after="200" w:line="276" w:lineRule="auto"/>
        <w:rPr>
          <w:rFonts w:eastAsiaTheme="minorHAnsi"/>
          <w:b/>
          <w:noProof/>
          <w:szCs w:val="24"/>
        </w:rPr>
        <w:sectPr w:rsidR="00396A2C">
          <w:pgSz w:w="12240" w:h="15840"/>
          <w:pgMar w:top="1440" w:right="1440" w:bottom="1440" w:left="1440" w:header="720" w:footer="720" w:gutter="0"/>
          <w:cols w:space="720"/>
          <w:docGrid w:linePitch="360"/>
        </w:sectPr>
      </w:pPr>
    </w:p>
    <w:p w14:paraId="75FD63F3" w14:textId="223B39C3" w:rsidR="00A9567E" w:rsidRPr="00064646" w:rsidRDefault="00396A2C" w:rsidP="00AB146B">
      <w:pPr>
        <w:spacing w:line="480" w:lineRule="auto"/>
        <w:rPr>
          <w:b/>
          <w:bCs/>
        </w:rPr>
      </w:pPr>
      <w:r>
        <w:rPr>
          <w:b/>
          <w:bCs/>
        </w:rPr>
        <w:lastRenderedPageBreak/>
        <w:t>Picture 1</w:t>
      </w:r>
    </w:p>
    <w:p w14:paraId="588B67BF" w14:textId="5030E004" w:rsidR="00046BA0" w:rsidRDefault="00396A2C" w:rsidP="00456405">
      <w:pPr>
        <w:spacing w:line="480" w:lineRule="auto"/>
        <w:jc w:val="center"/>
        <w:rPr>
          <w:b/>
          <w:bCs/>
        </w:rPr>
      </w:pPr>
      <w:r>
        <w:rPr>
          <w:b/>
          <w:noProof/>
        </w:rPr>
        <w:drawing>
          <wp:inline distT="0" distB="0" distL="0" distR="0" wp14:anchorId="44851E70" wp14:editId="2EE79049">
            <wp:extent cx="5943600" cy="3337560"/>
            <wp:effectExtent l="0" t="0" r="0" b="0"/>
            <wp:docPr id="17" name="Picture 17" descr="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ooftop AHU"/>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p>
    <w:p w14:paraId="38C71239" w14:textId="68D19652" w:rsidR="00396A2C" w:rsidRDefault="00396A2C" w:rsidP="00064646">
      <w:pPr>
        <w:spacing w:line="480" w:lineRule="auto"/>
        <w:jc w:val="center"/>
        <w:rPr>
          <w:b/>
          <w:bCs/>
        </w:rPr>
      </w:pPr>
      <w:r>
        <w:rPr>
          <w:b/>
          <w:bCs/>
        </w:rPr>
        <w:t>Rooftop AHU</w:t>
      </w:r>
    </w:p>
    <w:p w14:paraId="63D5C911" w14:textId="4B80B21D" w:rsidR="00A9567E" w:rsidRDefault="00396A2C" w:rsidP="00AB146B">
      <w:pPr>
        <w:spacing w:line="480" w:lineRule="auto"/>
        <w:rPr>
          <w:b/>
          <w:bCs/>
        </w:rPr>
      </w:pPr>
      <w:r>
        <w:rPr>
          <w:b/>
          <w:bCs/>
        </w:rPr>
        <w:t>Picture 2</w:t>
      </w:r>
    </w:p>
    <w:p w14:paraId="6AB8052C" w14:textId="233DD2B6" w:rsidR="00396A2C" w:rsidRDefault="00396A2C" w:rsidP="00AB146B">
      <w:pPr>
        <w:spacing w:line="480" w:lineRule="auto"/>
        <w:jc w:val="center"/>
        <w:rPr>
          <w:b/>
          <w:bCs/>
        </w:rPr>
      </w:pPr>
      <w:r>
        <w:rPr>
          <w:b/>
          <w:noProof/>
        </w:rPr>
        <w:drawing>
          <wp:inline distT="0" distB="0" distL="0" distR="0" wp14:anchorId="41ED8E25" wp14:editId="04970036">
            <wp:extent cx="5943600" cy="3337560"/>
            <wp:effectExtent l="0" t="0" r="0" b="0"/>
            <wp:docPr id="16" name="Picture 16" descr="Hallway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allway AHU"/>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r>
        <w:rPr>
          <w:b/>
          <w:bCs/>
        </w:rPr>
        <w:t>Hallway AHU</w:t>
      </w:r>
    </w:p>
    <w:p w14:paraId="386D1772" w14:textId="15C9513C" w:rsidR="00A9567E" w:rsidRDefault="00396A2C" w:rsidP="00AB146B">
      <w:pPr>
        <w:spacing w:line="480" w:lineRule="auto"/>
        <w:rPr>
          <w:b/>
          <w:bCs/>
        </w:rPr>
      </w:pPr>
      <w:r>
        <w:rPr>
          <w:b/>
          <w:bCs/>
        </w:rPr>
        <w:lastRenderedPageBreak/>
        <w:t>Picture 3</w:t>
      </w:r>
    </w:p>
    <w:p w14:paraId="6903E073" w14:textId="4AF18C2D" w:rsidR="00396A2C" w:rsidRDefault="00396A2C" w:rsidP="00AB146B">
      <w:pPr>
        <w:spacing w:line="480" w:lineRule="auto"/>
        <w:jc w:val="center"/>
        <w:rPr>
          <w:b/>
          <w:bCs/>
        </w:rPr>
      </w:pPr>
      <w:r>
        <w:rPr>
          <w:b/>
          <w:noProof/>
        </w:rPr>
        <w:drawing>
          <wp:inline distT="0" distB="0" distL="0" distR="0" wp14:anchorId="51730B04" wp14:editId="2FEFDA3B">
            <wp:extent cx="5943600" cy="3337560"/>
            <wp:effectExtent l="0" t="0" r="0" b="0"/>
            <wp:docPr id="15" name="Picture 15" descr="Deactivated Exhaust vent, 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activated Exhaust vent, interior view"/>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p>
    <w:p w14:paraId="629CDAE1" w14:textId="4D826298" w:rsidR="00396A2C" w:rsidRDefault="00396A2C" w:rsidP="00064646">
      <w:pPr>
        <w:spacing w:line="480" w:lineRule="auto"/>
        <w:jc w:val="center"/>
        <w:rPr>
          <w:b/>
          <w:bCs/>
        </w:rPr>
      </w:pPr>
      <w:r>
        <w:rPr>
          <w:b/>
          <w:bCs/>
        </w:rPr>
        <w:t xml:space="preserve">Deactivated </w:t>
      </w:r>
      <w:r w:rsidR="00D14023">
        <w:rPr>
          <w:b/>
          <w:bCs/>
        </w:rPr>
        <w:t>e</w:t>
      </w:r>
      <w:r>
        <w:rPr>
          <w:b/>
          <w:bCs/>
        </w:rPr>
        <w:t>xhaust vent, interior view</w:t>
      </w:r>
    </w:p>
    <w:p w14:paraId="0A4D235A" w14:textId="54391F51" w:rsidR="00A9567E" w:rsidRDefault="00396A2C" w:rsidP="00AB146B">
      <w:pPr>
        <w:spacing w:line="480" w:lineRule="auto"/>
        <w:rPr>
          <w:b/>
          <w:bCs/>
        </w:rPr>
      </w:pPr>
      <w:r>
        <w:rPr>
          <w:b/>
          <w:bCs/>
        </w:rPr>
        <w:t>Picture 4</w:t>
      </w:r>
    </w:p>
    <w:p w14:paraId="47A6942A" w14:textId="08C8E4C3" w:rsidR="00396A2C" w:rsidRDefault="00396A2C" w:rsidP="00AB146B">
      <w:pPr>
        <w:spacing w:line="480" w:lineRule="auto"/>
        <w:jc w:val="center"/>
        <w:rPr>
          <w:b/>
          <w:bCs/>
        </w:rPr>
      </w:pPr>
      <w:r>
        <w:rPr>
          <w:b/>
          <w:noProof/>
        </w:rPr>
        <w:drawing>
          <wp:inline distT="0" distB="0" distL="0" distR="0" wp14:anchorId="457A6FAB" wp14:editId="23DB11D5">
            <wp:extent cx="3300095" cy="2472690"/>
            <wp:effectExtent l="0" t="5397" r="9207" b="9208"/>
            <wp:docPr id="14" name="Picture 14" descr="Deactivated exhaust vent,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activated exhaust vent, exterior view"/>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5400000">
                      <a:off x="0" y="0"/>
                      <a:ext cx="3300095" cy="2472690"/>
                    </a:xfrm>
                    <a:prstGeom prst="rect">
                      <a:avLst/>
                    </a:prstGeom>
                    <a:noFill/>
                    <a:ln>
                      <a:noFill/>
                    </a:ln>
                  </pic:spPr>
                </pic:pic>
              </a:graphicData>
            </a:graphic>
          </wp:inline>
        </w:drawing>
      </w:r>
    </w:p>
    <w:p w14:paraId="7E466755" w14:textId="1CCA66A6" w:rsidR="00A9567E" w:rsidRDefault="00396A2C" w:rsidP="00064646">
      <w:pPr>
        <w:spacing w:line="480" w:lineRule="auto"/>
        <w:jc w:val="center"/>
        <w:rPr>
          <w:b/>
          <w:bCs/>
        </w:rPr>
      </w:pPr>
      <w:r>
        <w:rPr>
          <w:b/>
          <w:bCs/>
        </w:rPr>
        <w:t xml:space="preserve">Deactivated exhaust </w:t>
      </w:r>
      <w:r w:rsidR="00205E52">
        <w:rPr>
          <w:b/>
          <w:bCs/>
        </w:rPr>
        <w:t>vent</w:t>
      </w:r>
      <w:r>
        <w:rPr>
          <w:b/>
          <w:bCs/>
        </w:rPr>
        <w:t>, exterior view</w:t>
      </w:r>
    </w:p>
    <w:p w14:paraId="3D596458" w14:textId="192FC2F4" w:rsidR="00A9567E" w:rsidRDefault="00396A2C" w:rsidP="00AB146B">
      <w:pPr>
        <w:spacing w:line="480" w:lineRule="auto"/>
        <w:rPr>
          <w:b/>
          <w:bCs/>
        </w:rPr>
      </w:pPr>
      <w:r>
        <w:rPr>
          <w:b/>
          <w:bCs/>
        </w:rPr>
        <w:lastRenderedPageBreak/>
        <w:t>Picture 5</w:t>
      </w:r>
    </w:p>
    <w:p w14:paraId="0745F73B" w14:textId="5856B9B2" w:rsidR="00396A2C" w:rsidRDefault="00396A2C" w:rsidP="00064646">
      <w:pPr>
        <w:spacing w:line="480" w:lineRule="auto"/>
        <w:jc w:val="center"/>
        <w:rPr>
          <w:b/>
          <w:bCs/>
        </w:rPr>
      </w:pPr>
      <w:r>
        <w:rPr>
          <w:b/>
          <w:noProof/>
        </w:rPr>
        <w:drawing>
          <wp:inline distT="0" distB="0" distL="0" distR="0" wp14:anchorId="051ADD73" wp14:editId="2647D72C">
            <wp:extent cx="5943600" cy="3337560"/>
            <wp:effectExtent l="0" t="0" r="0" b="0"/>
            <wp:docPr id="13" name="Picture 13" descr="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ni-spli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p>
    <w:p w14:paraId="180313FA" w14:textId="199300E5" w:rsidR="00A9567E" w:rsidRDefault="00396A2C" w:rsidP="00064646">
      <w:pPr>
        <w:spacing w:line="480" w:lineRule="auto"/>
        <w:jc w:val="center"/>
        <w:rPr>
          <w:b/>
          <w:bCs/>
        </w:rPr>
      </w:pPr>
      <w:proofErr w:type="gramStart"/>
      <w:r>
        <w:rPr>
          <w:b/>
          <w:bCs/>
        </w:rPr>
        <w:t>Mini</w:t>
      </w:r>
      <w:r w:rsidR="00335785">
        <w:rPr>
          <w:b/>
          <w:bCs/>
        </w:rPr>
        <w:t>-</w:t>
      </w:r>
      <w:r>
        <w:rPr>
          <w:b/>
          <w:bCs/>
        </w:rPr>
        <w:t>split</w:t>
      </w:r>
      <w:proofErr w:type="gramEnd"/>
    </w:p>
    <w:p w14:paraId="3B999B4C" w14:textId="5246D78C" w:rsidR="00A9567E" w:rsidRDefault="00396A2C" w:rsidP="00AB146B">
      <w:pPr>
        <w:spacing w:line="480" w:lineRule="auto"/>
        <w:rPr>
          <w:b/>
          <w:bCs/>
        </w:rPr>
      </w:pPr>
      <w:r>
        <w:rPr>
          <w:b/>
          <w:bCs/>
        </w:rPr>
        <w:t xml:space="preserve">Picture </w:t>
      </w:r>
      <w:r w:rsidR="00335785">
        <w:rPr>
          <w:b/>
          <w:bCs/>
        </w:rPr>
        <w:t>6</w:t>
      </w:r>
    </w:p>
    <w:p w14:paraId="2613EED2" w14:textId="5F247B9E" w:rsidR="00396A2C" w:rsidRDefault="00396A2C" w:rsidP="00AB146B">
      <w:pPr>
        <w:spacing w:line="480" w:lineRule="auto"/>
        <w:jc w:val="center"/>
        <w:rPr>
          <w:b/>
          <w:bCs/>
        </w:rPr>
      </w:pPr>
      <w:r>
        <w:rPr>
          <w:b/>
          <w:noProof/>
        </w:rPr>
        <w:drawing>
          <wp:inline distT="0" distB="0" distL="0" distR="0" wp14:anchorId="72AE2E96" wp14:editId="2D166EB4">
            <wp:extent cx="5343525" cy="3005455"/>
            <wp:effectExtent l="0" t="0" r="9525" b="4445"/>
            <wp:docPr id="12" name="Picture 12" descr="Mold on Hallway AHU duct, note water stains from condensation dr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ld on Hallway AHU duct, note water stains from condensation drippi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343525" cy="3005455"/>
                    </a:xfrm>
                    <a:prstGeom prst="rect">
                      <a:avLst/>
                    </a:prstGeom>
                    <a:noFill/>
                    <a:ln>
                      <a:noFill/>
                    </a:ln>
                  </pic:spPr>
                </pic:pic>
              </a:graphicData>
            </a:graphic>
          </wp:inline>
        </w:drawing>
      </w:r>
    </w:p>
    <w:p w14:paraId="6517DD08" w14:textId="2C89E639" w:rsidR="00A9567E" w:rsidRDefault="00396A2C" w:rsidP="00064646">
      <w:pPr>
        <w:spacing w:line="480" w:lineRule="auto"/>
        <w:jc w:val="center"/>
        <w:rPr>
          <w:b/>
          <w:bCs/>
        </w:rPr>
      </w:pPr>
      <w:r>
        <w:rPr>
          <w:b/>
          <w:bCs/>
        </w:rPr>
        <w:t>Mold on Hallway AHU duct, note water stains from condensation dripping</w:t>
      </w:r>
    </w:p>
    <w:p w14:paraId="69D3E54F" w14:textId="06E94194" w:rsidR="00A9567E" w:rsidRDefault="00396A2C" w:rsidP="00AB146B">
      <w:pPr>
        <w:spacing w:line="480" w:lineRule="auto"/>
        <w:rPr>
          <w:b/>
          <w:bCs/>
        </w:rPr>
      </w:pPr>
      <w:r>
        <w:rPr>
          <w:b/>
          <w:bCs/>
        </w:rPr>
        <w:lastRenderedPageBreak/>
        <w:t xml:space="preserve">Picture </w:t>
      </w:r>
      <w:r w:rsidR="006A1FA7">
        <w:rPr>
          <w:b/>
          <w:bCs/>
        </w:rPr>
        <w:t>7</w:t>
      </w:r>
    </w:p>
    <w:p w14:paraId="1DFE35E3" w14:textId="73FA2188" w:rsidR="00396A2C" w:rsidRDefault="00396A2C" w:rsidP="00AB146B">
      <w:pPr>
        <w:spacing w:line="480" w:lineRule="auto"/>
        <w:jc w:val="center"/>
        <w:rPr>
          <w:b/>
          <w:bCs/>
        </w:rPr>
      </w:pPr>
      <w:r>
        <w:rPr>
          <w:b/>
          <w:noProof/>
        </w:rPr>
        <w:drawing>
          <wp:inline distT="0" distB="0" distL="0" distR="0" wp14:anchorId="1F3E17F8" wp14:editId="50A1C050">
            <wp:extent cx="5943600" cy="3337560"/>
            <wp:effectExtent l="0" t="0" r="0" b="0"/>
            <wp:docPr id="11" name="Picture 11" descr="Possible mold growth in mini-spli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sible mold growth in mini-split ven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p>
    <w:p w14:paraId="31D7C706" w14:textId="79A7EBE0" w:rsidR="00396A2C" w:rsidRDefault="00396A2C" w:rsidP="00064646">
      <w:pPr>
        <w:spacing w:line="480" w:lineRule="auto"/>
        <w:jc w:val="center"/>
        <w:rPr>
          <w:b/>
          <w:bCs/>
        </w:rPr>
      </w:pPr>
      <w:r>
        <w:rPr>
          <w:b/>
          <w:bCs/>
        </w:rPr>
        <w:t xml:space="preserve">Possible mold growth in </w:t>
      </w:r>
      <w:r w:rsidR="00335785">
        <w:rPr>
          <w:b/>
          <w:bCs/>
        </w:rPr>
        <w:t>mini-split</w:t>
      </w:r>
      <w:r>
        <w:rPr>
          <w:b/>
          <w:bCs/>
        </w:rPr>
        <w:t xml:space="preserve"> vent</w:t>
      </w:r>
    </w:p>
    <w:p w14:paraId="51A713F4" w14:textId="460F3946" w:rsidR="00A9567E" w:rsidRDefault="00396A2C" w:rsidP="00AB146B">
      <w:pPr>
        <w:spacing w:line="480" w:lineRule="auto"/>
        <w:rPr>
          <w:b/>
          <w:bCs/>
        </w:rPr>
      </w:pPr>
      <w:r>
        <w:rPr>
          <w:b/>
          <w:bCs/>
        </w:rPr>
        <w:t xml:space="preserve">Picture </w:t>
      </w:r>
      <w:r w:rsidR="006A1FA7">
        <w:rPr>
          <w:b/>
          <w:bCs/>
        </w:rPr>
        <w:t>8</w:t>
      </w:r>
    </w:p>
    <w:p w14:paraId="5E8462CB" w14:textId="6A451C93" w:rsidR="00396A2C" w:rsidRDefault="00396A2C" w:rsidP="00AB146B">
      <w:pPr>
        <w:spacing w:line="480" w:lineRule="auto"/>
        <w:jc w:val="center"/>
        <w:rPr>
          <w:b/>
          <w:bCs/>
        </w:rPr>
      </w:pPr>
      <w:r>
        <w:rPr>
          <w:b/>
          <w:noProof/>
        </w:rPr>
        <w:drawing>
          <wp:inline distT="0" distB="0" distL="0" distR="0" wp14:anchorId="2C2A5917" wp14:editId="685B9D7E">
            <wp:extent cx="5255895" cy="2950210"/>
            <wp:effectExtent l="0" t="0" r="1905" b="2540"/>
            <wp:docPr id="10" name="Picture 10" descr="Window well covered with wood pl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indow well covered with wood plank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55895" cy="2950210"/>
                    </a:xfrm>
                    <a:prstGeom prst="rect">
                      <a:avLst/>
                    </a:prstGeom>
                    <a:noFill/>
                    <a:ln>
                      <a:noFill/>
                    </a:ln>
                  </pic:spPr>
                </pic:pic>
              </a:graphicData>
            </a:graphic>
          </wp:inline>
        </w:drawing>
      </w:r>
    </w:p>
    <w:p w14:paraId="5286A9D2" w14:textId="7208B3B2" w:rsidR="00A9567E" w:rsidRDefault="00396A2C" w:rsidP="00064646">
      <w:pPr>
        <w:spacing w:line="480" w:lineRule="auto"/>
        <w:jc w:val="center"/>
        <w:rPr>
          <w:b/>
          <w:bCs/>
        </w:rPr>
      </w:pPr>
      <w:r>
        <w:rPr>
          <w:b/>
          <w:bCs/>
        </w:rPr>
        <w:t>Window well cover</w:t>
      </w:r>
      <w:r w:rsidR="00456405">
        <w:rPr>
          <w:b/>
          <w:bCs/>
        </w:rPr>
        <w:t>ed</w:t>
      </w:r>
      <w:r>
        <w:rPr>
          <w:b/>
          <w:bCs/>
        </w:rPr>
        <w:t xml:space="preserve"> with wood planks</w:t>
      </w:r>
    </w:p>
    <w:p w14:paraId="52E9A427" w14:textId="77777777" w:rsidR="00064646" w:rsidRDefault="00064646" w:rsidP="00064646">
      <w:pPr>
        <w:spacing w:line="480" w:lineRule="auto"/>
        <w:jc w:val="center"/>
        <w:rPr>
          <w:b/>
          <w:bCs/>
        </w:rPr>
      </w:pPr>
    </w:p>
    <w:p w14:paraId="5EB71D8D" w14:textId="1700C4BB" w:rsidR="00A9567E" w:rsidRDefault="00396A2C" w:rsidP="00230D67">
      <w:pPr>
        <w:spacing w:line="480" w:lineRule="auto"/>
        <w:rPr>
          <w:b/>
          <w:bCs/>
        </w:rPr>
      </w:pPr>
      <w:r>
        <w:rPr>
          <w:b/>
          <w:bCs/>
        </w:rPr>
        <w:lastRenderedPageBreak/>
        <w:t xml:space="preserve">Picture </w:t>
      </w:r>
      <w:r w:rsidR="00E95F3F">
        <w:rPr>
          <w:b/>
          <w:bCs/>
        </w:rPr>
        <w:t>9</w:t>
      </w:r>
    </w:p>
    <w:p w14:paraId="04700E3F" w14:textId="5DB98732" w:rsidR="00396A2C" w:rsidRDefault="00396A2C" w:rsidP="00230D67">
      <w:pPr>
        <w:spacing w:line="480" w:lineRule="auto"/>
        <w:jc w:val="center"/>
        <w:rPr>
          <w:b/>
          <w:bCs/>
        </w:rPr>
      </w:pPr>
      <w:r>
        <w:rPr>
          <w:b/>
          <w:noProof/>
        </w:rPr>
        <w:drawing>
          <wp:inline distT="0" distB="0" distL="0" distR="0" wp14:anchorId="6FA89295" wp14:editId="1DB5E236">
            <wp:extent cx="5943600" cy="3337560"/>
            <wp:effectExtent l="0" t="0" r="0" b="0"/>
            <wp:docPr id="9" name="Picture 9" descr="Window well filled with plants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indow well filled with plants and debri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p>
    <w:p w14:paraId="6161EF64" w14:textId="21479EE3" w:rsidR="00396A2C" w:rsidRDefault="00396A2C" w:rsidP="00035EC9">
      <w:pPr>
        <w:spacing w:line="480" w:lineRule="auto"/>
        <w:jc w:val="center"/>
        <w:rPr>
          <w:b/>
          <w:bCs/>
        </w:rPr>
      </w:pPr>
      <w:r>
        <w:rPr>
          <w:b/>
          <w:bCs/>
        </w:rPr>
        <w:t>Window well filled with plant</w:t>
      </w:r>
      <w:r w:rsidR="00456405">
        <w:rPr>
          <w:b/>
          <w:bCs/>
        </w:rPr>
        <w:t>s</w:t>
      </w:r>
      <w:r>
        <w:rPr>
          <w:b/>
          <w:bCs/>
        </w:rPr>
        <w:t xml:space="preserve"> and debris</w:t>
      </w:r>
    </w:p>
    <w:p w14:paraId="70DBA29A" w14:textId="3A1E5FB9" w:rsidR="00A9567E" w:rsidRDefault="00396A2C" w:rsidP="003B1954">
      <w:pPr>
        <w:spacing w:line="480" w:lineRule="auto"/>
        <w:rPr>
          <w:b/>
          <w:bCs/>
        </w:rPr>
      </w:pPr>
      <w:r>
        <w:rPr>
          <w:b/>
          <w:bCs/>
        </w:rPr>
        <w:t xml:space="preserve">Picture </w:t>
      </w:r>
      <w:r w:rsidR="00E95F3F">
        <w:rPr>
          <w:b/>
          <w:bCs/>
        </w:rPr>
        <w:t>10</w:t>
      </w:r>
    </w:p>
    <w:p w14:paraId="2D5FD6B6" w14:textId="3E92F195" w:rsidR="00A9567E" w:rsidRDefault="00396A2C" w:rsidP="00035EC9">
      <w:pPr>
        <w:spacing w:line="480" w:lineRule="auto"/>
        <w:jc w:val="center"/>
        <w:rPr>
          <w:b/>
          <w:bCs/>
        </w:rPr>
      </w:pPr>
      <w:r w:rsidRPr="00035EC9">
        <w:rPr>
          <w:b/>
          <w:bCs/>
          <w:noProof/>
        </w:rPr>
        <w:drawing>
          <wp:inline distT="0" distB="0" distL="0" distR="0" wp14:anchorId="3EE85E87" wp14:editId="65B3F99F">
            <wp:extent cx="5779008" cy="3246120"/>
            <wp:effectExtent l="0" t="0" r="0" b="0"/>
            <wp:docPr id="7" name="Picture 7" descr="“Lumpy” roof from extended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umpy” roof from extended water exposur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79008" cy="3246120"/>
                    </a:xfrm>
                    <a:prstGeom prst="rect">
                      <a:avLst/>
                    </a:prstGeom>
                    <a:noFill/>
                    <a:ln>
                      <a:noFill/>
                    </a:ln>
                  </pic:spPr>
                </pic:pic>
              </a:graphicData>
            </a:graphic>
          </wp:inline>
        </w:drawing>
      </w:r>
      <w:r w:rsidR="00064646">
        <w:rPr>
          <w:b/>
          <w:bCs/>
        </w:rPr>
        <w:t>“</w:t>
      </w:r>
      <w:r>
        <w:rPr>
          <w:b/>
          <w:bCs/>
        </w:rPr>
        <w:t>Lumpy” roof from extended water exposure</w:t>
      </w:r>
    </w:p>
    <w:p w14:paraId="7717C322" w14:textId="12201B46" w:rsidR="00A9567E" w:rsidRDefault="00396A2C" w:rsidP="003B1954">
      <w:pPr>
        <w:spacing w:line="480" w:lineRule="auto"/>
        <w:rPr>
          <w:b/>
          <w:bCs/>
        </w:rPr>
      </w:pPr>
      <w:r>
        <w:rPr>
          <w:b/>
          <w:bCs/>
        </w:rPr>
        <w:lastRenderedPageBreak/>
        <w:t xml:space="preserve">Picture </w:t>
      </w:r>
      <w:r w:rsidR="00E95F3F">
        <w:rPr>
          <w:b/>
          <w:bCs/>
        </w:rPr>
        <w:t>11</w:t>
      </w:r>
    </w:p>
    <w:p w14:paraId="6224BD43" w14:textId="2F57B25E" w:rsidR="00396A2C" w:rsidRDefault="00396A2C" w:rsidP="00035EC9">
      <w:pPr>
        <w:spacing w:line="480" w:lineRule="auto"/>
        <w:jc w:val="center"/>
        <w:rPr>
          <w:b/>
          <w:bCs/>
        </w:rPr>
      </w:pPr>
      <w:r w:rsidRPr="00035EC9">
        <w:rPr>
          <w:b/>
          <w:bCs/>
          <w:noProof/>
        </w:rPr>
        <w:drawing>
          <wp:inline distT="0" distB="0" distL="0" distR="0" wp14:anchorId="737F39E8" wp14:editId="447C37F5">
            <wp:extent cx="5943600" cy="3337560"/>
            <wp:effectExtent l="0" t="0" r="0" b="0"/>
            <wp:docPr id="6" name="Picture 6" descr="&quot;Lumpy” roof from extended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ot;Lumpy” roof from extended water exposur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43600" cy="3337560"/>
                    </a:xfrm>
                    <a:prstGeom prst="rect">
                      <a:avLst/>
                    </a:prstGeom>
                    <a:noFill/>
                    <a:ln>
                      <a:noFill/>
                    </a:ln>
                  </pic:spPr>
                </pic:pic>
              </a:graphicData>
            </a:graphic>
          </wp:inline>
        </w:drawing>
      </w:r>
      <w:r>
        <w:rPr>
          <w:b/>
          <w:bCs/>
        </w:rPr>
        <w:t>“Lumpy” roof from extended water exposur</w:t>
      </w:r>
      <w:r w:rsidR="00064646">
        <w:rPr>
          <w:b/>
          <w:bCs/>
        </w:rPr>
        <w:t>e</w:t>
      </w:r>
    </w:p>
    <w:p w14:paraId="26F5AE2A" w14:textId="788131B5" w:rsidR="00A9567E" w:rsidRDefault="00396A2C" w:rsidP="00230D67">
      <w:pPr>
        <w:spacing w:line="480" w:lineRule="auto"/>
        <w:rPr>
          <w:b/>
          <w:bCs/>
        </w:rPr>
      </w:pPr>
      <w:r>
        <w:rPr>
          <w:b/>
          <w:bCs/>
        </w:rPr>
        <w:t>Picture 1</w:t>
      </w:r>
      <w:r w:rsidR="00E95F3F">
        <w:rPr>
          <w:b/>
          <w:bCs/>
        </w:rPr>
        <w:t>2</w:t>
      </w:r>
    </w:p>
    <w:p w14:paraId="0A3368A9" w14:textId="6F74A8B8" w:rsidR="00396A2C" w:rsidRDefault="00396A2C" w:rsidP="00230D67">
      <w:pPr>
        <w:spacing w:line="480" w:lineRule="auto"/>
        <w:jc w:val="center"/>
        <w:rPr>
          <w:b/>
          <w:bCs/>
        </w:rPr>
      </w:pPr>
      <w:r>
        <w:rPr>
          <w:b/>
          <w:noProof/>
        </w:rPr>
        <w:drawing>
          <wp:inline distT="0" distB="0" distL="0" distR="0" wp14:anchorId="72DD6374" wp14:editId="6C7B7AC2">
            <wp:extent cx="3227832" cy="2432304"/>
            <wp:effectExtent l="0" t="2222" r="8572" b="8573"/>
            <wp:docPr id="5" name="Picture 5" descr="Access ramp leading to roof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ccess ramp leading to roof top"/>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3227832" cy="2432304"/>
                    </a:xfrm>
                    <a:prstGeom prst="rect">
                      <a:avLst/>
                    </a:prstGeom>
                    <a:noFill/>
                    <a:ln>
                      <a:noFill/>
                    </a:ln>
                  </pic:spPr>
                </pic:pic>
              </a:graphicData>
            </a:graphic>
          </wp:inline>
        </w:drawing>
      </w:r>
    </w:p>
    <w:p w14:paraId="0F5AE83C" w14:textId="281CBA3A" w:rsidR="00A9567E" w:rsidRDefault="00396A2C" w:rsidP="00230D67">
      <w:pPr>
        <w:spacing w:line="480" w:lineRule="auto"/>
        <w:jc w:val="center"/>
        <w:rPr>
          <w:b/>
          <w:bCs/>
        </w:rPr>
      </w:pPr>
      <w:r>
        <w:rPr>
          <w:b/>
          <w:bCs/>
        </w:rPr>
        <w:t>Access ramp leading to roof top</w:t>
      </w:r>
    </w:p>
    <w:p w14:paraId="060DD272" w14:textId="7AD8C64D" w:rsidR="00396A2C" w:rsidRDefault="00396A2C" w:rsidP="00AB146B">
      <w:pPr>
        <w:spacing w:line="480" w:lineRule="auto"/>
        <w:rPr>
          <w:b/>
          <w:bCs/>
        </w:rPr>
      </w:pPr>
      <w:r>
        <w:rPr>
          <w:b/>
          <w:bCs/>
        </w:rPr>
        <w:lastRenderedPageBreak/>
        <w:t>Picture 1</w:t>
      </w:r>
      <w:r w:rsidR="00E95F3F">
        <w:rPr>
          <w:b/>
          <w:bCs/>
        </w:rPr>
        <w:t>3</w:t>
      </w:r>
    </w:p>
    <w:p w14:paraId="5B4F07B9" w14:textId="7CD315F1" w:rsidR="00396A2C" w:rsidRDefault="00396A2C" w:rsidP="00AB146B">
      <w:pPr>
        <w:spacing w:line="480" w:lineRule="auto"/>
        <w:jc w:val="center"/>
        <w:rPr>
          <w:b/>
          <w:bCs/>
        </w:rPr>
      </w:pPr>
      <w:r>
        <w:rPr>
          <w:b/>
          <w:noProof/>
        </w:rPr>
        <w:drawing>
          <wp:inline distT="0" distB="0" distL="0" distR="0" wp14:anchorId="323D41D1" wp14:editId="58214CA0">
            <wp:extent cx="3264408" cy="2441448"/>
            <wp:effectExtent l="0" t="7620" r="5080" b="5080"/>
            <wp:docPr id="4" name="Picture 4" descr="Wood planks on roof directly placed on roof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od planks on roof directly placed on roofing material"/>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3264408" cy="2441448"/>
                    </a:xfrm>
                    <a:prstGeom prst="rect">
                      <a:avLst/>
                    </a:prstGeom>
                    <a:noFill/>
                    <a:ln>
                      <a:noFill/>
                    </a:ln>
                  </pic:spPr>
                </pic:pic>
              </a:graphicData>
            </a:graphic>
          </wp:inline>
        </w:drawing>
      </w:r>
    </w:p>
    <w:p w14:paraId="2E99EC95" w14:textId="2CB7774B" w:rsidR="00064646" w:rsidRDefault="00396A2C" w:rsidP="00456405">
      <w:pPr>
        <w:spacing w:line="480" w:lineRule="auto"/>
        <w:jc w:val="center"/>
        <w:rPr>
          <w:b/>
          <w:bCs/>
        </w:rPr>
      </w:pPr>
      <w:r>
        <w:rPr>
          <w:b/>
          <w:bCs/>
        </w:rPr>
        <w:t>Wood planks on roof directly placed on roofing material</w:t>
      </w:r>
    </w:p>
    <w:p w14:paraId="2AD0C4ED" w14:textId="4CBEEBFE" w:rsidR="00456405" w:rsidRDefault="00396A2C" w:rsidP="00456405">
      <w:pPr>
        <w:spacing w:line="480" w:lineRule="auto"/>
        <w:rPr>
          <w:b/>
          <w:bCs/>
        </w:rPr>
      </w:pPr>
      <w:r>
        <w:rPr>
          <w:b/>
          <w:bCs/>
        </w:rPr>
        <w:t>Picture 1</w:t>
      </w:r>
      <w:r w:rsidR="00E95F3F">
        <w:rPr>
          <w:b/>
          <w:bCs/>
        </w:rPr>
        <w:t>4</w:t>
      </w:r>
    </w:p>
    <w:p w14:paraId="4F5F33DC" w14:textId="1AC5A17C" w:rsidR="00396A2C" w:rsidRDefault="00396A2C" w:rsidP="00456405">
      <w:pPr>
        <w:spacing w:line="480" w:lineRule="auto"/>
        <w:jc w:val="center"/>
        <w:rPr>
          <w:b/>
          <w:bCs/>
        </w:rPr>
      </w:pPr>
      <w:r>
        <w:rPr>
          <w:b/>
          <w:noProof/>
        </w:rPr>
        <w:drawing>
          <wp:inline distT="0" distB="0" distL="0" distR="0" wp14:anchorId="7312BF52" wp14:editId="1085828D">
            <wp:extent cx="3355848" cy="2523744"/>
            <wp:effectExtent l="0" t="3175" r="0" b="0"/>
            <wp:docPr id="1" name="Picture 1" descr="Trees overhanging HP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ees overhanging HPD roof"/>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5400000">
                      <a:off x="0" y="0"/>
                      <a:ext cx="3355848" cy="2523744"/>
                    </a:xfrm>
                    <a:prstGeom prst="rect">
                      <a:avLst/>
                    </a:prstGeom>
                    <a:noFill/>
                    <a:ln>
                      <a:noFill/>
                    </a:ln>
                  </pic:spPr>
                </pic:pic>
              </a:graphicData>
            </a:graphic>
          </wp:inline>
        </w:drawing>
      </w:r>
    </w:p>
    <w:p w14:paraId="71B645EE" w14:textId="77777777" w:rsidR="00396A2C" w:rsidRDefault="00396A2C" w:rsidP="00AB146B">
      <w:pPr>
        <w:spacing w:line="480" w:lineRule="auto"/>
        <w:jc w:val="center"/>
        <w:rPr>
          <w:b/>
          <w:bCs/>
        </w:rPr>
      </w:pPr>
      <w:r>
        <w:rPr>
          <w:b/>
          <w:bCs/>
        </w:rPr>
        <w:t>Trees overhanging HPD roof</w:t>
      </w:r>
    </w:p>
    <w:p w14:paraId="198B226E" w14:textId="77777777" w:rsidR="00396A2C" w:rsidRDefault="00396A2C" w:rsidP="00396A2C">
      <w:pPr>
        <w:spacing w:after="200" w:line="276" w:lineRule="auto"/>
        <w:rPr>
          <w:rFonts w:eastAsiaTheme="minorHAnsi"/>
          <w:b/>
          <w:noProof/>
          <w:szCs w:val="24"/>
        </w:rPr>
        <w:sectPr w:rsidR="00396A2C">
          <w:footerReference w:type="default" r:id="rId33"/>
          <w:pgSz w:w="12240" w:h="15840"/>
          <w:pgMar w:top="1440" w:right="1440" w:bottom="1440" w:left="1440" w:header="720" w:footer="720" w:gutter="0"/>
          <w:cols w:space="720"/>
          <w:docGrid w:linePitch="360"/>
        </w:sectPr>
      </w:pPr>
    </w:p>
    <w:tbl>
      <w:tblPr>
        <w:tblW w:w="149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08"/>
        <w:gridCol w:w="1349"/>
        <w:gridCol w:w="1156"/>
        <w:gridCol w:w="1004"/>
        <w:gridCol w:w="1170"/>
        <w:gridCol w:w="1080"/>
        <w:gridCol w:w="1201"/>
        <w:gridCol w:w="1170"/>
        <w:gridCol w:w="1125"/>
        <w:gridCol w:w="1125"/>
        <w:gridCol w:w="2767"/>
      </w:tblGrid>
      <w:tr w:rsidR="006B2E58" w14:paraId="127F4457" w14:textId="77777777" w:rsidTr="009B5511">
        <w:trPr>
          <w:cantSplit/>
          <w:trHeight w:val="127"/>
          <w:tblHeader/>
          <w:jc w:val="center"/>
        </w:trPr>
        <w:tc>
          <w:tcPr>
            <w:tcW w:w="1808" w:type="dxa"/>
            <w:vMerge w:val="restart"/>
            <w:tcBorders>
              <w:top w:val="single" w:sz="12" w:space="0" w:color="000000"/>
              <w:left w:val="single" w:sz="12" w:space="0" w:color="000000"/>
              <w:bottom w:val="single" w:sz="6" w:space="0" w:color="000000"/>
              <w:right w:val="single" w:sz="6" w:space="0" w:color="000000"/>
            </w:tcBorders>
            <w:vAlign w:val="bottom"/>
            <w:hideMark/>
          </w:tcPr>
          <w:p w14:paraId="7828B59C" w14:textId="4F57C4F5" w:rsidR="006B2E58" w:rsidRDefault="006B2E58">
            <w:pPr>
              <w:spacing w:line="360" w:lineRule="auto"/>
              <w:jc w:val="center"/>
              <w:rPr>
                <w:sz w:val="21"/>
                <w:szCs w:val="21"/>
              </w:rPr>
            </w:pPr>
            <w:r>
              <w:rPr>
                <w:b/>
                <w:bCs/>
                <w:sz w:val="21"/>
                <w:szCs w:val="21"/>
              </w:rPr>
              <w:lastRenderedPageBreak/>
              <w:t>Location</w:t>
            </w:r>
          </w:p>
        </w:tc>
        <w:tc>
          <w:tcPr>
            <w:tcW w:w="1349" w:type="dxa"/>
            <w:vMerge w:val="restart"/>
            <w:tcBorders>
              <w:top w:val="single" w:sz="12" w:space="0" w:color="000000"/>
              <w:left w:val="single" w:sz="6" w:space="0" w:color="000000"/>
              <w:bottom w:val="single" w:sz="6" w:space="0" w:color="000000"/>
              <w:right w:val="single" w:sz="6" w:space="0" w:color="000000"/>
            </w:tcBorders>
            <w:vAlign w:val="bottom"/>
            <w:hideMark/>
          </w:tcPr>
          <w:p w14:paraId="01300A15" w14:textId="77777777" w:rsidR="009B5511" w:rsidRDefault="006B2E58" w:rsidP="009B5511">
            <w:pPr>
              <w:jc w:val="center"/>
              <w:rPr>
                <w:b/>
                <w:sz w:val="21"/>
                <w:szCs w:val="21"/>
              </w:rPr>
            </w:pPr>
            <w:r>
              <w:rPr>
                <w:b/>
                <w:sz w:val="21"/>
                <w:szCs w:val="21"/>
              </w:rPr>
              <w:t>Carbon</w:t>
            </w:r>
          </w:p>
          <w:p w14:paraId="4BA73DDE" w14:textId="7F8DE250" w:rsidR="006B2E58" w:rsidRDefault="006B2E58" w:rsidP="009B5511">
            <w:pPr>
              <w:jc w:val="center"/>
              <w:rPr>
                <w:b/>
                <w:sz w:val="21"/>
                <w:szCs w:val="21"/>
              </w:rPr>
            </w:pPr>
            <w:r>
              <w:rPr>
                <w:b/>
                <w:sz w:val="21"/>
                <w:szCs w:val="21"/>
              </w:rPr>
              <w:t>Dioxide</w:t>
            </w:r>
          </w:p>
          <w:p w14:paraId="69FD42C4" w14:textId="77777777" w:rsidR="006B2E58" w:rsidRDefault="006B2E58" w:rsidP="009B5511">
            <w:pPr>
              <w:jc w:val="center"/>
              <w:rPr>
                <w:b/>
                <w:sz w:val="21"/>
                <w:szCs w:val="21"/>
              </w:rPr>
            </w:pPr>
            <w:r>
              <w:rPr>
                <w:b/>
                <w:sz w:val="21"/>
                <w:szCs w:val="21"/>
              </w:rPr>
              <w:t>(ppm)</w:t>
            </w:r>
          </w:p>
        </w:tc>
        <w:tc>
          <w:tcPr>
            <w:tcW w:w="1156" w:type="dxa"/>
            <w:vMerge w:val="restart"/>
            <w:tcBorders>
              <w:top w:val="single" w:sz="12" w:space="0" w:color="000000"/>
              <w:left w:val="single" w:sz="6" w:space="0" w:color="000000"/>
              <w:bottom w:val="single" w:sz="6" w:space="0" w:color="000000"/>
              <w:right w:val="single" w:sz="6" w:space="0" w:color="000000"/>
            </w:tcBorders>
            <w:vAlign w:val="bottom"/>
            <w:hideMark/>
          </w:tcPr>
          <w:p w14:paraId="33F7403B" w14:textId="77777777" w:rsidR="006B2E58" w:rsidRDefault="006B2E58" w:rsidP="009B5511">
            <w:pPr>
              <w:jc w:val="center"/>
              <w:rPr>
                <w:b/>
                <w:sz w:val="21"/>
                <w:szCs w:val="21"/>
              </w:rPr>
            </w:pPr>
            <w:r>
              <w:rPr>
                <w:b/>
                <w:sz w:val="21"/>
                <w:szCs w:val="21"/>
              </w:rPr>
              <w:t>Carbon Monoxide</w:t>
            </w:r>
          </w:p>
          <w:p w14:paraId="2F67E7E8" w14:textId="77777777" w:rsidR="006B2E58" w:rsidRDefault="006B2E58" w:rsidP="009B5511">
            <w:pPr>
              <w:jc w:val="center"/>
              <w:rPr>
                <w:b/>
                <w:sz w:val="21"/>
                <w:szCs w:val="21"/>
              </w:rPr>
            </w:pPr>
            <w:r>
              <w:rPr>
                <w:b/>
                <w:sz w:val="21"/>
                <w:szCs w:val="21"/>
              </w:rPr>
              <w:t>(ppm)</w:t>
            </w:r>
          </w:p>
        </w:tc>
        <w:tc>
          <w:tcPr>
            <w:tcW w:w="1004" w:type="dxa"/>
            <w:vMerge w:val="restart"/>
            <w:tcBorders>
              <w:top w:val="single" w:sz="12" w:space="0" w:color="000000"/>
              <w:left w:val="single" w:sz="6" w:space="0" w:color="000000"/>
              <w:bottom w:val="single" w:sz="6" w:space="0" w:color="000000"/>
              <w:right w:val="single" w:sz="6" w:space="0" w:color="000000"/>
            </w:tcBorders>
            <w:vAlign w:val="bottom"/>
            <w:hideMark/>
          </w:tcPr>
          <w:p w14:paraId="40388C44" w14:textId="77777777" w:rsidR="006B2E58" w:rsidRDefault="006B2E58" w:rsidP="009B5511">
            <w:pPr>
              <w:jc w:val="center"/>
              <w:rPr>
                <w:b/>
                <w:sz w:val="21"/>
                <w:szCs w:val="21"/>
              </w:rPr>
            </w:pPr>
            <w:r>
              <w:rPr>
                <w:b/>
                <w:sz w:val="21"/>
                <w:szCs w:val="21"/>
              </w:rPr>
              <w:t>Temp</w:t>
            </w:r>
          </w:p>
          <w:p w14:paraId="5469F680" w14:textId="77777777" w:rsidR="006B2E58" w:rsidRDefault="006B2E58" w:rsidP="009B5511">
            <w:pPr>
              <w:jc w:val="center"/>
              <w:rPr>
                <w:b/>
                <w:sz w:val="21"/>
                <w:szCs w:val="21"/>
              </w:rPr>
            </w:pPr>
            <w:r>
              <w:rPr>
                <w:b/>
                <w:sz w:val="21"/>
                <w:szCs w:val="21"/>
              </w:rPr>
              <w:t>(°F)</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002278A0" w14:textId="77777777" w:rsidR="006B2E58" w:rsidRDefault="006B2E58" w:rsidP="009B5511">
            <w:pPr>
              <w:jc w:val="center"/>
              <w:rPr>
                <w:b/>
                <w:sz w:val="21"/>
                <w:szCs w:val="21"/>
              </w:rPr>
            </w:pPr>
            <w:r>
              <w:rPr>
                <w:b/>
                <w:sz w:val="21"/>
                <w:szCs w:val="21"/>
              </w:rPr>
              <w:t>Relative</w:t>
            </w:r>
          </w:p>
          <w:p w14:paraId="457A49B9" w14:textId="77777777" w:rsidR="006B2E58" w:rsidRDefault="006B2E58" w:rsidP="009B5511">
            <w:pPr>
              <w:jc w:val="center"/>
              <w:rPr>
                <w:b/>
                <w:sz w:val="21"/>
                <w:szCs w:val="21"/>
              </w:rPr>
            </w:pPr>
            <w:r>
              <w:rPr>
                <w:b/>
                <w:sz w:val="21"/>
                <w:szCs w:val="21"/>
              </w:rPr>
              <w:t>Humidity</w:t>
            </w:r>
          </w:p>
          <w:p w14:paraId="7F6B0F81" w14:textId="77777777" w:rsidR="006B2E58" w:rsidRDefault="006B2E58" w:rsidP="009B5511">
            <w:pPr>
              <w:jc w:val="center"/>
              <w:rPr>
                <w:b/>
                <w:sz w:val="21"/>
                <w:szCs w:val="21"/>
              </w:rPr>
            </w:pPr>
            <w:r>
              <w:rPr>
                <w:b/>
                <w:sz w:val="21"/>
                <w:szCs w:val="21"/>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3EB329" w14:textId="77777777" w:rsidR="006B2E58" w:rsidRDefault="006B2E58" w:rsidP="009B5511">
            <w:pPr>
              <w:jc w:val="center"/>
              <w:rPr>
                <w:b/>
                <w:sz w:val="21"/>
                <w:szCs w:val="21"/>
              </w:rPr>
            </w:pPr>
            <w:r>
              <w:rPr>
                <w:b/>
                <w:sz w:val="21"/>
                <w:szCs w:val="21"/>
              </w:rPr>
              <w:t>PM2.5</w:t>
            </w:r>
          </w:p>
          <w:p w14:paraId="056C09EF" w14:textId="77777777" w:rsidR="006B2E58" w:rsidRDefault="006B2E58" w:rsidP="009B5511">
            <w:pPr>
              <w:jc w:val="center"/>
              <w:rPr>
                <w:b/>
                <w:sz w:val="21"/>
                <w:szCs w:val="21"/>
              </w:rPr>
            </w:pPr>
            <w:r>
              <w:rPr>
                <w:b/>
                <w:sz w:val="21"/>
                <w:szCs w:val="21"/>
              </w:rPr>
              <w:t>(</w:t>
            </w:r>
            <w:r>
              <w:rPr>
                <w:rFonts w:ascii="Times" w:hAnsi="Times" w:cs="Times"/>
                <w:b/>
                <w:sz w:val="21"/>
                <w:szCs w:val="21"/>
              </w:rPr>
              <w:t>µg/m</w:t>
            </w:r>
            <w:r>
              <w:rPr>
                <w:rFonts w:ascii="Times" w:hAnsi="Times" w:cs="Times"/>
                <w:b/>
                <w:sz w:val="21"/>
                <w:szCs w:val="21"/>
                <w:vertAlign w:val="superscript"/>
              </w:rPr>
              <w:t>3</w:t>
            </w:r>
            <w:r>
              <w:rPr>
                <w:b/>
                <w:sz w:val="21"/>
                <w:szCs w:val="21"/>
              </w:rPr>
              <w:t>)</w:t>
            </w:r>
          </w:p>
        </w:tc>
        <w:tc>
          <w:tcPr>
            <w:tcW w:w="1201" w:type="dxa"/>
            <w:vMerge w:val="restart"/>
            <w:tcBorders>
              <w:top w:val="single" w:sz="12" w:space="0" w:color="000000"/>
              <w:left w:val="single" w:sz="6" w:space="0" w:color="000000"/>
              <w:bottom w:val="single" w:sz="6" w:space="0" w:color="000000"/>
              <w:right w:val="single" w:sz="6" w:space="0" w:color="000000"/>
            </w:tcBorders>
            <w:vAlign w:val="bottom"/>
            <w:hideMark/>
          </w:tcPr>
          <w:p w14:paraId="1CC5C7BB" w14:textId="77777777" w:rsidR="006B2E58" w:rsidRDefault="006B2E58" w:rsidP="009B5511">
            <w:pPr>
              <w:jc w:val="center"/>
              <w:rPr>
                <w:b/>
                <w:sz w:val="21"/>
                <w:szCs w:val="21"/>
              </w:rPr>
            </w:pPr>
            <w:r>
              <w:rPr>
                <w:b/>
                <w:sz w:val="21"/>
                <w:szCs w:val="21"/>
              </w:rPr>
              <w:t>Occupants</w:t>
            </w:r>
          </w:p>
          <w:p w14:paraId="6A8C035C" w14:textId="77777777" w:rsidR="006B2E58" w:rsidRDefault="006B2E58" w:rsidP="009B5511">
            <w:pPr>
              <w:jc w:val="center"/>
              <w:rPr>
                <w:b/>
                <w:sz w:val="21"/>
                <w:szCs w:val="21"/>
              </w:rPr>
            </w:pPr>
            <w:r>
              <w:rPr>
                <w:b/>
                <w:sz w:val="21"/>
                <w:szCs w:val="21"/>
              </w:rPr>
              <w:t>in Room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tcPr>
          <w:p w14:paraId="1869C3A1" w14:textId="77777777" w:rsidR="006B2E58" w:rsidRDefault="006B2E58">
            <w:pPr>
              <w:spacing w:line="360" w:lineRule="auto"/>
              <w:jc w:val="center"/>
              <w:rPr>
                <w:b/>
                <w:sz w:val="21"/>
                <w:szCs w:val="21"/>
              </w:rPr>
            </w:pPr>
          </w:p>
          <w:p w14:paraId="2C82BDD9" w14:textId="77777777" w:rsidR="006B2E58" w:rsidRDefault="006B2E58" w:rsidP="009B5511">
            <w:pPr>
              <w:jc w:val="center"/>
              <w:rPr>
                <w:b/>
                <w:sz w:val="21"/>
                <w:szCs w:val="21"/>
              </w:rPr>
            </w:pPr>
            <w:r>
              <w:rPr>
                <w:b/>
                <w:sz w:val="21"/>
                <w:szCs w:val="21"/>
              </w:rPr>
              <w:t>Windows</w:t>
            </w:r>
          </w:p>
          <w:p w14:paraId="2EB9F6D0" w14:textId="77777777" w:rsidR="006B2E58" w:rsidRDefault="006B2E58" w:rsidP="009B5511">
            <w:pPr>
              <w:jc w:val="center"/>
              <w:rPr>
                <w:b/>
                <w:sz w:val="21"/>
                <w:szCs w:val="21"/>
              </w:rPr>
            </w:pPr>
            <w:r>
              <w:rPr>
                <w:b/>
                <w:sz w:val="21"/>
                <w:szCs w:val="21"/>
              </w:rPr>
              <w:t>Openable</w:t>
            </w:r>
          </w:p>
        </w:tc>
        <w:tc>
          <w:tcPr>
            <w:tcW w:w="2250" w:type="dxa"/>
            <w:gridSpan w:val="2"/>
            <w:tcBorders>
              <w:top w:val="single" w:sz="12" w:space="0" w:color="000000"/>
              <w:left w:val="nil"/>
              <w:bottom w:val="nil"/>
              <w:right w:val="single" w:sz="6" w:space="0" w:color="000000"/>
            </w:tcBorders>
            <w:vAlign w:val="bottom"/>
            <w:hideMark/>
          </w:tcPr>
          <w:p w14:paraId="2F3E6042" w14:textId="77777777" w:rsidR="006B2E58" w:rsidRDefault="006B2E58" w:rsidP="009B5511">
            <w:pPr>
              <w:spacing w:before="240" w:line="360" w:lineRule="auto"/>
              <w:jc w:val="center"/>
              <w:rPr>
                <w:b/>
                <w:sz w:val="21"/>
                <w:szCs w:val="21"/>
              </w:rPr>
            </w:pPr>
            <w:r>
              <w:rPr>
                <w:b/>
                <w:sz w:val="21"/>
                <w:szCs w:val="21"/>
              </w:rPr>
              <w:t>Ventilation</w:t>
            </w:r>
          </w:p>
        </w:tc>
        <w:tc>
          <w:tcPr>
            <w:tcW w:w="2767" w:type="dxa"/>
            <w:vMerge w:val="restart"/>
            <w:tcBorders>
              <w:top w:val="single" w:sz="12" w:space="0" w:color="000000"/>
              <w:left w:val="single" w:sz="6" w:space="0" w:color="000000"/>
              <w:bottom w:val="single" w:sz="6" w:space="0" w:color="000000"/>
              <w:right w:val="single" w:sz="12" w:space="0" w:color="000000"/>
            </w:tcBorders>
            <w:vAlign w:val="bottom"/>
            <w:hideMark/>
          </w:tcPr>
          <w:p w14:paraId="06FF7D86" w14:textId="79AA447F" w:rsidR="006B2E58" w:rsidRDefault="009B5511" w:rsidP="009B5511">
            <w:pPr>
              <w:jc w:val="center"/>
              <w:rPr>
                <w:b/>
                <w:sz w:val="21"/>
                <w:szCs w:val="21"/>
              </w:rPr>
            </w:pPr>
            <w:r>
              <w:rPr>
                <w:b/>
                <w:sz w:val="21"/>
                <w:szCs w:val="21"/>
              </w:rPr>
              <w:t>Comments</w:t>
            </w:r>
          </w:p>
        </w:tc>
      </w:tr>
      <w:tr w:rsidR="006B2E58" w14:paraId="6191D8B5" w14:textId="77777777" w:rsidTr="009B5511">
        <w:trPr>
          <w:cantSplit/>
          <w:trHeight w:val="244"/>
          <w:tblHeader/>
          <w:jc w:val="center"/>
        </w:trPr>
        <w:tc>
          <w:tcPr>
            <w:tcW w:w="1808" w:type="dxa"/>
            <w:vMerge/>
            <w:tcBorders>
              <w:top w:val="single" w:sz="12" w:space="0" w:color="000000"/>
              <w:left w:val="single" w:sz="12" w:space="0" w:color="000000"/>
              <w:bottom w:val="single" w:sz="6" w:space="0" w:color="000000"/>
              <w:right w:val="single" w:sz="6" w:space="0" w:color="000000"/>
            </w:tcBorders>
            <w:vAlign w:val="center"/>
            <w:hideMark/>
          </w:tcPr>
          <w:p w14:paraId="376D7C19" w14:textId="77777777" w:rsidR="006B2E58" w:rsidRDefault="006B2E58" w:rsidP="009B5511">
            <w:pPr>
              <w:spacing w:before="240"/>
              <w:rPr>
                <w:sz w:val="21"/>
                <w:szCs w:val="21"/>
              </w:rPr>
            </w:pPr>
          </w:p>
        </w:tc>
        <w:tc>
          <w:tcPr>
            <w:tcW w:w="1349" w:type="dxa"/>
            <w:vMerge/>
            <w:tcBorders>
              <w:top w:val="single" w:sz="12" w:space="0" w:color="000000"/>
              <w:left w:val="single" w:sz="6" w:space="0" w:color="000000"/>
              <w:bottom w:val="single" w:sz="6" w:space="0" w:color="000000"/>
              <w:right w:val="single" w:sz="6" w:space="0" w:color="000000"/>
            </w:tcBorders>
            <w:vAlign w:val="center"/>
            <w:hideMark/>
          </w:tcPr>
          <w:p w14:paraId="7E3E9149" w14:textId="77777777" w:rsidR="006B2E58" w:rsidRDefault="006B2E58" w:rsidP="009B5511">
            <w:pPr>
              <w:spacing w:before="240"/>
              <w:rPr>
                <w:b/>
                <w:sz w:val="21"/>
                <w:szCs w:val="21"/>
              </w:rPr>
            </w:pPr>
          </w:p>
        </w:tc>
        <w:tc>
          <w:tcPr>
            <w:tcW w:w="1156" w:type="dxa"/>
            <w:vMerge/>
            <w:tcBorders>
              <w:top w:val="single" w:sz="12" w:space="0" w:color="000000"/>
              <w:left w:val="single" w:sz="6" w:space="0" w:color="000000"/>
              <w:bottom w:val="single" w:sz="6" w:space="0" w:color="000000"/>
              <w:right w:val="single" w:sz="6" w:space="0" w:color="000000"/>
            </w:tcBorders>
            <w:vAlign w:val="center"/>
            <w:hideMark/>
          </w:tcPr>
          <w:p w14:paraId="4158A54A" w14:textId="77777777" w:rsidR="006B2E58" w:rsidRDefault="006B2E58" w:rsidP="009B5511">
            <w:pPr>
              <w:spacing w:before="240"/>
              <w:rPr>
                <w:b/>
                <w:sz w:val="21"/>
                <w:szCs w:val="21"/>
              </w:rPr>
            </w:pPr>
          </w:p>
        </w:tc>
        <w:tc>
          <w:tcPr>
            <w:tcW w:w="1004" w:type="dxa"/>
            <w:vMerge/>
            <w:tcBorders>
              <w:top w:val="single" w:sz="12" w:space="0" w:color="000000"/>
              <w:left w:val="single" w:sz="6" w:space="0" w:color="000000"/>
              <w:bottom w:val="single" w:sz="6" w:space="0" w:color="000000"/>
              <w:right w:val="single" w:sz="6" w:space="0" w:color="000000"/>
            </w:tcBorders>
            <w:vAlign w:val="center"/>
            <w:hideMark/>
          </w:tcPr>
          <w:p w14:paraId="00C9E6D2" w14:textId="77777777" w:rsidR="006B2E58" w:rsidRDefault="006B2E58" w:rsidP="009B5511">
            <w:pPr>
              <w:spacing w:before="240"/>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5CA8BF15" w14:textId="77777777" w:rsidR="006B2E58" w:rsidRDefault="006B2E58" w:rsidP="009B5511">
            <w:pPr>
              <w:spacing w:before="240"/>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0B77CB1" w14:textId="77777777" w:rsidR="006B2E58" w:rsidRDefault="006B2E58" w:rsidP="009B5511">
            <w:pPr>
              <w:spacing w:before="240"/>
              <w:rPr>
                <w:b/>
                <w:sz w:val="21"/>
                <w:szCs w:val="21"/>
              </w:rPr>
            </w:pPr>
          </w:p>
        </w:tc>
        <w:tc>
          <w:tcPr>
            <w:tcW w:w="1201" w:type="dxa"/>
            <w:vMerge/>
            <w:tcBorders>
              <w:top w:val="single" w:sz="12" w:space="0" w:color="000000"/>
              <w:left w:val="single" w:sz="6" w:space="0" w:color="000000"/>
              <w:bottom w:val="single" w:sz="6" w:space="0" w:color="000000"/>
              <w:right w:val="single" w:sz="6" w:space="0" w:color="000000"/>
            </w:tcBorders>
            <w:vAlign w:val="center"/>
            <w:hideMark/>
          </w:tcPr>
          <w:p w14:paraId="2A378578" w14:textId="77777777" w:rsidR="006B2E58" w:rsidRDefault="006B2E58" w:rsidP="009B5511">
            <w:pPr>
              <w:spacing w:before="240"/>
              <w:rPr>
                <w:b/>
                <w:sz w:val="21"/>
                <w:szCs w:val="21"/>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2F08070A" w14:textId="77777777" w:rsidR="006B2E58" w:rsidRDefault="006B2E58" w:rsidP="009B5511">
            <w:pPr>
              <w:spacing w:before="240"/>
              <w:rPr>
                <w:b/>
                <w:sz w:val="21"/>
                <w:szCs w:val="21"/>
              </w:rPr>
            </w:pPr>
          </w:p>
        </w:tc>
        <w:tc>
          <w:tcPr>
            <w:tcW w:w="1125" w:type="dxa"/>
            <w:tcBorders>
              <w:top w:val="single" w:sz="6" w:space="0" w:color="000000"/>
              <w:left w:val="single" w:sz="6" w:space="0" w:color="000000"/>
              <w:bottom w:val="nil"/>
              <w:right w:val="single" w:sz="6" w:space="0" w:color="000000"/>
            </w:tcBorders>
            <w:vAlign w:val="bottom"/>
            <w:hideMark/>
          </w:tcPr>
          <w:p w14:paraId="6202D82F" w14:textId="77777777" w:rsidR="006B2E58" w:rsidRDefault="006B2E58" w:rsidP="009B5511">
            <w:pPr>
              <w:spacing w:before="240"/>
              <w:jc w:val="center"/>
              <w:rPr>
                <w:sz w:val="21"/>
                <w:szCs w:val="21"/>
              </w:rPr>
            </w:pPr>
            <w:r>
              <w:rPr>
                <w:b/>
                <w:sz w:val="21"/>
                <w:szCs w:val="21"/>
              </w:rPr>
              <w:t>Supply</w:t>
            </w:r>
          </w:p>
        </w:tc>
        <w:tc>
          <w:tcPr>
            <w:tcW w:w="1125" w:type="dxa"/>
            <w:tcBorders>
              <w:top w:val="single" w:sz="6" w:space="0" w:color="000000"/>
              <w:left w:val="single" w:sz="6" w:space="0" w:color="000000"/>
              <w:bottom w:val="nil"/>
              <w:right w:val="single" w:sz="6" w:space="0" w:color="000000"/>
            </w:tcBorders>
            <w:vAlign w:val="bottom"/>
            <w:hideMark/>
          </w:tcPr>
          <w:p w14:paraId="222C5CD7" w14:textId="77777777" w:rsidR="006B2E58" w:rsidRDefault="006B2E58" w:rsidP="009B5511">
            <w:pPr>
              <w:spacing w:before="240"/>
              <w:jc w:val="center"/>
              <w:rPr>
                <w:sz w:val="21"/>
                <w:szCs w:val="21"/>
              </w:rPr>
            </w:pPr>
            <w:r>
              <w:rPr>
                <w:b/>
                <w:sz w:val="21"/>
                <w:szCs w:val="21"/>
              </w:rPr>
              <w:t>Exhaust</w:t>
            </w:r>
          </w:p>
        </w:tc>
        <w:tc>
          <w:tcPr>
            <w:tcW w:w="2767" w:type="dxa"/>
            <w:vMerge/>
            <w:tcBorders>
              <w:top w:val="single" w:sz="12" w:space="0" w:color="000000"/>
              <w:left w:val="single" w:sz="6" w:space="0" w:color="000000"/>
              <w:bottom w:val="single" w:sz="6" w:space="0" w:color="000000"/>
              <w:right w:val="single" w:sz="12" w:space="0" w:color="000000"/>
            </w:tcBorders>
            <w:vAlign w:val="center"/>
            <w:hideMark/>
          </w:tcPr>
          <w:p w14:paraId="1AF26ED0" w14:textId="77777777" w:rsidR="006B2E58" w:rsidRDefault="006B2E58" w:rsidP="009B5511">
            <w:pPr>
              <w:spacing w:before="240"/>
              <w:rPr>
                <w:b/>
                <w:sz w:val="21"/>
                <w:szCs w:val="21"/>
              </w:rPr>
            </w:pPr>
          </w:p>
        </w:tc>
      </w:tr>
      <w:tr w:rsidR="006B2E58" w14:paraId="4D635BE3"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33338BF8" w14:textId="77777777" w:rsidR="006B2E58" w:rsidRPr="00064646" w:rsidRDefault="006B2E58">
            <w:pPr>
              <w:rPr>
                <w:sz w:val="22"/>
                <w:szCs w:val="22"/>
              </w:rPr>
            </w:pPr>
            <w:r w:rsidRPr="00064646">
              <w:rPr>
                <w:sz w:val="22"/>
                <w:szCs w:val="22"/>
              </w:rPr>
              <w:t>Background (outdoors)</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5B8D785E" w14:textId="77777777" w:rsidR="006B2E58" w:rsidRPr="00064646" w:rsidRDefault="006B2E58">
            <w:pPr>
              <w:jc w:val="center"/>
              <w:rPr>
                <w:sz w:val="22"/>
                <w:szCs w:val="22"/>
              </w:rPr>
            </w:pPr>
            <w:r w:rsidRPr="00064646">
              <w:rPr>
                <w:sz w:val="22"/>
                <w:szCs w:val="22"/>
              </w:rPr>
              <w:t>320</w:t>
            </w:r>
          </w:p>
        </w:tc>
        <w:tc>
          <w:tcPr>
            <w:tcW w:w="1156" w:type="dxa"/>
            <w:tcBorders>
              <w:top w:val="single" w:sz="6" w:space="0" w:color="000000"/>
              <w:left w:val="single" w:sz="6" w:space="0" w:color="000000"/>
              <w:bottom w:val="single" w:sz="6" w:space="0" w:color="000000"/>
              <w:right w:val="single" w:sz="6" w:space="0" w:color="000000"/>
            </w:tcBorders>
            <w:vAlign w:val="center"/>
          </w:tcPr>
          <w:p w14:paraId="5D4F8EBB" w14:textId="77777777" w:rsidR="006B2E58" w:rsidRPr="00064646" w:rsidRDefault="006B2E58">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50237AF1" w14:textId="77777777" w:rsidR="006B2E58" w:rsidRPr="00064646" w:rsidRDefault="006B2E58">
            <w:pPr>
              <w:jc w:val="center"/>
              <w:rPr>
                <w:sz w:val="22"/>
                <w:szCs w:val="22"/>
              </w:rPr>
            </w:pPr>
            <w:r w:rsidRPr="00064646">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C3055AD" w14:textId="77777777" w:rsidR="006B2E58" w:rsidRPr="00064646" w:rsidRDefault="006B2E58">
            <w:pPr>
              <w:jc w:val="center"/>
              <w:rPr>
                <w:sz w:val="22"/>
                <w:szCs w:val="22"/>
              </w:rPr>
            </w:pPr>
            <w:r w:rsidRPr="00064646">
              <w:rPr>
                <w:sz w:val="22"/>
                <w:szCs w:val="22"/>
              </w:rPr>
              <w:t>43</w:t>
            </w:r>
          </w:p>
        </w:tc>
        <w:tc>
          <w:tcPr>
            <w:tcW w:w="1080" w:type="dxa"/>
            <w:tcBorders>
              <w:top w:val="single" w:sz="6" w:space="0" w:color="000000"/>
              <w:left w:val="single" w:sz="6" w:space="0" w:color="000000"/>
              <w:bottom w:val="single" w:sz="6" w:space="0" w:color="000000"/>
              <w:right w:val="single" w:sz="6" w:space="0" w:color="000000"/>
            </w:tcBorders>
            <w:vAlign w:val="center"/>
          </w:tcPr>
          <w:p w14:paraId="6553BDCA" w14:textId="77777777" w:rsidR="006B2E58" w:rsidRPr="00064646" w:rsidRDefault="006B2E58">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58A4D69B" w14:textId="77777777" w:rsidR="006B2E58" w:rsidRPr="00064646" w:rsidRDefault="006B2E58">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6C9EB8C" w14:textId="77777777" w:rsidR="006B2E58" w:rsidRPr="00064646" w:rsidRDefault="006B2E58">
            <w:pPr>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4B5E41A2" w14:textId="77777777" w:rsidR="006B2E58" w:rsidRPr="00064646" w:rsidRDefault="006B2E58">
            <w:pPr>
              <w:spacing w:after="240"/>
              <w:jc w:val="center"/>
              <w:rPr>
                <w:sz w:val="22"/>
                <w:szCs w:val="22"/>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7A08D3A4" w14:textId="77777777" w:rsidR="006B2E58" w:rsidRPr="00064646" w:rsidRDefault="006B2E58">
            <w:pPr>
              <w:spacing w:after="240"/>
              <w:jc w:val="center"/>
              <w:rPr>
                <w:sz w:val="22"/>
                <w:szCs w:val="22"/>
              </w:rPr>
            </w:pPr>
          </w:p>
        </w:tc>
        <w:tc>
          <w:tcPr>
            <w:tcW w:w="2767" w:type="dxa"/>
            <w:tcBorders>
              <w:top w:val="single" w:sz="6" w:space="0" w:color="000000"/>
              <w:left w:val="nil"/>
              <w:bottom w:val="single" w:sz="6" w:space="0" w:color="000000"/>
              <w:right w:val="single" w:sz="12" w:space="0" w:color="000000"/>
            </w:tcBorders>
            <w:vAlign w:val="center"/>
          </w:tcPr>
          <w:p w14:paraId="3FAC3B15" w14:textId="77777777" w:rsidR="006B2E58" w:rsidRPr="00064646" w:rsidRDefault="006B2E58">
            <w:pPr>
              <w:rPr>
                <w:sz w:val="22"/>
                <w:szCs w:val="22"/>
              </w:rPr>
            </w:pPr>
          </w:p>
        </w:tc>
      </w:tr>
      <w:tr w:rsidR="006B2E58" w14:paraId="50E2E66B"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77C8E356" w14:textId="77777777" w:rsidR="006B2E58" w:rsidRPr="00064646" w:rsidRDefault="006B2E58">
            <w:pPr>
              <w:rPr>
                <w:sz w:val="22"/>
                <w:szCs w:val="22"/>
              </w:rPr>
            </w:pPr>
            <w:r w:rsidRPr="00064646">
              <w:rPr>
                <w:sz w:val="22"/>
                <w:szCs w:val="22"/>
              </w:rPr>
              <w:t>1</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70C64C35" w14:textId="77777777" w:rsidR="006B2E58" w:rsidRPr="00064646" w:rsidRDefault="006B2E58">
            <w:pPr>
              <w:jc w:val="center"/>
              <w:rPr>
                <w:sz w:val="22"/>
                <w:szCs w:val="22"/>
              </w:rPr>
            </w:pPr>
            <w:r w:rsidRPr="00064646">
              <w:rPr>
                <w:sz w:val="22"/>
                <w:szCs w:val="22"/>
              </w:rPr>
              <w:t>446</w:t>
            </w:r>
          </w:p>
        </w:tc>
        <w:tc>
          <w:tcPr>
            <w:tcW w:w="1156" w:type="dxa"/>
            <w:tcBorders>
              <w:top w:val="single" w:sz="6" w:space="0" w:color="000000"/>
              <w:left w:val="single" w:sz="6" w:space="0" w:color="000000"/>
              <w:bottom w:val="single" w:sz="6" w:space="0" w:color="000000"/>
              <w:right w:val="single" w:sz="6" w:space="0" w:color="000000"/>
            </w:tcBorders>
            <w:vAlign w:val="center"/>
          </w:tcPr>
          <w:p w14:paraId="026671BD" w14:textId="5BFE9D87"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2F26031A" w14:textId="77777777" w:rsidR="006B2E58" w:rsidRPr="00064646" w:rsidRDefault="006B2E58">
            <w:pPr>
              <w:jc w:val="center"/>
              <w:rPr>
                <w:sz w:val="22"/>
                <w:szCs w:val="22"/>
              </w:rPr>
            </w:pPr>
            <w:r w:rsidRPr="00064646">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051D310" w14:textId="77777777" w:rsidR="006B2E58" w:rsidRPr="00064646" w:rsidRDefault="006B2E58">
            <w:pPr>
              <w:jc w:val="center"/>
              <w:rPr>
                <w:sz w:val="22"/>
                <w:szCs w:val="22"/>
              </w:rPr>
            </w:pPr>
            <w:r w:rsidRPr="00064646">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3E1AFCC1" w14:textId="3180AA7B"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2C5F6031"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1F9F6BD"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D7BA0AD"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ACFFBE5"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hideMark/>
          </w:tcPr>
          <w:p w14:paraId="5587AC1E" w14:textId="7271FEF8" w:rsidR="006B2E58" w:rsidRPr="00064646" w:rsidRDefault="006B2E58">
            <w:pPr>
              <w:rPr>
                <w:sz w:val="22"/>
                <w:szCs w:val="22"/>
              </w:rPr>
            </w:pPr>
            <w:r w:rsidRPr="00064646">
              <w:rPr>
                <w:sz w:val="22"/>
                <w:szCs w:val="22"/>
              </w:rPr>
              <w:t>Possible musty carpet odor</w:t>
            </w:r>
            <w:r w:rsidR="000F40D8">
              <w:rPr>
                <w:sz w:val="22"/>
                <w:szCs w:val="22"/>
              </w:rPr>
              <w:t>, e</w:t>
            </w:r>
            <w:r w:rsidRPr="00064646">
              <w:rPr>
                <w:sz w:val="22"/>
                <w:szCs w:val="22"/>
              </w:rPr>
              <w:t>xhaust system off</w:t>
            </w:r>
          </w:p>
        </w:tc>
      </w:tr>
      <w:tr w:rsidR="006B2E58" w14:paraId="200D3CB9"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2BAE89D0" w14:textId="77777777" w:rsidR="006B2E58" w:rsidRPr="00064646" w:rsidRDefault="006B2E58">
            <w:pPr>
              <w:rPr>
                <w:sz w:val="22"/>
                <w:szCs w:val="22"/>
              </w:rPr>
            </w:pPr>
            <w:r w:rsidRPr="00064646">
              <w:rPr>
                <w:sz w:val="22"/>
                <w:szCs w:val="22"/>
              </w:rPr>
              <w:t>2</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61E9BC77" w14:textId="77777777" w:rsidR="006B2E58" w:rsidRPr="00064646" w:rsidRDefault="006B2E58">
            <w:pPr>
              <w:jc w:val="center"/>
              <w:rPr>
                <w:sz w:val="22"/>
                <w:szCs w:val="22"/>
              </w:rPr>
            </w:pPr>
            <w:r w:rsidRPr="00064646">
              <w:rPr>
                <w:sz w:val="22"/>
                <w:szCs w:val="22"/>
              </w:rPr>
              <w:t>427</w:t>
            </w:r>
          </w:p>
        </w:tc>
        <w:tc>
          <w:tcPr>
            <w:tcW w:w="1156" w:type="dxa"/>
            <w:tcBorders>
              <w:top w:val="single" w:sz="6" w:space="0" w:color="000000"/>
              <w:left w:val="single" w:sz="6" w:space="0" w:color="000000"/>
              <w:bottom w:val="single" w:sz="6" w:space="0" w:color="000000"/>
              <w:right w:val="single" w:sz="6" w:space="0" w:color="000000"/>
            </w:tcBorders>
            <w:vAlign w:val="center"/>
          </w:tcPr>
          <w:p w14:paraId="5EEFFB25" w14:textId="521D4021"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37829315" w14:textId="77777777" w:rsidR="006B2E58" w:rsidRPr="00064646" w:rsidRDefault="006B2E58">
            <w:pPr>
              <w:jc w:val="center"/>
              <w:rPr>
                <w:sz w:val="22"/>
                <w:szCs w:val="22"/>
              </w:rPr>
            </w:pPr>
            <w:r w:rsidRPr="00064646">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75161E6" w14:textId="77777777" w:rsidR="006B2E58" w:rsidRPr="00064646" w:rsidRDefault="006B2E58">
            <w:pPr>
              <w:jc w:val="center"/>
              <w:rPr>
                <w:sz w:val="22"/>
                <w:szCs w:val="22"/>
              </w:rPr>
            </w:pPr>
            <w:r w:rsidRPr="00064646">
              <w:rPr>
                <w:sz w:val="22"/>
                <w:szCs w:val="22"/>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78258327" w14:textId="3018FEE9"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52255DC3"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E8ADF92"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30AFED29"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682A00F4"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2E738049" w14:textId="77777777" w:rsidR="006B2E58" w:rsidRPr="00064646" w:rsidRDefault="006B2E58">
            <w:pPr>
              <w:rPr>
                <w:sz w:val="22"/>
                <w:szCs w:val="22"/>
              </w:rPr>
            </w:pPr>
          </w:p>
        </w:tc>
      </w:tr>
      <w:tr w:rsidR="006B2E58" w14:paraId="7DEACCFB"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36DF54A2" w14:textId="77777777" w:rsidR="006B2E58" w:rsidRPr="00064646" w:rsidRDefault="006B2E58">
            <w:pPr>
              <w:rPr>
                <w:sz w:val="22"/>
                <w:szCs w:val="22"/>
              </w:rPr>
            </w:pPr>
            <w:r w:rsidRPr="00064646">
              <w:rPr>
                <w:sz w:val="22"/>
                <w:szCs w:val="22"/>
              </w:rPr>
              <w:t>Booking</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30BE9302" w14:textId="77777777" w:rsidR="006B2E58" w:rsidRPr="00064646" w:rsidRDefault="006B2E58">
            <w:pPr>
              <w:jc w:val="center"/>
              <w:rPr>
                <w:sz w:val="22"/>
                <w:szCs w:val="22"/>
              </w:rPr>
            </w:pPr>
            <w:r w:rsidRPr="00064646">
              <w:rPr>
                <w:sz w:val="22"/>
                <w:szCs w:val="22"/>
              </w:rPr>
              <w:t>378</w:t>
            </w:r>
          </w:p>
        </w:tc>
        <w:tc>
          <w:tcPr>
            <w:tcW w:w="1156" w:type="dxa"/>
            <w:tcBorders>
              <w:top w:val="single" w:sz="6" w:space="0" w:color="000000"/>
              <w:left w:val="single" w:sz="6" w:space="0" w:color="000000"/>
              <w:bottom w:val="single" w:sz="6" w:space="0" w:color="000000"/>
              <w:right w:val="single" w:sz="6" w:space="0" w:color="000000"/>
            </w:tcBorders>
            <w:vAlign w:val="center"/>
          </w:tcPr>
          <w:p w14:paraId="1A1A8A7F" w14:textId="4732211B"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073FEAA7" w14:textId="77777777" w:rsidR="006B2E58" w:rsidRPr="00064646" w:rsidRDefault="006B2E58">
            <w:pPr>
              <w:jc w:val="center"/>
              <w:rPr>
                <w:sz w:val="22"/>
                <w:szCs w:val="22"/>
              </w:rPr>
            </w:pPr>
            <w:r w:rsidRPr="00064646">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A19CB34" w14:textId="77777777" w:rsidR="006B2E58" w:rsidRPr="00064646" w:rsidRDefault="006B2E58">
            <w:pPr>
              <w:jc w:val="center"/>
              <w:rPr>
                <w:sz w:val="22"/>
                <w:szCs w:val="22"/>
              </w:rPr>
            </w:pPr>
            <w:r w:rsidRPr="00064646">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56F1F" w14:textId="49F7FC66"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21D4BAF3"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914C913"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2D72E513"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2BCAD774"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hideMark/>
          </w:tcPr>
          <w:p w14:paraId="1FB856E8" w14:textId="77777777" w:rsidR="006B2E58" w:rsidRPr="00064646" w:rsidRDefault="006B2E58">
            <w:pPr>
              <w:rPr>
                <w:sz w:val="22"/>
                <w:szCs w:val="22"/>
              </w:rPr>
            </w:pPr>
            <w:r w:rsidRPr="00064646">
              <w:rPr>
                <w:sz w:val="22"/>
                <w:szCs w:val="22"/>
              </w:rPr>
              <w:t>Mold/water staining on duct near exterior door</w:t>
            </w:r>
          </w:p>
        </w:tc>
      </w:tr>
      <w:tr w:rsidR="006B2E58" w14:paraId="71EAE868"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33C6BD0F" w14:textId="77777777" w:rsidR="006B2E58" w:rsidRPr="00064646" w:rsidRDefault="006B2E58">
            <w:pPr>
              <w:rPr>
                <w:sz w:val="22"/>
                <w:szCs w:val="22"/>
              </w:rPr>
            </w:pPr>
            <w:r w:rsidRPr="00064646">
              <w:rPr>
                <w:sz w:val="22"/>
                <w:szCs w:val="22"/>
              </w:rPr>
              <w:t>Booking office</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6A4FB64C" w14:textId="77777777" w:rsidR="006B2E58" w:rsidRPr="00064646" w:rsidRDefault="006B2E58">
            <w:pPr>
              <w:jc w:val="center"/>
              <w:rPr>
                <w:sz w:val="22"/>
                <w:szCs w:val="22"/>
              </w:rPr>
            </w:pPr>
            <w:r w:rsidRPr="00064646">
              <w:rPr>
                <w:sz w:val="22"/>
                <w:szCs w:val="22"/>
              </w:rPr>
              <w:t>394</w:t>
            </w:r>
          </w:p>
        </w:tc>
        <w:tc>
          <w:tcPr>
            <w:tcW w:w="1156" w:type="dxa"/>
            <w:tcBorders>
              <w:top w:val="single" w:sz="6" w:space="0" w:color="000000"/>
              <w:left w:val="single" w:sz="6" w:space="0" w:color="000000"/>
              <w:bottom w:val="single" w:sz="6" w:space="0" w:color="000000"/>
              <w:right w:val="single" w:sz="6" w:space="0" w:color="000000"/>
            </w:tcBorders>
            <w:vAlign w:val="center"/>
          </w:tcPr>
          <w:p w14:paraId="0F117740" w14:textId="692CF0F5"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2C188C79" w14:textId="77777777" w:rsidR="006B2E58" w:rsidRPr="00064646" w:rsidRDefault="006B2E58">
            <w:pPr>
              <w:jc w:val="center"/>
              <w:rPr>
                <w:sz w:val="22"/>
                <w:szCs w:val="22"/>
              </w:rPr>
            </w:pPr>
            <w:r w:rsidRPr="00064646">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4D1B69A" w14:textId="77777777" w:rsidR="006B2E58" w:rsidRPr="00064646" w:rsidRDefault="006B2E58">
            <w:pPr>
              <w:jc w:val="center"/>
              <w:rPr>
                <w:sz w:val="22"/>
                <w:szCs w:val="22"/>
              </w:rPr>
            </w:pPr>
            <w:r w:rsidRPr="00064646">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3C571813" w14:textId="499AA108"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74435A7B"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6F308C2"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4A3DFDB"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5DCFA52E"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0200C0A3" w14:textId="77777777" w:rsidR="006B2E58" w:rsidRPr="00064646" w:rsidRDefault="006B2E58">
            <w:pPr>
              <w:rPr>
                <w:sz w:val="22"/>
                <w:szCs w:val="22"/>
              </w:rPr>
            </w:pPr>
          </w:p>
        </w:tc>
      </w:tr>
      <w:tr w:rsidR="006B2E58" w14:paraId="1C5E25F5"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5BE2CAA7" w14:textId="77777777" w:rsidR="006B2E58" w:rsidRPr="00064646" w:rsidRDefault="006B2E58">
            <w:pPr>
              <w:rPr>
                <w:sz w:val="22"/>
                <w:szCs w:val="22"/>
              </w:rPr>
            </w:pPr>
            <w:r w:rsidRPr="00064646">
              <w:rPr>
                <w:sz w:val="22"/>
                <w:szCs w:val="22"/>
              </w:rPr>
              <w:t>3</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26855697" w14:textId="77777777" w:rsidR="006B2E58" w:rsidRPr="00064646" w:rsidRDefault="006B2E58">
            <w:pPr>
              <w:jc w:val="center"/>
              <w:rPr>
                <w:sz w:val="22"/>
                <w:szCs w:val="22"/>
              </w:rPr>
            </w:pPr>
            <w:r w:rsidRPr="00064646">
              <w:rPr>
                <w:sz w:val="22"/>
                <w:szCs w:val="22"/>
              </w:rPr>
              <w:t>381</w:t>
            </w:r>
          </w:p>
        </w:tc>
        <w:tc>
          <w:tcPr>
            <w:tcW w:w="1156" w:type="dxa"/>
            <w:tcBorders>
              <w:top w:val="single" w:sz="6" w:space="0" w:color="000000"/>
              <w:left w:val="single" w:sz="6" w:space="0" w:color="000000"/>
              <w:bottom w:val="single" w:sz="6" w:space="0" w:color="000000"/>
              <w:right w:val="single" w:sz="6" w:space="0" w:color="000000"/>
            </w:tcBorders>
            <w:vAlign w:val="center"/>
          </w:tcPr>
          <w:p w14:paraId="6457A43D" w14:textId="7C24D346"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114499A5" w14:textId="77777777" w:rsidR="006B2E58" w:rsidRPr="00064646" w:rsidRDefault="006B2E58">
            <w:pPr>
              <w:jc w:val="center"/>
              <w:rPr>
                <w:sz w:val="22"/>
                <w:szCs w:val="22"/>
              </w:rPr>
            </w:pPr>
            <w:r w:rsidRPr="00064646">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FC70E7C" w14:textId="77777777" w:rsidR="006B2E58" w:rsidRPr="00064646" w:rsidRDefault="006B2E58">
            <w:pPr>
              <w:jc w:val="center"/>
              <w:rPr>
                <w:sz w:val="22"/>
                <w:szCs w:val="22"/>
              </w:rPr>
            </w:pPr>
            <w:r w:rsidRPr="00064646">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62835FB8" w14:textId="4C2090CA"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64FC0A48"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4235056"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9CDC776"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669D9FF"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55DD0D90" w14:textId="77777777" w:rsidR="006B2E58" w:rsidRPr="00064646" w:rsidRDefault="006B2E58">
            <w:pPr>
              <w:rPr>
                <w:sz w:val="22"/>
                <w:szCs w:val="22"/>
              </w:rPr>
            </w:pPr>
          </w:p>
        </w:tc>
      </w:tr>
      <w:tr w:rsidR="006B2E58" w14:paraId="6F943CA5"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62E2D6E8" w14:textId="77777777" w:rsidR="006B2E58" w:rsidRPr="00064646" w:rsidRDefault="006B2E58">
            <w:pPr>
              <w:rPr>
                <w:sz w:val="22"/>
                <w:szCs w:val="22"/>
              </w:rPr>
            </w:pPr>
            <w:r w:rsidRPr="00064646">
              <w:rPr>
                <w:sz w:val="22"/>
                <w:szCs w:val="22"/>
              </w:rPr>
              <w:t>4</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335B773F" w14:textId="77777777" w:rsidR="006B2E58" w:rsidRPr="00064646" w:rsidRDefault="006B2E58">
            <w:pPr>
              <w:jc w:val="center"/>
              <w:rPr>
                <w:sz w:val="22"/>
                <w:szCs w:val="22"/>
              </w:rPr>
            </w:pPr>
            <w:r w:rsidRPr="00064646">
              <w:rPr>
                <w:sz w:val="22"/>
                <w:szCs w:val="22"/>
              </w:rPr>
              <w:t>371</w:t>
            </w:r>
          </w:p>
        </w:tc>
        <w:tc>
          <w:tcPr>
            <w:tcW w:w="1156" w:type="dxa"/>
            <w:tcBorders>
              <w:top w:val="single" w:sz="6" w:space="0" w:color="000000"/>
              <w:left w:val="single" w:sz="6" w:space="0" w:color="000000"/>
              <w:bottom w:val="single" w:sz="6" w:space="0" w:color="000000"/>
              <w:right w:val="single" w:sz="6" w:space="0" w:color="000000"/>
            </w:tcBorders>
            <w:vAlign w:val="center"/>
          </w:tcPr>
          <w:p w14:paraId="56FA741E" w14:textId="2BCA1054"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614580A2" w14:textId="77777777" w:rsidR="006B2E58" w:rsidRPr="00064646" w:rsidRDefault="006B2E58">
            <w:pPr>
              <w:jc w:val="center"/>
              <w:rPr>
                <w:sz w:val="22"/>
                <w:szCs w:val="22"/>
              </w:rPr>
            </w:pPr>
            <w:r w:rsidRPr="00064646">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264A99B" w14:textId="77777777" w:rsidR="006B2E58" w:rsidRPr="00064646" w:rsidRDefault="006B2E58">
            <w:pPr>
              <w:jc w:val="center"/>
              <w:rPr>
                <w:sz w:val="22"/>
                <w:szCs w:val="22"/>
              </w:rPr>
            </w:pPr>
            <w:r w:rsidRPr="00064646">
              <w:rPr>
                <w:sz w:val="22"/>
                <w:szCs w:val="22"/>
              </w:rPr>
              <w:t>41</w:t>
            </w:r>
          </w:p>
        </w:tc>
        <w:tc>
          <w:tcPr>
            <w:tcW w:w="1080" w:type="dxa"/>
            <w:tcBorders>
              <w:top w:val="single" w:sz="6" w:space="0" w:color="000000"/>
              <w:left w:val="single" w:sz="6" w:space="0" w:color="000000"/>
              <w:bottom w:val="single" w:sz="6" w:space="0" w:color="000000"/>
              <w:right w:val="single" w:sz="6" w:space="0" w:color="000000"/>
            </w:tcBorders>
            <w:vAlign w:val="center"/>
          </w:tcPr>
          <w:p w14:paraId="2ACB8896" w14:textId="185F69E8"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5D439DD5"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60AEF31"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6C86D31C"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0B5DCEBD"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tcPr>
          <w:p w14:paraId="28D0DBFD" w14:textId="77777777" w:rsidR="006B2E58" w:rsidRPr="00064646" w:rsidRDefault="006B2E58">
            <w:pPr>
              <w:rPr>
                <w:sz w:val="22"/>
                <w:szCs w:val="22"/>
              </w:rPr>
            </w:pPr>
          </w:p>
        </w:tc>
      </w:tr>
      <w:tr w:rsidR="006B2E58" w14:paraId="35516543"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24E76793" w14:textId="77777777" w:rsidR="006B2E58" w:rsidRPr="00064646" w:rsidRDefault="006B2E58">
            <w:pPr>
              <w:rPr>
                <w:sz w:val="22"/>
                <w:szCs w:val="22"/>
              </w:rPr>
            </w:pPr>
            <w:r w:rsidRPr="00064646">
              <w:rPr>
                <w:sz w:val="22"/>
                <w:szCs w:val="22"/>
              </w:rPr>
              <w:t>5</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5C7D3FF4" w14:textId="77777777" w:rsidR="006B2E58" w:rsidRPr="00064646" w:rsidRDefault="006B2E58">
            <w:pPr>
              <w:jc w:val="center"/>
              <w:rPr>
                <w:sz w:val="22"/>
                <w:szCs w:val="22"/>
              </w:rPr>
            </w:pPr>
            <w:r w:rsidRPr="00064646">
              <w:rPr>
                <w:sz w:val="22"/>
                <w:szCs w:val="22"/>
              </w:rPr>
              <w:t>388</w:t>
            </w:r>
          </w:p>
        </w:tc>
        <w:tc>
          <w:tcPr>
            <w:tcW w:w="1156" w:type="dxa"/>
            <w:tcBorders>
              <w:top w:val="single" w:sz="6" w:space="0" w:color="000000"/>
              <w:left w:val="single" w:sz="6" w:space="0" w:color="000000"/>
              <w:bottom w:val="single" w:sz="6" w:space="0" w:color="000000"/>
              <w:right w:val="single" w:sz="6" w:space="0" w:color="000000"/>
            </w:tcBorders>
            <w:vAlign w:val="center"/>
          </w:tcPr>
          <w:p w14:paraId="4C0B4D68" w14:textId="01E12F93"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68A5597C" w14:textId="77777777" w:rsidR="006B2E58" w:rsidRPr="00064646" w:rsidRDefault="006B2E58">
            <w:pPr>
              <w:jc w:val="center"/>
              <w:rPr>
                <w:sz w:val="22"/>
                <w:szCs w:val="22"/>
              </w:rPr>
            </w:pPr>
            <w:r w:rsidRPr="00064646">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A66C78F" w14:textId="77777777" w:rsidR="006B2E58" w:rsidRPr="00064646" w:rsidRDefault="006B2E58">
            <w:pPr>
              <w:jc w:val="center"/>
              <w:rPr>
                <w:sz w:val="22"/>
                <w:szCs w:val="22"/>
              </w:rPr>
            </w:pPr>
            <w:r w:rsidRPr="00064646">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286CD" w14:textId="1F6E9890"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2FFA35C0"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CECC0F9"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1B3C91B"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3936D093"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tcPr>
          <w:p w14:paraId="06EC60FC" w14:textId="77777777" w:rsidR="006B2E58" w:rsidRPr="00064646" w:rsidRDefault="006B2E58">
            <w:pPr>
              <w:rPr>
                <w:sz w:val="22"/>
                <w:szCs w:val="22"/>
              </w:rPr>
            </w:pPr>
          </w:p>
        </w:tc>
      </w:tr>
      <w:tr w:rsidR="006B2E58" w14:paraId="2309E05A"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0EA67A48" w14:textId="77777777" w:rsidR="006B2E58" w:rsidRPr="00064646" w:rsidRDefault="006B2E58">
            <w:pPr>
              <w:rPr>
                <w:sz w:val="22"/>
                <w:szCs w:val="22"/>
              </w:rPr>
            </w:pPr>
            <w:r w:rsidRPr="00064646">
              <w:rPr>
                <w:sz w:val="22"/>
                <w:szCs w:val="22"/>
              </w:rPr>
              <w:t>6</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23ADE5D0" w14:textId="77777777" w:rsidR="006B2E58" w:rsidRPr="00064646" w:rsidRDefault="006B2E58">
            <w:pPr>
              <w:jc w:val="center"/>
              <w:rPr>
                <w:sz w:val="22"/>
                <w:szCs w:val="22"/>
              </w:rPr>
            </w:pPr>
            <w:r w:rsidRPr="00064646">
              <w:rPr>
                <w:sz w:val="22"/>
                <w:szCs w:val="22"/>
              </w:rPr>
              <w:t>360</w:t>
            </w:r>
          </w:p>
        </w:tc>
        <w:tc>
          <w:tcPr>
            <w:tcW w:w="1156" w:type="dxa"/>
            <w:tcBorders>
              <w:top w:val="single" w:sz="6" w:space="0" w:color="000000"/>
              <w:left w:val="single" w:sz="6" w:space="0" w:color="000000"/>
              <w:bottom w:val="single" w:sz="6" w:space="0" w:color="000000"/>
              <w:right w:val="single" w:sz="6" w:space="0" w:color="000000"/>
            </w:tcBorders>
            <w:vAlign w:val="center"/>
          </w:tcPr>
          <w:p w14:paraId="6156253E" w14:textId="36EAD1B3"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40DF9CB5" w14:textId="77777777" w:rsidR="006B2E58" w:rsidRPr="00064646" w:rsidRDefault="006B2E58">
            <w:pPr>
              <w:jc w:val="center"/>
              <w:rPr>
                <w:sz w:val="22"/>
                <w:szCs w:val="22"/>
              </w:rPr>
            </w:pPr>
            <w:r w:rsidRPr="00064646">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D8B95C8" w14:textId="77777777" w:rsidR="006B2E58" w:rsidRPr="00064646" w:rsidRDefault="006B2E58">
            <w:pPr>
              <w:jc w:val="center"/>
              <w:rPr>
                <w:sz w:val="22"/>
                <w:szCs w:val="22"/>
              </w:rPr>
            </w:pPr>
            <w:r w:rsidRPr="00064646">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4EFE052E" w14:textId="70DF9763" w:rsidR="006B2E58" w:rsidRPr="00064646" w:rsidRDefault="001C4559">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0219824B"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7A81CC9"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76524EF"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E46D477"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7E51CBF1" w14:textId="77777777" w:rsidR="006B2E58" w:rsidRPr="00064646" w:rsidRDefault="006B2E58">
            <w:pPr>
              <w:rPr>
                <w:sz w:val="22"/>
                <w:szCs w:val="22"/>
              </w:rPr>
            </w:pPr>
          </w:p>
        </w:tc>
      </w:tr>
      <w:tr w:rsidR="006B2E58" w14:paraId="0E337B71"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4CF0A3A7" w14:textId="77777777" w:rsidR="006B2E58" w:rsidRPr="00064646" w:rsidRDefault="006B2E58">
            <w:pPr>
              <w:rPr>
                <w:sz w:val="22"/>
                <w:szCs w:val="22"/>
              </w:rPr>
            </w:pPr>
            <w:r w:rsidRPr="00064646">
              <w:rPr>
                <w:sz w:val="22"/>
                <w:szCs w:val="22"/>
              </w:rPr>
              <w:t>7</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46C31808" w14:textId="77777777" w:rsidR="006B2E58" w:rsidRPr="00064646" w:rsidRDefault="006B2E58">
            <w:pPr>
              <w:jc w:val="center"/>
              <w:rPr>
                <w:sz w:val="22"/>
                <w:szCs w:val="22"/>
              </w:rPr>
            </w:pPr>
            <w:r w:rsidRPr="00064646">
              <w:rPr>
                <w:sz w:val="22"/>
                <w:szCs w:val="22"/>
              </w:rPr>
              <w:t>351</w:t>
            </w:r>
          </w:p>
        </w:tc>
        <w:tc>
          <w:tcPr>
            <w:tcW w:w="1156" w:type="dxa"/>
            <w:tcBorders>
              <w:top w:val="single" w:sz="6" w:space="0" w:color="000000"/>
              <w:left w:val="single" w:sz="6" w:space="0" w:color="000000"/>
              <w:bottom w:val="single" w:sz="6" w:space="0" w:color="000000"/>
              <w:right w:val="single" w:sz="6" w:space="0" w:color="000000"/>
            </w:tcBorders>
            <w:vAlign w:val="center"/>
          </w:tcPr>
          <w:p w14:paraId="457DC6FE" w14:textId="697B9BD1"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0547E12F" w14:textId="77777777" w:rsidR="006B2E58" w:rsidRPr="00064646" w:rsidRDefault="006B2E58">
            <w:pPr>
              <w:jc w:val="center"/>
              <w:rPr>
                <w:sz w:val="22"/>
                <w:szCs w:val="22"/>
              </w:rPr>
            </w:pPr>
            <w:r w:rsidRPr="00064646">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196728F" w14:textId="77777777" w:rsidR="006B2E58" w:rsidRPr="00064646" w:rsidRDefault="006B2E58">
            <w:pPr>
              <w:jc w:val="center"/>
              <w:rPr>
                <w:sz w:val="22"/>
                <w:szCs w:val="22"/>
              </w:rPr>
            </w:pPr>
            <w:r w:rsidRPr="00064646">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3B5B169"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1C6404B4"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4153519"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CA2D366"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0D94EFA9"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25BAE6C3" w14:textId="77777777" w:rsidR="006B2E58" w:rsidRPr="00064646" w:rsidRDefault="006B2E58">
            <w:pPr>
              <w:rPr>
                <w:sz w:val="22"/>
                <w:szCs w:val="22"/>
              </w:rPr>
            </w:pPr>
          </w:p>
        </w:tc>
      </w:tr>
      <w:tr w:rsidR="006B2E58" w14:paraId="4F738A64"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68136528" w14:textId="77777777" w:rsidR="006B2E58" w:rsidRPr="00064646" w:rsidRDefault="006B2E58">
            <w:pPr>
              <w:rPr>
                <w:sz w:val="22"/>
                <w:szCs w:val="22"/>
              </w:rPr>
            </w:pPr>
            <w:r w:rsidRPr="00064646">
              <w:rPr>
                <w:sz w:val="22"/>
                <w:szCs w:val="22"/>
              </w:rPr>
              <w:lastRenderedPageBreak/>
              <w:t>8</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4B1C97D5" w14:textId="77777777" w:rsidR="006B2E58" w:rsidRPr="00064646" w:rsidRDefault="006B2E58">
            <w:pPr>
              <w:jc w:val="center"/>
              <w:rPr>
                <w:sz w:val="22"/>
                <w:szCs w:val="22"/>
              </w:rPr>
            </w:pPr>
            <w:r w:rsidRPr="00064646">
              <w:rPr>
                <w:sz w:val="22"/>
                <w:szCs w:val="22"/>
              </w:rPr>
              <w:t>339</w:t>
            </w:r>
          </w:p>
        </w:tc>
        <w:tc>
          <w:tcPr>
            <w:tcW w:w="1156" w:type="dxa"/>
            <w:tcBorders>
              <w:top w:val="single" w:sz="6" w:space="0" w:color="000000"/>
              <w:left w:val="single" w:sz="6" w:space="0" w:color="000000"/>
              <w:bottom w:val="single" w:sz="6" w:space="0" w:color="000000"/>
              <w:right w:val="single" w:sz="6" w:space="0" w:color="000000"/>
            </w:tcBorders>
            <w:vAlign w:val="center"/>
          </w:tcPr>
          <w:p w14:paraId="22F99A3A" w14:textId="46157EF6"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5C9E605C" w14:textId="77777777" w:rsidR="006B2E58" w:rsidRPr="00064646" w:rsidRDefault="006B2E58">
            <w:pPr>
              <w:jc w:val="center"/>
              <w:rPr>
                <w:sz w:val="22"/>
                <w:szCs w:val="22"/>
              </w:rPr>
            </w:pPr>
            <w:r w:rsidRPr="00064646">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42E39997" w14:textId="77777777" w:rsidR="006B2E58" w:rsidRPr="00064646" w:rsidRDefault="006B2E58">
            <w:pPr>
              <w:jc w:val="center"/>
              <w:rPr>
                <w:sz w:val="22"/>
                <w:szCs w:val="22"/>
              </w:rPr>
            </w:pPr>
            <w:r w:rsidRPr="00064646">
              <w:rPr>
                <w:sz w:val="22"/>
                <w:szCs w:val="22"/>
              </w:rPr>
              <w:t>43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30880C79"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6E5356E5"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E398056"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EFD2182"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5FFB4FE4"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4734CB99" w14:textId="77777777" w:rsidR="006B2E58" w:rsidRPr="00064646" w:rsidRDefault="006B2E58">
            <w:pPr>
              <w:rPr>
                <w:sz w:val="22"/>
                <w:szCs w:val="22"/>
              </w:rPr>
            </w:pPr>
          </w:p>
        </w:tc>
      </w:tr>
      <w:tr w:rsidR="006B2E58" w14:paraId="2FCE49FB"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1E91080E" w14:textId="77777777" w:rsidR="006B2E58" w:rsidRPr="00064646" w:rsidRDefault="006B2E58">
            <w:pPr>
              <w:rPr>
                <w:sz w:val="22"/>
                <w:szCs w:val="22"/>
              </w:rPr>
            </w:pPr>
            <w:r w:rsidRPr="00064646">
              <w:rPr>
                <w:sz w:val="22"/>
                <w:szCs w:val="22"/>
              </w:rPr>
              <w:t>Garage</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3CEEBFE0" w14:textId="77777777" w:rsidR="006B2E58" w:rsidRPr="00064646" w:rsidRDefault="006B2E58">
            <w:pPr>
              <w:jc w:val="center"/>
              <w:rPr>
                <w:sz w:val="22"/>
                <w:szCs w:val="22"/>
              </w:rPr>
            </w:pPr>
            <w:r w:rsidRPr="00064646">
              <w:rPr>
                <w:sz w:val="22"/>
                <w:szCs w:val="22"/>
              </w:rPr>
              <w:t>323</w:t>
            </w:r>
          </w:p>
        </w:tc>
        <w:tc>
          <w:tcPr>
            <w:tcW w:w="1156" w:type="dxa"/>
            <w:tcBorders>
              <w:top w:val="single" w:sz="6" w:space="0" w:color="000000"/>
              <w:left w:val="single" w:sz="6" w:space="0" w:color="000000"/>
              <w:bottom w:val="single" w:sz="6" w:space="0" w:color="000000"/>
              <w:right w:val="single" w:sz="6" w:space="0" w:color="000000"/>
            </w:tcBorders>
            <w:vAlign w:val="center"/>
          </w:tcPr>
          <w:p w14:paraId="2E43D675" w14:textId="41B47BA2"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hideMark/>
          </w:tcPr>
          <w:p w14:paraId="7B87176C" w14:textId="77777777" w:rsidR="006B2E58" w:rsidRPr="00064646" w:rsidRDefault="006B2E58">
            <w:pPr>
              <w:jc w:val="center"/>
              <w:rPr>
                <w:sz w:val="22"/>
                <w:szCs w:val="22"/>
              </w:rPr>
            </w:pPr>
            <w:r w:rsidRPr="00064646">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89A9109" w14:textId="77777777" w:rsidR="006B2E58" w:rsidRPr="00064646" w:rsidRDefault="006B2E58">
            <w:pPr>
              <w:jc w:val="center"/>
              <w:rPr>
                <w:sz w:val="22"/>
                <w:szCs w:val="22"/>
              </w:rPr>
            </w:pPr>
            <w:r w:rsidRPr="00064646">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2CBAB10E"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11273510"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82B6B86"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24C8BCD0"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40035D4"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571DDDAE" w14:textId="77777777" w:rsidR="006B2E58" w:rsidRPr="00064646" w:rsidRDefault="006B2E58">
            <w:pPr>
              <w:rPr>
                <w:sz w:val="22"/>
                <w:szCs w:val="22"/>
              </w:rPr>
            </w:pPr>
          </w:p>
        </w:tc>
      </w:tr>
      <w:tr w:rsidR="006B2E58" w14:paraId="5C74A16F"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17F8FFFF" w14:textId="77777777" w:rsidR="006B2E58" w:rsidRPr="00064646" w:rsidRDefault="006B2E58">
            <w:pPr>
              <w:rPr>
                <w:sz w:val="22"/>
                <w:szCs w:val="22"/>
              </w:rPr>
            </w:pPr>
            <w:r w:rsidRPr="00064646">
              <w:rPr>
                <w:sz w:val="22"/>
                <w:szCs w:val="22"/>
              </w:rPr>
              <w:t>9</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46819CFF" w14:textId="77777777" w:rsidR="006B2E58" w:rsidRPr="00064646" w:rsidRDefault="006B2E58">
            <w:pPr>
              <w:jc w:val="center"/>
              <w:rPr>
                <w:sz w:val="22"/>
                <w:szCs w:val="22"/>
              </w:rPr>
            </w:pPr>
            <w:r w:rsidRPr="00064646">
              <w:rPr>
                <w:sz w:val="22"/>
                <w:szCs w:val="22"/>
              </w:rPr>
              <w:t>330</w:t>
            </w:r>
          </w:p>
        </w:tc>
        <w:tc>
          <w:tcPr>
            <w:tcW w:w="1156" w:type="dxa"/>
            <w:tcBorders>
              <w:top w:val="single" w:sz="6" w:space="0" w:color="000000"/>
              <w:left w:val="single" w:sz="6" w:space="0" w:color="000000"/>
              <w:bottom w:val="single" w:sz="6" w:space="0" w:color="000000"/>
              <w:right w:val="single" w:sz="6" w:space="0" w:color="000000"/>
            </w:tcBorders>
            <w:vAlign w:val="center"/>
          </w:tcPr>
          <w:p w14:paraId="7570C7C9" w14:textId="43F7CEA4"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2AD7278" w14:textId="09A7EF9E" w:rsidR="006B2E58" w:rsidRPr="00064646" w:rsidRDefault="001C4559">
            <w:pPr>
              <w:jc w:val="center"/>
              <w:rPr>
                <w:sz w:val="22"/>
                <w:szCs w:val="22"/>
              </w:rPr>
            </w:pPr>
            <w:r w:rsidRPr="00064646">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vAlign w:val="center"/>
          </w:tcPr>
          <w:p w14:paraId="530D103A" w14:textId="3F350713" w:rsidR="006B2E58" w:rsidRPr="00064646" w:rsidRDefault="001C4559">
            <w:pPr>
              <w:jc w:val="center"/>
              <w:rPr>
                <w:sz w:val="22"/>
                <w:szCs w:val="22"/>
              </w:rPr>
            </w:pPr>
            <w:r w:rsidRPr="00064646">
              <w:rPr>
                <w:sz w:val="22"/>
                <w:szCs w:val="22"/>
              </w:rPr>
              <w:t>43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37346879"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7098CDE9" w14:textId="77777777" w:rsidR="006B2E58" w:rsidRPr="00064646" w:rsidRDefault="006B2E58">
            <w:pPr>
              <w:jc w:val="center"/>
              <w:rPr>
                <w:sz w:val="22"/>
                <w:szCs w:val="22"/>
              </w:rPr>
            </w:pPr>
            <w:r w:rsidRPr="00064646">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1204953"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3EA9BB5C"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08599D5"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tcPr>
          <w:p w14:paraId="706B38F2" w14:textId="77777777" w:rsidR="006B2E58" w:rsidRPr="00064646" w:rsidRDefault="006B2E58">
            <w:pPr>
              <w:rPr>
                <w:sz w:val="22"/>
                <w:szCs w:val="22"/>
              </w:rPr>
            </w:pPr>
          </w:p>
        </w:tc>
      </w:tr>
      <w:tr w:rsidR="006B2E58" w14:paraId="5DA94E24"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0162138B" w14:textId="77777777" w:rsidR="006B2E58" w:rsidRPr="00064646" w:rsidRDefault="006B2E58">
            <w:pPr>
              <w:rPr>
                <w:sz w:val="22"/>
                <w:szCs w:val="22"/>
              </w:rPr>
            </w:pPr>
            <w:r w:rsidRPr="00064646">
              <w:rPr>
                <w:sz w:val="22"/>
                <w:szCs w:val="22"/>
              </w:rPr>
              <w:t>Dispatch</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2A946469" w14:textId="77777777" w:rsidR="006B2E58" w:rsidRPr="00064646" w:rsidRDefault="006B2E58">
            <w:pPr>
              <w:jc w:val="center"/>
              <w:rPr>
                <w:sz w:val="22"/>
                <w:szCs w:val="22"/>
              </w:rPr>
            </w:pPr>
            <w:r w:rsidRPr="00064646">
              <w:rPr>
                <w:sz w:val="22"/>
                <w:szCs w:val="22"/>
              </w:rPr>
              <w:t>438</w:t>
            </w:r>
          </w:p>
        </w:tc>
        <w:tc>
          <w:tcPr>
            <w:tcW w:w="1156" w:type="dxa"/>
            <w:tcBorders>
              <w:top w:val="single" w:sz="6" w:space="0" w:color="000000"/>
              <w:left w:val="single" w:sz="6" w:space="0" w:color="000000"/>
              <w:bottom w:val="single" w:sz="6" w:space="0" w:color="000000"/>
              <w:right w:val="single" w:sz="6" w:space="0" w:color="000000"/>
            </w:tcBorders>
            <w:vAlign w:val="center"/>
          </w:tcPr>
          <w:p w14:paraId="19DCCA5E" w14:textId="14BF4CC9"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64C3C4C" w14:textId="415073A4" w:rsidR="006B2E58" w:rsidRPr="00064646" w:rsidRDefault="001C4559">
            <w:pPr>
              <w:jc w:val="center"/>
              <w:rPr>
                <w:sz w:val="22"/>
                <w:szCs w:val="22"/>
              </w:rPr>
            </w:pPr>
            <w:r w:rsidRPr="00064646">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75B1FE05" w14:textId="7D375E18" w:rsidR="006B2E58" w:rsidRPr="00064646" w:rsidRDefault="001C4559">
            <w:pPr>
              <w:jc w:val="center"/>
              <w:rPr>
                <w:sz w:val="22"/>
                <w:szCs w:val="22"/>
              </w:rPr>
            </w:pPr>
            <w:r w:rsidRPr="00064646">
              <w:rPr>
                <w:sz w:val="22"/>
                <w:szCs w:val="22"/>
              </w:rPr>
              <w:t>44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486AF635"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4A743AC7" w14:textId="77777777" w:rsidR="006B2E58" w:rsidRPr="00064646" w:rsidRDefault="006B2E58">
            <w:pPr>
              <w:jc w:val="center"/>
              <w:rPr>
                <w:sz w:val="22"/>
                <w:szCs w:val="22"/>
              </w:rPr>
            </w:pPr>
            <w:r w:rsidRPr="00064646">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7FFB0DE"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573126EA"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3AEB8ED"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tcPr>
          <w:p w14:paraId="30F90E60" w14:textId="77777777" w:rsidR="006B2E58" w:rsidRPr="00064646" w:rsidRDefault="006B2E58">
            <w:pPr>
              <w:rPr>
                <w:sz w:val="22"/>
                <w:szCs w:val="22"/>
              </w:rPr>
            </w:pPr>
          </w:p>
        </w:tc>
      </w:tr>
      <w:tr w:rsidR="006B2E58" w14:paraId="24BC5753"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4327B00B" w14:textId="77777777" w:rsidR="006B2E58" w:rsidRPr="00064646" w:rsidRDefault="006B2E58">
            <w:pPr>
              <w:rPr>
                <w:sz w:val="22"/>
                <w:szCs w:val="22"/>
              </w:rPr>
            </w:pPr>
            <w:r w:rsidRPr="00064646">
              <w:rPr>
                <w:sz w:val="22"/>
                <w:szCs w:val="22"/>
              </w:rPr>
              <w:t>Reception</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64995E3A" w14:textId="77777777" w:rsidR="006B2E58" w:rsidRPr="00064646" w:rsidRDefault="006B2E58">
            <w:pPr>
              <w:jc w:val="center"/>
              <w:rPr>
                <w:sz w:val="22"/>
                <w:szCs w:val="22"/>
              </w:rPr>
            </w:pPr>
            <w:r w:rsidRPr="00064646">
              <w:rPr>
                <w:sz w:val="22"/>
                <w:szCs w:val="22"/>
              </w:rPr>
              <w:t>365</w:t>
            </w:r>
          </w:p>
        </w:tc>
        <w:tc>
          <w:tcPr>
            <w:tcW w:w="1156" w:type="dxa"/>
            <w:tcBorders>
              <w:top w:val="single" w:sz="6" w:space="0" w:color="000000"/>
              <w:left w:val="single" w:sz="6" w:space="0" w:color="000000"/>
              <w:bottom w:val="single" w:sz="6" w:space="0" w:color="000000"/>
              <w:right w:val="single" w:sz="6" w:space="0" w:color="000000"/>
            </w:tcBorders>
            <w:vAlign w:val="center"/>
          </w:tcPr>
          <w:p w14:paraId="6AC0B4CE" w14:textId="09F18161"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DE52597" w14:textId="3ACB684A" w:rsidR="006B2E58" w:rsidRPr="00064646" w:rsidRDefault="001C4559">
            <w:pPr>
              <w:jc w:val="center"/>
              <w:rPr>
                <w:sz w:val="22"/>
                <w:szCs w:val="22"/>
              </w:rPr>
            </w:pPr>
            <w:r w:rsidRPr="00064646">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5ADFFB21" w14:textId="6F30B4C8" w:rsidR="006B2E58" w:rsidRPr="00064646" w:rsidRDefault="001C4559">
            <w:pPr>
              <w:jc w:val="center"/>
              <w:rPr>
                <w:sz w:val="22"/>
                <w:szCs w:val="22"/>
              </w:rPr>
            </w:pPr>
            <w:r w:rsidRPr="00064646">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DB202C5"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11211AFB"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E14D9BD"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40F1F73C"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DA68EE4"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tcPr>
          <w:p w14:paraId="19C48F5B" w14:textId="77777777" w:rsidR="006B2E58" w:rsidRPr="00064646" w:rsidRDefault="006B2E58">
            <w:pPr>
              <w:rPr>
                <w:sz w:val="22"/>
                <w:szCs w:val="22"/>
              </w:rPr>
            </w:pPr>
          </w:p>
        </w:tc>
      </w:tr>
      <w:tr w:rsidR="006B2E58" w14:paraId="131F0D9F"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686EC6A5" w14:textId="77777777" w:rsidR="006B2E58" w:rsidRPr="00064646" w:rsidRDefault="006B2E58">
            <w:pPr>
              <w:rPr>
                <w:sz w:val="22"/>
                <w:szCs w:val="22"/>
              </w:rPr>
            </w:pPr>
            <w:r w:rsidRPr="00064646">
              <w:rPr>
                <w:sz w:val="22"/>
                <w:szCs w:val="22"/>
              </w:rPr>
              <w:t>Hall outside evidence</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7CC78A52" w14:textId="77777777" w:rsidR="006B2E58" w:rsidRPr="00064646" w:rsidRDefault="006B2E58">
            <w:pPr>
              <w:jc w:val="center"/>
              <w:rPr>
                <w:sz w:val="22"/>
                <w:szCs w:val="22"/>
              </w:rPr>
            </w:pPr>
            <w:r w:rsidRPr="00064646">
              <w:rPr>
                <w:sz w:val="22"/>
                <w:szCs w:val="22"/>
              </w:rPr>
              <w:t>368</w:t>
            </w:r>
          </w:p>
        </w:tc>
        <w:tc>
          <w:tcPr>
            <w:tcW w:w="1156" w:type="dxa"/>
            <w:tcBorders>
              <w:top w:val="single" w:sz="6" w:space="0" w:color="000000"/>
              <w:left w:val="single" w:sz="6" w:space="0" w:color="000000"/>
              <w:bottom w:val="single" w:sz="6" w:space="0" w:color="000000"/>
              <w:right w:val="single" w:sz="6" w:space="0" w:color="000000"/>
            </w:tcBorders>
            <w:vAlign w:val="center"/>
          </w:tcPr>
          <w:p w14:paraId="0E125897" w14:textId="10FD2F39"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0DD4270" w14:textId="64968577" w:rsidR="006B2E58" w:rsidRPr="00064646" w:rsidRDefault="001C4559">
            <w:pPr>
              <w:jc w:val="center"/>
              <w:rPr>
                <w:sz w:val="22"/>
                <w:szCs w:val="22"/>
              </w:rPr>
            </w:pPr>
            <w:r w:rsidRPr="00064646">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734ABB9E" w14:textId="588024DB" w:rsidR="006B2E58" w:rsidRPr="00064646" w:rsidRDefault="001C4559">
            <w:pPr>
              <w:jc w:val="center"/>
              <w:rPr>
                <w:sz w:val="22"/>
                <w:szCs w:val="22"/>
              </w:rPr>
            </w:pPr>
            <w:r w:rsidRPr="00064646">
              <w:rPr>
                <w:sz w:val="22"/>
                <w:szCs w:val="22"/>
              </w:rPr>
              <w:t>43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50CA333"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20DD8650"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D767A09"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5349657"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D78772C"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1180BEA9" w14:textId="77777777" w:rsidR="006B2E58" w:rsidRPr="00064646" w:rsidRDefault="006B2E58">
            <w:pPr>
              <w:rPr>
                <w:sz w:val="22"/>
                <w:szCs w:val="22"/>
              </w:rPr>
            </w:pPr>
          </w:p>
        </w:tc>
      </w:tr>
      <w:tr w:rsidR="006B2E58" w14:paraId="37E757DB"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295A5764" w14:textId="77777777" w:rsidR="006B2E58" w:rsidRPr="00064646" w:rsidRDefault="006B2E58">
            <w:pPr>
              <w:rPr>
                <w:sz w:val="22"/>
                <w:szCs w:val="22"/>
              </w:rPr>
            </w:pPr>
            <w:r w:rsidRPr="00064646">
              <w:rPr>
                <w:sz w:val="22"/>
                <w:szCs w:val="22"/>
              </w:rPr>
              <w:t>Squad room</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09D76DE0" w14:textId="77777777" w:rsidR="006B2E58" w:rsidRPr="00064646" w:rsidRDefault="006B2E58">
            <w:pPr>
              <w:jc w:val="center"/>
              <w:rPr>
                <w:sz w:val="22"/>
                <w:szCs w:val="22"/>
              </w:rPr>
            </w:pPr>
            <w:r w:rsidRPr="00064646">
              <w:rPr>
                <w:sz w:val="22"/>
                <w:szCs w:val="22"/>
              </w:rPr>
              <w:t>371</w:t>
            </w:r>
          </w:p>
        </w:tc>
        <w:tc>
          <w:tcPr>
            <w:tcW w:w="1156" w:type="dxa"/>
            <w:tcBorders>
              <w:top w:val="single" w:sz="6" w:space="0" w:color="000000"/>
              <w:left w:val="single" w:sz="6" w:space="0" w:color="000000"/>
              <w:bottom w:val="single" w:sz="6" w:space="0" w:color="000000"/>
              <w:right w:val="single" w:sz="6" w:space="0" w:color="000000"/>
            </w:tcBorders>
            <w:vAlign w:val="center"/>
          </w:tcPr>
          <w:p w14:paraId="289ED5FC" w14:textId="5C094E09"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083F372" w14:textId="384D9ACF" w:rsidR="006B2E58" w:rsidRPr="00064646" w:rsidRDefault="001C4559">
            <w:pPr>
              <w:jc w:val="center"/>
              <w:rPr>
                <w:sz w:val="22"/>
                <w:szCs w:val="22"/>
              </w:rPr>
            </w:pPr>
            <w:r w:rsidRPr="00064646">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111F4085" w14:textId="62A13F56" w:rsidR="006B2E58" w:rsidRPr="00064646" w:rsidRDefault="001C4559">
            <w:pPr>
              <w:jc w:val="center"/>
              <w:rPr>
                <w:sz w:val="22"/>
                <w:szCs w:val="22"/>
              </w:rPr>
            </w:pPr>
            <w:r w:rsidRPr="00064646">
              <w:rPr>
                <w:sz w:val="22"/>
                <w:szCs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6FAFB90"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1591CDEF" w14:textId="77777777" w:rsidR="006B2E58" w:rsidRPr="00064646" w:rsidRDefault="006B2E58">
            <w:pPr>
              <w:jc w:val="center"/>
              <w:rPr>
                <w:sz w:val="22"/>
                <w:szCs w:val="22"/>
              </w:rPr>
            </w:pPr>
            <w:r w:rsidRPr="00064646">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595FECD"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365CC20F"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F8D8D25" w14:textId="77777777" w:rsidR="006B2E58" w:rsidRPr="00064646" w:rsidRDefault="006B2E58">
            <w:pPr>
              <w:jc w:val="center"/>
              <w:rPr>
                <w:sz w:val="22"/>
                <w:szCs w:val="22"/>
              </w:rPr>
            </w:pPr>
            <w:r w:rsidRPr="00064646">
              <w:rPr>
                <w:sz w:val="22"/>
                <w:szCs w:val="22"/>
              </w:rPr>
              <w:t>Y</w:t>
            </w:r>
          </w:p>
        </w:tc>
        <w:tc>
          <w:tcPr>
            <w:tcW w:w="2767" w:type="dxa"/>
            <w:tcBorders>
              <w:top w:val="single" w:sz="6" w:space="0" w:color="000000"/>
              <w:left w:val="nil"/>
              <w:bottom w:val="single" w:sz="6" w:space="0" w:color="000000"/>
              <w:right w:val="single" w:sz="12" w:space="0" w:color="000000"/>
            </w:tcBorders>
            <w:vAlign w:val="center"/>
            <w:hideMark/>
          </w:tcPr>
          <w:p w14:paraId="5E8F3B6B" w14:textId="487941D8" w:rsidR="006B2E58" w:rsidRPr="00064646" w:rsidRDefault="006B2E58">
            <w:pPr>
              <w:rPr>
                <w:sz w:val="22"/>
                <w:szCs w:val="22"/>
              </w:rPr>
            </w:pPr>
            <w:r w:rsidRPr="00064646">
              <w:rPr>
                <w:sz w:val="22"/>
                <w:szCs w:val="22"/>
              </w:rPr>
              <w:t>Water damage below window</w:t>
            </w:r>
            <w:r w:rsidR="000F40D8">
              <w:rPr>
                <w:sz w:val="22"/>
                <w:szCs w:val="22"/>
              </w:rPr>
              <w:t>, m</w:t>
            </w:r>
            <w:r w:rsidRPr="00064646">
              <w:rPr>
                <w:sz w:val="22"/>
                <w:szCs w:val="22"/>
              </w:rPr>
              <w:t>old on mini</w:t>
            </w:r>
            <w:r w:rsidR="000F40D8">
              <w:rPr>
                <w:sz w:val="22"/>
                <w:szCs w:val="22"/>
              </w:rPr>
              <w:t>-</w:t>
            </w:r>
            <w:r w:rsidRPr="00064646">
              <w:rPr>
                <w:sz w:val="22"/>
                <w:szCs w:val="22"/>
              </w:rPr>
              <w:t>split vent</w:t>
            </w:r>
            <w:r w:rsidR="000F40D8">
              <w:rPr>
                <w:sz w:val="22"/>
                <w:szCs w:val="22"/>
              </w:rPr>
              <w:t>, g</w:t>
            </w:r>
            <w:r w:rsidRPr="00064646">
              <w:rPr>
                <w:sz w:val="22"/>
                <w:szCs w:val="22"/>
              </w:rPr>
              <w:t>as stove</w:t>
            </w:r>
          </w:p>
        </w:tc>
      </w:tr>
      <w:tr w:rsidR="006B2E58" w14:paraId="1521C5A8"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41223A2F" w14:textId="77777777" w:rsidR="006B2E58" w:rsidRPr="00064646" w:rsidRDefault="006B2E58">
            <w:pPr>
              <w:rPr>
                <w:sz w:val="22"/>
                <w:szCs w:val="22"/>
              </w:rPr>
            </w:pPr>
            <w:r w:rsidRPr="00064646">
              <w:rPr>
                <w:sz w:val="22"/>
                <w:szCs w:val="22"/>
              </w:rPr>
              <w:t>Locker room</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591EFDCE" w14:textId="77777777" w:rsidR="006B2E58" w:rsidRPr="00064646" w:rsidRDefault="006B2E58">
            <w:pPr>
              <w:jc w:val="center"/>
              <w:rPr>
                <w:sz w:val="22"/>
                <w:szCs w:val="22"/>
              </w:rPr>
            </w:pPr>
            <w:r w:rsidRPr="00064646">
              <w:rPr>
                <w:sz w:val="22"/>
                <w:szCs w:val="22"/>
              </w:rPr>
              <w:t>386</w:t>
            </w:r>
          </w:p>
        </w:tc>
        <w:tc>
          <w:tcPr>
            <w:tcW w:w="1156" w:type="dxa"/>
            <w:tcBorders>
              <w:top w:val="single" w:sz="6" w:space="0" w:color="000000"/>
              <w:left w:val="single" w:sz="6" w:space="0" w:color="000000"/>
              <w:bottom w:val="single" w:sz="6" w:space="0" w:color="000000"/>
              <w:right w:val="single" w:sz="6" w:space="0" w:color="000000"/>
            </w:tcBorders>
            <w:vAlign w:val="center"/>
          </w:tcPr>
          <w:p w14:paraId="14FBB4C9" w14:textId="6C038F2D"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7533A8B" w14:textId="47749F2C" w:rsidR="006B2E58" w:rsidRPr="00064646" w:rsidRDefault="001C4559">
            <w:pPr>
              <w:jc w:val="center"/>
              <w:rPr>
                <w:sz w:val="22"/>
                <w:szCs w:val="22"/>
              </w:rPr>
            </w:pPr>
            <w:r w:rsidRPr="00064646">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6EF9B0D3" w14:textId="2B12BC03" w:rsidR="006B2E58" w:rsidRPr="00064646" w:rsidRDefault="001C4559">
            <w:pPr>
              <w:jc w:val="center"/>
              <w:rPr>
                <w:sz w:val="22"/>
                <w:szCs w:val="22"/>
              </w:rPr>
            </w:pPr>
            <w:r w:rsidRPr="00064646">
              <w:rPr>
                <w:sz w:val="22"/>
                <w:szCs w:val="22"/>
              </w:rPr>
              <w:t>47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C016FAE"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5E266F1A"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3813342"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0E98134B"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B28CD14"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tcPr>
          <w:p w14:paraId="6750783E" w14:textId="77777777" w:rsidR="006B2E58" w:rsidRPr="00064646" w:rsidRDefault="006B2E58">
            <w:pPr>
              <w:rPr>
                <w:sz w:val="22"/>
                <w:szCs w:val="22"/>
              </w:rPr>
            </w:pPr>
          </w:p>
        </w:tc>
      </w:tr>
      <w:tr w:rsidR="006B2E58" w14:paraId="517B1287"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4BA87D6C" w14:textId="77777777" w:rsidR="006B2E58" w:rsidRPr="00064646" w:rsidRDefault="006B2E58">
            <w:pPr>
              <w:rPr>
                <w:sz w:val="22"/>
                <w:szCs w:val="22"/>
              </w:rPr>
            </w:pPr>
            <w:r w:rsidRPr="00064646">
              <w:rPr>
                <w:sz w:val="22"/>
                <w:szCs w:val="22"/>
              </w:rPr>
              <w:t>Bike storage</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19E06557" w14:textId="77777777" w:rsidR="006B2E58" w:rsidRPr="00064646" w:rsidRDefault="006B2E58">
            <w:pPr>
              <w:jc w:val="center"/>
              <w:rPr>
                <w:sz w:val="22"/>
                <w:szCs w:val="22"/>
              </w:rPr>
            </w:pPr>
            <w:r w:rsidRPr="00064646">
              <w:rPr>
                <w:sz w:val="22"/>
                <w:szCs w:val="22"/>
              </w:rPr>
              <w:t>363</w:t>
            </w:r>
          </w:p>
        </w:tc>
        <w:tc>
          <w:tcPr>
            <w:tcW w:w="1156" w:type="dxa"/>
            <w:tcBorders>
              <w:top w:val="single" w:sz="6" w:space="0" w:color="000000"/>
              <w:left w:val="single" w:sz="6" w:space="0" w:color="000000"/>
              <w:bottom w:val="single" w:sz="6" w:space="0" w:color="000000"/>
              <w:right w:val="single" w:sz="6" w:space="0" w:color="000000"/>
            </w:tcBorders>
            <w:vAlign w:val="center"/>
          </w:tcPr>
          <w:p w14:paraId="509C6A8F" w14:textId="5F989E5E"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BB0D362" w14:textId="519E01D7" w:rsidR="006B2E58" w:rsidRPr="00064646" w:rsidRDefault="001C4559">
            <w:pPr>
              <w:jc w:val="center"/>
              <w:rPr>
                <w:sz w:val="22"/>
                <w:szCs w:val="22"/>
              </w:rPr>
            </w:pPr>
            <w:r w:rsidRPr="00064646">
              <w:rPr>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69AA0B80" w14:textId="2809F2C2" w:rsidR="006B2E58" w:rsidRPr="00064646" w:rsidRDefault="001C4559">
            <w:pPr>
              <w:jc w:val="center"/>
              <w:rPr>
                <w:sz w:val="22"/>
                <w:szCs w:val="22"/>
              </w:rPr>
            </w:pPr>
            <w:r w:rsidRPr="00064646">
              <w:rPr>
                <w:sz w:val="22"/>
                <w:szCs w:val="22"/>
              </w:rPr>
              <w:t>44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3B88107B"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6DED167F"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B8501D8"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8A4911C"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5C5FD09D"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hideMark/>
          </w:tcPr>
          <w:p w14:paraId="62D2F12C" w14:textId="58DB84EC" w:rsidR="006B2E58" w:rsidRPr="00064646" w:rsidRDefault="006B2E58">
            <w:pPr>
              <w:rPr>
                <w:sz w:val="22"/>
                <w:szCs w:val="22"/>
              </w:rPr>
            </w:pPr>
            <w:r w:rsidRPr="00064646">
              <w:rPr>
                <w:sz w:val="22"/>
                <w:szCs w:val="22"/>
              </w:rPr>
              <w:t>Water</w:t>
            </w:r>
            <w:r w:rsidR="00554C69">
              <w:rPr>
                <w:sz w:val="22"/>
                <w:szCs w:val="22"/>
              </w:rPr>
              <w:t>-</w:t>
            </w:r>
            <w:r w:rsidRPr="00064646">
              <w:rPr>
                <w:sz w:val="22"/>
                <w:szCs w:val="22"/>
              </w:rPr>
              <w:t>damage</w:t>
            </w:r>
            <w:r w:rsidR="00554C69">
              <w:rPr>
                <w:sz w:val="22"/>
                <w:szCs w:val="22"/>
              </w:rPr>
              <w:t>d</w:t>
            </w:r>
            <w:r w:rsidRPr="00064646">
              <w:rPr>
                <w:sz w:val="22"/>
                <w:szCs w:val="22"/>
              </w:rPr>
              <w:t xml:space="preserve"> plaster below window</w:t>
            </w:r>
          </w:p>
        </w:tc>
      </w:tr>
      <w:tr w:rsidR="006B2E58" w14:paraId="56F988E8"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7982B44F" w14:textId="77777777" w:rsidR="006B2E58" w:rsidRPr="00064646" w:rsidRDefault="006B2E58">
            <w:pPr>
              <w:rPr>
                <w:sz w:val="22"/>
                <w:szCs w:val="22"/>
              </w:rPr>
            </w:pPr>
            <w:r w:rsidRPr="00064646">
              <w:rPr>
                <w:sz w:val="22"/>
                <w:szCs w:val="22"/>
              </w:rPr>
              <w:t>Bike tire room</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264C30CA" w14:textId="77777777" w:rsidR="006B2E58" w:rsidRPr="00064646" w:rsidRDefault="006B2E58">
            <w:pPr>
              <w:jc w:val="center"/>
              <w:rPr>
                <w:sz w:val="22"/>
                <w:szCs w:val="22"/>
              </w:rPr>
            </w:pPr>
            <w:r w:rsidRPr="00064646">
              <w:rPr>
                <w:sz w:val="22"/>
                <w:szCs w:val="22"/>
              </w:rPr>
              <w:t>355</w:t>
            </w:r>
          </w:p>
        </w:tc>
        <w:tc>
          <w:tcPr>
            <w:tcW w:w="1156" w:type="dxa"/>
            <w:tcBorders>
              <w:top w:val="single" w:sz="6" w:space="0" w:color="000000"/>
              <w:left w:val="single" w:sz="6" w:space="0" w:color="000000"/>
              <w:bottom w:val="single" w:sz="6" w:space="0" w:color="000000"/>
              <w:right w:val="single" w:sz="6" w:space="0" w:color="000000"/>
            </w:tcBorders>
            <w:vAlign w:val="center"/>
          </w:tcPr>
          <w:p w14:paraId="53F8730C" w14:textId="7D006113"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D628001" w14:textId="042B9D43" w:rsidR="006B2E58" w:rsidRPr="00064646" w:rsidRDefault="001C4559">
            <w:pPr>
              <w:jc w:val="center"/>
              <w:rPr>
                <w:sz w:val="22"/>
                <w:szCs w:val="22"/>
              </w:rPr>
            </w:pPr>
            <w:r w:rsidRPr="00064646">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46D58EBD" w14:textId="6EAF9114" w:rsidR="006B2E58" w:rsidRPr="00064646" w:rsidRDefault="001C4559">
            <w:pPr>
              <w:jc w:val="center"/>
              <w:rPr>
                <w:sz w:val="22"/>
                <w:szCs w:val="22"/>
              </w:rPr>
            </w:pPr>
            <w:r w:rsidRPr="00064646">
              <w:rPr>
                <w:sz w:val="22"/>
                <w:szCs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09D1C38D"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4F47B85C"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0D788DD9"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64E66AF0"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76A1605C"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hideMark/>
          </w:tcPr>
          <w:p w14:paraId="27FAAE32" w14:textId="5797B434" w:rsidR="006B2E58" w:rsidRPr="00064646" w:rsidRDefault="006B2E58">
            <w:pPr>
              <w:rPr>
                <w:sz w:val="22"/>
                <w:szCs w:val="22"/>
              </w:rPr>
            </w:pPr>
            <w:r w:rsidRPr="00064646">
              <w:rPr>
                <w:sz w:val="22"/>
                <w:szCs w:val="22"/>
              </w:rPr>
              <w:t>Water</w:t>
            </w:r>
            <w:r w:rsidR="00554C69">
              <w:rPr>
                <w:sz w:val="22"/>
                <w:szCs w:val="22"/>
              </w:rPr>
              <w:t>-</w:t>
            </w:r>
            <w:r w:rsidRPr="00064646">
              <w:rPr>
                <w:sz w:val="22"/>
                <w:szCs w:val="22"/>
              </w:rPr>
              <w:t>damage</w:t>
            </w:r>
            <w:r w:rsidR="00554C69">
              <w:rPr>
                <w:sz w:val="22"/>
                <w:szCs w:val="22"/>
              </w:rPr>
              <w:t>d</w:t>
            </w:r>
            <w:r w:rsidRPr="00064646">
              <w:rPr>
                <w:sz w:val="22"/>
                <w:szCs w:val="22"/>
              </w:rPr>
              <w:t xml:space="preserve"> plaster below window</w:t>
            </w:r>
          </w:p>
        </w:tc>
      </w:tr>
      <w:tr w:rsidR="006B2E58" w14:paraId="08FBA896" w14:textId="77777777" w:rsidTr="009B5511">
        <w:trPr>
          <w:cantSplit/>
          <w:trHeight w:val="648"/>
          <w:jc w:val="center"/>
        </w:trPr>
        <w:tc>
          <w:tcPr>
            <w:tcW w:w="1808" w:type="dxa"/>
            <w:tcBorders>
              <w:top w:val="single" w:sz="6" w:space="0" w:color="000000"/>
              <w:left w:val="single" w:sz="12" w:space="0" w:color="000000"/>
              <w:bottom w:val="single" w:sz="6" w:space="0" w:color="000000"/>
              <w:right w:val="single" w:sz="6" w:space="0" w:color="000000"/>
            </w:tcBorders>
            <w:vAlign w:val="center"/>
            <w:hideMark/>
          </w:tcPr>
          <w:p w14:paraId="3E0616D4" w14:textId="70F1F60F" w:rsidR="006B2E58" w:rsidRPr="00064646" w:rsidRDefault="006B2E58">
            <w:pPr>
              <w:rPr>
                <w:sz w:val="22"/>
                <w:szCs w:val="22"/>
              </w:rPr>
            </w:pPr>
            <w:r w:rsidRPr="00064646">
              <w:rPr>
                <w:sz w:val="22"/>
                <w:szCs w:val="22"/>
              </w:rPr>
              <w:lastRenderedPageBreak/>
              <w:t>Storeroom</w:t>
            </w:r>
          </w:p>
        </w:tc>
        <w:tc>
          <w:tcPr>
            <w:tcW w:w="1349" w:type="dxa"/>
            <w:tcBorders>
              <w:top w:val="single" w:sz="6" w:space="0" w:color="000000"/>
              <w:left w:val="single" w:sz="6" w:space="0" w:color="000000"/>
              <w:bottom w:val="single" w:sz="6" w:space="0" w:color="000000"/>
              <w:right w:val="single" w:sz="6" w:space="0" w:color="000000"/>
            </w:tcBorders>
            <w:vAlign w:val="center"/>
            <w:hideMark/>
          </w:tcPr>
          <w:p w14:paraId="0AA6A819" w14:textId="77777777" w:rsidR="006B2E58" w:rsidRPr="00064646" w:rsidRDefault="006B2E58">
            <w:pPr>
              <w:jc w:val="center"/>
              <w:rPr>
                <w:sz w:val="22"/>
                <w:szCs w:val="22"/>
              </w:rPr>
            </w:pPr>
            <w:r w:rsidRPr="00064646">
              <w:rPr>
                <w:sz w:val="22"/>
                <w:szCs w:val="22"/>
              </w:rPr>
              <w:t>356</w:t>
            </w:r>
          </w:p>
        </w:tc>
        <w:tc>
          <w:tcPr>
            <w:tcW w:w="1156" w:type="dxa"/>
            <w:tcBorders>
              <w:top w:val="single" w:sz="6" w:space="0" w:color="000000"/>
              <w:left w:val="single" w:sz="6" w:space="0" w:color="000000"/>
              <w:bottom w:val="single" w:sz="6" w:space="0" w:color="000000"/>
              <w:right w:val="single" w:sz="6" w:space="0" w:color="000000"/>
            </w:tcBorders>
            <w:vAlign w:val="center"/>
          </w:tcPr>
          <w:p w14:paraId="368B7BD5" w14:textId="12990972" w:rsidR="006B2E58" w:rsidRPr="00064646" w:rsidRDefault="009B5511">
            <w:pPr>
              <w:jc w:val="center"/>
              <w:rPr>
                <w:sz w:val="22"/>
                <w:szCs w:val="22"/>
              </w:rPr>
            </w:pPr>
            <w:r w:rsidRPr="00064646">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01A6F6D" w14:textId="0224A692" w:rsidR="006B2E58" w:rsidRPr="00064646" w:rsidRDefault="001C4559">
            <w:pPr>
              <w:jc w:val="center"/>
              <w:rPr>
                <w:sz w:val="22"/>
                <w:szCs w:val="22"/>
              </w:rPr>
            </w:pPr>
            <w:r w:rsidRPr="00064646">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vAlign w:val="center"/>
          </w:tcPr>
          <w:p w14:paraId="3131624B" w14:textId="328EF603" w:rsidR="006B2E58" w:rsidRPr="00064646" w:rsidRDefault="001C4559">
            <w:pPr>
              <w:jc w:val="center"/>
              <w:rPr>
                <w:sz w:val="22"/>
                <w:szCs w:val="22"/>
              </w:rPr>
            </w:pPr>
            <w:r w:rsidRPr="00064646">
              <w:rPr>
                <w:sz w:val="22"/>
                <w:szCs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4E94ABD7" w14:textId="77777777" w:rsidR="006B2E58" w:rsidRPr="00064646" w:rsidRDefault="006B2E58">
            <w:pPr>
              <w:jc w:val="center"/>
              <w:rPr>
                <w:sz w:val="22"/>
                <w:szCs w:val="22"/>
              </w:rPr>
            </w:pPr>
            <w:r w:rsidRPr="00064646">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hideMark/>
          </w:tcPr>
          <w:p w14:paraId="389133B8" w14:textId="77777777" w:rsidR="006B2E58" w:rsidRPr="00064646" w:rsidRDefault="006B2E58">
            <w:pPr>
              <w:jc w:val="center"/>
              <w:rPr>
                <w:sz w:val="22"/>
                <w:szCs w:val="22"/>
              </w:rPr>
            </w:pPr>
            <w:r w:rsidRPr="00064646">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579E0CD" w14:textId="77777777" w:rsidR="006B2E58" w:rsidRPr="00064646" w:rsidRDefault="006B2E58">
            <w:pPr>
              <w:jc w:val="center"/>
              <w:rPr>
                <w:sz w:val="22"/>
                <w:szCs w:val="22"/>
              </w:rPr>
            </w:pPr>
            <w:r w:rsidRPr="00064646">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1FB1F2D7" w14:textId="77777777" w:rsidR="006B2E58" w:rsidRPr="00064646" w:rsidRDefault="006B2E58">
            <w:pPr>
              <w:jc w:val="center"/>
              <w:rPr>
                <w:sz w:val="22"/>
                <w:szCs w:val="22"/>
              </w:rPr>
            </w:pPr>
            <w:r w:rsidRPr="00064646">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hideMark/>
          </w:tcPr>
          <w:p w14:paraId="08BDD7D5" w14:textId="77777777" w:rsidR="006B2E58" w:rsidRPr="00064646" w:rsidRDefault="006B2E58">
            <w:pPr>
              <w:jc w:val="center"/>
              <w:rPr>
                <w:sz w:val="22"/>
                <w:szCs w:val="22"/>
              </w:rPr>
            </w:pPr>
            <w:r w:rsidRPr="00064646">
              <w:rPr>
                <w:sz w:val="22"/>
                <w:szCs w:val="22"/>
              </w:rPr>
              <w:t>N</w:t>
            </w:r>
          </w:p>
        </w:tc>
        <w:tc>
          <w:tcPr>
            <w:tcW w:w="2767" w:type="dxa"/>
            <w:tcBorders>
              <w:top w:val="single" w:sz="6" w:space="0" w:color="000000"/>
              <w:left w:val="nil"/>
              <w:bottom w:val="single" w:sz="6" w:space="0" w:color="000000"/>
              <w:right w:val="single" w:sz="12" w:space="0" w:color="000000"/>
            </w:tcBorders>
            <w:vAlign w:val="center"/>
            <w:hideMark/>
          </w:tcPr>
          <w:p w14:paraId="760DC2EB" w14:textId="05E1E0C1" w:rsidR="006B2E58" w:rsidRPr="00064646" w:rsidRDefault="006B2E58">
            <w:pPr>
              <w:rPr>
                <w:sz w:val="22"/>
                <w:szCs w:val="22"/>
              </w:rPr>
            </w:pPr>
            <w:r w:rsidRPr="00064646">
              <w:rPr>
                <w:sz w:val="22"/>
                <w:szCs w:val="22"/>
              </w:rPr>
              <w:t>Water</w:t>
            </w:r>
            <w:r w:rsidR="000F40D8">
              <w:rPr>
                <w:sz w:val="22"/>
                <w:szCs w:val="22"/>
              </w:rPr>
              <w:t>-</w:t>
            </w:r>
            <w:r w:rsidRPr="00064646">
              <w:rPr>
                <w:sz w:val="22"/>
                <w:szCs w:val="22"/>
              </w:rPr>
              <w:t>damage</w:t>
            </w:r>
            <w:r w:rsidR="000F40D8">
              <w:rPr>
                <w:sz w:val="22"/>
                <w:szCs w:val="22"/>
              </w:rPr>
              <w:t>d</w:t>
            </w:r>
            <w:r w:rsidRPr="00064646">
              <w:rPr>
                <w:sz w:val="22"/>
                <w:szCs w:val="22"/>
              </w:rPr>
              <w:t xml:space="preserve"> plaster below window</w:t>
            </w:r>
          </w:p>
        </w:tc>
      </w:tr>
    </w:tbl>
    <w:p w14:paraId="7C12C51C" w14:textId="77777777" w:rsidR="007C46B5" w:rsidRDefault="007C46B5" w:rsidP="00F34BD4">
      <w:pPr>
        <w:pStyle w:val="References"/>
      </w:pPr>
    </w:p>
    <w:sectPr w:rsidR="007C46B5" w:rsidSect="00DA35E8">
      <w:headerReference w:type="default" r:id="rId34"/>
      <w:footerReference w:type="even" r:id="rId35"/>
      <w:footerReference w:type="default" r:id="rId36"/>
      <w:headerReference w:type="first" r:id="rId37"/>
      <w:footerReference w:type="first" r:id="rId38"/>
      <w:pgSz w:w="15840" w:h="12240" w:orient="landscape"/>
      <w:pgMar w:top="1440" w:right="1440" w:bottom="1440" w:left="1440" w:header="720" w:footer="28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3A03B" w14:textId="77777777" w:rsidR="007C7A8A" w:rsidRDefault="007C7A8A">
      <w:r>
        <w:separator/>
      </w:r>
    </w:p>
  </w:endnote>
  <w:endnote w:type="continuationSeparator" w:id="0">
    <w:p w14:paraId="56E44146" w14:textId="77777777" w:rsidR="007C7A8A" w:rsidRDefault="007C7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81181"/>
      <w:docPartObj>
        <w:docPartGallery w:val="Page Numbers (Bottom of Page)"/>
        <w:docPartUnique/>
      </w:docPartObj>
    </w:sdtPr>
    <w:sdtEndPr>
      <w:rPr>
        <w:noProof/>
      </w:rPr>
    </w:sdtEndPr>
    <w:sdtContent>
      <w:p w14:paraId="7678530D" w14:textId="3ECF7DC1" w:rsidR="00744568" w:rsidRDefault="00B52021" w:rsidP="00B520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087769"/>
      <w:docPartObj>
        <w:docPartGallery w:val="Page Numbers (Bottom of Page)"/>
        <w:docPartUnique/>
      </w:docPartObj>
    </w:sdtPr>
    <w:sdtEndPr>
      <w:rPr>
        <w:noProof/>
      </w:rPr>
    </w:sdtEndPr>
    <w:sdtContent>
      <w:p w14:paraId="432DC8B1" w14:textId="4E7917E0" w:rsidR="00B52021" w:rsidRDefault="002E352E" w:rsidP="00B52021">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516C" w14:textId="77777777" w:rsidR="00744568" w:rsidRDefault="007445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035594D" w14:textId="77777777" w:rsidR="00744568" w:rsidRDefault="007445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24" w:type="dxa"/>
      <w:jc w:val="center"/>
      <w:tblLayout w:type="fixed"/>
      <w:tblLook w:val="0000" w:firstRow="0" w:lastRow="0" w:firstColumn="0" w:lastColumn="0" w:noHBand="0" w:noVBand="0"/>
    </w:tblPr>
    <w:tblGrid>
      <w:gridCol w:w="2922"/>
      <w:gridCol w:w="3780"/>
      <w:gridCol w:w="2022"/>
    </w:tblGrid>
    <w:tr w:rsidR="00DA35E8" w:rsidRPr="00A618CB" w14:paraId="38BF89D0" w14:textId="77777777" w:rsidTr="00E17CE2">
      <w:trPr>
        <w:trHeight w:val="300"/>
        <w:jc w:val="center"/>
      </w:trPr>
      <w:tc>
        <w:tcPr>
          <w:tcW w:w="2922" w:type="dxa"/>
          <w:tcBorders>
            <w:top w:val="nil"/>
            <w:left w:val="nil"/>
            <w:bottom w:val="nil"/>
            <w:right w:val="nil"/>
          </w:tcBorders>
          <w:shd w:val="clear" w:color="auto" w:fill="auto"/>
          <w:noWrap/>
          <w:vAlign w:val="bottom"/>
        </w:tcPr>
        <w:p w14:paraId="51FC56EA" w14:textId="77777777" w:rsidR="00DA35E8" w:rsidRPr="00A618CB" w:rsidRDefault="00DA35E8" w:rsidP="00DA35E8">
          <w:pPr>
            <w:rPr>
              <w:rFonts w:ascii="Times" w:hAnsi="Times" w:cs="Times"/>
              <w:sz w:val="20"/>
            </w:rPr>
          </w:pPr>
          <w:r w:rsidRPr="00A618CB">
            <w:rPr>
              <w:rFonts w:ascii="Times" w:hAnsi="Times" w:cs="Times"/>
              <w:sz w:val="20"/>
            </w:rPr>
            <w:t>ppm = parts per million</w:t>
          </w:r>
        </w:p>
      </w:tc>
      <w:tc>
        <w:tcPr>
          <w:tcW w:w="3780" w:type="dxa"/>
          <w:tcBorders>
            <w:top w:val="nil"/>
            <w:left w:val="nil"/>
            <w:bottom w:val="nil"/>
            <w:right w:val="nil"/>
          </w:tcBorders>
          <w:shd w:val="clear" w:color="auto" w:fill="auto"/>
          <w:noWrap/>
          <w:vAlign w:val="bottom"/>
        </w:tcPr>
        <w:p w14:paraId="589F1F8E" w14:textId="77777777" w:rsidR="00DA35E8" w:rsidRPr="00A618CB" w:rsidRDefault="00DA35E8" w:rsidP="00DA35E8">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022" w:type="dxa"/>
          <w:tcBorders>
            <w:top w:val="nil"/>
            <w:left w:val="nil"/>
            <w:bottom w:val="nil"/>
            <w:right w:val="nil"/>
          </w:tcBorders>
          <w:shd w:val="clear" w:color="auto" w:fill="auto"/>
          <w:noWrap/>
          <w:vAlign w:val="bottom"/>
        </w:tcPr>
        <w:p w14:paraId="6B8A6E8A" w14:textId="77777777" w:rsidR="00DA35E8" w:rsidRPr="00A618CB" w:rsidRDefault="00DA35E8" w:rsidP="00DA35E8">
          <w:pPr>
            <w:rPr>
              <w:rFonts w:ascii="Times" w:hAnsi="Times" w:cs="Times"/>
              <w:sz w:val="20"/>
            </w:rPr>
          </w:pPr>
          <w:r w:rsidRPr="00A618CB">
            <w:rPr>
              <w:rFonts w:ascii="Times" w:hAnsi="Times" w:cs="Times"/>
              <w:sz w:val="20"/>
            </w:rPr>
            <w:t>ND = non detect</w:t>
          </w:r>
        </w:p>
      </w:tc>
    </w:tr>
  </w:tbl>
  <w:p w14:paraId="2716B6C6" w14:textId="77777777" w:rsidR="00DA35E8" w:rsidRDefault="00DA35E8" w:rsidP="00DA35E8">
    <w:pPr>
      <w:tabs>
        <w:tab w:val="left" w:pos="9180"/>
      </w:tabs>
      <w:rPr>
        <w:b/>
        <w:sz w:val="20"/>
      </w:rPr>
    </w:pPr>
  </w:p>
  <w:p w14:paraId="2D6E84FA" w14:textId="77777777" w:rsidR="00DA35E8" w:rsidRDefault="00DA35E8" w:rsidP="00DA35E8">
    <w:pPr>
      <w:tabs>
        <w:tab w:val="left" w:pos="9180"/>
      </w:tabs>
    </w:pPr>
    <w:r>
      <w:rPr>
        <w:b/>
        <w:sz w:val="20"/>
      </w:rPr>
      <w:t>Comfort Guidelines</w:t>
    </w:r>
  </w:p>
  <w:tbl>
    <w:tblPr>
      <w:tblW w:w="11520" w:type="dxa"/>
      <w:tblInd w:w="118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987"/>
      <w:gridCol w:w="4175"/>
      <w:gridCol w:w="3102"/>
      <w:gridCol w:w="1256"/>
    </w:tblGrid>
    <w:tr w:rsidR="00DA35E8" w14:paraId="45C6D3D6" w14:textId="77777777" w:rsidTr="00E17CE2">
      <w:tc>
        <w:tcPr>
          <w:tcW w:w="2987" w:type="dxa"/>
        </w:tcPr>
        <w:p w14:paraId="03F02365" w14:textId="77777777" w:rsidR="00DA35E8" w:rsidRDefault="00DA35E8" w:rsidP="00DA35E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175" w:type="dxa"/>
        </w:tcPr>
        <w:p w14:paraId="2E8A927D" w14:textId="77777777" w:rsidR="00DA35E8" w:rsidRPr="00EF358C" w:rsidRDefault="00DA35E8" w:rsidP="00DA35E8">
          <w:pPr>
            <w:rPr>
              <w:sz w:val="20"/>
            </w:rPr>
          </w:pPr>
          <w:r w:rsidRPr="00EF358C">
            <w:rPr>
              <w:sz w:val="20"/>
            </w:rPr>
            <w:t>&lt; 800 = preferable</w:t>
          </w:r>
        </w:p>
      </w:tc>
      <w:tc>
        <w:tcPr>
          <w:tcW w:w="3102" w:type="dxa"/>
        </w:tcPr>
        <w:p w14:paraId="1522931D" w14:textId="77777777" w:rsidR="00DA35E8" w:rsidRDefault="00DA35E8" w:rsidP="00DA35E8">
          <w:pPr>
            <w:jc w:val="right"/>
            <w:rPr>
              <w:sz w:val="20"/>
            </w:rPr>
          </w:pPr>
          <w:r>
            <w:rPr>
              <w:sz w:val="20"/>
            </w:rPr>
            <w:t>Temperature:</w:t>
          </w:r>
        </w:p>
      </w:tc>
      <w:tc>
        <w:tcPr>
          <w:tcW w:w="1256" w:type="dxa"/>
        </w:tcPr>
        <w:p w14:paraId="6A7280DF" w14:textId="77777777" w:rsidR="00DA35E8" w:rsidRDefault="00DA35E8" w:rsidP="00DA35E8">
          <w:pPr>
            <w:rPr>
              <w:sz w:val="20"/>
            </w:rPr>
          </w:pPr>
          <w:r>
            <w:rPr>
              <w:sz w:val="20"/>
            </w:rPr>
            <w:t>70 - 78 °F</w:t>
          </w:r>
        </w:p>
      </w:tc>
    </w:tr>
    <w:tr w:rsidR="00DA35E8" w14:paraId="1346FA02" w14:textId="77777777" w:rsidTr="00E17CE2">
      <w:tc>
        <w:tcPr>
          <w:tcW w:w="2987" w:type="dxa"/>
        </w:tcPr>
        <w:p w14:paraId="77B99700" w14:textId="77777777" w:rsidR="00DA35E8" w:rsidRDefault="00DA35E8" w:rsidP="00DA35E8">
          <w:pPr>
            <w:jc w:val="right"/>
            <w:rPr>
              <w:sz w:val="20"/>
            </w:rPr>
          </w:pPr>
        </w:p>
      </w:tc>
      <w:tc>
        <w:tcPr>
          <w:tcW w:w="4175" w:type="dxa"/>
        </w:tcPr>
        <w:p w14:paraId="25E2C82C" w14:textId="77777777" w:rsidR="00DA35E8" w:rsidRPr="00EF358C" w:rsidRDefault="00DA35E8" w:rsidP="00DA35E8">
          <w:pPr>
            <w:rPr>
              <w:sz w:val="20"/>
            </w:rPr>
          </w:pPr>
          <w:r w:rsidRPr="00EF358C">
            <w:rPr>
              <w:sz w:val="20"/>
            </w:rPr>
            <w:t>&gt; 800 ppm = indicative of ventilation problems</w:t>
          </w:r>
        </w:p>
      </w:tc>
      <w:tc>
        <w:tcPr>
          <w:tcW w:w="3102" w:type="dxa"/>
        </w:tcPr>
        <w:p w14:paraId="08260C7D" w14:textId="77777777" w:rsidR="00DA35E8" w:rsidRDefault="00DA35E8" w:rsidP="00DA35E8">
          <w:pPr>
            <w:jc w:val="right"/>
            <w:rPr>
              <w:sz w:val="20"/>
            </w:rPr>
          </w:pPr>
          <w:r>
            <w:rPr>
              <w:sz w:val="20"/>
            </w:rPr>
            <w:t>Relative Humidity:</w:t>
          </w:r>
        </w:p>
      </w:tc>
      <w:tc>
        <w:tcPr>
          <w:tcW w:w="1256" w:type="dxa"/>
        </w:tcPr>
        <w:p w14:paraId="36B9DC58" w14:textId="77777777" w:rsidR="00DA35E8" w:rsidRDefault="00DA35E8" w:rsidP="00DA35E8">
          <w:pPr>
            <w:rPr>
              <w:sz w:val="20"/>
            </w:rPr>
          </w:pPr>
          <w:r>
            <w:rPr>
              <w:sz w:val="20"/>
            </w:rPr>
            <w:t>40 - 60%</w:t>
          </w:r>
        </w:p>
      </w:tc>
    </w:tr>
  </w:tbl>
  <w:p w14:paraId="24F1D0A1" w14:textId="77777777" w:rsidR="00DA35E8" w:rsidRDefault="00DA35E8" w:rsidP="00DA35E8">
    <w:pPr>
      <w:pStyle w:val="Footer"/>
    </w:pPr>
  </w:p>
  <w:p w14:paraId="6EA8141B" w14:textId="054F6B04" w:rsidR="00744568" w:rsidRPr="00DA35E8" w:rsidRDefault="00DA35E8" w:rsidP="00E83E48">
    <w:pPr>
      <w:pStyle w:val="Footer"/>
      <w:jc w:val="center"/>
    </w:pPr>
    <w:r>
      <w:t xml:space="preserve">Table 1, page </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24" w:type="dxa"/>
      <w:jc w:val="center"/>
      <w:tblLayout w:type="fixed"/>
      <w:tblLook w:val="0000" w:firstRow="0" w:lastRow="0" w:firstColumn="0" w:lastColumn="0" w:noHBand="0" w:noVBand="0"/>
    </w:tblPr>
    <w:tblGrid>
      <w:gridCol w:w="2922"/>
      <w:gridCol w:w="3780"/>
      <w:gridCol w:w="2022"/>
    </w:tblGrid>
    <w:tr w:rsidR="00B52021" w:rsidRPr="00A618CB" w14:paraId="668B616A" w14:textId="77777777" w:rsidTr="00E17CE2">
      <w:trPr>
        <w:trHeight w:val="300"/>
        <w:jc w:val="center"/>
      </w:trPr>
      <w:tc>
        <w:tcPr>
          <w:tcW w:w="2922" w:type="dxa"/>
          <w:tcBorders>
            <w:top w:val="nil"/>
            <w:left w:val="nil"/>
            <w:bottom w:val="nil"/>
            <w:right w:val="nil"/>
          </w:tcBorders>
          <w:shd w:val="clear" w:color="auto" w:fill="auto"/>
          <w:noWrap/>
          <w:vAlign w:val="bottom"/>
        </w:tcPr>
        <w:p w14:paraId="27E375A0" w14:textId="77777777" w:rsidR="00B52021" w:rsidRPr="00A618CB" w:rsidRDefault="00B52021" w:rsidP="00B52021">
          <w:pPr>
            <w:rPr>
              <w:rFonts w:ascii="Times" w:hAnsi="Times" w:cs="Times"/>
              <w:sz w:val="20"/>
            </w:rPr>
          </w:pPr>
          <w:r w:rsidRPr="00A618CB">
            <w:rPr>
              <w:rFonts w:ascii="Times" w:hAnsi="Times" w:cs="Times"/>
              <w:sz w:val="20"/>
            </w:rPr>
            <w:t>ppm = parts per million</w:t>
          </w:r>
        </w:p>
      </w:tc>
      <w:tc>
        <w:tcPr>
          <w:tcW w:w="3780" w:type="dxa"/>
          <w:tcBorders>
            <w:top w:val="nil"/>
            <w:left w:val="nil"/>
            <w:bottom w:val="nil"/>
            <w:right w:val="nil"/>
          </w:tcBorders>
          <w:shd w:val="clear" w:color="auto" w:fill="auto"/>
          <w:noWrap/>
          <w:vAlign w:val="bottom"/>
        </w:tcPr>
        <w:p w14:paraId="5C243199" w14:textId="77777777" w:rsidR="00B52021" w:rsidRPr="00A618CB" w:rsidRDefault="00B52021" w:rsidP="00B52021">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022" w:type="dxa"/>
          <w:tcBorders>
            <w:top w:val="nil"/>
            <w:left w:val="nil"/>
            <w:bottom w:val="nil"/>
            <w:right w:val="nil"/>
          </w:tcBorders>
          <w:shd w:val="clear" w:color="auto" w:fill="auto"/>
          <w:noWrap/>
          <w:vAlign w:val="bottom"/>
        </w:tcPr>
        <w:p w14:paraId="738F9671" w14:textId="77777777" w:rsidR="00B52021" w:rsidRPr="00A618CB" w:rsidRDefault="00B52021" w:rsidP="00B52021">
          <w:pPr>
            <w:rPr>
              <w:rFonts w:ascii="Times" w:hAnsi="Times" w:cs="Times"/>
              <w:sz w:val="20"/>
            </w:rPr>
          </w:pPr>
          <w:r w:rsidRPr="00A618CB">
            <w:rPr>
              <w:rFonts w:ascii="Times" w:hAnsi="Times" w:cs="Times"/>
              <w:sz w:val="20"/>
            </w:rPr>
            <w:t>ND = non detect</w:t>
          </w:r>
        </w:p>
      </w:tc>
    </w:tr>
  </w:tbl>
  <w:p w14:paraId="0C24FCCC" w14:textId="77777777" w:rsidR="00B52021" w:rsidRDefault="00B52021" w:rsidP="00B52021">
    <w:pPr>
      <w:tabs>
        <w:tab w:val="left" w:pos="9180"/>
      </w:tabs>
      <w:rPr>
        <w:b/>
        <w:sz w:val="20"/>
      </w:rPr>
    </w:pPr>
  </w:p>
  <w:p w14:paraId="0202D70F" w14:textId="77777777" w:rsidR="00B52021" w:rsidRDefault="00B52021" w:rsidP="00B52021">
    <w:pPr>
      <w:tabs>
        <w:tab w:val="left" w:pos="9180"/>
      </w:tabs>
    </w:pPr>
    <w:r>
      <w:rPr>
        <w:b/>
        <w:sz w:val="20"/>
      </w:rPr>
      <w:t>Comfort Guidelines</w:t>
    </w:r>
  </w:p>
  <w:tbl>
    <w:tblPr>
      <w:tblW w:w="11520" w:type="dxa"/>
      <w:tblInd w:w="118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987"/>
      <w:gridCol w:w="4175"/>
      <w:gridCol w:w="3102"/>
      <w:gridCol w:w="1256"/>
    </w:tblGrid>
    <w:tr w:rsidR="00B52021" w14:paraId="3970357A" w14:textId="77777777" w:rsidTr="00E17CE2">
      <w:tc>
        <w:tcPr>
          <w:tcW w:w="2987" w:type="dxa"/>
        </w:tcPr>
        <w:p w14:paraId="42010FB9" w14:textId="77777777" w:rsidR="00B52021" w:rsidRDefault="00B52021" w:rsidP="00B52021">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175" w:type="dxa"/>
        </w:tcPr>
        <w:p w14:paraId="3DC50BAB" w14:textId="77777777" w:rsidR="00B52021" w:rsidRPr="00EF358C" w:rsidRDefault="00B52021" w:rsidP="00B52021">
          <w:pPr>
            <w:rPr>
              <w:sz w:val="20"/>
            </w:rPr>
          </w:pPr>
          <w:r w:rsidRPr="00EF358C">
            <w:rPr>
              <w:sz w:val="20"/>
            </w:rPr>
            <w:t>&lt; 800 = preferable</w:t>
          </w:r>
        </w:p>
      </w:tc>
      <w:tc>
        <w:tcPr>
          <w:tcW w:w="3102" w:type="dxa"/>
        </w:tcPr>
        <w:p w14:paraId="4B5D7956" w14:textId="77777777" w:rsidR="00B52021" w:rsidRDefault="00B52021" w:rsidP="00B52021">
          <w:pPr>
            <w:jc w:val="right"/>
            <w:rPr>
              <w:sz w:val="20"/>
            </w:rPr>
          </w:pPr>
          <w:r>
            <w:rPr>
              <w:sz w:val="20"/>
            </w:rPr>
            <w:t>Temperature:</w:t>
          </w:r>
        </w:p>
      </w:tc>
      <w:tc>
        <w:tcPr>
          <w:tcW w:w="1256" w:type="dxa"/>
        </w:tcPr>
        <w:p w14:paraId="5C04A664" w14:textId="77777777" w:rsidR="00B52021" w:rsidRDefault="00B52021" w:rsidP="00B52021">
          <w:pPr>
            <w:rPr>
              <w:sz w:val="20"/>
            </w:rPr>
          </w:pPr>
          <w:r>
            <w:rPr>
              <w:sz w:val="20"/>
            </w:rPr>
            <w:t>70 - 78 °F</w:t>
          </w:r>
        </w:p>
      </w:tc>
    </w:tr>
    <w:tr w:rsidR="00B52021" w14:paraId="393D6434" w14:textId="77777777" w:rsidTr="00E17CE2">
      <w:tc>
        <w:tcPr>
          <w:tcW w:w="2987" w:type="dxa"/>
        </w:tcPr>
        <w:p w14:paraId="20C0596C" w14:textId="77777777" w:rsidR="00B52021" w:rsidRDefault="00B52021" w:rsidP="00B52021">
          <w:pPr>
            <w:jc w:val="right"/>
            <w:rPr>
              <w:sz w:val="20"/>
            </w:rPr>
          </w:pPr>
        </w:p>
      </w:tc>
      <w:tc>
        <w:tcPr>
          <w:tcW w:w="4175" w:type="dxa"/>
        </w:tcPr>
        <w:p w14:paraId="0E333E62" w14:textId="77777777" w:rsidR="00B52021" w:rsidRPr="00EF358C" w:rsidRDefault="00B52021" w:rsidP="00B52021">
          <w:pPr>
            <w:rPr>
              <w:sz w:val="20"/>
            </w:rPr>
          </w:pPr>
          <w:r w:rsidRPr="00EF358C">
            <w:rPr>
              <w:sz w:val="20"/>
            </w:rPr>
            <w:t>&gt; 800 ppm = indicative of ventilation problems</w:t>
          </w:r>
        </w:p>
      </w:tc>
      <w:tc>
        <w:tcPr>
          <w:tcW w:w="3102" w:type="dxa"/>
        </w:tcPr>
        <w:p w14:paraId="5EECE747" w14:textId="77777777" w:rsidR="00B52021" w:rsidRDefault="00B52021" w:rsidP="00B52021">
          <w:pPr>
            <w:jc w:val="right"/>
            <w:rPr>
              <w:sz w:val="20"/>
            </w:rPr>
          </w:pPr>
          <w:r>
            <w:rPr>
              <w:sz w:val="20"/>
            </w:rPr>
            <w:t>Relative Humidity:</w:t>
          </w:r>
        </w:p>
      </w:tc>
      <w:tc>
        <w:tcPr>
          <w:tcW w:w="1256" w:type="dxa"/>
        </w:tcPr>
        <w:p w14:paraId="4171790B" w14:textId="77777777" w:rsidR="00B52021" w:rsidRDefault="00B52021" w:rsidP="00B52021">
          <w:pPr>
            <w:rPr>
              <w:sz w:val="20"/>
            </w:rPr>
          </w:pPr>
          <w:r>
            <w:rPr>
              <w:sz w:val="20"/>
            </w:rPr>
            <w:t>40 - 60%</w:t>
          </w:r>
        </w:p>
      </w:tc>
    </w:tr>
  </w:tbl>
  <w:p w14:paraId="0339E421" w14:textId="77777777" w:rsidR="00B52021" w:rsidRDefault="00B52021" w:rsidP="00B52021">
    <w:pPr>
      <w:pStyle w:val="Footer"/>
    </w:pPr>
  </w:p>
  <w:p w14:paraId="060B339C" w14:textId="6FDC26C4" w:rsidR="00B52021" w:rsidRDefault="00B52021" w:rsidP="00B52021">
    <w:pPr>
      <w:pStyle w:val="Footer"/>
      <w:jc w:val="center"/>
    </w:pPr>
    <w:r>
      <w:t xml:space="preserve">Table 1, page </w:t>
    </w: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C1386" w14:textId="77777777" w:rsidR="007C7A8A" w:rsidRDefault="007C7A8A">
      <w:r>
        <w:separator/>
      </w:r>
    </w:p>
  </w:footnote>
  <w:footnote w:type="continuationSeparator" w:id="0">
    <w:p w14:paraId="322E9620" w14:textId="77777777" w:rsidR="007C7A8A" w:rsidRDefault="007C7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02" w:type="dxa"/>
      <w:tblInd w:w="-914" w:type="dxa"/>
      <w:tblLook w:val="04A0" w:firstRow="1" w:lastRow="0" w:firstColumn="1" w:lastColumn="0" w:noHBand="0" w:noVBand="1"/>
    </w:tblPr>
    <w:tblGrid>
      <w:gridCol w:w="5058"/>
      <w:gridCol w:w="4872"/>
      <w:gridCol w:w="2514"/>
      <w:gridCol w:w="2358"/>
    </w:tblGrid>
    <w:tr w:rsidR="006B2E58" w14:paraId="2B8417D1" w14:textId="77777777" w:rsidTr="006B2E58">
      <w:trPr>
        <w:cantSplit/>
      </w:trPr>
      <w:tc>
        <w:tcPr>
          <w:tcW w:w="12444" w:type="dxa"/>
          <w:gridSpan w:val="3"/>
          <w:hideMark/>
        </w:tcPr>
        <w:p w14:paraId="52A5B118" w14:textId="468BA54C" w:rsidR="006B2E58" w:rsidRDefault="006B2E58" w:rsidP="006B2E58">
          <w:pPr>
            <w:pStyle w:val="Header"/>
            <w:spacing w:before="60" w:after="60"/>
            <w:rPr>
              <w:b/>
            </w:rPr>
          </w:pPr>
          <w:r>
            <w:rPr>
              <w:b/>
            </w:rPr>
            <w:t>Location</w:t>
          </w:r>
          <w:r w:rsidR="009B5511">
            <w:rPr>
              <w:b/>
            </w:rPr>
            <w:t>: Hull Police Department</w:t>
          </w:r>
        </w:p>
      </w:tc>
      <w:tc>
        <w:tcPr>
          <w:tcW w:w="2358" w:type="dxa"/>
          <w:hideMark/>
        </w:tcPr>
        <w:p w14:paraId="3987D85C" w14:textId="77777777" w:rsidR="006B2E58" w:rsidRDefault="006B2E58" w:rsidP="006B2E58">
          <w:pPr>
            <w:pStyle w:val="Header"/>
            <w:tabs>
              <w:tab w:val="left" w:pos="720"/>
            </w:tabs>
            <w:spacing w:before="60" w:after="60"/>
            <w:rPr>
              <w:b/>
            </w:rPr>
          </w:pPr>
          <w:r>
            <w:rPr>
              <w:b/>
            </w:rPr>
            <w:t>Indoor Air Results</w:t>
          </w:r>
        </w:p>
      </w:tc>
    </w:tr>
    <w:tr w:rsidR="006B2E58" w14:paraId="32D86056" w14:textId="77777777" w:rsidTr="006B2E58">
      <w:trPr>
        <w:cantSplit/>
      </w:trPr>
      <w:tc>
        <w:tcPr>
          <w:tcW w:w="5058" w:type="dxa"/>
          <w:hideMark/>
        </w:tcPr>
        <w:p w14:paraId="059270F7" w14:textId="75E9CE05" w:rsidR="006B2E58" w:rsidRDefault="006B2E58" w:rsidP="006B2E58">
          <w:pPr>
            <w:rPr>
              <w:b/>
            </w:rPr>
          </w:pPr>
          <w:r>
            <w:rPr>
              <w:b/>
            </w:rPr>
            <w:t xml:space="preserve">Address: </w:t>
          </w:r>
          <w:r w:rsidR="009B5511">
            <w:rPr>
              <w:b/>
            </w:rPr>
            <w:t>1 School Street, Hull, MA</w:t>
          </w:r>
        </w:p>
      </w:tc>
      <w:tc>
        <w:tcPr>
          <w:tcW w:w="4872" w:type="dxa"/>
          <w:hideMark/>
        </w:tcPr>
        <w:p w14:paraId="5E046482" w14:textId="77777777" w:rsidR="006B2E58" w:rsidRPr="006B2E58" w:rsidRDefault="006B2E58" w:rsidP="006B2E58">
          <w:pPr>
            <w:pStyle w:val="Header"/>
            <w:tabs>
              <w:tab w:val="left" w:pos="720"/>
            </w:tabs>
            <w:spacing w:before="60" w:after="60"/>
            <w:jc w:val="center"/>
            <w:rPr>
              <w:b/>
              <w:szCs w:val="24"/>
            </w:rPr>
          </w:pPr>
          <w:r w:rsidRPr="006B2E58">
            <w:rPr>
              <w:b/>
              <w:szCs w:val="24"/>
            </w:rPr>
            <w:t>Table 1 (continued)</w:t>
          </w:r>
        </w:p>
      </w:tc>
      <w:tc>
        <w:tcPr>
          <w:tcW w:w="2514" w:type="dxa"/>
        </w:tcPr>
        <w:p w14:paraId="6990B294" w14:textId="77777777" w:rsidR="006B2E58" w:rsidRDefault="006B2E58" w:rsidP="006B2E58">
          <w:pPr>
            <w:pStyle w:val="Header"/>
            <w:tabs>
              <w:tab w:val="left" w:pos="720"/>
            </w:tabs>
            <w:spacing w:before="60" w:after="60"/>
            <w:rPr>
              <w:b/>
            </w:rPr>
          </w:pPr>
        </w:p>
      </w:tc>
      <w:tc>
        <w:tcPr>
          <w:tcW w:w="2358" w:type="dxa"/>
          <w:hideMark/>
        </w:tcPr>
        <w:p w14:paraId="6F1FD26C" w14:textId="4DC71EBB" w:rsidR="006B2E58" w:rsidRDefault="006B2E58" w:rsidP="006B2E58">
          <w:pPr>
            <w:pStyle w:val="Header"/>
            <w:tabs>
              <w:tab w:val="left" w:pos="720"/>
            </w:tabs>
            <w:spacing w:before="60" w:after="60"/>
            <w:rPr>
              <w:b/>
            </w:rPr>
          </w:pPr>
          <w:r>
            <w:rPr>
              <w:b/>
            </w:rPr>
            <w:t>Date:</w:t>
          </w:r>
          <w:r w:rsidR="005D0889">
            <w:rPr>
              <w:b/>
            </w:rPr>
            <w:t xml:space="preserve"> </w:t>
          </w:r>
          <w:r w:rsidR="009B5511">
            <w:rPr>
              <w:b/>
            </w:rPr>
            <w:t>9/16/22</w:t>
          </w:r>
        </w:p>
      </w:tc>
    </w:tr>
  </w:tbl>
  <w:p w14:paraId="37AC28CE" w14:textId="77777777" w:rsidR="006B2E58" w:rsidRDefault="006B2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02" w:type="dxa"/>
      <w:tblInd w:w="-914" w:type="dxa"/>
      <w:tblLook w:val="04A0" w:firstRow="1" w:lastRow="0" w:firstColumn="1" w:lastColumn="0" w:noHBand="0" w:noVBand="1"/>
    </w:tblPr>
    <w:tblGrid>
      <w:gridCol w:w="5058"/>
      <w:gridCol w:w="4872"/>
      <w:gridCol w:w="2514"/>
      <w:gridCol w:w="2358"/>
    </w:tblGrid>
    <w:tr w:rsidR="00B52021" w14:paraId="06C1EBB2" w14:textId="77777777" w:rsidTr="009B5511">
      <w:trPr>
        <w:cantSplit/>
      </w:trPr>
      <w:tc>
        <w:tcPr>
          <w:tcW w:w="12444" w:type="dxa"/>
          <w:gridSpan w:val="3"/>
          <w:hideMark/>
        </w:tcPr>
        <w:p w14:paraId="7DFEBD34" w14:textId="77777777" w:rsidR="00B52021" w:rsidRDefault="00B52021" w:rsidP="006B2E58">
          <w:pPr>
            <w:pStyle w:val="Header"/>
            <w:spacing w:before="60" w:after="60"/>
            <w:rPr>
              <w:b/>
            </w:rPr>
          </w:pPr>
          <w:r>
            <w:rPr>
              <w:b/>
            </w:rPr>
            <w:t>Location: Hull Police Department</w:t>
          </w:r>
        </w:p>
      </w:tc>
      <w:tc>
        <w:tcPr>
          <w:tcW w:w="2358" w:type="dxa"/>
          <w:hideMark/>
        </w:tcPr>
        <w:p w14:paraId="30AD6329" w14:textId="77777777" w:rsidR="00B52021" w:rsidRDefault="00B52021" w:rsidP="006B2E58">
          <w:pPr>
            <w:pStyle w:val="Header"/>
            <w:tabs>
              <w:tab w:val="left" w:pos="720"/>
            </w:tabs>
            <w:spacing w:before="60" w:after="60"/>
            <w:rPr>
              <w:b/>
            </w:rPr>
          </w:pPr>
          <w:r>
            <w:rPr>
              <w:b/>
            </w:rPr>
            <w:t>Indoor Air Results</w:t>
          </w:r>
        </w:p>
      </w:tc>
    </w:tr>
    <w:tr w:rsidR="00B52021" w14:paraId="6BA37E96" w14:textId="77777777" w:rsidTr="009B5511">
      <w:trPr>
        <w:cantSplit/>
      </w:trPr>
      <w:tc>
        <w:tcPr>
          <w:tcW w:w="5058" w:type="dxa"/>
          <w:hideMark/>
        </w:tcPr>
        <w:p w14:paraId="587BD04C" w14:textId="77777777" w:rsidR="00B52021" w:rsidRDefault="00B52021" w:rsidP="006B2E58">
          <w:pPr>
            <w:rPr>
              <w:b/>
            </w:rPr>
          </w:pPr>
          <w:r>
            <w:rPr>
              <w:b/>
            </w:rPr>
            <w:t>Address: 1 School Street, Hull, MA</w:t>
          </w:r>
        </w:p>
      </w:tc>
      <w:tc>
        <w:tcPr>
          <w:tcW w:w="4872" w:type="dxa"/>
          <w:hideMark/>
        </w:tcPr>
        <w:p w14:paraId="20F2DC23" w14:textId="77777777" w:rsidR="00B52021" w:rsidRPr="009B5511" w:rsidRDefault="00B52021" w:rsidP="006B2E58">
          <w:pPr>
            <w:pStyle w:val="Header"/>
            <w:tabs>
              <w:tab w:val="left" w:pos="720"/>
            </w:tabs>
            <w:spacing w:before="60" w:after="60"/>
            <w:jc w:val="center"/>
            <w:rPr>
              <w:b/>
              <w:szCs w:val="24"/>
            </w:rPr>
          </w:pPr>
          <w:r w:rsidRPr="009B5511">
            <w:rPr>
              <w:b/>
              <w:szCs w:val="24"/>
            </w:rPr>
            <w:t>Table 1</w:t>
          </w:r>
        </w:p>
      </w:tc>
      <w:tc>
        <w:tcPr>
          <w:tcW w:w="2514" w:type="dxa"/>
        </w:tcPr>
        <w:p w14:paraId="1FF3ED1B" w14:textId="77777777" w:rsidR="00B52021" w:rsidRDefault="00B52021" w:rsidP="006B2E58">
          <w:pPr>
            <w:pStyle w:val="Header"/>
            <w:tabs>
              <w:tab w:val="left" w:pos="720"/>
            </w:tabs>
            <w:spacing w:before="60" w:after="60"/>
            <w:rPr>
              <w:b/>
            </w:rPr>
          </w:pPr>
        </w:p>
      </w:tc>
      <w:tc>
        <w:tcPr>
          <w:tcW w:w="2358" w:type="dxa"/>
          <w:hideMark/>
        </w:tcPr>
        <w:p w14:paraId="6BDBD5BC" w14:textId="77777777" w:rsidR="00B52021" w:rsidRDefault="00B52021" w:rsidP="006B2E58">
          <w:pPr>
            <w:pStyle w:val="Header"/>
            <w:tabs>
              <w:tab w:val="left" w:pos="720"/>
            </w:tabs>
            <w:spacing w:before="60" w:after="60"/>
            <w:rPr>
              <w:b/>
            </w:rPr>
          </w:pPr>
          <w:r>
            <w:rPr>
              <w:b/>
            </w:rPr>
            <w:t>Date: 9/16/22</w:t>
          </w:r>
        </w:p>
      </w:tc>
    </w:tr>
  </w:tbl>
  <w:p w14:paraId="7A3C32E8" w14:textId="77777777" w:rsidR="00B52021" w:rsidRDefault="00B5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BA3E37"/>
    <w:multiLevelType w:val="hybridMultilevel"/>
    <w:tmpl w:val="10503D5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 w15:restartNumberingAfterBreak="0">
    <w:nsid w:val="1A4B66E9"/>
    <w:multiLevelType w:val="hybridMultilevel"/>
    <w:tmpl w:val="B804E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E3F02"/>
    <w:multiLevelType w:val="hybridMultilevel"/>
    <w:tmpl w:val="EBF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06C10B3"/>
    <w:multiLevelType w:val="hybridMultilevel"/>
    <w:tmpl w:val="BC0E0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A22214C"/>
    <w:multiLevelType w:val="hybridMultilevel"/>
    <w:tmpl w:val="B804E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D6C5067"/>
    <w:multiLevelType w:val="hybridMultilevel"/>
    <w:tmpl w:val="69F2D2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B20B3D"/>
    <w:multiLevelType w:val="hybridMultilevel"/>
    <w:tmpl w:val="E2CEACD6"/>
    <w:lvl w:ilvl="0" w:tplc="0409000F">
      <w:start w:val="1"/>
      <w:numFmt w:val="decimal"/>
      <w:lvlText w:val="%1."/>
      <w:lvlJc w:val="left"/>
      <w:pPr>
        <w:ind w:left="36" w:hanging="360"/>
      </w:pPr>
    </w:lvl>
    <w:lvl w:ilvl="1" w:tplc="04090019">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0" w15:restartNumberingAfterBreak="0">
    <w:nsid w:val="4D5B7174"/>
    <w:multiLevelType w:val="hybridMultilevel"/>
    <w:tmpl w:val="36BE9CA0"/>
    <w:lvl w:ilvl="0" w:tplc="0409000F">
      <w:start w:val="1"/>
      <w:numFmt w:val="decimal"/>
      <w:lvlText w:val="%1."/>
      <w:lvlJc w:val="left"/>
      <w:pPr>
        <w:ind w:left="50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554044F6"/>
    <w:multiLevelType w:val="hybridMultilevel"/>
    <w:tmpl w:val="AD0C5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4170E3"/>
    <w:multiLevelType w:val="hybridMultilevel"/>
    <w:tmpl w:val="16E4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C6D8A"/>
    <w:multiLevelType w:val="multilevel"/>
    <w:tmpl w:val="1762915E"/>
    <w:numStyleLink w:val="StyleBulletedSymbolsymbolBoldLeft0Hanging0251"/>
  </w:abstractNum>
  <w:abstractNum w:abstractNumId="24" w15:restartNumberingAfterBreak="0">
    <w:nsid w:val="666B51E0"/>
    <w:multiLevelType w:val="hybridMultilevel"/>
    <w:tmpl w:val="BB7ABD1A"/>
    <w:lvl w:ilvl="0" w:tplc="04090001">
      <w:start w:val="1"/>
      <w:numFmt w:val="bullet"/>
      <w:lvlText w:val=""/>
      <w:lvlJc w:val="left"/>
      <w:pPr>
        <w:ind w:left="1440" w:hanging="360"/>
      </w:pPr>
      <w:rPr>
        <w:rFonts w:ascii="Symbol" w:hAnsi="Symbol" w:hint="default"/>
      </w:rPr>
    </w:lvl>
    <w:lvl w:ilvl="1" w:tplc="45F8C760">
      <w:numFmt w:val="bullet"/>
      <w:lvlText w:val="•"/>
      <w:lvlJc w:val="left"/>
      <w:pPr>
        <w:ind w:left="3240" w:hanging="144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7F2D12"/>
    <w:multiLevelType w:val="hybridMultilevel"/>
    <w:tmpl w:val="87AE8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513717261">
    <w:abstractNumId w:val="0"/>
  </w:num>
  <w:num w:numId="2" w16cid:durableId="511992407">
    <w:abstractNumId w:val="14"/>
  </w:num>
  <w:num w:numId="3" w16cid:durableId="1845128973">
    <w:abstractNumId w:val="2"/>
  </w:num>
  <w:num w:numId="4" w16cid:durableId="1111321707">
    <w:abstractNumId w:val="9"/>
  </w:num>
  <w:num w:numId="5" w16cid:durableId="1105228801">
    <w:abstractNumId w:val="18"/>
  </w:num>
  <w:num w:numId="6" w16cid:durableId="410008496">
    <w:abstractNumId w:val="13"/>
  </w:num>
  <w:num w:numId="7" w16cid:durableId="1112674187">
    <w:abstractNumId w:val="3"/>
  </w:num>
  <w:num w:numId="8" w16cid:durableId="1801000642">
    <w:abstractNumId w:val="1"/>
  </w:num>
  <w:num w:numId="9" w16cid:durableId="1079255629">
    <w:abstractNumId w:val="20"/>
  </w:num>
  <w:num w:numId="10" w16cid:durableId="760485936">
    <w:abstractNumId w:val="12"/>
  </w:num>
  <w:num w:numId="11" w16cid:durableId="1724064361">
    <w:abstractNumId w:val="15"/>
  </w:num>
  <w:num w:numId="12" w16cid:durableId="1681620469">
    <w:abstractNumId w:val="4"/>
  </w:num>
  <w:num w:numId="13" w16cid:durableId="760682181">
    <w:abstractNumId w:val="19"/>
  </w:num>
  <w:num w:numId="14" w16cid:durableId="1702822382">
    <w:abstractNumId w:val="26"/>
  </w:num>
  <w:num w:numId="15" w16cid:durableId="477457263">
    <w:abstractNumId w:val="24"/>
  </w:num>
  <w:num w:numId="16" w16cid:durableId="401027102">
    <w:abstractNumId w:val="25"/>
  </w:num>
  <w:num w:numId="17" w16cid:durableId="788816131">
    <w:abstractNumId w:val="6"/>
  </w:num>
  <w:num w:numId="18" w16cid:durableId="41104611">
    <w:abstractNumId w:val="10"/>
  </w:num>
  <w:num w:numId="19" w16cid:durableId="176384143">
    <w:abstractNumId w:val="22"/>
  </w:num>
  <w:num w:numId="20" w16cid:durableId="1285112540">
    <w:abstractNumId w:val="21"/>
  </w:num>
  <w:num w:numId="21" w16cid:durableId="1921910879">
    <w:abstractNumId w:val="8"/>
  </w:num>
  <w:num w:numId="22" w16cid:durableId="398015580">
    <w:abstractNumId w:val="5"/>
  </w:num>
  <w:num w:numId="23" w16cid:durableId="2126849503">
    <w:abstractNumId w:val="17"/>
  </w:num>
  <w:num w:numId="24" w16cid:durableId="941305861">
    <w:abstractNumId w:val="7"/>
  </w:num>
  <w:num w:numId="25" w16cid:durableId="982849072">
    <w:abstractNumId w:val="16"/>
  </w:num>
  <w:num w:numId="26" w16cid:durableId="2104179807">
    <w:abstractNumId w:val="11"/>
  </w:num>
  <w:num w:numId="27" w16cid:durableId="354768352">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415F"/>
    <w:rsid w:val="000242DD"/>
    <w:rsid w:val="00025465"/>
    <w:rsid w:val="00025A79"/>
    <w:rsid w:val="00026D5E"/>
    <w:rsid w:val="00032F04"/>
    <w:rsid w:val="000354FC"/>
    <w:rsid w:val="00035523"/>
    <w:rsid w:val="00035787"/>
    <w:rsid w:val="00035EC9"/>
    <w:rsid w:val="000403EA"/>
    <w:rsid w:val="000405BD"/>
    <w:rsid w:val="00040C3B"/>
    <w:rsid w:val="0004287B"/>
    <w:rsid w:val="00042C13"/>
    <w:rsid w:val="000445B9"/>
    <w:rsid w:val="00045181"/>
    <w:rsid w:val="00046BA0"/>
    <w:rsid w:val="00046C24"/>
    <w:rsid w:val="00047E78"/>
    <w:rsid w:val="00051744"/>
    <w:rsid w:val="00051D0C"/>
    <w:rsid w:val="00052401"/>
    <w:rsid w:val="00053C23"/>
    <w:rsid w:val="000547B6"/>
    <w:rsid w:val="0005625A"/>
    <w:rsid w:val="00056442"/>
    <w:rsid w:val="00057F04"/>
    <w:rsid w:val="00062766"/>
    <w:rsid w:val="0006325F"/>
    <w:rsid w:val="00063E8C"/>
    <w:rsid w:val="00064569"/>
    <w:rsid w:val="00064646"/>
    <w:rsid w:val="0006535D"/>
    <w:rsid w:val="000660D6"/>
    <w:rsid w:val="0007042A"/>
    <w:rsid w:val="000734D3"/>
    <w:rsid w:val="00076423"/>
    <w:rsid w:val="00077895"/>
    <w:rsid w:val="0008406E"/>
    <w:rsid w:val="000844A0"/>
    <w:rsid w:val="00084E04"/>
    <w:rsid w:val="000864B5"/>
    <w:rsid w:val="00087588"/>
    <w:rsid w:val="00090D91"/>
    <w:rsid w:val="00090E91"/>
    <w:rsid w:val="00091572"/>
    <w:rsid w:val="00092FF9"/>
    <w:rsid w:val="0009646E"/>
    <w:rsid w:val="000A2E16"/>
    <w:rsid w:val="000A321D"/>
    <w:rsid w:val="000A676C"/>
    <w:rsid w:val="000B1F52"/>
    <w:rsid w:val="000B3761"/>
    <w:rsid w:val="000B69B7"/>
    <w:rsid w:val="000B6CF5"/>
    <w:rsid w:val="000B7600"/>
    <w:rsid w:val="000C09CF"/>
    <w:rsid w:val="000C0B8A"/>
    <w:rsid w:val="000C0C03"/>
    <w:rsid w:val="000C2524"/>
    <w:rsid w:val="000C6745"/>
    <w:rsid w:val="000C6C7E"/>
    <w:rsid w:val="000C7FDD"/>
    <w:rsid w:val="000D035B"/>
    <w:rsid w:val="000D3183"/>
    <w:rsid w:val="000D334D"/>
    <w:rsid w:val="000D72D9"/>
    <w:rsid w:val="000E2EF4"/>
    <w:rsid w:val="000E3087"/>
    <w:rsid w:val="000E3506"/>
    <w:rsid w:val="000E4F07"/>
    <w:rsid w:val="000E5F7A"/>
    <w:rsid w:val="000F0731"/>
    <w:rsid w:val="000F176E"/>
    <w:rsid w:val="000F1DF7"/>
    <w:rsid w:val="000F2B18"/>
    <w:rsid w:val="000F3010"/>
    <w:rsid w:val="000F40D8"/>
    <w:rsid w:val="000F5EE5"/>
    <w:rsid w:val="000F758F"/>
    <w:rsid w:val="001003CD"/>
    <w:rsid w:val="0010100C"/>
    <w:rsid w:val="0010559B"/>
    <w:rsid w:val="00105AB5"/>
    <w:rsid w:val="001060C3"/>
    <w:rsid w:val="001071C8"/>
    <w:rsid w:val="001076B7"/>
    <w:rsid w:val="00113847"/>
    <w:rsid w:val="0011710B"/>
    <w:rsid w:val="001171F3"/>
    <w:rsid w:val="00120993"/>
    <w:rsid w:val="00122F98"/>
    <w:rsid w:val="00123760"/>
    <w:rsid w:val="00124C2C"/>
    <w:rsid w:val="0012500A"/>
    <w:rsid w:val="00127778"/>
    <w:rsid w:val="00133709"/>
    <w:rsid w:val="001348DA"/>
    <w:rsid w:val="00135446"/>
    <w:rsid w:val="001356AF"/>
    <w:rsid w:val="001371F0"/>
    <w:rsid w:val="00140548"/>
    <w:rsid w:val="001432B8"/>
    <w:rsid w:val="00145F6F"/>
    <w:rsid w:val="001472BB"/>
    <w:rsid w:val="00147E1F"/>
    <w:rsid w:val="00150E37"/>
    <w:rsid w:val="00150E7C"/>
    <w:rsid w:val="001521C9"/>
    <w:rsid w:val="001528B2"/>
    <w:rsid w:val="0015376D"/>
    <w:rsid w:val="00156C46"/>
    <w:rsid w:val="00160B0A"/>
    <w:rsid w:val="00162CB3"/>
    <w:rsid w:val="0016312E"/>
    <w:rsid w:val="001637AD"/>
    <w:rsid w:val="0016428F"/>
    <w:rsid w:val="00164B16"/>
    <w:rsid w:val="00164BDA"/>
    <w:rsid w:val="00164C73"/>
    <w:rsid w:val="0016728E"/>
    <w:rsid w:val="0016782B"/>
    <w:rsid w:val="001732B4"/>
    <w:rsid w:val="0017365D"/>
    <w:rsid w:val="00176C1C"/>
    <w:rsid w:val="00177886"/>
    <w:rsid w:val="00177D9C"/>
    <w:rsid w:val="0018111C"/>
    <w:rsid w:val="00184487"/>
    <w:rsid w:val="0018630E"/>
    <w:rsid w:val="0018703F"/>
    <w:rsid w:val="001872FA"/>
    <w:rsid w:val="001907CF"/>
    <w:rsid w:val="0019153B"/>
    <w:rsid w:val="00192CE6"/>
    <w:rsid w:val="00193A41"/>
    <w:rsid w:val="001945E0"/>
    <w:rsid w:val="00194BA2"/>
    <w:rsid w:val="00194E3F"/>
    <w:rsid w:val="00196075"/>
    <w:rsid w:val="001A0108"/>
    <w:rsid w:val="001A0CBA"/>
    <w:rsid w:val="001A1FF2"/>
    <w:rsid w:val="001A2472"/>
    <w:rsid w:val="001A273B"/>
    <w:rsid w:val="001A3254"/>
    <w:rsid w:val="001A3DF9"/>
    <w:rsid w:val="001A51F7"/>
    <w:rsid w:val="001A56B7"/>
    <w:rsid w:val="001A571C"/>
    <w:rsid w:val="001B0671"/>
    <w:rsid w:val="001B313D"/>
    <w:rsid w:val="001B342D"/>
    <w:rsid w:val="001B3E82"/>
    <w:rsid w:val="001B6516"/>
    <w:rsid w:val="001C13AC"/>
    <w:rsid w:val="001C158C"/>
    <w:rsid w:val="001C1A08"/>
    <w:rsid w:val="001C38B1"/>
    <w:rsid w:val="001C4559"/>
    <w:rsid w:val="001C6237"/>
    <w:rsid w:val="001C71A7"/>
    <w:rsid w:val="001D2DEC"/>
    <w:rsid w:val="001D44B2"/>
    <w:rsid w:val="001D4B00"/>
    <w:rsid w:val="001D4EEE"/>
    <w:rsid w:val="001E0ABF"/>
    <w:rsid w:val="001E310F"/>
    <w:rsid w:val="001E60BF"/>
    <w:rsid w:val="001E747C"/>
    <w:rsid w:val="001F147A"/>
    <w:rsid w:val="001F3D81"/>
    <w:rsid w:val="001F4798"/>
    <w:rsid w:val="001F5CED"/>
    <w:rsid w:val="001F65C7"/>
    <w:rsid w:val="001F7516"/>
    <w:rsid w:val="002010EE"/>
    <w:rsid w:val="00202766"/>
    <w:rsid w:val="00205E52"/>
    <w:rsid w:val="002063D6"/>
    <w:rsid w:val="00207358"/>
    <w:rsid w:val="00207CEB"/>
    <w:rsid w:val="002115C8"/>
    <w:rsid w:val="00212A1E"/>
    <w:rsid w:val="00213500"/>
    <w:rsid w:val="0021407B"/>
    <w:rsid w:val="00215063"/>
    <w:rsid w:val="00215947"/>
    <w:rsid w:val="00215AE7"/>
    <w:rsid w:val="00216275"/>
    <w:rsid w:val="00220324"/>
    <w:rsid w:val="00221368"/>
    <w:rsid w:val="0022409B"/>
    <w:rsid w:val="0022493D"/>
    <w:rsid w:val="00226F2B"/>
    <w:rsid w:val="0022723C"/>
    <w:rsid w:val="002272B3"/>
    <w:rsid w:val="00227C5A"/>
    <w:rsid w:val="00227E29"/>
    <w:rsid w:val="00230D67"/>
    <w:rsid w:val="002319F9"/>
    <w:rsid w:val="00232629"/>
    <w:rsid w:val="0023419C"/>
    <w:rsid w:val="0023576A"/>
    <w:rsid w:val="00236A29"/>
    <w:rsid w:val="00240DC2"/>
    <w:rsid w:val="00242B04"/>
    <w:rsid w:val="002434B3"/>
    <w:rsid w:val="00246CBB"/>
    <w:rsid w:val="002471BE"/>
    <w:rsid w:val="002475C2"/>
    <w:rsid w:val="00247A05"/>
    <w:rsid w:val="00247B88"/>
    <w:rsid w:val="00250913"/>
    <w:rsid w:val="00250BEB"/>
    <w:rsid w:val="00251D65"/>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5995"/>
    <w:rsid w:val="002766B4"/>
    <w:rsid w:val="00276BE3"/>
    <w:rsid w:val="00280937"/>
    <w:rsid w:val="0028317A"/>
    <w:rsid w:val="00283B4F"/>
    <w:rsid w:val="00283F58"/>
    <w:rsid w:val="002850AA"/>
    <w:rsid w:val="0028601C"/>
    <w:rsid w:val="00291371"/>
    <w:rsid w:val="00292CAE"/>
    <w:rsid w:val="00292CEA"/>
    <w:rsid w:val="00293A6F"/>
    <w:rsid w:val="00295164"/>
    <w:rsid w:val="002971FC"/>
    <w:rsid w:val="00297B7B"/>
    <w:rsid w:val="002A02EB"/>
    <w:rsid w:val="002A03AD"/>
    <w:rsid w:val="002A1611"/>
    <w:rsid w:val="002A27C6"/>
    <w:rsid w:val="002A3278"/>
    <w:rsid w:val="002A540E"/>
    <w:rsid w:val="002B25BF"/>
    <w:rsid w:val="002B45FC"/>
    <w:rsid w:val="002B4860"/>
    <w:rsid w:val="002B4A40"/>
    <w:rsid w:val="002B69C8"/>
    <w:rsid w:val="002B728A"/>
    <w:rsid w:val="002C670D"/>
    <w:rsid w:val="002C6792"/>
    <w:rsid w:val="002C6A0D"/>
    <w:rsid w:val="002C6C21"/>
    <w:rsid w:val="002D03C1"/>
    <w:rsid w:val="002D054F"/>
    <w:rsid w:val="002D2366"/>
    <w:rsid w:val="002D57EB"/>
    <w:rsid w:val="002D5DA0"/>
    <w:rsid w:val="002D67E9"/>
    <w:rsid w:val="002D7367"/>
    <w:rsid w:val="002E1456"/>
    <w:rsid w:val="002E164E"/>
    <w:rsid w:val="002E24D8"/>
    <w:rsid w:val="002E352E"/>
    <w:rsid w:val="002E3AC2"/>
    <w:rsid w:val="002E3B20"/>
    <w:rsid w:val="002E4F9B"/>
    <w:rsid w:val="002E5E4C"/>
    <w:rsid w:val="002E623E"/>
    <w:rsid w:val="002E6C8C"/>
    <w:rsid w:val="002F1142"/>
    <w:rsid w:val="002F23D6"/>
    <w:rsid w:val="002F2E55"/>
    <w:rsid w:val="002F537F"/>
    <w:rsid w:val="00300B5D"/>
    <w:rsid w:val="003013A1"/>
    <w:rsid w:val="003032C2"/>
    <w:rsid w:val="003057DA"/>
    <w:rsid w:val="00305A5F"/>
    <w:rsid w:val="00306E16"/>
    <w:rsid w:val="00307BFE"/>
    <w:rsid w:val="00311A23"/>
    <w:rsid w:val="00312771"/>
    <w:rsid w:val="00313FFB"/>
    <w:rsid w:val="0031572A"/>
    <w:rsid w:val="003209DA"/>
    <w:rsid w:val="00320D9C"/>
    <w:rsid w:val="003214DE"/>
    <w:rsid w:val="00323D3A"/>
    <w:rsid w:val="00324C1B"/>
    <w:rsid w:val="003266A6"/>
    <w:rsid w:val="00326E7F"/>
    <w:rsid w:val="0033341F"/>
    <w:rsid w:val="00334C1B"/>
    <w:rsid w:val="00335550"/>
    <w:rsid w:val="00335785"/>
    <w:rsid w:val="00341066"/>
    <w:rsid w:val="00342135"/>
    <w:rsid w:val="003425EF"/>
    <w:rsid w:val="00343256"/>
    <w:rsid w:val="00343DD2"/>
    <w:rsid w:val="0034472E"/>
    <w:rsid w:val="003455FE"/>
    <w:rsid w:val="00346B22"/>
    <w:rsid w:val="0035424E"/>
    <w:rsid w:val="00357888"/>
    <w:rsid w:val="0036046C"/>
    <w:rsid w:val="00361783"/>
    <w:rsid w:val="003617F8"/>
    <w:rsid w:val="00361D0A"/>
    <w:rsid w:val="003621C1"/>
    <w:rsid w:val="00363F43"/>
    <w:rsid w:val="0036445C"/>
    <w:rsid w:val="0036611D"/>
    <w:rsid w:val="00366847"/>
    <w:rsid w:val="003703E6"/>
    <w:rsid w:val="00371714"/>
    <w:rsid w:val="00371C91"/>
    <w:rsid w:val="003726F5"/>
    <w:rsid w:val="00372A31"/>
    <w:rsid w:val="00380A43"/>
    <w:rsid w:val="00382EA7"/>
    <w:rsid w:val="00386EDB"/>
    <w:rsid w:val="00391501"/>
    <w:rsid w:val="00391DE9"/>
    <w:rsid w:val="00392614"/>
    <w:rsid w:val="00393194"/>
    <w:rsid w:val="00396A2C"/>
    <w:rsid w:val="003A3995"/>
    <w:rsid w:val="003A52E0"/>
    <w:rsid w:val="003B1954"/>
    <w:rsid w:val="003B2312"/>
    <w:rsid w:val="003B23A6"/>
    <w:rsid w:val="003B42D7"/>
    <w:rsid w:val="003B50DC"/>
    <w:rsid w:val="003B5F6F"/>
    <w:rsid w:val="003B6373"/>
    <w:rsid w:val="003B652D"/>
    <w:rsid w:val="003B7C59"/>
    <w:rsid w:val="003C3911"/>
    <w:rsid w:val="003C4677"/>
    <w:rsid w:val="003C5A1F"/>
    <w:rsid w:val="003C6DD8"/>
    <w:rsid w:val="003D0071"/>
    <w:rsid w:val="003D458D"/>
    <w:rsid w:val="003D54B4"/>
    <w:rsid w:val="003E1B1B"/>
    <w:rsid w:val="003E4243"/>
    <w:rsid w:val="003E6478"/>
    <w:rsid w:val="003E67AA"/>
    <w:rsid w:val="003E781A"/>
    <w:rsid w:val="003E7A81"/>
    <w:rsid w:val="003F0D25"/>
    <w:rsid w:val="003F15B1"/>
    <w:rsid w:val="003F2533"/>
    <w:rsid w:val="003F2893"/>
    <w:rsid w:val="003F397B"/>
    <w:rsid w:val="003F425D"/>
    <w:rsid w:val="003F4667"/>
    <w:rsid w:val="003F5643"/>
    <w:rsid w:val="003F6856"/>
    <w:rsid w:val="003F706A"/>
    <w:rsid w:val="003F7C96"/>
    <w:rsid w:val="00400531"/>
    <w:rsid w:val="004006C4"/>
    <w:rsid w:val="00400893"/>
    <w:rsid w:val="00401E3A"/>
    <w:rsid w:val="00401EFF"/>
    <w:rsid w:val="00402AE5"/>
    <w:rsid w:val="004062BA"/>
    <w:rsid w:val="004067F8"/>
    <w:rsid w:val="0040789D"/>
    <w:rsid w:val="00410CDC"/>
    <w:rsid w:val="00410CF7"/>
    <w:rsid w:val="004112D3"/>
    <w:rsid w:val="00411B8E"/>
    <w:rsid w:val="00411FE7"/>
    <w:rsid w:val="0041591F"/>
    <w:rsid w:val="004162A2"/>
    <w:rsid w:val="00416DD6"/>
    <w:rsid w:val="00420D5E"/>
    <w:rsid w:val="004216BD"/>
    <w:rsid w:val="00421F00"/>
    <w:rsid w:val="00423E34"/>
    <w:rsid w:val="0042651D"/>
    <w:rsid w:val="00430212"/>
    <w:rsid w:val="004309EA"/>
    <w:rsid w:val="00430AEC"/>
    <w:rsid w:val="00430D59"/>
    <w:rsid w:val="004317C7"/>
    <w:rsid w:val="004325BE"/>
    <w:rsid w:val="00432615"/>
    <w:rsid w:val="0043399C"/>
    <w:rsid w:val="0043519E"/>
    <w:rsid w:val="00437B1C"/>
    <w:rsid w:val="00440823"/>
    <w:rsid w:val="00441887"/>
    <w:rsid w:val="00441D82"/>
    <w:rsid w:val="00443D7D"/>
    <w:rsid w:val="0044495D"/>
    <w:rsid w:val="00445E28"/>
    <w:rsid w:val="00446C84"/>
    <w:rsid w:val="00450157"/>
    <w:rsid w:val="0045054F"/>
    <w:rsid w:val="00451025"/>
    <w:rsid w:val="0045129A"/>
    <w:rsid w:val="00453ABB"/>
    <w:rsid w:val="00456405"/>
    <w:rsid w:val="004571D4"/>
    <w:rsid w:val="00460D79"/>
    <w:rsid w:val="0046365B"/>
    <w:rsid w:val="00466293"/>
    <w:rsid w:val="00467204"/>
    <w:rsid w:val="004701D8"/>
    <w:rsid w:val="00470826"/>
    <w:rsid w:val="004726D8"/>
    <w:rsid w:val="004735CF"/>
    <w:rsid w:val="00474094"/>
    <w:rsid w:val="00477385"/>
    <w:rsid w:val="00481D72"/>
    <w:rsid w:val="00482646"/>
    <w:rsid w:val="0048285D"/>
    <w:rsid w:val="004832ED"/>
    <w:rsid w:val="004834FB"/>
    <w:rsid w:val="0048365C"/>
    <w:rsid w:val="004868BE"/>
    <w:rsid w:val="004868C7"/>
    <w:rsid w:val="00486E62"/>
    <w:rsid w:val="00490EAB"/>
    <w:rsid w:val="0049216E"/>
    <w:rsid w:val="00493D80"/>
    <w:rsid w:val="0049402D"/>
    <w:rsid w:val="00495A65"/>
    <w:rsid w:val="004A6A5C"/>
    <w:rsid w:val="004A764A"/>
    <w:rsid w:val="004A7A36"/>
    <w:rsid w:val="004A7A80"/>
    <w:rsid w:val="004B0BBE"/>
    <w:rsid w:val="004B2FB7"/>
    <w:rsid w:val="004B3051"/>
    <w:rsid w:val="004C1AC0"/>
    <w:rsid w:val="004C5C81"/>
    <w:rsid w:val="004C6D65"/>
    <w:rsid w:val="004D528F"/>
    <w:rsid w:val="004D6CCA"/>
    <w:rsid w:val="004E1BA1"/>
    <w:rsid w:val="004E2583"/>
    <w:rsid w:val="004E25DB"/>
    <w:rsid w:val="004E2F22"/>
    <w:rsid w:val="004E5880"/>
    <w:rsid w:val="004E71BD"/>
    <w:rsid w:val="004E73D6"/>
    <w:rsid w:val="004F2108"/>
    <w:rsid w:val="004F265E"/>
    <w:rsid w:val="004F4CE8"/>
    <w:rsid w:val="004F5385"/>
    <w:rsid w:val="004F6CF2"/>
    <w:rsid w:val="004F70F6"/>
    <w:rsid w:val="005021CC"/>
    <w:rsid w:val="00502756"/>
    <w:rsid w:val="0050324C"/>
    <w:rsid w:val="00503C45"/>
    <w:rsid w:val="00503F0F"/>
    <w:rsid w:val="005054AA"/>
    <w:rsid w:val="005069DF"/>
    <w:rsid w:val="005104A6"/>
    <w:rsid w:val="00512132"/>
    <w:rsid w:val="00512C85"/>
    <w:rsid w:val="00512EDB"/>
    <w:rsid w:val="0051410F"/>
    <w:rsid w:val="00514986"/>
    <w:rsid w:val="005151C0"/>
    <w:rsid w:val="00515C8A"/>
    <w:rsid w:val="00516B13"/>
    <w:rsid w:val="00520881"/>
    <w:rsid w:val="00521397"/>
    <w:rsid w:val="00521901"/>
    <w:rsid w:val="00523649"/>
    <w:rsid w:val="00524009"/>
    <w:rsid w:val="0052416B"/>
    <w:rsid w:val="00524869"/>
    <w:rsid w:val="00524BCD"/>
    <w:rsid w:val="005266F8"/>
    <w:rsid w:val="00526FAC"/>
    <w:rsid w:val="00527551"/>
    <w:rsid w:val="00530219"/>
    <w:rsid w:val="00533F01"/>
    <w:rsid w:val="00534F1B"/>
    <w:rsid w:val="00536AE8"/>
    <w:rsid w:val="005375CA"/>
    <w:rsid w:val="0054276A"/>
    <w:rsid w:val="00544132"/>
    <w:rsid w:val="00546C65"/>
    <w:rsid w:val="005514F4"/>
    <w:rsid w:val="005516C2"/>
    <w:rsid w:val="00553DC6"/>
    <w:rsid w:val="00554C69"/>
    <w:rsid w:val="00554E62"/>
    <w:rsid w:val="00557F93"/>
    <w:rsid w:val="00561032"/>
    <w:rsid w:val="005647E1"/>
    <w:rsid w:val="00564A00"/>
    <w:rsid w:val="00571BB4"/>
    <w:rsid w:val="00571D2D"/>
    <w:rsid w:val="00573966"/>
    <w:rsid w:val="00575D38"/>
    <w:rsid w:val="00576005"/>
    <w:rsid w:val="00576CED"/>
    <w:rsid w:val="00576F10"/>
    <w:rsid w:val="00577B23"/>
    <w:rsid w:val="0058059E"/>
    <w:rsid w:val="0058201D"/>
    <w:rsid w:val="00582D5D"/>
    <w:rsid w:val="00583626"/>
    <w:rsid w:val="00583C64"/>
    <w:rsid w:val="00583DD1"/>
    <w:rsid w:val="00584965"/>
    <w:rsid w:val="005869A2"/>
    <w:rsid w:val="005875C9"/>
    <w:rsid w:val="00591826"/>
    <w:rsid w:val="005928B0"/>
    <w:rsid w:val="00592A63"/>
    <w:rsid w:val="00592AC4"/>
    <w:rsid w:val="005946A2"/>
    <w:rsid w:val="00594E25"/>
    <w:rsid w:val="00596645"/>
    <w:rsid w:val="005A16A2"/>
    <w:rsid w:val="005A17B0"/>
    <w:rsid w:val="005A2836"/>
    <w:rsid w:val="005A4CB5"/>
    <w:rsid w:val="005B0E35"/>
    <w:rsid w:val="005B19DA"/>
    <w:rsid w:val="005B1CBC"/>
    <w:rsid w:val="005B24AA"/>
    <w:rsid w:val="005B2F0D"/>
    <w:rsid w:val="005B4065"/>
    <w:rsid w:val="005B42C3"/>
    <w:rsid w:val="005B48E0"/>
    <w:rsid w:val="005B5E95"/>
    <w:rsid w:val="005B7C31"/>
    <w:rsid w:val="005C0987"/>
    <w:rsid w:val="005C0CD3"/>
    <w:rsid w:val="005C2241"/>
    <w:rsid w:val="005C7CFC"/>
    <w:rsid w:val="005D0364"/>
    <w:rsid w:val="005D0889"/>
    <w:rsid w:val="005D21CE"/>
    <w:rsid w:val="005D23EB"/>
    <w:rsid w:val="005D61E2"/>
    <w:rsid w:val="005D7377"/>
    <w:rsid w:val="005D7430"/>
    <w:rsid w:val="005D7C76"/>
    <w:rsid w:val="005E194E"/>
    <w:rsid w:val="005E2906"/>
    <w:rsid w:val="005E3480"/>
    <w:rsid w:val="005E4594"/>
    <w:rsid w:val="005E5E52"/>
    <w:rsid w:val="005E7774"/>
    <w:rsid w:val="005F135A"/>
    <w:rsid w:val="005F174D"/>
    <w:rsid w:val="005F1D6D"/>
    <w:rsid w:val="005F2670"/>
    <w:rsid w:val="005F28D9"/>
    <w:rsid w:val="005F3BB8"/>
    <w:rsid w:val="005F46BB"/>
    <w:rsid w:val="005F56E4"/>
    <w:rsid w:val="005F5726"/>
    <w:rsid w:val="005F6B30"/>
    <w:rsid w:val="005F70F2"/>
    <w:rsid w:val="00606617"/>
    <w:rsid w:val="00606D69"/>
    <w:rsid w:val="00606E9D"/>
    <w:rsid w:val="00610486"/>
    <w:rsid w:val="00610F14"/>
    <w:rsid w:val="00611D1F"/>
    <w:rsid w:val="00611FB5"/>
    <w:rsid w:val="00612A37"/>
    <w:rsid w:val="00613014"/>
    <w:rsid w:val="00613713"/>
    <w:rsid w:val="006179C3"/>
    <w:rsid w:val="006204D8"/>
    <w:rsid w:val="00624FF4"/>
    <w:rsid w:val="00627367"/>
    <w:rsid w:val="006404DE"/>
    <w:rsid w:val="00640505"/>
    <w:rsid w:val="006415CA"/>
    <w:rsid w:val="0064160F"/>
    <w:rsid w:val="00642274"/>
    <w:rsid w:val="00643166"/>
    <w:rsid w:val="006435E3"/>
    <w:rsid w:val="006453C6"/>
    <w:rsid w:val="00646928"/>
    <w:rsid w:val="006501A6"/>
    <w:rsid w:val="006537BB"/>
    <w:rsid w:val="006550A5"/>
    <w:rsid w:val="00656DA6"/>
    <w:rsid w:val="00660299"/>
    <w:rsid w:val="00661333"/>
    <w:rsid w:val="00662176"/>
    <w:rsid w:val="006652E8"/>
    <w:rsid w:val="00665423"/>
    <w:rsid w:val="00671968"/>
    <w:rsid w:val="00673419"/>
    <w:rsid w:val="0067562C"/>
    <w:rsid w:val="00676E57"/>
    <w:rsid w:val="00676F3D"/>
    <w:rsid w:val="0068094D"/>
    <w:rsid w:val="0068132D"/>
    <w:rsid w:val="00681D2F"/>
    <w:rsid w:val="00683583"/>
    <w:rsid w:val="0069201C"/>
    <w:rsid w:val="00694B99"/>
    <w:rsid w:val="00694ECD"/>
    <w:rsid w:val="00695DB5"/>
    <w:rsid w:val="006961D1"/>
    <w:rsid w:val="006969F0"/>
    <w:rsid w:val="006A0211"/>
    <w:rsid w:val="006A1AA4"/>
    <w:rsid w:val="006A1FA7"/>
    <w:rsid w:val="006A474E"/>
    <w:rsid w:val="006A4A99"/>
    <w:rsid w:val="006A74BF"/>
    <w:rsid w:val="006B00DC"/>
    <w:rsid w:val="006B2E58"/>
    <w:rsid w:val="006B4190"/>
    <w:rsid w:val="006C3609"/>
    <w:rsid w:val="006C71E8"/>
    <w:rsid w:val="006C7326"/>
    <w:rsid w:val="006C75C7"/>
    <w:rsid w:val="006D0920"/>
    <w:rsid w:val="006D0F26"/>
    <w:rsid w:val="006D1D68"/>
    <w:rsid w:val="006D4AA2"/>
    <w:rsid w:val="006D77B8"/>
    <w:rsid w:val="006E05FB"/>
    <w:rsid w:val="006E22E5"/>
    <w:rsid w:val="006E31E7"/>
    <w:rsid w:val="006E339F"/>
    <w:rsid w:val="006E3423"/>
    <w:rsid w:val="006E452D"/>
    <w:rsid w:val="006E4B37"/>
    <w:rsid w:val="006E53A4"/>
    <w:rsid w:val="006E7E65"/>
    <w:rsid w:val="006F0639"/>
    <w:rsid w:val="006F3279"/>
    <w:rsid w:val="006F5808"/>
    <w:rsid w:val="00701FB3"/>
    <w:rsid w:val="00704FA5"/>
    <w:rsid w:val="00705DDB"/>
    <w:rsid w:val="00706194"/>
    <w:rsid w:val="007065BF"/>
    <w:rsid w:val="00707702"/>
    <w:rsid w:val="00710343"/>
    <w:rsid w:val="0071374A"/>
    <w:rsid w:val="007205BB"/>
    <w:rsid w:val="00721418"/>
    <w:rsid w:val="00721479"/>
    <w:rsid w:val="00722191"/>
    <w:rsid w:val="00722DF6"/>
    <w:rsid w:val="0073504A"/>
    <w:rsid w:val="007417B4"/>
    <w:rsid w:val="0074286A"/>
    <w:rsid w:val="00743ABC"/>
    <w:rsid w:val="00743EB2"/>
    <w:rsid w:val="007442B7"/>
    <w:rsid w:val="00744568"/>
    <w:rsid w:val="007470EE"/>
    <w:rsid w:val="00747132"/>
    <w:rsid w:val="007471FA"/>
    <w:rsid w:val="0074781C"/>
    <w:rsid w:val="007526CF"/>
    <w:rsid w:val="007542B6"/>
    <w:rsid w:val="00754608"/>
    <w:rsid w:val="00754667"/>
    <w:rsid w:val="00755175"/>
    <w:rsid w:val="00756365"/>
    <w:rsid w:val="007565CD"/>
    <w:rsid w:val="007567B0"/>
    <w:rsid w:val="00756973"/>
    <w:rsid w:val="00756E8A"/>
    <w:rsid w:val="007612B2"/>
    <w:rsid w:val="00770CB5"/>
    <w:rsid w:val="00770F12"/>
    <w:rsid w:val="00771A52"/>
    <w:rsid w:val="00775C1E"/>
    <w:rsid w:val="00776ABF"/>
    <w:rsid w:val="00777C44"/>
    <w:rsid w:val="00777D47"/>
    <w:rsid w:val="007808FD"/>
    <w:rsid w:val="007815A6"/>
    <w:rsid w:val="007820E8"/>
    <w:rsid w:val="0078314D"/>
    <w:rsid w:val="0078343F"/>
    <w:rsid w:val="00783660"/>
    <w:rsid w:val="00786B34"/>
    <w:rsid w:val="00787628"/>
    <w:rsid w:val="00790443"/>
    <w:rsid w:val="0079100D"/>
    <w:rsid w:val="00791B5A"/>
    <w:rsid w:val="00792FD4"/>
    <w:rsid w:val="00793456"/>
    <w:rsid w:val="007941B2"/>
    <w:rsid w:val="00794818"/>
    <w:rsid w:val="0079561C"/>
    <w:rsid w:val="00796448"/>
    <w:rsid w:val="007A066C"/>
    <w:rsid w:val="007A2F5C"/>
    <w:rsid w:val="007A4834"/>
    <w:rsid w:val="007A561C"/>
    <w:rsid w:val="007B2A63"/>
    <w:rsid w:val="007B703B"/>
    <w:rsid w:val="007B7868"/>
    <w:rsid w:val="007C393B"/>
    <w:rsid w:val="007C46B5"/>
    <w:rsid w:val="007C4904"/>
    <w:rsid w:val="007C49BA"/>
    <w:rsid w:val="007C4A18"/>
    <w:rsid w:val="007C4D14"/>
    <w:rsid w:val="007C55CB"/>
    <w:rsid w:val="007C5E18"/>
    <w:rsid w:val="007C6406"/>
    <w:rsid w:val="007C7A8A"/>
    <w:rsid w:val="007D167E"/>
    <w:rsid w:val="007D6373"/>
    <w:rsid w:val="007E026F"/>
    <w:rsid w:val="007E2686"/>
    <w:rsid w:val="007E4F7F"/>
    <w:rsid w:val="007E5E23"/>
    <w:rsid w:val="007E6817"/>
    <w:rsid w:val="007F0488"/>
    <w:rsid w:val="007F17FF"/>
    <w:rsid w:val="007F25A6"/>
    <w:rsid w:val="007F43DD"/>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01E2"/>
    <w:rsid w:val="00821692"/>
    <w:rsid w:val="008226D3"/>
    <w:rsid w:val="00822823"/>
    <w:rsid w:val="00822DA0"/>
    <w:rsid w:val="0082333B"/>
    <w:rsid w:val="0082347F"/>
    <w:rsid w:val="00823584"/>
    <w:rsid w:val="00823B7A"/>
    <w:rsid w:val="008259FE"/>
    <w:rsid w:val="00825CD1"/>
    <w:rsid w:val="008301AA"/>
    <w:rsid w:val="00831F35"/>
    <w:rsid w:val="00832FC6"/>
    <w:rsid w:val="00834E34"/>
    <w:rsid w:val="00836554"/>
    <w:rsid w:val="00836580"/>
    <w:rsid w:val="00837D7C"/>
    <w:rsid w:val="00840A12"/>
    <w:rsid w:val="00841207"/>
    <w:rsid w:val="008426D7"/>
    <w:rsid w:val="0084294D"/>
    <w:rsid w:val="0084327F"/>
    <w:rsid w:val="00843A7F"/>
    <w:rsid w:val="00843AE7"/>
    <w:rsid w:val="00844A4E"/>
    <w:rsid w:val="00845B74"/>
    <w:rsid w:val="008509CD"/>
    <w:rsid w:val="008514E4"/>
    <w:rsid w:val="0085292A"/>
    <w:rsid w:val="00853CEB"/>
    <w:rsid w:val="00857435"/>
    <w:rsid w:val="00857AAC"/>
    <w:rsid w:val="00857F59"/>
    <w:rsid w:val="00860D89"/>
    <w:rsid w:val="00861A5C"/>
    <w:rsid w:val="00862417"/>
    <w:rsid w:val="008636C2"/>
    <w:rsid w:val="00865383"/>
    <w:rsid w:val="00866CC8"/>
    <w:rsid w:val="00866F44"/>
    <w:rsid w:val="00870C80"/>
    <w:rsid w:val="00873EB5"/>
    <w:rsid w:val="008747CC"/>
    <w:rsid w:val="00874DC0"/>
    <w:rsid w:val="0087690C"/>
    <w:rsid w:val="00880D59"/>
    <w:rsid w:val="00882FAD"/>
    <w:rsid w:val="00883D01"/>
    <w:rsid w:val="0088427D"/>
    <w:rsid w:val="0088511E"/>
    <w:rsid w:val="00886675"/>
    <w:rsid w:val="00890B64"/>
    <w:rsid w:val="00890D2F"/>
    <w:rsid w:val="00891528"/>
    <w:rsid w:val="008916CF"/>
    <w:rsid w:val="0089292F"/>
    <w:rsid w:val="00892F3D"/>
    <w:rsid w:val="00893E48"/>
    <w:rsid w:val="008A074F"/>
    <w:rsid w:val="008A2103"/>
    <w:rsid w:val="008A2DC6"/>
    <w:rsid w:val="008A2EF6"/>
    <w:rsid w:val="008A48EC"/>
    <w:rsid w:val="008A50B3"/>
    <w:rsid w:val="008A5BD7"/>
    <w:rsid w:val="008A7247"/>
    <w:rsid w:val="008B05EB"/>
    <w:rsid w:val="008B1407"/>
    <w:rsid w:val="008B1D4D"/>
    <w:rsid w:val="008B3100"/>
    <w:rsid w:val="008B4EB9"/>
    <w:rsid w:val="008B6C01"/>
    <w:rsid w:val="008B77B2"/>
    <w:rsid w:val="008B7F19"/>
    <w:rsid w:val="008C07B5"/>
    <w:rsid w:val="008C0C38"/>
    <w:rsid w:val="008C0EA3"/>
    <w:rsid w:val="008C2DAB"/>
    <w:rsid w:val="008C32D3"/>
    <w:rsid w:val="008C397E"/>
    <w:rsid w:val="008C3F52"/>
    <w:rsid w:val="008C4FBE"/>
    <w:rsid w:val="008C6E7D"/>
    <w:rsid w:val="008D0C93"/>
    <w:rsid w:val="008D0D7E"/>
    <w:rsid w:val="008D3B3A"/>
    <w:rsid w:val="008D3EB4"/>
    <w:rsid w:val="008D4B6A"/>
    <w:rsid w:val="008D505E"/>
    <w:rsid w:val="008D5D70"/>
    <w:rsid w:val="008D79DC"/>
    <w:rsid w:val="008E0D1B"/>
    <w:rsid w:val="008E3D17"/>
    <w:rsid w:val="008E4939"/>
    <w:rsid w:val="008E5FC7"/>
    <w:rsid w:val="008F0606"/>
    <w:rsid w:val="008F0635"/>
    <w:rsid w:val="008F0831"/>
    <w:rsid w:val="008F0A5E"/>
    <w:rsid w:val="008F0C39"/>
    <w:rsid w:val="008F215B"/>
    <w:rsid w:val="008F536E"/>
    <w:rsid w:val="008F60F4"/>
    <w:rsid w:val="008F6AFB"/>
    <w:rsid w:val="008F6C06"/>
    <w:rsid w:val="008F79BC"/>
    <w:rsid w:val="009002AC"/>
    <w:rsid w:val="00900EBD"/>
    <w:rsid w:val="00901846"/>
    <w:rsid w:val="00902ACF"/>
    <w:rsid w:val="009035E5"/>
    <w:rsid w:val="00904BE2"/>
    <w:rsid w:val="009055FA"/>
    <w:rsid w:val="00910CA2"/>
    <w:rsid w:val="00912326"/>
    <w:rsid w:val="0091291B"/>
    <w:rsid w:val="00914FFB"/>
    <w:rsid w:val="00915012"/>
    <w:rsid w:val="00916430"/>
    <w:rsid w:val="009172FE"/>
    <w:rsid w:val="0091786F"/>
    <w:rsid w:val="009219E4"/>
    <w:rsid w:val="00921C96"/>
    <w:rsid w:val="00923602"/>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CCB"/>
    <w:rsid w:val="00962F39"/>
    <w:rsid w:val="00963D49"/>
    <w:rsid w:val="00964E66"/>
    <w:rsid w:val="00965093"/>
    <w:rsid w:val="00965178"/>
    <w:rsid w:val="00965DCA"/>
    <w:rsid w:val="009663D9"/>
    <w:rsid w:val="00971167"/>
    <w:rsid w:val="009736E2"/>
    <w:rsid w:val="00973D29"/>
    <w:rsid w:val="0097588E"/>
    <w:rsid w:val="00977647"/>
    <w:rsid w:val="009777B3"/>
    <w:rsid w:val="00982D40"/>
    <w:rsid w:val="00984AD8"/>
    <w:rsid w:val="00985ABC"/>
    <w:rsid w:val="00986263"/>
    <w:rsid w:val="00987151"/>
    <w:rsid w:val="00987924"/>
    <w:rsid w:val="00990786"/>
    <w:rsid w:val="00990E61"/>
    <w:rsid w:val="00991281"/>
    <w:rsid w:val="009930CD"/>
    <w:rsid w:val="00995C67"/>
    <w:rsid w:val="00997736"/>
    <w:rsid w:val="009A05C5"/>
    <w:rsid w:val="009A06D9"/>
    <w:rsid w:val="009A0775"/>
    <w:rsid w:val="009A165A"/>
    <w:rsid w:val="009A1FEC"/>
    <w:rsid w:val="009A514E"/>
    <w:rsid w:val="009A68D3"/>
    <w:rsid w:val="009B15BB"/>
    <w:rsid w:val="009B1D3E"/>
    <w:rsid w:val="009B2A42"/>
    <w:rsid w:val="009B2EC8"/>
    <w:rsid w:val="009B3348"/>
    <w:rsid w:val="009B4B78"/>
    <w:rsid w:val="009B53BE"/>
    <w:rsid w:val="009B5511"/>
    <w:rsid w:val="009B5729"/>
    <w:rsid w:val="009B6EE1"/>
    <w:rsid w:val="009C0882"/>
    <w:rsid w:val="009C0939"/>
    <w:rsid w:val="009C1F8B"/>
    <w:rsid w:val="009C5751"/>
    <w:rsid w:val="009C6CBE"/>
    <w:rsid w:val="009C7041"/>
    <w:rsid w:val="009C729D"/>
    <w:rsid w:val="009D0D47"/>
    <w:rsid w:val="009D44D1"/>
    <w:rsid w:val="009D4684"/>
    <w:rsid w:val="009D5125"/>
    <w:rsid w:val="009D5BEF"/>
    <w:rsid w:val="009E0771"/>
    <w:rsid w:val="009E1ECD"/>
    <w:rsid w:val="009E225B"/>
    <w:rsid w:val="009E34F0"/>
    <w:rsid w:val="009E6FA4"/>
    <w:rsid w:val="009E7743"/>
    <w:rsid w:val="009F045E"/>
    <w:rsid w:val="009F0F9C"/>
    <w:rsid w:val="009F11A8"/>
    <w:rsid w:val="009F46B7"/>
    <w:rsid w:val="009F470F"/>
    <w:rsid w:val="009F6590"/>
    <w:rsid w:val="009F68C5"/>
    <w:rsid w:val="009F6A7A"/>
    <w:rsid w:val="00A000D9"/>
    <w:rsid w:val="00A018F8"/>
    <w:rsid w:val="00A0261A"/>
    <w:rsid w:val="00A03770"/>
    <w:rsid w:val="00A0442B"/>
    <w:rsid w:val="00A04BAF"/>
    <w:rsid w:val="00A05867"/>
    <w:rsid w:val="00A05C81"/>
    <w:rsid w:val="00A074C3"/>
    <w:rsid w:val="00A11FC0"/>
    <w:rsid w:val="00A134FB"/>
    <w:rsid w:val="00A21AAB"/>
    <w:rsid w:val="00A21C42"/>
    <w:rsid w:val="00A2265C"/>
    <w:rsid w:val="00A2591D"/>
    <w:rsid w:val="00A26210"/>
    <w:rsid w:val="00A26F86"/>
    <w:rsid w:val="00A31A5C"/>
    <w:rsid w:val="00A33B11"/>
    <w:rsid w:val="00A3508A"/>
    <w:rsid w:val="00A355F0"/>
    <w:rsid w:val="00A373AB"/>
    <w:rsid w:val="00A406CD"/>
    <w:rsid w:val="00A42427"/>
    <w:rsid w:val="00A42EF1"/>
    <w:rsid w:val="00A43B7D"/>
    <w:rsid w:val="00A445E8"/>
    <w:rsid w:val="00A44909"/>
    <w:rsid w:val="00A456C2"/>
    <w:rsid w:val="00A50003"/>
    <w:rsid w:val="00A51ED2"/>
    <w:rsid w:val="00A532C6"/>
    <w:rsid w:val="00A533A7"/>
    <w:rsid w:val="00A53B3D"/>
    <w:rsid w:val="00A544E8"/>
    <w:rsid w:val="00A54DB1"/>
    <w:rsid w:val="00A56B7D"/>
    <w:rsid w:val="00A5712B"/>
    <w:rsid w:val="00A600D6"/>
    <w:rsid w:val="00A6153A"/>
    <w:rsid w:val="00A61DC9"/>
    <w:rsid w:val="00A62208"/>
    <w:rsid w:val="00A6280F"/>
    <w:rsid w:val="00A62943"/>
    <w:rsid w:val="00A62969"/>
    <w:rsid w:val="00A63C7B"/>
    <w:rsid w:val="00A66D2A"/>
    <w:rsid w:val="00A66D78"/>
    <w:rsid w:val="00A7308B"/>
    <w:rsid w:val="00A73A05"/>
    <w:rsid w:val="00A73D13"/>
    <w:rsid w:val="00A740BF"/>
    <w:rsid w:val="00A7517D"/>
    <w:rsid w:val="00A8014D"/>
    <w:rsid w:val="00A80B72"/>
    <w:rsid w:val="00A829BE"/>
    <w:rsid w:val="00A83A38"/>
    <w:rsid w:val="00A849A4"/>
    <w:rsid w:val="00A861E5"/>
    <w:rsid w:val="00A907A6"/>
    <w:rsid w:val="00A909CA"/>
    <w:rsid w:val="00A91284"/>
    <w:rsid w:val="00A93FD3"/>
    <w:rsid w:val="00A95189"/>
    <w:rsid w:val="00A9567E"/>
    <w:rsid w:val="00AA09D8"/>
    <w:rsid w:val="00AA5833"/>
    <w:rsid w:val="00AA6CC0"/>
    <w:rsid w:val="00AA72F3"/>
    <w:rsid w:val="00AB146B"/>
    <w:rsid w:val="00AB1A30"/>
    <w:rsid w:val="00AB1B91"/>
    <w:rsid w:val="00AB2D7B"/>
    <w:rsid w:val="00AB52CC"/>
    <w:rsid w:val="00AB59D2"/>
    <w:rsid w:val="00AC2D83"/>
    <w:rsid w:val="00AC31C5"/>
    <w:rsid w:val="00AC4217"/>
    <w:rsid w:val="00AC45E8"/>
    <w:rsid w:val="00AD0C7A"/>
    <w:rsid w:val="00AD4A40"/>
    <w:rsid w:val="00AD50C7"/>
    <w:rsid w:val="00AD64F1"/>
    <w:rsid w:val="00AD6D8E"/>
    <w:rsid w:val="00AE1E8D"/>
    <w:rsid w:val="00AE290C"/>
    <w:rsid w:val="00AE3D89"/>
    <w:rsid w:val="00AE465B"/>
    <w:rsid w:val="00AE4D85"/>
    <w:rsid w:val="00AE7E46"/>
    <w:rsid w:val="00AF0F21"/>
    <w:rsid w:val="00AF1F6C"/>
    <w:rsid w:val="00AF4D92"/>
    <w:rsid w:val="00B00003"/>
    <w:rsid w:val="00B01716"/>
    <w:rsid w:val="00B03A65"/>
    <w:rsid w:val="00B05DA7"/>
    <w:rsid w:val="00B11E4C"/>
    <w:rsid w:val="00B12F4C"/>
    <w:rsid w:val="00B14854"/>
    <w:rsid w:val="00B1704F"/>
    <w:rsid w:val="00B20823"/>
    <w:rsid w:val="00B214F4"/>
    <w:rsid w:val="00B214F9"/>
    <w:rsid w:val="00B22BFD"/>
    <w:rsid w:val="00B2308F"/>
    <w:rsid w:val="00B23E18"/>
    <w:rsid w:val="00B34EF8"/>
    <w:rsid w:val="00B365DE"/>
    <w:rsid w:val="00B36641"/>
    <w:rsid w:val="00B37D63"/>
    <w:rsid w:val="00B43160"/>
    <w:rsid w:val="00B453F1"/>
    <w:rsid w:val="00B456BF"/>
    <w:rsid w:val="00B472FB"/>
    <w:rsid w:val="00B47567"/>
    <w:rsid w:val="00B513DB"/>
    <w:rsid w:val="00B52021"/>
    <w:rsid w:val="00B524FD"/>
    <w:rsid w:val="00B54B68"/>
    <w:rsid w:val="00B606B1"/>
    <w:rsid w:val="00B63F9B"/>
    <w:rsid w:val="00B70D9A"/>
    <w:rsid w:val="00B70FC9"/>
    <w:rsid w:val="00B738E0"/>
    <w:rsid w:val="00B77291"/>
    <w:rsid w:val="00B83245"/>
    <w:rsid w:val="00B84020"/>
    <w:rsid w:val="00B849DE"/>
    <w:rsid w:val="00B852F1"/>
    <w:rsid w:val="00B86E27"/>
    <w:rsid w:val="00B94D8D"/>
    <w:rsid w:val="00B94EBC"/>
    <w:rsid w:val="00B96927"/>
    <w:rsid w:val="00B97498"/>
    <w:rsid w:val="00B975AD"/>
    <w:rsid w:val="00BA299D"/>
    <w:rsid w:val="00BA48EC"/>
    <w:rsid w:val="00BA55D8"/>
    <w:rsid w:val="00BA5C28"/>
    <w:rsid w:val="00BA642E"/>
    <w:rsid w:val="00BA7B2F"/>
    <w:rsid w:val="00BB19F3"/>
    <w:rsid w:val="00BB2A11"/>
    <w:rsid w:val="00BB407E"/>
    <w:rsid w:val="00BB46FD"/>
    <w:rsid w:val="00BB53C6"/>
    <w:rsid w:val="00BB6096"/>
    <w:rsid w:val="00BB624C"/>
    <w:rsid w:val="00BB7133"/>
    <w:rsid w:val="00BB7222"/>
    <w:rsid w:val="00BB7445"/>
    <w:rsid w:val="00BC0975"/>
    <w:rsid w:val="00BC2161"/>
    <w:rsid w:val="00BC50A6"/>
    <w:rsid w:val="00BC5307"/>
    <w:rsid w:val="00BC6B69"/>
    <w:rsid w:val="00BC76F5"/>
    <w:rsid w:val="00BD1D8B"/>
    <w:rsid w:val="00BD3C43"/>
    <w:rsid w:val="00BD5469"/>
    <w:rsid w:val="00BD7FBD"/>
    <w:rsid w:val="00BE268A"/>
    <w:rsid w:val="00BE2761"/>
    <w:rsid w:val="00BE7170"/>
    <w:rsid w:val="00BF076D"/>
    <w:rsid w:val="00BF3245"/>
    <w:rsid w:val="00BF36F0"/>
    <w:rsid w:val="00BF3BF7"/>
    <w:rsid w:val="00BF6C4B"/>
    <w:rsid w:val="00C002A1"/>
    <w:rsid w:val="00C00492"/>
    <w:rsid w:val="00C01B29"/>
    <w:rsid w:val="00C0254F"/>
    <w:rsid w:val="00C0275A"/>
    <w:rsid w:val="00C03210"/>
    <w:rsid w:val="00C037CB"/>
    <w:rsid w:val="00C057FE"/>
    <w:rsid w:val="00C079B8"/>
    <w:rsid w:val="00C10E10"/>
    <w:rsid w:val="00C12A97"/>
    <w:rsid w:val="00C13230"/>
    <w:rsid w:val="00C15A67"/>
    <w:rsid w:val="00C15BE6"/>
    <w:rsid w:val="00C1618E"/>
    <w:rsid w:val="00C16A8F"/>
    <w:rsid w:val="00C21348"/>
    <w:rsid w:val="00C21454"/>
    <w:rsid w:val="00C217C2"/>
    <w:rsid w:val="00C22434"/>
    <w:rsid w:val="00C25810"/>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DD2"/>
    <w:rsid w:val="00C51D42"/>
    <w:rsid w:val="00C51FD8"/>
    <w:rsid w:val="00C52935"/>
    <w:rsid w:val="00C54E0E"/>
    <w:rsid w:val="00C56293"/>
    <w:rsid w:val="00C6113B"/>
    <w:rsid w:val="00C61AF7"/>
    <w:rsid w:val="00C62051"/>
    <w:rsid w:val="00C63C32"/>
    <w:rsid w:val="00C653D5"/>
    <w:rsid w:val="00C662F9"/>
    <w:rsid w:val="00C66958"/>
    <w:rsid w:val="00C70457"/>
    <w:rsid w:val="00C70D79"/>
    <w:rsid w:val="00C7375A"/>
    <w:rsid w:val="00C742B8"/>
    <w:rsid w:val="00C75DF6"/>
    <w:rsid w:val="00C75EE8"/>
    <w:rsid w:val="00C760F7"/>
    <w:rsid w:val="00C77085"/>
    <w:rsid w:val="00C822C7"/>
    <w:rsid w:val="00C8335E"/>
    <w:rsid w:val="00C86ACE"/>
    <w:rsid w:val="00C87E1B"/>
    <w:rsid w:val="00C90BFF"/>
    <w:rsid w:val="00C9152F"/>
    <w:rsid w:val="00C91F8C"/>
    <w:rsid w:val="00C925E1"/>
    <w:rsid w:val="00CA0A80"/>
    <w:rsid w:val="00CA0CD4"/>
    <w:rsid w:val="00CA15F9"/>
    <w:rsid w:val="00CA1925"/>
    <w:rsid w:val="00CA1ED0"/>
    <w:rsid w:val="00CA23AB"/>
    <w:rsid w:val="00CA3EBB"/>
    <w:rsid w:val="00CA46A3"/>
    <w:rsid w:val="00CA4CC8"/>
    <w:rsid w:val="00CB15D8"/>
    <w:rsid w:val="00CB4377"/>
    <w:rsid w:val="00CC08EC"/>
    <w:rsid w:val="00CC0B21"/>
    <w:rsid w:val="00CC1303"/>
    <w:rsid w:val="00CC4463"/>
    <w:rsid w:val="00CC5061"/>
    <w:rsid w:val="00CC57BD"/>
    <w:rsid w:val="00CC777E"/>
    <w:rsid w:val="00CD056B"/>
    <w:rsid w:val="00CD1863"/>
    <w:rsid w:val="00CD1EFA"/>
    <w:rsid w:val="00CD46C5"/>
    <w:rsid w:val="00CE2182"/>
    <w:rsid w:val="00CE6B86"/>
    <w:rsid w:val="00CF0714"/>
    <w:rsid w:val="00CF3A54"/>
    <w:rsid w:val="00CF41F1"/>
    <w:rsid w:val="00CF44AB"/>
    <w:rsid w:val="00CF6BA5"/>
    <w:rsid w:val="00D00E5F"/>
    <w:rsid w:val="00D033B9"/>
    <w:rsid w:val="00D03F11"/>
    <w:rsid w:val="00D055AE"/>
    <w:rsid w:val="00D108F8"/>
    <w:rsid w:val="00D1221E"/>
    <w:rsid w:val="00D12756"/>
    <w:rsid w:val="00D12D02"/>
    <w:rsid w:val="00D1398B"/>
    <w:rsid w:val="00D14023"/>
    <w:rsid w:val="00D14907"/>
    <w:rsid w:val="00D14E25"/>
    <w:rsid w:val="00D165AA"/>
    <w:rsid w:val="00D170FF"/>
    <w:rsid w:val="00D206EB"/>
    <w:rsid w:val="00D255B0"/>
    <w:rsid w:val="00D256BE"/>
    <w:rsid w:val="00D25E6E"/>
    <w:rsid w:val="00D27466"/>
    <w:rsid w:val="00D2763B"/>
    <w:rsid w:val="00D2789F"/>
    <w:rsid w:val="00D37970"/>
    <w:rsid w:val="00D404DF"/>
    <w:rsid w:val="00D42CFE"/>
    <w:rsid w:val="00D431EA"/>
    <w:rsid w:val="00D4364F"/>
    <w:rsid w:val="00D460D3"/>
    <w:rsid w:val="00D51FBE"/>
    <w:rsid w:val="00D52EE3"/>
    <w:rsid w:val="00D53A14"/>
    <w:rsid w:val="00D5401B"/>
    <w:rsid w:val="00D5408E"/>
    <w:rsid w:val="00D5462E"/>
    <w:rsid w:val="00D66766"/>
    <w:rsid w:val="00D6756D"/>
    <w:rsid w:val="00D67ACB"/>
    <w:rsid w:val="00D7093B"/>
    <w:rsid w:val="00D71587"/>
    <w:rsid w:val="00D751BF"/>
    <w:rsid w:val="00D77E51"/>
    <w:rsid w:val="00D83F06"/>
    <w:rsid w:val="00D85418"/>
    <w:rsid w:val="00D87B2D"/>
    <w:rsid w:val="00D91811"/>
    <w:rsid w:val="00D929A1"/>
    <w:rsid w:val="00D9368F"/>
    <w:rsid w:val="00D96686"/>
    <w:rsid w:val="00D96D5D"/>
    <w:rsid w:val="00D974B4"/>
    <w:rsid w:val="00D976F6"/>
    <w:rsid w:val="00DA2EC6"/>
    <w:rsid w:val="00DA2ED6"/>
    <w:rsid w:val="00DA35E8"/>
    <w:rsid w:val="00DA41EF"/>
    <w:rsid w:val="00DA4E1A"/>
    <w:rsid w:val="00DA582D"/>
    <w:rsid w:val="00DA5E0A"/>
    <w:rsid w:val="00DB2136"/>
    <w:rsid w:val="00DB30A1"/>
    <w:rsid w:val="00DB6AA0"/>
    <w:rsid w:val="00DC09DB"/>
    <w:rsid w:val="00DC14EB"/>
    <w:rsid w:val="00DC2B70"/>
    <w:rsid w:val="00DC2EB6"/>
    <w:rsid w:val="00DC3569"/>
    <w:rsid w:val="00DC3660"/>
    <w:rsid w:val="00DC3F49"/>
    <w:rsid w:val="00DC431A"/>
    <w:rsid w:val="00DC5130"/>
    <w:rsid w:val="00DC5267"/>
    <w:rsid w:val="00DC720A"/>
    <w:rsid w:val="00DD286A"/>
    <w:rsid w:val="00DD30A4"/>
    <w:rsid w:val="00DD5EF1"/>
    <w:rsid w:val="00DD5FB0"/>
    <w:rsid w:val="00DD67B3"/>
    <w:rsid w:val="00DE19FF"/>
    <w:rsid w:val="00DE3A85"/>
    <w:rsid w:val="00DE5E17"/>
    <w:rsid w:val="00DE658C"/>
    <w:rsid w:val="00DE6CA2"/>
    <w:rsid w:val="00DF137B"/>
    <w:rsid w:val="00DF1388"/>
    <w:rsid w:val="00DF2249"/>
    <w:rsid w:val="00E0059E"/>
    <w:rsid w:val="00E0129C"/>
    <w:rsid w:val="00E01752"/>
    <w:rsid w:val="00E026B3"/>
    <w:rsid w:val="00E0275F"/>
    <w:rsid w:val="00E03A16"/>
    <w:rsid w:val="00E04DEA"/>
    <w:rsid w:val="00E06007"/>
    <w:rsid w:val="00E07729"/>
    <w:rsid w:val="00E112A5"/>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5AA2"/>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094"/>
    <w:rsid w:val="00E778F7"/>
    <w:rsid w:val="00E814F7"/>
    <w:rsid w:val="00E81B50"/>
    <w:rsid w:val="00E8330C"/>
    <w:rsid w:val="00E836A0"/>
    <w:rsid w:val="00E836CF"/>
    <w:rsid w:val="00E83E48"/>
    <w:rsid w:val="00E8600B"/>
    <w:rsid w:val="00E86EEA"/>
    <w:rsid w:val="00E87974"/>
    <w:rsid w:val="00E913E3"/>
    <w:rsid w:val="00E92BAD"/>
    <w:rsid w:val="00E95F3F"/>
    <w:rsid w:val="00E96CFA"/>
    <w:rsid w:val="00EA124A"/>
    <w:rsid w:val="00EA1523"/>
    <w:rsid w:val="00EA1564"/>
    <w:rsid w:val="00EA26AB"/>
    <w:rsid w:val="00EA305B"/>
    <w:rsid w:val="00EA467D"/>
    <w:rsid w:val="00EA63B8"/>
    <w:rsid w:val="00EA6447"/>
    <w:rsid w:val="00EA7F54"/>
    <w:rsid w:val="00EB0474"/>
    <w:rsid w:val="00EB04AC"/>
    <w:rsid w:val="00EB0619"/>
    <w:rsid w:val="00EB0F69"/>
    <w:rsid w:val="00EB242A"/>
    <w:rsid w:val="00EB5B6C"/>
    <w:rsid w:val="00EB6472"/>
    <w:rsid w:val="00EB6A27"/>
    <w:rsid w:val="00EC0411"/>
    <w:rsid w:val="00EC0BBB"/>
    <w:rsid w:val="00EC1AB5"/>
    <w:rsid w:val="00EC2E26"/>
    <w:rsid w:val="00EC327B"/>
    <w:rsid w:val="00EC3628"/>
    <w:rsid w:val="00EC4E90"/>
    <w:rsid w:val="00EC5EB5"/>
    <w:rsid w:val="00EC70AC"/>
    <w:rsid w:val="00ED04CB"/>
    <w:rsid w:val="00ED436B"/>
    <w:rsid w:val="00ED5109"/>
    <w:rsid w:val="00ED5CF3"/>
    <w:rsid w:val="00EE002A"/>
    <w:rsid w:val="00EE4059"/>
    <w:rsid w:val="00EE4171"/>
    <w:rsid w:val="00EE6EFB"/>
    <w:rsid w:val="00EE7E52"/>
    <w:rsid w:val="00EF033E"/>
    <w:rsid w:val="00EF1DE6"/>
    <w:rsid w:val="00EF2489"/>
    <w:rsid w:val="00EF2694"/>
    <w:rsid w:val="00EF395E"/>
    <w:rsid w:val="00EF578A"/>
    <w:rsid w:val="00EF6A1B"/>
    <w:rsid w:val="00EF7533"/>
    <w:rsid w:val="00F0228D"/>
    <w:rsid w:val="00F0234D"/>
    <w:rsid w:val="00F0261E"/>
    <w:rsid w:val="00F028BB"/>
    <w:rsid w:val="00F02A08"/>
    <w:rsid w:val="00F046AB"/>
    <w:rsid w:val="00F056C1"/>
    <w:rsid w:val="00F06566"/>
    <w:rsid w:val="00F1013D"/>
    <w:rsid w:val="00F12CA0"/>
    <w:rsid w:val="00F1357E"/>
    <w:rsid w:val="00F15467"/>
    <w:rsid w:val="00F167EB"/>
    <w:rsid w:val="00F167F4"/>
    <w:rsid w:val="00F2103F"/>
    <w:rsid w:val="00F220DE"/>
    <w:rsid w:val="00F23E66"/>
    <w:rsid w:val="00F23F23"/>
    <w:rsid w:val="00F3003F"/>
    <w:rsid w:val="00F3022C"/>
    <w:rsid w:val="00F32245"/>
    <w:rsid w:val="00F33986"/>
    <w:rsid w:val="00F34BD4"/>
    <w:rsid w:val="00F364AD"/>
    <w:rsid w:val="00F40AF5"/>
    <w:rsid w:val="00F40BB7"/>
    <w:rsid w:val="00F4484C"/>
    <w:rsid w:val="00F4531F"/>
    <w:rsid w:val="00F455E6"/>
    <w:rsid w:val="00F4648D"/>
    <w:rsid w:val="00F46A2F"/>
    <w:rsid w:val="00F47017"/>
    <w:rsid w:val="00F519F1"/>
    <w:rsid w:val="00F5550D"/>
    <w:rsid w:val="00F56A35"/>
    <w:rsid w:val="00F57257"/>
    <w:rsid w:val="00F573A2"/>
    <w:rsid w:val="00F61EE0"/>
    <w:rsid w:val="00F64339"/>
    <w:rsid w:val="00F64A60"/>
    <w:rsid w:val="00F64FAE"/>
    <w:rsid w:val="00F65285"/>
    <w:rsid w:val="00F659D2"/>
    <w:rsid w:val="00F6744C"/>
    <w:rsid w:val="00F71BBC"/>
    <w:rsid w:val="00F7251F"/>
    <w:rsid w:val="00F734C4"/>
    <w:rsid w:val="00F735C9"/>
    <w:rsid w:val="00F74787"/>
    <w:rsid w:val="00F74A54"/>
    <w:rsid w:val="00F74FE3"/>
    <w:rsid w:val="00F81ACE"/>
    <w:rsid w:val="00F82895"/>
    <w:rsid w:val="00F82DC3"/>
    <w:rsid w:val="00F85477"/>
    <w:rsid w:val="00F867DC"/>
    <w:rsid w:val="00F87018"/>
    <w:rsid w:val="00F90600"/>
    <w:rsid w:val="00F93CB6"/>
    <w:rsid w:val="00F94ACF"/>
    <w:rsid w:val="00F95F7B"/>
    <w:rsid w:val="00F979ED"/>
    <w:rsid w:val="00FA2213"/>
    <w:rsid w:val="00FA429D"/>
    <w:rsid w:val="00FA458E"/>
    <w:rsid w:val="00FA5C03"/>
    <w:rsid w:val="00FA777D"/>
    <w:rsid w:val="00FA7B2F"/>
    <w:rsid w:val="00FB0F9F"/>
    <w:rsid w:val="00FB1955"/>
    <w:rsid w:val="00FB295A"/>
    <w:rsid w:val="00FB3782"/>
    <w:rsid w:val="00FB54D8"/>
    <w:rsid w:val="00FC1798"/>
    <w:rsid w:val="00FC1979"/>
    <w:rsid w:val="00FC27C5"/>
    <w:rsid w:val="00FC30CC"/>
    <w:rsid w:val="00FC3D0B"/>
    <w:rsid w:val="00FC63CE"/>
    <w:rsid w:val="00FD264C"/>
    <w:rsid w:val="00FD4110"/>
    <w:rsid w:val="00FD73A5"/>
    <w:rsid w:val="00FD7BD4"/>
    <w:rsid w:val="00FE12A5"/>
    <w:rsid w:val="00FE20D9"/>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B3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rsid w:val="00F02A08"/>
    <w:pPr>
      <w:keepNext/>
      <w:spacing w:before="240" w:after="240"/>
      <w:ind w:left="2160"/>
      <w:outlineLvl w:val="3"/>
    </w:pPr>
    <w:rPr>
      <w:u w:val="single"/>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uiPriority w:val="99"/>
    <w:rsid w:val="00EA63B8"/>
    <w:rPr>
      <w:sz w:val="24"/>
    </w:rPr>
  </w:style>
  <w:style w:type="numbering" w:customStyle="1" w:styleId="StyleBulletedSymbolsymbolBoldLeft0Hanging0251">
    <w:name w:val="Style Bulleted Symbol (symbol) Bold Left:  0&quot; Hanging:  0.25&quot;1"/>
    <w:basedOn w:val="NoList"/>
    <w:rsid w:val="006204D8"/>
    <w:pPr>
      <w:numPr>
        <w:numId w:val="23"/>
      </w:numPr>
    </w:pPr>
  </w:style>
  <w:style w:type="character" w:styleId="UnresolvedMention">
    <w:name w:val="Unresolved Mention"/>
    <w:basedOn w:val="DefaultParagraphFont"/>
    <w:uiPriority w:val="99"/>
    <w:semiHidden/>
    <w:unhideWhenUsed/>
    <w:rsid w:val="00342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11305055">
      <w:bodyDiv w:val="1"/>
      <w:marLeft w:val="0"/>
      <w:marRight w:val="0"/>
      <w:marTop w:val="0"/>
      <w:marBottom w:val="0"/>
      <w:divBdr>
        <w:top w:val="none" w:sz="0" w:space="0" w:color="auto"/>
        <w:left w:val="none" w:sz="0" w:space="0" w:color="auto"/>
        <w:bottom w:val="none" w:sz="0" w:space="0" w:color="auto"/>
        <w:right w:val="none" w:sz="0" w:space="0" w:color="auto"/>
      </w:divBdr>
    </w:div>
    <w:div w:id="380980116">
      <w:bodyDiv w:val="1"/>
      <w:marLeft w:val="0"/>
      <w:marRight w:val="0"/>
      <w:marTop w:val="0"/>
      <w:marBottom w:val="0"/>
      <w:divBdr>
        <w:top w:val="none" w:sz="0" w:space="0" w:color="auto"/>
        <w:left w:val="none" w:sz="0" w:space="0" w:color="auto"/>
        <w:bottom w:val="none" w:sz="0" w:space="0" w:color="auto"/>
        <w:right w:val="none" w:sz="0" w:space="0" w:color="auto"/>
      </w:divBdr>
    </w:div>
    <w:div w:id="391079244">
      <w:bodyDiv w:val="1"/>
      <w:marLeft w:val="0"/>
      <w:marRight w:val="0"/>
      <w:marTop w:val="0"/>
      <w:marBottom w:val="0"/>
      <w:divBdr>
        <w:top w:val="none" w:sz="0" w:space="0" w:color="auto"/>
        <w:left w:val="none" w:sz="0" w:space="0" w:color="auto"/>
        <w:bottom w:val="none" w:sz="0" w:space="0" w:color="auto"/>
        <w:right w:val="none" w:sz="0" w:space="0" w:color="auto"/>
      </w:divBdr>
    </w:div>
    <w:div w:id="68748768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854033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71064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ckersinsurance.co.uk/about-us/latest-news/property-owners-news/a-list-of-trees-and-the-recommended-safe-distance-from-buildings/"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ashingtonpost.com/news/capital-weather-gang/wp/2018/08/30/its-been-relentless-smothering-summer-humidity-in-the-northeast-has-crushed-records/" TargetMode="External"/><Relationship Id="rId25" Type="http://schemas.openxmlformats.org/officeDocument/2006/relationships/image" Target="media/image8.jpeg"/><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4.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gazettenet.com/South-Hadley-High-School-still-closed-amid-mold-remediation-42413519" TargetMode="External"/><Relationship Id="rId22" Type="http://schemas.microsoft.com/office/2007/relationships/hdphoto" Target="media/hdphoto1.wdp"/><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EB607-5F67-4518-B20D-920CC5B27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3701</Words>
  <Characters>19840</Characters>
  <Application>Microsoft Office Word</Application>
  <DocSecurity>0</DocSecurity>
  <Lines>708</Lines>
  <Paragraphs>420</Paragraphs>
  <ScaleCrop>false</ScaleCrop>
  <Company/>
  <LinksUpToDate>false</LinksUpToDate>
  <CharactersWithSpaces>23121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2025-04-04T18:30:00Z</dcterms:created>
  <dcterms:modified xsi:type="dcterms:W3CDTF">2025-04-04T18:31:00Z</dcterms:modified>
</cp:coreProperties>
</file>