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C4427F" w14:textId="48F09DF4" w:rsidR="004D30A4" w:rsidRDefault="00BC7D61" w:rsidP="004D30A4">
      <w:pPr>
        <w:jc w:val="center"/>
        <w:rPr>
          <w:rFonts w:ascii="Calibri" w:hAnsi="Calibri"/>
          <w:b/>
          <w:sz w:val="24"/>
          <w:szCs w:val="28"/>
        </w:rPr>
      </w:pPr>
      <w:r>
        <w:rPr>
          <w:rFonts w:ascii="Calibri" w:hAnsi="Calibri"/>
          <w:b/>
          <w:sz w:val="24"/>
          <w:szCs w:val="28"/>
        </w:rPr>
        <w:t xml:space="preserve">Hurricane </w:t>
      </w:r>
      <w:r w:rsidR="00E617B5">
        <w:rPr>
          <w:rFonts w:ascii="Calibri" w:hAnsi="Calibri"/>
          <w:b/>
          <w:sz w:val="24"/>
          <w:szCs w:val="28"/>
        </w:rPr>
        <w:t>Graphics Library</w:t>
      </w:r>
    </w:p>
    <w:p w14:paraId="193CAD3F" w14:textId="7304EA69" w:rsidR="005404F7" w:rsidRDefault="0055118E" w:rsidP="0015463F">
      <w:pPr>
        <w:rPr>
          <w:rFonts w:ascii="Calibri" w:hAnsi="Calibri"/>
          <w:b/>
          <w:color w:val="00B0F0"/>
          <w:sz w:val="28"/>
        </w:rPr>
      </w:pPr>
      <w:r>
        <w:rPr>
          <w:noProof/>
        </w:rPr>
        <w:t>These graphics are a complation from the Massachusetts Emergency Management Agency (MEMA), the Federal Emergency Management Agency (FEMA), the National Weather Service (NWS). They can be used on social media and other platforms to promote hurricane preparedness.</w:t>
      </w:r>
    </w:p>
    <w:tbl>
      <w:tblPr>
        <w:tblW w:w="92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1"/>
        <w:gridCol w:w="252"/>
        <w:gridCol w:w="4521"/>
      </w:tblGrid>
      <w:tr w:rsidR="006F787A" w:rsidRPr="00317935" w14:paraId="119BAB19" w14:textId="77777777" w:rsidTr="006F787A">
        <w:trPr>
          <w:trHeight w:val="368"/>
        </w:trPr>
        <w:tc>
          <w:tcPr>
            <w:tcW w:w="9254" w:type="dxa"/>
            <w:gridSpan w:val="3"/>
            <w:vAlign w:val="center"/>
          </w:tcPr>
          <w:p w14:paraId="612989E3" w14:textId="75C63E40" w:rsidR="006F787A" w:rsidRDefault="006F787A" w:rsidP="006F787A">
            <w:pPr>
              <w:rPr>
                <w:noProof/>
              </w:rPr>
            </w:pPr>
            <w:r w:rsidRPr="006F787A">
              <w:rPr>
                <w:b/>
                <w:bCs/>
                <w:noProof/>
              </w:rPr>
              <w:t>Be Informed</w:t>
            </w:r>
          </w:p>
        </w:tc>
      </w:tr>
      <w:tr w:rsidR="00BF15B2" w:rsidRPr="00317935" w14:paraId="55D6D5A9" w14:textId="77777777" w:rsidTr="000E4309">
        <w:trPr>
          <w:trHeight w:val="2504"/>
        </w:trPr>
        <w:tc>
          <w:tcPr>
            <w:tcW w:w="4481" w:type="dxa"/>
            <w:vAlign w:val="center"/>
          </w:tcPr>
          <w:p w14:paraId="5518B0C0" w14:textId="5D9FBDE4" w:rsidR="00BF15B2" w:rsidRDefault="00BF15B2" w:rsidP="000E4309">
            <w:pPr>
              <w:jc w:val="center"/>
              <w:rPr>
                <w:noProof/>
              </w:rPr>
            </w:pPr>
            <w:r>
              <w:rPr>
                <w:noProof/>
              </w:rPr>
              <w:drawing>
                <wp:inline distT="0" distB="0" distL="0" distR="0" wp14:anchorId="19EE653A" wp14:editId="71A83901">
                  <wp:extent cx="2708275" cy="14122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08275" cy="1412240"/>
                          </a:xfrm>
                          <a:prstGeom prst="rect">
                            <a:avLst/>
                          </a:prstGeom>
                          <a:noFill/>
                          <a:ln>
                            <a:noFill/>
                          </a:ln>
                        </pic:spPr>
                      </pic:pic>
                    </a:graphicData>
                  </a:graphic>
                </wp:inline>
              </w:drawing>
            </w:r>
          </w:p>
        </w:tc>
        <w:tc>
          <w:tcPr>
            <w:tcW w:w="252" w:type="dxa"/>
            <w:vAlign w:val="center"/>
          </w:tcPr>
          <w:p w14:paraId="2F41A29F" w14:textId="77777777" w:rsidR="00BF15B2" w:rsidRDefault="00BF15B2" w:rsidP="000E4309">
            <w:pPr>
              <w:jc w:val="center"/>
              <w:rPr>
                <w:rFonts w:ascii="Calibri" w:hAnsi="Calibri"/>
                <w:noProof/>
              </w:rPr>
            </w:pPr>
          </w:p>
        </w:tc>
        <w:tc>
          <w:tcPr>
            <w:tcW w:w="4521" w:type="dxa"/>
            <w:vAlign w:val="center"/>
          </w:tcPr>
          <w:p w14:paraId="040884AF" w14:textId="13859777" w:rsidR="00BF15B2" w:rsidRDefault="00BF15B2" w:rsidP="000E4309">
            <w:pPr>
              <w:jc w:val="center"/>
              <w:rPr>
                <w:noProof/>
              </w:rPr>
            </w:pPr>
            <w:r>
              <w:rPr>
                <w:noProof/>
              </w:rPr>
              <w:drawing>
                <wp:inline distT="0" distB="0" distL="0" distR="0" wp14:anchorId="764D113B" wp14:editId="23807E9A">
                  <wp:extent cx="2733675" cy="1435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3675" cy="1435100"/>
                          </a:xfrm>
                          <a:prstGeom prst="rect">
                            <a:avLst/>
                          </a:prstGeom>
                          <a:noFill/>
                          <a:ln>
                            <a:noFill/>
                          </a:ln>
                        </pic:spPr>
                      </pic:pic>
                    </a:graphicData>
                  </a:graphic>
                </wp:inline>
              </w:drawing>
            </w:r>
          </w:p>
        </w:tc>
      </w:tr>
      <w:tr w:rsidR="00BF15B2" w:rsidRPr="00317935" w14:paraId="13A1B7F2" w14:textId="77777777" w:rsidTr="000E4309">
        <w:trPr>
          <w:trHeight w:val="2504"/>
        </w:trPr>
        <w:tc>
          <w:tcPr>
            <w:tcW w:w="4481" w:type="dxa"/>
            <w:vAlign w:val="center"/>
          </w:tcPr>
          <w:p w14:paraId="39A8BAB9" w14:textId="2871186F" w:rsidR="00BF15B2" w:rsidRDefault="00BF15B2" w:rsidP="000E4309">
            <w:pPr>
              <w:jc w:val="center"/>
              <w:rPr>
                <w:noProof/>
              </w:rPr>
            </w:pPr>
            <w:r>
              <w:rPr>
                <w:noProof/>
              </w:rPr>
              <w:drawing>
                <wp:inline distT="0" distB="0" distL="0" distR="0" wp14:anchorId="02360A72" wp14:editId="564B7916">
                  <wp:extent cx="2708275" cy="141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08275" cy="1416050"/>
                          </a:xfrm>
                          <a:prstGeom prst="rect">
                            <a:avLst/>
                          </a:prstGeom>
                          <a:noFill/>
                          <a:ln>
                            <a:noFill/>
                          </a:ln>
                        </pic:spPr>
                      </pic:pic>
                    </a:graphicData>
                  </a:graphic>
                </wp:inline>
              </w:drawing>
            </w:r>
          </w:p>
        </w:tc>
        <w:tc>
          <w:tcPr>
            <w:tcW w:w="252" w:type="dxa"/>
            <w:vAlign w:val="center"/>
          </w:tcPr>
          <w:p w14:paraId="1910295B" w14:textId="77777777" w:rsidR="00BF15B2" w:rsidRDefault="00BF15B2" w:rsidP="000E4309">
            <w:pPr>
              <w:jc w:val="center"/>
              <w:rPr>
                <w:rFonts w:ascii="Calibri" w:hAnsi="Calibri"/>
                <w:noProof/>
              </w:rPr>
            </w:pPr>
          </w:p>
        </w:tc>
        <w:tc>
          <w:tcPr>
            <w:tcW w:w="4521" w:type="dxa"/>
            <w:vAlign w:val="center"/>
          </w:tcPr>
          <w:p w14:paraId="1C0F57A3" w14:textId="38417A4C" w:rsidR="00BF15B2" w:rsidRDefault="00BF15B2" w:rsidP="000E4309">
            <w:pPr>
              <w:jc w:val="center"/>
              <w:rPr>
                <w:noProof/>
              </w:rPr>
            </w:pPr>
            <w:r>
              <w:rPr>
                <w:noProof/>
              </w:rPr>
              <w:drawing>
                <wp:inline distT="0" distB="0" distL="0" distR="0" wp14:anchorId="0F7BFDCA" wp14:editId="158C08FC">
                  <wp:extent cx="2733675" cy="2010410"/>
                  <wp:effectExtent l="0" t="0" r="952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2010410"/>
                          </a:xfrm>
                          <a:prstGeom prst="rect">
                            <a:avLst/>
                          </a:prstGeom>
                          <a:noFill/>
                          <a:ln>
                            <a:noFill/>
                          </a:ln>
                        </pic:spPr>
                      </pic:pic>
                    </a:graphicData>
                  </a:graphic>
                </wp:inline>
              </w:drawing>
            </w:r>
          </w:p>
        </w:tc>
      </w:tr>
      <w:tr w:rsidR="006F787A" w:rsidRPr="00317935" w14:paraId="2AABC0D9" w14:textId="77777777" w:rsidTr="000E4309">
        <w:trPr>
          <w:trHeight w:val="2504"/>
        </w:trPr>
        <w:tc>
          <w:tcPr>
            <w:tcW w:w="4481" w:type="dxa"/>
            <w:vAlign w:val="center"/>
          </w:tcPr>
          <w:p w14:paraId="7D9FF25E" w14:textId="77777777" w:rsidR="006F787A" w:rsidRDefault="006F787A" w:rsidP="006F787A">
            <w:pPr>
              <w:jc w:val="center"/>
              <w:rPr>
                <w:noProof/>
              </w:rPr>
            </w:pPr>
            <w:r>
              <w:rPr>
                <w:noProof/>
              </w:rPr>
              <w:drawing>
                <wp:inline distT="0" distB="0" distL="0" distR="0" wp14:anchorId="3EC7D634" wp14:editId="1371540C">
                  <wp:extent cx="1304925" cy="13049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13F0E2FF" w14:textId="7C21FBDA" w:rsidR="006F787A" w:rsidRDefault="006F787A" w:rsidP="006F787A">
            <w:pPr>
              <w:jc w:val="center"/>
              <w:rPr>
                <w:noProof/>
              </w:rPr>
            </w:pPr>
            <w:r>
              <w:rPr>
                <w:noProof/>
              </w:rPr>
              <w:t>(Tropical Storm Watch)</w:t>
            </w:r>
          </w:p>
        </w:tc>
        <w:tc>
          <w:tcPr>
            <w:tcW w:w="252" w:type="dxa"/>
            <w:vAlign w:val="center"/>
          </w:tcPr>
          <w:p w14:paraId="1B411F64" w14:textId="77777777" w:rsidR="006F787A" w:rsidRDefault="006F787A" w:rsidP="006F787A">
            <w:pPr>
              <w:jc w:val="center"/>
              <w:rPr>
                <w:rFonts w:ascii="Calibri" w:hAnsi="Calibri"/>
                <w:noProof/>
              </w:rPr>
            </w:pPr>
          </w:p>
        </w:tc>
        <w:tc>
          <w:tcPr>
            <w:tcW w:w="4521" w:type="dxa"/>
            <w:vAlign w:val="center"/>
          </w:tcPr>
          <w:p w14:paraId="7DB20AF3" w14:textId="77777777" w:rsidR="006F787A" w:rsidRDefault="006F787A" w:rsidP="006F787A">
            <w:pPr>
              <w:jc w:val="center"/>
              <w:rPr>
                <w:noProof/>
              </w:rPr>
            </w:pPr>
            <w:r>
              <w:rPr>
                <w:noProof/>
              </w:rPr>
              <w:drawing>
                <wp:inline distT="0" distB="0" distL="0" distR="0" wp14:anchorId="6A39D995" wp14:editId="485D21EA">
                  <wp:extent cx="1304925" cy="130492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2C5DEF22" w14:textId="325B0E21" w:rsidR="006F787A" w:rsidRDefault="006F787A" w:rsidP="006F787A">
            <w:pPr>
              <w:jc w:val="center"/>
              <w:rPr>
                <w:noProof/>
              </w:rPr>
            </w:pPr>
            <w:r>
              <w:rPr>
                <w:noProof/>
              </w:rPr>
              <w:t>(Tropical Storm Warning)</w:t>
            </w:r>
          </w:p>
        </w:tc>
      </w:tr>
      <w:tr w:rsidR="006F787A" w:rsidRPr="00317935" w14:paraId="3A1AB5C7" w14:textId="77777777" w:rsidTr="000E4309">
        <w:trPr>
          <w:trHeight w:val="2504"/>
        </w:trPr>
        <w:tc>
          <w:tcPr>
            <w:tcW w:w="4481" w:type="dxa"/>
            <w:vAlign w:val="center"/>
          </w:tcPr>
          <w:p w14:paraId="37EAE05B" w14:textId="77777777" w:rsidR="006F787A" w:rsidRDefault="006F787A" w:rsidP="006F787A">
            <w:pPr>
              <w:jc w:val="center"/>
              <w:rPr>
                <w:noProof/>
              </w:rPr>
            </w:pPr>
            <w:r>
              <w:rPr>
                <w:noProof/>
              </w:rPr>
              <w:lastRenderedPageBreak/>
              <w:drawing>
                <wp:inline distT="0" distB="0" distL="0" distR="0" wp14:anchorId="4ED56E30" wp14:editId="6CF0F68F">
                  <wp:extent cx="1304925" cy="130492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6916374C" w14:textId="48ADCE70" w:rsidR="006F787A" w:rsidRDefault="006F787A" w:rsidP="006F787A">
            <w:pPr>
              <w:jc w:val="center"/>
              <w:rPr>
                <w:noProof/>
              </w:rPr>
            </w:pPr>
            <w:r>
              <w:rPr>
                <w:noProof/>
              </w:rPr>
              <w:t>(Hurricane Watch)</w:t>
            </w:r>
          </w:p>
        </w:tc>
        <w:tc>
          <w:tcPr>
            <w:tcW w:w="252" w:type="dxa"/>
            <w:vAlign w:val="center"/>
          </w:tcPr>
          <w:p w14:paraId="145456DF" w14:textId="77777777" w:rsidR="006F787A" w:rsidRDefault="006F787A" w:rsidP="006F787A">
            <w:pPr>
              <w:jc w:val="center"/>
              <w:rPr>
                <w:rFonts w:ascii="Calibri" w:hAnsi="Calibri"/>
                <w:noProof/>
              </w:rPr>
            </w:pPr>
          </w:p>
        </w:tc>
        <w:tc>
          <w:tcPr>
            <w:tcW w:w="4521" w:type="dxa"/>
            <w:vAlign w:val="center"/>
          </w:tcPr>
          <w:p w14:paraId="732FC4F5" w14:textId="77777777" w:rsidR="006F787A" w:rsidRDefault="006F787A" w:rsidP="006F787A">
            <w:pPr>
              <w:jc w:val="center"/>
              <w:rPr>
                <w:noProof/>
              </w:rPr>
            </w:pPr>
            <w:r>
              <w:rPr>
                <w:noProof/>
              </w:rPr>
              <w:drawing>
                <wp:inline distT="0" distB="0" distL="0" distR="0" wp14:anchorId="49C8CCF0" wp14:editId="376AE6A9">
                  <wp:extent cx="1304925" cy="1304925"/>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029570F2" w14:textId="0AA3D255" w:rsidR="006F787A" w:rsidRDefault="006F787A" w:rsidP="006F787A">
            <w:pPr>
              <w:jc w:val="center"/>
              <w:rPr>
                <w:noProof/>
              </w:rPr>
            </w:pPr>
            <w:r>
              <w:rPr>
                <w:noProof/>
              </w:rPr>
              <w:t>(Hurricane Warning)</w:t>
            </w:r>
          </w:p>
        </w:tc>
      </w:tr>
      <w:tr w:rsidR="006F787A" w:rsidRPr="00317935" w14:paraId="08BB65C7" w14:textId="77777777" w:rsidTr="000E4309">
        <w:trPr>
          <w:trHeight w:val="2504"/>
        </w:trPr>
        <w:tc>
          <w:tcPr>
            <w:tcW w:w="4481" w:type="dxa"/>
            <w:vAlign w:val="center"/>
          </w:tcPr>
          <w:p w14:paraId="1B1FA236" w14:textId="77777777" w:rsidR="006F787A" w:rsidRDefault="006F787A" w:rsidP="006F787A">
            <w:pPr>
              <w:jc w:val="center"/>
              <w:rPr>
                <w:noProof/>
              </w:rPr>
            </w:pPr>
            <w:r>
              <w:rPr>
                <w:noProof/>
              </w:rPr>
              <w:drawing>
                <wp:inline distT="0" distB="0" distL="0" distR="0" wp14:anchorId="0CDFB381" wp14:editId="7CF6200B">
                  <wp:extent cx="1304925" cy="13049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7F02B69E" w14:textId="279EA9AA" w:rsidR="006F787A" w:rsidRDefault="006F787A" w:rsidP="006F787A">
            <w:pPr>
              <w:jc w:val="center"/>
              <w:rPr>
                <w:noProof/>
              </w:rPr>
            </w:pPr>
            <w:r>
              <w:rPr>
                <w:noProof/>
              </w:rPr>
              <w:t>(Storm Surge Watch)</w:t>
            </w:r>
          </w:p>
        </w:tc>
        <w:tc>
          <w:tcPr>
            <w:tcW w:w="252" w:type="dxa"/>
            <w:vAlign w:val="center"/>
          </w:tcPr>
          <w:p w14:paraId="2624B905" w14:textId="77777777" w:rsidR="006F787A" w:rsidRDefault="006F787A" w:rsidP="006F787A">
            <w:pPr>
              <w:jc w:val="center"/>
              <w:rPr>
                <w:rFonts w:ascii="Calibri" w:hAnsi="Calibri"/>
                <w:noProof/>
              </w:rPr>
            </w:pPr>
          </w:p>
        </w:tc>
        <w:tc>
          <w:tcPr>
            <w:tcW w:w="4521" w:type="dxa"/>
            <w:vAlign w:val="center"/>
          </w:tcPr>
          <w:p w14:paraId="09385171" w14:textId="77777777" w:rsidR="006F787A" w:rsidRDefault="006F787A" w:rsidP="006F787A">
            <w:pPr>
              <w:jc w:val="center"/>
              <w:rPr>
                <w:noProof/>
              </w:rPr>
            </w:pPr>
            <w:r>
              <w:rPr>
                <w:noProof/>
              </w:rPr>
              <w:drawing>
                <wp:inline distT="0" distB="0" distL="0" distR="0" wp14:anchorId="1B293D64" wp14:editId="1824DAE8">
                  <wp:extent cx="1304925" cy="13049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p w14:paraId="69DAC4C3" w14:textId="509910E0" w:rsidR="006F787A" w:rsidRDefault="006F787A" w:rsidP="006F787A">
            <w:pPr>
              <w:jc w:val="center"/>
              <w:rPr>
                <w:noProof/>
              </w:rPr>
            </w:pPr>
            <w:r>
              <w:rPr>
                <w:noProof/>
              </w:rPr>
              <w:t>(Storm Surge Warning)</w:t>
            </w:r>
          </w:p>
        </w:tc>
      </w:tr>
      <w:tr w:rsidR="006F787A" w:rsidRPr="00317935" w14:paraId="510A77B8" w14:textId="77777777" w:rsidTr="006F787A">
        <w:trPr>
          <w:trHeight w:val="332"/>
        </w:trPr>
        <w:tc>
          <w:tcPr>
            <w:tcW w:w="9254" w:type="dxa"/>
            <w:gridSpan w:val="3"/>
            <w:vAlign w:val="center"/>
          </w:tcPr>
          <w:p w14:paraId="26BD8E57" w14:textId="0A5A289A" w:rsidR="006F787A" w:rsidRDefault="006F787A" w:rsidP="006F787A">
            <w:pPr>
              <w:rPr>
                <w:noProof/>
              </w:rPr>
            </w:pPr>
            <w:r w:rsidRPr="006F787A">
              <w:rPr>
                <w:b/>
                <w:bCs/>
                <w:noProof/>
              </w:rPr>
              <w:t xml:space="preserve">Be </w:t>
            </w:r>
            <w:r>
              <w:rPr>
                <w:b/>
                <w:bCs/>
                <w:noProof/>
              </w:rPr>
              <w:t>Prepared</w:t>
            </w:r>
          </w:p>
        </w:tc>
      </w:tr>
      <w:tr w:rsidR="00BF15B2" w:rsidRPr="00317935" w14:paraId="017212F6" w14:textId="77777777" w:rsidTr="000E4309">
        <w:trPr>
          <w:trHeight w:val="2504"/>
        </w:trPr>
        <w:tc>
          <w:tcPr>
            <w:tcW w:w="4481" w:type="dxa"/>
            <w:vAlign w:val="center"/>
          </w:tcPr>
          <w:p w14:paraId="591B37FB" w14:textId="00A7756B" w:rsidR="00BF15B2" w:rsidRDefault="003974BF" w:rsidP="000E4309">
            <w:pPr>
              <w:jc w:val="center"/>
              <w:rPr>
                <w:noProof/>
              </w:rPr>
            </w:pPr>
            <w:r>
              <w:rPr>
                <w:noProof/>
              </w:rPr>
              <w:drawing>
                <wp:inline distT="0" distB="0" distL="0" distR="0" wp14:anchorId="42EA9EB1" wp14:editId="4609CA6C">
                  <wp:extent cx="2708275" cy="13544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8275" cy="1354455"/>
                          </a:xfrm>
                          <a:prstGeom prst="rect">
                            <a:avLst/>
                          </a:prstGeom>
                          <a:noFill/>
                          <a:ln>
                            <a:noFill/>
                          </a:ln>
                        </pic:spPr>
                      </pic:pic>
                    </a:graphicData>
                  </a:graphic>
                </wp:inline>
              </w:drawing>
            </w:r>
          </w:p>
        </w:tc>
        <w:tc>
          <w:tcPr>
            <w:tcW w:w="252" w:type="dxa"/>
            <w:vAlign w:val="center"/>
          </w:tcPr>
          <w:p w14:paraId="043F8B21" w14:textId="77777777" w:rsidR="00BF15B2" w:rsidRDefault="00BF15B2" w:rsidP="000E4309">
            <w:pPr>
              <w:jc w:val="center"/>
              <w:rPr>
                <w:rFonts w:ascii="Calibri" w:hAnsi="Calibri"/>
                <w:noProof/>
              </w:rPr>
            </w:pPr>
          </w:p>
        </w:tc>
        <w:tc>
          <w:tcPr>
            <w:tcW w:w="4521" w:type="dxa"/>
            <w:vAlign w:val="center"/>
          </w:tcPr>
          <w:p w14:paraId="14C91688" w14:textId="732DAAFC" w:rsidR="00BF15B2" w:rsidRDefault="007F64CF" w:rsidP="000E4309">
            <w:pPr>
              <w:jc w:val="center"/>
              <w:rPr>
                <w:noProof/>
              </w:rPr>
            </w:pPr>
            <w:r>
              <w:rPr>
                <w:noProof/>
              </w:rPr>
              <w:drawing>
                <wp:inline distT="0" distB="0" distL="0" distR="0" wp14:anchorId="0BB7870E" wp14:editId="27689BCC">
                  <wp:extent cx="2733675" cy="1367790"/>
                  <wp:effectExtent l="0" t="0" r="9525"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3675" cy="1367790"/>
                          </a:xfrm>
                          <a:prstGeom prst="rect">
                            <a:avLst/>
                          </a:prstGeom>
                          <a:noFill/>
                          <a:ln>
                            <a:noFill/>
                          </a:ln>
                        </pic:spPr>
                      </pic:pic>
                    </a:graphicData>
                  </a:graphic>
                </wp:inline>
              </w:drawing>
            </w:r>
          </w:p>
        </w:tc>
      </w:tr>
      <w:tr w:rsidR="007F64CF" w:rsidRPr="00317935" w14:paraId="5479020F" w14:textId="77777777" w:rsidTr="000E4309">
        <w:trPr>
          <w:trHeight w:val="2504"/>
        </w:trPr>
        <w:tc>
          <w:tcPr>
            <w:tcW w:w="4481" w:type="dxa"/>
            <w:vAlign w:val="center"/>
          </w:tcPr>
          <w:p w14:paraId="0AAAFF71" w14:textId="0208BE5B" w:rsidR="007F64CF" w:rsidRDefault="007F64CF" w:rsidP="000E4309">
            <w:pPr>
              <w:jc w:val="center"/>
              <w:rPr>
                <w:noProof/>
              </w:rPr>
            </w:pPr>
            <w:r>
              <w:rPr>
                <w:noProof/>
              </w:rPr>
              <w:drawing>
                <wp:inline distT="0" distB="0" distL="0" distR="0" wp14:anchorId="1934EC62" wp14:editId="6B56F52D">
                  <wp:extent cx="2708275" cy="13455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8275" cy="1345565"/>
                          </a:xfrm>
                          <a:prstGeom prst="rect">
                            <a:avLst/>
                          </a:prstGeom>
                          <a:noFill/>
                          <a:ln>
                            <a:noFill/>
                          </a:ln>
                        </pic:spPr>
                      </pic:pic>
                    </a:graphicData>
                  </a:graphic>
                </wp:inline>
              </w:drawing>
            </w:r>
          </w:p>
        </w:tc>
        <w:tc>
          <w:tcPr>
            <w:tcW w:w="252" w:type="dxa"/>
            <w:vAlign w:val="center"/>
          </w:tcPr>
          <w:p w14:paraId="5D1648D2" w14:textId="77777777" w:rsidR="007F64CF" w:rsidRDefault="007F64CF" w:rsidP="000E4309">
            <w:pPr>
              <w:jc w:val="center"/>
              <w:rPr>
                <w:rFonts w:ascii="Calibri" w:hAnsi="Calibri"/>
                <w:noProof/>
              </w:rPr>
            </w:pPr>
          </w:p>
        </w:tc>
        <w:tc>
          <w:tcPr>
            <w:tcW w:w="4521" w:type="dxa"/>
            <w:vAlign w:val="center"/>
          </w:tcPr>
          <w:p w14:paraId="3AF49806" w14:textId="2C5EA1FE" w:rsidR="007F64CF" w:rsidRDefault="007F64CF" w:rsidP="000E4309">
            <w:pPr>
              <w:jc w:val="center"/>
              <w:rPr>
                <w:noProof/>
              </w:rPr>
            </w:pPr>
            <w:r>
              <w:rPr>
                <w:noProof/>
              </w:rPr>
              <w:drawing>
                <wp:inline distT="0" distB="0" distL="0" distR="0" wp14:anchorId="5B5BBE68" wp14:editId="4EDDC1BF">
                  <wp:extent cx="2733675" cy="137287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3675" cy="1372870"/>
                          </a:xfrm>
                          <a:prstGeom prst="rect">
                            <a:avLst/>
                          </a:prstGeom>
                          <a:noFill/>
                          <a:ln>
                            <a:noFill/>
                          </a:ln>
                        </pic:spPr>
                      </pic:pic>
                    </a:graphicData>
                  </a:graphic>
                </wp:inline>
              </w:drawing>
            </w:r>
          </w:p>
        </w:tc>
      </w:tr>
      <w:tr w:rsidR="007F64CF" w:rsidRPr="00317935" w14:paraId="361A9483" w14:textId="77777777" w:rsidTr="000E4309">
        <w:trPr>
          <w:trHeight w:val="2504"/>
        </w:trPr>
        <w:tc>
          <w:tcPr>
            <w:tcW w:w="4481" w:type="dxa"/>
            <w:vAlign w:val="center"/>
          </w:tcPr>
          <w:p w14:paraId="3631893A" w14:textId="2592B5CE" w:rsidR="007F64CF" w:rsidRDefault="00307CBF" w:rsidP="000E4309">
            <w:pPr>
              <w:jc w:val="center"/>
              <w:rPr>
                <w:noProof/>
              </w:rPr>
            </w:pPr>
            <w:r>
              <w:rPr>
                <w:noProof/>
              </w:rPr>
              <w:lastRenderedPageBreak/>
              <w:drawing>
                <wp:inline distT="0" distB="0" distL="0" distR="0" wp14:anchorId="67820473" wp14:editId="01C60AA3">
                  <wp:extent cx="2708275" cy="2708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8275" cy="2708275"/>
                          </a:xfrm>
                          <a:prstGeom prst="rect">
                            <a:avLst/>
                          </a:prstGeom>
                          <a:noFill/>
                          <a:ln>
                            <a:noFill/>
                          </a:ln>
                        </pic:spPr>
                      </pic:pic>
                    </a:graphicData>
                  </a:graphic>
                </wp:inline>
              </w:drawing>
            </w:r>
          </w:p>
        </w:tc>
        <w:tc>
          <w:tcPr>
            <w:tcW w:w="252" w:type="dxa"/>
            <w:vAlign w:val="center"/>
          </w:tcPr>
          <w:p w14:paraId="256A4319" w14:textId="77777777" w:rsidR="007F64CF" w:rsidRDefault="007F64CF" w:rsidP="000E4309">
            <w:pPr>
              <w:jc w:val="center"/>
              <w:rPr>
                <w:rFonts w:ascii="Calibri" w:hAnsi="Calibri"/>
                <w:noProof/>
              </w:rPr>
            </w:pPr>
          </w:p>
        </w:tc>
        <w:tc>
          <w:tcPr>
            <w:tcW w:w="4521" w:type="dxa"/>
            <w:vAlign w:val="center"/>
          </w:tcPr>
          <w:p w14:paraId="789CE56E" w14:textId="07C098C6" w:rsidR="007F64CF" w:rsidRDefault="005B752B" w:rsidP="000E4309">
            <w:pPr>
              <w:jc w:val="center"/>
              <w:rPr>
                <w:noProof/>
              </w:rPr>
            </w:pPr>
            <w:r>
              <w:rPr>
                <w:noProof/>
              </w:rPr>
              <w:drawing>
                <wp:inline distT="0" distB="0" distL="0" distR="0" wp14:anchorId="3FEA3CFD" wp14:editId="33B6D2C5">
                  <wp:extent cx="2733675" cy="1367155"/>
                  <wp:effectExtent l="0" t="0" r="9525"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675" cy="1367155"/>
                          </a:xfrm>
                          <a:prstGeom prst="rect">
                            <a:avLst/>
                          </a:prstGeom>
                          <a:noFill/>
                          <a:ln>
                            <a:noFill/>
                          </a:ln>
                        </pic:spPr>
                      </pic:pic>
                    </a:graphicData>
                  </a:graphic>
                </wp:inline>
              </w:drawing>
            </w:r>
          </w:p>
        </w:tc>
      </w:tr>
      <w:tr w:rsidR="00307CBF" w:rsidRPr="00317935" w14:paraId="6AE700A8" w14:textId="77777777" w:rsidTr="000E4309">
        <w:trPr>
          <w:trHeight w:val="2504"/>
        </w:trPr>
        <w:tc>
          <w:tcPr>
            <w:tcW w:w="4481" w:type="dxa"/>
            <w:vAlign w:val="center"/>
          </w:tcPr>
          <w:p w14:paraId="2FE25016" w14:textId="2C8711F0" w:rsidR="00307CBF" w:rsidRDefault="00307CBF" w:rsidP="000E4309">
            <w:pPr>
              <w:jc w:val="center"/>
              <w:rPr>
                <w:noProof/>
              </w:rPr>
            </w:pPr>
            <w:r>
              <w:rPr>
                <w:noProof/>
              </w:rPr>
              <w:drawing>
                <wp:inline distT="0" distB="0" distL="0" distR="0" wp14:anchorId="46FAC889" wp14:editId="133327B5">
                  <wp:extent cx="2708275" cy="135445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8275" cy="1354455"/>
                          </a:xfrm>
                          <a:prstGeom prst="rect">
                            <a:avLst/>
                          </a:prstGeom>
                          <a:noFill/>
                          <a:ln>
                            <a:noFill/>
                          </a:ln>
                        </pic:spPr>
                      </pic:pic>
                    </a:graphicData>
                  </a:graphic>
                </wp:inline>
              </w:drawing>
            </w:r>
          </w:p>
        </w:tc>
        <w:tc>
          <w:tcPr>
            <w:tcW w:w="252" w:type="dxa"/>
            <w:vAlign w:val="center"/>
          </w:tcPr>
          <w:p w14:paraId="18273576" w14:textId="77777777" w:rsidR="00307CBF" w:rsidRDefault="00307CBF" w:rsidP="000E4309">
            <w:pPr>
              <w:jc w:val="center"/>
              <w:rPr>
                <w:rFonts w:ascii="Calibri" w:hAnsi="Calibri"/>
                <w:noProof/>
              </w:rPr>
            </w:pPr>
          </w:p>
        </w:tc>
        <w:tc>
          <w:tcPr>
            <w:tcW w:w="4521" w:type="dxa"/>
            <w:vAlign w:val="center"/>
          </w:tcPr>
          <w:p w14:paraId="333A9EB3" w14:textId="07A055AA" w:rsidR="00307CBF" w:rsidRDefault="00307CBF" w:rsidP="000E4309">
            <w:pPr>
              <w:jc w:val="center"/>
              <w:rPr>
                <w:noProof/>
              </w:rPr>
            </w:pPr>
            <w:r>
              <w:rPr>
                <w:noProof/>
              </w:rPr>
              <w:drawing>
                <wp:inline distT="0" distB="0" distL="0" distR="0" wp14:anchorId="06F0DBEA" wp14:editId="329E8D52">
                  <wp:extent cx="2733675" cy="1367155"/>
                  <wp:effectExtent l="0" t="0" r="952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33675" cy="1367155"/>
                          </a:xfrm>
                          <a:prstGeom prst="rect">
                            <a:avLst/>
                          </a:prstGeom>
                          <a:noFill/>
                          <a:ln>
                            <a:noFill/>
                          </a:ln>
                        </pic:spPr>
                      </pic:pic>
                    </a:graphicData>
                  </a:graphic>
                </wp:inline>
              </w:drawing>
            </w:r>
          </w:p>
        </w:tc>
      </w:tr>
      <w:tr w:rsidR="00307CBF" w:rsidRPr="00317935" w14:paraId="280B576B" w14:textId="77777777" w:rsidTr="000E4309">
        <w:trPr>
          <w:trHeight w:val="2504"/>
        </w:trPr>
        <w:tc>
          <w:tcPr>
            <w:tcW w:w="4481" w:type="dxa"/>
            <w:vAlign w:val="center"/>
          </w:tcPr>
          <w:p w14:paraId="73B677D2" w14:textId="404B4ECE" w:rsidR="00307CBF" w:rsidRDefault="00307CBF" w:rsidP="000E4309">
            <w:pPr>
              <w:jc w:val="center"/>
              <w:rPr>
                <w:noProof/>
              </w:rPr>
            </w:pPr>
            <w:r>
              <w:rPr>
                <w:noProof/>
              </w:rPr>
              <w:drawing>
                <wp:inline distT="0" distB="0" distL="0" distR="0" wp14:anchorId="115AB2D0" wp14:editId="572BA44F">
                  <wp:extent cx="2708275" cy="135445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8275" cy="1354455"/>
                          </a:xfrm>
                          <a:prstGeom prst="rect">
                            <a:avLst/>
                          </a:prstGeom>
                          <a:noFill/>
                          <a:ln>
                            <a:noFill/>
                          </a:ln>
                        </pic:spPr>
                      </pic:pic>
                    </a:graphicData>
                  </a:graphic>
                </wp:inline>
              </w:drawing>
            </w:r>
          </w:p>
        </w:tc>
        <w:tc>
          <w:tcPr>
            <w:tcW w:w="252" w:type="dxa"/>
            <w:vAlign w:val="center"/>
          </w:tcPr>
          <w:p w14:paraId="3A1FA3E8" w14:textId="77777777" w:rsidR="00307CBF" w:rsidRDefault="00307CBF" w:rsidP="000E4309">
            <w:pPr>
              <w:jc w:val="center"/>
              <w:rPr>
                <w:rFonts w:ascii="Calibri" w:hAnsi="Calibri"/>
                <w:noProof/>
              </w:rPr>
            </w:pPr>
          </w:p>
        </w:tc>
        <w:tc>
          <w:tcPr>
            <w:tcW w:w="4521" w:type="dxa"/>
            <w:vAlign w:val="center"/>
          </w:tcPr>
          <w:p w14:paraId="6ADFD56B" w14:textId="27B90619" w:rsidR="00307CBF" w:rsidRDefault="00307CBF" w:rsidP="000E4309">
            <w:pPr>
              <w:jc w:val="center"/>
              <w:rPr>
                <w:noProof/>
              </w:rPr>
            </w:pPr>
            <w:r>
              <w:rPr>
                <w:noProof/>
              </w:rPr>
              <w:drawing>
                <wp:inline distT="0" distB="0" distL="0" distR="0" wp14:anchorId="38AE0AEA" wp14:editId="02B2FDA3">
                  <wp:extent cx="2733675" cy="1367155"/>
                  <wp:effectExtent l="0" t="0" r="952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1367155"/>
                          </a:xfrm>
                          <a:prstGeom prst="rect">
                            <a:avLst/>
                          </a:prstGeom>
                          <a:noFill/>
                          <a:ln>
                            <a:noFill/>
                          </a:ln>
                        </pic:spPr>
                      </pic:pic>
                    </a:graphicData>
                  </a:graphic>
                </wp:inline>
              </w:drawing>
            </w:r>
          </w:p>
        </w:tc>
      </w:tr>
      <w:tr w:rsidR="000E4309" w:rsidRPr="00317935" w14:paraId="6F915E18" w14:textId="77777777" w:rsidTr="000E4309">
        <w:trPr>
          <w:trHeight w:val="2504"/>
        </w:trPr>
        <w:tc>
          <w:tcPr>
            <w:tcW w:w="4481" w:type="dxa"/>
            <w:vAlign w:val="center"/>
          </w:tcPr>
          <w:p w14:paraId="67B0CF4B" w14:textId="4685CC26" w:rsidR="000E4309" w:rsidRPr="00317935" w:rsidRDefault="005B752B" w:rsidP="000E4309">
            <w:pPr>
              <w:jc w:val="center"/>
              <w:rPr>
                <w:rFonts w:ascii="Calibri" w:hAnsi="Calibri"/>
              </w:rPr>
            </w:pPr>
            <w:r>
              <w:rPr>
                <w:noProof/>
              </w:rPr>
              <w:drawing>
                <wp:inline distT="0" distB="0" distL="0" distR="0" wp14:anchorId="15F59B49" wp14:editId="0A52EBF5">
                  <wp:extent cx="2733675" cy="1367790"/>
                  <wp:effectExtent l="0" t="0" r="9525"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3675" cy="1367790"/>
                          </a:xfrm>
                          <a:prstGeom prst="rect">
                            <a:avLst/>
                          </a:prstGeom>
                          <a:noFill/>
                          <a:ln>
                            <a:noFill/>
                          </a:ln>
                        </pic:spPr>
                      </pic:pic>
                    </a:graphicData>
                  </a:graphic>
                </wp:inline>
              </w:drawing>
            </w:r>
          </w:p>
        </w:tc>
        <w:tc>
          <w:tcPr>
            <w:tcW w:w="252" w:type="dxa"/>
            <w:vAlign w:val="center"/>
          </w:tcPr>
          <w:p w14:paraId="432CA43E" w14:textId="77777777" w:rsidR="000E4309" w:rsidRDefault="000E4309" w:rsidP="000E4309">
            <w:pPr>
              <w:jc w:val="center"/>
              <w:rPr>
                <w:rFonts w:ascii="Calibri" w:hAnsi="Calibri"/>
                <w:noProof/>
              </w:rPr>
            </w:pPr>
          </w:p>
        </w:tc>
        <w:tc>
          <w:tcPr>
            <w:tcW w:w="4521" w:type="dxa"/>
            <w:vAlign w:val="center"/>
          </w:tcPr>
          <w:p w14:paraId="050D7014" w14:textId="4BDEDD23" w:rsidR="000E4309" w:rsidRPr="00317935" w:rsidRDefault="006F787A" w:rsidP="000E4309">
            <w:pPr>
              <w:jc w:val="center"/>
              <w:rPr>
                <w:rFonts w:ascii="Calibri" w:hAnsi="Calibri"/>
              </w:rPr>
            </w:pPr>
            <w:r>
              <w:rPr>
                <w:noProof/>
              </w:rPr>
              <w:drawing>
                <wp:inline distT="0" distB="0" distL="0" distR="0" wp14:anchorId="3FD65737" wp14:editId="1CDCA81B">
                  <wp:extent cx="2708275" cy="16605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8275" cy="1660525"/>
                          </a:xfrm>
                          <a:prstGeom prst="rect">
                            <a:avLst/>
                          </a:prstGeom>
                          <a:noFill/>
                          <a:ln>
                            <a:noFill/>
                          </a:ln>
                        </pic:spPr>
                      </pic:pic>
                    </a:graphicData>
                  </a:graphic>
                </wp:inline>
              </w:drawing>
            </w:r>
          </w:p>
        </w:tc>
      </w:tr>
      <w:tr w:rsidR="006F787A" w:rsidRPr="00317935" w14:paraId="4C105616" w14:textId="77777777" w:rsidTr="006F787A">
        <w:trPr>
          <w:trHeight w:val="305"/>
        </w:trPr>
        <w:tc>
          <w:tcPr>
            <w:tcW w:w="9254" w:type="dxa"/>
            <w:gridSpan w:val="3"/>
            <w:vAlign w:val="center"/>
          </w:tcPr>
          <w:p w14:paraId="3260F128" w14:textId="77966B69" w:rsidR="006F787A" w:rsidRPr="00317935" w:rsidRDefault="006F787A" w:rsidP="006F787A">
            <w:pPr>
              <w:rPr>
                <w:rFonts w:ascii="Calibri" w:hAnsi="Calibri"/>
              </w:rPr>
            </w:pPr>
            <w:r>
              <w:rPr>
                <w:b/>
                <w:bCs/>
                <w:noProof/>
              </w:rPr>
              <w:t>Power Outages &amp; Wind</w:t>
            </w:r>
          </w:p>
        </w:tc>
      </w:tr>
      <w:tr w:rsidR="00717F4B" w:rsidRPr="00317935" w14:paraId="628F5C51" w14:textId="77777777" w:rsidTr="000E4309">
        <w:trPr>
          <w:trHeight w:val="2504"/>
        </w:trPr>
        <w:tc>
          <w:tcPr>
            <w:tcW w:w="4481" w:type="dxa"/>
            <w:vAlign w:val="center"/>
          </w:tcPr>
          <w:p w14:paraId="3DE51BB8" w14:textId="771FEF74" w:rsidR="00717F4B" w:rsidRDefault="005B752B" w:rsidP="000E4309">
            <w:pPr>
              <w:jc w:val="center"/>
              <w:rPr>
                <w:noProof/>
              </w:rPr>
            </w:pPr>
            <w:r>
              <w:rPr>
                <w:noProof/>
              </w:rPr>
              <w:lastRenderedPageBreak/>
              <w:drawing>
                <wp:inline distT="0" distB="0" distL="0" distR="0" wp14:anchorId="5A4CC7C3" wp14:editId="61578F43">
                  <wp:extent cx="2708275" cy="209105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8275" cy="2091055"/>
                          </a:xfrm>
                          <a:prstGeom prst="rect">
                            <a:avLst/>
                          </a:prstGeom>
                          <a:noFill/>
                          <a:ln>
                            <a:noFill/>
                          </a:ln>
                        </pic:spPr>
                      </pic:pic>
                    </a:graphicData>
                  </a:graphic>
                </wp:inline>
              </w:drawing>
            </w:r>
          </w:p>
        </w:tc>
        <w:tc>
          <w:tcPr>
            <w:tcW w:w="252" w:type="dxa"/>
            <w:vAlign w:val="center"/>
          </w:tcPr>
          <w:p w14:paraId="19652F53" w14:textId="77777777" w:rsidR="00717F4B" w:rsidRDefault="00717F4B" w:rsidP="000E4309">
            <w:pPr>
              <w:jc w:val="center"/>
              <w:rPr>
                <w:rFonts w:ascii="Calibri" w:hAnsi="Calibri"/>
                <w:noProof/>
              </w:rPr>
            </w:pPr>
          </w:p>
        </w:tc>
        <w:tc>
          <w:tcPr>
            <w:tcW w:w="4521" w:type="dxa"/>
            <w:vAlign w:val="center"/>
          </w:tcPr>
          <w:p w14:paraId="59D52F95" w14:textId="02633E55" w:rsidR="00717F4B" w:rsidRDefault="005B752B" w:rsidP="000E4309">
            <w:pPr>
              <w:jc w:val="center"/>
              <w:rPr>
                <w:noProof/>
              </w:rPr>
            </w:pPr>
            <w:r>
              <w:rPr>
                <w:noProof/>
              </w:rPr>
              <w:drawing>
                <wp:inline distT="0" distB="0" distL="0" distR="0" wp14:anchorId="3DC3E497" wp14:editId="4D99050A">
                  <wp:extent cx="2733675" cy="2050415"/>
                  <wp:effectExtent l="0" t="0" r="9525"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33675" cy="2050415"/>
                          </a:xfrm>
                          <a:prstGeom prst="rect">
                            <a:avLst/>
                          </a:prstGeom>
                          <a:noFill/>
                          <a:ln>
                            <a:noFill/>
                          </a:ln>
                        </pic:spPr>
                      </pic:pic>
                    </a:graphicData>
                  </a:graphic>
                </wp:inline>
              </w:drawing>
            </w:r>
          </w:p>
        </w:tc>
      </w:tr>
      <w:tr w:rsidR="006F787A" w:rsidRPr="00317935" w14:paraId="190F300C" w14:textId="77777777" w:rsidTr="000E4309">
        <w:trPr>
          <w:trHeight w:val="2504"/>
        </w:trPr>
        <w:tc>
          <w:tcPr>
            <w:tcW w:w="4481" w:type="dxa"/>
            <w:vAlign w:val="center"/>
          </w:tcPr>
          <w:p w14:paraId="6C94B565" w14:textId="66D07801" w:rsidR="006F787A" w:rsidRDefault="006F787A" w:rsidP="000E4309">
            <w:pPr>
              <w:jc w:val="center"/>
              <w:rPr>
                <w:noProof/>
              </w:rPr>
            </w:pPr>
            <w:r>
              <w:rPr>
                <w:noProof/>
              </w:rPr>
              <w:drawing>
                <wp:inline distT="0" distB="0" distL="0" distR="0" wp14:anchorId="4E692D4D" wp14:editId="03797D81">
                  <wp:extent cx="2708275" cy="15233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08275" cy="1523365"/>
                          </a:xfrm>
                          <a:prstGeom prst="rect">
                            <a:avLst/>
                          </a:prstGeom>
                          <a:noFill/>
                          <a:ln>
                            <a:noFill/>
                          </a:ln>
                        </pic:spPr>
                      </pic:pic>
                    </a:graphicData>
                  </a:graphic>
                </wp:inline>
              </w:drawing>
            </w:r>
          </w:p>
        </w:tc>
        <w:tc>
          <w:tcPr>
            <w:tcW w:w="252" w:type="dxa"/>
            <w:vAlign w:val="center"/>
          </w:tcPr>
          <w:p w14:paraId="1FFFE180" w14:textId="77777777" w:rsidR="006F787A" w:rsidRDefault="006F787A" w:rsidP="000E4309">
            <w:pPr>
              <w:jc w:val="center"/>
              <w:rPr>
                <w:rFonts w:ascii="Calibri" w:hAnsi="Calibri"/>
                <w:noProof/>
              </w:rPr>
            </w:pPr>
          </w:p>
        </w:tc>
        <w:tc>
          <w:tcPr>
            <w:tcW w:w="4521" w:type="dxa"/>
            <w:vAlign w:val="center"/>
          </w:tcPr>
          <w:p w14:paraId="367A9E14" w14:textId="40A2F782" w:rsidR="006F787A" w:rsidRDefault="006F787A" w:rsidP="000E4309">
            <w:pPr>
              <w:jc w:val="center"/>
              <w:rPr>
                <w:noProof/>
              </w:rPr>
            </w:pPr>
            <w:r>
              <w:rPr>
                <w:noProof/>
              </w:rPr>
              <w:drawing>
                <wp:inline distT="0" distB="0" distL="0" distR="0" wp14:anchorId="3A65B791" wp14:editId="1BB66DE7">
                  <wp:extent cx="2733675" cy="1428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p>
        </w:tc>
      </w:tr>
      <w:tr w:rsidR="006F787A" w:rsidRPr="00317935" w14:paraId="26126F7A" w14:textId="77777777" w:rsidTr="00A441BB">
        <w:trPr>
          <w:trHeight w:val="305"/>
        </w:trPr>
        <w:tc>
          <w:tcPr>
            <w:tcW w:w="9254" w:type="dxa"/>
            <w:gridSpan w:val="3"/>
            <w:vAlign w:val="center"/>
          </w:tcPr>
          <w:p w14:paraId="5B109434" w14:textId="05B8A25F" w:rsidR="006F787A" w:rsidRPr="00317935" w:rsidRDefault="006F787A" w:rsidP="00A441BB">
            <w:pPr>
              <w:rPr>
                <w:rFonts w:ascii="Calibri" w:hAnsi="Calibri"/>
              </w:rPr>
            </w:pPr>
            <w:r>
              <w:rPr>
                <w:b/>
                <w:bCs/>
                <w:noProof/>
              </w:rPr>
              <w:t>Storm Surge &amp; Flood Safety</w:t>
            </w:r>
          </w:p>
        </w:tc>
      </w:tr>
      <w:tr w:rsidR="00996571" w:rsidRPr="00317935" w14:paraId="716F7B9F" w14:textId="77777777" w:rsidTr="000E4309">
        <w:trPr>
          <w:trHeight w:val="2504"/>
        </w:trPr>
        <w:tc>
          <w:tcPr>
            <w:tcW w:w="4481" w:type="dxa"/>
            <w:vAlign w:val="center"/>
          </w:tcPr>
          <w:p w14:paraId="1973A49A" w14:textId="601015CE" w:rsidR="00996571" w:rsidRDefault="006F787A" w:rsidP="000E4309">
            <w:pPr>
              <w:jc w:val="center"/>
              <w:rPr>
                <w:noProof/>
              </w:rPr>
            </w:pPr>
            <w:r>
              <w:rPr>
                <w:noProof/>
              </w:rPr>
              <w:drawing>
                <wp:inline distT="0" distB="0" distL="0" distR="0" wp14:anchorId="642163CA" wp14:editId="6FFE220F">
                  <wp:extent cx="2733675" cy="868680"/>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3675" cy="868680"/>
                          </a:xfrm>
                          <a:prstGeom prst="rect">
                            <a:avLst/>
                          </a:prstGeom>
                          <a:noFill/>
                          <a:ln>
                            <a:noFill/>
                          </a:ln>
                        </pic:spPr>
                      </pic:pic>
                    </a:graphicData>
                  </a:graphic>
                </wp:inline>
              </w:drawing>
            </w:r>
          </w:p>
        </w:tc>
        <w:tc>
          <w:tcPr>
            <w:tcW w:w="252" w:type="dxa"/>
            <w:vAlign w:val="center"/>
          </w:tcPr>
          <w:p w14:paraId="047E7A4C" w14:textId="77777777" w:rsidR="00996571" w:rsidRDefault="00996571" w:rsidP="000E4309">
            <w:pPr>
              <w:jc w:val="center"/>
              <w:rPr>
                <w:rFonts w:ascii="Calibri" w:hAnsi="Calibri"/>
                <w:noProof/>
              </w:rPr>
            </w:pPr>
          </w:p>
        </w:tc>
        <w:tc>
          <w:tcPr>
            <w:tcW w:w="4521" w:type="dxa"/>
            <w:vAlign w:val="center"/>
          </w:tcPr>
          <w:p w14:paraId="03265AA1" w14:textId="1628632E" w:rsidR="00996571" w:rsidRDefault="00307CBF" w:rsidP="000E4309">
            <w:pPr>
              <w:jc w:val="center"/>
              <w:rPr>
                <w:noProof/>
              </w:rPr>
            </w:pPr>
            <w:r>
              <w:rPr>
                <w:noProof/>
              </w:rPr>
              <w:drawing>
                <wp:inline distT="0" distB="0" distL="0" distR="0" wp14:anchorId="26719602" wp14:editId="6E948A57">
                  <wp:extent cx="2733675" cy="1687195"/>
                  <wp:effectExtent l="0" t="0" r="9525" b="8255"/>
                  <wp:docPr id="28" name="Picture 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1687195"/>
                          </a:xfrm>
                          <a:prstGeom prst="rect">
                            <a:avLst/>
                          </a:prstGeom>
                          <a:noFill/>
                          <a:ln>
                            <a:noFill/>
                          </a:ln>
                        </pic:spPr>
                      </pic:pic>
                    </a:graphicData>
                  </a:graphic>
                </wp:inline>
              </w:drawing>
            </w:r>
          </w:p>
        </w:tc>
      </w:tr>
      <w:tr w:rsidR="002A753E" w:rsidRPr="00317935" w14:paraId="216FADEF" w14:textId="77777777" w:rsidTr="000E4309">
        <w:trPr>
          <w:trHeight w:val="2504"/>
        </w:trPr>
        <w:tc>
          <w:tcPr>
            <w:tcW w:w="4481" w:type="dxa"/>
            <w:vAlign w:val="center"/>
          </w:tcPr>
          <w:p w14:paraId="34800883" w14:textId="654F7EE9" w:rsidR="002A753E" w:rsidRDefault="00717F4B" w:rsidP="000E4309">
            <w:pPr>
              <w:jc w:val="center"/>
              <w:rPr>
                <w:rFonts w:ascii="Calibri" w:hAnsi="Calibri"/>
                <w:noProof/>
              </w:rPr>
            </w:pPr>
            <w:r>
              <w:rPr>
                <w:noProof/>
              </w:rPr>
              <w:drawing>
                <wp:inline distT="0" distB="0" distL="0" distR="0" wp14:anchorId="3212FFE1" wp14:editId="53BF19D9">
                  <wp:extent cx="2708275" cy="141478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8275" cy="1414780"/>
                          </a:xfrm>
                          <a:prstGeom prst="rect">
                            <a:avLst/>
                          </a:prstGeom>
                          <a:noFill/>
                          <a:ln>
                            <a:noFill/>
                          </a:ln>
                        </pic:spPr>
                      </pic:pic>
                    </a:graphicData>
                  </a:graphic>
                </wp:inline>
              </w:drawing>
            </w:r>
          </w:p>
        </w:tc>
        <w:tc>
          <w:tcPr>
            <w:tcW w:w="252" w:type="dxa"/>
            <w:vAlign w:val="center"/>
          </w:tcPr>
          <w:p w14:paraId="2ED3483B" w14:textId="77777777" w:rsidR="002A753E" w:rsidRDefault="002A753E" w:rsidP="000E4309">
            <w:pPr>
              <w:jc w:val="center"/>
              <w:rPr>
                <w:rFonts w:ascii="Calibri" w:hAnsi="Calibri"/>
                <w:noProof/>
              </w:rPr>
            </w:pPr>
          </w:p>
        </w:tc>
        <w:tc>
          <w:tcPr>
            <w:tcW w:w="4521" w:type="dxa"/>
            <w:vAlign w:val="center"/>
          </w:tcPr>
          <w:p w14:paraId="7A86D393" w14:textId="6F70F1D0" w:rsidR="002A753E" w:rsidRDefault="00717F4B" w:rsidP="000E4309">
            <w:pPr>
              <w:jc w:val="center"/>
              <w:rPr>
                <w:noProof/>
              </w:rPr>
            </w:pPr>
            <w:r>
              <w:rPr>
                <w:noProof/>
              </w:rPr>
              <w:drawing>
                <wp:inline distT="0" distB="0" distL="0" distR="0" wp14:anchorId="1B7A2379" wp14:editId="71BCB4CC">
                  <wp:extent cx="2733675" cy="1367155"/>
                  <wp:effectExtent l="0" t="0" r="9525"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3675" cy="1367155"/>
                          </a:xfrm>
                          <a:prstGeom prst="rect">
                            <a:avLst/>
                          </a:prstGeom>
                          <a:noFill/>
                          <a:ln>
                            <a:noFill/>
                          </a:ln>
                        </pic:spPr>
                      </pic:pic>
                    </a:graphicData>
                  </a:graphic>
                </wp:inline>
              </w:drawing>
            </w:r>
          </w:p>
        </w:tc>
      </w:tr>
      <w:tr w:rsidR="000E4309" w:rsidRPr="00317935" w14:paraId="17472CBE" w14:textId="77777777" w:rsidTr="000E4309">
        <w:trPr>
          <w:trHeight w:val="2504"/>
        </w:trPr>
        <w:tc>
          <w:tcPr>
            <w:tcW w:w="4481" w:type="dxa"/>
            <w:vAlign w:val="center"/>
          </w:tcPr>
          <w:p w14:paraId="36D3ACB7" w14:textId="05CE8A65" w:rsidR="000E4309" w:rsidRPr="00317935" w:rsidRDefault="00307CBF" w:rsidP="000E4309">
            <w:pPr>
              <w:jc w:val="center"/>
              <w:rPr>
                <w:rFonts w:ascii="Calibri" w:hAnsi="Calibri"/>
              </w:rPr>
            </w:pPr>
            <w:r>
              <w:rPr>
                <w:noProof/>
              </w:rPr>
              <w:lastRenderedPageBreak/>
              <w:drawing>
                <wp:inline distT="0" distB="0" distL="0" distR="0" wp14:anchorId="5FA00727" wp14:editId="193F416E">
                  <wp:extent cx="2708275" cy="13544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275" cy="1354455"/>
                          </a:xfrm>
                          <a:prstGeom prst="rect">
                            <a:avLst/>
                          </a:prstGeom>
                          <a:noFill/>
                          <a:ln>
                            <a:noFill/>
                          </a:ln>
                        </pic:spPr>
                      </pic:pic>
                    </a:graphicData>
                  </a:graphic>
                </wp:inline>
              </w:drawing>
            </w:r>
          </w:p>
        </w:tc>
        <w:tc>
          <w:tcPr>
            <w:tcW w:w="252" w:type="dxa"/>
            <w:vAlign w:val="center"/>
          </w:tcPr>
          <w:p w14:paraId="4873D26B" w14:textId="77777777" w:rsidR="000E4309" w:rsidRDefault="000E4309" w:rsidP="000E4309">
            <w:pPr>
              <w:jc w:val="center"/>
              <w:rPr>
                <w:rFonts w:ascii="Calibri" w:hAnsi="Calibri"/>
                <w:noProof/>
              </w:rPr>
            </w:pPr>
          </w:p>
        </w:tc>
        <w:tc>
          <w:tcPr>
            <w:tcW w:w="4521" w:type="dxa"/>
            <w:vAlign w:val="center"/>
          </w:tcPr>
          <w:p w14:paraId="7195B4D4" w14:textId="2FB65DEC" w:rsidR="000E4309" w:rsidRPr="00317935" w:rsidRDefault="006F787A" w:rsidP="000E4309">
            <w:pPr>
              <w:jc w:val="center"/>
              <w:rPr>
                <w:rFonts w:ascii="Calibri" w:hAnsi="Calibri"/>
              </w:rPr>
            </w:pPr>
            <w:r>
              <w:rPr>
                <w:noProof/>
              </w:rPr>
              <w:drawing>
                <wp:inline distT="0" distB="0" distL="0" distR="0" wp14:anchorId="023DEB73" wp14:editId="1C7E3D8C">
                  <wp:extent cx="2733675" cy="184975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33675" cy="1849755"/>
                          </a:xfrm>
                          <a:prstGeom prst="rect">
                            <a:avLst/>
                          </a:prstGeom>
                          <a:noFill/>
                          <a:ln>
                            <a:noFill/>
                          </a:ln>
                        </pic:spPr>
                      </pic:pic>
                    </a:graphicData>
                  </a:graphic>
                </wp:inline>
              </w:drawing>
            </w:r>
          </w:p>
        </w:tc>
      </w:tr>
      <w:tr w:rsidR="006F787A" w:rsidRPr="00317935" w14:paraId="662110D1" w14:textId="77777777" w:rsidTr="000E4309">
        <w:trPr>
          <w:trHeight w:val="2504"/>
        </w:trPr>
        <w:tc>
          <w:tcPr>
            <w:tcW w:w="4481" w:type="dxa"/>
            <w:vAlign w:val="center"/>
          </w:tcPr>
          <w:p w14:paraId="528B2EBC" w14:textId="1D8F055C" w:rsidR="006F787A" w:rsidRDefault="006F787A" w:rsidP="000E4309">
            <w:pPr>
              <w:jc w:val="center"/>
              <w:rPr>
                <w:noProof/>
              </w:rPr>
            </w:pPr>
            <w:r>
              <w:rPr>
                <w:noProof/>
              </w:rPr>
              <w:drawing>
                <wp:inline distT="0" distB="0" distL="0" distR="0" wp14:anchorId="12CD4F53" wp14:editId="6968DFC4">
                  <wp:extent cx="2733675" cy="2733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33675" cy="2733675"/>
                          </a:xfrm>
                          <a:prstGeom prst="rect">
                            <a:avLst/>
                          </a:prstGeom>
                          <a:noFill/>
                          <a:ln>
                            <a:noFill/>
                          </a:ln>
                        </pic:spPr>
                      </pic:pic>
                    </a:graphicData>
                  </a:graphic>
                </wp:inline>
              </w:drawing>
            </w:r>
          </w:p>
        </w:tc>
        <w:tc>
          <w:tcPr>
            <w:tcW w:w="252" w:type="dxa"/>
            <w:vAlign w:val="center"/>
          </w:tcPr>
          <w:p w14:paraId="408CCFB1" w14:textId="77777777" w:rsidR="006F787A" w:rsidRDefault="006F787A" w:rsidP="000E4309">
            <w:pPr>
              <w:jc w:val="center"/>
              <w:rPr>
                <w:rFonts w:ascii="Calibri" w:hAnsi="Calibri"/>
                <w:noProof/>
              </w:rPr>
            </w:pPr>
          </w:p>
        </w:tc>
        <w:tc>
          <w:tcPr>
            <w:tcW w:w="4521" w:type="dxa"/>
            <w:vAlign w:val="center"/>
          </w:tcPr>
          <w:p w14:paraId="75089AA1" w14:textId="77777777" w:rsidR="006F787A" w:rsidRDefault="006F787A" w:rsidP="000E4309">
            <w:pPr>
              <w:jc w:val="center"/>
              <w:rPr>
                <w:noProof/>
              </w:rPr>
            </w:pPr>
          </w:p>
        </w:tc>
      </w:tr>
    </w:tbl>
    <w:p w14:paraId="208C3517" w14:textId="765135DE" w:rsidR="0015463F" w:rsidRDefault="0015463F">
      <w:pPr>
        <w:rPr>
          <w:rFonts w:ascii="Calibri" w:hAnsi="Calibri"/>
        </w:rPr>
      </w:pPr>
    </w:p>
    <w:sectPr w:rsidR="0015463F" w:rsidSect="00A0155D">
      <w:headerReference w:type="first" r:id="rId40"/>
      <w:footerReference w:type="first" r:id="rId41"/>
      <w:pgSz w:w="12240" w:h="15840"/>
      <w:pgMar w:top="810" w:right="1800" w:bottom="81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A19922" w14:textId="77777777" w:rsidR="00CF354D" w:rsidRDefault="00CF354D">
      <w:pPr>
        <w:spacing w:after="0" w:line="240" w:lineRule="auto"/>
      </w:pPr>
      <w:r>
        <w:separator/>
      </w:r>
    </w:p>
  </w:endnote>
  <w:endnote w:type="continuationSeparator" w:id="0">
    <w:p w14:paraId="1B983FCD" w14:textId="77777777" w:rsidR="00CF354D" w:rsidRDefault="00CF35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3858546"/>
      <w:docPartObj>
        <w:docPartGallery w:val="Page Numbers (Bottom of Page)"/>
        <w:docPartUnique/>
      </w:docPartObj>
    </w:sdtPr>
    <w:sdtEndPr>
      <w:rPr>
        <w:noProof/>
      </w:rPr>
    </w:sdtEndPr>
    <w:sdtContent>
      <w:p w14:paraId="42FD23F1" w14:textId="58BF88A8" w:rsidR="0055118E" w:rsidRDefault="005511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6B2F29" w14:textId="77777777" w:rsidR="0055118E" w:rsidRDefault="005511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596575" w14:textId="77777777" w:rsidR="00CF354D" w:rsidRDefault="00CF354D">
      <w:pPr>
        <w:spacing w:after="0" w:line="240" w:lineRule="auto"/>
      </w:pPr>
      <w:r>
        <w:separator/>
      </w:r>
    </w:p>
  </w:footnote>
  <w:footnote w:type="continuationSeparator" w:id="0">
    <w:p w14:paraId="69EC2C0F" w14:textId="77777777" w:rsidR="00CF354D" w:rsidRDefault="00CF35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A47F9" w14:textId="4CA5D25B" w:rsidR="00CF354D" w:rsidRDefault="0055118E" w:rsidP="0055118E">
    <w:pPr>
      <w:pStyle w:val="Header"/>
    </w:pPr>
    <w:r>
      <w:rPr>
        <w:noProof/>
      </w:rPr>
      <w:drawing>
        <wp:inline distT="0" distB="0" distL="0" distR="0" wp14:anchorId="13EBBFA8" wp14:editId="29A21E0D">
          <wp:extent cx="504748" cy="504748"/>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572" cy="50957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25F9A"/>
    <w:multiLevelType w:val="multilevel"/>
    <w:tmpl w:val="ADFE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253723"/>
    <w:multiLevelType w:val="hybridMultilevel"/>
    <w:tmpl w:val="CB28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55EC2"/>
    <w:multiLevelType w:val="hybridMultilevel"/>
    <w:tmpl w:val="076AA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31264D"/>
    <w:multiLevelType w:val="multilevel"/>
    <w:tmpl w:val="27C89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FC02A9"/>
    <w:multiLevelType w:val="multilevel"/>
    <w:tmpl w:val="97B2F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264CCE"/>
    <w:multiLevelType w:val="hybridMultilevel"/>
    <w:tmpl w:val="97204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527A1F"/>
    <w:multiLevelType w:val="multilevel"/>
    <w:tmpl w:val="7760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093303"/>
    <w:multiLevelType w:val="hybridMultilevel"/>
    <w:tmpl w:val="7A72E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A97989"/>
    <w:multiLevelType w:val="hybridMultilevel"/>
    <w:tmpl w:val="5CA47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alibri"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alibri"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0FF7B4B"/>
    <w:multiLevelType w:val="hybridMultilevel"/>
    <w:tmpl w:val="7DD28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55620B"/>
    <w:multiLevelType w:val="hybridMultilevel"/>
    <w:tmpl w:val="0972ADA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alibri"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alibri"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alibri" w:hint="default"/>
      </w:rPr>
    </w:lvl>
    <w:lvl w:ilvl="8" w:tplc="04090005">
      <w:start w:val="1"/>
      <w:numFmt w:val="bullet"/>
      <w:lvlText w:val=""/>
      <w:lvlJc w:val="left"/>
      <w:pPr>
        <w:ind w:left="6525" w:hanging="360"/>
      </w:pPr>
      <w:rPr>
        <w:rFonts w:ascii="Wingdings" w:hAnsi="Wingdings" w:hint="default"/>
      </w:rPr>
    </w:lvl>
  </w:abstractNum>
  <w:abstractNum w:abstractNumId="11" w15:restartNumberingAfterBreak="0">
    <w:nsid w:val="63906A60"/>
    <w:multiLevelType w:val="hybridMultilevel"/>
    <w:tmpl w:val="0FF8E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49F0418"/>
    <w:multiLevelType w:val="multilevel"/>
    <w:tmpl w:val="70C837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0635F1B"/>
    <w:multiLevelType w:val="hybridMultilevel"/>
    <w:tmpl w:val="B4247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102E31"/>
    <w:multiLevelType w:val="hybridMultilevel"/>
    <w:tmpl w:val="84065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14"/>
  </w:num>
  <w:num w:numId="4">
    <w:abstractNumId w:val="5"/>
  </w:num>
  <w:num w:numId="5">
    <w:abstractNumId w:val="8"/>
  </w:num>
  <w:num w:numId="6">
    <w:abstractNumId w:val="2"/>
  </w:num>
  <w:num w:numId="7">
    <w:abstractNumId w:val="10"/>
  </w:num>
  <w:num w:numId="8">
    <w:abstractNumId w:val="13"/>
  </w:num>
  <w:num w:numId="9">
    <w:abstractNumId w:val="11"/>
  </w:num>
  <w:num w:numId="10">
    <w:abstractNumId w:val="9"/>
  </w:num>
  <w:num w:numId="11">
    <w:abstractNumId w:val="4"/>
  </w:num>
  <w:num w:numId="12">
    <w:abstractNumId w:val="12"/>
  </w:num>
  <w:num w:numId="13">
    <w:abstractNumId w:val="6"/>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898"/>
    <w:rsid w:val="00000E41"/>
    <w:rsid w:val="000127EC"/>
    <w:rsid w:val="000220DE"/>
    <w:rsid w:val="00033849"/>
    <w:rsid w:val="00042BA9"/>
    <w:rsid w:val="0005688E"/>
    <w:rsid w:val="00072898"/>
    <w:rsid w:val="00072998"/>
    <w:rsid w:val="00074CFB"/>
    <w:rsid w:val="000776F7"/>
    <w:rsid w:val="00085B97"/>
    <w:rsid w:val="000905BE"/>
    <w:rsid w:val="000A1A78"/>
    <w:rsid w:val="000A51A7"/>
    <w:rsid w:val="000A7295"/>
    <w:rsid w:val="000C206C"/>
    <w:rsid w:val="000C4017"/>
    <w:rsid w:val="000E4309"/>
    <w:rsid w:val="00102C45"/>
    <w:rsid w:val="001100E1"/>
    <w:rsid w:val="0013421E"/>
    <w:rsid w:val="00134791"/>
    <w:rsid w:val="00137464"/>
    <w:rsid w:val="00147E22"/>
    <w:rsid w:val="00147FB1"/>
    <w:rsid w:val="0015463F"/>
    <w:rsid w:val="0015746F"/>
    <w:rsid w:val="00160277"/>
    <w:rsid w:val="00167E94"/>
    <w:rsid w:val="00180BA4"/>
    <w:rsid w:val="001A6750"/>
    <w:rsid w:val="001C2EAC"/>
    <w:rsid w:val="001C65E5"/>
    <w:rsid w:val="001D23D3"/>
    <w:rsid w:val="001E3768"/>
    <w:rsid w:val="00210629"/>
    <w:rsid w:val="002145D3"/>
    <w:rsid w:val="00214C14"/>
    <w:rsid w:val="002276F2"/>
    <w:rsid w:val="00234608"/>
    <w:rsid w:val="002423DD"/>
    <w:rsid w:val="002652F2"/>
    <w:rsid w:val="00271999"/>
    <w:rsid w:val="00286EA3"/>
    <w:rsid w:val="002A09C4"/>
    <w:rsid w:val="002A753E"/>
    <w:rsid w:val="002B05C4"/>
    <w:rsid w:val="002C071A"/>
    <w:rsid w:val="002C717D"/>
    <w:rsid w:val="002D5B5A"/>
    <w:rsid w:val="002F4AD6"/>
    <w:rsid w:val="00307CBF"/>
    <w:rsid w:val="00315041"/>
    <w:rsid w:val="003240F2"/>
    <w:rsid w:val="00332825"/>
    <w:rsid w:val="003352A3"/>
    <w:rsid w:val="003623F8"/>
    <w:rsid w:val="00367085"/>
    <w:rsid w:val="00380F7C"/>
    <w:rsid w:val="00394FBE"/>
    <w:rsid w:val="003974BF"/>
    <w:rsid w:val="003B2AAB"/>
    <w:rsid w:val="003D0811"/>
    <w:rsid w:val="00407493"/>
    <w:rsid w:val="00410E56"/>
    <w:rsid w:val="004442CD"/>
    <w:rsid w:val="00473007"/>
    <w:rsid w:val="00480018"/>
    <w:rsid w:val="004909A7"/>
    <w:rsid w:val="004B2A01"/>
    <w:rsid w:val="004B5705"/>
    <w:rsid w:val="004B5CFE"/>
    <w:rsid w:val="004C38DC"/>
    <w:rsid w:val="004D30A4"/>
    <w:rsid w:val="0051404F"/>
    <w:rsid w:val="00525E42"/>
    <w:rsid w:val="005404F7"/>
    <w:rsid w:val="00547354"/>
    <w:rsid w:val="0055118E"/>
    <w:rsid w:val="00553207"/>
    <w:rsid w:val="00554608"/>
    <w:rsid w:val="00560999"/>
    <w:rsid w:val="00565179"/>
    <w:rsid w:val="005718B8"/>
    <w:rsid w:val="005A15B1"/>
    <w:rsid w:val="005B752B"/>
    <w:rsid w:val="005C438A"/>
    <w:rsid w:val="005C7EA6"/>
    <w:rsid w:val="005D2793"/>
    <w:rsid w:val="005E690B"/>
    <w:rsid w:val="005F6210"/>
    <w:rsid w:val="00605DFE"/>
    <w:rsid w:val="006241D3"/>
    <w:rsid w:val="00627EFF"/>
    <w:rsid w:val="006345B4"/>
    <w:rsid w:val="00641062"/>
    <w:rsid w:val="006475FF"/>
    <w:rsid w:val="006509A9"/>
    <w:rsid w:val="00660DE1"/>
    <w:rsid w:val="0066253C"/>
    <w:rsid w:val="006869B9"/>
    <w:rsid w:val="006906F4"/>
    <w:rsid w:val="00693841"/>
    <w:rsid w:val="006A37D7"/>
    <w:rsid w:val="006B5B0D"/>
    <w:rsid w:val="006C00FE"/>
    <w:rsid w:val="006C43CB"/>
    <w:rsid w:val="006D287F"/>
    <w:rsid w:val="006D2F26"/>
    <w:rsid w:val="006D7DE5"/>
    <w:rsid w:val="006E11C8"/>
    <w:rsid w:val="006F176E"/>
    <w:rsid w:val="006F4005"/>
    <w:rsid w:val="006F787A"/>
    <w:rsid w:val="007123D3"/>
    <w:rsid w:val="00717F4B"/>
    <w:rsid w:val="007340EB"/>
    <w:rsid w:val="007350BD"/>
    <w:rsid w:val="00744B1D"/>
    <w:rsid w:val="0074724E"/>
    <w:rsid w:val="00750FE4"/>
    <w:rsid w:val="00752777"/>
    <w:rsid w:val="007862B9"/>
    <w:rsid w:val="007907E0"/>
    <w:rsid w:val="007B1A2A"/>
    <w:rsid w:val="007D6B6B"/>
    <w:rsid w:val="007F2DC3"/>
    <w:rsid w:val="007F64CF"/>
    <w:rsid w:val="008036CF"/>
    <w:rsid w:val="008123CA"/>
    <w:rsid w:val="00824A6C"/>
    <w:rsid w:val="00867F47"/>
    <w:rsid w:val="00874E96"/>
    <w:rsid w:val="00877CF3"/>
    <w:rsid w:val="008A0686"/>
    <w:rsid w:val="008B3F8E"/>
    <w:rsid w:val="008C0A4B"/>
    <w:rsid w:val="008F5E6C"/>
    <w:rsid w:val="00914144"/>
    <w:rsid w:val="009177BA"/>
    <w:rsid w:val="00941C5F"/>
    <w:rsid w:val="00976C79"/>
    <w:rsid w:val="00996571"/>
    <w:rsid w:val="00997A9E"/>
    <w:rsid w:val="009A0693"/>
    <w:rsid w:val="009C2A0E"/>
    <w:rsid w:val="009E432F"/>
    <w:rsid w:val="00A0155D"/>
    <w:rsid w:val="00A02069"/>
    <w:rsid w:val="00A311CD"/>
    <w:rsid w:val="00A319BA"/>
    <w:rsid w:val="00A35CD1"/>
    <w:rsid w:val="00A37C5C"/>
    <w:rsid w:val="00A414A9"/>
    <w:rsid w:val="00A46E6B"/>
    <w:rsid w:val="00A610C4"/>
    <w:rsid w:val="00A95BEE"/>
    <w:rsid w:val="00AC6F52"/>
    <w:rsid w:val="00AE3075"/>
    <w:rsid w:val="00AF7A7E"/>
    <w:rsid w:val="00B32989"/>
    <w:rsid w:val="00B3758E"/>
    <w:rsid w:val="00B40C71"/>
    <w:rsid w:val="00B447A8"/>
    <w:rsid w:val="00B4727D"/>
    <w:rsid w:val="00B500FD"/>
    <w:rsid w:val="00B50D78"/>
    <w:rsid w:val="00B54E57"/>
    <w:rsid w:val="00B57A3E"/>
    <w:rsid w:val="00B63279"/>
    <w:rsid w:val="00B767BE"/>
    <w:rsid w:val="00B855E0"/>
    <w:rsid w:val="00B876D8"/>
    <w:rsid w:val="00B95319"/>
    <w:rsid w:val="00BA6173"/>
    <w:rsid w:val="00BB14B5"/>
    <w:rsid w:val="00BC7D61"/>
    <w:rsid w:val="00BF15B2"/>
    <w:rsid w:val="00C07827"/>
    <w:rsid w:val="00C52859"/>
    <w:rsid w:val="00C76D17"/>
    <w:rsid w:val="00C93BFB"/>
    <w:rsid w:val="00CC0DB7"/>
    <w:rsid w:val="00CD13A9"/>
    <w:rsid w:val="00CD3590"/>
    <w:rsid w:val="00CD7D55"/>
    <w:rsid w:val="00CE499D"/>
    <w:rsid w:val="00CF354D"/>
    <w:rsid w:val="00D10E42"/>
    <w:rsid w:val="00D15DD1"/>
    <w:rsid w:val="00D4519B"/>
    <w:rsid w:val="00D541CB"/>
    <w:rsid w:val="00D5696E"/>
    <w:rsid w:val="00D57D0D"/>
    <w:rsid w:val="00D64528"/>
    <w:rsid w:val="00DA2FE8"/>
    <w:rsid w:val="00DC225D"/>
    <w:rsid w:val="00DD28AD"/>
    <w:rsid w:val="00DE016B"/>
    <w:rsid w:val="00E23672"/>
    <w:rsid w:val="00E23966"/>
    <w:rsid w:val="00E33B4A"/>
    <w:rsid w:val="00E34CC2"/>
    <w:rsid w:val="00E51E10"/>
    <w:rsid w:val="00E56160"/>
    <w:rsid w:val="00E617B5"/>
    <w:rsid w:val="00E62D8C"/>
    <w:rsid w:val="00E7268E"/>
    <w:rsid w:val="00E9705C"/>
    <w:rsid w:val="00EB5995"/>
    <w:rsid w:val="00EC057A"/>
    <w:rsid w:val="00EC1F7D"/>
    <w:rsid w:val="00EC43A5"/>
    <w:rsid w:val="00ED4ED4"/>
    <w:rsid w:val="00EE5AC8"/>
    <w:rsid w:val="00EE60C2"/>
    <w:rsid w:val="00F05900"/>
    <w:rsid w:val="00F2631E"/>
    <w:rsid w:val="00F52C2E"/>
    <w:rsid w:val="00F5622E"/>
    <w:rsid w:val="00F70C0E"/>
    <w:rsid w:val="00F73853"/>
    <w:rsid w:val="00F8330E"/>
    <w:rsid w:val="00F92A78"/>
    <w:rsid w:val="00F93D7A"/>
    <w:rsid w:val="00F954C7"/>
    <w:rsid w:val="00F97642"/>
    <w:rsid w:val="00FC4EF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5537"/>
    <o:shapelayout v:ext="edit">
      <o:idmap v:ext="edit" data="1"/>
    </o:shapelayout>
  </w:shapeDefaults>
  <w:decimalSymbol w:val="."/>
  <w:listSeparator w:val=","/>
  <w14:docId w14:val="56922F6A"/>
  <w15:docId w15:val="{1FAF94A9-05C9-4883-8930-5CBDD498C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uiPriority="99"/>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uiPriority="73"/>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354"/>
    <w:pPr>
      <w:spacing w:after="160" w:line="259" w:lineRule="auto"/>
    </w:pPr>
    <w:rPr>
      <w:sz w:val="22"/>
      <w:szCs w:val="22"/>
    </w:rPr>
  </w:style>
  <w:style w:type="paragraph" w:styleId="Heading2">
    <w:name w:val="heading 2"/>
    <w:basedOn w:val="Normal"/>
    <w:next w:val="Normal"/>
    <w:link w:val="Heading2Char"/>
    <w:semiHidden/>
    <w:unhideWhenUsed/>
    <w:qFormat/>
    <w:rsid w:val="00A610C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2898"/>
    <w:pPr>
      <w:tabs>
        <w:tab w:val="center" w:pos="4680"/>
        <w:tab w:val="right" w:pos="9360"/>
      </w:tabs>
      <w:spacing w:after="0" w:line="240" w:lineRule="auto"/>
    </w:pPr>
  </w:style>
  <w:style w:type="character" w:customStyle="1" w:styleId="HeaderChar">
    <w:name w:val="Header Char"/>
    <w:link w:val="Header"/>
    <w:uiPriority w:val="99"/>
    <w:rsid w:val="00072898"/>
    <w:rPr>
      <w:sz w:val="22"/>
      <w:szCs w:val="22"/>
    </w:rPr>
  </w:style>
  <w:style w:type="paragraph" w:styleId="Footer">
    <w:name w:val="footer"/>
    <w:basedOn w:val="Normal"/>
    <w:link w:val="FooterChar"/>
    <w:uiPriority w:val="99"/>
    <w:unhideWhenUsed/>
    <w:rsid w:val="00072898"/>
    <w:pPr>
      <w:tabs>
        <w:tab w:val="center" w:pos="4680"/>
        <w:tab w:val="right" w:pos="9360"/>
      </w:tabs>
      <w:spacing w:after="0" w:line="240" w:lineRule="auto"/>
    </w:pPr>
  </w:style>
  <w:style w:type="character" w:customStyle="1" w:styleId="FooterChar">
    <w:name w:val="Footer Char"/>
    <w:link w:val="Footer"/>
    <w:uiPriority w:val="99"/>
    <w:rsid w:val="00072898"/>
    <w:rPr>
      <w:sz w:val="22"/>
      <w:szCs w:val="22"/>
    </w:rPr>
  </w:style>
  <w:style w:type="table" w:customStyle="1" w:styleId="GridTable4-Accent51">
    <w:name w:val="Grid Table 4 - Accent 51"/>
    <w:basedOn w:val="TableNormal"/>
    <w:uiPriority w:val="49"/>
    <w:rsid w:val="00072898"/>
    <w:rPr>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customStyle="1" w:styleId="ColorfulList-Accent11">
    <w:name w:val="Colorful List - Accent 11"/>
    <w:basedOn w:val="Normal"/>
    <w:uiPriority w:val="34"/>
    <w:qFormat/>
    <w:rsid w:val="00072898"/>
    <w:pPr>
      <w:ind w:left="720"/>
      <w:contextualSpacing/>
    </w:pPr>
  </w:style>
  <w:style w:type="character" w:styleId="Hyperlink">
    <w:name w:val="Hyperlink"/>
    <w:uiPriority w:val="99"/>
    <w:unhideWhenUsed/>
    <w:rsid w:val="00072898"/>
    <w:rPr>
      <w:color w:val="0000FF"/>
      <w:u w:val="single"/>
    </w:rPr>
  </w:style>
  <w:style w:type="character" w:styleId="CommentReference">
    <w:name w:val="annotation reference"/>
    <w:uiPriority w:val="99"/>
    <w:unhideWhenUsed/>
    <w:rsid w:val="00072898"/>
    <w:rPr>
      <w:sz w:val="16"/>
      <w:szCs w:val="16"/>
    </w:rPr>
  </w:style>
  <w:style w:type="paragraph" w:styleId="CommentText">
    <w:name w:val="annotation text"/>
    <w:basedOn w:val="Normal"/>
    <w:link w:val="CommentTextChar"/>
    <w:uiPriority w:val="99"/>
    <w:unhideWhenUsed/>
    <w:rsid w:val="00072898"/>
    <w:pPr>
      <w:spacing w:line="240" w:lineRule="auto"/>
    </w:pPr>
    <w:rPr>
      <w:sz w:val="20"/>
      <w:szCs w:val="20"/>
    </w:rPr>
  </w:style>
  <w:style w:type="character" w:customStyle="1" w:styleId="CommentTextChar">
    <w:name w:val="Comment Text Char"/>
    <w:link w:val="CommentText"/>
    <w:uiPriority w:val="99"/>
    <w:rsid w:val="00072898"/>
    <w:rPr>
      <w:sz w:val="20"/>
      <w:szCs w:val="20"/>
    </w:rPr>
  </w:style>
  <w:style w:type="paragraph" w:styleId="CommentSubject">
    <w:name w:val="annotation subject"/>
    <w:basedOn w:val="CommentText"/>
    <w:next w:val="CommentText"/>
    <w:link w:val="CommentSubjectChar"/>
    <w:uiPriority w:val="99"/>
    <w:unhideWhenUsed/>
    <w:rsid w:val="00072898"/>
    <w:rPr>
      <w:b/>
      <w:bCs/>
    </w:rPr>
  </w:style>
  <w:style w:type="character" w:customStyle="1" w:styleId="CommentSubjectChar">
    <w:name w:val="Comment Subject Char"/>
    <w:link w:val="CommentSubject"/>
    <w:uiPriority w:val="99"/>
    <w:rsid w:val="00072898"/>
    <w:rPr>
      <w:b/>
      <w:bCs/>
      <w:sz w:val="20"/>
      <w:szCs w:val="20"/>
    </w:rPr>
  </w:style>
  <w:style w:type="paragraph" w:styleId="BalloonText">
    <w:name w:val="Balloon Text"/>
    <w:basedOn w:val="Normal"/>
    <w:link w:val="BalloonTextChar"/>
    <w:uiPriority w:val="99"/>
    <w:unhideWhenUsed/>
    <w:rsid w:val="00072898"/>
    <w:pPr>
      <w:spacing w:after="0" w:line="240" w:lineRule="auto"/>
    </w:pPr>
    <w:rPr>
      <w:rFonts w:ascii="Segoe UI" w:hAnsi="Segoe UI" w:cs="Segoe UI"/>
      <w:sz w:val="18"/>
      <w:szCs w:val="18"/>
    </w:rPr>
  </w:style>
  <w:style w:type="character" w:customStyle="1" w:styleId="BalloonTextChar">
    <w:name w:val="Balloon Text Char"/>
    <w:link w:val="BalloonText"/>
    <w:uiPriority w:val="99"/>
    <w:rsid w:val="00072898"/>
    <w:rPr>
      <w:rFonts w:ascii="Segoe UI" w:hAnsi="Segoe UI" w:cs="Segoe UI"/>
      <w:sz w:val="18"/>
      <w:szCs w:val="18"/>
    </w:rPr>
  </w:style>
  <w:style w:type="paragraph" w:customStyle="1" w:styleId="ColorfulShading-Accent11">
    <w:name w:val="Colorful Shading - Accent 11"/>
    <w:hidden/>
    <w:uiPriority w:val="99"/>
    <w:rsid w:val="00072898"/>
    <w:rPr>
      <w:sz w:val="22"/>
      <w:szCs w:val="22"/>
    </w:rPr>
  </w:style>
  <w:style w:type="character" w:styleId="FollowedHyperlink">
    <w:name w:val="FollowedHyperlink"/>
    <w:rsid w:val="00072898"/>
    <w:rPr>
      <w:color w:val="800080"/>
      <w:u w:val="single"/>
    </w:rPr>
  </w:style>
  <w:style w:type="table" w:styleId="TableGrid">
    <w:name w:val="Table Grid"/>
    <w:basedOn w:val="TableNormal"/>
    <w:uiPriority w:val="39"/>
    <w:rsid w:val="007D741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2-Accent2">
    <w:name w:val="Medium Grid 2 Accent 2"/>
    <w:basedOn w:val="TableNormal"/>
    <w:uiPriority w:val="73"/>
    <w:rsid w:val="007D7412"/>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character" w:customStyle="1" w:styleId="UnresolvedMention1">
    <w:name w:val="Unresolved Mention1"/>
    <w:basedOn w:val="DefaultParagraphFont"/>
    <w:uiPriority w:val="99"/>
    <w:semiHidden/>
    <w:unhideWhenUsed/>
    <w:rsid w:val="001100E1"/>
    <w:rPr>
      <w:color w:val="605E5C"/>
      <w:shd w:val="clear" w:color="auto" w:fill="E1DFDD"/>
    </w:rPr>
  </w:style>
  <w:style w:type="character" w:styleId="UnresolvedMention">
    <w:name w:val="Unresolved Mention"/>
    <w:basedOn w:val="DefaultParagraphFont"/>
    <w:uiPriority w:val="99"/>
    <w:semiHidden/>
    <w:unhideWhenUsed/>
    <w:rsid w:val="003240F2"/>
    <w:rPr>
      <w:color w:val="605E5C"/>
      <w:shd w:val="clear" w:color="auto" w:fill="E1DFDD"/>
    </w:rPr>
  </w:style>
  <w:style w:type="paragraph" w:styleId="Revision">
    <w:name w:val="Revision"/>
    <w:hidden/>
    <w:semiHidden/>
    <w:rsid w:val="00033849"/>
    <w:rPr>
      <w:sz w:val="22"/>
      <w:szCs w:val="22"/>
    </w:rPr>
  </w:style>
  <w:style w:type="paragraph" w:styleId="ListParagraph">
    <w:name w:val="List Paragraph"/>
    <w:basedOn w:val="Normal"/>
    <w:qFormat/>
    <w:rsid w:val="00CD3590"/>
    <w:pPr>
      <w:ind w:left="720"/>
      <w:contextualSpacing/>
    </w:pPr>
  </w:style>
  <w:style w:type="character" w:styleId="Strong">
    <w:name w:val="Strong"/>
    <w:basedOn w:val="DefaultParagraphFont"/>
    <w:uiPriority w:val="22"/>
    <w:qFormat/>
    <w:rsid w:val="00F05900"/>
    <w:rPr>
      <w:b/>
      <w:bCs/>
    </w:rPr>
  </w:style>
  <w:style w:type="paragraph" w:styleId="NormalWeb">
    <w:name w:val="Normal (Web)"/>
    <w:basedOn w:val="Normal"/>
    <w:uiPriority w:val="99"/>
    <w:unhideWhenUsed/>
    <w:rsid w:val="00F05900"/>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semiHidden/>
    <w:rsid w:val="00A610C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56242">
      <w:bodyDiv w:val="1"/>
      <w:marLeft w:val="0"/>
      <w:marRight w:val="0"/>
      <w:marTop w:val="0"/>
      <w:marBottom w:val="0"/>
      <w:divBdr>
        <w:top w:val="none" w:sz="0" w:space="0" w:color="auto"/>
        <w:left w:val="none" w:sz="0" w:space="0" w:color="auto"/>
        <w:bottom w:val="none" w:sz="0" w:space="0" w:color="auto"/>
        <w:right w:val="none" w:sz="0" w:space="0" w:color="auto"/>
      </w:divBdr>
    </w:div>
    <w:div w:id="28342397">
      <w:bodyDiv w:val="1"/>
      <w:marLeft w:val="0"/>
      <w:marRight w:val="0"/>
      <w:marTop w:val="0"/>
      <w:marBottom w:val="0"/>
      <w:divBdr>
        <w:top w:val="none" w:sz="0" w:space="0" w:color="auto"/>
        <w:left w:val="none" w:sz="0" w:space="0" w:color="auto"/>
        <w:bottom w:val="none" w:sz="0" w:space="0" w:color="auto"/>
        <w:right w:val="none" w:sz="0" w:space="0" w:color="auto"/>
      </w:divBdr>
      <w:divsChild>
        <w:div w:id="804469724">
          <w:marLeft w:val="0"/>
          <w:marRight w:val="0"/>
          <w:marTop w:val="0"/>
          <w:marBottom w:val="0"/>
          <w:divBdr>
            <w:top w:val="none" w:sz="0" w:space="0" w:color="auto"/>
            <w:left w:val="none" w:sz="0" w:space="0" w:color="auto"/>
            <w:bottom w:val="none" w:sz="0" w:space="0" w:color="auto"/>
            <w:right w:val="none" w:sz="0" w:space="0" w:color="auto"/>
          </w:divBdr>
          <w:divsChild>
            <w:div w:id="1524129390">
              <w:marLeft w:val="0"/>
              <w:marRight w:val="0"/>
              <w:marTop w:val="0"/>
              <w:marBottom w:val="0"/>
              <w:divBdr>
                <w:top w:val="none" w:sz="0" w:space="0" w:color="auto"/>
                <w:left w:val="none" w:sz="0" w:space="0" w:color="auto"/>
                <w:bottom w:val="none" w:sz="0" w:space="0" w:color="auto"/>
                <w:right w:val="none" w:sz="0" w:space="0" w:color="auto"/>
              </w:divBdr>
              <w:divsChild>
                <w:div w:id="214705107">
                  <w:marLeft w:val="0"/>
                  <w:marRight w:val="0"/>
                  <w:marTop w:val="0"/>
                  <w:marBottom w:val="0"/>
                  <w:divBdr>
                    <w:top w:val="none" w:sz="0" w:space="0" w:color="auto"/>
                    <w:left w:val="none" w:sz="0" w:space="0" w:color="auto"/>
                    <w:bottom w:val="none" w:sz="0" w:space="0" w:color="auto"/>
                    <w:right w:val="none" w:sz="0" w:space="0" w:color="auto"/>
                  </w:divBdr>
                </w:div>
              </w:divsChild>
            </w:div>
            <w:div w:id="1473084">
              <w:marLeft w:val="0"/>
              <w:marRight w:val="0"/>
              <w:marTop w:val="0"/>
              <w:marBottom w:val="0"/>
              <w:divBdr>
                <w:top w:val="none" w:sz="0" w:space="0" w:color="auto"/>
                <w:left w:val="none" w:sz="0" w:space="0" w:color="auto"/>
                <w:bottom w:val="none" w:sz="0" w:space="0" w:color="auto"/>
                <w:right w:val="none" w:sz="0" w:space="0" w:color="auto"/>
              </w:divBdr>
              <w:divsChild>
                <w:div w:id="1340307598">
                  <w:marLeft w:val="0"/>
                  <w:marRight w:val="0"/>
                  <w:marTop w:val="0"/>
                  <w:marBottom w:val="0"/>
                  <w:divBdr>
                    <w:top w:val="none" w:sz="0" w:space="0" w:color="auto"/>
                    <w:left w:val="none" w:sz="0" w:space="0" w:color="auto"/>
                    <w:bottom w:val="none" w:sz="0" w:space="0" w:color="auto"/>
                    <w:right w:val="none" w:sz="0" w:space="0" w:color="auto"/>
                  </w:divBdr>
                </w:div>
              </w:divsChild>
            </w:div>
            <w:div w:id="701902431">
              <w:marLeft w:val="0"/>
              <w:marRight w:val="0"/>
              <w:marTop w:val="0"/>
              <w:marBottom w:val="0"/>
              <w:divBdr>
                <w:top w:val="none" w:sz="0" w:space="0" w:color="auto"/>
                <w:left w:val="none" w:sz="0" w:space="0" w:color="auto"/>
                <w:bottom w:val="none" w:sz="0" w:space="0" w:color="auto"/>
                <w:right w:val="none" w:sz="0" w:space="0" w:color="auto"/>
              </w:divBdr>
              <w:divsChild>
                <w:div w:id="1783722797">
                  <w:marLeft w:val="0"/>
                  <w:marRight w:val="0"/>
                  <w:marTop w:val="0"/>
                  <w:marBottom w:val="0"/>
                  <w:divBdr>
                    <w:top w:val="none" w:sz="0" w:space="0" w:color="auto"/>
                    <w:left w:val="none" w:sz="0" w:space="0" w:color="auto"/>
                    <w:bottom w:val="none" w:sz="0" w:space="0" w:color="auto"/>
                    <w:right w:val="none" w:sz="0" w:space="0" w:color="auto"/>
                  </w:divBdr>
                </w:div>
              </w:divsChild>
            </w:div>
            <w:div w:id="45305589">
              <w:marLeft w:val="0"/>
              <w:marRight w:val="0"/>
              <w:marTop w:val="0"/>
              <w:marBottom w:val="0"/>
              <w:divBdr>
                <w:top w:val="none" w:sz="0" w:space="0" w:color="auto"/>
                <w:left w:val="none" w:sz="0" w:space="0" w:color="auto"/>
                <w:bottom w:val="none" w:sz="0" w:space="0" w:color="auto"/>
                <w:right w:val="none" w:sz="0" w:space="0" w:color="auto"/>
              </w:divBdr>
              <w:divsChild>
                <w:div w:id="35458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00863">
      <w:bodyDiv w:val="1"/>
      <w:marLeft w:val="0"/>
      <w:marRight w:val="0"/>
      <w:marTop w:val="0"/>
      <w:marBottom w:val="0"/>
      <w:divBdr>
        <w:top w:val="none" w:sz="0" w:space="0" w:color="auto"/>
        <w:left w:val="none" w:sz="0" w:space="0" w:color="auto"/>
        <w:bottom w:val="none" w:sz="0" w:space="0" w:color="auto"/>
        <w:right w:val="none" w:sz="0" w:space="0" w:color="auto"/>
      </w:divBdr>
    </w:div>
    <w:div w:id="91126078">
      <w:bodyDiv w:val="1"/>
      <w:marLeft w:val="0"/>
      <w:marRight w:val="0"/>
      <w:marTop w:val="0"/>
      <w:marBottom w:val="0"/>
      <w:divBdr>
        <w:top w:val="none" w:sz="0" w:space="0" w:color="auto"/>
        <w:left w:val="none" w:sz="0" w:space="0" w:color="auto"/>
        <w:bottom w:val="none" w:sz="0" w:space="0" w:color="auto"/>
        <w:right w:val="none" w:sz="0" w:space="0" w:color="auto"/>
      </w:divBdr>
      <w:divsChild>
        <w:div w:id="221521189">
          <w:marLeft w:val="0"/>
          <w:marRight w:val="0"/>
          <w:marTop w:val="0"/>
          <w:marBottom w:val="0"/>
          <w:divBdr>
            <w:top w:val="none" w:sz="0" w:space="0" w:color="auto"/>
            <w:left w:val="none" w:sz="0" w:space="0" w:color="auto"/>
            <w:bottom w:val="none" w:sz="0" w:space="0" w:color="auto"/>
            <w:right w:val="none" w:sz="0" w:space="0" w:color="auto"/>
          </w:divBdr>
          <w:divsChild>
            <w:div w:id="880825167">
              <w:marLeft w:val="0"/>
              <w:marRight w:val="0"/>
              <w:marTop w:val="0"/>
              <w:marBottom w:val="0"/>
              <w:divBdr>
                <w:top w:val="none" w:sz="0" w:space="0" w:color="auto"/>
                <w:left w:val="none" w:sz="0" w:space="0" w:color="auto"/>
                <w:bottom w:val="none" w:sz="0" w:space="0" w:color="auto"/>
                <w:right w:val="none" w:sz="0" w:space="0" w:color="auto"/>
              </w:divBdr>
            </w:div>
          </w:divsChild>
        </w:div>
        <w:div w:id="1782604714">
          <w:marLeft w:val="0"/>
          <w:marRight w:val="0"/>
          <w:marTop w:val="0"/>
          <w:marBottom w:val="0"/>
          <w:divBdr>
            <w:top w:val="none" w:sz="0" w:space="0" w:color="auto"/>
            <w:left w:val="none" w:sz="0" w:space="0" w:color="auto"/>
            <w:bottom w:val="none" w:sz="0" w:space="0" w:color="auto"/>
            <w:right w:val="none" w:sz="0" w:space="0" w:color="auto"/>
          </w:divBdr>
          <w:divsChild>
            <w:div w:id="72943039">
              <w:marLeft w:val="0"/>
              <w:marRight w:val="0"/>
              <w:marTop w:val="0"/>
              <w:marBottom w:val="0"/>
              <w:divBdr>
                <w:top w:val="none" w:sz="0" w:space="0" w:color="auto"/>
                <w:left w:val="none" w:sz="0" w:space="0" w:color="auto"/>
                <w:bottom w:val="none" w:sz="0" w:space="0" w:color="auto"/>
                <w:right w:val="none" w:sz="0" w:space="0" w:color="auto"/>
              </w:divBdr>
            </w:div>
          </w:divsChild>
        </w:div>
        <w:div w:id="1041514954">
          <w:marLeft w:val="0"/>
          <w:marRight w:val="0"/>
          <w:marTop w:val="0"/>
          <w:marBottom w:val="0"/>
          <w:divBdr>
            <w:top w:val="none" w:sz="0" w:space="0" w:color="auto"/>
            <w:left w:val="none" w:sz="0" w:space="0" w:color="auto"/>
            <w:bottom w:val="none" w:sz="0" w:space="0" w:color="auto"/>
            <w:right w:val="none" w:sz="0" w:space="0" w:color="auto"/>
          </w:divBdr>
          <w:divsChild>
            <w:div w:id="30312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25176">
      <w:bodyDiv w:val="1"/>
      <w:marLeft w:val="0"/>
      <w:marRight w:val="0"/>
      <w:marTop w:val="0"/>
      <w:marBottom w:val="0"/>
      <w:divBdr>
        <w:top w:val="none" w:sz="0" w:space="0" w:color="auto"/>
        <w:left w:val="none" w:sz="0" w:space="0" w:color="auto"/>
        <w:bottom w:val="none" w:sz="0" w:space="0" w:color="auto"/>
        <w:right w:val="none" w:sz="0" w:space="0" w:color="auto"/>
      </w:divBdr>
      <w:divsChild>
        <w:div w:id="247429529">
          <w:marLeft w:val="0"/>
          <w:marRight w:val="0"/>
          <w:marTop w:val="0"/>
          <w:marBottom w:val="0"/>
          <w:divBdr>
            <w:top w:val="none" w:sz="0" w:space="0" w:color="auto"/>
            <w:left w:val="none" w:sz="0" w:space="0" w:color="auto"/>
            <w:bottom w:val="none" w:sz="0" w:space="0" w:color="auto"/>
            <w:right w:val="none" w:sz="0" w:space="0" w:color="auto"/>
          </w:divBdr>
          <w:divsChild>
            <w:div w:id="1644461744">
              <w:marLeft w:val="0"/>
              <w:marRight w:val="0"/>
              <w:marTop w:val="0"/>
              <w:marBottom w:val="0"/>
              <w:divBdr>
                <w:top w:val="none" w:sz="0" w:space="0" w:color="auto"/>
                <w:left w:val="none" w:sz="0" w:space="0" w:color="auto"/>
                <w:bottom w:val="none" w:sz="0" w:space="0" w:color="auto"/>
                <w:right w:val="none" w:sz="0" w:space="0" w:color="auto"/>
              </w:divBdr>
              <w:divsChild>
                <w:div w:id="1324895857">
                  <w:marLeft w:val="0"/>
                  <w:marRight w:val="0"/>
                  <w:marTop w:val="0"/>
                  <w:marBottom w:val="0"/>
                  <w:divBdr>
                    <w:top w:val="none" w:sz="0" w:space="0" w:color="auto"/>
                    <w:left w:val="none" w:sz="0" w:space="0" w:color="auto"/>
                    <w:bottom w:val="none" w:sz="0" w:space="0" w:color="auto"/>
                    <w:right w:val="none" w:sz="0" w:space="0" w:color="auto"/>
                  </w:divBdr>
                </w:div>
              </w:divsChild>
            </w:div>
            <w:div w:id="1480800540">
              <w:marLeft w:val="0"/>
              <w:marRight w:val="0"/>
              <w:marTop w:val="0"/>
              <w:marBottom w:val="0"/>
              <w:divBdr>
                <w:top w:val="none" w:sz="0" w:space="0" w:color="auto"/>
                <w:left w:val="none" w:sz="0" w:space="0" w:color="auto"/>
                <w:bottom w:val="none" w:sz="0" w:space="0" w:color="auto"/>
                <w:right w:val="none" w:sz="0" w:space="0" w:color="auto"/>
              </w:divBdr>
              <w:divsChild>
                <w:div w:id="1625888405">
                  <w:marLeft w:val="0"/>
                  <w:marRight w:val="0"/>
                  <w:marTop w:val="0"/>
                  <w:marBottom w:val="0"/>
                  <w:divBdr>
                    <w:top w:val="none" w:sz="0" w:space="0" w:color="auto"/>
                    <w:left w:val="none" w:sz="0" w:space="0" w:color="auto"/>
                    <w:bottom w:val="none" w:sz="0" w:space="0" w:color="auto"/>
                    <w:right w:val="none" w:sz="0" w:space="0" w:color="auto"/>
                  </w:divBdr>
                </w:div>
              </w:divsChild>
            </w:div>
            <w:div w:id="20013149">
              <w:marLeft w:val="0"/>
              <w:marRight w:val="0"/>
              <w:marTop w:val="0"/>
              <w:marBottom w:val="0"/>
              <w:divBdr>
                <w:top w:val="none" w:sz="0" w:space="0" w:color="auto"/>
                <w:left w:val="none" w:sz="0" w:space="0" w:color="auto"/>
                <w:bottom w:val="none" w:sz="0" w:space="0" w:color="auto"/>
                <w:right w:val="none" w:sz="0" w:space="0" w:color="auto"/>
              </w:divBdr>
              <w:divsChild>
                <w:div w:id="1988895466">
                  <w:marLeft w:val="0"/>
                  <w:marRight w:val="0"/>
                  <w:marTop w:val="0"/>
                  <w:marBottom w:val="0"/>
                  <w:divBdr>
                    <w:top w:val="none" w:sz="0" w:space="0" w:color="auto"/>
                    <w:left w:val="none" w:sz="0" w:space="0" w:color="auto"/>
                    <w:bottom w:val="none" w:sz="0" w:space="0" w:color="auto"/>
                    <w:right w:val="none" w:sz="0" w:space="0" w:color="auto"/>
                  </w:divBdr>
                </w:div>
              </w:divsChild>
            </w:div>
            <w:div w:id="1288001338">
              <w:marLeft w:val="0"/>
              <w:marRight w:val="0"/>
              <w:marTop w:val="0"/>
              <w:marBottom w:val="0"/>
              <w:divBdr>
                <w:top w:val="none" w:sz="0" w:space="0" w:color="auto"/>
                <w:left w:val="none" w:sz="0" w:space="0" w:color="auto"/>
                <w:bottom w:val="none" w:sz="0" w:space="0" w:color="auto"/>
                <w:right w:val="none" w:sz="0" w:space="0" w:color="auto"/>
              </w:divBdr>
              <w:divsChild>
                <w:div w:id="2088457594">
                  <w:marLeft w:val="0"/>
                  <w:marRight w:val="0"/>
                  <w:marTop w:val="0"/>
                  <w:marBottom w:val="0"/>
                  <w:divBdr>
                    <w:top w:val="none" w:sz="0" w:space="0" w:color="auto"/>
                    <w:left w:val="none" w:sz="0" w:space="0" w:color="auto"/>
                    <w:bottom w:val="none" w:sz="0" w:space="0" w:color="auto"/>
                    <w:right w:val="none" w:sz="0" w:space="0" w:color="auto"/>
                  </w:divBdr>
                </w:div>
              </w:divsChild>
            </w:div>
            <w:div w:id="862675046">
              <w:marLeft w:val="0"/>
              <w:marRight w:val="0"/>
              <w:marTop w:val="0"/>
              <w:marBottom w:val="0"/>
              <w:divBdr>
                <w:top w:val="none" w:sz="0" w:space="0" w:color="auto"/>
                <w:left w:val="none" w:sz="0" w:space="0" w:color="auto"/>
                <w:bottom w:val="none" w:sz="0" w:space="0" w:color="auto"/>
                <w:right w:val="none" w:sz="0" w:space="0" w:color="auto"/>
              </w:divBdr>
              <w:divsChild>
                <w:div w:id="1907522637">
                  <w:marLeft w:val="0"/>
                  <w:marRight w:val="0"/>
                  <w:marTop w:val="0"/>
                  <w:marBottom w:val="0"/>
                  <w:divBdr>
                    <w:top w:val="none" w:sz="0" w:space="0" w:color="auto"/>
                    <w:left w:val="none" w:sz="0" w:space="0" w:color="auto"/>
                    <w:bottom w:val="none" w:sz="0" w:space="0" w:color="auto"/>
                    <w:right w:val="none" w:sz="0" w:space="0" w:color="auto"/>
                  </w:divBdr>
                </w:div>
              </w:divsChild>
            </w:div>
            <w:div w:id="1584298897">
              <w:marLeft w:val="0"/>
              <w:marRight w:val="0"/>
              <w:marTop w:val="0"/>
              <w:marBottom w:val="0"/>
              <w:divBdr>
                <w:top w:val="none" w:sz="0" w:space="0" w:color="auto"/>
                <w:left w:val="none" w:sz="0" w:space="0" w:color="auto"/>
                <w:bottom w:val="none" w:sz="0" w:space="0" w:color="auto"/>
                <w:right w:val="none" w:sz="0" w:space="0" w:color="auto"/>
              </w:divBdr>
              <w:divsChild>
                <w:div w:id="125331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05603">
      <w:bodyDiv w:val="1"/>
      <w:marLeft w:val="0"/>
      <w:marRight w:val="0"/>
      <w:marTop w:val="0"/>
      <w:marBottom w:val="0"/>
      <w:divBdr>
        <w:top w:val="none" w:sz="0" w:space="0" w:color="auto"/>
        <w:left w:val="none" w:sz="0" w:space="0" w:color="auto"/>
        <w:bottom w:val="none" w:sz="0" w:space="0" w:color="auto"/>
        <w:right w:val="none" w:sz="0" w:space="0" w:color="auto"/>
      </w:divBdr>
      <w:divsChild>
        <w:div w:id="1614482897">
          <w:marLeft w:val="0"/>
          <w:marRight w:val="0"/>
          <w:marTop w:val="0"/>
          <w:marBottom w:val="0"/>
          <w:divBdr>
            <w:top w:val="none" w:sz="0" w:space="0" w:color="auto"/>
            <w:left w:val="none" w:sz="0" w:space="0" w:color="auto"/>
            <w:bottom w:val="none" w:sz="0" w:space="0" w:color="auto"/>
            <w:right w:val="none" w:sz="0" w:space="0" w:color="auto"/>
          </w:divBdr>
          <w:divsChild>
            <w:div w:id="154174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3321">
      <w:bodyDiv w:val="1"/>
      <w:marLeft w:val="0"/>
      <w:marRight w:val="0"/>
      <w:marTop w:val="0"/>
      <w:marBottom w:val="0"/>
      <w:divBdr>
        <w:top w:val="none" w:sz="0" w:space="0" w:color="auto"/>
        <w:left w:val="none" w:sz="0" w:space="0" w:color="auto"/>
        <w:bottom w:val="none" w:sz="0" w:space="0" w:color="auto"/>
        <w:right w:val="none" w:sz="0" w:space="0" w:color="auto"/>
      </w:divBdr>
    </w:div>
    <w:div w:id="178088249">
      <w:bodyDiv w:val="1"/>
      <w:marLeft w:val="0"/>
      <w:marRight w:val="0"/>
      <w:marTop w:val="0"/>
      <w:marBottom w:val="0"/>
      <w:divBdr>
        <w:top w:val="none" w:sz="0" w:space="0" w:color="auto"/>
        <w:left w:val="none" w:sz="0" w:space="0" w:color="auto"/>
        <w:bottom w:val="none" w:sz="0" w:space="0" w:color="auto"/>
        <w:right w:val="none" w:sz="0" w:space="0" w:color="auto"/>
      </w:divBdr>
    </w:div>
    <w:div w:id="241765170">
      <w:bodyDiv w:val="1"/>
      <w:marLeft w:val="0"/>
      <w:marRight w:val="0"/>
      <w:marTop w:val="0"/>
      <w:marBottom w:val="0"/>
      <w:divBdr>
        <w:top w:val="none" w:sz="0" w:space="0" w:color="auto"/>
        <w:left w:val="none" w:sz="0" w:space="0" w:color="auto"/>
        <w:bottom w:val="none" w:sz="0" w:space="0" w:color="auto"/>
        <w:right w:val="none" w:sz="0" w:space="0" w:color="auto"/>
      </w:divBdr>
    </w:div>
    <w:div w:id="251545229">
      <w:bodyDiv w:val="1"/>
      <w:marLeft w:val="0"/>
      <w:marRight w:val="0"/>
      <w:marTop w:val="0"/>
      <w:marBottom w:val="0"/>
      <w:divBdr>
        <w:top w:val="none" w:sz="0" w:space="0" w:color="auto"/>
        <w:left w:val="none" w:sz="0" w:space="0" w:color="auto"/>
        <w:bottom w:val="none" w:sz="0" w:space="0" w:color="auto"/>
        <w:right w:val="none" w:sz="0" w:space="0" w:color="auto"/>
      </w:divBdr>
      <w:divsChild>
        <w:div w:id="1189828674">
          <w:marLeft w:val="0"/>
          <w:marRight w:val="0"/>
          <w:marTop w:val="0"/>
          <w:marBottom w:val="0"/>
          <w:divBdr>
            <w:top w:val="none" w:sz="0" w:space="0" w:color="auto"/>
            <w:left w:val="none" w:sz="0" w:space="0" w:color="auto"/>
            <w:bottom w:val="none" w:sz="0" w:space="0" w:color="auto"/>
            <w:right w:val="none" w:sz="0" w:space="0" w:color="auto"/>
          </w:divBdr>
          <w:divsChild>
            <w:div w:id="901335080">
              <w:marLeft w:val="0"/>
              <w:marRight w:val="0"/>
              <w:marTop w:val="0"/>
              <w:marBottom w:val="0"/>
              <w:divBdr>
                <w:top w:val="none" w:sz="0" w:space="0" w:color="auto"/>
                <w:left w:val="none" w:sz="0" w:space="0" w:color="auto"/>
                <w:bottom w:val="none" w:sz="0" w:space="0" w:color="auto"/>
                <w:right w:val="none" w:sz="0" w:space="0" w:color="auto"/>
              </w:divBdr>
              <w:divsChild>
                <w:div w:id="1981878958">
                  <w:marLeft w:val="0"/>
                  <w:marRight w:val="0"/>
                  <w:marTop w:val="0"/>
                  <w:marBottom w:val="0"/>
                  <w:divBdr>
                    <w:top w:val="none" w:sz="0" w:space="0" w:color="auto"/>
                    <w:left w:val="none" w:sz="0" w:space="0" w:color="auto"/>
                    <w:bottom w:val="none" w:sz="0" w:space="0" w:color="auto"/>
                    <w:right w:val="none" w:sz="0" w:space="0" w:color="auto"/>
                  </w:divBdr>
                </w:div>
              </w:divsChild>
            </w:div>
            <w:div w:id="786507567">
              <w:marLeft w:val="0"/>
              <w:marRight w:val="0"/>
              <w:marTop w:val="0"/>
              <w:marBottom w:val="0"/>
              <w:divBdr>
                <w:top w:val="none" w:sz="0" w:space="0" w:color="auto"/>
                <w:left w:val="none" w:sz="0" w:space="0" w:color="auto"/>
                <w:bottom w:val="none" w:sz="0" w:space="0" w:color="auto"/>
                <w:right w:val="none" w:sz="0" w:space="0" w:color="auto"/>
              </w:divBdr>
              <w:divsChild>
                <w:div w:id="920018448">
                  <w:marLeft w:val="0"/>
                  <w:marRight w:val="0"/>
                  <w:marTop w:val="0"/>
                  <w:marBottom w:val="0"/>
                  <w:divBdr>
                    <w:top w:val="none" w:sz="0" w:space="0" w:color="auto"/>
                    <w:left w:val="none" w:sz="0" w:space="0" w:color="auto"/>
                    <w:bottom w:val="none" w:sz="0" w:space="0" w:color="auto"/>
                    <w:right w:val="none" w:sz="0" w:space="0" w:color="auto"/>
                  </w:divBdr>
                </w:div>
              </w:divsChild>
            </w:div>
            <w:div w:id="1188059182">
              <w:marLeft w:val="0"/>
              <w:marRight w:val="0"/>
              <w:marTop w:val="0"/>
              <w:marBottom w:val="0"/>
              <w:divBdr>
                <w:top w:val="none" w:sz="0" w:space="0" w:color="auto"/>
                <w:left w:val="none" w:sz="0" w:space="0" w:color="auto"/>
                <w:bottom w:val="none" w:sz="0" w:space="0" w:color="auto"/>
                <w:right w:val="none" w:sz="0" w:space="0" w:color="auto"/>
              </w:divBdr>
              <w:divsChild>
                <w:div w:id="1041173426">
                  <w:marLeft w:val="0"/>
                  <w:marRight w:val="0"/>
                  <w:marTop w:val="0"/>
                  <w:marBottom w:val="0"/>
                  <w:divBdr>
                    <w:top w:val="none" w:sz="0" w:space="0" w:color="auto"/>
                    <w:left w:val="none" w:sz="0" w:space="0" w:color="auto"/>
                    <w:bottom w:val="none" w:sz="0" w:space="0" w:color="auto"/>
                    <w:right w:val="none" w:sz="0" w:space="0" w:color="auto"/>
                  </w:divBdr>
                </w:div>
              </w:divsChild>
            </w:div>
            <w:div w:id="2062051404">
              <w:marLeft w:val="0"/>
              <w:marRight w:val="0"/>
              <w:marTop w:val="0"/>
              <w:marBottom w:val="0"/>
              <w:divBdr>
                <w:top w:val="none" w:sz="0" w:space="0" w:color="auto"/>
                <w:left w:val="none" w:sz="0" w:space="0" w:color="auto"/>
                <w:bottom w:val="none" w:sz="0" w:space="0" w:color="auto"/>
                <w:right w:val="none" w:sz="0" w:space="0" w:color="auto"/>
              </w:divBdr>
              <w:divsChild>
                <w:div w:id="952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07324">
      <w:bodyDiv w:val="1"/>
      <w:marLeft w:val="0"/>
      <w:marRight w:val="0"/>
      <w:marTop w:val="0"/>
      <w:marBottom w:val="0"/>
      <w:divBdr>
        <w:top w:val="none" w:sz="0" w:space="0" w:color="auto"/>
        <w:left w:val="none" w:sz="0" w:space="0" w:color="auto"/>
        <w:bottom w:val="none" w:sz="0" w:space="0" w:color="auto"/>
        <w:right w:val="none" w:sz="0" w:space="0" w:color="auto"/>
      </w:divBdr>
      <w:divsChild>
        <w:div w:id="1009021887">
          <w:marLeft w:val="0"/>
          <w:marRight w:val="0"/>
          <w:marTop w:val="0"/>
          <w:marBottom w:val="0"/>
          <w:divBdr>
            <w:top w:val="none" w:sz="0" w:space="0" w:color="auto"/>
            <w:left w:val="none" w:sz="0" w:space="0" w:color="auto"/>
            <w:bottom w:val="none" w:sz="0" w:space="0" w:color="auto"/>
            <w:right w:val="none" w:sz="0" w:space="0" w:color="auto"/>
          </w:divBdr>
          <w:divsChild>
            <w:div w:id="1120538121">
              <w:marLeft w:val="0"/>
              <w:marRight w:val="0"/>
              <w:marTop w:val="0"/>
              <w:marBottom w:val="0"/>
              <w:divBdr>
                <w:top w:val="none" w:sz="0" w:space="0" w:color="auto"/>
                <w:left w:val="none" w:sz="0" w:space="0" w:color="auto"/>
                <w:bottom w:val="none" w:sz="0" w:space="0" w:color="auto"/>
                <w:right w:val="none" w:sz="0" w:space="0" w:color="auto"/>
              </w:divBdr>
              <w:divsChild>
                <w:div w:id="1080953238">
                  <w:marLeft w:val="0"/>
                  <w:marRight w:val="0"/>
                  <w:marTop w:val="0"/>
                  <w:marBottom w:val="0"/>
                  <w:divBdr>
                    <w:top w:val="none" w:sz="0" w:space="0" w:color="auto"/>
                    <w:left w:val="none" w:sz="0" w:space="0" w:color="auto"/>
                    <w:bottom w:val="none" w:sz="0" w:space="0" w:color="auto"/>
                    <w:right w:val="none" w:sz="0" w:space="0" w:color="auto"/>
                  </w:divBdr>
                </w:div>
              </w:divsChild>
            </w:div>
            <w:div w:id="227303349">
              <w:marLeft w:val="0"/>
              <w:marRight w:val="0"/>
              <w:marTop w:val="0"/>
              <w:marBottom w:val="0"/>
              <w:divBdr>
                <w:top w:val="none" w:sz="0" w:space="0" w:color="auto"/>
                <w:left w:val="none" w:sz="0" w:space="0" w:color="auto"/>
                <w:bottom w:val="none" w:sz="0" w:space="0" w:color="auto"/>
                <w:right w:val="none" w:sz="0" w:space="0" w:color="auto"/>
              </w:divBdr>
              <w:divsChild>
                <w:div w:id="18822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40276">
      <w:bodyDiv w:val="1"/>
      <w:marLeft w:val="0"/>
      <w:marRight w:val="0"/>
      <w:marTop w:val="0"/>
      <w:marBottom w:val="0"/>
      <w:divBdr>
        <w:top w:val="none" w:sz="0" w:space="0" w:color="auto"/>
        <w:left w:val="none" w:sz="0" w:space="0" w:color="auto"/>
        <w:bottom w:val="none" w:sz="0" w:space="0" w:color="auto"/>
        <w:right w:val="none" w:sz="0" w:space="0" w:color="auto"/>
      </w:divBdr>
      <w:divsChild>
        <w:div w:id="1010259951">
          <w:marLeft w:val="0"/>
          <w:marRight w:val="0"/>
          <w:marTop w:val="0"/>
          <w:marBottom w:val="0"/>
          <w:divBdr>
            <w:top w:val="none" w:sz="0" w:space="0" w:color="auto"/>
            <w:left w:val="none" w:sz="0" w:space="0" w:color="auto"/>
            <w:bottom w:val="none" w:sz="0" w:space="0" w:color="auto"/>
            <w:right w:val="none" w:sz="0" w:space="0" w:color="auto"/>
          </w:divBdr>
          <w:divsChild>
            <w:div w:id="152988986">
              <w:marLeft w:val="0"/>
              <w:marRight w:val="0"/>
              <w:marTop w:val="0"/>
              <w:marBottom w:val="0"/>
              <w:divBdr>
                <w:top w:val="none" w:sz="0" w:space="0" w:color="auto"/>
                <w:left w:val="none" w:sz="0" w:space="0" w:color="auto"/>
                <w:bottom w:val="none" w:sz="0" w:space="0" w:color="auto"/>
                <w:right w:val="none" w:sz="0" w:space="0" w:color="auto"/>
              </w:divBdr>
              <w:divsChild>
                <w:div w:id="1897934388">
                  <w:marLeft w:val="0"/>
                  <w:marRight w:val="0"/>
                  <w:marTop w:val="0"/>
                  <w:marBottom w:val="0"/>
                  <w:divBdr>
                    <w:top w:val="none" w:sz="0" w:space="0" w:color="auto"/>
                    <w:left w:val="none" w:sz="0" w:space="0" w:color="auto"/>
                    <w:bottom w:val="none" w:sz="0" w:space="0" w:color="auto"/>
                    <w:right w:val="none" w:sz="0" w:space="0" w:color="auto"/>
                  </w:divBdr>
                </w:div>
              </w:divsChild>
            </w:div>
            <w:div w:id="616259176">
              <w:marLeft w:val="0"/>
              <w:marRight w:val="0"/>
              <w:marTop w:val="0"/>
              <w:marBottom w:val="0"/>
              <w:divBdr>
                <w:top w:val="none" w:sz="0" w:space="0" w:color="auto"/>
                <w:left w:val="none" w:sz="0" w:space="0" w:color="auto"/>
                <w:bottom w:val="none" w:sz="0" w:space="0" w:color="auto"/>
                <w:right w:val="none" w:sz="0" w:space="0" w:color="auto"/>
              </w:divBdr>
              <w:divsChild>
                <w:div w:id="2045211297">
                  <w:marLeft w:val="0"/>
                  <w:marRight w:val="0"/>
                  <w:marTop w:val="0"/>
                  <w:marBottom w:val="0"/>
                  <w:divBdr>
                    <w:top w:val="none" w:sz="0" w:space="0" w:color="auto"/>
                    <w:left w:val="none" w:sz="0" w:space="0" w:color="auto"/>
                    <w:bottom w:val="none" w:sz="0" w:space="0" w:color="auto"/>
                    <w:right w:val="none" w:sz="0" w:space="0" w:color="auto"/>
                  </w:divBdr>
                </w:div>
              </w:divsChild>
            </w:div>
            <w:div w:id="756094278">
              <w:marLeft w:val="0"/>
              <w:marRight w:val="0"/>
              <w:marTop w:val="0"/>
              <w:marBottom w:val="0"/>
              <w:divBdr>
                <w:top w:val="none" w:sz="0" w:space="0" w:color="auto"/>
                <w:left w:val="none" w:sz="0" w:space="0" w:color="auto"/>
                <w:bottom w:val="none" w:sz="0" w:space="0" w:color="auto"/>
                <w:right w:val="none" w:sz="0" w:space="0" w:color="auto"/>
              </w:divBdr>
              <w:divsChild>
                <w:div w:id="131559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1794">
      <w:bodyDiv w:val="1"/>
      <w:marLeft w:val="0"/>
      <w:marRight w:val="0"/>
      <w:marTop w:val="0"/>
      <w:marBottom w:val="0"/>
      <w:divBdr>
        <w:top w:val="none" w:sz="0" w:space="0" w:color="auto"/>
        <w:left w:val="none" w:sz="0" w:space="0" w:color="auto"/>
        <w:bottom w:val="none" w:sz="0" w:space="0" w:color="auto"/>
        <w:right w:val="none" w:sz="0" w:space="0" w:color="auto"/>
      </w:divBdr>
      <w:divsChild>
        <w:div w:id="362437358">
          <w:marLeft w:val="0"/>
          <w:marRight w:val="0"/>
          <w:marTop w:val="0"/>
          <w:marBottom w:val="0"/>
          <w:divBdr>
            <w:top w:val="none" w:sz="0" w:space="0" w:color="auto"/>
            <w:left w:val="none" w:sz="0" w:space="0" w:color="auto"/>
            <w:bottom w:val="none" w:sz="0" w:space="0" w:color="auto"/>
            <w:right w:val="none" w:sz="0" w:space="0" w:color="auto"/>
          </w:divBdr>
          <w:divsChild>
            <w:div w:id="2571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575259">
      <w:bodyDiv w:val="1"/>
      <w:marLeft w:val="0"/>
      <w:marRight w:val="0"/>
      <w:marTop w:val="0"/>
      <w:marBottom w:val="0"/>
      <w:divBdr>
        <w:top w:val="none" w:sz="0" w:space="0" w:color="auto"/>
        <w:left w:val="none" w:sz="0" w:space="0" w:color="auto"/>
        <w:bottom w:val="none" w:sz="0" w:space="0" w:color="auto"/>
        <w:right w:val="none" w:sz="0" w:space="0" w:color="auto"/>
      </w:divBdr>
    </w:div>
    <w:div w:id="423260498">
      <w:bodyDiv w:val="1"/>
      <w:marLeft w:val="0"/>
      <w:marRight w:val="0"/>
      <w:marTop w:val="0"/>
      <w:marBottom w:val="0"/>
      <w:divBdr>
        <w:top w:val="none" w:sz="0" w:space="0" w:color="auto"/>
        <w:left w:val="none" w:sz="0" w:space="0" w:color="auto"/>
        <w:bottom w:val="none" w:sz="0" w:space="0" w:color="auto"/>
        <w:right w:val="none" w:sz="0" w:space="0" w:color="auto"/>
      </w:divBdr>
      <w:divsChild>
        <w:div w:id="1606157887">
          <w:marLeft w:val="0"/>
          <w:marRight w:val="0"/>
          <w:marTop w:val="0"/>
          <w:marBottom w:val="0"/>
          <w:divBdr>
            <w:top w:val="none" w:sz="0" w:space="0" w:color="auto"/>
            <w:left w:val="none" w:sz="0" w:space="0" w:color="auto"/>
            <w:bottom w:val="none" w:sz="0" w:space="0" w:color="auto"/>
            <w:right w:val="none" w:sz="0" w:space="0" w:color="auto"/>
          </w:divBdr>
          <w:divsChild>
            <w:div w:id="1295721459">
              <w:marLeft w:val="0"/>
              <w:marRight w:val="0"/>
              <w:marTop w:val="0"/>
              <w:marBottom w:val="0"/>
              <w:divBdr>
                <w:top w:val="none" w:sz="0" w:space="0" w:color="auto"/>
                <w:left w:val="none" w:sz="0" w:space="0" w:color="auto"/>
                <w:bottom w:val="none" w:sz="0" w:space="0" w:color="auto"/>
                <w:right w:val="none" w:sz="0" w:space="0" w:color="auto"/>
              </w:divBdr>
              <w:divsChild>
                <w:div w:id="135412809">
                  <w:marLeft w:val="0"/>
                  <w:marRight w:val="0"/>
                  <w:marTop w:val="0"/>
                  <w:marBottom w:val="0"/>
                  <w:divBdr>
                    <w:top w:val="none" w:sz="0" w:space="0" w:color="auto"/>
                    <w:left w:val="none" w:sz="0" w:space="0" w:color="auto"/>
                    <w:bottom w:val="none" w:sz="0" w:space="0" w:color="auto"/>
                    <w:right w:val="none" w:sz="0" w:space="0" w:color="auto"/>
                  </w:divBdr>
                </w:div>
              </w:divsChild>
            </w:div>
            <w:div w:id="1183975497">
              <w:marLeft w:val="0"/>
              <w:marRight w:val="0"/>
              <w:marTop w:val="0"/>
              <w:marBottom w:val="0"/>
              <w:divBdr>
                <w:top w:val="none" w:sz="0" w:space="0" w:color="auto"/>
                <w:left w:val="none" w:sz="0" w:space="0" w:color="auto"/>
                <w:bottom w:val="none" w:sz="0" w:space="0" w:color="auto"/>
                <w:right w:val="none" w:sz="0" w:space="0" w:color="auto"/>
              </w:divBdr>
              <w:divsChild>
                <w:div w:id="111320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03036">
      <w:bodyDiv w:val="1"/>
      <w:marLeft w:val="0"/>
      <w:marRight w:val="0"/>
      <w:marTop w:val="0"/>
      <w:marBottom w:val="0"/>
      <w:divBdr>
        <w:top w:val="none" w:sz="0" w:space="0" w:color="auto"/>
        <w:left w:val="none" w:sz="0" w:space="0" w:color="auto"/>
        <w:bottom w:val="none" w:sz="0" w:space="0" w:color="auto"/>
        <w:right w:val="none" w:sz="0" w:space="0" w:color="auto"/>
      </w:divBdr>
      <w:divsChild>
        <w:div w:id="1539510267">
          <w:marLeft w:val="0"/>
          <w:marRight w:val="0"/>
          <w:marTop w:val="0"/>
          <w:marBottom w:val="0"/>
          <w:divBdr>
            <w:top w:val="none" w:sz="0" w:space="0" w:color="auto"/>
            <w:left w:val="none" w:sz="0" w:space="0" w:color="auto"/>
            <w:bottom w:val="none" w:sz="0" w:space="0" w:color="auto"/>
            <w:right w:val="none" w:sz="0" w:space="0" w:color="auto"/>
          </w:divBdr>
          <w:divsChild>
            <w:div w:id="857037873">
              <w:marLeft w:val="0"/>
              <w:marRight w:val="0"/>
              <w:marTop w:val="0"/>
              <w:marBottom w:val="0"/>
              <w:divBdr>
                <w:top w:val="none" w:sz="0" w:space="0" w:color="auto"/>
                <w:left w:val="none" w:sz="0" w:space="0" w:color="auto"/>
                <w:bottom w:val="none" w:sz="0" w:space="0" w:color="auto"/>
                <w:right w:val="none" w:sz="0" w:space="0" w:color="auto"/>
              </w:divBdr>
              <w:divsChild>
                <w:div w:id="1693148745">
                  <w:marLeft w:val="0"/>
                  <w:marRight w:val="0"/>
                  <w:marTop w:val="0"/>
                  <w:marBottom w:val="0"/>
                  <w:divBdr>
                    <w:top w:val="none" w:sz="0" w:space="0" w:color="auto"/>
                    <w:left w:val="none" w:sz="0" w:space="0" w:color="auto"/>
                    <w:bottom w:val="none" w:sz="0" w:space="0" w:color="auto"/>
                    <w:right w:val="none" w:sz="0" w:space="0" w:color="auto"/>
                  </w:divBdr>
                </w:div>
                <w:div w:id="5018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128184">
      <w:bodyDiv w:val="1"/>
      <w:marLeft w:val="0"/>
      <w:marRight w:val="0"/>
      <w:marTop w:val="0"/>
      <w:marBottom w:val="0"/>
      <w:divBdr>
        <w:top w:val="none" w:sz="0" w:space="0" w:color="auto"/>
        <w:left w:val="none" w:sz="0" w:space="0" w:color="auto"/>
        <w:bottom w:val="none" w:sz="0" w:space="0" w:color="auto"/>
        <w:right w:val="none" w:sz="0" w:space="0" w:color="auto"/>
      </w:divBdr>
    </w:div>
    <w:div w:id="599219634">
      <w:bodyDiv w:val="1"/>
      <w:marLeft w:val="0"/>
      <w:marRight w:val="0"/>
      <w:marTop w:val="0"/>
      <w:marBottom w:val="0"/>
      <w:divBdr>
        <w:top w:val="none" w:sz="0" w:space="0" w:color="auto"/>
        <w:left w:val="none" w:sz="0" w:space="0" w:color="auto"/>
        <w:bottom w:val="none" w:sz="0" w:space="0" w:color="auto"/>
        <w:right w:val="none" w:sz="0" w:space="0" w:color="auto"/>
      </w:divBdr>
      <w:divsChild>
        <w:div w:id="1816215541">
          <w:marLeft w:val="0"/>
          <w:marRight w:val="0"/>
          <w:marTop w:val="0"/>
          <w:marBottom w:val="0"/>
          <w:divBdr>
            <w:top w:val="none" w:sz="0" w:space="0" w:color="auto"/>
            <w:left w:val="none" w:sz="0" w:space="0" w:color="auto"/>
            <w:bottom w:val="none" w:sz="0" w:space="0" w:color="auto"/>
            <w:right w:val="none" w:sz="0" w:space="0" w:color="auto"/>
          </w:divBdr>
          <w:divsChild>
            <w:div w:id="175659357">
              <w:marLeft w:val="0"/>
              <w:marRight w:val="0"/>
              <w:marTop w:val="0"/>
              <w:marBottom w:val="0"/>
              <w:divBdr>
                <w:top w:val="none" w:sz="0" w:space="0" w:color="auto"/>
                <w:left w:val="none" w:sz="0" w:space="0" w:color="auto"/>
                <w:bottom w:val="none" w:sz="0" w:space="0" w:color="auto"/>
                <w:right w:val="none" w:sz="0" w:space="0" w:color="auto"/>
              </w:divBdr>
              <w:divsChild>
                <w:div w:id="662438702">
                  <w:marLeft w:val="0"/>
                  <w:marRight w:val="0"/>
                  <w:marTop w:val="0"/>
                  <w:marBottom w:val="0"/>
                  <w:divBdr>
                    <w:top w:val="none" w:sz="0" w:space="0" w:color="auto"/>
                    <w:left w:val="none" w:sz="0" w:space="0" w:color="auto"/>
                    <w:bottom w:val="none" w:sz="0" w:space="0" w:color="auto"/>
                    <w:right w:val="none" w:sz="0" w:space="0" w:color="auto"/>
                  </w:divBdr>
                </w:div>
              </w:divsChild>
            </w:div>
            <w:div w:id="620191677">
              <w:marLeft w:val="0"/>
              <w:marRight w:val="0"/>
              <w:marTop w:val="0"/>
              <w:marBottom w:val="0"/>
              <w:divBdr>
                <w:top w:val="none" w:sz="0" w:space="0" w:color="auto"/>
                <w:left w:val="none" w:sz="0" w:space="0" w:color="auto"/>
                <w:bottom w:val="none" w:sz="0" w:space="0" w:color="auto"/>
                <w:right w:val="none" w:sz="0" w:space="0" w:color="auto"/>
              </w:divBdr>
              <w:divsChild>
                <w:div w:id="1670910394">
                  <w:marLeft w:val="0"/>
                  <w:marRight w:val="0"/>
                  <w:marTop w:val="0"/>
                  <w:marBottom w:val="0"/>
                  <w:divBdr>
                    <w:top w:val="none" w:sz="0" w:space="0" w:color="auto"/>
                    <w:left w:val="none" w:sz="0" w:space="0" w:color="auto"/>
                    <w:bottom w:val="none" w:sz="0" w:space="0" w:color="auto"/>
                    <w:right w:val="none" w:sz="0" w:space="0" w:color="auto"/>
                  </w:divBdr>
                </w:div>
              </w:divsChild>
            </w:div>
            <w:div w:id="277492829">
              <w:marLeft w:val="0"/>
              <w:marRight w:val="0"/>
              <w:marTop w:val="0"/>
              <w:marBottom w:val="0"/>
              <w:divBdr>
                <w:top w:val="none" w:sz="0" w:space="0" w:color="auto"/>
                <w:left w:val="none" w:sz="0" w:space="0" w:color="auto"/>
                <w:bottom w:val="none" w:sz="0" w:space="0" w:color="auto"/>
                <w:right w:val="none" w:sz="0" w:space="0" w:color="auto"/>
              </w:divBdr>
              <w:divsChild>
                <w:div w:id="19822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068106">
      <w:bodyDiv w:val="1"/>
      <w:marLeft w:val="0"/>
      <w:marRight w:val="0"/>
      <w:marTop w:val="0"/>
      <w:marBottom w:val="0"/>
      <w:divBdr>
        <w:top w:val="none" w:sz="0" w:space="0" w:color="auto"/>
        <w:left w:val="none" w:sz="0" w:space="0" w:color="auto"/>
        <w:bottom w:val="none" w:sz="0" w:space="0" w:color="auto"/>
        <w:right w:val="none" w:sz="0" w:space="0" w:color="auto"/>
      </w:divBdr>
      <w:divsChild>
        <w:div w:id="1232158381">
          <w:marLeft w:val="0"/>
          <w:marRight w:val="0"/>
          <w:marTop w:val="0"/>
          <w:marBottom w:val="0"/>
          <w:divBdr>
            <w:top w:val="none" w:sz="0" w:space="0" w:color="auto"/>
            <w:left w:val="none" w:sz="0" w:space="0" w:color="auto"/>
            <w:bottom w:val="none" w:sz="0" w:space="0" w:color="auto"/>
            <w:right w:val="none" w:sz="0" w:space="0" w:color="auto"/>
          </w:divBdr>
          <w:divsChild>
            <w:div w:id="65689077">
              <w:marLeft w:val="0"/>
              <w:marRight w:val="0"/>
              <w:marTop w:val="0"/>
              <w:marBottom w:val="0"/>
              <w:divBdr>
                <w:top w:val="none" w:sz="0" w:space="0" w:color="auto"/>
                <w:left w:val="none" w:sz="0" w:space="0" w:color="auto"/>
                <w:bottom w:val="none" w:sz="0" w:space="0" w:color="auto"/>
                <w:right w:val="none" w:sz="0" w:space="0" w:color="auto"/>
              </w:divBdr>
            </w:div>
          </w:divsChild>
        </w:div>
        <w:div w:id="1309630034">
          <w:marLeft w:val="0"/>
          <w:marRight w:val="0"/>
          <w:marTop w:val="0"/>
          <w:marBottom w:val="0"/>
          <w:divBdr>
            <w:top w:val="none" w:sz="0" w:space="0" w:color="auto"/>
            <w:left w:val="none" w:sz="0" w:space="0" w:color="auto"/>
            <w:bottom w:val="none" w:sz="0" w:space="0" w:color="auto"/>
            <w:right w:val="none" w:sz="0" w:space="0" w:color="auto"/>
          </w:divBdr>
          <w:divsChild>
            <w:div w:id="502357541">
              <w:marLeft w:val="0"/>
              <w:marRight w:val="0"/>
              <w:marTop w:val="0"/>
              <w:marBottom w:val="0"/>
              <w:divBdr>
                <w:top w:val="none" w:sz="0" w:space="0" w:color="auto"/>
                <w:left w:val="none" w:sz="0" w:space="0" w:color="auto"/>
                <w:bottom w:val="none" w:sz="0" w:space="0" w:color="auto"/>
                <w:right w:val="none" w:sz="0" w:space="0" w:color="auto"/>
              </w:divBdr>
            </w:div>
          </w:divsChild>
        </w:div>
        <w:div w:id="99496777">
          <w:marLeft w:val="0"/>
          <w:marRight w:val="0"/>
          <w:marTop w:val="0"/>
          <w:marBottom w:val="0"/>
          <w:divBdr>
            <w:top w:val="none" w:sz="0" w:space="0" w:color="auto"/>
            <w:left w:val="none" w:sz="0" w:space="0" w:color="auto"/>
            <w:bottom w:val="none" w:sz="0" w:space="0" w:color="auto"/>
            <w:right w:val="none" w:sz="0" w:space="0" w:color="auto"/>
          </w:divBdr>
          <w:divsChild>
            <w:div w:id="537206950">
              <w:marLeft w:val="0"/>
              <w:marRight w:val="0"/>
              <w:marTop w:val="0"/>
              <w:marBottom w:val="0"/>
              <w:divBdr>
                <w:top w:val="none" w:sz="0" w:space="0" w:color="auto"/>
                <w:left w:val="none" w:sz="0" w:space="0" w:color="auto"/>
                <w:bottom w:val="none" w:sz="0" w:space="0" w:color="auto"/>
                <w:right w:val="none" w:sz="0" w:space="0" w:color="auto"/>
              </w:divBdr>
            </w:div>
          </w:divsChild>
        </w:div>
        <w:div w:id="933053162">
          <w:marLeft w:val="0"/>
          <w:marRight w:val="0"/>
          <w:marTop w:val="0"/>
          <w:marBottom w:val="0"/>
          <w:divBdr>
            <w:top w:val="none" w:sz="0" w:space="0" w:color="auto"/>
            <w:left w:val="none" w:sz="0" w:space="0" w:color="auto"/>
            <w:bottom w:val="none" w:sz="0" w:space="0" w:color="auto"/>
            <w:right w:val="none" w:sz="0" w:space="0" w:color="auto"/>
          </w:divBdr>
          <w:divsChild>
            <w:div w:id="32933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353866">
      <w:bodyDiv w:val="1"/>
      <w:marLeft w:val="0"/>
      <w:marRight w:val="0"/>
      <w:marTop w:val="0"/>
      <w:marBottom w:val="0"/>
      <w:divBdr>
        <w:top w:val="none" w:sz="0" w:space="0" w:color="auto"/>
        <w:left w:val="none" w:sz="0" w:space="0" w:color="auto"/>
        <w:bottom w:val="none" w:sz="0" w:space="0" w:color="auto"/>
        <w:right w:val="none" w:sz="0" w:space="0" w:color="auto"/>
      </w:divBdr>
      <w:divsChild>
        <w:div w:id="1128742624">
          <w:marLeft w:val="0"/>
          <w:marRight w:val="0"/>
          <w:marTop w:val="0"/>
          <w:marBottom w:val="0"/>
          <w:divBdr>
            <w:top w:val="none" w:sz="0" w:space="0" w:color="auto"/>
            <w:left w:val="none" w:sz="0" w:space="0" w:color="auto"/>
            <w:bottom w:val="none" w:sz="0" w:space="0" w:color="auto"/>
            <w:right w:val="none" w:sz="0" w:space="0" w:color="auto"/>
          </w:divBdr>
          <w:divsChild>
            <w:div w:id="904877193">
              <w:marLeft w:val="0"/>
              <w:marRight w:val="0"/>
              <w:marTop w:val="0"/>
              <w:marBottom w:val="0"/>
              <w:divBdr>
                <w:top w:val="none" w:sz="0" w:space="0" w:color="auto"/>
                <w:left w:val="none" w:sz="0" w:space="0" w:color="auto"/>
                <w:bottom w:val="none" w:sz="0" w:space="0" w:color="auto"/>
                <w:right w:val="none" w:sz="0" w:space="0" w:color="auto"/>
              </w:divBdr>
              <w:divsChild>
                <w:div w:id="2026709479">
                  <w:marLeft w:val="0"/>
                  <w:marRight w:val="0"/>
                  <w:marTop w:val="0"/>
                  <w:marBottom w:val="0"/>
                  <w:divBdr>
                    <w:top w:val="none" w:sz="0" w:space="0" w:color="auto"/>
                    <w:left w:val="none" w:sz="0" w:space="0" w:color="auto"/>
                    <w:bottom w:val="none" w:sz="0" w:space="0" w:color="auto"/>
                    <w:right w:val="none" w:sz="0" w:space="0" w:color="auto"/>
                  </w:divBdr>
                </w:div>
              </w:divsChild>
            </w:div>
            <w:div w:id="846017072">
              <w:marLeft w:val="0"/>
              <w:marRight w:val="0"/>
              <w:marTop w:val="0"/>
              <w:marBottom w:val="0"/>
              <w:divBdr>
                <w:top w:val="none" w:sz="0" w:space="0" w:color="auto"/>
                <w:left w:val="none" w:sz="0" w:space="0" w:color="auto"/>
                <w:bottom w:val="none" w:sz="0" w:space="0" w:color="auto"/>
                <w:right w:val="none" w:sz="0" w:space="0" w:color="auto"/>
              </w:divBdr>
              <w:divsChild>
                <w:div w:id="562761930">
                  <w:marLeft w:val="0"/>
                  <w:marRight w:val="0"/>
                  <w:marTop w:val="0"/>
                  <w:marBottom w:val="0"/>
                  <w:divBdr>
                    <w:top w:val="none" w:sz="0" w:space="0" w:color="auto"/>
                    <w:left w:val="none" w:sz="0" w:space="0" w:color="auto"/>
                    <w:bottom w:val="none" w:sz="0" w:space="0" w:color="auto"/>
                    <w:right w:val="none" w:sz="0" w:space="0" w:color="auto"/>
                  </w:divBdr>
                </w:div>
              </w:divsChild>
            </w:div>
            <w:div w:id="127942344">
              <w:marLeft w:val="0"/>
              <w:marRight w:val="0"/>
              <w:marTop w:val="0"/>
              <w:marBottom w:val="0"/>
              <w:divBdr>
                <w:top w:val="none" w:sz="0" w:space="0" w:color="auto"/>
                <w:left w:val="none" w:sz="0" w:space="0" w:color="auto"/>
                <w:bottom w:val="none" w:sz="0" w:space="0" w:color="auto"/>
                <w:right w:val="none" w:sz="0" w:space="0" w:color="auto"/>
              </w:divBdr>
              <w:divsChild>
                <w:div w:id="31006362">
                  <w:marLeft w:val="0"/>
                  <w:marRight w:val="0"/>
                  <w:marTop w:val="0"/>
                  <w:marBottom w:val="0"/>
                  <w:divBdr>
                    <w:top w:val="none" w:sz="0" w:space="0" w:color="auto"/>
                    <w:left w:val="none" w:sz="0" w:space="0" w:color="auto"/>
                    <w:bottom w:val="none" w:sz="0" w:space="0" w:color="auto"/>
                    <w:right w:val="none" w:sz="0" w:space="0" w:color="auto"/>
                  </w:divBdr>
                </w:div>
              </w:divsChild>
            </w:div>
            <w:div w:id="1259143227">
              <w:marLeft w:val="0"/>
              <w:marRight w:val="0"/>
              <w:marTop w:val="0"/>
              <w:marBottom w:val="0"/>
              <w:divBdr>
                <w:top w:val="none" w:sz="0" w:space="0" w:color="auto"/>
                <w:left w:val="none" w:sz="0" w:space="0" w:color="auto"/>
                <w:bottom w:val="none" w:sz="0" w:space="0" w:color="auto"/>
                <w:right w:val="none" w:sz="0" w:space="0" w:color="auto"/>
              </w:divBdr>
              <w:divsChild>
                <w:div w:id="371922957">
                  <w:marLeft w:val="0"/>
                  <w:marRight w:val="0"/>
                  <w:marTop w:val="0"/>
                  <w:marBottom w:val="0"/>
                  <w:divBdr>
                    <w:top w:val="none" w:sz="0" w:space="0" w:color="auto"/>
                    <w:left w:val="none" w:sz="0" w:space="0" w:color="auto"/>
                    <w:bottom w:val="none" w:sz="0" w:space="0" w:color="auto"/>
                    <w:right w:val="none" w:sz="0" w:space="0" w:color="auto"/>
                  </w:divBdr>
                </w:div>
              </w:divsChild>
            </w:div>
            <w:div w:id="634801089">
              <w:marLeft w:val="0"/>
              <w:marRight w:val="0"/>
              <w:marTop w:val="0"/>
              <w:marBottom w:val="0"/>
              <w:divBdr>
                <w:top w:val="none" w:sz="0" w:space="0" w:color="auto"/>
                <w:left w:val="none" w:sz="0" w:space="0" w:color="auto"/>
                <w:bottom w:val="none" w:sz="0" w:space="0" w:color="auto"/>
                <w:right w:val="none" w:sz="0" w:space="0" w:color="auto"/>
              </w:divBdr>
              <w:divsChild>
                <w:div w:id="1665277141">
                  <w:marLeft w:val="0"/>
                  <w:marRight w:val="0"/>
                  <w:marTop w:val="0"/>
                  <w:marBottom w:val="0"/>
                  <w:divBdr>
                    <w:top w:val="none" w:sz="0" w:space="0" w:color="auto"/>
                    <w:left w:val="none" w:sz="0" w:space="0" w:color="auto"/>
                    <w:bottom w:val="none" w:sz="0" w:space="0" w:color="auto"/>
                    <w:right w:val="none" w:sz="0" w:space="0" w:color="auto"/>
                  </w:divBdr>
                </w:div>
              </w:divsChild>
            </w:div>
            <w:div w:id="1381979274">
              <w:marLeft w:val="0"/>
              <w:marRight w:val="0"/>
              <w:marTop w:val="0"/>
              <w:marBottom w:val="0"/>
              <w:divBdr>
                <w:top w:val="none" w:sz="0" w:space="0" w:color="auto"/>
                <w:left w:val="none" w:sz="0" w:space="0" w:color="auto"/>
                <w:bottom w:val="none" w:sz="0" w:space="0" w:color="auto"/>
                <w:right w:val="none" w:sz="0" w:space="0" w:color="auto"/>
              </w:divBdr>
              <w:divsChild>
                <w:div w:id="103488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78812">
      <w:bodyDiv w:val="1"/>
      <w:marLeft w:val="0"/>
      <w:marRight w:val="0"/>
      <w:marTop w:val="0"/>
      <w:marBottom w:val="0"/>
      <w:divBdr>
        <w:top w:val="none" w:sz="0" w:space="0" w:color="auto"/>
        <w:left w:val="none" w:sz="0" w:space="0" w:color="auto"/>
        <w:bottom w:val="none" w:sz="0" w:space="0" w:color="auto"/>
        <w:right w:val="none" w:sz="0" w:space="0" w:color="auto"/>
      </w:divBdr>
      <w:divsChild>
        <w:div w:id="1141774202">
          <w:marLeft w:val="0"/>
          <w:marRight w:val="0"/>
          <w:marTop w:val="0"/>
          <w:marBottom w:val="0"/>
          <w:divBdr>
            <w:top w:val="none" w:sz="0" w:space="0" w:color="auto"/>
            <w:left w:val="none" w:sz="0" w:space="0" w:color="auto"/>
            <w:bottom w:val="none" w:sz="0" w:space="0" w:color="auto"/>
            <w:right w:val="none" w:sz="0" w:space="0" w:color="auto"/>
          </w:divBdr>
          <w:divsChild>
            <w:div w:id="21870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90881">
      <w:bodyDiv w:val="1"/>
      <w:marLeft w:val="0"/>
      <w:marRight w:val="0"/>
      <w:marTop w:val="0"/>
      <w:marBottom w:val="0"/>
      <w:divBdr>
        <w:top w:val="none" w:sz="0" w:space="0" w:color="auto"/>
        <w:left w:val="none" w:sz="0" w:space="0" w:color="auto"/>
        <w:bottom w:val="none" w:sz="0" w:space="0" w:color="auto"/>
        <w:right w:val="none" w:sz="0" w:space="0" w:color="auto"/>
      </w:divBdr>
    </w:div>
    <w:div w:id="811869170">
      <w:bodyDiv w:val="1"/>
      <w:marLeft w:val="0"/>
      <w:marRight w:val="0"/>
      <w:marTop w:val="0"/>
      <w:marBottom w:val="0"/>
      <w:divBdr>
        <w:top w:val="none" w:sz="0" w:space="0" w:color="auto"/>
        <w:left w:val="none" w:sz="0" w:space="0" w:color="auto"/>
        <w:bottom w:val="none" w:sz="0" w:space="0" w:color="auto"/>
        <w:right w:val="none" w:sz="0" w:space="0" w:color="auto"/>
      </w:divBdr>
      <w:divsChild>
        <w:div w:id="1787309898">
          <w:marLeft w:val="0"/>
          <w:marRight w:val="0"/>
          <w:marTop w:val="0"/>
          <w:marBottom w:val="0"/>
          <w:divBdr>
            <w:top w:val="none" w:sz="0" w:space="0" w:color="auto"/>
            <w:left w:val="none" w:sz="0" w:space="0" w:color="auto"/>
            <w:bottom w:val="none" w:sz="0" w:space="0" w:color="auto"/>
            <w:right w:val="none" w:sz="0" w:space="0" w:color="auto"/>
          </w:divBdr>
          <w:divsChild>
            <w:div w:id="503324294">
              <w:marLeft w:val="0"/>
              <w:marRight w:val="0"/>
              <w:marTop w:val="0"/>
              <w:marBottom w:val="0"/>
              <w:divBdr>
                <w:top w:val="none" w:sz="0" w:space="0" w:color="auto"/>
                <w:left w:val="none" w:sz="0" w:space="0" w:color="auto"/>
                <w:bottom w:val="none" w:sz="0" w:space="0" w:color="auto"/>
                <w:right w:val="none" w:sz="0" w:space="0" w:color="auto"/>
              </w:divBdr>
              <w:divsChild>
                <w:div w:id="1657420061">
                  <w:marLeft w:val="0"/>
                  <w:marRight w:val="0"/>
                  <w:marTop w:val="0"/>
                  <w:marBottom w:val="0"/>
                  <w:divBdr>
                    <w:top w:val="none" w:sz="0" w:space="0" w:color="auto"/>
                    <w:left w:val="none" w:sz="0" w:space="0" w:color="auto"/>
                    <w:bottom w:val="none" w:sz="0" w:space="0" w:color="auto"/>
                    <w:right w:val="none" w:sz="0" w:space="0" w:color="auto"/>
                  </w:divBdr>
                </w:div>
              </w:divsChild>
            </w:div>
            <w:div w:id="810830560">
              <w:marLeft w:val="0"/>
              <w:marRight w:val="0"/>
              <w:marTop w:val="0"/>
              <w:marBottom w:val="0"/>
              <w:divBdr>
                <w:top w:val="none" w:sz="0" w:space="0" w:color="auto"/>
                <w:left w:val="none" w:sz="0" w:space="0" w:color="auto"/>
                <w:bottom w:val="none" w:sz="0" w:space="0" w:color="auto"/>
                <w:right w:val="none" w:sz="0" w:space="0" w:color="auto"/>
              </w:divBdr>
              <w:divsChild>
                <w:div w:id="2099598810">
                  <w:marLeft w:val="0"/>
                  <w:marRight w:val="0"/>
                  <w:marTop w:val="0"/>
                  <w:marBottom w:val="0"/>
                  <w:divBdr>
                    <w:top w:val="none" w:sz="0" w:space="0" w:color="auto"/>
                    <w:left w:val="none" w:sz="0" w:space="0" w:color="auto"/>
                    <w:bottom w:val="none" w:sz="0" w:space="0" w:color="auto"/>
                    <w:right w:val="none" w:sz="0" w:space="0" w:color="auto"/>
                  </w:divBdr>
                </w:div>
              </w:divsChild>
            </w:div>
            <w:div w:id="1043946195">
              <w:marLeft w:val="0"/>
              <w:marRight w:val="0"/>
              <w:marTop w:val="0"/>
              <w:marBottom w:val="0"/>
              <w:divBdr>
                <w:top w:val="none" w:sz="0" w:space="0" w:color="auto"/>
                <w:left w:val="none" w:sz="0" w:space="0" w:color="auto"/>
                <w:bottom w:val="none" w:sz="0" w:space="0" w:color="auto"/>
                <w:right w:val="none" w:sz="0" w:space="0" w:color="auto"/>
              </w:divBdr>
              <w:divsChild>
                <w:div w:id="12315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10233">
      <w:bodyDiv w:val="1"/>
      <w:marLeft w:val="0"/>
      <w:marRight w:val="0"/>
      <w:marTop w:val="0"/>
      <w:marBottom w:val="0"/>
      <w:divBdr>
        <w:top w:val="none" w:sz="0" w:space="0" w:color="auto"/>
        <w:left w:val="none" w:sz="0" w:space="0" w:color="auto"/>
        <w:bottom w:val="none" w:sz="0" w:space="0" w:color="auto"/>
        <w:right w:val="none" w:sz="0" w:space="0" w:color="auto"/>
      </w:divBdr>
      <w:divsChild>
        <w:div w:id="1056467940">
          <w:marLeft w:val="0"/>
          <w:marRight w:val="0"/>
          <w:marTop w:val="0"/>
          <w:marBottom w:val="0"/>
          <w:divBdr>
            <w:top w:val="none" w:sz="0" w:space="0" w:color="auto"/>
            <w:left w:val="none" w:sz="0" w:space="0" w:color="auto"/>
            <w:bottom w:val="none" w:sz="0" w:space="0" w:color="auto"/>
            <w:right w:val="none" w:sz="0" w:space="0" w:color="auto"/>
          </w:divBdr>
          <w:divsChild>
            <w:div w:id="941380651">
              <w:marLeft w:val="0"/>
              <w:marRight w:val="0"/>
              <w:marTop w:val="0"/>
              <w:marBottom w:val="0"/>
              <w:divBdr>
                <w:top w:val="none" w:sz="0" w:space="0" w:color="auto"/>
                <w:left w:val="none" w:sz="0" w:space="0" w:color="auto"/>
                <w:bottom w:val="none" w:sz="0" w:space="0" w:color="auto"/>
                <w:right w:val="none" w:sz="0" w:space="0" w:color="auto"/>
              </w:divBdr>
              <w:divsChild>
                <w:div w:id="740062331">
                  <w:marLeft w:val="0"/>
                  <w:marRight w:val="0"/>
                  <w:marTop w:val="0"/>
                  <w:marBottom w:val="0"/>
                  <w:divBdr>
                    <w:top w:val="none" w:sz="0" w:space="0" w:color="auto"/>
                    <w:left w:val="none" w:sz="0" w:space="0" w:color="auto"/>
                    <w:bottom w:val="none" w:sz="0" w:space="0" w:color="auto"/>
                    <w:right w:val="none" w:sz="0" w:space="0" w:color="auto"/>
                  </w:divBdr>
                </w:div>
              </w:divsChild>
            </w:div>
            <w:div w:id="746224280">
              <w:marLeft w:val="0"/>
              <w:marRight w:val="0"/>
              <w:marTop w:val="0"/>
              <w:marBottom w:val="0"/>
              <w:divBdr>
                <w:top w:val="none" w:sz="0" w:space="0" w:color="auto"/>
                <w:left w:val="none" w:sz="0" w:space="0" w:color="auto"/>
                <w:bottom w:val="none" w:sz="0" w:space="0" w:color="auto"/>
                <w:right w:val="none" w:sz="0" w:space="0" w:color="auto"/>
              </w:divBdr>
              <w:divsChild>
                <w:div w:id="686489901">
                  <w:marLeft w:val="0"/>
                  <w:marRight w:val="0"/>
                  <w:marTop w:val="0"/>
                  <w:marBottom w:val="0"/>
                  <w:divBdr>
                    <w:top w:val="none" w:sz="0" w:space="0" w:color="auto"/>
                    <w:left w:val="none" w:sz="0" w:space="0" w:color="auto"/>
                    <w:bottom w:val="none" w:sz="0" w:space="0" w:color="auto"/>
                    <w:right w:val="none" w:sz="0" w:space="0" w:color="auto"/>
                  </w:divBdr>
                </w:div>
              </w:divsChild>
            </w:div>
            <w:div w:id="389231658">
              <w:marLeft w:val="0"/>
              <w:marRight w:val="0"/>
              <w:marTop w:val="0"/>
              <w:marBottom w:val="0"/>
              <w:divBdr>
                <w:top w:val="none" w:sz="0" w:space="0" w:color="auto"/>
                <w:left w:val="none" w:sz="0" w:space="0" w:color="auto"/>
                <w:bottom w:val="none" w:sz="0" w:space="0" w:color="auto"/>
                <w:right w:val="none" w:sz="0" w:space="0" w:color="auto"/>
              </w:divBdr>
              <w:divsChild>
                <w:div w:id="10643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9674">
      <w:bodyDiv w:val="1"/>
      <w:marLeft w:val="0"/>
      <w:marRight w:val="0"/>
      <w:marTop w:val="0"/>
      <w:marBottom w:val="0"/>
      <w:divBdr>
        <w:top w:val="none" w:sz="0" w:space="0" w:color="auto"/>
        <w:left w:val="none" w:sz="0" w:space="0" w:color="auto"/>
        <w:bottom w:val="none" w:sz="0" w:space="0" w:color="auto"/>
        <w:right w:val="none" w:sz="0" w:space="0" w:color="auto"/>
      </w:divBdr>
      <w:divsChild>
        <w:div w:id="1663771125">
          <w:marLeft w:val="0"/>
          <w:marRight w:val="0"/>
          <w:marTop w:val="0"/>
          <w:marBottom w:val="0"/>
          <w:divBdr>
            <w:top w:val="none" w:sz="0" w:space="0" w:color="auto"/>
            <w:left w:val="none" w:sz="0" w:space="0" w:color="auto"/>
            <w:bottom w:val="none" w:sz="0" w:space="0" w:color="auto"/>
            <w:right w:val="none" w:sz="0" w:space="0" w:color="auto"/>
          </w:divBdr>
          <w:divsChild>
            <w:div w:id="368066308">
              <w:marLeft w:val="0"/>
              <w:marRight w:val="0"/>
              <w:marTop w:val="0"/>
              <w:marBottom w:val="0"/>
              <w:divBdr>
                <w:top w:val="none" w:sz="0" w:space="0" w:color="auto"/>
                <w:left w:val="none" w:sz="0" w:space="0" w:color="auto"/>
                <w:bottom w:val="none" w:sz="0" w:space="0" w:color="auto"/>
                <w:right w:val="none" w:sz="0" w:space="0" w:color="auto"/>
              </w:divBdr>
              <w:divsChild>
                <w:div w:id="832985018">
                  <w:marLeft w:val="0"/>
                  <w:marRight w:val="0"/>
                  <w:marTop w:val="0"/>
                  <w:marBottom w:val="0"/>
                  <w:divBdr>
                    <w:top w:val="none" w:sz="0" w:space="0" w:color="auto"/>
                    <w:left w:val="none" w:sz="0" w:space="0" w:color="auto"/>
                    <w:bottom w:val="none" w:sz="0" w:space="0" w:color="auto"/>
                    <w:right w:val="none" w:sz="0" w:space="0" w:color="auto"/>
                  </w:divBdr>
                </w:div>
              </w:divsChild>
            </w:div>
            <w:div w:id="1056779009">
              <w:marLeft w:val="0"/>
              <w:marRight w:val="0"/>
              <w:marTop w:val="0"/>
              <w:marBottom w:val="0"/>
              <w:divBdr>
                <w:top w:val="none" w:sz="0" w:space="0" w:color="auto"/>
                <w:left w:val="none" w:sz="0" w:space="0" w:color="auto"/>
                <w:bottom w:val="none" w:sz="0" w:space="0" w:color="auto"/>
                <w:right w:val="none" w:sz="0" w:space="0" w:color="auto"/>
              </w:divBdr>
              <w:divsChild>
                <w:div w:id="653224822">
                  <w:marLeft w:val="0"/>
                  <w:marRight w:val="0"/>
                  <w:marTop w:val="0"/>
                  <w:marBottom w:val="0"/>
                  <w:divBdr>
                    <w:top w:val="none" w:sz="0" w:space="0" w:color="auto"/>
                    <w:left w:val="none" w:sz="0" w:space="0" w:color="auto"/>
                    <w:bottom w:val="none" w:sz="0" w:space="0" w:color="auto"/>
                    <w:right w:val="none" w:sz="0" w:space="0" w:color="auto"/>
                  </w:divBdr>
                </w:div>
              </w:divsChild>
            </w:div>
            <w:div w:id="1091852443">
              <w:marLeft w:val="0"/>
              <w:marRight w:val="0"/>
              <w:marTop w:val="0"/>
              <w:marBottom w:val="0"/>
              <w:divBdr>
                <w:top w:val="none" w:sz="0" w:space="0" w:color="auto"/>
                <w:left w:val="none" w:sz="0" w:space="0" w:color="auto"/>
                <w:bottom w:val="none" w:sz="0" w:space="0" w:color="auto"/>
                <w:right w:val="none" w:sz="0" w:space="0" w:color="auto"/>
              </w:divBdr>
              <w:divsChild>
                <w:div w:id="15681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906850">
      <w:bodyDiv w:val="1"/>
      <w:marLeft w:val="0"/>
      <w:marRight w:val="0"/>
      <w:marTop w:val="0"/>
      <w:marBottom w:val="0"/>
      <w:divBdr>
        <w:top w:val="none" w:sz="0" w:space="0" w:color="auto"/>
        <w:left w:val="none" w:sz="0" w:space="0" w:color="auto"/>
        <w:bottom w:val="none" w:sz="0" w:space="0" w:color="auto"/>
        <w:right w:val="none" w:sz="0" w:space="0" w:color="auto"/>
      </w:divBdr>
    </w:div>
    <w:div w:id="915166798">
      <w:bodyDiv w:val="1"/>
      <w:marLeft w:val="0"/>
      <w:marRight w:val="0"/>
      <w:marTop w:val="0"/>
      <w:marBottom w:val="0"/>
      <w:divBdr>
        <w:top w:val="none" w:sz="0" w:space="0" w:color="auto"/>
        <w:left w:val="none" w:sz="0" w:space="0" w:color="auto"/>
        <w:bottom w:val="none" w:sz="0" w:space="0" w:color="auto"/>
        <w:right w:val="none" w:sz="0" w:space="0" w:color="auto"/>
      </w:divBdr>
      <w:divsChild>
        <w:div w:id="2036425252">
          <w:marLeft w:val="0"/>
          <w:marRight w:val="0"/>
          <w:marTop w:val="0"/>
          <w:marBottom w:val="0"/>
          <w:divBdr>
            <w:top w:val="none" w:sz="0" w:space="0" w:color="auto"/>
            <w:left w:val="none" w:sz="0" w:space="0" w:color="auto"/>
            <w:bottom w:val="none" w:sz="0" w:space="0" w:color="auto"/>
            <w:right w:val="none" w:sz="0" w:space="0" w:color="auto"/>
          </w:divBdr>
          <w:divsChild>
            <w:div w:id="1713068389">
              <w:marLeft w:val="0"/>
              <w:marRight w:val="0"/>
              <w:marTop w:val="0"/>
              <w:marBottom w:val="0"/>
              <w:divBdr>
                <w:top w:val="none" w:sz="0" w:space="0" w:color="auto"/>
                <w:left w:val="none" w:sz="0" w:space="0" w:color="auto"/>
                <w:bottom w:val="none" w:sz="0" w:space="0" w:color="auto"/>
                <w:right w:val="none" w:sz="0" w:space="0" w:color="auto"/>
              </w:divBdr>
              <w:divsChild>
                <w:div w:id="1018192979">
                  <w:marLeft w:val="0"/>
                  <w:marRight w:val="0"/>
                  <w:marTop w:val="0"/>
                  <w:marBottom w:val="0"/>
                  <w:divBdr>
                    <w:top w:val="none" w:sz="0" w:space="0" w:color="auto"/>
                    <w:left w:val="none" w:sz="0" w:space="0" w:color="auto"/>
                    <w:bottom w:val="none" w:sz="0" w:space="0" w:color="auto"/>
                    <w:right w:val="none" w:sz="0" w:space="0" w:color="auto"/>
                  </w:divBdr>
                </w:div>
              </w:divsChild>
            </w:div>
            <w:div w:id="1488017968">
              <w:marLeft w:val="0"/>
              <w:marRight w:val="0"/>
              <w:marTop w:val="0"/>
              <w:marBottom w:val="0"/>
              <w:divBdr>
                <w:top w:val="none" w:sz="0" w:space="0" w:color="auto"/>
                <w:left w:val="none" w:sz="0" w:space="0" w:color="auto"/>
                <w:bottom w:val="none" w:sz="0" w:space="0" w:color="auto"/>
                <w:right w:val="none" w:sz="0" w:space="0" w:color="auto"/>
              </w:divBdr>
              <w:divsChild>
                <w:div w:id="401564778">
                  <w:marLeft w:val="0"/>
                  <w:marRight w:val="0"/>
                  <w:marTop w:val="0"/>
                  <w:marBottom w:val="0"/>
                  <w:divBdr>
                    <w:top w:val="none" w:sz="0" w:space="0" w:color="auto"/>
                    <w:left w:val="none" w:sz="0" w:space="0" w:color="auto"/>
                    <w:bottom w:val="none" w:sz="0" w:space="0" w:color="auto"/>
                    <w:right w:val="none" w:sz="0" w:space="0" w:color="auto"/>
                  </w:divBdr>
                </w:div>
              </w:divsChild>
            </w:div>
            <w:div w:id="1396123110">
              <w:marLeft w:val="0"/>
              <w:marRight w:val="0"/>
              <w:marTop w:val="0"/>
              <w:marBottom w:val="0"/>
              <w:divBdr>
                <w:top w:val="none" w:sz="0" w:space="0" w:color="auto"/>
                <w:left w:val="none" w:sz="0" w:space="0" w:color="auto"/>
                <w:bottom w:val="none" w:sz="0" w:space="0" w:color="auto"/>
                <w:right w:val="none" w:sz="0" w:space="0" w:color="auto"/>
              </w:divBdr>
              <w:divsChild>
                <w:div w:id="31465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636587">
      <w:bodyDiv w:val="1"/>
      <w:marLeft w:val="0"/>
      <w:marRight w:val="0"/>
      <w:marTop w:val="0"/>
      <w:marBottom w:val="0"/>
      <w:divBdr>
        <w:top w:val="none" w:sz="0" w:space="0" w:color="auto"/>
        <w:left w:val="none" w:sz="0" w:space="0" w:color="auto"/>
        <w:bottom w:val="none" w:sz="0" w:space="0" w:color="auto"/>
        <w:right w:val="none" w:sz="0" w:space="0" w:color="auto"/>
      </w:divBdr>
      <w:divsChild>
        <w:div w:id="2070305323">
          <w:marLeft w:val="0"/>
          <w:marRight w:val="0"/>
          <w:marTop w:val="0"/>
          <w:marBottom w:val="0"/>
          <w:divBdr>
            <w:top w:val="none" w:sz="0" w:space="0" w:color="auto"/>
            <w:left w:val="none" w:sz="0" w:space="0" w:color="auto"/>
            <w:bottom w:val="none" w:sz="0" w:space="0" w:color="auto"/>
            <w:right w:val="none" w:sz="0" w:space="0" w:color="auto"/>
          </w:divBdr>
          <w:divsChild>
            <w:div w:id="933170756">
              <w:marLeft w:val="0"/>
              <w:marRight w:val="0"/>
              <w:marTop w:val="0"/>
              <w:marBottom w:val="0"/>
              <w:divBdr>
                <w:top w:val="none" w:sz="0" w:space="0" w:color="auto"/>
                <w:left w:val="none" w:sz="0" w:space="0" w:color="auto"/>
                <w:bottom w:val="none" w:sz="0" w:space="0" w:color="auto"/>
                <w:right w:val="none" w:sz="0" w:space="0" w:color="auto"/>
              </w:divBdr>
              <w:divsChild>
                <w:div w:id="2108847520">
                  <w:marLeft w:val="0"/>
                  <w:marRight w:val="0"/>
                  <w:marTop w:val="0"/>
                  <w:marBottom w:val="0"/>
                  <w:divBdr>
                    <w:top w:val="none" w:sz="0" w:space="0" w:color="auto"/>
                    <w:left w:val="none" w:sz="0" w:space="0" w:color="auto"/>
                    <w:bottom w:val="none" w:sz="0" w:space="0" w:color="auto"/>
                    <w:right w:val="none" w:sz="0" w:space="0" w:color="auto"/>
                  </w:divBdr>
                </w:div>
              </w:divsChild>
            </w:div>
            <w:div w:id="1067724986">
              <w:marLeft w:val="0"/>
              <w:marRight w:val="0"/>
              <w:marTop w:val="0"/>
              <w:marBottom w:val="0"/>
              <w:divBdr>
                <w:top w:val="none" w:sz="0" w:space="0" w:color="auto"/>
                <w:left w:val="none" w:sz="0" w:space="0" w:color="auto"/>
                <w:bottom w:val="none" w:sz="0" w:space="0" w:color="auto"/>
                <w:right w:val="none" w:sz="0" w:space="0" w:color="auto"/>
              </w:divBdr>
              <w:divsChild>
                <w:div w:id="1640764729">
                  <w:marLeft w:val="0"/>
                  <w:marRight w:val="0"/>
                  <w:marTop w:val="0"/>
                  <w:marBottom w:val="0"/>
                  <w:divBdr>
                    <w:top w:val="none" w:sz="0" w:space="0" w:color="auto"/>
                    <w:left w:val="none" w:sz="0" w:space="0" w:color="auto"/>
                    <w:bottom w:val="none" w:sz="0" w:space="0" w:color="auto"/>
                    <w:right w:val="none" w:sz="0" w:space="0" w:color="auto"/>
                  </w:divBdr>
                </w:div>
              </w:divsChild>
            </w:div>
            <w:div w:id="1288900806">
              <w:marLeft w:val="0"/>
              <w:marRight w:val="0"/>
              <w:marTop w:val="0"/>
              <w:marBottom w:val="0"/>
              <w:divBdr>
                <w:top w:val="none" w:sz="0" w:space="0" w:color="auto"/>
                <w:left w:val="none" w:sz="0" w:space="0" w:color="auto"/>
                <w:bottom w:val="none" w:sz="0" w:space="0" w:color="auto"/>
                <w:right w:val="none" w:sz="0" w:space="0" w:color="auto"/>
              </w:divBdr>
              <w:divsChild>
                <w:div w:id="16936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9732">
      <w:bodyDiv w:val="1"/>
      <w:marLeft w:val="0"/>
      <w:marRight w:val="0"/>
      <w:marTop w:val="0"/>
      <w:marBottom w:val="0"/>
      <w:divBdr>
        <w:top w:val="none" w:sz="0" w:space="0" w:color="auto"/>
        <w:left w:val="none" w:sz="0" w:space="0" w:color="auto"/>
        <w:bottom w:val="none" w:sz="0" w:space="0" w:color="auto"/>
        <w:right w:val="none" w:sz="0" w:space="0" w:color="auto"/>
      </w:divBdr>
      <w:divsChild>
        <w:div w:id="705446905">
          <w:marLeft w:val="0"/>
          <w:marRight w:val="0"/>
          <w:marTop w:val="0"/>
          <w:marBottom w:val="0"/>
          <w:divBdr>
            <w:top w:val="none" w:sz="0" w:space="0" w:color="auto"/>
            <w:left w:val="none" w:sz="0" w:space="0" w:color="auto"/>
            <w:bottom w:val="none" w:sz="0" w:space="0" w:color="auto"/>
            <w:right w:val="none" w:sz="0" w:space="0" w:color="auto"/>
          </w:divBdr>
          <w:divsChild>
            <w:div w:id="1282565229">
              <w:marLeft w:val="0"/>
              <w:marRight w:val="0"/>
              <w:marTop w:val="0"/>
              <w:marBottom w:val="0"/>
              <w:divBdr>
                <w:top w:val="none" w:sz="0" w:space="0" w:color="auto"/>
                <w:left w:val="none" w:sz="0" w:space="0" w:color="auto"/>
                <w:bottom w:val="none" w:sz="0" w:space="0" w:color="auto"/>
                <w:right w:val="none" w:sz="0" w:space="0" w:color="auto"/>
              </w:divBdr>
              <w:divsChild>
                <w:div w:id="68306314">
                  <w:marLeft w:val="0"/>
                  <w:marRight w:val="0"/>
                  <w:marTop w:val="0"/>
                  <w:marBottom w:val="0"/>
                  <w:divBdr>
                    <w:top w:val="none" w:sz="0" w:space="0" w:color="auto"/>
                    <w:left w:val="none" w:sz="0" w:space="0" w:color="auto"/>
                    <w:bottom w:val="none" w:sz="0" w:space="0" w:color="auto"/>
                    <w:right w:val="none" w:sz="0" w:space="0" w:color="auto"/>
                  </w:divBdr>
                </w:div>
              </w:divsChild>
            </w:div>
            <w:div w:id="1784417342">
              <w:marLeft w:val="0"/>
              <w:marRight w:val="0"/>
              <w:marTop w:val="0"/>
              <w:marBottom w:val="0"/>
              <w:divBdr>
                <w:top w:val="none" w:sz="0" w:space="0" w:color="auto"/>
                <w:left w:val="none" w:sz="0" w:space="0" w:color="auto"/>
                <w:bottom w:val="none" w:sz="0" w:space="0" w:color="auto"/>
                <w:right w:val="none" w:sz="0" w:space="0" w:color="auto"/>
              </w:divBdr>
              <w:divsChild>
                <w:div w:id="138359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765040">
      <w:bodyDiv w:val="1"/>
      <w:marLeft w:val="0"/>
      <w:marRight w:val="0"/>
      <w:marTop w:val="0"/>
      <w:marBottom w:val="0"/>
      <w:divBdr>
        <w:top w:val="none" w:sz="0" w:space="0" w:color="auto"/>
        <w:left w:val="none" w:sz="0" w:space="0" w:color="auto"/>
        <w:bottom w:val="none" w:sz="0" w:space="0" w:color="auto"/>
        <w:right w:val="none" w:sz="0" w:space="0" w:color="auto"/>
      </w:divBdr>
      <w:divsChild>
        <w:div w:id="77600928">
          <w:marLeft w:val="0"/>
          <w:marRight w:val="0"/>
          <w:marTop w:val="0"/>
          <w:marBottom w:val="0"/>
          <w:divBdr>
            <w:top w:val="none" w:sz="0" w:space="0" w:color="auto"/>
            <w:left w:val="none" w:sz="0" w:space="0" w:color="auto"/>
            <w:bottom w:val="none" w:sz="0" w:space="0" w:color="auto"/>
            <w:right w:val="none" w:sz="0" w:space="0" w:color="auto"/>
          </w:divBdr>
          <w:divsChild>
            <w:div w:id="126854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491589">
      <w:bodyDiv w:val="1"/>
      <w:marLeft w:val="0"/>
      <w:marRight w:val="0"/>
      <w:marTop w:val="0"/>
      <w:marBottom w:val="0"/>
      <w:divBdr>
        <w:top w:val="none" w:sz="0" w:space="0" w:color="auto"/>
        <w:left w:val="none" w:sz="0" w:space="0" w:color="auto"/>
        <w:bottom w:val="none" w:sz="0" w:space="0" w:color="auto"/>
        <w:right w:val="none" w:sz="0" w:space="0" w:color="auto"/>
      </w:divBdr>
      <w:divsChild>
        <w:div w:id="1122847497">
          <w:marLeft w:val="0"/>
          <w:marRight w:val="0"/>
          <w:marTop w:val="0"/>
          <w:marBottom w:val="0"/>
          <w:divBdr>
            <w:top w:val="none" w:sz="0" w:space="0" w:color="auto"/>
            <w:left w:val="none" w:sz="0" w:space="0" w:color="auto"/>
            <w:bottom w:val="none" w:sz="0" w:space="0" w:color="auto"/>
            <w:right w:val="none" w:sz="0" w:space="0" w:color="auto"/>
          </w:divBdr>
          <w:divsChild>
            <w:div w:id="390083521">
              <w:marLeft w:val="0"/>
              <w:marRight w:val="0"/>
              <w:marTop w:val="0"/>
              <w:marBottom w:val="0"/>
              <w:divBdr>
                <w:top w:val="none" w:sz="0" w:space="0" w:color="auto"/>
                <w:left w:val="none" w:sz="0" w:space="0" w:color="auto"/>
                <w:bottom w:val="none" w:sz="0" w:space="0" w:color="auto"/>
                <w:right w:val="none" w:sz="0" w:space="0" w:color="auto"/>
              </w:divBdr>
              <w:divsChild>
                <w:div w:id="1865901053">
                  <w:marLeft w:val="0"/>
                  <w:marRight w:val="0"/>
                  <w:marTop w:val="0"/>
                  <w:marBottom w:val="0"/>
                  <w:divBdr>
                    <w:top w:val="none" w:sz="0" w:space="0" w:color="auto"/>
                    <w:left w:val="none" w:sz="0" w:space="0" w:color="auto"/>
                    <w:bottom w:val="none" w:sz="0" w:space="0" w:color="auto"/>
                    <w:right w:val="none" w:sz="0" w:space="0" w:color="auto"/>
                  </w:divBdr>
                </w:div>
              </w:divsChild>
            </w:div>
            <w:div w:id="501697459">
              <w:marLeft w:val="0"/>
              <w:marRight w:val="0"/>
              <w:marTop w:val="0"/>
              <w:marBottom w:val="0"/>
              <w:divBdr>
                <w:top w:val="none" w:sz="0" w:space="0" w:color="auto"/>
                <w:left w:val="none" w:sz="0" w:space="0" w:color="auto"/>
                <w:bottom w:val="none" w:sz="0" w:space="0" w:color="auto"/>
                <w:right w:val="none" w:sz="0" w:space="0" w:color="auto"/>
              </w:divBdr>
              <w:divsChild>
                <w:div w:id="2888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84688">
      <w:bodyDiv w:val="1"/>
      <w:marLeft w:val="0"/>
      <w:marRight w:val="0"/>
      <w:marTop w:val="0"/>
      <w:marBottom w:val="0"/>
      <w:divBdr>
        <w:top w:val="none" w:sz="0" w:space="0" w:color="auto"/>
        <w:left w:val="none" w:sz="0" w:space="0" w:color="auto"/>
        <w:bottom w:val="none" w:sz="0" w:space="0" w:color="auto"/>
        <w:right w:val="none" w:sz="0" w:space="0" w:color="auto"/>
      </w:divBdr>
      <w:divsChild>
        <w:div w:id="143860588">
          <w:marLeft w:val="0"/>
          <w:marRight w:val="0"/>
          <w:marTop w:val="0"/>
          <w:marBottom w:val="0"/>
          <w:divBdr>
            <w:top w:val="none" w:sz="0" w:space="0" w:color="auto"/>
            <w:left w:val="none" w:sz="0" w:space="0" w:color="auto"/>
            <w:bottom w:val="none" w:sz="0" w:space="0" w:color="auto"/>
            <w:right w:val="none" w:sz="0" w:space="0" w:color="auto"/>
          </w:divBdr>
          <w:divsChild>
            <w:div w:id="1761756862">
              <w:marLeft w:val="0"/>
              <w:marRight w:val="0"/>
              <w:marTop w:val="0"/>
              <w:marBottom w:val="0"/>
              <w:divBdr>
                <w:top w:val="none" w:sz="0" w:space="0" w:color="auto"/>
                <w:left w:val="none" w:sz="0" w:space="0" w:color="auto"/>
                <w:bottom w:val="none" w:sz="0" w:space="0" w:color="auto"/>
                <w:right w:val="none" w:sz="0" w:space="0" w:color="auto"/>
              </w:divBdr>
            </w:div>
          </w:divsChild>
        </w:div>
        <w:div w:id="1315261897">
          <w:marLeft w:val="0"/>
          <w:marRight w:val="0"/>
          <w:marTop w:val="0"/>
          <w:marBottom w:val="0"/>
          <w:divBdr>
            <w:top w:val="none" w:sz="0" w:space="0" w:color="auto"/>
            <w:left w:val="none" w:sz="0" w:space="0" w:color="auto"/>
            <w:bottom w:val="none" w:sz="0" w:space="0" w:color="auto"/>
            <w:right w:val="none" w:sz="0" w:space="0" w:color="auto"/>
          </w:divBdr>
          <w:divsChild>
            <w:div w:id="2126072776">
              <w:marLeft w:val="0"/>
              <w:marRight w:val="0"/>
              <w:marTop w:val="0"/>
              <w:marBottom w:val="0"/>
              <w:divBdr>
                <w:top w:val="none" w:sz="0" w:space="0" w:color="auto"/>
                <w:left w:val="none" w:sz="0" w:space="0" w:color="auto"/>
                <w:bottom w:val="none" w:sz="0" w:space="0" w:color="auto"/>
                <w:right w:val="none" w:sz="0" w:space="0" w:color="auto"/>
              </w:divBdr>
            </w:div>
          </w:divsChild>
        </w:div>
        <w:div w:id="2115394164">
          <w:marLeft w:val="0"/>
          <w:marRight w:val="0"/>
          <w:marTop w:val="0"/>
          <w:marBottom w:val="0"/>
          <w:divBdr>
            <w:top w:val="none" w:sz="0" w:space="0" w:color="auto"/>
            <w:left w:val="none" w:sz="0" w:space="0" w:color="auto"/>
            <w:bottom w:val="none" w:sz="0" w:space="0" w:color="auto"/>
            <w:right w:val="none" w:sz="0" w:space="0" w:color="auto"/>
          </w:divBdr>
          <w:divsChild>
            <w:div w:id="117873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693">
      <w:bodyDiv w:val="1"/>
      <w:marLeft w:val="0"/>
      <w:marRight w:val="0"/>
      <w:marTop w:val="0"/>
      <w:marBottom w:val="0"/>
      <w:divBdr>
        <w:top w:val="none" w:sz="0" w:space="0" w:color="auto"/>
        <w:left w:val="none" w:sz="0" w:space="0" w:color="auto"/>
        <w:bottom w:val="none" w:sz="0" w:space="0" w:color="auto"/>
        <w:right w:val="none" w:sz="0" w:space="0" w:color="auto"/>
      </w:divBdr>
    </w:div>
    <w:div w:id="1034621831">
      <w:bodyDiv w:val="1"/>
      <w:marLeft w:val="0"/>
      <w:marRight w:val="0"/>
      <w:marTop w:val="0"/>
      <w:marBottom w:val="0"/>
      <w:divBdr>
        <w:top w:val="none" w:sz="0" w:space="0" w:color="auto"/>
        <w:left w:val="none" w:sz="0" w:space="0" w:color="auto"/>
        <w:bottom w:val="none" w:sz="0" w:space="0" w:color="auto"/>
        <w:right w:val="none" w:sz="0" w:space="0" w:color="auto"/>
      </w:divBdr>
    </w:div>
    <w:div w:id="1077477891">
      <w:bodyDiv w:val="1"/>
      <w:marLeft w:val="0"/>
      <w:marRight w:val="0"/>
      <w:marTop w:val="0"/>
      <w:marBottom w:val="0"/>
      <w:divBdr>
        <w:top w:val="none" w:sz="0" w:space="0" w:color="auto"/>
        <w:left w:val="none" w:sz="0" w:space="0" w:color="auto"/>
        <w:bottom w:val="none" w:sz="0" w:space="0" w:color="auto"/>
        <w:right w:val="none" w:sz="0" w:space="0" w:color="auto"/>
      </w:divBdr>
      <w:divsChild>
        <w:div w:id="2114785670">
          <w:marLeft w:val="0"/>
          <w:marRight w:val="0"/>
          <w:marTop w:val="0"/>
          <w:marBottom w:val="0"/>
          <w:divBdr>
            <w:top w:val="none" w:sz="0" w:space="0" w:color="auto"/>
            <w:left w:val="none" w:sz="0" w:space="0" w:color="auto"/>
            <w:bottom w:val="none" w:sz="0" w:space="0" w:color="auto"/>
            <w:right w:val="none" w:sz="0" w:space="0" w:color="auto"/>
          </w:divBdr>
          <w:divsChild>
            <w:div w:id="78866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013383">
      <w:bodyDiv w:val="1"/>
      <w:marLeft w:val="0"/>
      <w:marRight w:val="0"/>
      <w:marTop w:val="0"/>
      <w:marBottom w:val="0"/>
      <w:divBdr>
        <w:top w:val="none" w:sz="0" w:space="0" w:color="auto"/>
        <w:left w:val="none" w:sz="0" w:space="0" w:color="auto"/>
        <w:bottom w:val="none" w:sz="0" w:space="0" w:color="auto"/>
        <w:right w:val="none" w:sz="0" w:space="0" w:color="auto"/>
      </w:divBdr>
    </w:div>
    <w:div w:id="1164080058">
      <w:bodyDiv w:val="1"/>
      <w:marLeft w:val="0"/>
      <w:marRight w:val="0"/>
      <w:marTop w:val="0"/>
      <w:marBottom w:val="0"/>
      <w:divBdr>
        <w:top w:val="none" w:sz="0" w:space="0" w:color="auto"/>
        <w:left w:val="none" w:sz="0" w:space="0" w:color="auto"/>
        <w:bottom w:val="none" w:sz="0" w:space="0" w:color="auto"/>
        <w:right w:val="none" w:sz="0" w:space="0" w:color="auto"/>
      </w:divBdr>
    </w:div>
    <w:div w:id="1193416546">
      <w:bodyDiv w:val="1"/>
      <w:marLeft w:val="0"/>
      <w:marRight w:val="0"/>
      <w:marTop w:val="0"/>
      <w:marBottom w:val="0"/>
      <w:divBdr>
        <w:top w:val="none" w:sz="0" w:space="0" w:color="auto"/>
        <w:left w:val="none" w:sz="0" w:space="0" w:color="auto"/>
        <w:bottom w:val="none" w:sz="0" w:space="0" w:color="auto"/>
        <w:right w:val="none" w:sz="0" w:space="0" w:color="auto"/>
      </w:divBdr>
      <w:divsChild>
        <w:div w:id="916062884">
          <w:marLeft w:val="0"/>
          <w:marRight w:val="0"/>
          <w:marTop w:val="0"/>
          <w:marBottom w:val="0"/>
          <w:divBdr>
            <w:top w:val="none" w:sz="0" w:space="0" w:color="auto"/>
            <w:left w:val="none" w:sz="0" w:space="0" w:color="auto"/>
            <w:bottom w:val="none" w:sz="0" w:space="0" w:color="auto"/>
            <w:right w:val="none" w:sz="0" w:space="0" w:color="auto"/>
          </w:divBdr>
          <w:divsChild>
            <w:div w:id="128287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938088">
      <w:bodyDiv w:val="1"/>
      <w:marLeft w:val="0"/>
      <w:marRight w:val="0"/>
      <w:marTop w:val="0"/>
      <w:marBottom w:val="0"/>
      <w:divBdr>
        <w:top w:val="none" w:sz="0" w:space="0" w:color="auto"/>
        <w:left w:val="none" w:sz="0" w:space="0" w:color="auto"/>
        <w:bottom w:val="none" w:sz="0" w:space="0" w:color="auto"/>
        <w:right w:val="none" w:sz="0" w:space="0" w:color="auto"/>
      </w:divBdr>
    </w:div>
    <w:div w:id="1267738855">
      <w:bodyDiv w:val="1"/>
      <w:marLeft w:val="0"/>
      <w:marRight w:val="0"/>
      <w:marTop w:val="0"/>
      <w:marBottom w:val="0"/>
      <w:divBdr>
        <w:top w:val="none" w:sz="0" w:space="0" w:color="auto"/>
        <w:left w:val="none" w:sz="0" w:space="0" w:color="auto"/>
        <w:bottom w:val="none" w:sz="0" w:space="0" w:color="auto"/>
        <w:right w:val="none" w:sz="0" w:space="0" w:color="auto"/>
      </w:divBdr>
      <w:divsChild>
        <w:div w:id="721442567">
          <w:marLeft w:val="0"/>
          <w:marRight w:val="0"/>
          <w:marTop w:val="0"/>
          <w:marBottom w:val="0"/>
          <w:divBdr>
            <w:top w:val="none" w:sz="0" w:space="0" w:color="auto"/>
            <w:left w:val="none" w:sz="0" w:space="0" w:color="auto"/>
            <w:bottom w:val="none" w:sz="0" w:space="0" w:color="auto"/>
            <w:right w:val="none" w:sz="0" w:space="0" w:color="auto"/>
          </w:divBdr>
          <w:divsChild>
            <w:div w:id="105321068">
              <w:marLeft w:val="0"/>
              <w:marRight w:val="0"/>
              <w:marTop w:val="0"/>
              <w:marBottom w:val="0"/>
              <w:divBdr>
                <w:top w:val="none" w:sz="0" w:space="0" w:color="auto"/>
                <w:left w:val="none" w:sz="0" w:space="0" w:color="auto"/>
                <w:bottom w:val="none" w:sz="0" w:space="0" w:color="auto"/>
                <w:right w:val="none" w:sz="0" w:space="0" w:color="auto"/>
              </w:divBdr>
              <w:divsChild>
                <w:div w:id="1360083362">
                  <w:marLeft w:val="0"/>
                  <w:marRight w:val="0"/>
                  <w:marTop w:val="0"/>
                  <w:marBottom w:val="0"/>
                  <w:divBdr>
                    <w:top w:val="none" w:sz="0" w:space="0" w:color="auto"/>
                    <w:left w:val="none" w:sz="0" w:space="0" w:color="auto"/>
                    <w:bottom w:val="none" w:sz="0" w:space="0" w:color="auto"/>
                    <w:right w:val="none" w:sz="0" w:space="0" w:color="auto"/>
                  </w:divBdr>
                </w:div>
              </w:divsChild>
            </w:div>
            <w:div w:id="818613086">
              <w:marLeft w:val="0"/>
              <w:marRight w:val="0"/>
              <w:marTop w:val="0"/>
              <w:marBottom w:val="0"/>
              <w:divBdr>
                <w:top w:val="none" w:sz="0" w:space="0" w:color="auto"/>
                <w:left w:val="none" w:sz="0" w:space="0" w:color="auto"/>
                <w:bottom w:val="none" w:sz="0" w:space="0" w:color="auto"/>
                <w:right w:val="none" w:sz="0" w:space="0" w:color="auto"/>
              </w:divBdr>
              <w:divsChild>
                <w:div w:id="149980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868662">
      <w:bodyDiv w:val="1"/>
      <w:marLeft w:val="0"/>
      <w:marRight w:val="0"/>
      <w:marTop w:val="0"/>
      <w:marBottom w:val="0"/>
      <w:divBdr>
        <w:top w:val="none" w:sz="0" w:space="0" w:color="auto"/>
        <w:left w:val="none" w:sz="0" w:space="0" w:color="auto"/>
        <w:bottom w:val="none" w:sz="0" w:space="0" w:color="auto"/>
        <w:right w:val="none" w:sz="0" w:space="0" w:color="auto"/>
      </w:divBdr>
      <w:divsChild>
        <w:div w:id="1133982429">
          <w:marLeft w:val="0"/>
          <w:marRight w:val="0"/>
          <w:marTop w:val="0"/>
          <w:marBottom w:val="0"/>
          <w:divBdr>
            <w:top w:val="none" w:sz="0" w:space="0" w:color="auto"/>
            <w:left w:val="none" w:sz="0" w:space="0" w:color="auto"/>
            <w:bottom w:val="none" w:sz="0" w:space="0" w:color="auto"/>
            <w:right w:val="none" w:sz="0" w:space="0" w:color="auto"/>
          </w:divBdr>
          <w:divsChild>
            <w:div w:id="1439450300">
              <w:marLeft w:val="0"/>
              <w:marRight w:val="0"/>
              <w:marTop w:val="0"/>
              <w:marBottom w:val="0"/>
              <w:divBdr>
                <w:top w:val="none" w:sz="0" w:space="0" w:color="auto"/>
                <w:left w:val="none" w:sz="0" w:space="0" w:color="auto"/>
                <w:bottom w:val="none" w:sz="0" w:space="0" w:color="auto"/>
                <w:right w:val="none" w:sz="0" w:space="0" w:color="auto"/>
              </w:divBdr>
              <w:divsChild>
                <w:div w:id="951398762">
                  <w:marLeft w:val="0"/>
                  <w:marRight w:val="0"/>
                  <w:marTop w:val="0"/>
                  <w:marBottom w:val="0"/>
                  <w:divBdr>
                    <w:top w:val="none" w:sz="0" w:space="0" w:color="auto"/>
                    <w:left w:val="none" w:sz="0" w:space="0" w:color="auto"/>
                    <w:bottom w:val="none" w:sz="0" w:space="0" w:color="auto"/>
                    <w:right w:val="none" w:sz="0" w:space="0" w:color="auto"/>
                  </w:divBdr>
                </w:div>
              </w:divsChild>
            </w:div>
            <w:div w:id="1003782100">
              <w:marLeft w:val="0"/>
              <w:marRight w:val="0"/>
              <w:marTop w:val="0"/>
              <w:marBottom w:val="0"/>
              <w:divBdr>
                <w:top w:val="none" w:sz="0" w:space="0" w:color="auto"/>
                <w:left w:val="none" w:sz="0" w:space="0" w:color="auto"/>
                <w:bottom w:val="none" w:sz="0" w:space="0" w:color="auto"/>
                <w:right w:val="none" w:sz="0" w:space="0" w:color="auto"/>
              </w:divBdr>
              <w:divsChild>
                <w:div w:id="143351005">
                  <w:marLeft w:val="0"/>
                  <w:marRight w:val="0"/>
                  <w:marTop w:val="0"/>
                  <w:marBottom w:val="0"/>
                  <w:divBdr>
                    <w:top w:val="none" w:sz="0" w:space="0" w:color="auto"/>
                    <w:left w:val="none" w:sz="0" w:space="0" w:color="auto"/>
                    <w:bottom w:val="none" w:sz="0" w:space="0" w:color="auto"/>
                    <w:right w:val="none" w:sz="0" w:space="0" w:color="auto"/>
                  </w:divBdr>
                </w:div>
              </w:divsChild>
            </w:div>
            <w:div w:id="1201476381">
              <w:marLeft w:val="0"/>
              <w:marRight w:val="0"/>
              <w:marTop w:val="0"/>
              <w:marBottom w:val="0"/>
              <w:divBdr>
                <w:top w:val="none" w:sz="0" w:space="0" w:color="auto"/>
                <w:left w:val="none" w:sz="0" w:space="0" w:color="auto"/>
                <w:bottom w:val="none" w:sz="0" w:space="0" w:color="auto"/>
                <w:right w:val="none" w:sz="0" w:space="0" w:color="auto"/>
              </w:divBdr>
              <w:divsChild>
                <w:div w:id="3815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357683">
      <w:bodyDiv w:val="1"/>
      <w:marLeft w:val="0"/>
      <w:marRight w:val="0"/>
      <w:marTop w:val="0"/>
      <w:marBottom w:val="0"/>
      <w:divBdr>
        <w:top w:val="none" w:sz="0" w:space="0" w:color="auto"/>
        <w:left w:val="none" w:sz="0" w:space="0" w:color="auto"/>
        <w:bottom w:val="none" w:sz="0" w:space="0" w:color="auto"/>
        <w:right w:val="none" w:sz="0" w:space="0" w:color="auto"/>
      </w:divBdr>
      <w:divsChild>
        <w:div w:id="400520966">
          <w:marLeft w:val="0"/>
          <w:marRight w:val="0"/>
          <w:marTop w:val="0"/>
          <w:marBottom w:val="0"/>
          <w:divBdr>
            <w:top w:val="none" w:sz="0" w:space="0" w:color="auto"/>
            <w:left w:val="none" w:sz="0" w:space="0" w:color="auto"/>
            <w:bottom w:val="none" w:sz="0" w:space="0" w:color="auto"/>
            <w:right w:val="none" w:sz="0" w:space="0" w:color="auto"/>
          </w:divBdr>
          <w:divsChild>
            <w:div w:id="575824967">
              <w:marLeft w:val="0"/>
              <w:marRight w:val="0"/>
              <w:marTop w:val="0"/>
              <w:marBottom w:val="0"/>
              <w:divBdr>
                <w:top w:val="none" w:sz="0" w:space="0" w:color="auto"/>
                <w:left w:val="none" w:sz="0" w:space="0" w:color="auto"/>
                <w:bottom w:val="none" w:sz="0" w:space="0" w:color="auto"/>
                <w:right w:val="none" w:sz="0" w:space="0" w:color="auto"/>
              </w:divBdr>
              <w:divsChild>
                <w:div w:id="61094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31468">
      <w:bodyDiv w:val="1"/>
      <w:marLeft w:val="0"/>
      <w:marRight w:val="0"/>
      <w:marTop w:val="0"/>
      <w:marBottom w:val="0"/>
      <w:divBdr>
        <w:top w:val="none" w:sz="0" w:space="0" w:color="auto"/>
        <w:left w:val="none" w:sz="0" w:space="0" w:color="auto"/>
        <w:bottom w:val="none" w:sz="0" w:space="0" w:color="auto"/>
        <w:right w:val="none" w:sz="0" w:space="0" w:color="auto"/>
      </w:divBdr>
      <w:divsChild>
        <w:div w:id="192696585">
          <w:marLeft w:val="0"/>
          <w:marRight w:val="0"/>
          <w:marTop w:val="0"/>
          <w:marBottom w:val="0"/>
          <w:divBdr>
            <w:top w:val="none" w:sz="0" w:space="0" w:color="auto"/>
            <w:left w:val="none" w:sz="0" w:space="0" w:color="auto"/>
            <w:bottom w:val="none" w:sz="0" w:space="0" w:color="auto"/>
            <w:right w:val="none" w:sz="0" w:space="0" w:color="auto"/>
          </w:divBdr>
          <w:divsChild>
            <w:div w:id="981081909">
              <w:marLeft w:val="0"/>
              <w:marRight w:val="0"/>
              <w:marTop w:val="0"/>
              <w:marBottom w:val="0"/>
              <w:divBdr>
                <w:top w:val="none" w:sz="0" w:space="0" w:color="auto"/>
                <w:left w:val="none" w:sz="0" w:space="0" w:color="auto"/>
                <w:bottom w:val="none" w:sz="0" w:space="0" w:color="auto"/>
                <w:right w:val="none" w:sz="0" w:space="0" w:color="auto"/>
              </w:divBdr>
              <w:divsChild>
                <w:div w:id="1183981081">
                  <w:marLeft w:val="0"/>
                  <w:marRight w:val="0"/>
                  <w:marTop w:val="0"/>
                  <w:marBottom w:val="0"/>
                  <w:divBdr>
                    <w:top w:val="none" w:sz="0" w:space="0" w:color="auto"/>
                    <w:left w:val="none" w:sz="0" w:space="0" w:color="auto"/>
                    <w:bottom w:val="none" w:sz="0" w:space="0" w:color="auto"/>
                    <w:right w:val="none" w:sz="0" w:space="0" w:color="auto"/>
                  </w:divBdr>
                </w:div>
              </w:divsChild>
            </w:div>
            <w:div w:id="2024895508">
              <w:marLeft w:val="0"/>
              <w:marRight w:val="0"/>
              <w:marTop w:val="0"/>
              <w:marBottom w:val="0"/>
              <w:divBdr>
                <w:top w:val="none" w:sz="0" w:space="0" w:color="auto"/>
                <w:left w:val="none" w:sz="0" w:space="0" w:color="auto"/>
                <w:bottom w:val="none" w:sz="0" w:space="0" w:color="auto"/>
                <w:right w:val="none" w:sz="0" w:space="0" w:color="auto"/>
              </w:divBdr>
              <w:divsChild>
                <w:div w:id="1473281096">
                  <w:marLeft w:val="0"/>
                  <w:marRight w:val="0"/>
                  <w:marTop w:val="0"/>
                  <w:marBottom w:val="0"/>
                  <w:divBdr>
                    <w:top w:val="none" w:sz="0" w:space="0" w:color="auto"/>
                    <w:left w:val="none" w:sz="0" w:space="0" w:color="auto"/>
                    <w:bottom w:val="none" w:sz="0" w:space="0" w:color="auto"/>
                    <w:right w:val="none" w:sz="0" w:space="0" w:color="auto"/>
                  </w:divBdr>
                </w:div>
              </w:divsChild>
            </w:div>
            <w:div w:id="1573615753">
              <w:marLeft w:val="0"/>
              <w:marRight w:val="0"/>
              <w:marTop w:val="0"/>
              <w:marBottom w:val="0"/>
              <w:divBdr>
                <w:top w:val="none" w:sz="0" w:space="0" w:color="auto"/>
                <w:left w:val="none" w:sz="0" w:space="0" w:color="auto"/>
                <w:bottom w:val="none" w:sz="0" w:space="0" w:color="auto"/>
                <w:right w:val="none" w:sz="0" w:space="0" w:color="auto"/>
              </w:divBdr>
              <w:divsChild>
                <w:div w:id="1504930332">
                  <w:marLeft w:val="0"/>
                  <w:marRight w:val="0"/>
                  <w:marTop w:val="0"/>
                  <w:marBottom w:val="0"/>
                  <w:divBdr>
                    <w:top w:val="none" w:sz="0" w:space="0" w:color="auto"/>
                    <w:left w:val="none" w:sz="0" w:space="0" w:color="auto"/>
                    <w:bottom w:val="none" w:sz="0" w:space="0" w:color="auto"/>
                    <w:right w:val="none" w:sz="0" w:space="0" w:color="auto"/>
                  </w:divBdr>
                </w:div>
              </w:divsChild>
            </w:div>
            <w:div w:id="1727487807">
              <w:marLeft w:val="0"/>
              <w:marRight w:val="0"/>
              <w:marTop w:val="0"/>
              <w:marBottom w:val="0"/>
              <w:divBdr>
                <w:top w:val="none" w:sz="0" w:space="0" w:color="auto"/>
                <w:left w:val="none" w:sz="0" w:space="0" w:color="auto"/>
                <w:bottom w:val="none" w:sz="0" w:space="0" w:color="auto"/>
                <w:right w:val="none" w:sz="0" w:space="0" w:color="auto"/>
              </w:divBdr>
              <w:divsChild>
                <w:div w:id="143243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484875">
      <w:bodyDiv w:val="1"/>
      <w:marLeft w:val="0"/>
      <w:marRight w:val="0"/>
      <w:marTop w:val="0"/>
      <w:marBottom w:val="0"/>
      <w:divBdr>
        <w:top w:val="none" w:sz="0" w:space="0" w:color="auto"/>
        <w:left w:val="none" w:sz="0" w:space="0" w:color="auto"/>
        <w:bottom w:val="none" w:sz="0" w:space="0" w:color="auto"/>
        <w:right w:val="none" w:sz="0" w:space="0" w:color="auto"/>
      </w:divBdr>
      <w:divsChild>
        <w:div w:id="403989500">
          <w:marLeft w:val="0"/>
          <w:marRight w:val="0"/>
          <w:marTop w:val="0"/>
          <w:marBottom w:val="0"/>
          <w:divBdr>
            <w:top w:val="none" w:sz="0" w:space="0" w:color="auto"/>
            <w:left w:val="none" w:sz="0" w:space="0" w:color="auto"/>
            <w:bottom w:val="none" w:sz="0" w:space="0" w:color="auto"/>
            <w:right w:val="none" w:sz="0" w:space="0" w:color="auto"/>
          </w:divBdr>
          <w:divsChild>
            <w:div w:id="729160557">
              <w:marLeft w:val="0"/>
              <w:marRight w:val="0"/>
              <w:marTop w:val="0"/>
              <w:marBottom w:val="0"/>
              <w:divBdr>
                <w:top w:val="none" w:sz="0" w:space="0" w:color="auto"/>
                <w:left w:val="none" w:sz="0" w:space="0" w:color="auto"/>
                <w:bottom w:val="none" w:sz="0" w:space="0" w:color="auto"/>
                <w:right w:val="none" w:sz="0" w:space="0" w:color="auto"/>
              </w:divBdr>
              <w:divsChild>
                <w:div w:id="737705600">
                  <w:marLeft w:val="0"/>
                  <w:marRight w:val="0"/>
                  <w:marTop w:val="0"/>
                  <w:marBottom w:val="0"/>
                  <w:divBdr>
                    <w:top w:val="none" w:sz="0" w:space="0" w:color="auto"/>
                    <w:left w:val="none" w:sz="0" w:space="0" w:color="auto"/>
                    <w:bottom w:val="none" w:sz="0" w:space="0" w:color="auto"/>
                    <w:right w:val="none" w:sz="0" w:space="0" w:color="auto"/>
                  </w:divBdr>
                </w:div>
              </w:divsChild>
            </w:div>
            <w:div w:id="328216807">
              <w:marLeft w:val="0"/>
              <w:marRight w:val="0"/>
              <w:marTop w:val="0"/>
              <w:marBottom w:val="0"/>
              <w:divBdr>
                <w:top w:val="none" w:sz="0" w:space="0" w:color="auto"/>
                <w:left w:val="none" w:sz="0" w:space="0" w:color="auto"/>
                <w:bottom w:val="none" w:sz="0" w:space="0" w:color="auto"/>
                <w:right w:val="none" w:sz="0" w:space="0" w:color="auto"/>
              </w:divBdr>
              <w:divsChild>
                <w:div w:id="10543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696424">
      <w:bodyDiv w:val="1"/>
      <w:marLeft w:val="0"/>
      <w:marRight w:val="0"/>
      <w:marTop w:val="0"/>
      <w:marBottom w:val="0"/>
      <w:divBdr>
        <w:top w:val="none" w:sz="0" w:space="0" w:color="auto"/>
        <w:left w:val="none" w:sz="0" w:space="0" w:color="auto"/>
        <w:bottom w:val="none" w:sz="0" w:space="0" w:color="auto"/>
        <w:right w:val="none" w:sz="0" w:space="0" w:color="auto"/>
      </w:divBdr>
      <w:divsChild>
        <w:div w:id="1884101066">
          <w:marLeft w:val="0"/>
          <w:marRight w:val="0"/>
          <w:marTop w:val="0"/>
          <w:marBottom w:val="0"/>
          <w:divBdr>
            <w:top w:val="none" w:sz="0" w:space="0" w:color="auto"/>
            <w:left w:val="none" w:sz="0" w:space="0" w:color="auto"/>
            <w:bottom w:val="none" w:sz="0" w:space="0" w:color="auto"/>
            <w:right w:val="none" w:sz="0" w:space="0" w:color="auto"/>
          </w:divBdr>
          <w:divsChild>
            <w:div w:id="63853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139116">
      <w:bodyDiv w:val="1"/>
      <w:marLeft w:val="0"/>
      <w:marRight w:val="0"/>
      <w:marTop w:val="0"/>
      <w:marBottom w:val="0"/>
      <w:divBdr>
        <w:top w:val="none" w:sz="0" w:space="0" w:color="auto"/>
        <w:left w:val="none" w:sz="0" w:space="0" w:color="auto"/>
        <w:bottom w:val="none" w:sz="0" w:space="0" w:color="auto"/>
        <w:right w:val="none" w:sz="0" w:space="0" w:color="auto"/>
      </w:divBdr>
      <w:divsChild>
        <w:div w:id="1331907708">
          <w:marLeft w:val="0"/>
          <w:marRight w:val="0"/>
          <w:marTop w:val="0"/>
          <w:marBottom w:val="0"/>
          <w:divBdr>
            <w:top w:val="none" w:sz="0" w:space="0" w:color="auto"/>
            <w:left w:val="none" w:sz="0" w:space="0" w:color="auto"/>
            <w:bottom w:val="none" w:sz="0" w:space="0" w:color="auto"/>
            <w:right w:val="none" w:sz="0" w:space="0" w:color="auto"/>
          </w:divBdr>
          <w:divsChild>
            <w:div w:id="1285423469">
              <w:marLeft w:val="0"/>
              <w:marRight w:val="0"/>
              <w:marTop w:val="0"/>
              <w:marBottom w:val="0"/>
              <w:divBdr>
                <w:top w:val="none" w:sz="0" w:space="0" w:color="auto"/>
                <w:left w:val="none" w:sz="0" w:space="0" w:color="auto"/>
                <w:bottom w:val="none" w:sz="0" w:space="0" w:color="auto"/>
                <w:right w:val="none" w:sz="0" w:space="0" w:color="auto"/>
              </w:divBdr>
              <w:divsChild>
                <w:div w:id="1477186980">
                  <w:marLeft w:val="0"/>
                  <w:marRight w:val="0"/>
                  <w:marTop w:val="0"/>
                  <w:marBottom w:val="0"/>
                  <w:divBdr>
                    <w:top w:val="none" w:sz="0" w:space="0" w:color="auto"/>
                    <w:left w:val="none" w:sz="0" w:space="0" w:color="auto"/>
                    <w:bottom w:val="none" w:sz="0" w:space="0" w:color="auto"/>
                    <w:right w:val="none" w:sz="0" w:space="0" w:color="auto"/>
                  </w:divBdr>
                </w:div>
              </w:divsChild>
            </w:div>
            <w:div w:id="688024442">
              <w:marLeft w:val="0"/>
              <w:marRight w:val="0"/>
              <w:marTop w:val="0"/>
              <w:marBottom w:val="0"/>
              <w:divBdr>
                <w:top w:val="none" w:sz="0" w:space="0" w:color="auto"/>
                <w:left w:val="none" w:sz="0" w:space="0" w:color="auto"/>
                <w:bottom w:val="none" w:sz="0" w:space="0" w:color="auto"/>
                <w:right w:val="none" w:sz="0" w:space="0" w:color="auto"/>
              </w:divBdr>
              <w:divsChild>
                <w:div w:id="109452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6194">
      <w:bodyDiv w:val="1"/>
      <w:marLeft w:val="0"/>
      <w:marRight w:val="0"/>
      <w:marTop w:val="0"/>
      <w:marBottom w:val="0"/>
      <w:divBdr>
        <w:top w:val="none" w:sz="0" w:space="0" w:color="auto"/>
        <w:left w:val="none" w:sz="0" w:space="0" w:color="auto"/>
        <w:bottom w:val="none" w:sz="0" w:space="0" w:color="auto"/>
        <w:right w:val="none" w:sz="0" w:space="0" w:color="auto"/>
      </w:divBdr>
      <w:divsChild>
        <w:div w:id="1664699957">
          <w:marLeft w:val="0"/>
          <w:marRight w:val="0"/>
          <w:marTop w:val="0"/>
          <w:marBottom w:val="0"/>
          <w:divBdr>
            <w:top w:val="none" w:sz="0" w:space="0" w:color="auto"/>
            <w:left w:val="none" w:sz="0" w:space="0" w:color="auto"/>
            <w:bottom w:val="none" w:sz="0" w:space="0" w:color="auto"/>
            <w:right w:val="none" w:sz="0" w:space="0" w:color="auto"/>
          </w:divBdr>
        </w:div>
        <w:div w:id="1782918615">
          <w:marLeft w:val="0"/>
          <w:marRight w:val="0"/>
          <w:marTop w:val="0"/>
          <w:marBottom w:val="0"/>
          <w:divBdr>
            <w:top w:val="none" w:sz="0" w:space="0" w:color="auto"/>
            <w:left w:val="none" w:sz="0" w:space="0" w:color="auto"/>
            <w:bottom w:val="none" w:sz="0" w:space="0" w:color="auto"/>
            <w:right w:val="none" w:sz="0" w:space="0" w:color="auto"/>
          </w:divBdr>
        </w:div>
        <w:div w:id="394207263">
          <w:marLeft w:val="0"/>
          <w:marRight w:val="0"/>
          <w:marTop w:val="0"/>
          <w:marBottom w:val="0"/>
          <w:divBdr>
            <w:top w:val="none" w:sz="0" w:space="0" w:color="auto"/>
            <w:left w:val="none" w:sz="0" w:space="0" w:color="auto"/>
            <w:bottom w:val="none" w:sz="0" w:space="0" w:color="auto"/>
            <w:right w:val="none" w:sz="0" w:space="0" w:color="auto"/>
          </w:divBdr>
        </w:div>
        <w:div w:id="1213884859">
          <w:marLeft w:val="0"/>
          <w:marRight w:val="0"/>
          <w:marTop w:val="0"/>
          <w:marBottom w:val="0"/>
          <w:divBdr>
            <w:top w:val="none" w:sz="0" w:space="0" w:color="auto"/>
            <w:left w:val="none" w:sz="0" w:space="0" w:color="auto"/>
            <w:bottom w:val="none" w:sz="0" w:space="0" w:color="auto"/>
            <w:right w:val="none" w:sz="0" w:space="0" w:color="auto"/>
          </w:divBdr>
        </w:div>
        <w:div w:id="1321617145">
          <w:marLeft w:val="0"/>
          <w:marRight w:val="0"/>
          <w:marTop w:val="0"/>
          <w:marBottom w:val="0"/>
          <w:divBdr>
            <w:top w:val="none" w:sz="0" w:space="0" w:color="auto"/>
            <w:left w:val="none" w:sz="0" w:space="0" w:color="auto"/>
            <w:bottom w:val="none" w:sz="0" w:space="0" w:color="auto"/>
            <w:right w:val="none" w:sz="0" w:space="0" w:color="auto"/>
          </w:divBdr>
        </w:div>
      </w:divsChild>
    </w:div>
    <w:div w:id="1686470072">
      <w:bodyDiv w:val="1"/>
      <w:marLeft w:val="0"/>
      <w:marRight w:val="0"/>
      <w:marTop w:val="0"/>
      <w:marBottom w:val="0"/>
      <w:divBdr>
        <w:top w:val="none" w:sz="0" w:space="0" w:color="auto"/>
        <w:left w:val="none" w:sz="0" w:space="0" w:color="auto"/>
        <w:bottom w:val="none" w:sz="0" w:space="0" w:color="auto"/>
        <w:right w:val="none" w:sz="0" w:space="0" w:color="auto"/>
      </w:divBdr>
      <w:divsChild>
        <w:div w:id="1534686939">
          <w:marLeft w:val="0"/>
          <w:marRight w:val="0"/>
          <w:marTop w:val="0"/>
          <w:marBottom w:val="0"/>
          <w:divBdr>
            <w:top w:val="none" w:sz="0" w:space="0" w:color="auto"/>
            <w:left w:val="none" w:sz="0" w:space="0" w:color="auto"/>
            <w:bottom w:val="none" w:sz="0" w:space="0" w:color="auto"/>
            <w:right w:val="none" w:sz="0" w:space="0" w:color="auto"/>
          </w:divBdr>
          <w:divsChild>
            <w:div w:id="2004697218">
              <w:marLeft w:val="0"/>
              <w:marRight w:val="0"/>
              <w:marTop w:val="0"/>
              <w:marBottom w:val="0"/>
              <w:divBdr>
                <w:top w:val="none" w:sz="0" w:space="0" w:color="auto"/>
                <w:left w:val="none" w:sz="0" w:space="0" w:color="auto"/>
                <w:bottom w:val="none" w:sz="0" w:space="0" w:color="auto"/>
                <w:right w:val="none" w:sz="0" w:space="0" w:color="auto"/>
              </w:divBdr>
            </w:div>
          </w:divsChild>
        </w:div>
        <w:div w:id="2080128146">
          <w:marLeft w:val="0"/>
          <w:marRight w:val="0"/>
          <w:marTop w:val="0"/>
          <w:marBottom w:val="0"/>
          <w:divBdr>
            <w:top w:val="none" w:sz="0" w:space="0" w:color="auto"/>
            <w:left w:val="none" w:sz="0" w:space="0" w:color="auto"/>
            <w:bottom w:val="none" w:sz="0" w:space="0" w:color="auto"/>
            <w:right w:val="none" w:sz="0" w:space="0" w:color="auto"/>
          </w:divBdr>
          <w:divsChild>
            <w:div w:id="1645116855">
              <w:marLeft w:val="0"/>
              <w:marRight w:val="0"/>
              <w:marTop w:val="0"/>
              <w:marBottom w:val="0"/>
              <w:divBdr>
                <w:top w:val="none" w:sz="0" w:space="0" w:color="auto"/>
                <w:left w:val="none" w:sz="0" w:space="0" w:color="auto"/>
                <w:bottom w:val="none" w:sz="0" w:space="0" w:color="auto"/>
                <w:right w:val="none" w:sz="0" w:space="0" w:color="auto"/>
              </w:divBdr>
            </w:div>
          </w:divsChild>
        </w:div>
        <w:div w:id="926109604">
          <w:marLeft w:val="0"/>
          <w:marRight w:val="0"/>
          <w:marTop w:val="0"/>
          <w:marBottom w:val="0"/>
          <w:divBdr>
            <w:top w:val="none" w:sz="0" w:space="0" w:color="auto"/>
            <w:left w:val="none" w:sz="0" w:space="0" w:color="auto"/>
            <w:bottom w:val="none" w:sz="0" w:space="0" w:color="auto"/>
            <w:right w:val="none" w:sz="0" w:space="0" w:color="auto"/>
          </w:divBdr>
          <w:divsChild>
            <w:div w:id="1374311825">
              <w:marLeft w:val="0"/>
              <w:marRight w:val="0"/>
              <w:marTop w:val="0"/>
              <w:marBottom w:val="0"/>
              <w:divBdr>
                <w:top w:val="none" w:sz="0" w:space="0" w:color="auto"/>
                <w:left w:val="none" w:sz="0" w:space="0" w:color="auto"/>
                <w:bottom w:val="none" w:sz="0" w:space="0" w:color="auto"/>
                <w:right w:val="none" w:sz="0" w:space="0" w:color="auto"/>
              </w:divBdr>
            </w:div>
          </w:divsChild>
        </w:div>
        <w:div w:id="79496950">
          <w:marLeft w:val="0"/>
          <w:marRight w:val="0"/>
          <w:marTop w:val="0"/>
          <w:marBottom w:val="0"/>
          <w:divBdr>
            <w:top w:val="none" w:sz="0" w:space="0" w:color="auto"/>
            <w:left w:val="none" w:sz="0" w:space="0" w:color="auto"/>
            <w:bottom w:val="none" w:sz="0" w:space="0" w:color="auto"/>
            <w:right w:val="none" w:sz="0" w:space="0" w:color="auto"/>
          </w:divBdr>
          <w:divsChild>
            <w:div w:id="2004581348">
              <w:marLeft w:val="0"/>
              <w:marRight w:val="0"/>
              <w:marTop w:val="0"/>
              <w:marBottom w:val="0"/>
              <w:divBdr>
                <w:top w:val="none" w:sz="0" w:space="0" w:color="auto"/>
                <w:left w:val="none" w:sz="0" w:space="0" w:color="auto"/>
                <w:bottom w:val="none" w:sz="0" w:space="0" w:color="auto"/>
                <w:right w:val="none" w:sz="0" w:space="0" w:color="auto"/>
              </w:divBdr>
            </w:div>
          </w:divsChild>
        </w:div>
        <w:div w:id="301157938">
          <w:marLeft w:val="0"/>
          <w:marRight w:val="0"/>
          <w:marTop w:val="0"/>
          <w:marBottom w:val="0"/>
          <w:divBdr>
            <w:top w:val="none" w:sz="0" w:space="0" w:color="auto"/>
            <w:left w:val="none" w:sz="0" w:space="0" w:color="auto"/>
            <w:bottom w:val="none" w:sz="0" w:space="0" w:color="auto"/>
            <w:right w:val="none" w:sz="0" w:space="0" w:color="auto"/>
          </w:divBdr>
          <w:divsChild>
            <w:div w:id="25599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08421">
      <w:bodyDiv w:val="1"/>
      <w:marLeft w:val="0"/>
      <w:marRight w:val="0"/>
      <w:marTop w:val="0"/>
      <w:marBottom w:val="0"/>
      <w:divBdr>
        <w:top w:val="none" w:sz="0" w:space="0" w:color="auto"/>
        <w:left w:val="none" w:sz="0" w:space="0" w:color="auto"/>
        <w:bottom w:val="none" w:sz="0" w:space="0" w:color="auto"/>
        <w:right w:val="none" w:sz="0" w:space="0" w:color="auto"/>
      </w:divBdr>
      <w:divsChild>
        <w:div w:id="607350371">
          <w:marLeft w:val="0"/>
          <w:marRight w:val="0"/>
          <w:marTop w:val="0"/>
          <w:marBottom w:val="0"/>
          <w:divBdr>
            <w:top w:val="none" w:sz="0" w:space="0" w:color="auto"/>
            <w:left w:val="none" w:sz="0" w:space="0" w:color="auto"/>
            <w:bottom w:val="none" w:sz="0" w:space="0" w:color="auto"/>
            <w:right w:val="none" w:sz="0" w:space="0" w:color="auto"/>
          </w:divBdr>
          <w:divsChild>
            <w:div w:id="1998417512">
              <w:marLeft w:val="0"/>
              <w:marRight w:val="0"/>
              <w:marTop w:val="0"/>
              <w:marBottom w:val="0"/>
              <w:divBdr>
                <w:top w:val="none" w:sz="0" w:space="0" w:color="auto"/>
                <w:left w:val="none" w:sz="0" w:space="0" w:color="auto"/>
                <w:bottom w:val="none" w:sz="0" w:space="0" w:color="auto"/>
                <w:right w:val="none" w:sz="0" w:space="0" w:color="auto"/>
              </w:divBdr>
              <w:divsChild>
                <w:div w:id="1478688838">
                  <w:marLeft w:val="0"/>
                  <w:marRight w:val="0"/>
                  <w:marTop w:val="0"/>
                  <w:marBottom w:val="0"/>
                  <w:divBdr>
                    <w:top w:val="none" w:sz="0" w:space="0" w:color="auto"/>
                    <w:left w:val="none" w:sz="0" w:space="0" w:color="auto"/>
                    <w:bottom w:val="none" w:sz="0" w:space="0" w:color="auto"/>
                    <w:right w:val="none" w:sz="0" w:space="0" w:color="auto"/>
                  </w:divBdr>
                </w:div>
              </w:divsChild>
            </w:div>
            <w:div w:id="691884264">
              <w:marLeft w:val="0"/>
              <w:marRight w:val="0"/>
              <w:marTop w:val="0"/>
              <w:marBottom w:val="0"/>
              <w:divBdr>
                <w:top w:val="none" w:sz="0" w:space="0" w:color="auto"/>
                <w:left w:val="none" w:sz="0" w:space="0" w:color="auto"/>
                <w:bottom w:val="none" w:sz="0" w:space="0" w:color="auto"/>
                <w:right w:val="none" w:sz="0" w:space="0" w:color="auto"/>
              </w:divBdr>
              <w:divsChild>
                <w:div w:id="695547932">
                  <w:marLeft w:val="0"/>
                  <w:marRight w:val="0"/>
                  <w:marTop w:val="0"/>
                  <w:marBottom w:val="0"/>
                  <w:divBdr>
                    <w:top w:val="none" w:sz="0" w:space="0" w:color="auto"/>
                    <w:left w:val="none" w:sz="0" w:space="0" w:color="auto"/>
                    <w:bottom w:val="none" w:sz="0" w:space="0" w:color="auto"/>
                    <w:right w:val="none" w:sz="0" w:space="0" w:color="auto"/>
                  </w:divBdr>
                </w:div>
              </w:divsChild>
            </w:div>
            <w:div w:id="480579450">
              <w:marLeft w:val="0"/>
              <w:marRight w:val="0"/>
              <w:marTop w:val="0"/>
              <w:marBottom w:val="0"/>
              <w:divBdr>
                <w:top w:val="none" w:sz="0" w:space="0" w:color="auto"/>
                <w:left w:val="none" w:sz="0" w:space="0" w:color="auto"/>
                <w:bottom w:val="none" w:sz="0" w:space="0" w:color="auto"/>
                <w:right w:val="none" w:sz="0" w:space="0" w:color="auto"/>
              </w:divBdr>
              <w:divsChild>
                <w:div w:id="1805854750">
                  <w:marLeft w:val="0"/>
                  <w:marRight w:val="0"/>
                  <w:marTop w:val="0"/>
                  <w:marBottom w:val="0"/>
                  <w:divBdr>
                    <w:top w:val="none" w:sz="0" w:space="0" w:color="auto"/>
                    <w:left w:val="none" w:sz="0" w:space="0" w:color="auto"/>
                    <w:bottom w:val="none" w:sz="0" w:space="0" w:color="auto"/>
                    <w:right w:val="none" w:sz="0" w:space="0" w:color="auto"/>
                  </w:divBdr>
                </w:div>
              </w:divsChild>
            </w:div>
            <w:div w:id="1729302670">
              <w:marLeft w:val="0"/>
              <w:marRight w:val="0"/>
              <w:marTop w:val="0"/>
              <w:marBottom w:val="0"/>
              <w:divBdr>
                <w:top w:val="none" w:sz="0" w:space="0" w:color="auto"/>
                <w:left w:val="none" w:sz="0" w:space="0" w:color="auto"/>
                <w:bottom w:val="none" w:sz="0" w:space="0" w:color="auto"/>
                <w:right w:val="none" w:sz="0" w:space="0" w:color="auto"/>
              </w:divBdr>
              <w:divsChild>
                <w:div w:id="13607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96337">
      <w:bodyDiv w:val="1"/>
      <w:marLeft w:val="0"/>
      <w:marRight w:val="0"/>
      <w:marTop w:val="0"/>
      <w:marBottom w:val="0"/>
      <w:divBdr>
        <w:top w:val="none" w:sz="0" w:space="0" w:color="auto"/>
        <w:left w:val="none" w:sz="0" w:space="0" w:color="auto"/>
        <w:bottom w:val="none" w:sz="0" w:space="0" w:color="auto"/>
        <w:right w:val="none" w:sz="0" w:space="0" w:color="auto"/>
      </w:divBdr>
      <w:divsChild>
        <w:div w:id="1544095984">
          <w:marLeft w:val="0"/>
          <w:marRight w:val="0"/>
          <w:marTop w:val="0"/>
          <w:marBottom w:val="0"/>
          <w:divBdr>
            <w:top w:val="none" w:sz="0" w:space="0" w:color="auto"/>
            <w:left w:val="none" w:sz="0" w:space="0" w:color="auto"/>
            <w:bottom w:val="none" w:sz="0" w:space="0" w:color="auto"/>
            <w:right w:val="none" w:sz="0" w:space="0" w:color="auto"/>
          </w:divBdr>
          <w:divsChild>
            <w:div w:id="755251622">
              <w:marLeft w:val="0"/>
              <w:marRight w:val="0"/>
              <w:marTop w:val="0"/>
              <w:marBottom w:val="0"/>
              <w:divBdr>
                <w:top w:val="none" w:sz="0" w:space="0" w:color="auto"/>
                <w:left w:val="none" w:sz="0" w:space="0" w:color="auto"/>
                <w:bottom w:val="none" w:sz="0" w:space="0" w:color="auto"/>
                <w:right w:val="none" w:sz="0" w:space="0" w:color="auto"/>
              </w:divBdr>
              <w:divsChild>
                <w:div w:id="396322257">
                  <w:marLeft w:val="0"/>
                  <w:marRight w:val="0"/>
                  <w:marTop w:val="0"/>
                  <w:marBottom w:val="0"/>
                  <w:divBdr>
                    <w:top w:val="none" w:sz="0" w:space="0" w:color="auto"/>
                    <w:left w:val="none" w:sz="0" w:space="0" w:color="auto"/>
                    <w:bottom w:val="none" w:sz="0" w:space="0" w:color="auto"/>
                    <w:right w:val="none" w:sz="0" w:space="0" w:color="auto"/>
                  </w:divBdr>
                </w:div>
              </w:divsChild>
            </w:div>
            <w:div w:id="440031017">
              <w:marLeft w:val="0"/>
              <w:marRight w:val="0"/>
              <w:marTop w:val="0"/>
              <w:marBottom w:val="0"/>
              <w:divBdr>
                <w:top w:val="none" w:sz="0" w:space="0" w:color="auto"/>
                <w:left w:val="none" w:sz="0" w:space="0" w:color="auto"/>
                <w:bottom w:val="none" w:sz="0" w:space="0" w:color="auto"/>
                <w:right w:val="none" w:sz="0" w:space="0" w:color="auto"/>
              </w:divBdr>
              <w:divsChild>
                <w:div w:id="51835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0438">
      <w:bodyDiv w:val="1"/>
      <w:marLeft w:val="0"/>
      <w:marRight w:val="0"/>
      <w:marTop w:val="0"/>
      <w:marBottom w:val="0"/>
      <w:divBdr>
        <w:top w:val="none" w:sz="0" w:space="0" w:color="auto"/>
        <w:left w:val="none" w:sz="0" w:space="0" w:color="auto"/>
        <w:bottom w:val="none" w:sz="0" w:space="0" w:color="auto"/>
        <w:right w:val="none" w:sz="0" w:space="0" w:color="auto"/>
      </w:divBdr>
    </w:div>
    <w:div w:id="1877349336">
      <w:bodyDiv w:val="1"/>
      <w:marLeft w:val="0"/>
      <w:marRight w:val="0"/>
      <w:marTop w:val="0"/>
      <w:marBottom w:val="0"/>
      <w:divBdr>
        <w:top w:val="none" w:sz="0" w:space="0" w:color="auto"/>
        <w:left w:val="none" w:sz="0" w:space="0" w:color="auto"/>
        <w:bottom w:val="none" w:sz="0" w:space="0" w:color="auto"/>
        <w:right w:val="none" w:sz="0" w:space="0" w:color="auto"/>
      </w:divBdr>
      <w:divsChild>
        <w:div w:id="11347486">
          <w:marLeft w:val="0"/>
          <w:marRight w:val="0"/>
          <w:marTop w:val="0"/>
          <w:marBottom w:val="0"/>
          <w:divBdr>
            <w:top w:val="none" w:sz="0" w:space="0" w:color="auto"/>
            <w:left w:val="none" w:sz="0" w:space="0" w:color="auto"/>
            <w:bottom w:val="none" w:sz="0" w:space="0" w:color="auto"/>
            <w:right w:val="none" w:sz="0" w:space="0" w:color="auto"/>
          </w:divBdr>
          <w:divsChild>
            <w:div w:id="1395540149">
              <w:marLeft w:val="0"/>
              <w:marRight w:val="0"/>
              <w:marTop w:val="0"/>
              <w:marBottom w:val="0"/>
              <w:divBdr>
                <w:top w:val="none" w:sz="0" w:space="0" w:color="auto"/>
                <w:left w:val="none" w:sz="0" w:space="0" w:color="auto"/>
                <w:bottom w:val="none" w:sz="0" w:space="0" w:color="auto"/>
                <w:right w:val="none" w:sz="0" w:space="0" w:color="auto"/>
              </w:divBdr>
              <w:divsChild>
                <w:div w:id="188405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206105">
      <w:bodyDiv w:val="1"/>
      <w:marLeft w:val="0"/>
      <w:marRight w:val="0"/>
      <w:marTop w:val="0"/>
      <w:marBottom w:val="0"/>
      <w:divBdr>
        <w:top w:val="none" w:sz="0" w:space="0" w:color="auto"/>
        <w:left w:val="none" w:sz="0" w:space="0" w:color="auto"/>
        <w:bottom w:val="none" w:sz="0" w:space="0" w:color="auto"/>
        <w:right w:val="none" w:sz="0" w:space="0" w:color="auto"/>
      </w:divBdr>
      <w:divsChild>
        <w:div w:id="526067481">
          <w:marLeft w:val="0"/>
          <w:marRight w:val="0"/>
          <w:marTop w:val="0"/>
          <w:marBottom w:val="0"/>
          <w:divBdr>
            <w:top w:val="none" w:sz="0" w:space="0" w:color="auto"/>
            <w:left w:val="none" w:sz="0" w:space="0" w:color="auto"/>
            <w:bottom w:val="none" w:sz="0" w:space="0" w:color="auto"/>
            <w:right w:val="none" w:sz="0" w:space="0" w:color="auto"/>
          </w:divBdr>
          <w:divsChild>
            <w:div w:id="1654261958">
              <w:marLeft w:val="0"/>
              <w:marRight w:val="0"/>
              <w:marTop w:val="0"/>
              <w:marBottom w:val="0"/>
              <w:divBdr>
                <w:top w:val="none" w:sz="0" w:space="0" w:color="auto"/>
                <w:left w:val="none" w:sz="0" w:space="0" w:color="auto"/>
                <w:bottom w:val="none" w:sz="0" w:space="0" w:color="auto"/>
                <w:right w:val="none" w:sz="0" w:space="0" w:color="auto"/>
              </w:divBdr>
            </w:div>
          </w:divsChild>
        </w:div>
        <w:div w:id="173231763">
          <w:marLeft w:val="0"/>
          <w:marRight w:val="0"/>
          <w:marTop w:val="0"/>
          <w:marBottom w:val="0"/>
          <w:divBdr>
            <w:top w:val="none" w:sz="0" w:space="0" w:color="auto"/>
            <w:left w:val="none" w:sz="0" w:space="0" w:color="auto"/>
            <w:bottom w:val="none" w:sz="0" w:space="0" w:color="auto"/>
            <w:right w:val="none" w:sz="0" w:space="0" w:color="auto"/>
          </w:divBdr>
          <w:divsChild>
            <w:div w:id="1918241529">
              <w:marLeft w:val="0"/>
              <w:marRight w:val="0"/>
              <w:marTop w:val="0"/>
              <w:marBottom w:val="0"/>
              <w:divBdr>
                <w:top w:val="none" w:sz="0" w:space="0" w:color="auto"/>
                <w:left w:val="none" w:sz="0" w:space="0" w:color="auto"/>
                <w:bottom w:val="none" w:sz="0" w:space="0" w:color="auto"/>
                <w:right w:val="none" w:sz="0" w:space="0" w:color="auto"/>
              </w:divBdr>
            </w:div>
          </w:divsChild>
        </w:div>
        <w:div w:id="102113451">
          <w:marLeft w:val="0"/>
          <w:marRight w:val="0"/>
          <w:marTop w:val="0"/>
          <w:marBottom w:val="0"/>
          <w:divBdr>
            <w:top w:val="none" w:sz="0" w:space="0" w:color="auto"/>
            <w:left w:val="none" w:sz="0" w:space="0" w:color="auto"/>
            <w:bottom w:val="none" w:sz="0" w:space="0" w:color="auto"/>
            <w:right w:val="none" w:sz="0" w:space="0" w:color="auto"/>
          </w:divBdr>
          <w:divsChild>
            <w:div w:id="1890607371">
              <w:marLeft w:val="0"/>
              <w:marRight w:val="0"/>
              <w:marTop w:val="0"/>
              <w:marBottom w:val="0"/>
              <w:divBdr>
                <w:top w:val="none" w:sz="0" w:space="0" w:color="auto"/>
                <w:left w:val="none" w:sz="0" w:space="0" w:color="auto"/>
                <w:bottom w:val="none" w:sz="0" w:space="0" w:color="auto"/>
                <w:right w:val="none" w:sz="0" w:space="0" w:color="auto"/>
              </w:divBdr>
            </w:div>
          </w:divsChild>
        </w:div>
        <w:div w:id="1519276978">
          <w:marLeft w:val="0"/>
          <w:marRight w:val="0"/>
          <w:marTop w:val="0"/>
          <w:marBottom w:val="0"/>
          <w:divBdr>
            <w:top w:val="none" w:sz="0" w:space="0" w:color="auto"/>
            <w:left w:val="none" w:sz="0" w:space="0" w:color="auto"/>
            <w:bottom w:val="none" w:sz="0" w:space="0" w:color="auto"/>
            <w:right w:val="none" w:sz="0" w:space="0" w:color="auto"/>
          </w:divBdr>
          <w:divsChild>
            <w:div w:id="12023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22801">
      <w:bodyDiv w:val="1"/>
      <w:marLeft w:val="0"/>
      <w:marRight w:val="0"/>
      <w:marTop w:val="0"/>
      <w:marBottom w:val="0"/>
      <w:divBdr>
        <w:top w:val="none" w:sz="0" w:space="0" w:color="auto"/>
        <w:left w:val="none" w:sz="0" w:space="0" w:color="auto"/>
        <w:bottom w:val="none" w:sz="0" w:space="0" w:color="auto"/>
        <w:right w:val="none" w:sz="0" w:space="0" w:color="auto"/>
      </w:divBdr>
      <w:divsChild>
        <w:div w:id="1278293005">
          <w:marLeft w:val="0"/>
          <w:marRight w:val="0"/>
          <w:marTop w:val="0"/>
          <w:marBottom w:val="0"/>
          <w:divBdr>
            <w:top w:val="none" w:sz="0" w:space="0" w:color="auto"/>
            <w:left w:val="none" w:sz="0" w:space="0" w:color="auto"/>
            <w:bottom w:val="none" w:sz="0" w:space="0" w:color="auto"/>
            <w:right w:val="none" w:sz="0" w:space="0" w:color="auto"/>
          </w:divBdr>
          <w:divsChild>
            <w:div w:id="686105207">
              <w:marLeft w:val="0"/>
              <w:marRight w:val="0"/>
              <w:marTop w:val="0"/>
              <w:marBottom w:val="0"/>
              <w:divBdr>
                <w:top w:val="none" w:sz="0" w:space="0" w:color="auto"/>
                <w:left w:val="none" w:sz="0" w:space="0" w:color="auto"/>
                <w:bottom w:val="none" w:sz="0" w:space="0" w:color="auto"/>
                <w:right w:val="none" w:sz="0" w:space="0" w:color="auto"/>
              </w:divBdr>
              <w:divsChild>
                <w:div w:id="428740787">
                  <w:marLeft w:val="0"/>
                  <w:marRight w:val="0"/>
                  <w:marTop w:val="0"/>
                  <w:marBottom w:val="0"/>
                  <w:divBdr>
                    <w:top w:val="none" w:sz="0" w:space="0" w:color="auto"/>
                    <w:left w:val="none" w:sz="0" w:space="0" w:color="auto"/>
                    <w:bottom w:val="none" w:sz="0" w:space="0" w:color="auto"/>
                    <w:right w:val="none" w:sz="0" w:space="0" w:color="auto"/>
                  </w:divBdr>
                </w:div>
              </w:divsChild>
            </w:div>
            <w:div w:id="1531064785">
              <w:marLeft w:val="0"/>
              <w:marRight w:val="0"/>
              <w:marTop w:val="0"/>
              <w:marBottom w:val="0"/>
              <w:divBdr>
                <w:top w:val="none" w:sz="0" w:space="0" w:color="auto"/>
                <w:left w:val="none" w:sz="0" w:space="0" w:color="auto"/>
                <w:bottom w:val="none" w:sz="0" w:space="0" w:color="auto"/>
                <w:right w:val="none" w:sz="0" w:space="0" w:color="auto"/>
              </w:divBdr>
              <w:divsChild>
                <w:div w:id="831749805">
                  <w:marLeft w:val="0"/>
                  <w:marRight w:val="0"/>
                  <w:marTop w:val="0"/>
                  <w:marBottom w:val="0"/>
                  <w:divBdr>
                    <w:top w:val="none" w:sz="0" w:space="0" w:color="auto"/>
                    <w:left w:val="none" w:sz="0" w:space="0" w:color="auto"/>
                    <w:bottom w:val="none" w:sz="0" w:space="0" w:color="auto"/>
                    <w:right w:val="none" w:sz="0" w:space="0" w:color="auto"/>
                  </w:divBdr>
                </w:div>
              </w:divsChild>
            </w:div>
            <w:div w:id="1652827788">
              <w:marLeft w:val="0"/>
              <w:marRight w:val="0"/>
              <w:marTop w:val="0"/>
              <w:marBottom w:val="0"/>
              <w:divBdr>
                <w:top w:val="none" w:sz="0" w:space="0" w:color="auto"/>
                <w:left w:val="none" w:sz="0" w:space="0" w:color="auto"/>
                <w:bottom w:val="none" w:sz="0" w:space="0" w:color="auto"/>
                <w:right w:val="none" w:sz="0" w:space="0" w:color="auto"/>
              </w:divBdr>
              <w:divsChild>
                <w:div w:id="11972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45272">
      <w:bodyDiv w:val="1"/>
      <w:marLeft w:val="0"/>
      <w:marRight w:val="0"/>
      <w:marTop w:val="0"/>
      <w:marBottom w:val="0"/>
      <w:divBdr>
        <w:top w:val="none" w:sz="0" w:space="0" w:color="auto"/>
        <w:left w:val="none" w:sz="0" w:space="0" w:color="auto"/>
        <w:bottom w:val="none" w:sz="0" w:space="0" w:color="auto"/>
        <w:right w:val="none" w:sz="0" w:space="0" w:color="auto"/>
      </w:divBdr>
      <w:divsChild>
        <w:div w:id="1278171857">
          <w:marLeft w:val="0"/>
          <w:marRight w:val="0"/>
          <w:marTop w:val="0"/>
          <w:marBottom w:val="0"/>
          <w:divBdr>
            <w:top w:val="none" w:sz="0" w:space="0" w:color="auto"/>
            <w:left w:val="none" w:sz="0" w:space="0" w:color="auto"/>
            <w:bottom w:val="none" w:sz="0" w:space="0" w:color="auto"/>
            <w:right w:val="none" w:sz="0" w:space="0" w:color="auto"/>
          </w:divBdr>
          <w:divsChild>
            <w:div w:id="2106996755">
              <w:marLeft w:val="0"/>
              <w:marRight w:val="0"/>
              <w:marTop w:val="0"/>
              <w:marBottom w:val="0"/>
              <w:divBdr>
                <w:top w:val="none" w:sz="0" w:space="0" w:color="auto"/>
                <w:left w:val="none" w:sz="0" w:space="0" w:color="auto"/>
                <w:bottom w:val="none" w:sz="0" w:space="0" w:color="auto"/>
                <w:right w:val="none" w:sz="0" w:space="0" w:color="auto"/>
              </w:divBdr>
            </w:div>
          </w:divsChild>
        </w:div>
        <w:div w:id="1824927176">
          <w:marLeft w:val="0"/>
          <w:marRight w:val="0"/>
          <w:marTop w:val="0"/>
          <w:marBottom w:val="0"/>
          <w:divBdr>
            <w:top w:val="none" w:sz="0" w:space="0" w:color="auto"/>
            <w:left w:val="none" w:sz="0" w:space="0" w:color="auto"/>
            <w:bottom w:val="none" w:sz="0" w:space="0" w:color="auto"/>
            <w:right w:val="none" w:sz="0" w:space="0" w:color="auto"/>
          </w:divBdr>
          <w:divsChild>
            <w:div w:id="949704279">
              <w:marLeft w:val="0"/>
              <w:marRight w:val="0"/>
              <w:marTop w:val="0"/>
              <w:marBottom w:val="0"/>
              <w:divBdr>
                <w:top w:val="none" w:sz="0" w:space="0" w:color="auto"/>
                <w:left w:val="none" w:sz="0" w:space="0" w:color="auto"/>
                <w:bottom w:val="none" w:sz="0" w:space="0" w:color="auto"/>
                <w:right w:val="none" w:sz="0" w:space="0" w:color="auto"/>
              </w:divBdr>
            </w:div>
          </w:divsChild>
        </w:div>
        <w:div w:id="668096512">
          <w:marLeft w:val="0"/>
          <w:marRight w:val="0"/>
          <w:marTop w:val="0"/>
          <w:marBottom w:val="0"/>
          <w:divBdr>
            <w:top w:val="none" w:sz="0" w:space="0" w:color="auto"/>
            <w:left w:val="none" w:sz="0" w:space="0" w:color="auto"/>
            <w:bottom w:val="none" w:sz="0" w:space="0" w:color="auto"/>
            <w:right w:val="none" w:sz="0" w:space="0" w:color="auto"/>
          </w:divBdr>
          <w:divsChild>
            <w:div w:id="1733233849">
              <w:marLeft w:val="0"/>
              <w:marRight w:val="0"/>
              <w:marTop w:val="0"/>
              <w:marBottom w:val="0"/>
              <w:divBdr>
                <w:top w:val="none" w:sz="0" w:space="0" w:color="auto"/>
                <w:left w:val="none" w:sz="0" w:space="0" w:color="auto"/>
                <w:bottom w:val="none" w:sz="0" w:space="0" w:color="auto"/>
                <w:right w:val="none" w:sz="0" w:space="0" w:color="auto"/>
              </w:divBdr>
            </w:div>
          </w:divsChild>
        </w:div>
        <w:div w:id="1415008247">
          <w:marLeft w:val="0"/>
          <w:marRight w:val="0"/>
          <w:marTop w:val="0"/>
          <w:marBottom w:val="0"/>
          <w:divBdr>
            <w:top w:val="none" w:sz="0" w:space="0" w:color="auto"/>
            <w:left w:val="none" w:sz="0" w:space="0" w:color="auto"/>
            <w:bottom w:val="none" w:sz="0" w:space="0" w:color="auto"/>
            <w:right w:val="none" w:sz="0" w:space="0" w:color="auto"/>
          </w:divBdr>
          <w:divsChild>
            <w:div w:id="550187661">
              <w:marLeft w:val="0"/>
              <w:marRight w:val="0"/>
              <w:marTop w:val="0"/>
              <w:marBottom w:val="0"/>
              <w:divBdr>
                <w:top w:val="none" w:sz="0" w:space="0" w:color="auto"/>
                <w:left w:val="none" w:sz="0" w:space="0" w:color="auto"/>
                <w:bottom w:val="none" w:sz="0" w:space="0" w:color="auto"/>
                <w:right w:val="none" w:sz="0" w:space="0" w:color="auto"/>
              </w:divBdr>
            </w:div>
          </w:divsChild>
        </w:div>
        <w:div w:id="86317905">
          <w:marLeft w:val="0"/>
          <w:marRight w:val="0"/>
          <w:marTop w:val="0"/>
          <w:marBottom w:val="0"/>
          <w:divBdr>
            <w:top w:val="none" w:sz="0" w:space="0" w:color="auto"/>
            <w:left w:val="none" w:sz="0" w:space="0" w:color="auto"/>
            <w:bottom w:val="none" w:sz="0" w:space="0" w:color="auto"/>
            <w:right w:val="none" w:sz="0" w:space="0" w:color="auto"/>
          </w:divBdr>
          <w:divsChild>
            <w:div w:id="146134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70060">
      <w:bodyDiv w:val="1"/>
      <w:marLeft w:val="0"/>
      <w:marRight w:val="0"/>
      <w:marTop w:val="0"/>
      <w:marBottom w:val="0"/>
      <w:divBdr>
        <w:top w:val="none" w:sz="0" w:space="0" w:color="auto"/>
        <w:left w:val="none" w:sz="0" w:space="0" w:color="auto"/>
        <w:bottom w:val="none" w:sz="0" w:space="0" w:color="auto"/>
        <w:right w:val="none" w:sz="0" w:space="0" w:color="auto"/>
      </w:divBdr>
      <w:divsChild>
        <w:div w:id="387611603">
          <w:marLeft w:val="0"/>
          <w:marRight w:val="0"/>
          <w:marTop w:val="0"/>
          <w:marBottom w:val="0"/>
          <w:divBdr>
            <w:top w:val="none" w:sz="0" w:space="0" w:color="auto"/>
            <w:left w:val="none" w:sz="0" w:space="0" w:color="auto"/>
            <w:bottom w:val="none" w:sz="0" w:space="0" w:color="auto"/>
            <w:right w:val="none" w:sz="0" w:space="0" w:color="auto"/>
          </w:divBdr>
          <w:divsChild>
            <w:div w:id="249315117">
              <w:marLeft w:val="0"/>
              <w:marRight w:val="0"/>
              <w:marTop w:val="0"/>
              <w:marBottom w:val="0"/>
              <w:divBdr>
                <w:top w:val="none" w:sz="0" w:space="0" w:color="auto"/>
                <w:left w:val="none" w:sz="0" w:space="0" w:color="auto"/>
                <w:bottom w:val="none" w:sz="0" w:space="0" w:color="auto"/>
                <w:right w:val="none" w:sz="0" w:space="0" w:color="auto"/>
              </w:divBdr>
              <w:divsChild>
                <w:div w:id="170030118">
                  <w:marLeft w:val="0"/>
                  <w:marRight w:val="0"/>
                  <w:marTop w:val="0"/>
                  <w:marBottom w:val="0"/>
                  <w:divBdr>
                    <w:top w:val="none" w:sz="0" w:space="0" w:color="auto"/>
                    <w:left w:val="none" w:sz="0" w:space="0" w:color="auto"/>
                    <w:bottom w:val="none" w:sz="0" w:space="0" w:color="auto"/>
                    <w:right w:val="none" w:sz="0" w:space="0" w:color="auto"/>
                  </w:divBdr>
                </w:div>
              </w:divsChild>
            </w:div>
            <w:div w:id="587543832">
              <w:marLeft w:val="0"/>
              <w:marRight w:val="0"/>
              <w:marTop w:val="0"/>
              <w:marBottom w:val="0"/>
              <w:divBdr>
                <w:top w:val="none" w:sz="0" w:space="0" w:color="auto"/>
                <w:left w:val="none" w:sz="0" w:space="0" w:color="auto"/>
                <w:bottom w:val="none" w:sz="0" w:space="0" w:color="auto"/>
                <w:right w:val="none" w:sz="0" w:space="0" w:color="auto"/>
              </w:divBdr>
              <w:divsChild>
                <w:div w:id="1009529216">
                  <w:marLeft w:val="0"/>
                  <w:marRight w:val="0"/>
                  <w:marTop w:val="0"/>
                  <w:marBottom w:val="0"/>
                  <w:divBdr>
                    <w:top w:val="none" w:sz="0" w:space="0" w:color="auto"/>
                    <w:left w:val="none" w:sz="0" w:space="0" w:color="auto"/>
                    <w:bottom w:val="none" w:sz="0" w:space="0" w:color="auto"/>
                    <w:right w:val="none" w:sz="0" w:space="0" w:color="auto"/>
                  </w:divBdr>
                </w:div>
              </w:divsChild>
            </w:div>
            <w:div w:id="1301304947">
              <w:marLeft w:val="0"/>
              <w:marRight w:val="0"/>
              <w:marTop w:val="0"/>
              <w:marBottom w:val="0"/>
              <w:divBdr>
                <w:top w:val="none" w:sz="0" w:space="0" w:color="auto"/>
                <w:left w:val="none" w:sz="0" w:space="0" w:color="auto"/>
                <w:bottom w:val="none" w:sz="0" w:space="0" w:color="auto"/>
                <w:right w:val="none" w:sz="0" w:space="0" w:color="auto"/>
              </w:divBdr>
              <w:divsChild>
                <w:div w:id="21365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69</Words>
  <Characters>527</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CharactersWithSpaces>
  <SharedDoc>false</SharedDoc>
  <HLinks>
    <vt:vector size="54" baseType="variant">
      <vt:variant>
        <vt:i4>983110</vt:i4>
      </vt:variant>
      <vt:variant>
        <vt:i4>24</vt:i4>
      </vt:variant>
      <vt:variant>
        <vt:i4>0</vt:i4>
      </vt:variant>
      <vt:variant>
        <vt:i4>5</vt:i4>
      </vt:variant>
      <vt:variant>
        <vt:lpwstr>http://bit.ly/InGoodCompanyChallenge</vt:lpwstr>
      </vt:variant>
      <vt:variant>
        <vt:lpwstr/>
      </vt:variant>
      <vt:variant>
        <vt:i4>983110</vt:i4>
      </vt:variant>
      <vt:variant>
        <vt:i4>21</vt:i4>
      </vt:variant>
      <vt:variant>
        <vt:i4>0</vt:i4>
      </vt:variant>
      <vt:variant>
        <vt:i4>5</vt:i4>
      </vt:variant>
      <vt:variant>
        <vt:lpwstr>http://bit.ly/InGoodCompanyChallenge</vt:lpwstr>
      </vt:variant>
      <vt:variant>
        <vt:lpwstr/>
      </vt:variant>
      <vt:variant>
        <vt:i4>983110</vt:i4>
      </vt:variant>
      <vt:variant>
        <vt:i4>18</vt:i4>
      </vt:variant>
      <vt:variant>
        <vt:i4>0</vt:i4>
      </vt:variant>
      <vt:variant>
        <vt:i4>5</vt:i4>
      </vt:variant>
      <vt:variant>
        <vt:lpwstr>http://bit.ly/InGoodCompanyChallenge</vt:lpwstr>
      </vt:variant>
      <vt:variant>
        <vt:lpwstr/>
      </vt:variant>
      <vt:variant>
        <vt:i4>983110</vt:i4>
      </vt:variant>
      <vt:variant>
        <vt:i4>15</vt:i4>
      </vt:variant>
      <vt:variant>
        <vt:i4>0</vt:i4>
      </vt:variant>
      <vt:variant>
        <vt:i4>5</vt:i4>
      </vt:variant>
      <vt:variant>
        <vt:lpwstr>http://bit.ly/InGoodCompanyChallenge</vt:lpwstr>
      </vt:variant>
      <vt:variant>
        <vt:lpwstr/>
      </vt:variant>
      <vt:variant>
        <vt:i4>983110</vt:i4>
      </vt:variant>
      <vt:variant>
        <vt:i4>12</vt:i4>
      </vt:variant>
      <vt:variant>
        <vt:i4>0</vt:i4>
      </vt:variant>
      <vt:variant>
        <vt:i4>5</vt:i4>
      </vt:variant>
      <vt:variant>
        <vt:lpwstr>http://bit.ly/InGoodCompanyChallenge</vt:lpwstr>
      </vt:variant>
      <vt:variant>
        <vt:lpwstr/>
      </vt:variant>
      <vt:variant>
        <vt:i4>983110</vt:i4>
      </vt:variant>
      <vt:variant>
        <vt:i4>9</vt:i4>
      </vt:variant>
      <vt:variant>
        <vt:i4>0</vt:i4>
      </vt:variant>
      <vt:variant>
        <vt:i4>5</vt:i4>
      </vt:variant>
      <vt:variant>
        <vt:lpwstr>http://bit.ly/InGoodCompanyChallenge</vt:lpwstr>
      </vt:variant>
      <vt:variant>
        <vt:lpwstr/>
      </vt:variant>
      <vt:variant>
        <vt:i4>983110</vt:i4>
      </vt:variant>
      <vt:variant>
        <vt:i4>6</vt:i4>
      </vt:variant>
      <vt:variant>
        <vt:i4>0</vt:i4>
      </vt:variant>
      <vt:variant>
        <vt:i4>5</vt:i4>
      </vt:variant>
      <vt:variant>
        <vt:lpwstr>http://bit.ly/InGoodCompanyChallenge</vt:lpwstr>
      </vt:variant>
      <vt:variant>
        <vt:lpwstr/>
      </vt:variant>
      <vt:variant>
        <vt:i4>983110</vt:i4>
      </vt:variant>
      <vt:variant>
        <vt:i4>3</vt:i4>
      </vt:variant>
      <vt:variant>
        <vt:i4>0</vt:i4>
      </vt:variant>
      <vt:variant>
        <vt:i4>5</vt:i4>
      </vt:variant>
      <vt:variant>
        <vt:lpwstr>http://bit.ly/InGoodCompanyChallenge</vt:lpwstr>
      </vt:variant>
      <vt:variant>
        <vt:lpwstr/>
      </vt:variant>
      <vt:variant>
        <vt:i4>983110</vt:i4>
      </vt:variant>
      <vt:variant>
        <vt:i4>0</vt:i4>
      </vt:variant>
      <vt:variant>
        <vt:i4>0</vt:i4>
      </vt:variant>
      <vt:variant>
        <vt:i4>5</vt:i4>
      </vt:variant>
      <vt:variant>
        <vt:lpwstr>http://bit.ly/InGoodCompanyChallenge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Lyons</dc:creator>
  <cp:lastModifiedBy>Besse, Christopher (CDA)</cp:lastModifiedBy>
  <cp:revision>3</cp:revision>
  <cp:lastPrinted>2021-03-02T16:27:00Z</cp:lastPrinted>
  <dcterms:created xsi:type="dcterms:W3CDTF">2021-07-07T16:55:00Z</dcterms:created>
  <dcterms:modified xsi:type="dcterms:W3CDTF">2021-07-07T17:17:00Z</dcterms:modified>
</cp:coreProperties>
</file>