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3769" w14:textId="7A949D28" w:rsidR="002F3C7A" w:rsidRDefault="002F3C7A" w:rsidP="00CB5910">
      <w:pPr>
        <w:spacing w:after="0" w:line="240" w:lineRule="auto"/>
        <w:jc w:val="center"/>
        <w:rPr>
          <w:rFonts w:ascii="Calibri" w:eastAsia="Times New Roman" w:hAnsi="Calibri" w:cs="Calibri"/>
          <w:sz w:val="24"/>
          <w:szCs w:val="24"/>
        </w:rPr>
      </w:pPr>
      <w:r w:rsidRPr="00CB5910">
        <w:rPr>
          <w:rFonts w:ascii="Calibri" w:eastAsia="Times New Roman" w:hAnsi="Calibri" w:cs="Calibri"/>
          <w:sz w:val="24"/>
          <w:szCs w:val="24"/>
        </w:rPr>
        <w:t>ICC Family Engagement Committee Meeting Minutes 1.04.2023</w:t>
      </w:r>
    </w:p>
    <w:p w14:paraId="5B2A1413" w14:textId="77777777" w:rsidR="002F3C7A" w:rsidRPr="00CB5910" w:rsidRDefault="002F3C7A" w:rsidP="002F3C7A">
      <w:pPr>
        <w:spacing w:after="0" w:line="240" w:lineRule="auto"/>
        <w:rPr>
          <w:rFonts w:ascii="Calibri" w:eastAsia="Times New Roman" w:hAnsi="Calibri" w:cs="Calibri"/>
          <w:sz w:val="24"/>
          <w:szCs w:val="24"/>
        </w:rPr>
      </w:pPr>
    </w:p>
    <w:p w14:paraId="6A09AC88" w14:textId="48CBFEA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No one was assigned as host to start meeting- Liz shared EIPLP Zoom link to allow folks to still meet</w:t>
      </w:r>
    </w:p>
    <w:p w14:paraId="102CC470" w14:textId="1C870853" w:rsidR="002F3C7A" w:rsidRPr="00CB5910" w:rsidRDefault="002F3C7A" w:rsidP="002F3C7A">
      <w:pPr>
        <w:spacing w:after="0" w:line="240" w:lineRule="auto"/>
        <w:rPr>
          <w:rFonts w:ascii="Calibri" w:eastAsia="Times New Roman" w:hAnsi="Calibri" w:cs="Calibri"/>
          <w:sz w:val="24"/>
          <w:szCs w:val="24"/>
        </w:rPr>
      </w:pPr>
    </w:p>
    <w:p w14:paraId="2078A6CD" w14:textId="3BF39D43"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In attendance: Liz Cox (DPH), Dina Tedeschi (FE Co-Chair), Mallorie Brown</w:t>
      </w:r>
      <w:r w:rsidR="00710FA0">
        <w:rPr>
          <w:rFonts w:ascii="Calibri" w:eastAsia="Times New Roman" w:hAnsi="Calibri" w:cs="Calibri"/>
          <w:sz w:val="24"/>
          <w:szCs w:val="24"/>
        </w:rPr>
        <w:t xml:space="preserve"> (Parent Rep)</w:t>
      </w:r>
      <w:r w:rsidRPr="00CB5910">
        <w:rPr>
          <w:rFonts w:ascii="Calibri" w:eastAsia="Times New Roman" w:hAnsi="Calibri" w:cs="Calibri"/>
          <w:sz w:val="24"/>
          <w:szCs w:val="24"/>
        </w:rPr>
        <w:t>, Sarah Slautterback (DESE), Pat Cameron (FamilyTIES), Amy Muehlberger</w:t>
      </w:r>
      <w:r w:rsidR="00D22979">
        <w:rPr>
          <w:rFonts w:ascii="Calibri" w:eastAsia="Times New Roman" w:hAnsi="Calibri" w:cs="Calibri"/>
          <w:sz w:val="24"/>
          <w:szCs w:val="24"/>
        </w:rPr>
        <w:t xml:space="preserve"> (</w:t>
      </w:r>
      <w:r w:rsidRPr="00CB5910">
        <w:rPr>
          <w:rFonts w:ascii="Calibri" w:eastAsia="Times New Roman" w:hAnsi="Calibri" w:cs="Calibri"/>
          <w:sz w:val="24"/>
          <w:szCs w:val="24"/>
        </w:rPr>
        <w:t>Beacon</w:t>
      </w:r>
      <w:r w:rsidR="00D22979">
        <w:rPr>
          <w:rFonts w:ascii="Calibri" w:eastAsia="Times New Roman" w:hAnsi="Calibri" w:cs="Calibri"/>
          <w:sz w:val="24"/>
          <w:szCs w:val="24"/>
        </w:rPr>
        <w:t>)</w:t>
      </w:r>
      <w:r w:rsidRPr="00CB5910">
        <w:rPr>
          <w:rFonts w:ascii="Calibri" w:eastAsia="Times New Roman" w:hAnsi="Calibri" w:cs="Calibri"/>
          <w:sz w:val="24"/>
          <w:szCs w:val="24"/>
        </w:rPr>
        <w:t>, Mary Bishop</w:t>
      </w:r>
      <w:r w:rsidR="00710FA0">
        <w:rPr>
          <w:rFonts w:ascii="Calibri" w:eastAsia="Times New Roman" w:hAnsi="Calibri" w:cs="Calibri"/>
          <w:sz w:val="24"/>
          <w:szCs w:val="24"/>
        </w:rPr>
        <w:t xml:space="preserve"> (Criterion Child)</w:t>
      </w:r>
      <w:r w:rsidRPr="00CB5910">
        <w:rPr>
          <w:rFonts w:ascii="Calibri" w:eastAsia="Times New Roman" w:hAnsi="Calibri" w:cs="Calibri"/>
          <w:sz w:val="24"/>
          <w:szCs w:val="24"/>
        </w:rPr>
        <w:t>, Sanya Agrawal</w:t>
      </w:r>
      <w:r w:rsidR="00710FA0">
        <w:rPr>
          <w:rFonts w:ascii="Calibri" w:eastAsia="Times New Roman" w:hAnsi="Calibri" w:cs="Calibri"/>
          <w:sz w:val="24"/>
          <w:szCs w:val="24"/>
        </w:rPr>
        <w:t xml:space="preserve"> (Parent Rep)</w:t>
      </w:r>
      <w:r w:rsidRPr="00CB5910">
        <w:rPr>
          <w:rFonts w:ascii="Calibri" w:eastAsia="Times New Roman" w:hAnsi="Calibri" w:cs="Calibri"/>
          <w:sz w:val="24"/>
          <w:szCs w:val="24"/>
        </w:rPr>
        <w:t>, Casandra Greeno</w:t>
      </w:r>
      <w:r w:rsidR="00710FA0">
        <w:rPr>
          <w:rFonts w:ascii="Calibri" w:eastAsia="Times New Roman" w:hAnsi="Calibri" w:cs="Calibri"/>
          <w:sz w:val="24"/>
          <w:szCs w:val="24"/>
        </w:rPr>
        <w:t xml:space="preserve"> (Parent Rep)</w:t>
      </w:r>
      <w:r w:rsidRPr="00CB5910">
        <w:rPr>
          <w:rFonts w:ascii="Calibri" w:eastAsia="Times New Roman" w:hAnsi="Calibri" w:cs="Calibri"/>
          <w:sz w:val="24"/>
          <w:szCs w:val="24"/>
        </w:rPr>
        <w:t>, Rosa Hsu</w:t>
      </w:r>
      <w:r w:rsidR="00710FA0">
        <w:rPr>
          <w:rFonts w:ascii="Calibri" w:eastAsia="Times New Roman" w:hAnsi="Calibri" w:cs="Calibri"/>
          <w:sz w:val="24"/>
          <w:szCs w:val="24"/>
        </w:rPr>
        <w:t xml:space="preserve"> (Parent Rep),</w:t>
      </w:r>
      <w:r w:rsidRPr="00CB5910">
        <w:rPr>
          <w:rFonts w:ascii="Calibri" w:eastAsia="Times New Roman" w:hAnsi="Calibri" w:cs="Calibri"/>
          <w:sz w:val="24"/>
          <w:szCs w:val="24"/>
        </w:rPr>
        <w:t xml:space="preserve"> Tory Karlson</w:t>
      </w:r>
      <w:r w:rsidR="00D22979">
        <w:rPr>
          <w:rFonts w:ascii="Calibri" w:eastAsia="Times New Roman" w:hAnsi="Calibri" w:cs="Calibri"/>
          <w:sz w:val="24"/>
          <w:szCs w:val="24"/>
        </w:rPr>
        <w:t xml:space="preserve"> (Butterfly Effects)</w:t>
      </w:r>
    </w:p>
    <w:p w14:paraId="4FA3BD18" w14:textId="40F69123" w:rsidR="002F3C7A" w:rsidRPr="00CB5910" w:rsidRDefault="002F3C7A" w:rsidP="002F3C7A">
      <w:pPr>
        <w:spacing w:after="0" w:line="240" w:lineRule="auto"/>
        <w:rPr>
          <w:rFonts w:ascii="Calibri" w:eastAsia="Times New Roman" w:hAnsi="Calibri" w:cs="Calibri"/>
          <w:sz w:val="24"/>
          <w:szCs w:val="24"/>
        </w:rPr>
      </w:pPr>
    </w:p>
    <w:p w14:paraId="579A2B84"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Review of Meeting Schedule, monthly meetings, plus day before ICC quarterly meeting</w:t>
      </w:r>
    </w:p>
    <w:p w14:paraId="50845313" w14:textId="4E2AC8B3" w:rsidR="002F3C7A" w:rsidRPr="00CB5910" w:rsidRDefault="002F3C7A" w:rsidP="002F3C7A">
      <w:pPr>
        <w:spacing w:after="0" w:line="240" w:lineRule="auto"/>
        <w:rPr>
          <w:rFonts w:ascii="Calibri" w:eastAsia="Times New Roman" w:hAnsi="Calibri" w:cs="Calibri"/>
          <w:sz w:val="24"/>
          <w:szCs w:val="24"/>
        </w:rPr>
      </w:pPr>
    </w:p>
    <w:p w14:paraId="7F73DDDC" w14:textId="0169B223"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Brief talk about ICC Family Engagement </w:t>
      </w:r>
      <w:r w:rsidR="007C51CF">
        <w:rPr>
          <w:rFonts w:ascii="Calibri" w:eastAsia="Times New Roman" w:hAnsi="Calibri" w:cs="Calibri"/>
          <w:sz w:val="24"/>
          <w:szCs w:val="24"/>
        </w:rPr>
        <w:t>q</w:t>
      </w:r>
      <w:r w:rsidRPr="00CB5910">
        <w:rPr>
          <w:rFonts w:ascii="Calibri" w:eastAsia="Times New Roman" w:hAnsi="Calibri" w:cs="Calibri"/>
          <w:sz w:val="24"/>
          <w:szCs w:val="24"/>
        </w:rPr>
        <w:t xml:space="preserve">uorum. Have four appointed members present, meeting our quorum. </w:t>
      </w:r>
    </w:p>
    <w:p w14:paraId="1B133896" w14:textId="5A6264D3" w:rsidR="002F3C7A" w:rsidRPr="00CB5910" w:rsidRDefault="002F3C7A" w:rsidP="002F3C7A">
      <w:pPr>
        <w:spacing w:after="0" w:line="240" w:lineRule="auto"/>
        <w:rPr>
          <w:rFonts w:ascii="Calibri" w:eastAsia="Times New Roman" w:hAnsi="Calibri" w:cs="Calibri"/>
          <w:sz w:val="24"/>
          <w:szCs w:val="24"/>
        </w:rPr>
      </w:pPr>
    </w:p>
    <w:p w14:paraId="4B6E891D"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Introductions from the group and roll call.  Review of agenda</w:t>
      </w:r>
    </w:p>
    <w:p w14:paraId="6A8F0755" w14:textId="0BC2DEC7" w:rsidR="002F3C7A" w:rsidRPr="00CB5910" w:rsidRDefault="002F3C7A" w:rsidP="002F3C7A">
      <w:pPr>
        <w:spacing w:after="0" w:line="240" w:lineRule="auto"/>
        <w:rPr>
          <w:rFonts w:ascii="Calibri" w:eastAsia="Times New Roman" w:hAnsi="Calibri" w:cs="Calibri"/>
          <w:sz w:val="24"/>
          <w:szCs w:val="24"/>
        </w:rPr>
      </w:pPr>
    </w:p>
    <w:p w14:paraId="0C193401" w14:textId="77777777" w:rsidR="002F3C7A" w:rsidRPr="00CB5910" w:rsidRDefault="002F3C7A" w:rsidP="002F3C7A">
      <w:pPr>
        <w:spacing w:after="0" w:line="240" w:lineRule="auto"/>
        <w:ind w:left="540"/>
        <w:rPr>
          <w:rFonts w:ascii="Calibri" w:eastAsia="Times New Roman" w:hAnsi="Calibri" w:cs="Calibri"/>
          <w:sz w:val="24"/>
          <w:szCs w:val="24"/>
        </w:rPr>
      </w:pPr>
      <w:r w:rsidRPr="00CB5910">
        <w:rPr>
          <w:rFonts w:ascii="Calibri" w:eastAsia="Times New Roman" w:hAnsi="Calibri" w:cs="Calibri"/>
          <w:sz w:val="24"/>
          <w:szCs w:val="24"/>
        </w:rPr>
        <w:t>Introductions</w:t>
      </w:r>
    </w:p>
    <w:p w14:paraId="3DECC1F6" w14:textId="77777777" w:rsidR="002F3C7A" w:rsidRPr="00CB5910" w:rsidRDefault="002F3C7A" w:rsidP="002F3C7A">
      <w:pPr>
        <w:spacing w:after="0" w:line="240" w:lineRule="auto"/>
        <w:ind w:left="540"/>
        <w:rPr>
          <w:rFonts w:ascii="Calibri" w:eastAsia="Times New Roman" w:hAnsi="Calibri" w:cs="Calibri"/>
          <w:sz w:val="24"/>
          <w:szCs w:val="24"/>
        </w:rPr>
      </w:pPr>
      <w:r w:rsidRPr="00CB5910">
        <w:rPr>
          <w:rFonts w:ascii="Calibri" w:eastAsia="Times New Roman" w:hAnsi="Calibri" w:cs="Calibri"/>
          <w:sz w:val="24"/>
          <w:szCs w:val="24"/>
        </w:rPr>
        <w:t>Review of charge</w:t>
      </w:r>
    </w:p>
    <w:p w14:paraId="3ED9CBAA" w14:textId="77777777" w:rsidR="002F3C7A" w:rsidRPr="00CB5910" w:rsidRDefault="002F3C7A" w:rsidP="002F3C7A">
      <w:pPr>
        <w:spacing w:after="0" w:line="240" w:lineRule="auto"/>
        <w:ind w:left="540"/>
        <w:rPr>
          <w:rFonts w:ascii="Calibri" w:eastAsia="Times New Roman" w:hAnsi="Calibri" w:cs="Calibri"/>
          <w:sz w:val="24"/>
          <w:szCs w:val="24"/>
        </w:rPr>
      </w:pPr>
      <w:r w:rsidRPr="00CB5910">
        <w:rPr>
          <w:rFonts w:ascii="Calibri" w:eastAsia="Times New Roman" w:hAnsi="Calibri" w:cs="Calibri"/>
          <w:sz w:val="24"/>
          <w:szCs w:val="24"/>
        </w:rPr>
        <w:t>Discussion</w:t>
      </w:r>
    </w:p>
    <w:p w14:paraId="446715AB" w14:textId="77777777" w:rsidR="002F3C7A" w:rsidRPr="00CB5910" w:rsidRDefault="002F3C7A" w:rsidP="002F3C7A">
      <w:pPr>
        <w:spacing w:after="0" w:line="240" w:lineRule="auto"/>
        <w:ind w:left="540"/>
        <w:rPr>
          <w:rFonts w:ascii="Calibri" w:eastAsia="Times New Roman" w:hAnsi="Calibri" w:cs="Calibri"/>
          <w:sz w:val="24"/>
          <w:szCs w:val="24"/>
        </w:rPr>
      </w:pPr>
      <w:r w:rsidRPr="00CB5910">
        <w:rPr>
          <w:rFonts w:ascii="Calibri" w:eastAsia="Times New Roman" w:hAnsi="Calibri" w:cs="Calibri"/>
          <w:sz w:val="24"/>
          <w:szCs w:val="24"/>
        </w:rPr>
        <w:t>Questions</w:t>
      </w:r>
    </w:p>
    <w:p w14:paraId="41B723F4" w14:textId="77777777" w:rsidR="002F3C7A" w:rsidRPr="00CB5910" w:rsidRDefault="002F3C7A" w:rsidP="002F3C7A">
      <w:pPr>
        <w:spacing w:after="0" w:line="240" w:lineRule="auto"/>
        <w:ind w:left="540"/>
        <w:rPr>
          <w:rFonts w:ascii="Calibri" w:eastAsia="Times New Roman" w:hAnsi="Calibri" w:cs="Calibri"/>
          <w:sz w:val="24"/>
          <w:szCs w:val="24"/>
        </w:rPr>
      </w:pPr>
      <w:r w:rsidRPr="00CB5910">
        <w:rPr>
          <w:rFonts w:ascii="Calibri" w:eastAsia="Times New Roman" w:hAnsi="Calibri" w:cs="Calibri"/>
          <w:sz w:val="24"/>
          <w:szCs w:val="24"/>
        </w:rPr>
        <w:t>Action plan(s)</w:t>
      </w:r>
    </w:p>
    <w:p w14:paraId="29EB1186" w14:textId="77777777" w:rsidR="002F3C7A" w:rsidRPr="00CB5910" w:rsidRDefault="002F3C7A" w:rsidP="002F3C7A">
      <w:pPr>
        <w:spacing w:after="0" w:line="240" w:lineRule="auto"/>
        <w:ind w:left="540"/>
        <w:rPr>
          <w:rFonts w:ascii="Calibri" w:eastAsia="Times New Roman" w:hAnsi="Calibri" w:cs="Calibri"/>
          <w:sz w:val="24"/>
          <w:szCs w:val="24"/>
        </w:rPr>
      </w:pPr>
      <w:r w:rsidRPr="00CB5910">
        <w:rPr>
          <w:rFonts w:ascii="Calibri" w:eastAsia="Times New Roman" w:hAnsi="Calibri" w:cs="Calibri"/>
          <w:sz w:val="24"/>
          <w:szCs w:val="24"/>
        </w:rPr>
        <w:t>Adjourn</w:t>
      </w:r>
    </w:p>
    <w:p w14:paraId="3A0BF8E7" w14:textId="4DE92FE4" w:rsidR="002F3C7A" w:rsidRPr="00CB5910" w:rsidRDefault="002F3C7A" w:rsidP="00CB5910">
      <w:pPr>
        <w:spacing w:after="0" w:line="240" w:lineRule="auto"/>
        <w:rPr>
          <w:rFonts w:ascii="Calibri" w:eastAsia="Times New Roman" w:hAnsi="Calibri" w:cs="Calibri"/>
          <w:sz w:val="24"/>
          <w:szCs w:val="24"/>
        </w:rPr>
      </w:pPr>
    </w:p>
    <w:p w14:paraId="78588ABC"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Upcoming meetings: Jan 11, 10-11am</w:t>
      </w:r>
    </w:p>
    <w:p w14:paraId="64CFEF98" w14:textId="0AB1399B" w:rsidR="002F3C7A" w:rsidRPr="00CB5910" w:rsidRDefault="002F3C7A" w:rsidP="002F3C7A">
      <w:pPr>
        <w:spacing w:after="0" w:line="240" w:lineRule="auto"/>
        <w:rPr>
          <w:rFonts w:ascii="Calibri" w:eastAsia="Times New Roman" w:hAnsi="Calibri" w:cs="Calibri"/>
          <w:sz w:val="24"/>
          <w:szCs w:val="24"/>
        </w:rPr>
      </w:pPr>
    </w:p>
    <w:p w14:paraId="18277CC1"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Review of Charge: How can we make sure families know about the importance of and understand the NCSEAM Family Survey? </w:t>
      </w:r>
    </w:p>
    <w:p w14:paraId="3DE9A61F" w14:textId="4BFB92D3" w:rsidR="002F3C7A" w:rsidRPr="00CB5910" w:rsidRDefault="002F3C7A" w:rsidP="002F3C7A">
      <w:pPr>
        <w:spacing w:after="0" w:line="240" w:lineRule="auto"/>
        <w:rPr>
          <w:rFonts w:ascii="Calibri" w:eastAsia="Times New Roman" w:hAnsi="Calibri" w:cs="Calibri"/>
          <w:sz w:val="24"/>
          <w:szCs w:val="24"/>
        </w:rPr>
      </w:pPr>
    </w:p>
    <w:p w14:paraId="4796BAF8"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Notes from the November 10, 2022 meeting  on this discussion were reviewed.</w:t>
      </w:r>
    </w:p>
    <w:p w14:paraId="7C8F8F69" w14:textId="0D3C863E" w:rsidR="002F3C7A" w:rsidRPr="00CB5910" w:rsidRDefault="002F3C7A" w:rsidP="002F3C7A">
      <w:pPr>
        <w:spacing w:after="0" w:line="240" w:lineRule="auto"/>
        <w:rPr>
          <w:rFonts w:ascii="Calibri" w:eastAsia="Times New Roman" w:hAnsi="Calibri" w:cs="Calibri"/>
          <w:sz w:val="24"/>
          <w:szCs w:val="24"/>
        </w:rPr>
      </w:pPr>
    </w:p>
    <w:p w14:paraId="2A7DAEC0"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Distribution months in October and March. With online access to survey, some programs are sharing survey with recently discharged  families. </w:t>
      </w:r>
    </w:p>
    <w:p w14:paraId="32A5BC1D" w14:textId="65F6A6FA" w:rsidR="002F3C7A" w:rsidRPr="00CB5910" w:rsidRDefault="002F3C7A" w:rsidP="002F3C7A">
      <w:pPr>
        <w:spacing w:after="0" w:line="240" w:lineRule="auto"/>
        <w:rPr>
          <w:rFonts w:ascii="Calibri" w:eastAsia="Times New Roman" w:hAnsi="Calibri" w:cs="Calibri"/>
          <w:sz w:val="24"/>
          <w:szCs w:val="24"/>
        </w:rPr>
      </w:pPr>
    </w:p>
    <w:p w14:paraId="1B2E7F80"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Question posed to members: Do we feel like the distribution electronically is getting good response? </w:t>
      </w:r>
    </w:p>
    <w:p w14:paraId="61DE189B" w14:textId="4270B656" w:rsidR="002F3C7A" w:rsidRPr="00CB5910" w:rsidRDefault="002F3C7A" w:rsidP="002F3C7A">
      <w:pPr>
        <w:spacing w:after="0" w:line="240" w:lineRule="auto"/>
        <w:rPr>
          <w:rFonts w:ascii="Calibri" w:eastAsia="Times New Roman" w:hAnsi="Calibri" w:cs="Calibri"/>
          <w:sz w:val="24"/>
          <w:szCs w:val="24"/>
        </w:rPr>
      </w:pPr>
    </w:p>
    <w:p w14:paraId="2062DA9C"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Question posed: Are families asked how they would prefer to receive information (paper v electronic)? </w:t>
      </w:r>
    </w:p>
    <w:p w14:paraId="0B696685" w14:textId="77777777" w:rsidR="002F3C7A" w:rsidRPr="00CB5910" w:rsidRDefault="002F3C7A" w:rsidP="002F3C7A">
      <w:pPr>
        <w:numPr>
          <w:ilvl w:val="0"/>
          <w:numId w:val="1"/>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 xml:space="preserve">Are their existing packets that families are receiving where they survey can be included? </w:t>
      </w:r>
    </w:p>
    <w:p w14:paraId="658EB99B" w14:textId="77777777" w:rsidR="002F3C7A" w:rsidRPr="00CB5910" w:rsidRDefault="002F3C7A" w:rsidP="002F3C7A">
      <w:pPr>
        <w:numPr>
          <w:ilvl w:val="0"/>
          <w:numId w:val="1"/>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 xml:space="preserve">Programs get a very limited number of hard copies of the survey. They have had to come up with a logistical plan for e-distribution, with paper being the exception. Service coordinators try to be sensitive to families re: access. </w:t>
      </w:r>
    </w:p>
    <w:p w14:paraId="2F735F7A"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Is there a chance that families are completing paper and electronic versions? </w:t>
      </w:r>
    </w:p>
    <w:p w14:paraId="7822A1EF" w14:textId="790FE232" w:rsidR="002F3C7A" w:rsidRPr="00CB5910" w:rsidRDefault="002F3C7A" w:rsidP="002F3C7A">
      <w:pPr>
        <w:spacing w:after="0" w:line="240" w:lineRule="auto"/>
        <w:rPr>
          <w:rFonts w:ascii="Calibri" w:eastAsia="Times New Roman" w:hAnsi="Calibri" w:cs="Calibri"/>
          <w:sz w:val="24"/>
          <w:szCs w:val="24"/>
        </w:rPr>
      </w:pPr>
    </w:p>
    <w:p w14:paraId="63AB4D20"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There are occasions where families with multiple children enrolled receive multiple codes and others where the family only receives one code. </w:t>
      </w:r>
    </w:p>
    <w:p w14:paraId="2C8B83F0" w14:textId="6059C677" w:rsidR="00DD3FB6" w:rsidRDefault="00DD3FB6" w:rsidP="00DD3FB6">
      <w:pPr>
        <w:spacing w:after="0" w:line="240" w:lineRule="auto"/>
        <w:rPr>
          <w:rFonts w:ascii="Calibri" w:eastAsia="Times New Roman" w:hAnsi="Calibri" w:cs="Calibri"/>
          <w:sz w:val="24"/>
          <w:szCs w:val="24"/>
        </w:rPr>
      </w:pPr>
    </w:p>
    <w:p w14:paraId="3EDEE48E" w14:textId="6F1FB57E" w:rsidR="002F3C7A"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Is it possible to provide families with a draft copy of the survey earlier in their EI experience along with information about it, so that they are familiar when it comes out and they have an opportunity to ask questions about it. </w:t>
      </w:r>
    </w:p>
    <w:p w14:paraId="2E82A30D" w14:textId="77777777" w:rsidR="00DD3FB6" w:rsidRDefault="00DD3FB6" w:rsidP="002F3C7A">
      <w:pPr>
        <w:spacing w:after="0" w:line="240" w:lineRule="auto"/>
        <w:rPr>
          <w:rFonts w:ascii="Calibri" w:eastAsia="Times New Roman" w:hAnsi="Calibri" w:cs="Calibri"/>
          <w:sz w:val="24"/>
          <w:szCs w:val="24"/>
        </w:rPr>
      </w:pPr>
    </w:p>
    <w:p w14:paraId="07F2E133" w14:textId="77777777" w:rsidR="002F3C7A" w:rsidRPr="00CB5910" w:rsidRDefault="002F3C7A" w:rsidP="002F3C7A">
      <w:pPr>
        <w:numPr>
          <w:ilvl w:val="0"/>
          <w:numId w:val="2"/>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Family feedback was given about this being helpful. EIPLP video was referenced as a resource for families as well.</w:t>
      </w:r>
    </w:p>
    <w:p w14:paraId="0BB60B31" w14:textId="61D25D0C" w:rsidR="002F3C7A" w:rsidRPr="00CB5910" w:rsidRDefault="002F3C7A" w:rsidP="00CB5910">
      <w:pPr>
        <w:spacing w:after="0" w:line="240" w:lineRule="auto"/>
        <w:rPr>
          <w:rFonts w:ascii="Calibri" w:eastAsia="Times New Roman" w:hAnsi="Calibri" w:cs="Calibri"/>
          <w:sz w:val="24"/>
          <w:szCs w:val="24"/>
        </w:rPr>
      </w:pPr>
    </w:p>
    <w:p w14:paraId="61D809FA" w14:textId="77777777" w:rsidR="002F3C7A" w:rsidRPr="00CB5910" w:rsidRDefault="002F3C7A" w:rsidP="002F3C7A">
      <w:pPr>
        <w:numPr>
          <w:ilvl w:val="0"/>
          <w:numId w:val="3"/>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lastRenderedPageBreak/>
        <w:t xml:space="preserve">Concern was raised about families having a preview affecting the data if there is no standardization about how things are being reviewed in advance. </w:t>
      </w:r>
    </w:p>
    <w:p w14:paraId="380397FC" w14:textId="5E488E38" w:rsidR="002F3C7A" w:rsidRPr="00CB5910" w:rsidRDefault="002F3C7A" w:rsidP="00CB5910">
      <w:pPr>
        <w:spacing w:after="0" w:line="240" w:lineRule="auto"/>
        <w:rPr>
          <w:rFonts w:ascii="Calibri" w:eastAsia="Times New Roman" w:hAnsi="Calibri" w:cs="Calibri"/>
          <w:sz w:val="24"/>
          <w:szCs w:val="24"/>
        </w:rPr>
      </w:pPr>
    </w:p>
    <w:p w14:paraId="7CEA620E" w14:textId="77777777" w:rsidR="002F3C7A" w:rsidRPr="00CB5910" w:rsidRDefault="002F3C7A" w:rsidP="002F3C7A">
      <w:pPr>
        <w:numPr>
          <w:ilvl w:val="0"/>
          <w:numId w:val="4"/>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 xml:space="preserve">It's important for families to understand how their responses effect EI services in general, not just for their family. </w:t>
      </w:r>
    </w:p>
    <w:p w14:paraId="46C0A62D" w14:textId="2084D3A9" w:rsidR="002F3C7A" w:rsidRPr="00CB5910" w:rsidRDefault="002F3C7A" w:rsidP="00CB5910">
      <w:pPr>
        <w:spacing w:after="0" w:line="240" w:lineRule="auto"/>
        <w:rPr>
          <w:rFonts w:ascii="Calibri" w:eastAsia="Times New Roman" w:hAnsi="Calibri" w:cs="Calibri"/>
          <w:sz w:val="24"/>
          <w:szCs w:val="24"/>
        </w:rPr>
      </w:pPr>
    </w:p>
    <w:p w14:paraId="67B3E62F" w14:textId="77777777" w:rsidR="002F3C7A" w:rsidRPr="00CB5910" w:rsidRDefault="002F3C7A" w:rsidP="002F3C7A">
      <w:pPr>
        <w:numPr>
          <w:ilvl w:val="0"/>
          <w:numId w:val="5"/>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 xml:space="preserve">We don't want to overwhelm families early on with too much.  Discussion about the NCSEAM Family Survey Letter being updated that outlines the survey and its importance being provided in advance of the survey. Can we update the letter to something like an infographic? </w:t>
      </w:r>
    </w:p>
    <w:p w14:paraId="7B92911B" w14:textId="22B8C1A7" w:rsidR="002F3C7A" w:rsidRPr="00CB5910" w:rsidRDefault="002F3C7A" w:rsidP="00CB5910">
      <w:pPr>
        <w:spacing w:after="0" w:line="240" w:lineRule="auto"/>
        <w:rPr>
          <w:rFonts w:ascii="Calibri" w:eastAsia="Times New Roman" w:hAnsi="Calibri" w:cs="Calibri"/>
          <w:sz w:val="24"/>
          <w:szCs w:val="24"/>
        </w:rPr>
      </w:pPr>
    </w:p>
    <w:p w14:paraId="40D5B890" w14:textId="77777777" w:rsidR="002F3C7A" w:rsidRPr="00CB5910" w:rsidRDefault="002F3C7A" w:rsidP="002F3C7A">
      <w:pPr>
        <w:numPr>
          <w:ilvl w:val="0"/>
          <w:numId w:val="6"/>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 xml:space="preserve">Can DPH send out a letter/email in advance that they will be receiving the survey from their program? Programs would like DPH to handle the distribution of the survey. </w:t>
      </w:r>
    </w:p>
    <w:p w14:paraId="62163A9C" w14:textId="24E9F38B" w:rsidR="002F3C7A" w:rsidRPr="00CB5910" w:rsidRDefault="002F3C7A" w:rsidP="00CB5910">
      <w:pPr>
        <w:spacing w:after="0" w:line="240" w:lineRule="auto"/>
        <w:rPr>
          <w:rFonts w:ascii="Calibri" w:eastAsia="Times New Roman" w:hAnsi="Calibri" w:cs="Calibri"/>
          <w:sz w:val="24"/>
          <w:szCs w:val="24"/>
        </w:rPr>
      </w:pPr>
    </w:p>
    <w:p w14:paraId="09D36BC2" w14:textId="77777777" w:rsidR="002F3C7A" w:rsidRPr="00CB5910" w:rsidRDefault="002F3C7A" w:rsidP="002F3C7A">
      <w:pPr>
        <w:numPr>
          <w:ilvl w:val="0"/>
          <w:numId w:val="7"/>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What does this look like in mobile format? The group would like to preview this and provide input.</w:t>
      </w:r>
    </w:p>
    <w:p w14:paraId="0ED9B956" w14:textId="2CD62D7F" w:rsidR="002F3C7A" w:rsidRPr="00CB5910" w:rsidRDefault="002F3C7A" w:rsidP="00CB5910">
      <w:pPr>
        <w:spacing w:after="0" w:line="240" w:lineRule="auto"/>
        <w:rPr>
          <w:rFonts w:ascii="Calibri" w:eastAsia="Times New Roman" w:hAnsi="Calibri" w:cs="Calibri"/>
          <w:sz w:val="24"/>
          <w:szCs w:val="24"/>
        </w:rPr>
      </w:pPr>
    </w:p>
    <w:p w14:paraId="51A7D323" w14:textId="77777777" w:rsidR="002F3C7A" w:rsidRPr="00CB5910" w:rsidRDefault="002F3C7A" w:rsidP="002F3C7A">
      <w:pPr>
        <w:numPr>
          <w:ilvl w:val="0"/>
          <w:numId w:val="8"/>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Can text reminders be linked and sent to families</w:t>
      </w:r>
    </w:p>
    <w:p w14:paraId="2E5BB6B7" w14:textId="2F9C2ADE" w:rsidR="002F3C7A" w:rsidRPr="00CB5910" w:rsidRDefault="002F3C7A" w:rsidP="00CB5910">
      <w:pPr>
        <w:spacing w:after="0" w:line="240" w:lineRule="auto"/>
        <w:rPr>
          <w:rFonts w:ascii="Calibri" w:eastAsia="Times New Roman" w:hAnsi="Calibri" w:cs="Calibri"/>
          <w:sz w:val="24"/>
          <w:szCs w:val="24"/>
        </w:rPr>
      </w:pPr>
    </w:p>
    <w:p w14:paraId="0F7D4B86" w14:textId="77777777" w:rsidR="002F3C7A" w:rsidRPr="00CB5910" w:rsidRDefault="002F3C7A" w:rsidP="002F3C7A">
      <w:pPr>
        <w:numPr>
          <w:ilvl w:val="0"/>
          <w:numId w:val="9"/>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Use of social media and EIPLP newsletter info sharing was reviewed</w:t>
      </w:r>
    </w:p>
    <w:p w14:paraId="54C6FA44" w14:textId="1525564D" w:rsidR="002F3C7A" w:rsidRPr="00CB5910" w:rsidRDefault="002F3C7A" w:rsidP="002F3C7A">
      <w:pPr>
        <w:spacing w:after="0" w:line="240" w:lineRule="auto"/>
        <w:rPr>
          <w:rFonts w:ascii="Calibri" w:eastAsia="Times New Roman" w:hAnsi="Calibri" w:cs="Calibri"/>
          <w:sz w:val="24"/>
          <w:szCs w:val="24"/>
        </w:rPr>
      </w:pPr>
    </w:p>
    <w:p w14:paraId="707BF172" w14:textId="77777777" w:rsidR="002F3C7A" w:rsidRPr="00CB5910" w:rsidRDefault="002F3C7A" w:rsidP="002F3C7A">
      <w:pPr>
        <w:numPr>
          <w:ilvl w:val="0"/>
          <w:numId w:val="10"/>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Possibly creating graphics/info that are consistent and can be shared  across platforms and programs to increase likelihood that families will see it and get more familiar with it</w:t>
      </w:r>
    </w:p>
    <w:p w14:paraId="5DEA8E16" w14:textId="546C7EAB" w:rsidR="002F3C7A" w:rsidRPr="00CB5910" w:rsidRDefault="002F3C7A" w:rsidP="002F3C7A">
      <w:pPr>
        <w:spacing w:after="0" w:line="240" w:lineRule="auto"/>
        <w:rPr>
          <w:rFonts w:ascii="Calibri" w:eastAsia="Times New Roman" w:hAnsi="Calibri" w:cs="Calibri"/>
          <w:sz w:val="24"/>
          <w:szCs w:val="24"/>
        </w:rPr>
      </w:pPr>
    </w:p>
    <w:p w14:paraId="0A59BC96" w14:textId="77777777" w:rsidR="002F3C7A" w:rsidRPr="00CB5910" w:rsidRDefault="002F3C7A" w:rsidP="002F3C7A">
      <w:pPr>
        <w:numPr>
          <w:ilvl w:val="0"/>
          <w:numId w:val="11"/>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Can the survey have an affiliated image that differentiates it from the other "stuff" they are getting</w:t>
      </w:r>
    </w:p>
    <w:p w14:paraId="2FA46AC2" w14:textId="614456E3" w:rsidR="002F3C7A" w:rsidRPr="00CB5910" w:rsidRDefault="002F3C7A" w:rsidP="00CB5910">
      <w:pPr>
        <w:spacing w:after="0" w:line="240" w:lineRule="auto"/>
        <w:rPr>
          <w:rFonts w:ascii="Calibri" w:eastAsia="Times New Roman" w:hAnsi="Calibri" w:cs="Calibri"/>
          <w:sz w:val="24"/>
          <w:szCs w:val="24"/>
        </w:rPr>
      </w:pPr>
    </w:p>
    <w:p w14:paraId="51A06B05" w14:textId="77777777" w:rsidR="002F3C7A" w:rsidRPr="00CB5910" w:rsidRDefault="002F3C7A" w:rsidP="002F3C7A">
      <w:pPr>
        <w:numPr>
          <w:ilvl w:val="0"/>
          <w:numId w:val="12"/>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Engaging Parent Contacts</w:t>
      </w:r>
    </w:p>
    <w:p w14:paraId="123670CB" w14:textId="15C62A78" w:rsidR="002F3C7A" w:rsidRPr="00CB5910" w:rsidRDefault="002F3C7A" w:rsidP="002F3C7A">
      <w:pPr>
        <w:spacing w:after="0" w:line="240" w:lineRule="auto"/>
        <w:rPr>
          <w:rFonts w:ascii="Calibri" w:eastAsia="Times New Roman" w:hAnsi="Calibri" w:cs="Calibri"/>
          <w:sz w:val="24"/>
          <w:szCs w:val="24"/>
        </w:rPr>
      </w:pPr>
    </w:p>
    <w:p w14:paraId="4D91C448" w14:textId="77777777" w:rsidR="002F3C7A" w:rsidRPr="00CB5910" w:rsidRDefault="002F3C7A" w:rsidP="002F3C7A">
      <w:pPr>
        <w:numPr>
          <w:ilvl w:val="0"/>
          <w:numId w:val="13"/>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 xml:space="preserve">Can we increase program staff comfort with talking about the staff? </w:t>
      </w:r>
    </w:p>
    <w:p w14:paraId="6C23E242" w14:textId="6E57F590" w:rsidR="002F3C7A" w:rsidRPr="00CB5910" w:rsidRDefault="002F3C7A" w:rsidP="002F3C7A">
      <w:pPr>
        <w:spacing w:after="0" w:line="240" w:lineRule="auto"/>
        <w:rPr>
          <w:rFonts w:ascii="Calibri" w:eastAsia="Times New Roman" w:hAnsi="Calibri" w:cs="Calibri"/>
          <w:sz w:val="24"/>
          <w:szCs w:val="24"/>
        </w:rPr>
      </w:pPr>
    </w:p>
    <w:p w14:paraId="37ABF197" w14:textId="77777777" w:rsidR="002F3C7A" w:rsidRPr="00CB5910" w:rsidRDefault="002F3C7A" w:rsidP="002F3C7A">
      <w:pPr>
        <w:numPr>
          <w:ilvl w:val="0"/>
          <w:numId w:val="14"/>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 xml:space="preserve">Are there other ways to meet families where they are? Specifically families in shelter or experiencing homelessness. </w:t>
      </w:r>
    </w:p>
    <w:p w14:paraId="5A60122F" w14:textId="77777777" w:rsidR="002F3C7A" w:rsidRPr="00CB5910" w:rsidRDefault="002F3C7A" w:rsidP="002F3C7A">
      <w:pPr>
        <w:numPr>
          <w:ilvl w:val="1"/>
          <w:numId w:val="14"/>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Word of mouth continues to be the best way for families experience homelessness to receive information</w:t>
      </w:r>
    </w:p>
    <w:p w14:paraId="32A6773B" w14:textId="04A16935" w:rsidR="002F3C7A" w:rsidRPr="00CB5910" w:rsidRDefault="002F3C7A" w:rsidP="002F3C7A">
      <w:pPr>
        <w:spacing w:after="0" w:line="240" w:lineRule="auto"/>
        <w:rPr>
          <w:rFonts w:ascii="Calibri" w:eastAsia="Times New Roman" w:hAnsi="Calibri" w:cs="Calibri"/>
          <w:sz w:val="24"/>
          <w:szCs w:val="24"/>
        </w:rPr>
      </w:pPr>
    </w:p>
    <w:p w14:paraId="3738EA53" w14:textId="77777777" w:rsidR="002F3C7A" w:rsidRPr="00CB5910" w:rsidRDefault="002F3C7A" w:rsidP="002F3C7A">
      <w:pPr>
        <w:numPr>
          <w:ilvl w:val="0"/>
          <w:numId w:val="15"/>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 xml:space="preserve">Are there ways to engage schools (early educations, Special Education evaluators, etc), sharing info. </w:t>
      </w:r>
    </w:p>
    <w:p w14:paraId="1D824E77" w14:textId="77777777" w:rsidR="002F3C7A" w:rsidRPr="00CB5910" w:rsidRDefault="002F3C7A" w:rsidP="002F3C7A">
      <w:pPr>
        <w:numPr>
          <w:ilvl w:val="1"/>
          <w:numId w:val="15"/>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Sarah will reach out and ask about appropriate contact points in her network</w:t>
      </w:r>
    </w:p>
    <w:p w14:paraId="2B08FCAE" w14:textId="3F4DD5CB" w:rsidR="002F3C7A" w:rsidRPr="00CB5910" w:rsidRDefault="002F3C7A" w:rsidP="002F3C7A">
      <w:pPr>
        <w:spacing w:after="0" w:line="240" w:lineRule="auto"/>
        <w:rPr>
          <w:rFonts w:ascii="Calibri" w:eastAsia="Times New Roman" w:hAnsi="Calibri" w:cs="Calibri"/>
          <w:sz w:val="24"/>
          <w:szCs w:val="24"/>
        </w:rPr>
      </w:pPr>
    </w:p>
    <w:p w14:paraId="12D263B3" w14:textId="77777777" w:rsidR="002F3C7A" w:rsidRPr="00CB5910" w:rsidRDefault="002F3C7A" w:rsidP="002F3C7A">
      <w:pPr>
        <w:numPr>
          <w:ilvl w:val="0"/>
          <w:numId w:val="16"/>
        </w:numPr>
        <w:spacing w:after="0" w:line="240" w:lineRule="auto"/>
        <w:textAlignment w:val="center"/>
        <w:rPr>
          <w:rFonts w:ascii="Calibri" w:eastAsia="Times New Roman" w:hAnsi="Calibri" w:cs="Calibri"/>
          <w:sz w:val="24"/>
          <w:szCs w:val="24"/>
        </w:rPr>
      </w:pPr>
      <w:r w:rsidRPr="00CB5910">
        <w:rPr>
          <w:rFonts w:ascii="Calibri" w:eastAsia="Times New Roman" w:hAnsi="Calibri" w:cs="Calibri"/>
          <w:sz w:val="24"/>
          <w:szCs w:val="24"/>
        </w:rPr>
        <w:t xml:space="preserve">Can providers allow families use of their devices during home visits to complete the survey? </w:t>
      </w:r>
    </w:p>
    <w:p w14:paraId="2C477E41" w14:textId="280FA7C9" w:rsidR="002F3C7A" w:rsidRPr="00CB5910" w:rsidRDefault="002F3C7A" w:rsidP="00CB5910">
      <w:pPr>
        <w:spacing w:after="0" w:line="240" w:lineRule="auto"/>
        <w:rPr>
          <w:rFonts w:ascii="Calibri" w:eastAsia="Times New Roman" w:hAnsi="Calibri" w:cs="Calibri"/>
          <w:sz w:val="24"/>
          <w:szCs w:val="24"/>
        </w:rPr>
      </w:pPr>
    </w:p>
    <w:p w14:paraId="4DC34E3E"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Idea brought up to review program return rates, and reach out to consistently high returning programs about their practices. </w:t>
      </w:r>
    </w:p>
    <w:p w14:paraId="589D7710" w14:textId="7BA49817" w:rsidR="002F3C7A" w:rsidRPr="00CB5910" w:rsidRDefault="002F3C7A" w:rsidP="002F3C7A">
      <w:pPr>
        <w:spacing w:after="0" w:line="240" w:lineRule="auto"/>
        <w:rPr>
          <w:rFonts w:ascii="Calibri" w:eastAsia="Times New Roman" w:hAnsi="Calibri" w:cs="Calibri"/>
          <w:sz w:val="24"/>
          <w:szCs w:val="24"/>
        </w:rPr>
      </w:pPr>
    </w:p>
    <w:p w14:paraId="2BED9926" w14:textId="77777777" w:rsidR="002F3C7A" w:rsidRPr="00CB5910" w:rsidRDefault="002F3C7A" w:rsidP="002F3C7A">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 xml:space="preserve">Questions &amp; action plans reviewed. </w:t>
      </w:r>
    </w:p>
    <w:p w14:paraId="551915B4" w14:textId="0380E976" w:rsidR="002F3C7A" w:rsidRPr="00CB5910" w:rsidRDefault="002F3C7A" w:rsidP="002F3C7A">
      <w:pPr>
        <w:spacing w:after="0" w:line="240" w:lineRule="auto"/>
        <w:rPr>
          <w:rFonts w:ascii="Calibri" w:eastAsia="Times New Roman" w:hAnsi="Calibri" w:cs="Calibri"/>
          <w:sz w:val="24"/>
          <w:szCs w:val="24"/>
        </w:rPr>
      </w:pPr>
    </w:p>
    <w:p w14:paraId="6F16A8A7" w14:textId="424350D4" w:rsidR="00D06551" w:rsidRPr="00CB5910" w:rsidRDefault="002F3C7A" w:rsidP="00CB5910">
      <w:pPr>
        <w:spacing w:after="0" w:line="240" w:lineRule="auto"/>
        <w:rPr>
          <w:rFonts w:ascii="Calibri" w:eastAsia="Times New Roman" w:hAnsi="Calibri" w:cs="Calibri"/>
          <w:sz w:val="24"/>
          <w:szCs w:val="24"/>
        </w:rPr>
      </w:pPr>
      <w:r w:rsidRPr="00CB5910">
        <w:rPr>
          <w:rFonts w:ascii="Calibri" w:eastAsia="Times New Roman" w:hAnsi="Calibri" w:cs="Calibri"/>
          <w:sz w:val="24"/>
          <w:szCs w:val="24"/>
        </w:rPr>
        <w:t>Meeting adjourned.</w:t>
      </w:r>
    </w:p>
    <w:sectPr w:rsidR="00D06551" w:rsidRPr="00CB5910" w:rsidSect="0038559D">
      <w:footerReference w:type="default" r:id="rId7"/>
      <w:pgSz w:w="12240" w:h="15840"/>
      <w:pgMar w:top="45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6B0F" w14:textId="77777777" w:rsidR="003924BF" w:rsidRDefault="003924BF" w:rsidP="0038559D">
      <w:pPr>
        <w:spacing w:after="0" w:line="240" w:lineRule="auto"/>
      </w:pPr>
      <w:r>
        <w:separator/>
      </w:r>
    </w:p>
  </w:endnote>
  <w:endnote w:type="continuationSeparator" w:id="0">
    <w:p w14:paraId="45D244E5" w14:textId="77777777" w:rsidR="003924BF" w:rsidRDefault="003924BF" w:rsidP="0038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09A3" w14:textId="384AAD6D" w:rsidR="0038559D" w:rsidRDefault="0038559D">
    <w:pPr>
      <w:pStyle w:val="Footer"/>
      <w:jc w:val="center"/>
    </w:pPr>
    <w:r>
      <w:t xml:space="preserve">Page </w:t>
    </w:r>
    <w:sdt>
      <w:sdtPr>
        <w:id w:val="-17767095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2</w:t>
        </w:r>
      </w:sdtContent>
    </w:sdt>
  </w:p>
  <w:p w14:paraId="64FB8728" w14:textId="77777777" w:rsidR="0038559D" w:rsidRDefault="0038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C6BF" w14:textId="77777777" w:rsidR="003924BF" w:rsidRDefault="003924BF" w:rsidP="0038559D">
      <w:pPr>
        <w:spacing w:after="0" w:line="240" w:lineRule="auto"/>
      </w:pPr>
      <w:r>
        <w:separator/>
      </w:r>
    </w:p>
  </w:footnote>
  <w:footnote w:type="continuationSeparator" w:id="0">
    <w:p w14:paraId="77CED626" w14:textId="77777777" w:rsidR="003924BF" w:rsidRDefault="003924BF" w:rsidP="00385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A58"/>
    <w:multiLevelType w:val="multilevel"/>
    <w:tmpl w:val="019E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83B3C"/>
    <w:multiLevelType w:val="multilevel"/>
    <w:tmpl w:val="4FEC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0768C"/>
    <w:multiLevelType w:val="multilevel"/>
    <w:tmpl w:val="363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23FBE"/>
    <w:multiLevelType w:val="multilevel"/>
    <w:tmpl w:val="46D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18668D"/>
    <w:multiLevelType w:val="multilevel"/>
    <w:tmpl w:val="0BB4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2405F"/>
    <w:multiLevelType w:val="multilevel"/>
    <w:tmpl w:val="7FC0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AF6E0F"/>
    <w:multiLevelType w:val="multilevel"/>
    <w:tmpl w:val="FF46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442387"/>
    <w:multiLevelType w:val="multilevel"/>
    <w:tmpl w:val="33B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BA2427"/>
    <w:multiLevelType w:val="multilevel"/>
    <w:tmpl w:val="530E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960B3F"/>
    <w:multiLevelType w:val="multilevel"/>
    <w:tmpl w:val="20D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96355C"/>
    <w:multiLevelType w:val="multilevel"/>
    <w:tmpl w:val="AC801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2F077A"/>
    <w:multiLevelType w:val="multilevel"/>
    <w:tmpl w:val="0D78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6D71DA"/>
    <w:multiLevelType w:val="multilevel"/>
    <w:tmpl w:val="0A1A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444F20"/>
    <w:multiLevelType w:val="multilevel"/>
    <w:tmpl w:val="68E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F1154A"/>
    <w:multiLevelType w:val="multilevel"/>
    <w:tmpl w:val="D4F6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502E9A"/>
    <w:multiLevelType w:val="multilevel"/>
    <w:tmpl w:val="F798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4263758">
    <w:abstractNumId w:val="8"/>
  </w:num>
  <w:num w:numId="2" w16cid:durableId="1696072791">
    <w:abstractNumId w:val="3"/>
  </w:num>
  <w:num w:numId="3" w16cid:durableId="326834692">
    <w:abstractNumId w:val="1"/>
  </w:num>
  <w:num w:numId="4" w16cid:durableId="1728644439">
    <w:abstractNumId w:val="15"/>
  </w:num>
  <w:num w:numId="5" w16cid:durableId="1947811576">
    <w:abstractNumId w:val="2"/>
  </w:num>
  <w:num w:numId="6" w16cid:durableId="1800340858">
    <w:abstractNumId w:val="13"/>
  </w:num>
  <w:num w:numId="7" w16cid:durableId="1273321684">
    <w:abstractNumId w:val="12"/>
  </w:num>
  <w:num w:numId="8" w16cid:durableId="1771973267">
    <w:abstractNumId w:val="5"/>
  </w:num>
  <w:num w:numId="9" w16cid:durableId="1794513834">
    <w:abstractNumId w:val="4"/>
  </w:num>
  <w:num w:numId="10" w16cid:durableId="1647391636">
    <w:abstractNumId w:val="7"/>
  </w:num>
  <w:num w:numId="11" w16cid:durableId="101726068">
    <w:abstractNumId w:val="0"/>
  </w:num>
  <w:num w:numId="12" w16cid:durableId="132600057">
    <w:abstractNumId w:val="9"/>
  </w:num>
  <w:num w:numId="13" w16cid:durableId="2977050">
    <w:abstractNumId w:val="14"/>
  </w:num>
  <w:num w:numId="14" w16cid:durableId="1310746554">
    <w:abstractNumId w:val="10"/>
  </w:num>
  <w:num w:numId="15" w16cid:durableId="1309824225">
    <w:abstractNumId w:val="11"/>
  </w:num>
  <w:num w:numId="16" w16cid:durableId="1986396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7A"/>
    <w:rsid w:val="001E7E3E"/>
    <w:rsid w:val="002F3C7A"/>
    <w:rsid w:val="0038559D"/>
    <w:rsid w:val="003924BF"/>
    <w:rsid w:val="00443779"/>
    <w:rsid w:val="00494CA3"/>
    <w:rsid w:val="004A3E41"/>
    <w:rsid w:val="00710FA0"/>
    <w:rsid w:val="007C51CF"/>
    <w:rsid w:val="008F0C56"/>
    <w:rsid w:val="00907C27"/>
    <w:rsid w:val="00CB5910"/>
    <w:rsid w:val="00D22979"/>
    <w:rsid w:val="00DC642C"/>
    <w:rsid w:val="00DD3FB6"/>
    <w:rsid w:val="00F1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E632E"/>
  <w15:chartTrackingRefBased/>
  <w15:docId w15:val="{0A158B7E-A65B-4600-95C6-E09515CA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3C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5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59D"/>
  </w:style>
  <w:style w:type="paragraph" w:styleId="Footer">
    <w:name w:val="footer"/>
    <w:basedOn w:val="Normal"/>
    <w:link w:val="FooterChar"/>
    <w:uiPriority w:val="99"/>
    <w:unhideWhenUsed/>
    <w:rsid w:val="00385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3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2" ma:contentTypeDescription="Create a new document." ma:contentTypeScope="" ma:versionID="2ce558c0a5dfd969178c14ba26abbce5">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74628beb100049748a8fd3cf63e598c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Props1.xml><?xml version="1.0" encoding="utf-8"?>
<ds:datastoreItem xmlns:ds="http://schemas.openxmlformats.org/officeDocument/2006/customXml" ds:itemID="{C908AEB3-1AA3-44A8-BCF2-BCB410C9D566}"/>
</file>

<file path=customXml/itemProps2.xml><?xml version="1.0" encoding="utf-8"?>
<ds:datastoreItem xmlns:ds="http://schemas.openxmlformats.org/officeDocument/2006/customXml" ds:itemID="{B08212A8-0F9E-4F61-8966-A891B4A4CAB3}"/>
</file>

<file path=customXml/itemProps3.xml><?xml version="1.0" encoding="utf-8"?>
<ds:datastoreItem xmlns:ds="http://schemas.openxmlformats.org/officeDocument/2006/customXml" ds:itemID="{D63C1D1C-F674-4867-A817-4E9B9B05F4DD}"/>
</file>

<file path=docProps/app.xml><?xml version="1.0" encoding="utf-8"?>
<Properties xmlns="http://schemas.openxmlformats.org/officeDocument/2006/extended-properties" xmlns:vt="http://schemas.openxmlformats.org/officeDocument/2006/docPropsVTypes">
  <Template>Normal</Template>
  <TotalTime>15</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Dina Tedeschi</cp:lastModifiedBy>
  <cp:revision>11</cp:revision>
  <dcterms:created xsi:type="dcterms:W3CDTF">2023-01-10T17:21:00Z</dcterms:created>
  <dcterms:modified xsi:type="dcterms:W3CDTF">2023-01-11T17:17:00Z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ies>
</file>