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7C84" w14:textId="77777777" w:rsidR="00C25081" w:rsidRPr="005C5803" w:rsidRDefault="00140FCF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C5803">
        <w:rPr>
          <w:rFonts w:eastAsia="Times New Roman" w:cstheme="minorHAnsi"/>
          <w:b/>
          <w:bCs/>
          <w:sz w:val="24"/>
          <w:szCs w:val="24"/>
        </w:rPr>
        <w:t xml:space="preserve">ICC Family Engagement Subcommittee Meeting </w:t>
      </w:r>
    </w:p>
    <w:p w14:paraId="5E32DADA" w14:textId="52756DBE" w:rsidR="00C25081" w:rsidRPr="005C5803" w:rsidRDefault="00BE7011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Approved </w:t>
      </w:r>
      <w:r w:rsidR="00C25081" w:rsidRPr="005C5803"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3828BF10" w:rsidR="00140FCF" w:rsidRPr="005C5803" w:rsidRDefault="00B3066A" w:rsidP="00A3280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C5803">
        <w:rPr>
          <w:rFonts w:eastAsia="Times New Roman" w:cstheme="minorHAnsi"/>
          <w:b/>
          <w:bCs/>
          <w:sz w:val="24"/>
          <w:szCs w:val="24"/>
        </w:rPr>
        <w:t xml:space="preserve">March </w:t>
      </w:r>
      <w:r w:rsidR="00A32805">
        <w:rPr>
          <w:rFonts w:eastAsia="Times New Roman" w:cstheme="minorHAnsi"/>
          <w:b/>
          <w:bCs/>
          <w:sz w:val="24"/>
          <w:szCs w:val="24"/>
        </w:rPr>
        <w:t>20</w:t>
      </w:r>
      <w:r w:rsidR="00C25081" w:rsidRPr="005C5803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C264F9" w:rsidRPr="005C5803">
        <w:rPr>
          <w:rFonts w:eastAsia="Times New Roman" w:cstheme="minorHAnsi"/>
          <w:b/>
          <w:bCs/>
          <w:sz w:val="24"/>
          <w:szCs w:val="24"/>
        </w:rPr>
        <w:t>202</w:t>
      </w:r>
      <w:r w:rsidR="00F52CFB" w:rsidRPr="005C5803">
        <w:rPr>
          <w:rFonts w:eastAsia="Times New Roman" w:cstheme="minorHAnsi"/>
          <w:b/>
          <w:bCs/>
          <w:sz w:val="24"/>
          <w:szCs w:val="24"/>
        </w:rPr>
        <w:t>4</w:t>
      </w:r>
    </w:p>
    <w:p w14:paraId="67A90FDA" w14:textId="62696EA5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51D0E15" w14:textId="0E98690C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58C9">
        <w:rPr>
          <w:rFonts w:eastAsia="Times New Roman" w:cstheme="minorHAnsi"/>
          <w:sz w:val="24"/>
          <w:szCs w:val="24"/>
        </w:rPr>
        <w:t>In attendance: Dina Tedeschi</w:t>
      </w:r>
      <w:r w:rsidR="001E3AC1" w:rsidRPr="004B58C9">
        <w:rPr>
          <w:rFonts w:eastAsia="Times New Roman" w:cstheme="minorHAnsi"/>
          <w:sz w:val="24"/>
          <w:szCs w:val="24"/>
        </w:rPr>
        <w:t xml:space="preserve"> (v)</w:t>
      </w:r>
      <w:r w:rsidRPr="004B58C9">
        <w:rPr>
          <w:rFonts w:eastAsia="Times New Roman" w:cstheme="minorHAnsi"/>
          <w:sz w:val="24"/>
          <w:szCs w:val="24"/>
        </w:rPr>
        <w:t xml:space="preserve">, </w:t>
      </w:r>
      <w:r w:rsidR="007A4E2F" w:rsidRPr="004B58C9">
        <w:rPr>
          <w:rFonts w:eastAsia="Times New Roman" w:cstheme="minorHAnsi"/>
          <w:sz w:val="24"/>
          <w:szCs w:val="24"/>
        </w:rPr>
        <w:t xml:space="preserve">Sanya Agrawal (v), Mallorie Brown (v), </w:t>
      </w:r>
      <w:r w:rsidR="008A06D1" w:rsidRPr="005C5803">
        <w:rPr>
          <w:rFonts w:eastAsia="Times New Roman" w:cstheme="minorHAnsi"/>
          <w:sz w:val="24"/>
          <w:szCs w:val="24"/>
        </w:rPr>
        <w:t>Michelle Grewal</w:t>
      </w:r>
      <w:r w:rsidR="008A06D1" w:rsidRPr="004B58C9">
        <w:rPr>
          <w:rFonts w:eastAsia="Times New Roman" w:cstheme="minorHAnsi"/>
          <w:sz w:val="24"/>
          <w:szCs w:val="24"/>
        </w:rPr>
        <w:t xml:space="preserve"> </w:t>
      </w:r>
      <w:r w:rsidR="008A06D1">
        <w:rPr>
          <w:rFonts w:eastAsia="Times New Roman" w:cstheme="minorHAnsi"/>
          <w:sz w:val="24"/>
          <w:szCs w:val="24"/>
        </w:rPr>
        <w:t xml:space="preserve">(v), </w:t>
      </w:r>
      <w:r w:rsidR="007A4E2F" w:rsidRPr="004B58C9">
        <w:rPr>
          <w:rFonts w:eastAsia="Times New Roman" w:cstheme="minorHAnsi"/>
          <w:sz w:val="24"/>
          <w:szCs w:val="24"/>
        </w:rPr>
        <w:t xml:space="preserve">Johan de </w:t>
      </w:r>
      <w:proofErr w:type="spellStart"/>
      <w:r w:rsidR="007A4E2F" w:rsidRPr="004B58C9">
        <w:rPr>
          <w:rFonts w:eastAsia="Times New Roman" w:cstheme="minorHAnsi"/>
          <w:sz w:val="24"/>
          <w:szCs w:val="24"/>
        </w:rPr>
        <w:t>Besche</w:t>
      </w:r>
      <w:proofErr w:type="spellEnd"/>
      <w:r w:rsidR="00B9091E">
        <w:rPr>
          <w:rFonts w:eastAsia="Times New Roman" w:cstheme="minorHAnsi"/>
          <w:sz w:val="24"/>
          <w:szCs w:val="24"/>
        </w:rPr>
        <w:t xml:space="preserve"> (v)</w:t>
      </w:r>
      <w:r w:rsidR="007A4E2F" w:rsidRPr="004B58C9">
        <w:rPr>
          <w:rFonts w:eastAsia="Times New Roman" w:cstheme="minorHAnsi"/>
          <w:sz w:val="24"/>
          <w:szCs w:val="24"/>
        </w:rPr>
        <w:t xml:space="preserve">, </w:t>
      </w:r>
      <w:r w:rsidR="00F52CFB" w:rsidRPr="004B58C9">
        <w:rPr>
          <w:rFonts w:eastAsia="Times New Roman" w:cstheme="minorHAnsi"/>
          <w:sz w:val="24"/>
          <w:szCs w:val="24"/>
        </w:rPr>
        <w:t xml:space="preserve">Kathleen Amaral, </w:t>
      </w:r>
      <w:r w:rsidR="008A06D1" w:rsidRPr="004B58C9">
        <w:rPr>
          <w:rFonts w:eastAsia="Times New Roman" w:cstheme="minorHAnsi"/>
          <w:sz w:val="24"/>
          <w:szCs w:val="24"/>
        </w:rPr>
        <w:t xml:space="preserve">Asha Abdullahi </w:t>
      </w:r>
      <w:r w:rsidR="00C62835" w:rsidRPr="004B58C9">
        <w:rPr>
          <w:rFonts w:eastAsia="Times New Roman" w:cstheme="minorHAnsi"/>
          <w:sz w:val="24"/>
          <w:szCs w:val="24"/>
        </w:rPr>
        <w:t>(v),</w:t>
      </w:r>
      <w:r w:rsidR="00C66125" w:rsidRPr="004B58C9">
        <w:rPr>
          <w:rFonts w:eastAsia="Times New Roman" w:cstheme="minorHAnsi"/>
          <w:sz w:val="24"/>
          <w:szCs w:val="24"/>
        </w:rPr>
        <w:t xml:space="preserve"> </w:t>
      </w:r>
      <w:r w:rsidR="00B3066A" w:rsidRPr="004B58C9">
        <w:rPr>
          <w:rFonts w:eastAsia="Times New Roman" w:cstheme="minorHAnsi"/>
          <w:sz w:val="24"/>
          <w:szCs w:val="24"/>
        </w:rPr>
        <w:t xml:space="preserve">Jennifer Clark (v), </w:t>
      </w:r>
      <w:r w:rsidR="0020561D" w:rsidRPr="004B58C9">
        <w:rPr>
          <w:rFonts w:eastAsia="Times New Roman" w:cstheme="minorHAnsi"/>
          <w:sz w:val="24"/>
          <w:szCs w:val="24"/>
        </w:rPr>
        <w:t>Kris Martone-Levine</w:t>
      </w:r>
      <w:r w:rsidR="00792191" w:rsidRPr="004B58C9">
        <w:rPr>
          <w:rFonts w:eastAsia="Times New Roman" w:cstheme="minorHAnsi"/>
          <w:sz w:val="24"/>
          <w:szCs w:val="24"/>
        </w:rPr>
        <w:t xml:space="preserve">; voting members absent: </w:t>
      </w:r>
      <w:r w:rsidR="00B9091E">
        <w:rPr>
          <w:rFonts w:eastAsia="Times New Roman" w:cstheme="minorHAnsi"/>
          <w:sz w:val="24"/>
          <w:szCs w:val="24"/>
        </w:rPr>
        <w:t>Cambria Russell,</w:t>
      </w:r>
      <w:r w:rsidR="00792191" w:rsidRPr="004B58C9">
        <w:rPr>
          <w:rFonts w:eastAsia="Times New Roman" w:cstheme="minorHAnsi"/>
          <w:sz w:val="24"/>
          <w:szCs w:val="24"/>
        </w:rPr>
        <w:t xml:space="preserve"> </w:t>
      </w:r>
      <w:r w:rsidR="008A06D1" w:rsidRPr="004B58C9">
        <w:rPr>
          <w:rFonts w:eastAsia="Times New Roman" w:cstheme="minorHAnsi"/>
          <w:sz w:val="24"/>
          <w:szCs w:val="24"/>
        </w:rPr>
        <w:t>Andrea Goncalves Oliveira</w:t>
      </w:r>
      <w:r w:rsidR="00392207" w:rsidRPr="004B58C9">
        <w:rPr>
          <w:rFonts w:eastAsia="Times New Roman" w:cstheme="minorHAnsi"/>
          <w:sz w:val="24"/>
          <w:szCs w:val="24"/>
        </w:rPr>
        <w:t xml:space="preserve">, </w:t>
      </w:r>
      <w:r w:rsidR="004B0917">
        <w:rPr>
          <w:rFonts w:eastAsia="Times New Roman" w:cstheme="minorHAnsi"/>
          <w:sz w:val="24"/>
          <w:szCs w:val="24"/>
        </w:rPr>
        <w:t xml:space="preserve">Casandra Greeno, </w:t>
      </w:r>
      <w:r w:rsidR="00392207" w:rsidRPr="004B58C9">
        <w:rPr>
          <w:rFonts w:eastAsia="Times New Roman" w:cstheme="minorHAnsi"/>
          <w:sz w:val="24"/>
          <w:szCs w:val="24"/>
        </w:rPr>
        <w:t>Rosa Hsu</w:t>
      </w:r>
      <w:r w:rsidR="00392207" w:rsidRPr="005C5803">
        <w:rPr>
          <w:rFonts w:eastAsia="Times New Roman" w:cstheme="minorHAnsi"/>
          <w:sz w:val="24"/>
          <w:szCs w:val="24"/>
        </w:rPr>
        <w:t>,</w:t>
      </w:r>
      <w:r w:rsidR="004B58C9">
        <w:rPr>
          <w:rFonts w:eastAsia="Times New Roman" w:cstheme="minorHAnsi"/>
          <w:sz w:val="24"/>
          <w:szCs w:val="24"/>
        </w:rPr>
        <w:t xml:space="preserve"> Shirley Fan-Chan</w:t>
      </w:r>
      <w:r w:rsidR="00B3066A" w:rsidRPr="005C5803">
        <w:rPr>
          <w:rFonts w:eastAsia="Times New Roman" w:cstheme="minorHAnsi"/>
          <w:sz w:val="24"/>
          <w:szCs w:val="24"/>
        </w:rPr>
        <w:t>.</w:t>
      </w:r>
      <w:r w:rsidR="00792191" w:rsidRPr="005C5803">
        <w:rPr>
          <w:rFonts w:eastAsia="Times New Roman" w:cstheme="minorHAnsi"/>
          <w:sz w:val="24"/>
          <w:szCs w:val="24"/>
        </w:rPr>
        <w:t xml:space="preserve"> </w:t>
      </w:r>
      <w:r w:rsidR="000A79AE" w:rsidRPr="005C5803">
        <w:rPr>
          <w:rFonts w:eastAsia="Times New Roman" w:cstheme="minorHAnsi"/>
          <w:sz w:val="24"/>
          <w:szCs w:val="24"/>
        </w:rPr>
        <w:t>Meeting held virtually.</w:t>
      </w:r>
    </w:p>
    <w:p w14:paraId="18EB8E66" w14:textId="5ECBA830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Agenda:</w:t>
      </w:r>
    </w:p>
    <w:p w14:paraId="070916BF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Introductions</w:t>
      </w:r>
    </w:p>
    <w:p w14:paraId="02BA464D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Review Charge</w:t>
      </w:r>
    </w:p>
    <w:p w14:paraId="3F27B231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Discussion</w:t>
      </w:r>
    </w:p>
    <w:p w14:paraId="70EBE0CF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Questions</w:t>
      </w:r>
    </w:p>
    <w:p w14:paraId="241C6255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Action plan</w:t>
      </w:r>
    </w:p>
    <w:p w14:paraId="6FF5178A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 </w:t>
      </w:r>
    </w:p>
    <w:p w14:paraId="7399CF4E" w14:textId="0E99E1E1" w:rsidR="00B9091E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Quorum</w:t>
      </w:r>
      <w:r w:rsidR="008A06D1">
        <w:rPr>
          <w:rFonts w:eastAsia="Times New Roman" w:cstheme="minorHAnsi"/>
          <w:sz w:val="24"/>
          <w:szCs w:val="24"/>
        </w:rPr>
        <w:t xml:space="preserve"> conversation </w:t>
      </w:r>
      <w:r w:rsidR="00B9091E">
        <w:rPr>
          <w:rFonts w:eastAsia="Times New Roman" w:cstheme="minorHAnsi"/>
          <w:sz w:val="24"/>
          <w:szCs w:val="24"/>
        </w:rPr>
        <w:t xml:space="preserve">and </w:t>
      </w:r>
      <w:r w:rsidR="009423C1">
        <w:rPr>
          <w:rFonts w:eastAsia="Times New Roman" w:cstheme="minorHAnsi"/>
          <w:sz w:val="24"/>
          <w:szCs w:val="24"/>
        </w:rPr>
        <w:t>conversation</w:t>
      </w:r>
      <w:r w:rsidR="00B9091E">
        <w:rPr>
          <w:rFonts w:eastAsia="Times New Roman" w:cstheme="minorHAnsi"/>
          <w:sz w:val="24"/>
          <w:szCs w:val="24"/>
        </w:rPr>
        <w:t xml:space="preserve"> of how people prefer to be identified. </w:t>
      </w:r>
    </w:p>
    <w:p w14:paraId="5F4E9CC6" w14:textId="77777777" w:rsidR="00B9091E" w:rsidRDefault="00B9091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8B6ACF" w14:textId="4B784509" w:rsidR="00140FCF" w:rsidRPr="005C5803" w:rsidRDefault="00B9091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Quorum </w:t>
      </w:r>
      <w:r w:rsidR="009E167B">
        <w:rPr>
          <w:rFonts w:eastAsia="Times New Roman" w:cstheme="minorHAnsi"/>
          <w:sz w:val="24"/>
          <w:szCs w:val="24"/>
        </w:rPr>
        <w:t>met</w:t>
      </w:r>
      <w:r w:rsidR="003142ED" w:rsidRPr="005C5803">
        <w:rPr>
          <w:rFonts w:eastAsia="Times New Roman" w:cstheme="minorHAnsi"/>
          <w:sz w:val="24"/>
          <w:szCs w:val="24"/>
        </w:rPr>
        <w:t xml:space="preserve"> at </w:t>
      </w:r>
      <w:r w:rsidR="00C66125" w:rsidRPr="005C5803">
        <w:rPr>
          <w:rFonts w:eastAsia="Times New Roman" w:cstheme="minorHAnsi"/>
          <w:sz w:val="24"/>
          <w:szCs w:val="24"/>
        </w:rPr>
        <w:t>10:</w:t>
      </w:r>
      <w:r w:rsidR="00B3066A" w:rsidRPr="005C5803">
        <w:rPr>
          <w:rFonts w:eastAsia="Times New Roman" w:cstheme="minorHAnsi"/>
          <w:sz w:val="24"/>
          <w:szCs w:val="24"/>
        </w:rPr>
        <w:t>1</w:t>
      </w:r>
      <w:r>
        <w:rPr>
          <w:rFonts w:eastAsia="Times New Roman" w:cstheme="minorHAnsi"/>
          <w:sz w:val="24"/>
          <w:szCs w:val="24"/>
        </w:rPr>
        <w:t xml:space="preserve">7 </w:t>
      </w:r>
      <w:r w:rsidR="00C66125" w:rsidRPr="005C5803">
        <w:rPr>
          <w:rFonts w:eastAsia="Times New Roman" w:cstheme="minorHAnsi"/>
          <w:sz w:val="24"/>
          <w:szCs w:val="24"/>
        </w:rPr>
        <w:t>am.</w:t>
      </w:r>
      <w:r w:rsidR="003C5CF3" w:rsidRPr="005C5803">
        <w:rPr>
          <w:rFonts w:eastAsia="Times New Roman" w:cstheme="minorHAnsi"/>
          <w:sz w:val="24"/>
          <w:szCs w:val="24"/>
        </w:rPr>
        <w:t xml:space="preserve"> </w:t>
      </w:r>
    </w:p>
    <w:p w14:paraId="32021B7A" w14:textId="77777777" w:rsidR="004518C7" w:rsidRPr="005C5803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A6EA69" w14:textId="078C6487" w:rsidR="00C62835" w:rsidRPr="005C5803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 xml:space="preserve">Welcome by Dina Tedeschi, </w:t>
      </w:r>
      <w:r w:rsidR="0013312D" w:rsidRPr="005C5803">
        <w:rPr>
          <w:rFonts w:eastAsia="Times New Roman" w:cstheme="minorHAnsi"/>
          <w:sz w:val="24"/>
          <w:szCs w:val="24"/>
        </w:rPr>
        <w:t>ICC</w:t>
      </w:r>
      <w:r w:rsidR="00B336C0">
        <w:rPr>
          <w:rFonts w:eastAsia="Times New Roman" w:cstheme="minorHAnsi"/>
          <w:sz w:val="24"/>
          <w:szCs w:val="24"/>
        </w:rPr>
        <w:t>,</w:t>
      </w:r>
      <w:r w:rsidRPr="005C5803">
        <w:rPr>
          <w:rFonts w:eastAsia="Times New Roman" w:cstheme="minorHAnsi"/>
          <w:sz w:val="24"/>
          <w:szCs w:val="24"/>
        </w:rPr>
        <w:t xml:space="preserve"> and Family Engagement Co-chair.</w:t>
      </w:r>
      <w:r w:rsidR="00B3066A" w:rsidRPr="005C5803">
        <w:rPr>
          <w:rFonts w:eastAsia="Times New Roman" w:cstheme="minorHAnsi"/>
          <w:sz w:val="24"/>
          <w:szCs w:val="24"/>
        </w:rPr>
        <w:t xml:space="preserve"> </w:t>
      </w:r>
      <w:r w:rsidR="00C62835" w:rsidRPr="005C5803">
        <w:rPr>
          <w:rFonts w:eastAsia="Times New Roman" w:cstheme="minorHAnsi"/>
          <w:sz w:val="24"/>
          <w:szCs w:val="24"/>
        </w:rPr>
        <w:t>Round-robin introductions.</w:t>
      </w:r>
      <w:r w:rsidR="004B0917" w:rsidRPr="004B0917">
        <w:rPr>
          <w:rFonts w:eastAsia="Times New Roman" w:cstheme="minorHAnsi"/>
          <w:sz w:val="24"/>
          <w:szCs w:val="24"/>
        </w:rPr>
        <w:t xml:space="preserve"> </w:t>
      </w:r>
      <w:r w:rsidR="004B0917" w:rsidRPr="005C5803">
        <w:rPr>
          <w:rFonts w:eastAsia="Times New Roman" w:cstheme="minorHAnsi"/>
          <w:sz w:val="24"/>
          <w:szCs w:val="24"/>
        </w:rPr>
        <w:t>The roll call was completed, and the meeting was called to order at 10:</w:t>
      </w:r>
      <w:r w:rsidR="004B0917">
        <w:rPr>
          <w:rFonts w:eastAsia="Times New Roman" w:cstheme="minorHAnsi"/>
          <w:sz w:val="24"/>
          <w:szCs w:val="24"/>
        </w:rPr>
        <w:t>26</w:t>
      </w:r>
      <w:r w:rsidR="004B0917" w:rsidRPr="005C5803">
        <w:rPr>
          <w:rFonts w:eastAsia="Times New Roman" w:cstheme="minorHAnsi"/>
          <w:sz w:val="24"/>
          <w:szCs w:val="24"/>
        </w:rPr>
        <w:t xml:space="preserve"> a.m. There were </w:t>
      </w:r>
      <w:r w:rsidR="004B0917">
        <w:rPr>
          <w:rFonts w:eastAsia="Times New Roman" w:cstheme="minorHAnsi"/>
          <w:sz w:val="24"/>
          <w:szCs w:val="24"/>
        </w:rPr>
        <w:t xml:space="preserve">7 </w:t>
      </w:r>
      <w:r w:rsidR="004B0917" w:rsidRPr="005C5803">
        <w:rPr>
          <w:rFonts w:eastAsia="Times New Roman" w:cstheme="minorHAnsi"/>
          <w:sz w:val="24"/>
          <w:szCs w:val="24"/>
        </w:rPr>
        <w:t>voting members for quorum.</w:t>
      </w:r>
    </w:p>
    <w:p w14:paraId="15737508" w14:textId="77777777" w:rsidR="00392207" w:rsidRPr="005C5803" w:rsidRDefault="0039220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F88F563" w14:textId="0C600784" w:rsidR="006A1DE3" w:rsidRDefault="00B336C0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Minutes from February 7 and March 6 were shared in advance and brought to the group for approval. </w:t>
      </w:r>
      <w:r w:rsidR="006A1DE3">
        <w:rPr>
          <w:rFonts w:eastAsia="Times New Roman" w:cstheme="minorHAnsi"/>
          <w:sz w:val="24"/>
          <w:szCs w:val="24"/>
        </w:rPr>
        <w:t>Roll call for February 7 minutes approval; all voted yes at 10:28 am. Roll call for March 6 minutes approval – addition of Asha Abdullahi as attendee; all voted yes at 10:33 am.</w:t>
      </w:r>
    </w:p>
    <w:p w14:paraId="2CEF156C" w14:textId="77777777" w:rsidR="00D56B2A" w:rsidRPr="005C5803" w:rsidRDefault="00D56B2A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23BE74" w14:textId="0E1C4983" w:rsidR="00D56B2A" w:rsidRDefault="006A1DE3" w:rsidP="00D56B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Discussed the charge that was shared at the Steering Committee meeting and the conversation about jargon.</w:t>
      </w:r>
    </w:p>
    <w:p w14:paraId="1008B0A5" w14:textId="77777777" w:rsidR="006A1DE3" w:rsidRDefault="006A1DE3" w:rsidP="00D56B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2B9F01FE" w14:textId="77777777" w:rsidR="006A1DE3" w:rsidRDefault="006A1DE3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Suggested charge</w:t>
      </w:r>
      <w:r>
        <w:rPr>
          <w:rFonts w:eastAsia="Times New Roman" w:cstheme="minorHAnsi"/>
          <w:sz w:val="24"/>
          <w:szCs w:val="24"/>
        </w:rPr>
        <w:t xml:space="preserve"> changed in response to feedback from Steering</w:t>
      </w:r>
      <w:r w:rsidRPr="005C5803">
        <w:rPr>
          <w:rFonts w:eastAsia="Times New Roman" w:cstheme="minorHAnsi"/>
          <w:sz w:val="24"/>
          <w:szCs w:val="24"/>
        </w:rPr>
        <w:t xml:space="preserve">: </w:t>
      </w:r>
      <w:r w:rsidRPr="005C5803">
        <w:rPr>
          <w:rFonts w:eastAsia="Times New Roman" w:cstheme="minorHAnsi"/>
          <w:i/>
          <w:iCs/>
          <w:sz w:val="24"/>
          <w:szCs w:val="24"/>
        </w:rPr>
        <w:t xml:space="preserve">The Family, Equity &amp; </w:t>
      </w:r>
      <w:proofErr w:type="gramStart"/>
      <w:r w:rsidRPr="005C5803">
        <w:rPr>
          <w:rFonts w:eastAsia="Times New Roman" w:cstheme="minorHAnsi"/>
          <w:i/>
          <w:iCs/>
          <w:sz w:val="24"/>
          <w:szCs w:val="24"/>
        </w:rPr>
        <w:t>Engagement</w:t>
      </w:r>
      <w:proofErr w:type="gramEnd"/>
      <w:r w:rsidRPr="005C5803">
        <w:rPr>
          <w:rFonts w:eastAsia="Times New Roman" w:cstheme="minorHAnsi"/>
          <w:i/>
          <w:iCs/>
          <w:sz w:val="24"/>
          <w:szCs w:val="24"/>
        </w:rPr>
        <w:t xml:space="preserve"> Subcommittee will work to support a new approach for gathering family input about the services their family receives from Early Intervention.</w:t>
      </w:r>
      <w:r w:rsidRPr="005C5803">
        <w:rPr>
          <w:rFonts w:eastAsia="Times New Roman" w:cstheme="minorHAnsi"/>
          <w:sz w:val="24"/>
          <w:szCs w:val="24"/>
        </w:rPr>
        <w:t xml:space="preserve"> </w:t>
      </w:r>
    </w:p>
    <w:p w14:paraId="20B73383" w14:textId="77777777" w:rsidR="0049716B" w:rsidRDefault="0049716B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C71D5C" w14:textId="7AA8373F" w:rsidR="0049716B" w:rsidRDefault="0049716B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Johan suggested explicit language by adding DPH</w:t>
      </w:r>
      <w:r w:rsidR="009E167B">
        <w:rPr>
          <w:rFonts w:eastAsia="Times New Roman" w:cstheme="minorHAnsi"/>
          <w:sz w:val="24"/>
          <w:szCs w:val="24"/>
        </w:rPr>
        <w:t xml:space="preserve"> and </w:t>
      </w:r>
      <w:r>
        <w:rPr>
          <w:rFonts w:eastAsia="Times New Roman" w:cstheme="minorHAnsi"/>
          <w:sz w:val="24"/>
          <w:szCs w:val="24"/>
        </w:rPr>
        <w:t xml:space="preserve">EI Division. </w:t>
      </w:r>
      <w:r w:rsidR="00F008A1">
        <w:rPr>
          <w:rFonts w:eastAsia="Times New Roman" w:cstheme="minorHAnsi"/>
          <w:sz w:val="24"/>
          <w:szCs w:val="24"/>
        </w:rPr>
        <w:t>Discussion led to leaving it as is.</w:t>
      </w:r>
    </w:p>
    <w:p w14:paraId="56F19156" w14:textId="77777777" w:rsidR="0049716B" w:rsidRDefault="0049716B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1550CE" w14:textId="144E3156" w:rsidR="0049716B" w:rsidRDefault="0049716B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Shared conversations previously held regarding the NCSEAM Family Survey, both online and on paper, and the processes used for gathering the information. Also shared was a conflict with the service coordinator completing the survey for family members, and therefore, they </w:t>
      </w:r>
      <w:r w:rsidR="009E167B">
        <w:rPr>
          <w:rFonts w:eastAsia="Times New Roman" w:cstheme="minorHAnsi"/>
          <w:sz w:val="24"/>
          <w:szCs w:val="24"/>
        </w:rPr>
        <w:t>were</w:t>
      </w:r>
      <w:r>
        <w:rPr>
          <w:rFonts w:eastAsia="Times New Roman" w:cstheme="minorHAnsi"/>
          <w:sz w:val="24"/>
          <w:szCs w:val="24"/>
        </w:rPr>
        <w:t xml:space="preserve"> asked not to complete it for families. </w:t>
      </w:r>
    </w:p>
    <w:p w14:paraId="38D07652" w14:textId="77777777" w:rsidR="00F008A1" w:rsidRDefault="00F008A1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8B82F3" w14:textId="3B187A21" w:rsidR="00F008A1" w:rsidRDefault="009E167B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The recommendation was made to have unique surveys versus unique codes; the goal is to simplify things </w:t>
      </w:r>
      <w:r w:rsidR="00F008A1">
        <w:rPr>
          <w:rFonts w:eastAsia="Times New Roman" w:cstheme="minorHAnsi"/>
          <w:sz w:val="24"/>
          <w:szCs w:val="24"/>
        </w:rPr>
        <w:t xml:space="preserve">for families. </w:t>
      </w:r>
    </w:p>
    <w:p w14:paraId="1F014D05" w14:textId="77777777" w:rsidR="00B336C0" w:rsidRDefault="00B336C0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CDB2AA" w14:textId="58C0FD71" w:rsidR="00B336C0" w:rsidRDefault="00B336C0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Reviewed survey distribution, modality, and current languages available.</w:t>
      </w:r>
    </w:p>
    <w:p w14:paraId="7FF333E2" w14:textId="77777777" w:rsidR="00F008A1" w:rsidRDefault="00F008A1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BBE987" w14:textId="2551E049" w:rsidR="00F008A1" w:rsidRDefault="00F008A1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Dina shared that the </w:t>
      </w:r>
      <w:proofErr w:type="gramStart"/>
      <w:r>
        <w:rPr>
          <w:rFonts w:eastAsia="Times New Roman" w:cstheme="minorHAnsi"/>
          <w:sz w:val="24"/>
          <w:szCs w:val="24"/>
        </w:rPr>
        <w:t>charge</w:t>
      </w:r>
      <w:proofErr w:type="gramEnd"/>
      <w:r>
        <w:rPr>
          <w:rFonts w:eastAsia="Times New Roman" w:cstheme="minorHAnsi"/>
          <w:sz w:val="24"/>
          <w:szCs w:val="24"/>
        </w:rPr>
        <w:t xml:space="preserve"> can and may change over time, and it is the expectation that this may happen. If </w:t>
      </w:r>
      <w:r w:rsidR="009E167B">
        <w:rPr>
          <w:rFonts w:eastAsia="Times New Roman" w:cstheme="minorHAnsi"/>
          <w:sz w:val="24"/>
          <w:szCs w:val="24"/>
        </w:rPr>
        <w:t>there is no</w:t>
      </w:r>
      <w:r>
        <w:rPr>
          <w:rFonts w:eastAsia="Times New Roman" w:cstheme="minorHAnsi"/>
          <w:sz w:val="24"/>
          <w:szCs w:val="24"/>
        </w:rPr>
        <w:t xml:space="preserve"> other feedback on the charge, we will move this forward as the Family, Equity &amp; Engagement Subcommittee charge.</w:t>
      </w:r>
    </w:p>
    <w:p w14:paraId="1A4B7CDC" w14:textId="77777777" w:rsidR="00F008A1" w:rsidRDefault="00F008A1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7BC76A" w14:textId="125B7E3B" w:rsidR="00F008A1" w:rsidRDefault="00F008A1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Moving forward, we need to be aware and open to how the survey is </w:t>
      </w:r>
      <w:proofErr w:type="gramStart"/>
      <w:r>
        <w:rPr>
          <w:rFonts w:eastAsia="Times New Roman" w:cstheme="minorHAnsi"/>
          <w:sz w:val="24"/>
          <w:szCs w:val="24"/>
        </w:rPr>
        <w:t>implemented—awareness</w:t>
      </w:r>
      <w:proofErr w:type="gramEnd"/>
      <w:r>
        <w:rPr>
          <w:rFonts w:eastAsia="Times New Roman" w:cstheme="minorHAnsi"/>
          <w:sz w:val="24"/>
          <w:szCs w:val="24"/>
        </w:rPr>
        <w:t xml:space="preserve"> of meeting communities' needs. Dina is keeping a list of thoughts and ideas and mentioned marketing to all families that receive EI services in print and online. </w:t>
      </w:r>
    </w:p>
    <w:p w14:paraId="1B49B89B" w14:textId="77777777" w:rsidR="00F008A1" w:rsidRDefault="00F008A1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3C14E3" w14:textId="60FEAE2D" w:rsidR="00F008A1" w:rsidRDefault="00F008A1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Dina motioned to adjourn at </w:t>
      </w:r>
      <w:r w:rsidR="009E167B">
        <w:rPr>
          <w:rFonts w:eastAsia="Times New Roman" w:cstheme="minorHAnsi"/>
          <w:sz w:val="24"/>
          <w:szCs w:val="24"/>
        </w:rPr>
        <w:t xml:space="preserve">11:02; Johan seconded. </w:t>
      </w:r>
      <w:r w:rsidR="009423C1">
        <w:rPr>
          <w:rFonts w:eastAsia="Times New Roman" w:cstheme="minorHAnsi"/>
          <w:sz w:val="24"/>
          <w:szCs w:val="24"/>
        </w:rPr>
        <w:t>The meeting</w:t>
      </w:r>
      <w:r w:rsidR="009E167B">
        <w:rPr>
          <w:rFonts w:eastAsia="Times New Roman" w:cstheme="minorHAnsi"/>
          <w:sz w:val="24"/>
          <w:szCs w:val="24"/>
        </w:rPr>
        <w:t xml:space="preserve"> adjourned 11:03 am. </w:t>
      </w:r>
    </w:p>
    <w:p w14:paraId="7E93534C" w14:textId="77777777" w:rsidR="009E167B" w:rsidRDefault="009E167B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00500D" w14:textId="593BB892" w:rsidR="009E167B" w:rsidRDefault="009E167B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Next meeting: April 3, 2024</w:t>
      </w:r>
    </w:p>
    <w:p w14:paraId="025121D8" w14:textId="61D6C384" w:rsidR="009E167B" w:rsidRDefault="009E167B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Next General Session meeting: March 28, 2024</w:t>
      </w:r>
    </w:p>
    <w:p w14:paraId="5D82754E" w14:textId="77777777" w:rsidR="00F008A1" w:rsidRDefault="00F008A1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EB3099" w14:textId="673D8ABD" w:rsidR="00A140A9" w:rsidRPr="005C5803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Respectfully submitted,</w:t>
      </w:r>
    </w:p>
    <w:p w14:paraId="0AC1C41C" w14:textId="3D5637F3" w:rsidR="00A140A9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Kris Martone-Levine</w:t>
      </w:r>
    </w:p>
    <w:sectPr w:rsidR="00A1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237B"/>
    <w:multiLevelType w:val="hybridMultilevel"/>
    <w:tmpl w:val="F536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066F4"/>
    <w:multiLevelType w:val="hybridMultilevel"/>
    <w:tmpl w:val="DD16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B608E"/>
    <w:multiLevelType w:val="hybridMultilevel"/>
    <w:tmpl w:val="ED46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90D7E"/>
    <w:multiLevelType w:val="hybridMultilevel"/>
    <w:tmpl w:val="7BA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4"/>
  </w:num>
  <w:num w:numId="2" w16cid:durableId="2089112893">
    <w:abstractNumId w:val="5"/>
  </w:num>
  <w:num w:numId="3" w16cid:durableId="483934376">
    <w:abstractNumId w:val="3"/>
  </w:num>
  <w:num w:numId="4" w16cid:durableId="1831754770">
    <w:abstractNumId w:val="10"/>
  </w:num>
  <w:num w:numId="5" w16cid:durableId="799612068">
    <w:abstractNumId w:val="12"/>
  </w:num>
  <w:num w:numId="6" w16cid:durableId="1223906309">
    <w:abstractNumId w:val="2"/>
  </w:num>
  <w:num w:numId="7" w16cid:durableId="884635827">
    <w:abstractNumId w:val="7"/>
  </w:num>
  <w:num w:numId="8" w16cid:durableId="1279141709">
    <w:abstractNumId w:val="9"/>
  </w:num>
  <w:num w:numId="9" w16cid:durableId="1922762218">
    <w:abstractNumId w:val="1"/>
  </w:num>
  <w:num w:numId="10" w16cid:durableId="1464812496">
    <w:abstractNumId w:val="6"/>
  </w:num>
  <w:num w:numId="11" w16cid:durableId="1110321747">
    <w:abstractNumId w:val="11"/>
  </w:num>
  <w:num w:numId="12" w16cid:durableId="1540624080">
    <w:abstractNumId w:val="0"/>
  </w:num>
  <w:num w:numId="13" w16cid:durableId="653996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12243"/>
    <w:rsid w:val="000207CF"/>
    <w:rsid w:val="00065DB0"/>
    <w:rsid w:val="000A79AE"/>
    <w:rsid w:val="0013312D"/>
    <w:rsid w:val="00140FCF"/>
    <w:rsid w:val="001747BA"/>
    <w:rsid w:val="001937FB"/>
    <w:rsid w:val="001C30BA"/>
    <w:rsid w:val="001E3AC1"/>
    <w:rsid w:val="0020561D"/>
    <w:rsid w:val="00217F59"/>
    <w:rsid w:val="00246682"/>
    <w:rsid w:val="002571CE"/>
    <w:rsid w:val="00260E16"/>
    <w:rsid w:val="00270E71"/>
    <w:rsid w:val="00295540"/>
    <w:rsid w:val="002A56C7"/>
    <w:rsid w:val="003142ED"/>
    <w:rsid w:val="00317B8D"/>
    <w:rsid w:val="00321A36"/>
    <w:rsid w:val="00372659"/>
    <w:rsid w:val="00392207"/>
    <w:rsid w:val="003C5CF3"/>
    <w:rsid w:val="003D15D7"/>
    <w:rsid w:val="003E396E"/>
    <w:rsid w:val="00403B26"/>
    <w:rsid w:val="004518C7"/>
    <w:rsid w:val="004534E3"/>
    <w:rsid w:val="004747AE"/>
    <w:rsid w:val="0049716B"/>
    <w:rsid w:val="004A3137"/>
    <w:rsid w:val="004A3E41"/>
    <w:rsid w:val="004B0917"/>
    <w:rsid w:val="004B58C9"/>
    <w:rsid w:val="004C651A"/>
    <w:rsid w:val="00506902"/>
    <w:rsid w:val="00513750"/>
    <w:rsid w:val="00523A0F"/>
    <w:rsid w:val="0053615B"/>
    <w:rsid w:val="00542D4C"/>
    <w:rsid w:val="00554B2D"/>
    <w:rsid w:val="005735FD"/>
    <w:rsid w:val="005B56C7"/>
    <w:rsid w:val="005B7D99"/>
    <w:rsid w:val="005C5803"/>
    <w:rsid w:val="005E5495"/>
    <w:rsid w:val="005F384B"/>
    <w:rsid w:val="0061350E"/>
    <w:rsid w:val="00631E66"/>
    <w:rsid w:val="00634976"/>
    <w:rsid w:val="00636088"/>
    <w:rsid w:val="00636586"/>
    <w:rsid w:val="00666C93"/>
    <w:rsid w:val="0068180B"/>
    <w:rsid w:val="006852C1"/>
    <w:rsid w:val="006A1DE3"/>
    <w:rsid w:val="006D3327"/>
    <w:rsid w:val="0077738E"/>
    <w:rsid w:val="00792191"/>
    <w:rsid w:val="007946E8"/>
    <w:rsid w:val="007A4E2F"/>
    <w:rsid w:val="007B7844"/>
    <w:rsid w:val="007C706C"/>
    <w:rsid w:val="007E5241"/>
    <w:rsid w:val="00804680"/>
    <w:rsid w:val="00816064"/>
    <w:rsid w:val="00821295"/>
    <w:rsid w:val="0084348C"/>
    <w:rsid w:val="00866B1F"/>
    <w:rsid w:val="00895A15"/>
    <w:rsid w:val="008A06D1"/>
    <w:rsid w:val="008C4756"/>
    <w:rsid w:val="00920684"/>
    <w:rsid w:val="00937AE6"/>
    <w:rsid w:val="009423C1"/>
    <w:rsid w:val="009527A1"/>
    <w:rsid w:val="00961BBF"/>
    <w:rsid w:val="00993621"/>
    <w:rsid w:val="009A31BB"/>
    <w:rsid w:val="009A7930"/>
    <w:rsid w:val="009B5E1E"/>
    <w:rsid w:val="009C3127"/>
    <w:rsid w:val="009D58DF"/>
    <w:rsid w:val="009E167B"/>
    <w:rsid w:val="009E4A48"/>
    <w:rsid w:val="009F5B49"/>
    <w:rsid w:val="00A140A9"/>
    <w:rsid w:val="00A173A3"/>
    <w:rsid w:val="00A32805"/>
    <w:rsid w:val="00A343A5"/>
    <w:rsid w:val="00A34E3D"/>
    <w:rsid w:val="00A40458"/>
    <w:rsid w:val="00A46028"/>
    <w:rsid w:val="00A77896"/>
    <w:rsid w:val="00AD33AB"/>
    <w:rsid w:val="00AD3EC8"/>
    <w:rsid w:val="00AF5271"/>
    <w:rsid w:val="00B01A4B"/>
    <w:rsid w:val="00B05FA9"/>
    <w:rsid w:val="00B122F8"/>
    <w:rsid w:val="00B3066A"/>
    <w:rsid w:val="00B336C0"/>
    <w:rsid w:val="00B756AB"/>
    <w:rsid w:val="00B86218"/>
    <w:rsid w:val="00B9091E"/>
    <w:rsid w:val="00BA0598"/>
    <w:rsid w:val="00BE7011"/>
    <w:rsid w:val="00C17487"/>
    <w:rsid w:val="00C25081"/>
    <w:rsid w:val="00C264F9"/>
    <w:rsid w:val="00C62835"/>
    <w:rsid w:val="00C66125"/>
    <w:rsid w:val="00C82B13"/>
    <w:rsid w:val="00C9477C"/>
    <w:rsid w:val="00CD035C"/>
    <w:rsid w:val="00CD79DD"/>
    <w:rsid w:val="00D1083A"/>
    <w:rsid w:val="00D12594"/>
    <w:rsid w:val="00D3019E"/>
    <w:rsid w:val="00D36672"/>
    <w:rsid w:val="00D4249F"/>
    <w:rsid w:val="00D56B2A"/>
    <w:rsid w:val="00DA257C"/>
    <w:rsid w:val="00DC642C"/>
    <w:rsid w:val="00DF534C"/>
    <w:rsid w:val="00E021F0"/>
    <w:rsid w:val="00E03287"/>
    <w:rsid w:val="00E2423A"/>
    <w:rsid w:val="00E26B16"/>
    <w:rsid w:val="00E6496D"/>
    <w:rsid w:val="00E7164C"/>
    <w:rsid w:val="00E741B2"/>
    <w:rsid w:val="00ED14B9"/>
    <w:rsid w:val="00EE3F77"/>
    <w:rsid w:val="00EF5D02"/>
    <w:rsid w:val="00F008A1"/>
    <w:rsid w:val="00F304FD"/>
    <w:rsid w:val="00F40E16"/>
    <w:rsid w:val="00F41E3C"/>
    <w:rsid w:val="00F52CFB"/>
    <w:rsid w:val="00F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paragraph" w:customStyle="1" w:styleId="xcontentpasted0">
    <w:name w:val="x_contentpasted0"/>
    <w:basedOn w:val="Normal"/>
    <w:rsid w:val="009A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C2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Dina Tedeschi</cp:lastModifiedBy>
  <cp:revision>2</cp:revision>
  <cp:lastPrinted>2024-04-02T13:52:00Z</cp:lastPrinted>
  <dcterms:created xsi:type="dcterms:W3CDTF">2024-08-03T19:40:00Z</dcterms:created>
  <dcterms:modified xsi:type="dcterms:W3CDTF">2024-08-03T19:40:00Z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7215219072b9757b14ab9b7e67dfdb4d46e96973bb026ef584845318c7228025</vt:lpwstr>
  </property>
</Properties>
</file>