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6B97E" w14:textId="6CAFF9C3" w:rsidR="003125F2" w:rsidRDefault="003125F2" w:rsidP="008D7A0E">
      <w:pPr>
        <w:autoSpaceDE w:val="0"/>
        <w:autoSpaceDN w:val="0"/>
        <w:adjustRightInd w:val="0"/>
        <w:spacing w:after="0" w:line="240" w:lineRule="auto"/>
        <w:jc w:val="center"/>
        <w:rPr>
          <w:rFonts w:cstheme="minorHAnsi"/>
          <w:b/>
          <w:bCs/>
          <w:color w:val="000000"/>
        </w:rPr>
      </w:pPr>
      <w:r>
        <w:rPr>
          <w:rFonts w:cstheme="minorHAnsi"/>
          <w:b/>
          <w:bCs/>
          <w:color w:val="000000"/>
        </w:rPr>
        <w:t xml:space="preserve">Meeting Minutes: </w:t>
      </w:r>
    </w:p>
    <w:p w14:paraId="4F2C834E" w14:textId="3251DE4D" w:rsidR="008D7A0E" w:rsidRDefault="00136598" w:rsidP="008B0C88">
      <w:pPr>
        <w:autoSpaceDE w:val="0"/>
        <w:autoSpaceDN w:val="0"/>
        <w:adjustRightInd w:val="0"/>
        <w:spacing w:after="0" w:line="240" w:lineRule="auto"/>
        <w:jc w:val="center"/>
        <w:rPr>
          <w:rFonts w:cstheme="minorHAnsi"/>
          <w:color w:val="000000"/>
        </w:rPr>
      </w:pPr>
      <w:r w:rsidRPr="003125F2">
        <w:rPr>
          <w:rFonts w:cstheme="minorHAnsi"/>
          <w:color w:val="000000"/>
        </w:rPr>
        <w:t xml:space="preserve">Massachusetts Early Intervention </w:t>
      </w:r>
      <w:r w:rsidR="008D7A0E" w:rsidRPr="003125F2">
        <w:rPr>
          <w:rFonts w:cstheme="minorHAnsi"/>
          <w:color w:val="000000"/>
        </w:rPr>
        <w:t>I</w:t>
      </w:r>
      <w:r w:rsidR="008D7A0E">
        <w:rPr>
          <w:rFonts w:cstheme="minorHAnsi"/>
          <w:color w:val="000000"/>
        </w:rPr>
        <w:t>nteragency Coordinating Council (ICC)</w:t>
      </w:r>
    </w:p>
    <w:p w14:paraId="32EE9E6B" w14:textId="7E8BAB03" w:rsidR="003125F2" w:rsidRPr="003125F2" w:rsidRDefault="008D7A0E" w:rsidP="008B0C88">
      <w:pPr>
        <w:autoSpaceDE w:val="0"/>
        <w:autoSpaceDN w:val="0"/>
        <w:adjustRightInd w:val="0"/>
        <w:spacing w:after="0" w:line="240" w:lineRule="auto"/>
        <w:jc w:val="center"/>
        <w:rPr>
          <w:rFonts w:cstheme="minorHAnsi"/>
          <w:color w:val="000000"/>
        </w:rPr>
      </w:pPr>
      <w:r>
        <w:rPr>
          <w:rFonts w:cstheme="minorHAnsi"/>
          <w:color w:val="000000"/>
        </w:rPr>
        <w:t xml:space="preserve">General Session </w:t>
      </w:r>
    </w:p>
    <w:p w14:paraId="11019B19" w14:textId="77777777" w:rsidR="00136598" w:rsidRPr="003125F2" w:rsidRDefault="00136598" w:rsidP="008B0C88">
      <w:pPr>
        <w:autoSpaceDE w:val="0"/>
        <w:autoSpaceDN w:val="0"/>
        <w:adjustRightInd w:val="0"/>
        <w:spacing w:after="0" w:line="240" w:lineRule="auto"/>
        <w:jc w:val="center"/>
        <w:rPr>
          <w:rFonts w:cstheme="minorHAnsi"/>
          <w:color w:val="000000"/>
        </w:rPr>
      </w:pPr>
      <w:r w:rsidRPr="003125F2">
        <w:rPr>
          <w:rFonts w:cstheme="minorHAnsi"/>
          <w:color w:val="000000"/>
        </w:rPr>
        <w:t>Thursday November 18, 2021</w:t>
      </w:r>
    </w:p>
    <w:p w14:paraId="05A7C562" w14:textId="77777777" w:rsidR="00136598" w:rsidRPr="003125F2" w:rsidRDefault="00136598" w:rsidP="008B0C88">
      <w:pPr>
        <w:autoSpaceDE w:val="0"/>
        <w:autoSpaceDN w:val="0"/>
        <w:adjustRightInd w:val="0"/>
        <w:spacing w:after="0" w:line="240" w:lineRule="auto"/>
        <w:jc w:val="center"/>
        <w:rPr>
          <w:rFonts w:cstheme="minorHAnsi"/>
          <w:color w:val="000000"/>
        </w:rPr>
      </w:pPr>
      <w:r w:rsidRPr="003125F2">
        <w:rPr>
          <w:rFonts w:cstheme="minorHAnsi"/>
          <w:color w:val="000000"/>
        </w:rPr>
        <w:t>9:00 am - 2:00 pm</w:t>
      </w:r>
    </w:p>
    <w:p w14:paraId="30CEC780" w14:textId="77777777" w:rsidR="00136598" w:rsidRPr="00AE3509" w:rsidRDefault="00136598" w:rsidP="008B0C88">
      <w:pPr>
        <w:autoSpaceDE w:val="0"/>
        <w:autoSpaceDN w:val="0"/>
        <w:adjustRightInd w:val="0"/>
        <w:spacing w:after="0" w:line="240" w:lineRule="auto"/>
        <w:rPr>
          <w:rFonts w:cstheme="minorHAnsi"/>
          <w:color w:val="0000FF"/>
        </w:rPr>
      </w:pPr>
    </w:p>
    <w:p w14:paraId="7094C543" w14:textId="3E049C84" w:rsidR="00136598" w:rsidRPr="00AE3509" w:rsidRDefault="00136598" w:rsidP="008B0C88">
      <w:pPr>
        <w:autoSpaceDE w:val="0"/>
        <w:autoSpaceDN w:val="0"/>
        <w:adjustRightInd w:val="0"/>
        <w:spacing w:after="0" w:line="240" w:lineRule="auto"/>
        <w:rPr>
          <w:rFonts w:cstheme="minorHAnsi"/>
          <w:b/>
          <w:bCs/>
          <w:color w:val="000000"/>
        </w:rPr>
      </w:pPr>
      <w:r w:rsidRPr="00AE3509">
        <w:rPr>
          <w:rFonts w:cstheme="minorHAnsi"/>
          <w:b/>
          <w:bCs/>
          <w:color w:val="000000"/>
        </w:rPr>
        <w:t>8:30 - 9:00 Networking</w:t>
      </w:r>
      <w:r w:rsidR="008932C1" w:rsidRPr="00AE3509">
        <w:rPr>
          <w:rFonts w:cstheme="minorHAnsi"/>
          <w:b/>
          <w:bCs/>
          <w:color w:val="000000"/>
        </w:rPr>
        <w:t xml:space="preserve"> (optional) </w:t>
      </w:r>
    </w:p>
    <w:p w14:paraId="297BFBEA" w14:textId="147C0312" w:rsidR="00136598" w:rsidRPr="00AE3509" w:rsidRDefault="00136598" w:rsidP="008B0C88">
      <w:pPr>
        <w:autoSpaceDE w:val="0"/>
        <w:autoSpaceDN w:val="0"/>
        <w:adjustRightInd w:val="0"/>
        <w:spacing w:after="0" w:line="240" w:lineRule="auto"/>
        <w:rPr>
          <w:rFonts w:cstheme="minorHAnsi"/>
          <w:color w:val="000000"/>
        </w:rPr>
      </w:pPr>
    </w:p>
    <w:p w14:paraId="16607E9F" w14:textId="124F099B" w:rsidR="00136598" w:rsidRPr="00AE3509" w:rsidRDefault="00136598" w:rsidP="008B0C88">
      <w:pPr>
        <w:autoSpaceDE w:val="0"/>
        <w:autoSpaceDN w:val="0"/>
        <w:adjustRightInd w:val="0"/>
        <w:spacing w:after="0" w:line="240" w:lineRule="auto"/>
        <w:rPr>
          <w:rFonts w:cstheme="minorHAnsi"/>
          <w:b/>
          <w:bCs/>
          <w:color w:val="000000"/>
        </w:rPr>
      </w:pPr>
      <w:r w:rsidRPr="00AE3509">
        <w:rPr>
          <w:rFonts w:cstheme="minorHAnsi"/>
          <w:b/>
          <w:bCs/>
          <w:color w:val="000000"/>
        </w:rPr>
        <w:t xml:space="preserve">9:00 </w:t>
      </w:r>
      <w:r w:rsidR="009275EA">
        <w:rPr>
          <w:rFonts w:cstheme="minorHAnsi"/>
          <w:b/>
          <w:bCs/>
          <w:color w:val="000000"/>
        </w:rPr>
        <w:t>am -</w:t>
      </w:r>
      <w:r w:rsidRPr="00AE3509">
        <w:rPr>
          <w:rFonts w:cstheme="minorHAnsi"/>
          <w:b/>
          <w:bCs/>
          <w:color w:val="000000"/>
        </w:rPr>
        <w:t xml:space="preserve"> Welcome &amp; Land Acknowledgement</w:t>
      </w:r>
      <w:r w:rsidR="008932C1" w:rsidRPr="00AE3509">
        <w:rPr>
          <w:rFonts w:cstheme="minorHAnsi"/>
          <w:b/>
          <w:bCs/>
          <w:color w:val="000000"/>
        </w:rPr>
        <w:t xml:space="preserve"> </w:t>
      </w:r>
      <w:r w:rsidR="009275EA" w:rsidRPr="00BE37C6">
        <w:rPr>
          <w:rFonts w:cstheme="minorHAnsi"/>
        </w:rPr>
        <w:t>(ICC Co-Chairs Michelle Grewal and Johan de Besche):</w:t>
      </w:r>
    </w:p>
    <w:p w14:paraId="6147B342" w14:textId="78951764" w:rsidR="00807833" w:rsidRPr="002B7EDE" w:rsidRDefault="003125F2" w:rsidP="008B0C88">
      <w:pPr>
        <w:autoSpaceDE w:val="0"/>
        <w:autoSpaceDN w:val="0"/>
        <w:adjustRightInd w:val="0"/>
        <w:spacing w:after="0" w:line="240" w:lineRule="auto"/>
        <w:rPr>
          <w:rFonts w:cstheme="minorHAnsi"/>
          <w:color w:val="000000"/>
        </w:rPr>
      </w:pPr>
      <w:r>
        <w:rPr>
          <w:rFonts w:cstheme="minorHAnsi"/>
          <w:color w:val="000000"/>
        </w:rPr>
        <w:t>The co-chairs welcomed the group noting that the</w:t>
      </w:r>
      <w:r w:rsidR="00A176DB" w:rsidRPr="00AE3509">
        <w:rPr>
          <w:rFonts w:cstheme="minorHAnsi"/>
          <w:color w:val="000000"/>
        </w:rPr>
        <w:t xml:space="preserve"> goal is to have all </w:t>
      </w:r>
      <w:r w:rsidR="00807833" w:rsidRPr="00AE3509">
        <w:rPr>
          <w:rFonts w:cstheme="minorHAnsi"/>
          <w:color w:val="000000"/>
        </w:rPr>
        <w:t xml:space="preserve">voices </w:t>
      </w:r>
      <w:r w:rsidR="00A176DB" w:rsidRPr="00AE3509">
        <w:rPr>
          <w:rFonts w:cstheme="minorHAnsi"/>
          <w:color w:val="000000"/>
        </w:rPr>
        <w:t>included</w:t>
      </w:r>
      <w:r w:rsidR="00807833" w:rsidRPr="00AE3509">
        <w:rPr>
          <w:rFonts w:cstheme="minorHAnsi"/>
          <w:color w:val="000000"/>
        </w:rPr>
        <w:t xml:space="preserve"> to advise and assist the EI Division</w:t>
      </w:r>
      <w:r w:rsidR="0077570F">
        <w:rPr>
          <w:rFonts w:cstheme="minorHAnsi"/>
          <w:color w:val="000000"/>
        </w:rPr>
        <w:t xml:space="preserve">. The co-chairs created </w:t>
      </w:r>
      <w:r w:rsidR="00AE3509" w:rsidRPr="0077570F">
        <w:rPr>
          <w:rFonts w:cstheme="minorHAnsi"/>
          <w:color w:val="000000"/>
        </w:rPr>
        <w:t xml:space="preserve">space </w:t>
      </w:r>
      <w:r w:rsidR="002B7EDE">
        <w:rPr>
          <w:rFonts w:cstheme="minorHAnsi"/>
          <w:color w:val="000000"/>
        </w:rPr>
        <w:t>to acknowledge the</w:t>
      </w:r>
      <w:r w:rsidR="00807833" w:rsidRPr="0077570F">
        <w:rPr>
          <w:rFonts w:cstheme="minorHAnsi"/>
          <w:color w:val="000000"/>
        </w:rPr>
        <w:t xml:space="preserve"> </w:t>
      </w:r>
      <w:proofErr w:type="spellStart"/>
      <w:r w:rsidR="00807833" w:rsidRPr="0077570F">
        <w:rPr>
          <w:rFonts w:cstheme="minorHAnsi"/>
          <w:color w:val="000000"/>
        </w:rPr>
        <w:t>the</w:t>
      </w:r>
      <w:proofErr w:type="spellEnd"/>
      <w:r w:rsidR="00807833" w:rsidRPr="0077570F">
        <w:rPr>
          <w:rFonts w:cstheme="minorHAnsi"/>
          <w:color w:val="000000"/>
        </w:rPr>
        <w:t xml:space="preserve"> </w:t>
      </w:r>
      <w:r w:rsidR="002B7EDE">
        <w:rPr>
          <w:rFonts w:cstheme="minorHAnsi"/>
          <w:color w:val="000000"/>
        </w:rPr>
        <w:t>history of the land we are on.</w:t>
      </w:r>
      <w:r w:rsidR="00807833" w:rsidRPr="0077570F">
        <w:rPr>
          <w:rFonts w:cstheme="minorHAnsi"/>
          <w:color w:val="000000"/>
        </w:rPr>
        <w:t xml:space="preserve"> Participants</w:t>
      </w:r>
      <w:r w:rsidR="002B7EDE">
        <w:rPr>
          <w:rFonts w:cstheme="minorHAnsi"/>
          <w:color w:val="000000"/>
        </w:rPr>
        <w:t xml:space="preserve"> are e</w:t>
      </w:r>
      <w:r w:rsidR="00807833" w:rsidRPr="0077570F">
        <w:rPr>
          <w:rFonts w:cstheme="minorHAnsi"/>
          <w:color w:val="000000"/>
        </w:rPr>
        <w:t xml:space="preserve">ncouraged to follow the link to learn which land they are </w:t>
      </w:r>
      <w:r w:rsidR="008D624F" w:rsidRPr="0077570F">
        <w:rPr>
          <w:rFonts w:cstheme="minorHAnsi"/>
          <w:color w:val="000000"/>
        </w:rPr>
        <w:t>currently</w:t>
      </w:r>
      <w:r w:rsidR="00807833" w:rsidRPr="0077570F">
        <w:rPr>
          <w:rFonts w:cstheme="minorHAnsi"/>
          <w:color w:val="000000"/>
        </w:rPr>
        <w:t xml:space="preserve"> on</w:t>
      </w:r>
      <w:r w:rsidR="008D624F" w:rsidRPr="0077570F">
        <w:rPr>
          <w:rFonts w:cstheme="minorHAnsi"/>
          <w:color w:val="000000"/>
        </w:rPr>
        <w:t xml:space="preserve">: </w:t>
      </w:r>
      <w:hyperlink r:id="rId5" w:history="1">
        <w:r w:rsidR="008D624F" w:rsidRPr="0077570F">
          <w:rPr>
            <w:rStyle w:val="Hyperlink"/>
            <w:rFonts w:cstheme="minorHAnsi"/>
          </w:rPr>
          <w:t>https://nativegov.org/our-story/the-land-we-are-on</w:t>
        </w:r>
      </w:hyperlink>
      <w:r w:rsidR="002B7EDE">
        <w:rPr>
          <w:rFonts w:cstheme="minorHAnsi"/>
          <w:color w:val="000000"/>
        </w:rPr>
        <w:t>. The c</w:t>
      </w:r>
      <w:r w:rsidR="000E0944" w:rsidRPr="002B7EDE">
        <w:rPr>
          <w:rFonts w:cstheme="minorHAnsi"/>
          <w:color w:val="000000"/>
        </w:rPr>
        <w:t>o-</w:t>
      </w:r>
      <w:r w:rsidR="002B7EDE">
        <w:rPr>
          <w:rFonts w:cstheme="minorHAnsi"/>
          <w:color w:val="000000"/>
        </w:rPr>
        <w:t>c</w:t>
      </w:r>
      <w:r w:rsidR="000E0944" w:rsidRPr="002B7EDE">
        <w:rPr>
          <w:rFonts w:cstheme="minorHAnsi"/>
          <w:color w:val="000000"/>
        </w:rPr>
        <w:t>hairs</w:t>
      </w:r>
      <w:r w:rsidR="008D624F" w:rsidRPr="002B7EDE">
        <w:rPr>
          <w:rFonts w:cstheme="minorHAnsi"/>
          <w:color w:val="000000"/>
        </w:rPr>
        <w:t xml:space="preserve"> </w:t>
      </w:r>
      <w:r w:rsidR="002B7EDE">
        <w:rPr>
          <w:rFonts w:cstheme="minorHAnsi"/>
          <w:color w:val="000000"/>
        </w:rPr>
        <w:t xml:space="preserve">each </w:t>
      </w:r>
      <w:r w:rsidR="008D624F" w:rsidRPr="002B7EDE">
        <w:rPr>
          <w:rFonts w:cstheme="minorHAnsi"/>
          <w:color w:val="000000"/>
        </w:rPr>
        <w:t xml:space="preserve">shared </w:t>
      </w:r>
      <w:r w:rsidR="00AE3509" w:rsidRPr="002B7EDE">
        <w:rPr>
          <w:rFonts w:cstheme="minorHAnsi"/>
          <w:color w:val="000000"/>
        </w:rPr>
        <w:t>a personal story about their commitment to this work and the importance of storytelling to center families</w:t>
      </w:r>
      <w:r w:rsidR="002B7EDE">
        <w:rPr>
          <w:rFonts w:cstheme="minorHAnsi"/>
          <w:color w:val="000000"/>
        </w:rPr>
        <w:t xml:space="preserve">’ unique </w:t>
      </w:r>
      <w:r w:rsidR="00AE3509" w:rsidRPr="002B7EDE">
        <w:rPr>
          <w:rFonts w:cstheme="minorHAnsi"/>
          <w:color w:val="000000"/>
        </w:rPr>
        <w:t xml:space="preserve">experiences. </w:t>
      </w:r>
    </w:p>
    <w:p w14:paraId="27666D52" w14:textId="77777777" w:rsidR="00807833" w:rsidRPr="00AE3509" w:rsidRDefault="00807833" w:rsidP="008B0C88">
      <w:pPr>
        <w:autoSpaceDE w:val="0"/>
        <w:autoSpaceDN w:val="0"/>
        <w:adjustRightInd w:val="0"/>
        <w:spacing w:after="0" w:line="240" w:lineRule="auto"/>
        <w:rPr>
          <w:rFonts w:cstheme="minorHAnsi"/>
          <w:color w:val="000000"/>
        </w:rPr>
      </w:pPr>
    </w:p>
    <w:p w14:paraId="0EE6672A" w14:textId="0AAF6219" w:rsidR="00136598" w:rsidRPr="00AE3509" w:rsidRDefault="00136598" w:rsidP="008B0C88">
      <w:pPr>
        <w:autoSpaceDE w:val="0"/>
        <w:autoSpaceDN w:val="0"/>
        <w:adjustRightInd w:val="0"/>
        <w:spacing w:after="0" w:line="240" w:lineRule="auto"/>
        <w:rPr>
          <w:rFonts w:cstheme="minorHAnsi"/>
          <w:b/>
          <w:bCs/>
          <w:color w:val="000000"/>
        </w:rPr>
      </w:pPr>
      <w:r w:rsidRPr="00AE3509">
        <w:rPr>
          <w:rFonts w:cstheme="minorHAnsi"/>
          <w:b/>
          <w:bCs/>
          <w:color w:val="000000"/>
        </w:rPr>
        <w:t xml:space="preserve">9:15 </w:t>
      </w:r>
      <w:r w:rsidR="009275EA">
        <w:rPr>
          <w:rFonts w:cstheme="minorHAnsi"/>
          <w:b/>
          <w:bCs/>
          <w:color w:val="000000"/>
        </w:rPr>
        <w:t xml:space="preserve">am- </w:t>
      </w:r>
      <w:r w:rsidR="009275EA" w:rsidRPr="00AE3509">
        <w:rPr>
          <w:rFonts w:cstheme="minorHAnsi"/>
          <w:b/>
          <w:bCs/>
          <w:color w:val="000000"/>
        </w:rPr>
        <w:t>Early</w:t>
      </w:r>
      <w:r w:rsidRPr="00AE3509">
        <w:rPr>
          <w:rFonts w:cstheme="minorHAnsi"/>
          <w:b/>
          <w:bCs/>
          <w:color w:val="000000"/>
        </w:rPr>
        <w:t xml:space="preserve"> Intervention Division Director’s Update</w:t>
      </w:r>
      <w:r w:rsidR="00AE3509" w:rsidRPr="00AE3509">
        <w:rPr>
          <w:rFonts w:cstheme="minorHAnsi"/>
          <w:b/>
          <w:bCs/>
          <w:color w:val="000000"/>
        </w:rPr>
        <w:t xml:space="preserve"> </w:t>
      </w:r>
      <w:r w:rsidR="009275EA" w:rsidRPr="00BE37C6">
        <w:rPr>
          <w:rFonts w:cstheme="minorHAnsi"/>
        </w:rPr>
        <w:t>(Dr. Emily White, Director of Early Intervention)</w:t>
      </w:r>
    </w:p>
    <w:p w14:paraId="2B0B60E6" w14:textId="49CFEB38" w:rsidR="003859A5" w:rsidRDefault="003859A5" w:rsidP="008B0C88">
      <w:pPr>
        <w:autoSpaceDE w:val="0"/>
        <w:autoSpaceDN w:val="0"/>
        <w:adjustRightInd w:val="0"/>
        <w:spacing w:after="0" w:line="240" w:lineRule="auto"/>
        <w:rPr>
          <w:rFonts w:cstheme="minorHAnsi"/>
          <w:color w:val="000000"/>
        </w:rPr>
      </w:pPr>
      <w:r w:rsidRPr="00BE37C6">
        <w:rPr>
          <w:rFonts w:eastAsia="Times New Roman" w:cstheme="minorHAnsi"/>
          <w:color w:val="000000"/>
        </w:rPr>
        <w:t xml:space="preserve">Dr. White presented the Lead Agency report and </w:t>
      </w:r>
      <w:r>
        <w:rPr>
          <w:rFonts w:eastAsia="Times New Roman" w:cstheme="minorHAnsi"/>
          <w:color w:val="000000"/>
        </w:rPr>
        <w:t>emphasized that th</w:t>
      </w:r>
      <w:r w:rsidR="005E337C" w:rsidRPr="00AE3509">
        <w:rPr>
          <w:rFonts w:cstheme="minorHAnsi"/>
          <w:color w:val="000000"/>
        </w:rPr>
        <w:t xml:space="preserve">e child and family are at the center of the </w:t>
      </w:r>
      <w:r>
        <w:rPr>
          <w:rFonts w:cstheme="minorHAnsi"/>
          <w:color w:val="000000"/>
        </w:rPr>
        <w:t xml:space="preserve">EI system. </w:t>
      </w:r>
      <w:r w:rsidR="00D12F74">
        <w:rPr>
          <w:rFonts w:cstheme="minorHAnsi"/>
          <w:color w:val="000000"/>
        </w:rPr>
        <w:t>T</w:t>
      </w:r>
      <w:r w:rsidR="003125F2">
        <w:rPr>
          <w:rFonts w:cstheme="minorHAnsi"/>
          <w:color w:val="000000"/>
        </w:rPr>
        <w:t>he goal is</w:t>
      </w:r>
      <w:r w:rsidR="00D12F74" w:rsidRPr="00AE3509">
        <w:rPr>
          <w:rFonts w:cstheme="minorHAnsi"/>
          <w:color w:val="000000"/>
        </w:rPr>
        <w:t xml:space="preserve"> that Part C is a high-quality system that provides effective services to every eligible infant and toddler</w:t>
      </w:r>
      <w:r w:rsidR="00D12F74">
        <w:rPr>
          <w:rFonts w:cstheme="minorHAnsi"/>
          <w:color w:val="000000"/>
        </w:rPr>
        <w:t xml:space="preserve">. </w:t>
      </w:r>
      <w:r>
        <w:rPr>
          <w:rFonts w:cstheme="minorHAnsi"/>
          <w:color w:val="000000"/>
        </w:rPr>
        <w:t xml:space="preserve">Dr. White presented current </w:t>
      </w:r>
      <w:r w:rsidR="00D12F74">
        <w:rPr>
          <w:rFonts w:cstheme="minorHAnsi"/>
          <w:color w:val="000000"/>
        </w:rPr>
        <w:t xml:space="preserve">EI </w:t>
      </w:r>
      <w:r>
        <w:rPr>
          <w:rFonts w:cstheme="minorHAnsi"/>
          <w:color w:val="000000"/>
        </w:rPr>
        <w:t xml:space="preserve">data showing that more children are being referred into the EI system as compared to prior months however of those referred into EI, </w:t>
      </w:r>
      <w:r w:rsidR="00D12F74">
        <w:rPr>
          <w:rFonts w:cstheme="minorHAnsi"/>
          <w:color w:val="000000"/>
        </w:rPr>
        <w:t xml:space="preserve">only 60% were </w:t>
      </w:r>
      <w:r w:rsidR="009275EA">
        <w:rPr>
          <w:rFonts w:cstheme="minorHAnsi"/>
          <w:color w:val="000000"/>
        </w:rPr>
        <w:t>evaluated</w:t>
      </w:r>
      <w:r w:rsidR="00D12F74">
        <w:rPr>
          <w:rFonts w:cstheme="minorHAnsi"/>
          <w:color w:val="000000"/>
        </w:rPr>
        <w:t xml:space="preserve">. This suggests that children are referred but are not getting in the door. This is one possible area where a charge </w:t>
      </w:r>
      <w:r w:rsidR="009275EA">
        <w:rPr>
          <w:rFonts w:cstheme="minorHAnsi"/>
          <w:color w:val="000000"/>
        </w:rPr>
        <w:t>could be</w:t>
      </w:r>
      <w:r w:rsidR="00D12F74">
        <w:rPr>
          <w:rFonts w:cstheme="minorHAnsi"/>
          <w:color w:val="000000"/>
        </w:rPr>
        <w:t xml:space="preserve"> set to ensure that we make EI more accessible for all children </w:t>
      </w:r>
      <w:r w:rsidR="009275EA">
        <w:rPr>
          <w:rFonts w:cstheme="minorHAnsi"/>
          <w:color w:val="000000"/>
        </w:rPr>
        <w:t>across the</w:t>
      </w:r>
      <w:r w:rsidR="00D12F74">
        <w:rPr>
          <w:rFonts w:cstheme="minorHAnsi"/>
          <w:color w:val="000000"/>
        </w:rPr>
        <w:t xml:space="preserve"> Commonwealth. Timely transitions are another area for improvement where a charge could be set to explore </w:t>
      </w:r>
      <w:r w:rsidR="009275EA">
        <w:rPr>
          <w:rFonts w:cstheme="minorHAnsi"/>
          <w:color w:val="000000"/>
        </w:rPr>
        <w:t>opportunities</w:t>
      </w:r>
      <w:r w:rsidR="00D12F74">
        <w:rPr>
          <w:rFonts w:cstheme="minorHAnsi"/>
          <w:color w:val="000000"/>
        </w:rPr>
        <w:t xml:space="preserve"> to increase supports to </w:t>
      </w:r>
      <w:r w:rsidR="003125F2">
        <w:rPr>
          <w:rFonts w:cstheme="minorHAnsi"/>
          <w:color w:val="000000"/>
        </w:rPr>
        <w:t>ensure</w:t>
      </w:r>
      <w:r w:rsidR="00D12F74">
        <w:rPr>
          <w:rFonts w:cstheme="minorHAnsi"/>
          <w:color w:val="000000"/>
        </w:rPr>
        <w:t xml:space="preserve"> that potentially eligible </w:t>
      </w:r>
      <w:r w:rsidR="009275EA">
        <w:rPr>
          <w:rFonts w:cstheme="minorHAnsi"/>
          <w:color w:val="000000"/>
        </w:rPr>
        <w:t>toddles</w:t>
      </w:r>
      <w:r w:rsidR="00D12F74">
        <w:rPr>
          <w:rFonts w:cstheme="minorHAnsi"/>
          <w:color w:val="000000"/>
        </w:rPr>
        <w:t xml:space="preserve"> receive transition services into Part B. Lastly, there was an increase in the number </w:t>
      </w:r>
      <w:r w:rsidR="003125F2">
        <w:rPr>
          <w:rFonts w:cstheme="minorHAnsi"/>
          <w:color w:val="000000"/>
        </w:rPr>
        <w:t>o</w:t>
      </w:r>
      <w:r w:rsidR="00D12F74">
        <w:rPr>
          <w:rFonts w:cstheme="minorHAnsi"/>
          <w:color w:val="000000"/>
        </w:rPr>
        <w:t xml:space="preserve">f children not receiving any services in August. </w:t>
      </w:r>
      <w:r w:rsidR="009275EA">
        <w:rPr>
          <w:rFonts w:cstheme="minorHAnsi"/>
          <w:color w:val="000000"/>
        </w:rPr>
        <w:t>When looked</w:t>
      </w:r>
      <w:r w:rsidR="00D12F74">
        <w:rPr>
          <w:rFonts w:cstheme="minorHAnsi"/>
          <w:color w:val="000000"/>
        </w:rPr>
        <w:t xml:space="preserve"> at by race/</w:t>
      </w:r>
      <w:r w:rsidR="009275EA">
        <w:rPr>
          <w:rFonts w:cstheme="minorHAnsi"/>
          <w:color w:val="000000"/>
        </w:rPr>
        <w:t>ethnicity</w:t>
      </w:r>
      <w:r w:rsidR="003125F2">
        <w:rPr>
          <w:rFonts w:cstheme="minorHAnsi"/>
          <w:color w:val="000000"/>
        </w:rPr>
        <w:t xml:space="preserve">, </w:t>
      </w:r>
      <w:r w:rsidR="00E34259">
        <w:rPr>
          <w:rFonts w:cstheme="minorHAnsi"/>
          <w:color w:val="000000"/>
        </w:rPr>
        <w:t>Black/African</w:t>
      </w:r>
      <w:r w:rsidR="009275EA">
        <w:rPr>
          <w:rFonts w:cstheme="minorHAnsi"/>
          <w:color w:val="000000"/>
        </w:rPr>
        <w:t xml:space="preserve"> American and Hispanic/Latino children are disproportionally </w:t>
      </w:r>
      <w:r w:rsidR="002B7EDE">
        <w:rPr>
          <w:rFonts w:cstheme="minorHAnsi"/>
          <w:color w:val="000000"/>
        </w:rPr>
        <w:t>affected</w:t>
      </w:r>
      <w:r w:rsidR="009275EA">
        <w:rPr>
          <w:rFonts w:cstheme="minorHAnsi"/>
          <w:color w:val="000000"/>
        </w:rPr>
        <w:t xml:space="preserve"> by services not being provided to them. The EI Division is conducting additional data analysis to explore this further. The ICC should consider how we can use these data to ensure our system provides equitable and effective services to all infants and toddlers. </w:t>
      </w:r>
      <w:r w:rsidR="00D12F74">
        <w:rPr>
          <w:rFonts w:cstheme="minorHAnsi"/>
          <w:color w:val="000000"/>
        </w:rPr>
        <w:t xml:space="preserve"> </w:t>
      </w:r>
    </w:p>
    <w:p w14:paraId="1F9E29F5" w14:textId="77777777" w:rsidR="00136598" w:rsidRPr="00AE3509" w:rsidRDefault="00136598" w:rsidP="008B0C88">
      <w:pPr>
        <w:autoSpaceDE w:val="0"/>
        <w:autoSpaceDN w:val="0"/>
        <w:adjustRightInd w:val="0"/>
        <w:spacing w:after="0" w:line="240" w:lineRule="auto"/>
        <w:rPr>
          <w:rFonts w:cstheme="minorHAnsi"/>
          <w:color w:val="000000"/>
        </w:rPr>
      </w:pPr>
    </w:p>
    <w:p w14:paraId="017B4543" w14:textId="2B2039F2" w:rsidR="00136598" w:rsidRPr="009275EA" w:rsidRDefault="00136598" w:rsidP="008B0C88">
      <w:pPr>
        <w:autoSpaceDE w:val="0"/>
        <w:autoSpaceDN w:val="0"/>
        <w:adjustRightInd w:val="0"/>
        <w:spacing w:after="0" w:line="240" w:lineRule="auto"/>
        <w:rPr>
          <w:rFonts w:cstheme="minorHAnsi"/>
          <w:b/>
          <w:bCs/>
          <w:color w:val="000000"/>
        </w:rPr>
      </w:pPr>
      <w:r w:rsidRPr="009275EA">
        <w:rPr>
          <w:rFonts w:cstheme="minorHAnsi"/>
          <w:b/>
          <w:bCs/>
          <w:color w:val="000000"/>
        </w:rPr>
        <w:t>09:35 – 9:40 Break</w:t>
      </w:r>
    </w:p>
    <w:p w14:paraId="7AD2071A" w14:textId="77777777" w:rsidR="00136598" w:rsidRPr="00AE3509" w:rsidRDefault="00136598" w:rsidP="008B0C88">
      <w:pPr>
        <w:autoSpaceDE w:val="0"/>
        <w:autoSpaceDN w:val="0"/>
        <w:adjustRightInd w:val="0"/>
        <w:spacing w:after="0" w:line="240" w:lineRule="auto"/>
        <w:rPr>
          <w:rFonts w:cstheme="minorHAnsi"/>
          <w:color w:val="000000"/>
        </w:rPr>
      </w:pPr>
    </w:p>
    <w:p w14:paraId="6C5B58EF" w14:textId="470BCF65" w:rsidR="00136598" w:rsidRPr="009275EA" w:rsidRDefault="00136598" w:rsidP="008B0C88">
      <w:pPr>
        <w:autoSpaceDE w:val="0"/>
        <w:autoSpaceDN w:val="0"/>
        <w:adjustRightInd w:val="0"/>
        <w:spacing w:after="0" w:line="240" w:lineRule="auto"/>
        <w:rPr>
          <w:rFonts w:cstheme="minorHAnsi"/>
          <w:b/>
          <w:bCs/>
          <w:color w:val="000000"/>
        </w:rPr>
      </w:pPr>
      <w:r w:rsidRPr="009275EA">
        <w:rPr>
          <w:rFonts w:cstheme="minorHAnsi"/>
          <w:b/>
          <w:bCs/>
          <w:color w:val="000000"/>
        </w:rPr>
        <w:t xml:space="preserve">9:40 </w:t>
      </w:r>
      <w:r w:rsidR="009275EA">
        <w:rPr>
          <w:rFonts w:cstheme="minorHAnsi"/>
          <w:b/>
          <w:bCs/>
          <w:color w:val="000000"/>
        </w:rPr>
        <w:t xml:space="preserve">am- </w:t>
      </w:r>
      <w:r w:rsidRPr="009275EA">
        <w:rPr>
          <w:rFonts w:cstheme="minorHAnsi"/>
          <w:b/>
          <w:bCs/>
          <w:color w:val="000000"/>
        </w:rPr>
        <w:t>Finish 2021 - 2022 Charges</w:t>
      </w:r>
      <w:r w:rsidR="009275EA">
        <w:rPr>
          <w:rFonts w:cstheme="minorHAnsi"/>
          <w:b/>
          <w:bCs/>
          <w:color w:val="000000"/>
        </w:rPr>
        <w:t xml:space="preserve"> </w:t>
      </w:r>
      <w:r w:rsidR="009275EA" w:rsidRPr="00BE37C6">
        <w:rPr>
          <w:rFonts w:cstheme="minorHAnsi"/>
        </w:rPr>
        <w:t>(ICC Co-Chairs Michelle Grewal and Johan de Besche):</w:t>
      </w:r>
    </w:p>
    <w:p w14:paraId="638A1CEE" w14:textId="6F077B41" w:rsidR="00210106" w:rsidRPr="00A17B9B" w:rsidRDefault="002B7EDE" w:rsidP="008B0C88">
      <w:pPr>
        <w:autoSpaceDE w:val="0"/>
        <w:autoSpaceDN w:val="0"/>
        <w:adjustRightInd w:val="0"/>
        <w:spacing w:after="0" w:line="240" w:lineRule="auto"/>
        <w:rPr>
          <w:rFonts w:cstheme="minorHAnsi"/>
          <w:color w:val="000000"/>
        </w:rPr>
      </w:pPr>
      <w:r>
        <w:rPr>
          <w:rFonts w:cstheme="minorHAnsi"/>
          <w:color w:val="000000"/>
        </w:rPr>
        <w:t xml:space="preserve">During the ICC retreat the group began the process of </w:t>
      </w:r>
      <w:r w:rsidR="00A17B9B">
        <w:rPr>
          <w:rFonts w:cstheme="minorHAnsi"/>
          <w:color w:val="000000"/>
        </w:rPr>
        <w:t>establishing</w:t>
      </w:r>
      <w:r>
        <w:rPr>
          <w:rFonts w:cstheme="minorHAnsi"/>
          <w:color w:val="000000"/>
        </w:rPr>
        <w:t xml:space="preserve"> charges for </w:t>
      </w:r>
      <w:r w:rsidR="00A17B9B">
        <w:rPr>
          <w:rFonts w:cstheme="minorHAnsi"/>
          <w:color w:val="000000"/>
        </w:rPr>
        <w:t xml:space="preserve">the year which the group further refined today. </w:t>
      </w:r>
      <w:r w:rsidR="005E0B78">
        <w:rPr>
          <w:rFonts w:cstheme="minorHAnsi"/>
          <w:color w:val="000000"/>
        </w:rPr>
        <w:t>The group previously agreed on the following charges:</w:t>
      </w:r>
    </w:p>
    <w:p w14:paraId="6EFA10AF" w14:textId="57324D96" w:rsidR="00210106" w:rsidRPr="00AE3509" w:rsidRDefault="00210106" w:rsidP="008B0C88">
      <w:pPr>
        <w:pStyle w:val="ListParagraph"/>
        <w:numPr>
          <w:ilvl w:val="0"/>
          <w:numId w:val="3"/>
        </w:numPr>
        <w:autoSpaceDE w:val="0"/>
        <w:autoSpaceDN w:val="0"/>
        <w:adjustRightInd w:val="0"/>
        <w:spacing w:after="0" w:line="240" w:lineRule="auto"/>
        <w:rPr>
          <w:rFonts w:cstheme="minorHAnsi"/>
          <w:color w:val="000000"/>
        </w:rPr>
      </w:pPr>
      <w:r w:rsidRPr="005E0B78">
        <w:rPr>
          <w:rFonts w:cstheme="minorHAnsi"/>
          <w:color w:val="000000"/>
          <w:u w:val="single"/>
        </w:rPr>
        <w:t xml:space="preserve">Fiscal </w:t>
      </w:r>
      <w:r w:rsidR="00E8777A">
        <w:rPr>
          <w:rFonts w:cstheme="minorHAnsi"/>
          <w:color w:val="000000"/>
          <w:u w:val="single"/>
        </w:rPr>
        <w:t>C</w:t>
      </w:r>
      <w:r w:rsidRPr="005E0B78">
        <w:rPr>
          <w:rFonts w:cstheme="minorHAnsi"/>
          <w:color w:val="000000"/>
          <w:u w:val="single"/>
        </w:rPr>
        <w:t>ommittee</w:t>
      </w:r>
      <w:r w:rsidRPr="00AE3509">
        <w:rPr>
          <w:rFonts w:cstheme="minorHAnsi"/>
          <w:color w:val="000000"/>
        </w:rPr>
        <w:t xml:space="preserve"> will work to increase funding for interpreter services, with input from the EI Division </w:t>
      </w:r>
    </w:p>
    <w:p w14:paraId="66C93BD8" w14:textId="0BE13520" w:rsidR="005E0B78" w:rsidRDefault="00210106" w:rsidP="008B0C88">
      <w:pPr>
        <w:pStyle w:val="ListParagraph"/>
        <w:numPr>
          <w:ilvl w:val="0"/>
          <w:numId w:val="1"/>
        </w:numPr>
        <w:autoSpaceDE w:val="0"/>
        <w:autoSpaceDN w:val="0"/>
        <w:adjustRightInd w:val="0"/>
        <w:spacing w:after="0" w:line="240" w:lineRule="auto"/>
        <w:ind w:left="1080"/>
        <w:rPr>
          <w:rFonts w:cstheme="minorHAnsi"/>
          <w:color w:val="000000"/>
        </w:rPr>
      </w:pPr>
      <w:r w:rsidRPr="005E0B78">
        <w:rPr>
          <w:rFonts w:cstheme="minorHAnsi"/>
          <w:color w:val="000000"/>
          <w:u w:val="single"/>
        </w:rPr>
        <w:t xml:space="preserve">The Racial Equity </w:t>
      </w:r>
      <w:r w:rsidR="00E8777A">
        <w:rPr>
          <w:rFonts w:cstheme="minorHAnsi"/>
          <w:color w:val="000000"/>
          <w:u w:val="single"/>
        </w:rPr>
        <w:t>T</w:t>
      </w:r>
      <w:r w:rsidRPr="005E0B78">
        <w:rPr>
          <w:rFonts w:cstheme="minorHAnsi"/>
          <w:color w:val="000000"/>
          <w:u w:val="single"/>
        </w:rPr>
        <w:t xml:space="preserve">ask </w:t>
      </w:r>
      <w:r w:rsidR="00E8777A">
        <w:rPr>
          <w:rFonts w:cstheme="minorHAnsi"/>
          <w:color w:val="000000"/>
          <w:u w:val="single"/>
        </w:rPr>
        <w:t>Gr</w:t>
      </w:r>
      <w:r w:rsidRPr="005E0B78">
        <w:rPr>
          <w:rFonts w:cstheme="minorHAnsi"/>
          <w:color w:val="000000"/>
          <w:u w:val="single"/>
        </w:rPr>
        <w:t>oup</w:t>
      </w:r>
      <w:r w:rsidRPr="00AE3509">
        <w:rPr>
          <w:rFonts w:cstheme="minorHAnsi"/>
          <w:color w:val="000000"/>
        </w:rPr>
        <w:t xml:space="preserve"> will research strategies to promote diversity in providers, with input from the EI Division</w:t>
      </w:r>
    </w:p>
    <w:p w14:paraId="437FD986" w14:textId="18568B2D" w:rsidR="00210106" w:rsidRPr="005E0B78" w:rsidRDefault="005E0B78" w:rsidP="008B0C88">
      <w:pPr>
        <w:pStyle w:val="ListParagraph"/>
        <w:numPr>
          <w:ilvl w:val="0"/>
          <w:numId w:val="1"/>
        </w:numPr>
        <w:autoSpaceDE w:val="0"/>
        <w:autoSpaceDN w:val="0"/>
        <w:adjustRightInd w:val="0"/>
        <w:spacing w:after="0" w:line="240" w:lineRule="auto"/>
        <w:ind w:left="1080"/>
        <w:rPr>
          <w:rFonts w:cstheme="minorHAnsi"/>
          <w:color w:val="000000"/>
        </w:rPr>
      </w:pPr>
      <w:r>
        <w:rPr>
          <w:rFonts w:cstheme="minorHAnsi"/>
          <w:color w:val="000000"/>
          <w:u w:val="single"/>
        </w:rPr>
        <w:t>(</w:t>
      </w:r>
      <w:r w:rsidR="00B50CAF" w:rsidRPr="005E0B78">
        <w:rPr>
          <w:rFonts w:cstheme="minorHAnsi"/>
          <w:color w:val="000000"/>
        </w:rPr>
        <w:t>Draft statement from last meeting</w:t>
      </w:r>
      <w:r>
        <w:rPr>
          <w:rFonts w:cstheme="minorHAnsi"/>
          <w:color w:val="000000"/>
        </w:rPr>
        <w:t xml:space="preserve">) </w:t>
      </w:r>
      <w:r w:rsidR="00210106" w:rsidRPr="005E0B78">
        <w:rPr>
          <w:rFonts w:cstheme="minorHAnsi"/>
          <w:color w:val="000000"/>
          <w:u w:val="single"/>
        </w:rPr>
        <w:t>Re-</w:t>
      </w:r>
      <w:r w:rsidR="00E8777A">
        <w:rPr>
          <w:rFonts w:cstheme="minorHAnsi"/>
          <w:color w:val="000000"/>
          <w:u w:val="single"/>
        </w:rPr>
        <w:t>E</w:t>
      </w:r>
      <w:r w:rsidR="00210106" w:rsidRPr="005E0B78">
        <w:rPr>
          <w:rFonts w:cstheme="minorHAnsi"/>
          <w:color w:val="000000"/>
          <w:u w:val="single"/>
        </w:rPr>
        <w:t xml:space="preserve">ngagement </w:t>
      </w:r>
      <w:r w:rsidR="00E8777A">
        <w:rPr>
          <w:rFonts w:cstheme="minorHAnsi"/>
          <w:color w:val="000000"/>
          <w:u w:val="single"/>
        </w:rPr>
        <w:t>T</w:t>
      </w:r>
      <w:r w:rsidR="00210106" w:rsidRPr="005E0B78">
        <w:rPr>
          <w:rFonts w:cstheme="minorHAnsi"/>
          <w:color w:val="000000"/>
          <w:u w:val="single"/>
        </w:rPr>
        <w:t xml:space="preserve">ask </w:t>
      </w:r>
      <w:r w:rsidR="00E8777A">
        <w:rPr>
          <w:rFonts w:cstheme="minorHAnsi"/>
          <w:color w:val="000000"/>
          <w:u w:val="single"/>
        </w:rPr>
        <w:t>Gr</w:t>
      </w:r>
      <w:r w:rsidR="00210106" w:rsidRPr="005E0B78">
        <w:rPr>
          <w:rFonts w:cstheme="minorHAnsi"/>
          <w:color w:val="000000"/>
          <w:u w:val="single"/>
        </w:rPr>
        <w:t>oup</w:t>
      </w:r>
      <w:r w:rsidR="00210106" w:rsidRPr="005E0B78">
        <w:rPr>
          <w:rFonts w:cstheme="minorHAnsi"/>
          <w:color w:val="000000"/>
        </w:rPr>
        <w:t xml:space="preserve"> will work to create a resource for best practice for strategies to reduce gaps in service delivery, with input from the EI Division </w:t>
      </w:r>
    </w:p>
    <w:p w14:paraId="0018D595" w14:textId="7C02B140" w:rsidR="005E0B78" w:rsidRPr="005E0B78" w:rsidRDefault="005E0B78" w:rsidP="008B0C88">
      <w:pPr>
        <w:autoSpaceDE w:val="0"/>
        <w:autoSpaceDN w:val="0"/>
        <w:adjustRightInd w:val="0"/>
        <w:spacing w:after="0" w:line="240" w:lineRule="auto"/>
        <w:rPr>
          <w:rFonts w:cstheme="minorHAnsi"/>
          <w:color w:val="000000"/>
        </w:rPr>
      </w:pPr>
      <w:r>
        <w:rPr>
          <w:rFonts w:cstheme="minorHAnsi"/>
          <w:color w:val="000000"/>
        </w:rPr>
        <w:t xml:space="preserve">Participants discussed ways to refine these charges. There was a suggestion to broaden the </w:t>
      </w:r>
      <w:r w:rsidR="00E8777A">
        <w:rPr>
          <w:rFonts w:cstheme="minorHAnsi"/>
          <w:color w:val="000000"/>
        </w:rPr>
        <w:t>fiscal</w:t>
      </w:r>
      <w:r>
        <w:rPr>
          <w:rFonts w:cstheme="minorHAnsi"/>
          <w:color w:val="000000"/>
        </w:rPr>
        <w:t xml:space="preserve"> committee charge to cover more than just interpreter services. The group discussed the pros and cons of this approach and ultimately decided to </w:t>
      </w:r>
      <w:r w:rsidR="00E8777A">
        <w:rPr>
          <w:rFonts w:cstheme="minorHAnsi"/>
          <w:color w:val="000000"/>
        </w:rPr>
        <w:t>update</w:t>
      </w:r>
      <w:r>
        <w:rPr>
          <w:rFonts w:cstheme="minorHAnsi"/>
          <w:color w:val="000000"/>
        </w:rPr>
        <w:t xml:space="preserve"> the charge to also include</w:t>
      </w:r>
      <w:r w:rsidR="003125F2">
        <w:rPr>
          <w:rFonts w:cstheme="minorHAnsi"/>
          <w:color w:val="000000"/>
        </w:rPr>
        <w:t xml:space="preserve">: </w:t>
      </w:r>
      <w:r>
        <w:rPr>
          <w:rFonts w:cstheme="minorHAnsi"/>
          <w:color w:val="000000"/>
        </w:rPr>
        <w:t xml:space="preserve">“The fiscal committee will explore new and revised funding mechanisms for EI, with input from the EI Division.” </w:t>
      </w:r>
      <w:r w:rsidR="00E8777A">
        <w:rPr>
          <w:rFonts w:cstheme="minorHAnsi"/>
          <w:color w:val="000000"/>
        </w:rPr>
        <w:t xml:space="preserve">The Steering Committee will revisit this charge when they meet next to finalize exact language. </w:t>
      </w:r>
    </w:p>
    <w:p w14:paraId="763F25F3" w14:textId="4B25FFA9" w:rsidR="00EB0481" w:rsidRDefault="00EB0481" w:rsidP="008B0C88">
      <w:pPr>
        <w:autoSpaceDE w:val="0"/>
        <w:autoSpaceDN w:val="0"/>
        <w:adjustRightInd w:val="0"/>
        <w:spacing w:after="0" w:line="240" w:lineRule="auto"/>
        <w:rPr>
          <w:rFonts w:cstheme="minorHAnsi"/>
          <w:color w:val="000000"/>
        </w:rPr>
      </w:pPr>
    </w:p>
    <w:p w14:paraId="0BCDC6B9" w14:textId="14282537" w:rsidR="00E8777A" w:rsidRPr="00AE3509" w:rsidRDefault="00E8777A" w:rsidP="008B0C88">
      <w:pPr>
        <w:autoSpaceDE w:val="0"/>
        <w:autoSpaceDN w:val="0"/>
        <w:adjustRightInd w:val="0"/>
        <w:spacing w:after="0" w:line="240" w:lineRule="auto"/>
        <w:rPr>
          <w:rFonts w:cstheme="minorHAnsi"/>
          <w:color w:val="000000"/>
        </w:rPr>
      </w:pPr>
      <w:r>
        <w:rPr>
          <w:rFonts w:cstheme="minorHAnsi"/>
          <w:color w:val="000000"/>
        </w:rPr>
        <w:t>The group discussed the draft Re-engagement charge which</w:t>
      </w:r>
      <w:r w:rsidR="008B0C88">
        <w:rPr>
          <w:rFonts w:cstheme="minorHAnsi"/>
          <w:color w:val="000000"/>
        </w:rPr>
        <w:t xml:space="preserve"> is</w:t>
      </w:r>
      <w:r>
        <w:rPr>
          <w:rFonts w:cstheme="minorHAnsi"/>
          <w:color w:val="000000"/>
        </w:rPr>
        <w:t xml:space="preserve"> </w:t>
      </w:r>
      <w:r w:rsidR="00B0764E">
        <w:rPr>
          <w:rFonts w:cstheme="minorHAnsi"/>
          <w:color w:val="000000"/>
        </w:rPr>
        <w:t>focused</w:t>
      </w:r>
      <w:r>
        <w:rPr>
          <w:rFonts w:cstheme="minorHAnsi"/>
          <w:color w:val="000000"/>
        </w:rPr>
        <w:t xml:space="preserve"> on how EI returns to in-person home visits. The </w:t>
      </w:r>
      <w:r w:rsidR="00B0764E">
        <w:rPr>
          <w:rFonts w:cstheme="minorHAnsi"/>
          <w:color w:val="000000"/>
        </w:rPr>
        <w:t>group discussed the importance of workforce issues and the</w:t>
      </w:r>
      <w:r w:rsidR="00232ADB">
        <w:rPr>
          <w:rFonts w:cstheme="minorHAnsi"/>
          <w:color w:val="000000"/>
        </w:rPr>
        <w:t xml:space="preserve"> </w:t>
      </w:r>
      <w:r w:rsidR="00B0764E">
        <w:rPr>
          <w:rFonts w:cstheme="minorHAnsi"/>
          <w:color w:val="000000"/>
        </w:rPr>
        <w:t>n</w:t>
      </w:r>
      <w:r w:rsidR="00232ADB">
        <w:rPr>
          <w:rFonts w:cstheme="minorHAnsi"/>
          <w:color w:val="000000"/>
        </w:rPr>
        <w:t>e</w:t>
      </w:r>
      <w:r w:rsidR="00B0764E">
        <w:rPr>
          <w:rFonts w:cstheme="minorHAnsi"/>
          <w:color w:val="000000"/>
        </w:rPr>
        <w:t xml:space="preserve">ed for support around recruitment and retention in order to meet the </w:t>
      </w:r>
      <w:proofErr w:type="spellStart"/>
      <w:r w:rsidR="00B0764E">
        <w:rPr>
          <w:rFonts w:cstheme="minorHAnsi"/>
          <w:color w:val="000000"/>
        </w:rPr>
        <w:t>divers</w:t>
      </w:r>
      <w:proofErr w:type="spellEnd"/>
      <w:r w:rsidR="00B0764E">
        <w:rPr>
          <w:rFonts w:cstheme="minorHAnsi"/>
          <w:color w:val="000000"/>
        </w:rPr>
        <w:t xml:space="preserve"> needs of children and families in EI programs. There might be a way to collaborate with the Racial Equity Task Group to address some of this. The group discussed </w:t>
      </w:r>
      <w:r w:rsidR="008B0C88">
        <w:rPr>
          <w:rFonts w:cstheme="minorHAnsi"/>
          <w:color w:val="000000"/>
        </w:rPr>
        <w:t>t</w:t>
      </w:r>
      <w:r w:rsidR="00B0764E">
        <w:rPr>
          <w:rFonts w:cstheme="minorHAnsi"/>
          <w:color w:val="000000"/>
        </w:rPr>
        <w:t xml:space="preserve">he data presented </w:t>
      </w:r>
      <w:r w:rsidR="008B0C88">
        <w:rPr>
          <w:rFonts w:cstheme="minorHAnsi"/>
          <w:color w:val="000000"/>
        </w:rPr>
        <w:t>during</w:t>
      </w:r>
      <w:r w:rsidR="00B0764E">
        <w:rPr>
          <w:rFonts w:cstheme="minorHAnsi"/>
          <w:color w:val="000000"/>
        </w:rPr>
        <w:t xml:space="preserve"> Dr. White’s presentation </w:t>
      </w:r>
      <w:r w:rsidR="008B0C88">
        <w:rPr>
          <w:rFonts w:cstheme="minorHAnsi"/>
          <w:color w:val="000000"/>
        </w:rPr>
        <w:t xml:space="preserve">nothing that this </w:t>
      </w:r>
      <w:r w:rsidR="00B0764E">
        <w:rPr>
          <w:rFonts w:cstheme="minorHAnsi"/>
          <w:color w:val="000000"/>
        </w:rPr>
        <w:t xml:space="preserve">could also be an opportunity to discuss how the system is not reaching certain families. </w:t>
      </w:r>
    </w:p>
    <w:p w14:paraId="447C30FD" w14:textId="77777777" w:rsidR="00210106" w:rsidRPr="00AE3509" w:rsidRDefault="00210106" w:rsidP="008B0C88">
      <w:pPr>
        <w:autoSpaceDE w:val="0"/>
        <w:autoSpaceDN w:val="0"/>
        <w:adjustRightInd w:val="0"/>
        <w:spacing w:after="0" w:line="240" w:lineRule="auto"/>
        <w:rPr>
          <w:rFonts w:cstheme="minorHAnsi"/>
          <w:color w:val="000000"/>
        </w:rPr>
      </w:pPr>
    </w:p>
    <w:p w14:paraId="076FCBF4" w14:textId="36056B62" w:rsidR="00136598" w:rsidRPr="00B0764E" w:rsidRDefault="00136598" w:rsidP="008B0C88">
      <w:pPr>
        <w:autoSpaceDE w:val="0"/>
        <w:autoSpaceDN w:val="0"/>
        <w:adjustRightInd w:val="0"/>
        <w:spacing w:after="0" w:line="240" w:lineRule="auto"/>
        <w:rPr>
          <w:rFonts w:cstheme="minorHAnsi"/>
          <w:b/>
          <w:bCs/>
          <w:color w:val="000000"/>
        </w:rPr>
      </w:pPr>
      <w:r w:rsidRPr="00B0764E">
        <w:rPr>
          <w:rFonts w:cstheme="minorHAnsi"/>
          <w:b/>
          <w:bCs/>
          <w:color w:val="000000"/>
        </w:rPr>
        <w:t>10:45 – 10:50 Break</w:t>
      </w:r>
    </w:p>
    <w:p w14:paraId="7DFE9F61" w14:textId="77777777" w:rsidR="00136598" w:rsidRPr="00AE3509" w:rsidRDefault="00136598" w:rsidP="008B0C88">
      <w:pPr>
        <w:autoSpaceDE w:val="0"/>
        <w:autoSpaceDN w:val="0"/>
        <w:adjustRightInd w:val="0"/>
        <w:spacing w:after="0" w:line="240" w:lineRule="auto"/>
        <w:rPr>
          <w:rFonts w:cstheme="minorHAnsi"/>
          <w:color w:val="000000"/>
        </w:rPr>
      </w:pPr>
    </w:p>
    <w:p w14:paraId="66EFFE52" w14:textId="64C8A603" w:rsidR="00136598" w:rsidRPr="00B0764E" w:rsidRDefault="00136598" w:rsidP="008B0C88">
      <w:pPr>
        <w:autoSpaceDE w:val="0"/>
        <w:autoSpaceDN w:val="0"/>
        <w:adjustRightInd w:val="0"/>
        <w:spacing w:after="0" w:line="240" w:lineRule="auto"/>
        <w:rPr>
          <w:rFonts w:cstheme="minorHAnsi"/>
          <w:b/>
          <w:bCs/>
          <w:color w:val="000000"/>
        </w:rPr>
      </w:pPr>
      <w:r w:rsidRPr="00B0764E">
        <w:rPr>
          <w:rFonts w:cstheme="minorHAnsi"/>
          <w:b/>
          <w:bCs/>
          <w:color w:val="000000"/>
        </w:rPr>
        <w:t>10:50 – 11:45 Next Steps for Subcommittees</w:t>
      </w:r>
      <w:r w:rsidR="00B0764E">
        <w:rPr>
          <w:rFonts w:cstheme="minorHAnsi"/>
          <w:b/>
          <w:bCs/>
          <w:color w:val="000000"/>
        </w:rPr>
        <w:t xml:space="preserve"> </w:t>
      </w:r>
      <w:r w:rsidR="00B0764E" w:rsidRPr="00BE37C6">
        <w:rPr>
          <w:rFonts w:cstheme="minorHAnsi"/>
        </w:rPr>
        <w:t>(ICC Co-Chairs Michelle Grewal and Johan de Besche):</w:t>
      </w:r>
    </w:p>
    <w:p w14:paraId="079AEAA6" w14:textId="0993B16F" w:rsidR="00BD5D25" w:rsidRDefault="00BD5D25" w:rsidP="008B0C88">
      <w:pPr>
        <w:autoSpaceDE w:val="0"/>
        <w:autoSpaceDN w:val="0"/>
        <w:adjustRightInd w:val="0"/>
        <w:spacing w:after="0" w:line="240" w:lineRule="auto"/>
        <w:rPr>
          <w:rFonts w:cstheme="minorHAnsi"/>
          <w:color w:val="000000"/>
        </w:rPr>
      </w:pPr>
    </w:p>
    <w:p w14:paraId="020A97A4" w14:textId="3D150311" w:rsidR="00CB2152" w:rsidRDefault="00CB2152" w:rsidP="008B0C88">
      <w:pPr>
        <w:autoSpaceDE w:val="0"/>
        <w:autoSpaceDN w:val="0"/>
        <w:adjustRightInd w:val="0"/>
        <w:spacing w:after="0" w:line="240" w:lineRule="auto"/>
        <w:rPr>
          <w:rFonts w:cstheme="minorHAnsi"/>
          <w:color w:val="000000"/>
        </w:rPr>
      </w:pPr>
      <w:r>
        <w:rPr>
          <w:rFonts w:cstheme="minorHAnsi"/>
          <w:color w:val="000000"/>
        </w:rPr>
        <w:t xml:space="preserve">The group resumed the conversation surrounding finalizing the charges. </w:t>
      </w:r>
      <w:r w:rsidR="008339C1">
        <w:rPr>
          <w:rFonts w:cstheme="minorHAnsi"/>
          <w:color w:val="000000"/>
        </w:rPr>
        <w:t>Participants</w:t>
      </w:r>
      <w:r>
        <w:rPr>
          <w:rFonts w:cstheme="minorHAnsi"/>
          <w:color w:val="000000"/>
        </w:rPr>
        <w:t xml:space="preserve"> suggested that re-engagement could focus on hiring given that the workforce shortages </w:t>
      </w:r>
      <w:r w:rsidR="008339C1">
        <w:rPr>
          <w:rFonts w:cstheme="minorHAnsi"/>
          <w:color w:val="000000"/>
        </w:rPr>
        <w:t>contribute to</w:t>
      </w:r>
      <w:r>
        <w:rPr>
          <w:rFonts w:cstheme="minorHAnsi"/>
          <w:color w:val="000000"/>
        </w:rPr>
        <w:t xml:space="preserve"> the current “gaps in service” delivery given that it will be challenging to accomplish much without a strong workforce. The group expressed the need for data surrounding reengagement to have a </w:t>
      </w:r>
      <w:r w:rsidR="008339C1">
        <w:rPr>
          <w:rFonts w:cstheme="minorHAnsi"/>
          <w:color w:val="000000"/>
        </w:rPr>
        <w:t>clearer</w:t>
      </w:r>
      <w:r>
        <w:rPr>
          <w:rFonts w:cstheme="minorHAnsi"/>
          <w:color w:val="000000"/>
        </w:rPr>
        <w:t xml:space="preserve"> understanding of the gaps. Dr. White noted that the new DPH interactive database will be available </w:t>
      </w:r>
      <w:r w:rsidR="008339C1">
        <w:rPr>
          <w:rFonts w:cstheme="minorHAnsi"/>
          <w:color w:val="000000"/>
        </w:rPr>
        <w:t xml:space="preserve">in the coming year so the group can use </w:t>
      </w:r>
      <w:r w:rsidR="008B0C88">
        <w:rPr>
          <w:rFonts w:cstheme="minorHAnsi"/>
          <w:color w:val="000000"/>
        </w:rPr>
        <w:t>it</w:t>
      </w:r>
      <w:r w:rsidR="008339C1">
        <w:rPr>
          <w:rFonts w:cstheme="minorHAnsi"/>
          <w:color w:val="000000"/>
        </w:rPr>
        <w:t xml:space="preserve"> down the road</w:t>
      </w:r>
      <w:r w:rsidR="008B0C88">
        <w:rPr>
          <w:rFonts w:cstheme="minorHAnsi"/>
          <w:color w:val="000000"/>
        </w:rPr>
        <w:t xml:space="preserve"> while </w:t>
      </w:r>
      <w:r w:rsidR="008339C1">
        <w:rPr>
          <w:rFonts w:cstheme="minorHAnsi"/>
          <w:color w:val="000000"/>
        </w:rPr>
        <w:t xml:space="preserve">she continues to share information as applicable. Dr. White noted that the EI Division had </w:t>
      </w:r>
      <w:r w:rsidR="008B0C88">
        <w:rPr>
          <w:rFonts w:cstheme="minorHAnsi"/>
          <w:color w:val="000000"/>
        </w:rPr>
        <w:t>recently</w:t>
      </w:r>
      <w:r w:rsidR="008339C1">
        <w:rPr>
          <w:rFonts w:cstheme="minorHAnsi"/>
          <w:color w:val="000000"/>
        </w:rPr>
        <w:t xml:space="preserve"> engaged with parents regarding </w:t>
      </w:r>
      <w:r w:rsidR="008B0C88">
        <w:rPr>
          <w:rFonts w:cstheme="minorHAnsi"/>
          <w:color w:val="000000"/>
        </w:rPr>
        <w:t xml:space="preserve">their perspectives on </w:t>
      </w:r>
      <w:r w:rsidR="008339C1">
        <w:rPr>
          <w:rFonts w:cstheme="minorHAnsi"/>
          <w:color w:val="000000"/>
        </w:rPr>
        <w:t>re-engagement efforts and that results would be coming soon. This information could inform the Re-engagement Task Group’s work, and the Task Group could help establish a dissemination plan for these findings. Ultimately the group decided that the Re-engagement Task Group would</w:t>
      </w:r>
      <w:r w:rsidR="008B0C88">
        <w:rPr>
          <w:rFonts w:cstheme="minorHAnsi"/>
          <w:color w:val="000000"/>
        </w:rPr>
        <w:t xml:space="preserve">: </w:t>
      </w:r>
      <w:r w:rsidR="008339C1">
        <w:rPr>
          <w:rFonts w:cstheme="minorHAnsi"/>
          <w:color w:val="000000"/>
        </w:rPr>
        <w:t>“</w:t>
      </w:r>
      <w:r w:rsidR="008339C1" w:rsidRPr="008339C1">
        <w:rPr>
          <w:rFonts w:cstheme="minorHAnsi"/>
          <w:color w:val="000000"/>
        </w:rPr>
        <w:t>Work to gather further info</w:t>
      </w:r>
      <w:r w:rsidR="008339C1">
        <w:rPr>
          <w:rFonts w:cstheme="minorHAnsi"/>
          <w:color w:val="000000"/>
        </w:rPr>
        <w:t>rmation</w:t>
      </w:r>
      <w:r w:rsidR="008339C1" w:rsidRPr="008339C1">
        <w:rPr>
          <w:rFonts w:cstheme="minorHAnsi"/>
          <w:color w:val="000000"/>
        </w:rPr>
        <w:t xml:space="preserve"> from families on reasons for discrepancies for service </w:t>
      </w:r>
      <w:r w:rsidR="00232ADB" w:rsidRPr="008339C1">
        <w:rPr>
          <w:rFonts w:cstheme="minorHAnsi"/>
          <w:color w:val="000000"/>
        </w:rPr>
        <w:t>delivery</w:t>
      </w:r>
      <w:r w:rsidR="00232ADB">
        <w:rPr>
          <w:rFonts w:cstheme="minorHAnsi"/>
          <w:color w:val="000000"/>
        </w:rPr>
        <w:t xml:space="preserve"> and, </w:t>
      </w:r>
      <w:r w:rsidR="008339C1">
        <w:rPr>
          <w:rFonts w:cstheme="minorHAnsi"/>
          <w:color w:val="000000"/>
        </w:rPr>
        <w:t>r</w:t>
      </w:r>
      <w:r w:rsidR="008339C1" w:rsidRPr="008339C1">
        <w:rPr>
          <w:rFonts w:cstheme="minorHAnsi"/>
          <w:color w:val="000000"/>
        </w:rPr>
        <w:t>efine data on discrepancies in service deliver (and/or identify need for further data).</w:t>
      </w:r>
      <w:r w:rsidR="008339C1">
        <w:rPr>
          <w:rFonts w:cstheme="minorHAnsi"/>
          <w:color w:val="000000"/>
        </w:rPr>
        <w:t>”</w:t>
      </w:r>
    </w:p>
    <w:p w14:paraId="167CDF2B" w14:textId="4F8A301D" w:rsidR="00CB2152" w:rsidRDefault="00CB2152" w:rsidP="008B0C88">
      <w:pPr>
        <w:autoSpaceDE w:val="0"/>
        <w:autoSpaceDN w:val="0"/>
        <w:adjustRightInd w:val="0"/>
        <w:spacing w:after="0" w:line="240" w:lineRule="auto"/>
        <w:rPr>
          <w:rFonts w:cstheme="minorHAnsi"/>
          <w:color w:val="000000"/>
        </w:rPr>
      </w:pPr>
    </w:p>
    <w:p w14:paraId="0364AAEC" w14:textId="5B55D902" w:rsidR="00CB2152" w:rsidRDefault="008339C1" w:rsidP="008B0C88">
      <w:pPr>
        <w:autoSpaceDE w:val="0"/>
        <w:autoSpaceDN w:val="0"/>
        <w:adjustRightInd w:val="0"/>
        <w:spacing w:after="0" w:line="240" w:lineRule="auto"/>
        <w:rPr>
          <w:rFonts w:cstheme="minorHAnsi"/>
          <w:color w:val="000000"/>
        </w:rPr>
      </w:pPr>
      <w:r>
        <w:rPr>
          <w:rFonts w:cstheme="minorHAnsi"/>
          <w:color w:val="000000"/>
        </w:rPr>
        <w:t xml:space="preserve">The Family Engagement </w:t>
      </w:r>
      <w:r w:rsidR="008B0C88">
        <w:rPr>
          <w:rFonts w:cstheme="minorHAnsi"/>
          <w:color w:val="000000"/>
        </w:rPr>
        <w:t xml:space="preserve">group </w:t>
      </w:r>
      <w:r w:rsidR="00232ADB">
        <w:rPr>
          <w:rFonts w:cstheme="minorHAnsi"/>
          <w:color w:val="000000"/>
        </w:rPr>
        <w:t>is looking for a new co-chair to continue with last year’s charge. There was good progress made last year on helping families with self-care and resource development</w:t>
      </w:r>
      <w:r w:rsidR="008B0C88">
        <w:rPr>
          <w:rFonts w:cstheme="minorHAnsi"/>
          <w:color w:val="000000"/>
        </w:rPr>
        <w:t xml:space="preserve"> so the </w:t>
      </w:r>
      <w:r w:rsidR="00232ADB">
        <w:rPr>
          <w:rFonts w:cstheme="minorHAnsi"/>
          <w:color w:val="000000"/>
        </w:rPr>
        <w:t xml:space="preserve">group will continue on </w:t>
      </w:r>
      <w:r w:rsidR="008B0C88">
        <w:rPr>
          <w:rFonts w:cstheme="minorHAnsi"/>
          <w:color w:val="000000"/>
        </w:rPr>
        <w:t xml:space="preserve">this path. </w:t>
      </w:r>
      <w:r w:rsidR="00232ADB">
        <w:rPr>
          <w:rFonts w:cstheme="minorHAnsi"/>
          <w:color w:val="000000"/>
        </w:rPr>
        <w:t xml:space="preserve"> </w:t>
      </w:r>
    </w:p>
    <w:p w14:paraId="6CB411C8" w14:textId="77777777" w:rsidR="00CB2152" w:rsidRPr="00BD5D25" w:rsidRDefault="00CB2152" w:rsidP="008B0C88">
      <w:pPr>
        <w:autoSpaceDE w:val="0"/>
        <w:autoSpaceDN w:val="0"/>
        <w:adjustRightInd w:val="0"/>
        <w:spacing w:after="0" w:line="240" w:lineRule="auto"/>
        <w:rPr>
          <w:rFonts w:cstheme="minorHAnsi"/>
          <w:color w:val="000000"/>
        </w:rPr>
      </w:pPr>
    </w:p>
    <w:p w14:paraId="1FFC6FD9" w14:textId="2C355210" w:rsidR="00136598" w:rsidRPr="00232ADB" w:rsidRDefault="00136598" w:rsidP="008B0C88">
      <w:pPr>
        <w:autoSpaceDE w:val="0"/>
        <w:autoSpaceDN w:val="0"/>
        <w:adjustRightInd w:val="0"/>
        <w:spacing w:after="0" w:line="240" w:lineRule="auto"/>
        <w:rPr>
          <w:rFonts w:cstheme="minorHAnsi"/>
          <w:b/>
          <w:bCs/>
          <w:color w:val="000000"/>
        </w:rPr>
      </w:pPr>
      <w:r w:rsidRPr="00232ADB">
        <w:rPr>
          <w:rFonts w:cstheme="minorHAnsi"/>
          <w:b/>
          <w:bCs/>
          <w:color w:val="000000"/>
        </w:rPr>
        <w:t>11:45 - 12:15 Lunch</w:t>
      </w:r>
    </w:p>
    <w:p w14:paraId="77FB54CB" w14:textId="77777777" w:rsidR="00136598" w:rsidRPr="00AE3509" w:rsidRDefault="00136598" w:rsidP="008B0C88">
      <w:pPr>
        <w:autoSpaceDE w:val="0"/>
        <w:autoSpaceDN w:val="0"/>
        <w:adjustRightInd w:val="0"/>
        <w:spacing w:after="0" w:line="240" w:lineRule="auto"/>
        <w:rPr>
          <w:rFonts w:cstheme="minorHAnsi"/>
          <w:color w:val="000000"/>
        </w:rPr>
      </w:pPr>
    </w:p>
    <w:p w14:paraId="325BAC6D" w14:textId="6EC47DEF" w:rsidR="00136598" w:rsidRPr="00232ADB" w:rsidRDefault="00136598" w:rsidP="008B0C88">
      <w:pPr>
        <w:autoSpaceDE w:val="0"/>
        <w:autoSpaceDN w:val="0"/>
        <w:adjustRightInd w:val="0"/>
        <w:spacing w:after="0" w:line="240" w:lineRule="auto"/>
        <w:rPr>
          <w:rFonts w:cstheme="minorHAnsi"/>
          <w:b/>
          <w:bCs/>
          <w:color w:val="000000"/>
        </w:rPr>
      </w:pPr>
      <w:r w:rsidRPr="00232ADB">
        <w:rPr>
          <w:rFonts w:cstheme="minorHAnsi"/>
          <w:b/>
          <w:bCs/>
          <w:color w:val="000000"/>
        </w:rPr>
        <w:t xml:space="preserve">12:15 </w:t>
      </w:r>
      <w:r w:rsidR="00232ADB">
        <w:rPr>
          <w:rFonts w:cstheme="minorHAnsi"/>
          <w:b/>
          <w:bCs/>
          <w:color w:val="000000"/>
        </w:rPr>
        <w:t>-</w:t>
      </w:r>
      <w:r w:rsidRPr="00232ADB">
        <w:rPr>
          <w:rFonts w:cstheme="minorHAnsi"/>
          <w:b/>
          <w:bCs/>
          <w:color w:val="000000"/>
        </w:rPr>
        <w:t xml:space="preserve"> Orientation &amp; Chair Update</w:t>
      </w:r>
    </w:p>
    <w:p w14:paraId="39506A50" w14:textId="345A8D67" w:rsidR="00232ADB" w:rsidRDefault="00232ADB" w:rsidP="008B0C88">
      <w:pPr>
        <w:autoSpaceDE w:val="0"/>
        <w:autoSpaceDN w:val="0"/>
        <w:adjustRightInd w:val="0"/>
        <w:spacing w:after="0" w:line="240" w:lineRule="auto"/>
        <w:rPr>
          <w:rFonts w:cstheme="minorHAnsi"/>
          <w:color w:val="000000"/>
        </w:rPr>
      </w:pPr>
      <w:r>
        <w:rPr>
          <w:rFonts w:cstheme="minorHAnsi"/>
          <w:color w:val="000000"/>
        </w:rPr>
        <w:t xml:space="preserve">The co-chairs briefly </w:t>
      </w:r>
      <w:r w:rsidR="008B0C88">
        <w:rPr>
          <w:rFonts w:cstheme="minorHAnsi"/>
          <w:color w:val="000000"/>
        </w:rPr>
        <w:t>presented slides showing</w:t>
      </w:r>
      <w:r>
        <w:rPr>
          <w:rFonts w:cstheme="minorHAnsi"/>
          <w:color w:val="000000"/>
        </w:rPr>
        <w:t xml:space="preserve"> the structure of the ICC noting that there is a role for everyone in this work. </w:t>
      </w:r>
    </w:p>
    <w:p w14:paraId="23BD152F" w14:textId="77777777" w:rsidR="00136598" w:rsidRPr="00AE3509" w:rsidRDefault="00136598" w:rsidP="008B0C88">
      <w:pPr>
        <w:autoSpaceDE w:val="0"/>
        <w:autoSpaceDN w:val="0"/>
        <w:adjustRightInd w:val="0"/>
        <w:spacing w:after="0" w:line="240" w:lineRule="auto"/>
        <w:rPr>
          <w:rFonts w:cstheme="minorHAnsi"/>
          <w:color w:val="000000"/>
        </w:rPr>
      </w:pPr>
    </w:p>
    <w:p w14:paraId="01F2AE37" w14:textId="16DE9FB1" w:rsidR="00136598" w:rsidRPr="00232ADB" w:rsidRDefault="00136598" w:rsidP="008B0C88">
      <w:pPr>
        <w:autoSpaceDE w:val="0"/>
        <w:autoSpaceDN w:val="0"/>
        <w:adjustRightInd w:val="0"/>
        <w:spacing w:after="0" w:line="240" w:lineRule="auto"/>
        <w:rPr>
          <w:rFonts w:cstheme="minorHAnsi"/>
          <w:b/>
          <w:bCs/>
          <w:color w:val="000000"/>
        </w:rPr>
      </w:pPr>
      <w:r w:rsidRPr="00232ADB">
        <w:rPr>
          <w:rFonts w:cstheme="minorHAnsi"/>
          <w:b/>
          <w:bCs/>
          <w:color w:val="000000"/>
        </w:rPr>
        <w:t>12:30 - Subcommittee Breakout Time</w:t>
      </w:r>
    </w:p>
    <w:p w14:paraId="3AFA3C61" w14:textId="4531B6AA" w:rsidR="00232ADB" w:rsidRPr="00232ADB" w:rsidRDefault="00232ADB" w:rsidP="008B0C88">
      <w:pPr>
        <w:autoSpaceDE w:val="0"/>
        <w:autoSpaceDN w:val="0"/>
        <w:adjustRightInd w:val="0"/>
        <w:spacing w:after="0" w:line="240" w:lineRule="auto"/>
        <w:rPr>
          <w:rFonts w:cstheme="minorHAnsi"/>
          <w:color w:val="000000"/>
        </w:rPr>
      </w:pPr>
      <w:r>
        <w:rPr>
          <w:rFonts w:cstheme="minorHAnsi"/>
          <w:color w:val="000000"/>
        </w:rPr>
        <w:t xml:space="preserve">Attendees were sent to breakout rooms based on the </w:t>
      </w:r>
      <w:r w:rsidRPr="00232ADB">
        <w:rPr>
          <w:rFonts w:cstheme="minorHAnsi"/>
          <w:color w:val="000000"/>
        </w:rPr>
        <w:t>Committees</w:t>
      </w:r>
      <w:r>
        <w:rPr>
          <w:rFonts w:cstheme="minorHAnsi"/>
          <w:color w:val="000000"/>
        </w:rPr>
        <w:t xml:space="preserve"> and Task Groups to identify a Chairperson and plan for the year.  </w:t>
      </w:r>
    </w:p>
    <w:p w14:paraId="41812779" w14:textId="77777777" w:rsidR="00136598" w:rsidRPr="00AE3509" w:rsidRDefault="00136598" w:rsidP="008B0C88">
      <w:pPr>
        <w:autoSpaceDE w:val="0"/>
        <w:autoSpaceDN w:val="0"/>
        <w:adjustRightInd w:val="0"/>
        <w:spacing w:after="0" w:line="240" w:lineRule="auto"/>
        <w:rPr>
          <w:rFonts w:cstheme="minorHAnsi"/>
          <w:color w:val="000000"/>
        </w:rPr>
      </w:pPr>
    </w:p>
    <w:p w14:paraId="4497C6C4" w14:textId="7150B0B6" w:rsidR="00D35D18" w:rsidRPr="00232ADB" w:rsidRDefault="00136598" w:rsidP="008B0C88">
      <w:pPr>
        <w:spacing w:after="0" w:line="240" w:lineRule="auto"/>
        <w:rPr>
          <w:rFonts w:cstheme="minorHAnsi"/>
          <w:b/>
          <w:bCs/>
          <w:color w:val="000000"/>
        </w:rPr>
      </w:pPr>
      <w:r w:rsidRPr="00232ADB">
        <w:rPr>
          <w:rFonts w:cstheme="minorHAnsi"/>
          <w:b/>
          <w:bCs/>
          <w:color w:val="000000"/>
        </w:rPr>
        <w:t>2:00 Adjourn</w:t>
      </w:r>
    </w:p>
    <w:p w14:paraId="3F983A24" w14:textId="6435EBF7" w:rsidR="00A81482" w:rsidRDefault="00A17B9B" w:rsidP="008B0C88">
      <w:pPr>
        <w:spacing w:after="0" w:line="240" w:lineRule="auto"/>
        <w:rPr>
          <w:rFonts w:cstheme="minorHAnsi"/>
          <w:color w:val="000000"/>
        </w:rPr>
      </w:pPr>
      <w:r w:rsidRPr="00BD5D25">
        <w:rPr>
          <w:rFonts w:cstheme="minorHAnsi"/>
          <w:color w:val="000000"/>
        </w:rPr>
        <w:t xml:space="preserve">The </w:t>
      </w:r>
      <w:r w:rsidR="008B0C88">
        <w:rPr>
          <w:rFonts w:cstheme="minorHAnsi"/>
          <w:color w:val="000000"/>
        </w:rPr>
        <w:t xml:space="preserve">co-chairs </w:t>
      </w:r>
      <w:r w:rsidRPr="00BD5D25">
        <w:rPr>
          <w:rFonts w:cstheme="minorHAnsi"/>
          <w:color w:val="000000"/>
        </w:rPr>
        <w:t xml:space="preserve">thanked </w:t>
      </w:r>
      <w:r w:rsidR="008B0C88">
        <w:rPr>
          <w:rFonts w:cstheme="minorHAnsi"/>
          <w:color w:val="000000"/>
        </w:rPr>
        <w:t>the group for</w:t>
      </w:r>
      <w:r w:rsidRPr="00BD5D25">
        <w:rPr>
          <w:rFonts w:cstheme="minorHAnsi"/>
          <w:color w:val="000000"/>
        </w:rPr>
        <w:t xml:space="preserve"> their candor during breakouts. Co-chairs thanked Helena, prior co-chair, for her </w:t>
      </w:r>
      <w:r w:rsidR="00BD5D25" w:rsidRPr="00BD5D25">
        <w:rPr>
          <w:rFonts w:cstheme="minorHAnsi"/>
          <w:color w:val="000000"/>
        </w:rPr>
        <w:t>commitment</w:t>
      </w:r>
      <w:r w:rsidRPr="00BD5D25">
        <w:rPr>
          <w:rFonts w:cstheme="minorHAnsi"/>
          <w:color w:val="000000"/>
        </w:rPr>
        <w:t xml:space="preserve"> to her work </w:t>
      </w:r>
      <w:r w:rsidR="008B0C88">
        <w:rPr>
          <w:rFonts w:cstheme="minorHAnsi"/>
          <w:color w:val="000000"/>
        </w:rPr>
        <w:t xml:space="preserve">leading this group. </w:t>
      </w:r>
      <w:r w:rsidRPr="00BD5D25">
        <w:rPr>
          <w:rFonts w:cstheme="minorHAnsi"/>
          <w:color w:val="000000"/>
        </w:rPr>
        <w:t xml:space="preserve"> </w:t>
      </w:r>
    </w:p>
    <w:p w14:paraId="64097D81" w14:textId="5B20B107" w:rsidR="00BD5D25" w:rsidRDefault="00BD5D25" w:rsidP="008B0C88">
      <w:pPr>
        <w:spacing w:after="0" w:line="240" w:lineRule="auto"/>
        <w:rPr>
          <w:rFonts w:cstheme="minorHAnsi"/>
          <w:color w:val="000000"/>
        </w:rPr>
      </w:pPr>
    </w:p>
    <w:p w14:paraId="08618A25" w14:textId="1F39738C" w:rsidR="00A81482" w:rsidRPr="00232ADB" w:rsidRDefault="00BD5D25" w:rsidP="008B0C88">
      <w:pPr>
        <w:spacing w:after="0" w:line="240" w:lineRule="auto"/>
        <w:jc w:val="center"/>
        <w:rPr>
          <w:rFonts w:cstheme="minorHAnsi"/>
          <w:b/>
          <w:bCs/>
          <w:color w:val="000000"/>
          <w:sz w:val="24"/>
          <w:szCs w:val="24"/>
        </w:rPr>
      </w:pPr>
      <w:r w:rsidRPr="00BD5D25">
        <w:rPr>
          <w:rFonts w:cstheme="minorHAnsi"/>
          <w:b/>
          <w:bCs/>
          <w:color w:val="000000"/>
          <w:sz w:val="24"/>
          <w:szCs w:val="24"/>
        </w:rPr>
        <w:t>Next Meeting: Thursday, January 13, 2022 9:00 AM-2:00 PM</w:t>
      </w:r>
    </w:p>
    <w:sectPr w:rsidR="00A81482" w:rsidRPr="00232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B2E5D"/>
    <w:multiLevelType w:val="hybridMultilevel"/>
    <w:tmpl w:val="D29AE65A"/>
    <w:lvl w:ilvl="0" w:tplc="AB94ED8C">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856B8"/>
    <w:multiLevelType w:val="hybridMultilevel"/>
    <w:tmpl w:val="1F380A0E"/>
    <w:lvl w:ilvl="0" w:tplc="AB94ED8C">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3F15F4"/>
    <w:multiLevelType w:val="hybridMultilevel"/>
    <w:tmpl w:val="DD4C58EA"/>
    <w:lvl w:ilvl="0" w:tplc="AB94ED8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3A4627"/>
    <w:multiLevelType w:val="hybridMultilevel"/>
    <w:tmpl w:val="FA4CFEF0"/>
    <w:lvl w:ilvl="0" w:tplc="B6488B1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98"/>
    <w:rsid w:val="00095054"/>
    <w:rsid w:val="000E0944"/>
    <w:rsid w:val="000F72EE"/>
    <w:rsid w:val="00136598"/>
    <w:rsid w:val="00210106"/>
    <w:rsid w:val="00215114"/>
    <w:rsid w:val="00232ADB"/>
    <w:rsid w:val="002B7EDE"/>
    <w:rsid w:val="002E643B"/>
    <w:rsid w:val="0030095E"/>
    <w:rsid w:val="003122D9"/>
    <w:rsid w:val="003125F2"/>
    <w:rsid w:val="00376E34"/>
    <w:rsid w:val="003812D7"/>
    <w:rsid w:val="003859A5"/>
    <w:rsid w:val="004A7634"/>
    <w:rsid w:val="00565B73"/>
    <w:rsid w:val="005A3FD2"/>
    <w:rsid w:val="005E0B78"/>
    <w:rsid w:val="005E337C"/>
    <w:rsid w:val="005F7E70"/>
    <w:rsid w:val="00613F79"/>
    <w:rsid w:val="0077570F"/>
    <w:rsid w:val="007B1466"/>
    <w:rsid w:val="007B73FF"/>
    <w:rsid w:val="00807833"/>
    <w:rsid w:val="008339C1"/>
    <w:rsid w:val="00850CBE"/>
    <w:rsid w:val="00881CAB"/>
    <w:rsid w:val="008932C1"/>
    <w:rsid w:val="008B0C88"/>
    <w:rsid w:val="008D624F"/>
    <w:rsid w:val="008D7A0E"/>
    <w:rsid w:val="009275EA"/>
    <w:rsid w:val="0092780D"/>
    <w:rsid w:val="00964467"/>
    <w:rsid w:val="009A13E6"/>
    <w:rsid w:val="009A5155"/>
    <w:rsid w:val="009C7285"/>
    <w:rsid w:val="00A176DB"/>
    <w:rsid w:val="00A17B9B"/>
    <w:rsid w:val="00A81482"/>
    <w:rsid w:val="00AE3509"/>
    <w:rsid w:val="00AF63C8"/>
    <w:rsid w:val="00B0764E"/>
    <w:rsid w:val="00B50CAF"/>
    <w:rsid w:val="00BD5D25"/>
    <w:rsid w:val="00C940B2"/>
    <w:rsid w:val="00CB2152"/>
    <w:rsid w:val="00CB31C5"/>
    <w:rsid w:val="00D12F74"/>
    <w:rsid w:val="00D35D18"/>
    <w:rsid w:val="00E05B48"/>
    <w:rsid w:val="00E34259"/>
    <w:rsid w:val="00E437B9"/>
    <w:rsid w:val="00E8371E"/>
    <w:rsid w:val="00E8777A"/>
    <w:rsid w:val="00EB0481"/>
    <w:rsid w:val="00FA17D1"/>
    <w:rsid w:val="00FD3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973B"/>
  <w15:chartTrackingRefBased/>
  <w15:docId w15:val="{E013FEF2-F324-4B9E-9FEA-F8E49C47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833"/>
    <w:pPr>
      <w:ind w:left="720"/>
      <w:contextualSpacing/>
    </w:pPr>
  </w:style>
  <w:style w:type="character" w:styleId="Hyperlink">
    <w:name w:val="Hyperlink"/>
    <w:basedOn w:val="DefaultParagraphFont"/>
    <w:uiPriority w:val="99"/>
    <w:unhideWhenUsed/>
    <w:rsid w:val="008D624F"/>
    <w:rPr>
      <w:color w:val="0563C1" w:themeColor="hyperlink"/>
      <w:u w:val="single"/>
    </w:rPr>
  </w:style>
  <w:style w:type="character" w:styleId="UnresolvedMention">
    <w:name w:val="Unresolved Mention"/>
    <w:basedOn w:val="DefaultParagraphFont"/>
    <w:uiPriority w:val="99"/>
    <w:semiHidden/>
    <w:unhideWhenUsed/>
    <w:rsid w:val="008D6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tivegov.org/our-story/the-land-we-are-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Theodorou, Penelope M (DPH)</dc:creator>
  <cp:keywords/>
  <dc:description/>
  <cp:lastModifiedBy>Theodorou, Penelope M (DPH)</cp:lastModifiedBy>
  <cp:revision>10</cp:revision>
  <dcterms:created xsi:type="dcterms:W3CDTF">2021-11-18T13:52:00Z</dcterms:created>
  <dcterms:modified xsi:type="dcterms:W3CDTF">2021-11-18T19:59:00Z</dcterms:modified>
</cp:coreProperties>
</file>