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D881D" w14:textId="183CF112" w:rsidR="001C120A" w:rsidRPr="00E36C85" w:rsidRDefault="00140FCF" w:rsidP="00E36C8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E36C85">
        <w:rPr>
          <w:rFonts w:eastAsia="Times New Roman" w:cstheme="minorHAnsi"/>
          <w:b/>
          <w:bCs/>
          <w:sz w:val="24"/>
          <w:szCs w:val="24"/>
        </w:rPr>
        <w:t xml:space="preserve">ICC </w:t>
      </w:r>
      <w:r w:rsidR="006F2BE3" w:rsidRPr="00E36C85">
        <w:rPr>
          <w:rFonts w:eastAsia="Times New Roman" w:cstheme="minorHAnsi"/>
          <w:b/>
          <w:bCs/>
          <w:sz w:val="24"/>
          <w:szCs w:val="24"/>
        </w:rPr>
        <w:t>Membership</w:t>
      </w:r>
      <w:r w:rsidRPr="00E36C85">
        <w:rPr>
          <w:rFonts w:eastAsia="Times New Roman" w:cstheme="minorHAnsi"/>
          <w:b/>
          <w:bCs/>
          <w:sz w:val="24"/>
          <w:szCs w:val="24"/>
        </w:rPr>
        <w:t xml:space="preserve"> Subcommittee Meeting</w:t>
      </w:r>
    </w:p>
    <w:p w14:paraId="0058F21F" w14:textId="267664B3" w:rsidR="001C120A" w:rsidRDefault="001C120A" w:rsidP="00E36C8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Minutes</w:t>
      </w:r>
    </w:p>
    <w:p w14:paraId="7D69868E" w14:textId="3B9DC50C" w:rsidR="00140FCF" w:rsidRPr="0020561D" w:rsidRDefault="008D5C39" w:rsidP="00E36C8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5.10</w:t>
      </w:r>
      <w:r w:rsidR="00AD33AB">
        <w:rPr>
          <w:rFonts w:eastAsia="Times New Roman" w:cstheme="minorHAnsi"/>
          <w:b/>
          <w:bCs/>
          <w:sz w:val="24"/>
          <w:szCs w:val="24"/>
        </w:rPr>
        <w:t>.</w:t>
      </w:r>
      <w:r w:rsidR="00140FCF" w:rsidRPr="0020561D">
        <w:rPr>
          <w:rFonts w:eastAsia="Times New Roman" w:cstheme="minorHAnsi"/>
          <w:b/>
          <w:bCs/>
          <w:sz w:val="24"/>
          <w:szCs w:val="24"/>
        </w:rPr>
        <w:t>202</w:t>
      </w:r>
      <w:r w:rsidR="001C120A">
        <w:rPr>
          <w:rFonts w:eastAsia="Times New Roman" w:cstheme="minorHAnsi"/>
          <w:b/>
          <w:bCs/>
          <w:sz w:val="24"/>
          <w:szCs w:val="24"/>
        </w:rPr>
        <w:t>4</w:t>
      </w:r>
    </w:p>
    <w:p w14:paraId="67A90FDA" w14:textId="544A37D0" w:rsidR="00140FCF" w:rsidRPr="0020561D" w:rsidRDefault="00792191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</w:p>
    <w:p w14:paraId="651D0E15" w14:textId="5D6363F3" w:rsidR="00140FCF" w:rsidRPr="0077738E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 xml:space="preserve">In attendance: </w:t>
      </w:r>
      <w:r w:rsidR="006F2BE3">
        <w:rPr>
          <w:rFonts w:eastAsia="Times New Roman" w:cstheme="minorHAnsi"/>
          <w:sz w:val="24"/>
          <w:szCs w:val="24"/>
        </w:rPr>
        <w:t>Nicole Constantino</w:t>
      </w:r>
      <w:r w:rsidR="001E3AC1" w:rsidRPr="0077738E">
        <w:rPr>
          <w:rFonts w:eastAsia="Times New Roman" w:cstheme="minorHAnsi"/>
          <w:sz w:val="24"/>
          <w:szCs w:val="24"/>
        </w:rPr>
        <w:t xml:space="preserve"> (v)</w:t>
      </w:r>
      <w:r w:rsidRPr="0077738E">
        <w:rPr>
          <w:rFonts w:eastAsia="Times New Roman" w:cstheme="minorHAnsi"/>
          <w:sz w:val="24"/>
          <w:szCs w:val="24"/>
        </w:rPr>
        <w:t xml:space="preserve">, </w:t>
      </w:r>
      <w:r w:rsidR="006F2BE3">
        <w:rPr>
          <w:rFonts w:eastAsia="Times New Roman" w:cstheme="minorHAnsi"/>
          <w:sz w:val="24"/>
          <w:szCs w:val="24"/>
        </w:rPr>
        <w:t xml:space="preserve">Colleen </w:t>
      </w:r>
      <w:r w:rsidR="00815460">
        <w:rPr>
          <w:rFonts w:eastAsia="Times New Roman" w:cstheme="minorHAnsi"/>
          <w:sz w:val="24"/>
          <w:szCs w:val="24"/>
        </w:rPr>
        <w:t>O’Brien</w:t>
      </w:r>
      <w:r w:rsidR="001E3AC1" w:rsidRPr="0077738E">
        <w:rPr>
          <w:rFonts w:eastAsia="Times New Roman" w:cstheme="minorHAnsi"/>
          <w:sz w:val="24"/>
          <w:szCs w:val="24"/>
        </w:rPr>
        <w:t xml:space="preserve"> (v)</w:t>
      </w:r>
      <w:r w:rsidR="009C3127" w:rsidRPr="0077738E">
        <w:rPr>
          <w:rFonts w:eastAsia="Times New Roman" w:cstheme="minorHAnsi"/>
          <w:sz w:val="24"/>
          <w:szCs w:val="24"/>
        </w:rPr>
        <w:t>,</w:t>
      </w:r>
      <w:r w:rsidR="001E3AC1" w:rsidRPr="0077738E">
        <w:rPr>
          <w:rFonts w:eastAsia="Times New Roman" w:cstheme="minorHAnsi"/>
          <w:sz w:val="24"/>
          <w:szCs w:val="24"/>
        </w:rPr>
        <w:t xml:space="preserve"> </w:t>
      </w:r>
      <w:r w:rsidR="00815460">
        <w:rPr>
          <w:rFonts w:eastAsia="Times New Roman" w:cstheme="minorHAnsi"/>
          <w:sz w:val="24"/>
          <w:szCs w:val="24"/>
        </w:rPr>
        <w:t>Dina Tedeschi</w:t>
      </w:r>
      <w:r w:rsidR="001E3AC1" w:rsidRPr="0077738E">
        <w:rPr>
          <w:rFonts w:eastAsia="Times New Roman" w:cstheme="minorHAnsi"/>
          <w:sz w:val="24"/>
          <w:szCs w:val="24"/>
        </w:rPr>
        <w:t xml:space="preserve"> (v), </w:t>
      </w:r>
      <w:r w:rsidR="005E0C31">
        <w:rPr>
          <w:rFonts w:eastAsia="Times New Roman" w:cstheme="minorHAnsi"/>
          <w:sz w:val="24"/>
          <w:szCs w:val="24"/>
        </w:rPr>
        <w:t xml:space="preserve">Kathleen Amaral, </w:t>
      </w:r>
      <w:r w:rsidR="0020561D" w:rsidRPr="0077738E">
        <w:rPr>
          <w:rFonts w:eastAsia="Times New Roman" w:cstheme="minorHAnsi"/>
          <w:sz w:val="24"/>
          <w:szCs w:val="24"/>
        </w:rPr>
        <w:t>Kris Martone-Levine</w:t>
      </w:r>
      <w:r w:rsidR="00792191">
        <w:rPr>
          <w:rFonts w:eastAsia="Times New Roman" w:cstheme="minorHAnsi"/>
          <w:sz w:val="24"/>
          <w:szCs w:val="24"/>
        </w:rPr>
        <w:t xml:space="preserve">; voting members absent: </w:t>
      </w:r>
      <w:r w:rsidR="00815460">
        <w:rPr>
          <w:rFonts w:eastAsia="Times New Roman" w:cstheme="minorHAnsi"/>
          <w:sz w:val="24"/>
          <w:szCs w:val="24"/>
        </w:rPr>
        <w:t>None.</w:t>
      </w:r>
      <w:r w:rsidR="00792191">
        <w:rPr>
          <w:rFonts w:eastAsia="Times New Roman" w:cstheme="minorHAnsi"/>
          <w:sz w:val="24"/>
          <w:szCs w:val="24"/>
        </w:rPr>
        <w:t xml:space="preserve"> </w:t>
      </w:r>
      <w:r w:rsidR="001C120A">
        <w:rPr>
          <w:rFonts w:eastAsia="Times New Roman" w:cstheme="minorHAnsi"/>
          <w:sz w:val="24"/>
          <w:szCs w:val="24"/>
        </w:rPr>
        <w:t>The m</w:t>
      </w:r>
      <w:r w:rsidR="000A79AE">
        <w:rPr>
          <w:rFonts w:eastAsia="Times New Roman" w:cstheme="minorHAnsi"/>
          <w:sz w:val="24"/>
          <w:szCs w:val="24"/>
        </w:rPr>
        <w:t xml:space="preserve">eeting </w:t>
      </w:r>
      <w:r w:rsidR="001C120A">
        <w:rPr>
          <w:rFonts w:eastAsia="Times New Roman" w:cstheme="minorHAnsi"/>
          <w:sz w:val="24"/>
          <w:szCs w:val="24"/>
        </w:rPr>
        <w:t xml:space="preserve">was </w:t>
      </w:r>
      <w:r w:rsidR="000A79AE">
        <w:rPr>
          <w:rFonts w:eastAsia="Times New Roman" w:cstheme="minorHAnsi"/>
          <w:sz w:val="24"/>
          <w:szCs w:val="24"/>
        </w:rPr>
        <w:t>held virtually.</w:t>
      </w:r>
    </w:p>
    <w:p w14:paraId="18EB8E66" w14:textId="5ECBA830" w:rsidR="00140FCF" w:rsidRPr="0077738E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 </w:t>
      </w:r>
    </w:p>
    <w:p w14:paraId="1FC29634" w14:textId="77777777" w:rsidR="00140FCF" w:rsidRPr="0077738E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Agenda:</w:t>
      </w:r>
    </w:p>
    <w:p w14:paraId="02BA464D" w14:textId="77777777" w:rsidR="00140FCF" w:rsidRPr="0077738E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Review Charge</w:t>
      </w:r>
    </w:p>
    <w:p w14:paraId="3F27B231" w14:textId="77777777" w:rsidR="00140FCF" w:rsidRPr="0077738E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Discussion</w:t>
      </w:r>
    </w:p>
    <w:p w14:paraId="6FF5178A" w14:textId="77777777" w:rsidR="00140FCF" w:rsidRPr="0077738E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Adjourn</w:t>
      </w:r>
    </w:p>
    <w:p w14:paraId="772CAA3A" w14:textId="0DE485F7" w:rsidR="00140FCF" w:rsidRPr="0077738E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 </w:t>
      </w:r>
    </w:p>
    <w:p w14:paraId="078B6ACF" w14:textId="59261EBF" w:rsidR="00140FCF" w:rsidRDefault="00A46028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Quorum</w:t>
      </w:r>
      <w:r w:rsidR="00140FCF" w:rsidRPr="0077738E">
        <w:rPr>
          <w:rFonts w:eastAsia="Times New Roman" w:cstheme="minorHAnsi"/>
          <w:sz w:val="24"/>
          <w:szCs w:val="24"/>
        </w:rPr>
        <w:t xml:space="preserve"> met</w:t>
      </w:r>
      <w:r w:rsidR="003142ED" w:rsidRPr="0077738E">
        <w:rPr>
          <w:rFonts w:eastAsia="Times New Roman" w:cstheme="minorHAnsi"/>
          <w:sz w:val="24"/>
          <w:szCs w:val="24"/>
        </w:rPr>
        <w:t xml:space="preserve"> at </w:t>
      </w:r>
      <w:r w:rsidR="00C66125">
        <w:rPr>
          <w:rFonts w:eastAsia="Times New Roman" w:cstheme="minorHAnsi"/>
          <w:sz w:val="24"/>
          <w:szCs w:val="24"/>
        </w:rPr>
        <w:t>10:0</w:t>
      </w:r>
      <w:r w:rsidR="00B371FF">
        <w:rPr>
          <w:rFonts w:eastAsia="Times New Roman" w:cstheme="minorHAnsi"/>
          <w:sz w:val="24"/>
          <w:szCs w:val="24"/>
        </w:rPr>
        <w:t>4</w:t>
      </w:r>
      <w:r w:rsidR="00353276">
        <w:rPr>
          <w:rFonts w:eastAsia="Times New Roman" w:cstheme="minorHAnsi"/>
          <w:sz w:val="24"/>
          <w:szCs w:val="24"/>
        </w:rPr>
        <w:t xml:space="preserve"> </w:t>
      </w:r>
      <w:r w:rsidR="00C66125">
        <w:rPr>
          <w:rFonts w:eastAsia="Times New Roman" w:cstheme="minorHAnsi"/>
          <w:sz w:val="24"/>
          <w:szCs w:val="24"/>
        </w:rPr>
        <w:t>am.</w:t>
      </w:r>
      <w:r w:rsidR="003C5CF3">
        <w:rPr>
          <w:rFonts w:eastAsia="Times New Roman" w:cstheme="minorHAnsi"/>
          <w:sz w:val="24"/>
          <w:szCs w:val="24"/>
        </w:rPr>
        <w:t xml:space="preserve"> </w:t>
      </w:r>
      <w:r w:rsidR="00590474">
        <w:rPr>
          <w:rFonts w:eastAsia="Times New Roman" w:cstheme="minorHAnsi"/>
          <w:sz w:val="24"/>
          <w:szCs w:val="24"/>
        </w:rPr>
        <w:t>Nicole</w:t>
      </w:r>
      <w:r w:rsidR="00CB7062">
        <w:rPr>
          <w:rFonts w:eastAsia="Times New Roman" w:cstheme="minorHAnsi"/>
          <w:sz w:val="24"/>
          <w:szCs w:val="24"/>
        </w:rPr>
        <w:t xml:space="preserve"> c</w:t>
      </w:r>
      <w:r w:rsidR="003C5CF3">
        <w:rPr>
          <w:rFonts w:eastAsia="Times New Roman" w:cstheme="minorHAnsi"/>
          <w:sz w:val="24"/>
          <w:szCs w:val="24"/>
        </w:rPr>
        <w:t xml:space="preserve">alled to </w:t>
      </w:r>
      <w:r w:rsidR="00BD0514">
        <w:rPr>
          <w:rFonts w:eastAsia="Times New Roman" w:cstheme="minorHAnsi"/>
          <w:sz w:val="24"/>
          <w:szCs w:val="24"/>
        </w:rPr>
        <w:t>order at</w:t>
      </w:r>
      <w:r w:rsidR="003C5CF3">
        <w:rPr>
          <w:rFonts w:eastAsia="Times New Roman" w:cstheme="minorHAnsi"/>
          <w:sz w:val="24"/>
          <w:szCs w:val="24"/>
        </w:rPr>
        <w:t xml:space="preserve"> </w:t>
      </w:r>
      <w:r w:rsidR="00353276">
        <w:rPr>
          <w:rFonts w:eastAsia="Times New Roman" w:cstheme="minorHAnsi"/>
          <w:sz w:val="24"/>
          <w:szCs w:val="24"/>
        </w:rPr>
        <w:t>10:0</w:t>
      </w:r>
      <w:r w:rsidR="00B371FF">
        <w:rPr>
          <w:rFonts w:eastAsia="Times New Roman" w:cstheme="minorHAnsi"/>
          <w:sz w:val="24"/>
          <w:szCs w:val="24"/>
        </w:rPr>
        <w:t>4</w:t>
      </w:r>
      <w:r w:rsidR="008D5C39">
        <w:rPr>
          <w:rFonts w:eastAsia="Times New Roman" w:cstheme="minorHAnsi"/>
          <w:sz w:val="24"/>
          <w:szCs w:val="24"/>
        </w:rPr>
        <w:t xml:space="preserve"> </w:t>
      </w:r>
      <w:r w:rsidR="00353276">
        <w:rPr>
          <w:rFonts w:eastAsia="Times New Roman" w:cstheme="minorHAnsi"/>
          <w:sz w:val="24"/>
          <w:szCs w:val="24"/>
        </w:rPr>
        <w:t>am</w:t>
      </w:r>
      <w:r w:rsidR="003C5CF3">
        <w:rPr>
          <w:rFonts w:eastAsia="Times New Roman" w:cstheme="minorHAnsi"/>
          <w:sz w:val="24"/>
          <w:szCs w:val="24"/>
        </w:rPr>
        <w:t xml:space="preserve">. </w:t>
      </w:r>
      <w:r w:rsidR="00E7353B">
        <w:rPr>
          <w:rFonts w:eastAsia="Times New Roman" w:cstheme="minorHAnsi"/>
          <w:sz w:val="24"/>
          <w:szCs w:val="24"/>
        </w:rPr>
        <w:t>Three (</w:t>
      </w:r>
      <w:r w:rsidR="00590474">
        <w:rPr>
          <w:rFonts w:eastAsia="Times New Roman" w:cstheme="minorHAnsi"/>
          <w:sz w:val="24"/>
          <w:szCs w:val="24"/>
        </w:rPr>
        <w:t>3</w:t>
      </w:r>
      <w:r w:rsidR="00E7353B">
        <w:rPr>
          <w:rFonts w:eastAsia="Times New Roman" w:cstheme="minorHAnsi"/>
          <w:sz w:val="24"/>
          <w:szCs w:val="24"/>
        </w:rPr>
        <w:t>)</w:t>
      </w:r>
      <w:r w:rsidR="003C5CF3">
        <w:rPr>
          <w:rFonts w:eastAsia="Times New Roman" w:cstheme="minorHAnsi"/>
          <w:sz w:val="24"/>
          <w:szCs w:val="24"/>
        </w:rPr>
        <w:t xml:space="preserve"> voting members for quorum.</w:t>
      </w:r>
      <w:r w:rsidR="00AA070E">
        <w:rPr>
          <w:rFonts w:eastAsia="Times New Roman" w:cstheme="minorHAnsi"/>
          <w:sz w:val="24"/>
          <w:szCs w:val="24"/>
        </w:rPr>
        <w:t xml:space="preserve"> </w:t>
      </w:r>
      <w:r w:rsidR="00771C24">
        <w:rPr>
          <w:rFonts w:eastAsia="Times New Roman" w:cstheme="minorHAnsi"/>
          <w:sz w:val="24"/>
          <w:szCs w:val="24"/>
        </w:rPr>
        <w:t>C</w:t>
      </w:r>
      <w:r w:rsidR="00AA070E">
        <w:rPr>
          <w:rFonts w:eastAsia="Times New Roman" w:cstheme="minorHAnsi"/>
          <w:sz w:val="24"/>
          <w:szCs w:val="24"/>
        </w:rPr>
        <w:t xml:space="preserve">all </w:t>
      </w:r>
      <w:r w:rsidR="00771C24">
        <w:rPr>
          <w:rFonts w:eastAsia="Times New Roman" w:cstheme="minorHAnsi"/>
          <w:sz w:val="24"/>
          <w:szCs w:val="24"/>
        </w:rPr>
        <w:t>to approve</w:t>
      </w:r>
      <w:r w:rsidR="00AA070E">
        <w:rPr>
          <w:rFonts w:eastAsia="Times New Roman" w:cstheme="minorHAnsi"/>
          <w:sz w:val="24"/>
          <w:szCs w:val="24"/>
        </w:rPr>
        <w:t xml:space="preserve"> </w:t>
      </w:r>
      <w:r w:rsidR="008D5C39">
        <w:rPr>
          <w:rFonts w:eastAsia="Times New Roman" w:cstheme="minorHAnsi"/>
          <w:sz w:val="24"/>
          <w:szCs w:val="24"/>
        </w:rPr>
        <w:t xml:space="preserve">January, </w:t>
      </w:r>
      <w:r w:rsidR="00AA070E">
        <w:rPr>
          <w:rFonts w:eastAsia="Times New Roman" w:cstheme="minorHAnsi"/>
          <w:sz w:val="24"/>
          <w:szCs w:val="24"/>
        </w:rPr>
        <w:t>February</w:t>
      </w:r>
      <w:r w:rsidR="008D5C39">
        <w:rPr>
          <w:rFonts w:eastAsia="Times New Roman" w:cstheme="minorHAnsi"/>
          <w:sz w:val="24"/>
          <w:szCs w:val="24"/>
        </w:rPr>
        <w:t>, and March</w:t>
      </w:r>
      <w:r w:rsidR="00AA070E">
        <w:rPr>
          <w:rFonts w:eastAsia="Times New Roman" w:cstheme="minorHAnsi"/>
          <w:sz w:val="24"/>
          <w:szCs w:val="24"/>
        </w:rPr>
        <w:t xml:space="preserve"> minutes, Nicole motioned, Dina </w:t>
      </w:r>
      <w:r w:rsidR="001C65CD">
        <w:rPr>
          <w:rFonts w:eastAsia="Times New Roman" w:cstheme="minorHAnsi"/>
          <w:sz w:val="24"/>
          <w:szCs w:val="24"/>
        </w:rPr>
        <w:t xml:space="preserve">and Colleen </w:t>
      </w:r>
      <w:r w:rsidR="00AA070E">
        <w:rPr>
          <w:rFonts w:eastAsia="Times New Roman" w:cstheme="minorHAnsi"/>
          <w:sz w:val="24"/>
          <w:szCs w:val="24"/>
        </w:rPr>
        <w:t xml:space="preserve">seconded and all approved. </w:t>
      </w:r>
    </w:p>
    <w:p w14:paraId="4AB418F4" w14:textId="77777777" w:rsidR="003C5CF3" w:rsidRDefault="003C5CF3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061F065" w14:textId="79AE9268" w:rsidR="008D5C39" w:rsidRDefault="00AA070E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Discussion regarding </w:t>
      </w:r>
      <w:r w:rsidR="008D5C39">
        <w:rPr>
          <w:rFonts w:eastAsia="Times New Roman" w:cstheme="minorHAnsi"/>
          <w:sz w:val="24"/>
          <w:szCs w:val="24"/>
        </w:rPr>
        <w:t xml:space="preserve">ICC Membership subcommittee meetings moving forward for FY25 and FY 26. Considering moving </w:t>
      </w:r>
      <w:r w:rsidR="00EC3458">
        <w:rPr>
          <w:rFonts w:eastAsia="Times New Roman" w:cstheme="minorHAnsi"/>
          <w:sz w:val="24"/>
          <w:szCs w:val="24"/>
        </w:rPr>
        <w:t xml:space="preserve">meetings to better </w:t>
      </w:r>
      <w:r w:rsidR="001C65CD">
        <w:rPr>
          <w:rFonts w:eastAsia="Times New Roman" w:cstheme="minorHAnsi"/>
          <w:sz w:val="24"/>
          <w:szCs w:val="24"/>
        </w:rPr>
        <w:t xml:space="preserve">time to </w:t>
      </w:r>
      <w:r w:rsidR="00EC3458">
        <w:rPr>
          <w:rFonts w:eastAsia="Times New Roman" w:cstheme="minorHAnsi"/>
          <w:sz w:val="24"/>
          <w:szCs w:val="24"/>
        </w:rPr>
        <w:t>accommodate schedules.</w:t>
      </w:r>
    </w:p>
    <w:p w14:paraId="6ED952F3" w14:textId="77777777" w:rsidR="00EC3458" w:rsidRDefault="00EC3458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659AE20" w14:textId="135529CB" w:rsidR="00EC3458" w:rsidRDefault="00EC3458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Identifying provider ICC co-chair; would Chris Hunt want to renew? Nicole </w:t>
      </w:r>
      <w:r w:rsidR="00845E2C">
        <w:rPr>
          <w:rFonts w:eastAsia="Times New Roman" w:cstheme="minorHAnsi"/>
          <w:sz w:val="24"/>
          <w:szCs w:val="24"/>
        </w:rPr>
        <w:t>will</w:t>
      </w:r>
      <w:r>
        <w:rPr>
          <w:rFonts w:eastAsia="Times New Roman" w:cstheme="minorHAnsi"/>
          <w:sz w:val="24"/>
          <w:szCs w:val="24"/>
        </w:rPr>
        <w:t xml:space="preserve"> reach out to Emily to identify </w:t>
      </w:r>
      <w:r w:rsidR="00845E2C">
        <w:rPr>
          <w:rFonts w:eastAsia="Times New Roman" w:cstheme="minorHAnsi"/>
          <w:sz w:val="24"/>
          <w:szCs w:val="24"/>
        </w:rPr>
        <w:t>the process</w:t>
      </w:r>
      <w:r>
        <w:rPr>
          <w:rFonts w:eastAsia="Times New Roman" w:cstheme="minorHAnsi"/>
          <w:sz w:val="24"/>
          <w:szCs w:val="24"/>
        </w:rPr>
        <w:t xml:space="preserve"> to document in ICC Handbook. Goal to better understand nomination process for leadership roles. Behind on process for identifying co-chairs for new fiscal year. Discussion should happen in </w:t>
      </w:r>
      <w:r w:rsidR="00845E2C">
        <w:rPr>
          <w:rFonts w:eastAsia="Times New Roman" w:cstheme="minorHAnsi"/>
          <w:sz w:val="24"/>
          <w:szCs w:val="24"/>
        </w:rPr>
        <w:t>the last</w:t>
      </w:r>
      <w:r>
        <w:rPr>
          <w:rFonts w:eastAsia="Times New Roman" w:cstheme="minorHAnsi"/>
          <w:sz w:val="24"/>
          <w:szCs w:val="24"/>
        </w:rPr>
        <w:t xml:space="preserve"> meeting prior to new year. Years past, </w:t>
      </w:r>
      <w:r w:rsidR="00845E2C">
        <w:rPr>
          <w:rFonts w:eastAsia="Times New Roman" w:cstheme="minorHAnsi"/>
          <w:sz w:val="24"/>
          <w:szCs w:val="24"/>
        </w:rPr>
        <w:t>the ICC</w:t>
      </w:r>
      <w:r>
        <w:rPr>
          <w:rFonts w:eastAsia="Times New Roman" w:cstheme="minorHAnsi"/>
          <w:sz w:val="24"/>
          <w:szCs w:val="24"/>
        </w:rPr>
        <w:t xml:space="preserve"> Steering Committee created the ICC General Session agendas. </w:t>
      </w:r>
    </w:p>
    <w:p w14:paraId="2C0792AF" w14:textId="77777777" w:rsidR="008D5C39" w:rsidRDefault="008D5C39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8ABA1E0" w14:textId="77777777" w:rsidR="00EC3458" w:rsidRDefault="00EC3458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Cyclically the meetings should specifically address rotating business. </w:t>
      </w:r>
    </w:p>
    <w:p w14:paraId="2C2F1D87" w14:textId="1E2B5475" w:rsidR="00EC3458" w:rsidRDefault="00EC3458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Feb/March – time to have conversation about leadership roles</w:t>
      </w:r>
      <w:r w:rsidR="001C65CD">
        <w:rPr>
          <w:rFonts w:eastAsia="Times New Roman" w:cstheme="minorHAnsi"/>
          <w:sz w:val="24"/>
          <w:szCs w:val="24"/>
        </w:rPr>
        <w:t xml:space="preserve"> for ICC and subcommittees</w:t>
      </w:r>
      <w:r>
        <w:rPr>
          <w:rFonts w:eastAsia="Times New Roman" w:cstheme="minorHAnsi"/>
          <w:sz w:val="24"/>
          <w:szCs w:val="24"/>
        </w:rPr>
        <w:t xml:space="preserve">. </w:t>
      </w:r>
    </w:p>
    <w:p w14:paraId="3C148F84" w14:textId="77777777" w:rsidR="00EC3458" w:rsidRDefault="00EC3458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DF48AF3" w14:textId="040FF074" w:rsidR="00EC3458" w:rsidRDefault="00EC3458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Steering Considerations</w:t>
      </w:r>
    </w:p>
    <w:p w14:paraId="22CD44B4" w14:textId="522E7A52" w:rsidR="00EC3458" w:rsidRPr="001C65CD" w:rsidRDefault="00EC3458" w:rsidP="001C65CD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65CD">
        <w:rPr>
          <w:rFonts w:eastAsia="Times New Roman" w:cstheme="minorHAnsi"/>
          <w:sz w:val="24"/>
          <w:szCs w:val="24"/>
        </w:rPr>
        <w:t>Leadership for ICC terms?</w:t>
      </w:r>
    </w:p>
    <w:p w14:paraId="7139CC30" w14:textId="767C8A29" w:rsidR="00EC3458" w:rsidRPr="001C65CD" w:rsidRDefault="00EC3458" w:rsidP="001C65CD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65CD">
        <w:rPr>
          <w:rFonts w:eastAsia="Times New Roman" w:cstheme="minorHAnsi"/>
          <w:sz w:val="24"/>
          <w:szCs w:val="24"/>
        </w:rPr>
        <w:t>Leadership for subcommittees?</w:t>
      </w:r>
    </w:p>
    <w:p w14:paraId="59079CE4" w14:textId="5E20088A" w:rsidR="00EC3458" w:rsidRPr="001C65CD" w:rsidRDefault="00EC3458" w:rsidP="001C65CD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65CD">
        <w:rPr>
          <w:rFonts w:eastAsia="Times New Roman" w:cstheme="minorHAnsi"/>
          <w:sz w:val="24"/>
          <w:szCs w:val="24"/>
        </w:rPr>
        <w:t>Terms for subcommittee chairs?</w:t>
      </w:r>
    </w:p>
    <w:p w14:paraId="7A81BC41" w14:textId="77777777" w:rsidR="00EC3458" w:rsidRDefault="00EC3458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B056F80" w14:textId="63C38AE8" w:rsidR="00EC3458" w:rsidRDefault="008B008E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Example: </w:t>
      </w:r>
      <w:r w:rsidR="00EC3458">
        <w:rPr>
          <w:rFonts w:eastAsia="Times New Roman" w:cstheme="minorHAnsi"/>
          <w:sz w:val="24"/>
          <w:szCs w:val="24"/>
        </w:rPr>
        <w:t>1</w:t>
      </w:r>
      <w:r w:rsidR="00EC3458" w:rsidRPr="00EC3458">
        <w:rPr>
          <w:rFonts w:eastAsia="Times New Roman" w:cstheme="minorHAnsi"/>
          <w:sz w:val="24"/>
          <w:szCs w:val="24"/>
          <w:vertAlign w:val="superscript"/>
        </w:rPr>
        <w:t>st</w:t>
      </w:r>
      <w:r w:rsidR="00EC3458">
        <w:rPr>
          <w:rFonts w:eastAsia="Times New Roman" w:cstheme="minorHAnsi"/>
          <w:sz w:val="24"/>
          <w:szCs w:val="24"/>
        </w:rPr>
        <w:t xml:space="preserve"> meeting – focus on chairs, </w:t>
      </w:r>
      <w:r>
        <w:rPr>
          <w:rFonts w:eastAsia="Times New Roman" w:cstheme="minorHAnsi"/>
          <w:sz w:val="24"/>
          <w:szCs w:val="24"/>
        </w:rPr>
        <w:t xml:space="preserve">terms, </w:t>
      </w:r>
      <w:r w:rsidR="00EC3458">
        <w:rPr>
          <w:rFonts w:eastAsia="Times New Roman" w:cstheme="minorHAnsi"/>
          <w:sz w:val="24"/>
          <w:szCs w:val="24"/>
        </w:rPr>
        <w:t>engaging membership to be active</w:t>
      </w:r>
      <w:r>
        <w:rPr>
          <w:rFonts w:eastAsia="Times New Roman" w:cstheme="minorHAnsi"/>
          <w:sz w:val="24"/>
          <w:szCs w:val="24"/>
        </w:rPr>
        <w:t>, membership language to document practice.</w:t>
      </w:r>
    </w:p>
    <w:p w14:paraId="5FF083A0" w14:textId="05942B28" w:rsidR="00EC3458" w:rsidRDefault="00EC3458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DPH guidelines</w:t>
      </w:r>
      <w:r w:rsidR="008B008E">
        <w:rPr>
          <w:rFonts w:eastAsia="Times New Roman" w:cstheme="minorHAnsi"/>
          <w:sz w:val="24"/>
          <w:szCs w:val="24"/>
        </w:rPr>
        <w:t xml:space="preserve"> should</w:t>
      </w:r>
      <w:r>
        <w:rPr>
          <w:rFonts w:eastAsia="Times New Roman" w:cstheme="minorHAnsi"/>
          <w:sz w:val="24"/>
          <w:szCs w:val="24"/>
        </w:rPr>
        <w:t xml:space="preserve"> </w:t>
      </w:r>
      <w:r w:rsidR="008B008E">
        <w:rPr>
          <w:rFonts w:eastAsia="Times New Roman" w:cstheme="minorHAnsi"/>
          <w:sz w:val="24"/>
          <w:szCs w:val="24"/>
        </w:rPr>
        <w:t>include</w:t>
      </w:r>
      <w:r>
        <w:rPr>
          <w:rFonts w:eastAsia="Times New Roman" w:cstheme="minorHAnsi"/>
          <w:sz w:val="24"/>
          <w:szCs w:val="24"/>
        </w:rPr>
        <w:t xml:space="preserve"> cyclical business.</w:t>
      </w:r>
      <w:r w:rsidR="008B008E">
        <w:rPr>
          <w:rFonts w:eastAsia="Times New Roman" w:cstheme="minorHAnsi"/>
          <w:sz w:val="24"/>
          <w:szCs w:val="24"/>
        </w:rPr>
        <w:t xml:space="preserve"> Steering retreat to plan for the year, in addition to the General Session retreat. </w:t>
      </w:r>
    </w:p>
    <w:p w14:paraId="44137A1D" w14:textId="3CAE1D4D" w:rsidR="008B008E" w:rsidRDefault="008B008E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Calendar of events on website that is printable, with cyclical business and action items indicated in agendas. </w:t>
      </w:r>
    </w:p>
    <w:p w14:paraId="66A84361" w14:textId="77777777" w:rsidR="008B008E" w:rsidRDefault="008B008E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878C9AC" w14:textId="54D4D063" w:rsidR="008B008E" w:rsidRDefault="008B008E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Subcommittee meeting reminders</w:t>
      </w:r>
      <w:r w:rsidR="00CF53F4">
        <w:rPr>
          <w:rFonts w:eastAsia="Times New Roman" w:cstheme="minorHAnsi"/>
          <w:sz w:val="24"/>
          <w:szCs w:val="24"/>
        </w:rPr>
        <w:t xml:space="preserve"> to voting members</w:t>
      </w:r>
      <w:r>
        <w:rPr>
          <w:rFonts w:eastAsia="Times New Roman" w:cstheme="minorHAnsi"/>
          <w:sz w:val="24"/>
          <w:szCs w:val="24"/>
        </w:rPr>
        <w:t xml:space="preserve"> include information about upcoming </w:t>
      </w:r>
      <w:r w:rsidR="00CF53F4">
        <w:rPr>
          <w:rFonts w:eastAsia="Times New Roman" w:cstheme="minorHAnsi"/>
          <w:sz w:val="24"/>
          <w:szCs w:val="24"/>
        </w:rPr>
        <w:t>meetings</w:t>
      </w:r>
      <w:r>
        <w:rPr>
          <w:rFonts w:eastAsia="Times New Roman" w:cstheme="minorHAnsi"/>
          <w:sz w:val="24"/>
          <w:szCs w:val="24"/>
        </w:rPr>
        <w:t xml:space="preserve"> which includes </w:t>
      </w:r>
      <w:r w:rsidR="00CF53F4">
        <w:rPr>
          <w:rFonts w:eastAsia="Times New Roman" w:cstheme="minorHAnsi"/>
          <w:sz w:val="24"/>
          <w:szCs w:val="24"/>
        </w:rPr>
        <w:t xml:space="preserve">links to minutes, agenda, acronyms, etc. </w:t>
      </w:r>
      <w:r w:rsidR="001C65CD">
        <w:rPr>
          <w:rFonts w:eastAsia="Times New Roman" w:cstheme="minorHAnsi"/>
          <w:sz w:val="24"/>
          <w:szCs w:val="24"/>
        </w:rPr>
        <w:t xml:space="preserve">Kris to forward ICC Family, Equity &amp; Engagement email from Dina to those present. </w:t>
      </w:r>
      <w:r w:rsidR="00CF53F4">
        <w:rPr>
          <w:rFonts w:eastAsia="Times New Roman" w:cstheme="minorHAnsi"/>
          <w:sz w:val="24"/>
          <w:szCs w:val="24"/>
        </w:rPr>
        <w:t xml:space="preserve">Consider creating a template to be included in </w:t>
      </w:r>
      <w:r w:rsidR="00845E2C">
        <w:rPr>
          <w:rFonts w:eastAsia="Times New Roman" w:cstheme="minorHAnsi"/>
          <w:sz w:val="24"/>
          <w:szCs w:val="24"/>
        </w:rPr>
        <w:t>the ICC</w:t>
      </w:r>
      <w:r w:rsidR="00CF53F4">
        <w:rPr>
          <w:rFonts w:eastAsia="Times New Roman" w:cstheme="minorHAnsi"/>
          <w:sz w:val="24"/>
          <w:szCs w:val="24"/>
        </w:rPr>
        <w:t xml:space="preserve"> Membership Handbook. </w:t>
      </w:r>
    </w:p>
    <w:p w14:paraId="3218C6C2" w14:textId="77777777" w:rsidR="00CF53F4" w:rsidRDefault="00CF53F4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95C855D" w14:textId="34115D0A" w:rsidR="00CF53F4" w:rsidRDefault="00CF53F4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What are we presenting at Steering? Share updates. Kathleen will update slides and share with Membership prior to Steering meeting. </w:t>
      </w:r>
    </w:p>
    <w:p w14:paraId="7BDE8699" w14:textId="5861BA79" w:rsidR="00CF53F4" w:rsidRDefault="00CF53F4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F48A1F4" w14:textId="76515B1A" w:rsidR="00CF53F4" w:rsidRDefault="00CF53F4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Updates to website coming for next fiscal year. Update the ICC Handbook with changes based on strategic plan (new subcommittee names)</w:t>
      </w:r>
      <w:r w:rsidR="00C161BC">
        <w:rPr>
          <w:rFonts w:eastAsia="Times New Roman" w:cstheme="minorHAnsi"/>
          <w:sz w:val="24"/>
          <w:szCs w:val="24"/>
        </w:rPr>
        <w:t xml:space="preserve">. Create slides with “current information” and “proposed information” for Steering and General Session meetings. </w:t>
      </w:r>
    </w:p>
    <w:p w14:paraId="49B2FFF4" w14:textId="77777777" w:rsidR="00C161BC" w:rsidRDefault="00C161BC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6769B0A" w14:textId="52DF754A" w:rsidR="00C161BC" w:rsidRDefault="00C161BC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Communication between </w:t>
      </w:r>
      <w:r w:rsidR="00845E2C">
        <w:rPr>
          <w:rFonts w:eastAsia="Times New Roman" w:cstheme="minorHAnsi"/>
          <w:sz w:val="24"/>
          <w:szCs w:val="24"/>
        </w:rPr>
        <w:t xml:space="preserve">and from </w:t>
      </w:r>
      <w:r>
        <w:rPr>
          <w:rFonts w:eastAsia="Times New Roman" w:cstheme="minorHAnsi"/>
          <w:sz w:val="24"/>
          <w:szCs w:val="24"/>
        </w:rPr>
        <w:t xml:space="preserve">subcommittees </w:t>
      </w:r>
      <w:r w:rsidR="00845E2C">
        <w:rPr>
          <w:rFonts w:eastAsia="Times New Roman" w:cstheme="minorHAnsi"/>
          <w:sz w:val="24"/>
          <w:szCs w:val="24"/>
        </w:rPr>
        <w:t>should happen at Steering meetings and be filtered through to General Session meetings.</w:t>
      </w:r>
    </w:p>
    <w:p w14:paraId="367B5DA7" w14:textId="77777777" w:rsidR="00EC3458" w:rsidRDefault="00EC3458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A3111AF" w14:textId="742325B3" w:rsidR="00010C60" w:rsidRDefault="00845E2C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DPH staff left at 11:03am. </w:t>
      </w:r>
      <w:r w:rsidR="00010C60">
        <w:rPr>
          <w:rFonts w:eastAsia="Times New Roman" w:cstheme="minorHAnsi"/>
          <w:sz w:val="24"/>
          <w:szCs w:val="24"/>
        </w:rPr>
        <w:t xml:space="preserve">Motion to adjourn made </w:t>
      </w:r>
      <w:r>
        <w:rPr>
          <w:rFonts w:eastAsia="Times New Roman" w:cstheme="minorHAnsi"/>
          <w:sz w:val="24"/>
          <w:szCs w:val="24"/>
        </w:rPr>
        <w:t>X</w:t>
      </w:r>
      <w:r w:rsidR="00010C60">
        <w:rPr>
          <w:rFonts w:eastAsia="Times New Roman" w:cstheme="minorHAnsi"/>
          <w:sz w:val="24"/>
          <w:szCs w:val="24"/>
        </w:rPr>
        <w:t xml:space="preserve">, </w:t>
      </w:r>
      <w:r>
        <w:rPr>
          <w:rFonts w:eastAsia="Times New Roman" w:cstheme="minorHAnsi"/>
          <w:sz w:val="24"/>
          <w:szCs w:val="24"/>
        </w:rPr>
        <w:t>X</w:t>
      </w:r>
      <w:r w:rsidR="00010C60">
        <w:rPr>
          <w:rFonts w:eastAsia="Times New Roman" w:cstheme="minorHAnsi"/>
          <w:sz w:val="24"/>
          <w:szCs w:val="24"/>
        </w:rPr>
        <w:t xml:space="preserve"> seconded</w:t>
      </w:r>
      <w:r w:rsidR="006F1E35">
        <w:rPr>
          <w:rFonts w:eastAsia="Times New Roman" w:cstheme="minorHAnsi"/>
          <w:sz w:val="24"/>
          <w:szCs w:val="24"/>
        </w:rPr>
        <w:t xml:space="preserve">. </w:t>
      </w:r>
      <w:r w:rsidR="00E36C85">
        <w:rPr>
          <w:rFonts w:eastAsia="Times New Roman" w:cstheme="minorHAnsi"/>
          <w:sz w:val="24"/>
          <w:szCs w:val="24"/>
        </w:rPr>
        <w:t>The meeting</w:t>
      </w:r>
      <w:r w:rsidR="006F1E35">
        <w:rPr>
          <w:rFonts w:eastAsia="Times New Roman" w:cstheme="minorHAnsi"/>
          <w:sz w:val="24"/>
          <w:szCs w:val="24"/>
        </w:rPr>
        <w:t xml:space="preserve"> adjourned at </w:t>
      </w:r>
      <w:r>
        <w:rPr>
          <w:rFonts w:eastAsia="Times New Roman" w:cstheme="minorHAnsi"/>
          <w:sz w:val="24"/>
          <w:szCs w:val="24"/>
        </w:rPr>
        <w:t xml:space="preserve">X </w:t>
      </w:r>
      <w:r w:rsidR="006F1E35">
        <w:rPr>
          <w:rFonts w:eastAsia="Times New Roman" w:cstheme="minorHAnsi"/>
          <w:sz w:val="24"/>
          <w:szCs w:val="24"/>
        </w:rPr>
        <w:t>am.</w:t>
      </w:r>
    </w:p>
    <w:p w14:paraId="6CEEDFC6" w14:textId="77777777" w:rsidR="00E57EB4" w:rsidRDefault="00E57EB4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8DCAE75" w14:textId="65401DE4" w:rsidR="001937FB" w:rsidRDefault="00DA257C" w:rsidP="00DA257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Respectfully submitted by Kris Martone-Levine</w:t>
      </w:r>
    </w:p>
    <w:p w14:paraId="6A5A64A7" w14:textId="77777777" w:rsidR="002B41D4" w:rsidRDefault="002B41D4" w:rsidP="00DA257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4365F9F" w14:textId="77777777" w:rsidR="002B41D4" w:rsidRDefault="002B41D4" w:rsidP="00DA257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7A5E17D" w14:textId="0EE03661" w:rsidR="002B41D4" w:rsidRPr="0077738E" w:rsidRDefault="002B41D4" w:rsidP="002B41D4">
      <w:pPr>
        <w:spacing w:after="0" w:line="240" w:lineRule="auto"/>
        <w:rPr>
          <w:rFonts w:cstheme="minorHAnsi"/>
          <w:sz w:val="24"/>
          <w:szCs w:val="24"/>
        </w:rPr>
      </w:pPr>
    </w:p>
    <w:sectPr w:rsidR="002B41D4" w:rsidRPr="00777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546D"/>
    <w:multiLevelType w:val="hybridMultilevel"/>
    <w:tmpl w:val="20AE1E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62407"/>
    <w:multiLevelType w:val="hybridMultilevel"/>
    <w:tmpl w:val="CD0CC276"/>
    <w:lvl w:ilvl="0" w:tplc="D5629E7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843EC5"/>
    <w:multiLevelType w:val="hybridMultilevel"/>
    <w:tmpl w:val="94609054"/>
    <w:lvl w:ilvl="0" w:tplc="9410BBCC">
      <w:start w:val="2"/>
      <w:numFmt w:val="bullet"/>
      <w:lvlText w:val=""/>
      <w:lvlJc w:val="left"/>
      <w:pPr>
        <w:ind w:left="180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1F4F71"/>
    <w:multiLevelType w:val="hybridMultilevel"/>
    <w:tmpl w:val="DB18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E0FD2"/>
    <w:multiLevelType w:val="hybridMultilevel"/>
    <w:tmpl w:val="4B8CC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10121"/>
    <w:multiLevelType w:val="hybridMultilevel"/>
    <w:tmpl w:val="059A2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825ED"/>
    <w:multiLevelType w:val="multilevel"/>
    <w:tmpl w:val="5B5443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750903"/>
    <w:multiLevelType w:val="hybridMultilevel"/>
    <w:tmpl w:val="3176E646"/>
    <w:lvl w:ilvl="0" w:tplc="9410BBCC">
      <w:start w:val="2"/>
      <w:numFmt w:val="bullet"/>
      <w:lvlText w:val=""/>
      <w:lvlJc w:val="left"/>
      <w:pPr>
        <w:ind w:left="108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7452BF"/>
    <w:multiLevelType w:val="hybridMultilevel"/>
    <w:tmpl w:val="D8467E64"/>
    <w:lvl w:ilvl="0" w:tplc="9410BBCC">
      <w:start w:val="3"/>
      <w:numFmt w:val="bullet"/>
      <w:lvlText w:val=""/>
      <w:lvlJc w:val="left"/>
      <w:pPr>
        <w:ind w:left="1080" w:hanging="360"/>
      </w:pPr>
      <w:rPr>
        <w:rFonts w:ascii="Wingdings" w:eastAsia="Times New Roman" w:hAnsi="Wingdings" w:cstheme="minorHAns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975C0E"/>
    <w:multiLevelType w:val="hybridMultilevel"/>
    <w:tmpl w:val="23280C3A"/>
    <w:lvl w:ilvl="0" w:tplc="1746160C">
      <w:start w:val="2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92B59FC"/>
    <w:multiLevelType w:val="hybridMultilevel"/>
    <w:tmpl w:val="E722A1D4"/>
    <w:lvl w:ilvl="0" w:tplc="D5629E7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A55AA"/>
    <w:multiLevelType w:val="hybridMultilevel"/>
    <w:tmpl w:val="5CC45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559A8"/>
    <w:multiLevelType w:val="hybridMultilevel"/>
    <w:tmpl w:val="75467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B5B31"/>
    <w:multiLevelType w:val="multilevel"/>
    <w:tmpl w:val="74E6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E80B4D"/>
    <w:multiLevelType w:val="hybridMultilevel"/>
    <w:tmpl w:val="741A7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37F7B"/>
    <w:multiLevelType w:val="hybridMultilevel"/>
    <w:tmpl w:val="D8B4F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F1FBC"/>
    <w:multiLevelType w:val="hybridMultilevel"/>
    <w:tmpl w:val="6340F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10A32"/>
    <w:multiLevelType w:val="hybridMultilevel"/>
    <w:tmpl w:val="ABE056EE"/>
    <w:lvl w:ilvl="0" w:tplc="9410BBCC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5F5589"/>
    <w:multiLevelType w:val="hybridMultilevel"/>
    <w:tmpl w:val="63CC1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27ABD"/>
    <w:multiLevelType w:val="hybridMultilevel"/>
    <w:tmpl w:val="1316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66C2A"/>
    <w:multiLevelType w:val="hybridMultilevel"/>
    <w:tmpl w:val="CDC0D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7554A1"/>
    <w:multiLevelType w:val="hybridMultilevel"/>
    <w:tmpl w:val="7208F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85482"/>
    <w:multiLevelType w:val="hybridMultilevel"/>
    <w:tmpl w:val="AFC47DEA"/>
    <w:lvl w:ilvl="0" w:tplc="9410BBCC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FC62F6"/>
    <w:multiLevelType w:val="hybridMultilevel"/>
    <w:tmpl w:val="77DEE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060703">
    <w:abstractNumId w:val="13"/>
  </w:num>
  <w:num w:numId="2" w16cid:durableId="2089112893">
    <w:abstractNumId w:val="14"/>
  </w:num>
  <w:num w:numId="3" w16cid:durableId="483934376">
    <w:abstractNumId w:val="11"/>
  </w:num>
  <w:num w:numId="4" w16cid:durableId="1831754770">
    <w:abstractNumId w:val="20"/>
  </w:num>
  <w:num w:numId="5" w16cid:durableId="799612068">
    <w:abstractNumId w:val="23"/>
  </w:num>
  <w:num w:numId="6" w16cid:durableId="1223906309">
    <w:abstractNumId w:val="4"/>
  </w:num>
  <w:num w:numId="7" w16cid:durableId="884635827">
    <w:abstractNumId w:val="15"/>
  </w:num>
  <w:num w:numId="8" w16cid:durableId="1279141709">
    <w:abstractNumId w:val="19"/>
  </w:num>
  <w:num w:numId="9" w16cid:durableId="1922762218">
    <w:abstractNumId w:val="3"/>
  </w:num>
  <w:num w:numId="10" w16cid:durableId="254293069">
    <w:abstractNumId w:val="12"/>
  </w:num>
  <w:num w:numId="11" w16cid:durableId="1182090802">
    <w:abstractNumId w:val="21"/>
  </w:num>
  <w:num w:numId="12" w16cid:durableId="756287503">
    <w:abstractNumId w:val="10"/>
  </w:num>
  <w:num w:numId="13" w16cid:durableId="1419255746">
    <w:abstractNumId w:val="1"/>
  </w:num>
  <w:num w:numId="14" w16cid:durableId="993023265">
    <w:abstractNumId w:val="9"/>
  </w:num>
  <w:num w:numId="15" w16cid:durableId="1672685182">
    <w:abstractNumId w:val="16"/>
  </w:num>
  <w:num w:numId="16" w16cid:durableId="2122920154">
    <w:abstractNumId w:val="18"/>
  </w:num>
  <w:num w:numId="17" w16cid:durableId="1226260153">
    <w:abstractNumId w:val="0"/>
  </w:num>
  <w:num w:numId="18" w16cid:durableId="231696262">
    <w:abstractNumId w:val="7"/>
  </w:num>
  <w:num w:numId="19" w16cid:durableId="1071580709">
    <w:abstractNumId w:val="22"/>
  </w:num>
  <w:num w:numId="20" w16cid:durableId="1999532453">
    <w:abstractNumId w:val="2"/>
  </w:num>
  <w:num w:numId="21" w16cid:durableId="710302641">
    <w:abstractNumId w:val="17"/>
  </w:num>
  <w:num w:numId="22" w16cid:durableId="2044135272">
    <w:abstractNumId w:val="6"/>
  </w:num>
  <w:num w:numId="23" w16cid:durableId="1028868933">
    <w:abstractNumId w:val="8"/>
  </w:num>
  <w:num w:numId="24" w16cid:durableId="1978223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CF"/>
    <w:rsid w:val="000023A3"/>
    <w:rsid w:val="00010C60"/>
    <w:rsid w:val="00012243"/>
    <w:rsid w:val="000207CF"/>
    <w:rsid w:val="00065DB0"/>
    <w:rsid w:val="000A79AE"/>
    <w:rsid w:val="000C3306"/>
    <w:rsid w:val="000F28AE"/>
    <w:rsid w:val="0012425E"/>
    <w:rsid w:val="00140FCF"/>
    <w:rsid w:val="001937FB"/>
    <w:rsid w:val="001A4D6B"/>
    <w:rsid w:val="001A7F14"/>
    <w:rsid w:val="001C120A"/>
    <w:rsid w:val="001C30BA"/>
    <w:rsid w:val="001C65CD"/>
    <w:rsid w:val="001E3AC1"/>
    <w:rsid w:val="0020561D"/>
    <w:rsid w:val="00217F59"/>
    <w:rsid w:val="00230097"/>
    <w:rsid w:val="002571CE"/>
    <w:rsid w:val="00270E71"/>
    <w:rsid w:val="002A56C7"/>
    <w:rsid w:val="002B41D4"/>
    <w:rsid w:val="002C1A49"/>
    <w:rsid w:val="003142ED"/>
    <w:rsid w:val="00317B8D"/>
    <w:rsid w:val="00331301"/>
    <w:rsid w:val="00353276"/>
    <w:rsid w:val="00361F63"/>
    <w:rsid w:val="003C5CF3"/>
    <w:rsid w:val="003D15D7"/>
    <w:rsid w:val="003E396E"/>
    <w:rsid w:val="004534E3"/>
    <w:rsid w:val="00493D2E"/>
    <w:rsid w:val="004A3137"/>
    <w:rsid w:val="004A3E41"/>
    <w:rsid w:val="004C651A"/>
    <w:rsid w:val="004F2A59"/>
    <w:rsid w:val="00506902"/>
    <w:rsid w:val="00513750"/>
    <w:rsid w:val="00554B2D"/>
    <w:rsid w:val="005735FD"/>
    <w:rsid w:val="00590474"/>
    <w:rsid w:val="005E0C31"/>
    <w:rsid w:val="005E5495"/>
    <w:rsid w:val="005F5FD2"/>
    <w:rsid w:val="0061350E"/>
    <w:rsid w:val="00631E66"/>
    <w:rsid w:val="00666C93"/>
    <w:rsid w:val="0068180B"/>
    <w:rsid w:val="006D3327"/>
    <w:rsid w:val="006F1E35"/>
    <w:rsid w:val="006F2BE3"/>
    <w:rsid w:val="00771C24"/>
    <w:rsid w:val="0077738E"/>
    <w:rsid w:val="00792191"/>
    <w:rsid w:val="007C706C"/>
    <w:rsid w:val="007E5241"/>
    <w:rsid w:val="00804680"/>
    <w:rsid w:val="00815460"/>
    <w:rsid w:val="0084348C"/>
    <w:rsid w:val="00845E2C"/>
    <w:rsid w:val="00866B1F"/>
    <w:rsid w:val="00895A15"/>
    <w:rsid w:val="008B008E"/>
    <w:rsid w:val="008C4094"/>
    <w:rsid w:val="008C4756"/>
    <w:rsid w:val="008D5C39"/>
    <w:rsid w:val="008E5086"/>
    <w:rsid w:val="009061A3"/>
    <w:rsid w:val="00937AE6"/>
    <w:rsid w:val="00961BBF"/>
    <w:rsid w:val="009A31BB"/>
    <w:rsid w:val="009A50C3"/>
    <w:rsid w:val="009B5E1E"/>
    <w:rsid w:val="009C3127"/>
    <w:rsid w:val="009D58DF"/>
    <w:rsid w:val="009E3664"/>
    <w:rsid w:val="009F5B49"/>
    <w:rsid w:val="00A173A3"/>
    <w:rsid w:val="00A34E3D"/>
    <w:rsid w:val="00A40458"/>
    <w:rsid w:val="00A46028"/>
    <w:rsid w:val="00A77896"/>
    <w:rsid w:val="00AA070E"/>
    <w:rsid w:val="00AD33AB"/>
    <w:rsid w:val="00B01A4B"/>
    <w:rsid w:val="00B073F1"/>
    <w:rsid w:val="00B1232F"/>
    <w:rsid w:val="00B371FF"/>
    <w:rsid w:val="00B86218"/>
    <w:rsid w:val="00BA0598"/>
    <w:rsid w:val="00BB71D7"/>
    <w:rsid w:val="00BD0514"/>
    <w:rsid w:val="00C161BC"/>
    <w:rsid w:val="00C66125"/>
    <w:rsid w:val="00CB7062"/>
    <w:rsid w:val="00CD035C"/>
    <w:rsid w:val="00CD79DD"/>
    <w:rsid w:val="00CF53F4"/>
    <w:rsid w:val="00D00816"/>
    <w:rsid w:val="00D12594"/>
    <w:rsid w:val="00D45765"/>
    <w:rsid w:val="00DA257C"/>
    <w:rsid w:val="00DC642C"/>
    <w:rsid w:val="00E021F0"/>
    <w:rsid w:val="00E03287"/>
    <w:rsid w:val="00E23F24"/>
    <w:rsid w:val="00E36C85"/>
    <w:rsid w:val="00E57EB4"/>
    <w:rsid w:val="00E6496D"/>
    <w:rsid w:val="00E7164C"/>
    <w:rsid w:val="00E7353B"/>
    <w:rsid w:val="00E741B2"/>
    <w:rsid w:val="00E92141"/>
    <w:rsid w:val="00EC3458"/>
    <w:rsid w:val="00ED14B9"/>
    <w:rsid w:val="00EE3F77"/>
    <w:rsid w:val="00EF5D02"/>
    <w:rsid w:val="00F13443"/>
    <w:rsid w:val="00F40E16"/>
    <w:rsid w:val="00FB1FAC"/>
    <w:rsid w:val="00FC1EC6"/>
    <w:rsid w:val="00FD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38578"/>
  <w15:docId w15:val="{66D52184-0075-48D9-8A4D-DEB2A07C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56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5A15"/>
    <w:rPr>
      <w:color w:val="0563C1"/>
      <w:u w:val="single"/>
    </w:rPr>
  </w:style>
  <w:style w:type="paragraph" w:styleId="Revision">
    <w:name w:val="Revision"/>
    <w:hidden/>
    <w:uiPriority w:val="99"/>
    <w:semiHidden/>
    <w:rsid w:val="0079219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B41D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E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Liz (DPH)</dc:creator>
  <cp:keywords/>
  <dc:description/>
  <cp:lastModifiedBy>Kris Martone-Levine</cp:lastModifiedBy>
  <cp:revision>5</cp:revision>
  <dcterms:created xsi:type="dcterms:W3CDTF">2024-05-10T14:04:00Z</dcterms:created>
  <dcterms:modified xsi:type="dcterms:W3CDTF">2024-06-14T14:01:00Z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f6be63e26add63c7d6b3fa8f66b3758e8230267584f2748fa42c9386bc18c6c8</vt:lpwstr>
  </property>
</Properties>
</file>