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829"/>
        <w:tblW w:w="14040" w:type="dxa"/>
        <w:tblLayout w:type="fixed"/>
        <w:tblLook w:val="04A0" w:firstRow="1" w:lastRow="0" w:firstColumn="1" w:lastColumn="0" w:noHBand="0" w:noVBand="1"/>
      </w:tblPr>
      <w:tblGrid>
        <w:gridCol w:w="14040"/>
      </w:tblGrid>
      <w:tr w:rsidR="00836218" w:rsidRPr="00064196" w:rsidTr="00C00248">
        <w:trPr>
          <w:trHeight w:val="533"/>
        </w:trPr>
        <w:tc>
          <w:tcPr>
            <w:tcW w:w="14040" w:type="dxa"/>
            <w:tcBorders>
              <w:bottom w:val="single" w:sz="4" w:space="0" w:color="auto"/>
            </w:tcBorders>
            <w:vAlign w:val="center"/>
          </w:tcPr>
          <w:p w:rsidR="00836218" w:rsidRPr="00A950F2" w:rsidRDefault="002F5C04" w:rsidP="00C00248">
            <w:pPr>
              <w:pStyle w:val="NoSpacing"/>
              <w:jc w:val="center"/>
              <w:rPr>
                <w:sz w:val="48"/>
                <w:szCs w:val="48"/>
              </w:rPr>
            </w:pPr>
            <w:bookmarkStart w:id="0" w:name="_GoBack"/>
            <w:bookmarkEnd w:id="0"/>
            <w:r>
              <w:rPr>
                <w:sz w:val="48"/>
                <w:szCs w:val="48"/>
              </w:rPr>
              <w:t>CONSENT FOR CHANGE IN SERVICE DELIVERY PLAN</w:t>
            </w:r>
          </w:p>
        </w:tc>
      </w:tr>
      <w:tr w:rsidR="00836218" w:rsidRPr="00064196" w:rsidTr="00C00248">
        <w:trPr>
          <w:trHeight w:val="804"/>
        </w:trPr>
        <w:tc>
          <w:tcPr>
            <w:tcW w:w="14040" w:type="dxa"/>
            <w:tcBorders>
              <w:left w:val="nil"/>
              <w:bottom w:val="nil"/>
              <w:right w:val="nil"/>
            </w:tcBorders>
            <w:vAlign w:val="center"/>
          </w:tcPr>
          <w:p w:rsidR="00836218" w:rsidRPr="00653724" w:rsidRDefault="0089414C" w:rsidP="00BB5217">
            <w:pPr>
              <w:pStyle w:val="NoSpacing"/>
              <w:jc w:val="center"/>
              <w:rPr>
                <w:i/>
                <w:sz w:val="16"/>
                <w:szCs w:val="16"/>
              </w:rPr>
            </w:pPr>
            <w:r w:rsidRPr="00382083">
              <w:rPr>
                <w:i/>
                <w:sz w:val="16"/>
                <w:szCs w:val="16"/>
              </w:rPr>
              <w:t xml:space="preserve">A review of the </w:t>
            </w:r>
            <w:r w:rsidR="00284FD9">
              <w:rPr>
                <w:i/>
                <w:sz w:val="16"/>
                <w:szCs w:val="16"/>
              </w:rPr>
              <w:t xml:space="preserve">Individualized </w:t>
            </w:r>
            <w:r w:rsidRPr="00382083">
              <w:rPr>
                <w:i/>
                <w:sz w:val="16"/>
                <w:szCs w:val="16"/>
              </w:rPr>
              <w:t>F</w:t>
            </w:r>
            <w:r w:rsidR="00284FD9">
              <w:rPr>
                <w:i/>
                <w:sz w:val="16"/>
                <w:szCs w:val="16"/>
              </w:rPr>
              <w:t xml:space="preserve">amily </w:t>
            </w:r>
            <w:r w:rsidRPr="00382083">
              <w:rPr>
                <w:i/>
                <w:sz w:val="16"/>
                <w:szCs w:val="16"/>
              </w:rPr>
              <w:t>S</w:t>
            </w:r>
            <w:r w:rsidR="00284FD9">
              <w:rPr>
                <w:i/>
                <w:sz w:val="16"/>
                <w:szCs w:val="16"/>
              </w:rPr>
              <w:t>ervice Plan</w:t>
            </w:r>
            <w:r w:rsidRPr="00382083">
              <w:rPr>
                <w:i/>
                <w:sz w:val="16"/>
                <w:szCs w:val="16"/>
              </w:rPr>
              <w:t xml:space="preserve"> </w:t>
            </w:r>
            <w:r w:rsidR="00284FD9">
              <w:rPr>
                <w:i/>
                <w:sz w:val="16"/>
                <w:szCs w:val="16"/>
              </w:rPr>
              <w:t xml:space="preserve">(IFSP) </w:t>
            </w:r>
            <w:r w:rsidRPr="00382083">
              <w:rPr>
                <w:i/>
                <w:sz w:val="16"/>
                <w:szCs w:val="16"/>
              </w:rPr>
              <w:t xml:space="preserve">for a child and the child’s family must be conducted every six (6) months or more frequently if conditions warrant or if the family requests a meeting to review the IFSP. The purpose of the periodic review is to determine the degree to which progress toward achieving the results or outcomes identified in the IFSP is being made and/or if modifications or revisions of the results, outcomes or </w:t>
            </w:r>
            <w:r w:rsidR="00BB5217">
              <w:rPr>
                <w:i/>
                <w:sz w:val="16"/>
                <w:szCs w:val="16"/>
              </w:rPr>
              <w:t>E</w:t>
            </w:r>
            <w:r w:rsidRPr="00382083">
              <w:rPr>
                <w:i/>
                <w:sz w:val="16"/>
                <w:szCs w:val="16"/>
              </w:rPr>
              <w:t xml:space="preserve">arly </w:t>
            </w:r>
            <w:r w:rsidR="007E4A21">
              <w:rPr>
                <w:i/>
                <w:sz w:val="16"/>
                <w:szCs w:val="16"/>
              </w:rPr>
              <w:t>Intervention s</w:t>
            </w:r>
            <w:r w:rsidRPr="00382083">
              <w:rPr>
                <w:i/>
                <w:sz w:val="16"/>
                <w:szCs w:val="16"/>
              </w:rPr>
              <w:t xml:space="preserve">ervices identified in the IFSP </w:t>
            </w:r>
            <w:r w:rsidR="00BB5217">
              <w:rPr>
                <w:i/>
                <w:sz w:val="16"/>
                <w:szCs w:val="16"/>
              </w:rPr>
              <w:t>are</w:t>
            </w:r>
            <w:r w:rsidRPr="00382083">
              <w:rPr>
                <w:i/>
                <w:sz w:val="16"/>
                <w:szCs w:val="16"/>
              </w:rPr>
              <w:t xml:space="preserve"> necessary. The review may be carried out by a meeting or by another means that is acceptable to</w:t>
            </w:r>
            <w:r>
              <w:rPr>
                <w:i/>
                <w:sz w:val="16"/>
                <w:szCs w:val="16"/>
              </w:rPr>
              <w:t xml:space="preserve"> parents and other participants.</w:t>
            </w:r>
          </w:p>
        </w:tc>
      </w:tr>
    </w:tbl>
    <w:tbl>
      <w:tblPr>
        <w:tblStyle w:val="TableGrid"/>
        <w:tblW w:w="14040" w:type="dxa"/>
        <w:tblInd w:w="-432" w:type="dxa"/>
        <w:tblLook w:val="04A0" w:firstRow="1" w:lastRow="0" w:firstColumn="1" w:lastColumn="0" w:noHBand="0" w:noVBand="1"/>
      </w:tblPr>
      <w:tblGrid>
        <w:gridCol w:w="1260"/>
        <w:gridCol w:w="9180"/>
        <w:gridCol w:w="3600"/>
      </w:tblGrid>
      <w:tr w:rsidR="006D6348" w:rsidTr="006D6348">
        <w:trPr>
          <w:trHeight w:val="288"/>
        </w:trPr>
        <w:tc>
          <w:tcPr>
            <w:tcW w:w="14040" w:type="dxa"/>
            <w:gridSpan w:val="3"/>
            <w:tcBorders>
              <w:top w:val="nil"/>
              <w:left w:val="nil"/>
              <w:bottom w:val="single" w:sz="4" w:space="0" w:color="auto"/>
              <w:right w:val="nil"/>
            </w:tcBorders>
          </w:tcPr>
          <w:p w:rsidR="006D6348" w:rsidRPr="006D6348" w:rsidRDefault="006D6348" w:rsidP="006D6348">
            <w:pPr>
              <w:pStyle w:val="NoSpacing"/>
              <w:tabs>
                <w:tab w:val="right" w:pos="3819"/>
              </w:tabs>
              <w:rPr>
                <w:rFonts w:ascii="Calibri" w:hAnsi="Calibri"/>
                <w:b/>
              </w:rPr>
            </w:pPr>
            <w:r w:rsidRPr="006D6348">
              <w:rPr>
                <w:rFonts w:ascii="Calibri" w:hAnsi="Calibri"/>
                <w:b/>
              </w:rPr>
              <w:t>CHANGES TO SERVICE DELIVERY</w:t>
            </w:r>
          </w:p>
        </w:tc>
      </w:tr>
      <w:tr w:rsidR="006D6348" w:rsidTr="006D6348">
        <w:trPr>
          <w:trHeight w:val="1250"/>
        </w:trPr>
        <w:tc>
          <w:tcPr>
            <w:tcW w:w="14040" w:type="dxa"/>
            <w:gridSpan w:val="3"/>
            <w:tcBorders>
              <w:bottom w:val="single" w:sz="4" w:space="0" w:color="auto"/>
            </w:tcBorders>
          </w:tcPr>
          <w:p w:rsidR="006D6348" w:rsidRDefault="006D6348" w:rsidP="00527AB1">
            <w:pPr>
              <w:pStyle w:val="NoSpacing"/>
              <w:tabs>
                <w:tab w:val="right" w:pos="3819"/>
              </w:tabs>
              <w:rPr>
                <w:rFonts w:ascii="Calibri" w:hAnsi="Calibri"/>
                <w:b/>
                <w:sz w:val="20"/>
                <w:szCs w:val="20"/>
              </w:rPr>
            </w:pPr>
          </w:p>
          <w:p w:rsidR="006D6348" w:rsidRDefault="006D6348" w:rsidP="00527AB1">
            <w:pPr>
              <w:pStyle w:val="NoSpacing"/>
              <w:tabs>
                <w:tab w:val="right" w:pos="3819"/>
              </w:tabs>
              <w:rPr>
                <w:rFonts w:ascii="Calibri" w:hAnsi="Calibri"/>
                <w:b/>
                <w:sz w:val="20"/>
                <w:szCs w:val="20"/>
              </w:rPr>
            </w:pPr>
          </w:p>
          <w:p w:rsidR="006D6348" w:rsidRDefault="006D6348" w:rsidP="00527AB1">
            <w:pPr>
              <w:pStyle w:val="NoSpacing"/>
              <w:tabs>
                <w:tab w:val="right" w:pos="3819"/>
              </w:tabs>
              <w:rPr>
                <w:rFonts w:ascii="Calibri" w:hAnsi="Calibri"/>
                <w:b/>
                <w:sz w:val="20"/>
                <w:szCs w:val="20"/>
              </w:rPr>
            </w:pPr>
          </w:p>
          <w:p w:rsidR="006D6348" w:rsidRPr="00B32157" w:rsidRDefault="006D6348" w:rsidP="00527AB1">
            <w:pPr>
              <w:pStyle w:val="NoSpacing"/>
              <w:tabs>
                <w:tab w:val="right" w:pos="3819"/>
              </w:tabs>
              <w:rPr>
                <w:rFonts w:ascii="Calibri" w:hAnsi="Calibri"/>
                <w:b/>
                <w:sz w:val="20"/>
                <w:szCs w:val="20"/>
              </w:rPr>
            </w:pPr>
          </w:p>
        </w:tc>
      </w:tr>
      <w:tr w:rsidR="006D6348" w:rsidTr="005776CA">
        <w:trPr>
          <w:trHeight w:val="305"/>
        </w:trPr>
        <w:tc>
          <w:tcPr>
            <w:tcW w:w="14040" w:type="dxa"/>
            <w:gridSpan w:val="3"/>
            <w:tcBorders>
              <w:top w:val="single" w:sz="4" w:space="0" w:color="auto"/>
              <w:left w:val="nil"/>
              <w:bottom w:val="single" w:sz="4" w:space="0" w:color="auto"/>
              <w:right w:val="nil"/>
            </w:tcBorders>
          </w:tcPr>
          <w:p w:rsidR="006D6348" w:rsidRPr="008901C0" w:rsidRDefault="006D6348" w:rsidP="00527AB1">
            <w:pPr>
              <w:pStyle w:val="NoSpacing"/>
              <w:rPr>
                <w:rFonts w:ascii="Calibri" w:hAnsi="Calibri"/>
                <w:b/>
              </w:rPr>
            </w:pPr>
            <w:r w:rsidRPr="008901C0">
              <w:rPr>
                <w:rFonts w:ascii="Calibri" w:hAnsi="Calibri"/>
                <w:b/>
              </w:rPr>
              <w:t>FAMILY RIGHTS NOTICE</w:t>
            </w:r>
          </w:p>
        </w:tc>
      </w:tr>
      <w:tr w:rsidR="006D6348" w:rsidTr="005776CA">
        <w:trPr>
          <w:trHeight w:val="710"/>
        </w:trPr>
        <w:tc>
          <w:tcPr>
            <w:tcW w:w="1260" w:type="dxa"/>
            <w:tcBorders>
              <w:top w:val="single" w:sz="4" w:space="0" w:color="auto"/>
              <w:bottom w:val="nil"/>
              <w:right w:val="nil"/>
            </w:tcBorders>
          </w:tcPr>
          <w:p w:rsidR="006D6348" w:rsidRPr="00084417" w:rsidRDefault="006D6348" w:rsidP="00527AB1">
            <w:pPr>
              <w:pStyle w:val="NoSpacing"/>
              <w:tabs>
                <w:tab w:val="left" w:pos="951"/>
                <w:tab w:val="left" w:pos="1242"/>
              </w:tabs>
              <w:ind w:left="1242" w:hanging="1242"/>
              <w:rPr>
                <w:rFonts w:ascii="Calibri" w:hAnsi="Calibri"/>
                <w:sz w:val="20"/>
                <w:szCs w:val="20"/>
                <w:u w:val="single"/>
              </w:rPr>
            </w:pPr>
          </w:p>
          <w:p w:rsidR="006D6348" w:rsidRPr="00084417" w:rsidRDefault="006D6348" w:rsidP="00527AB1">
            <w:pPr>
              <w:pStyle w:val="NoSpacing"/>
              <w:tabs>
                <w:tab w:val="left" w:pos="951"/>
                <w:tab w:val="left" w:pos="1242"/>
              </w:tabs>
              <w:ind w:left="1242" w:hanging="1242"/>
              <w:rPr>
                <w:rFonts w:ascii="Calibri" w:hAnsi="Calibri"/>
                <w:sz w:val="20"/>
                <w:szCs w:val="20"/>
              </w:rPr>
            </w:pPr>
            <w:r w:rsidRPr="00084417">
              <w:rPr>
                <w:rFonts w:ascii="Calibri" w:hAnsi="Calibri"/>
                <w:sz w:val="20"/>
                <w:szCs w:val="20"/>
                <w:u w:val="single"/>
              </w:rPr>
              <w:tab/>
            </w:r>
            <w:r w:rsidRPr="00084417">
              <w:rPr>
                <w:rFonts w:ascii="Calibri" w:hAnsi="Calibri"/>
                <w:sz w:val="20"/>
                <w:szCs w:val="20"/>
              </w:rPr>
              <w:t xml:space="preserve"> </w:t>
            </w:r>
          </w:p>
          <w:p w:rsidR="006D6348" w:rsidRPr="00084417" w:rsidRDefault="006D6348" w:rsidP="00527AB1">
            <w:pPr>
              <w:pStyle w:val="NoSpacing"/>
              <w:tabs>
                <w:tab w:val="left" w:pos="951"/>
                <w:tab w:val="left" w:pos="1242"/>
              </w:tabs>
              <w:ind w:left="1242" w:hanging="1242"/>
              <w:rPr>
                <w:rFonts w:ascii="Calibri" w:hAnsi="Calibri"/>
                <w:sz w:val="20"/>
                <w:szCs w:val="20"/>
              </w:rPr>
            </w:pPr>
            <w:r w:rsidRPr="00084417">
              <w:rPr>
                <w:snapToGrid w:val="0"/>
                <w:sz w:val="16"/>
                <w:szCs w:val="16"/>
              </w:rPr>
              <w:t>(Parent Initials)</w:t>
            </w:r>
            <w:r w:rsidRPr="00084417">
              <w:rPr>
                <w:rFonts w:ascii="Calibri" w:hAnsi="Calibri"/>
                <w:sz w:val="20"/>
                <w:szCs w:val="20"/>
              </w:rPr>
              <w:t xml:space="preserve"> </w:t>
            </w:r>
          </w:p>
        </w:tc>
        <w:tc>
          <w:tcPr>
            <w:tcW w:w="12780" w:type="dxa"/>
            <w:gridSpan w:val="2"/>
            <w:tcBorders>
              <w:top w:val="single" w:sz="4" w:space="0" w:color="auto"/>
              <w:left w:val="nil"/>
              <w:bottom w:val="nil"/>
            </w:tcBorders>
          </w:tcPr>
          <w:p w:rsidR="006D6348" w:rsidRPr="00084417" w:rsidRDefault="006D6348" w:rsidP="00527AB1">
            <w:pPr>
              <w:pStyle w:val="NoSpacing"/>
              <w:tabs>
                <w:tab w:val="left" w:pos="10422"/>
              </w:tabs>
              <w:rPr>
                <w:rFonts w:ascii="Calibri" w:hAnsi="Calibri"/>
                <w:sz w:val="16"/>
                <w:szCs w:val="16"/>
              </w:rPr>
            </w:pPr>
            <w:r w:rsidRPr="00084417">
              <w:rPr>
                <w:rFonts w:ascii="Calibri" w:hAnsi="Calibri"/>
                <w:sz w:val="20"/>
                <w:szCs w:val="20"/>
              </w:rPr>
              <w:t>I/We have been informed of and received a copy of our Family Rights during the IFSP development process and understand that any accepted services will be provided.</w:t>
            </w:r>
            <w:r w:rsidRPr="00084417">
              <w:rPr>
                <w:snapToGrid w:val="0"/>
                <w:sz w:val="16"/>
                <w:szCs w:val="16"/>
              </w:rPr>
              <w:tab/>
            </w:r>
            <w:r w:rsidRPr="00084417">
              <w:rPr>
                <w:snapToGrid w:val="0"/>
                <w:sz w:val="16"/>
                <w:szCs w:val="16"/>
              </w:rPr>
              <w:tab/>
            </w:r>
            <w:r w:rsidRPr="00084417">
              <w:rPr>
                <w:snapToGrid w:val="0"/>
                <w:sz w:val="16"/>
                <w:szCs w:val="16"/>
              </w:rPr>
              <w:tab/>
            </w:r>
          </w:p>
        </w:tc>
      </w:tr>
      <w:tr w:rsidR="006D6348" w:rsidTr="005776CA">
        <w:trPr>
          <w:trHeight w:val="287"/>
        </w:trPr>
        <w:tc>
          <w:tcPr>
            <w:tcW w:w="14040" w:type="dxa"/>
            <w:gridSpan w:val="3"/>
            <w:tcBorders>
              <w:top w:val="single" w:sz="4" w:space="0" w:color="auto"/>
              <w:left w:val="nil"/>
              <w:bottom w:val="single" w:sz="4" w:space="0" w:color="auto"/>
              <w:right w:val="nil"/>
            </w:tcBorders>
          </w:tcPr>
          <w:p w:rsidR="006D6348" w:rsidRPr="00084417" w:rsidRDefault="006D6348" w:rsidP="00527AB1">
            <w:pPr>
              <w:pStyle w:val="NoSpacing"/>
              <w:rPr>
                <w:rFonts w:ascii="Calibri" w:hAnsi="Calibri"/>
                <w:sz w:val="19"/>
                <w:szCs w:val="19"/>
              </w:rPr>
            </w:pPr>
            <w:r w:rsidRPr="00084417">
              <w:rPr>
                <w:rFonts w:ascii="Calibri" w:hAnsi="Calibri"/>
                <w:b/>
                <w:snapToGrid w:val="0"/>
              </w:rPr>
              <w:t>CONSENT FOR SERVICES</w:t>
            </w:r>
          </w:p>
        </w:tc>
      </w:tr>
      <w:tr w:rsidR="002F5C04" w:rsidTr="002F5C04">
        <w:trPr>
          <w:trHeight w:val="458"/>
        </w:trPr>
        <w:tc>
          <w:tcPr>
            <w:tcW w:w="14040" w:type="dxa"/>
            <w:gridSpan w:val="3"/>
            <w:tcBorders>
              <w:top w:val="single" w:sz="4" w:space="0" w:color="auto"/>
              <w:bottom w:val="nil"/>
            </w:tcBorders>
          </w:tcPr>
          <w:p w:rsidR="002F5C04" w:rsidRPr="00084417" w:rsidRDefault="002F5C04" w:rsidP="00527AB1">
            <w:pPr>
              <w:pStyle w:val="NoSpacing"/>
              <w:rPr>
                <w:rFonts w:ascii="Calibri" w:hAnsi="Calibri"/>
                <w:sz w:val="20"/>
                <w:szCs w:val="20"/>
              </w:rPr>
            </w:pPr>
            <w:r w:rsidRPr="007E4A21">
              <w:rPr>
                <w:rFonts w:ascii="Calibri" w:hAnsi="Calibri"/>
                <w:sz w:val="16"/>
              </w:rPr>
              <w:t xml:space="preserve">Parents have the right to provide, withhold or revoke consent for any and all services.  </w:t>
            </w:r>
            <w:r w:rsidRPr="002F5C04">
              <w:rPr>
                <w:rFonts w:ascii="Calibri" w:hAnsi="Calibri"/>
                <w:sz w:val="16"/>
              </w:rPr>
              <w:t xml:space="preserve">Parents must give written consent for any change in EI services.  </w:t>
            </w:r>
            <w:r w:rsidRPr="007E4A21">
              <w:rPr>
                <w:rFonts w:ascii="Calibri" w:hAnsi="Calibri"/>
                <w:sz w:val="16"/>
              </w:rPr>
              <w:t xml:space="preserve">Consent means that you have been made aware of changes and that you agree to them.  Any service for which a parent provides consent must be provided within 30 days.  </w:t>
            </w:r>
          </w:p>
        </w:tc>
      </w:tr>
      <w:tr w:rsidR="006D6348" w:rsidTr="005776CA">
        <w:trPr>
          <w:trHeight w:val="1477"/>
        </w:trPr>
        <w:tc>
          <w:tcPr>
            <w:tcW w:w="14040" w:type="dxa"/>
            <w:gridSpan w:val="3"/>
            <w:tcBorders>
              <w:top w:val="single" w:sz="4" w:space="0" w:color="auto"/>
              <w:bottom w:val="nil"/>
            </w:tcBorders>
          </w:tcPr>
          <w:p w:rsidR="006D6348" w:rsidRPr="00084417" w:rsidRDefault="006D6348" w:rsidP="00527AB1">
            <w:pPr>
              <w:pStyle w:val="NoSpacing"/>
              <w:rPr>
                <w:rFonts w:ascii="Calibri" w:hAnsi="Calibri"/>
                <w:sz w:val="20"/>
                <w:szCs w:val="20"/>
              </w:rPr>
            </w:pPr>
            <w:r w:rsidRPr="00084417">
              <w:rPr>
                <w:rFonts w:ascii="Calibri" w:hAnsi="Calibri"/>
                <w:sz w:val="20"/>
                <w:szCs w:val="20"/>
              </w:rPr>
              <w:fldChar w:fldCharType="begin">
                <w:ffData>
                  <w:name w:val="Check8"/>
                  <w:enabled/>
                  <w:calcOnExit w:val="0"/>
                  <w:checkBox>
                    <w:sizeAuto/>
                    <w:default w:val="0"/>
                  </w:checkBox>
                </w:ffData>
              </w:fldChar>
            </w:r>
            <w:r w:rsidRPr="00084417">
              <w:rPr>
                <w:rFonts w:ascii="Calibri" w:hAnsi="Calibri"/>
                <w:sz w:val="20"/>
                <w:szCs w:val="20"/>
              </w:rPr>
              <w:instrText xml:space="preserve"> FORMCHECKBOX </w:instrText>
            </w:r>
            <w:r w:rsidR="009C56F4">
              <w:rPr>
                <w:rFonts w:ascii="Calibri" w:hAnsi="Calibri"/>
                <w:sz w:val="20"/>
                <w:szCs w:val="20"/>
              </w:rPr>
            </w:r>
            <w:r w:rsidR="009C56F4">
              <w:rPr>
                <w:rFonts w:ascii="Calibri" w:hAnsi="Calibri"/>
                <w:sz w:val="20"/>
                <w:szCs w:val="20"/>
              </w:rPr>
              <w:fldChar w:fldCharType="separate"/>
            </w:r>
            <w:r w:rsidRPr="00084417">
              <w:rPr>
                <w:rFonts w:ascii="Calibri" w:hAnsi="Calibri"/>
                <w:sz w:val="20"/>
                <w:szCs w:val="20"/>
              </w:rPr>
              <w:fldChar w:fldCharType="end"/>
            </w:r>
            <w:r w:rsidRPr="00084417">
              <w:rPr>
                <w:rFonts w:ascii="Calibri" w:hAnsi="Calibri"/>
                <w:sz w:val="20"/>
                <w:szCs w:val="20"/>
              </w:rPr>
              <w:t xml:space="preserve"> I/We have participated in the development of our IFSP and:</w:t>
            </w:r>
          </w:p>
          <w:p w:rsidR="006D6348" w:rsidRPr="00084417" w:rsidRDefault="006D6348" w:rsidP="00527AB1">
            <w:pPr>
              <w:pStyle w:val="NoSpacing"/>
              <w:rPr>
                <w:rFonts w:ascii="Calibri" w:hAnsi="Calibri"/>
                <w:sz w:val="20"/>
                <w:szCs w:val="20"/>
              </w:rPr>
            </w:pPr>
            <w:r w:rsidRPr="00084417">
              <w:rPr>
                <w:rFonts w:ascii="Calibri" w:hAnsi="Calibri"/>
                <w:sz w:val="20"/>
                <w:szCs w:val="20"/>
              </w:rPr>
              <w:tab/>
            </w:r>
            <w:bookmarkStart w:id="1" w:name="Check18"/>
            <w:r w:rsidRPr="00084417">
              <w:rPr>
                <w:rFonts w:ascii="Calibri" w:hAnsi="Calibri"/>
                <w:sz w:val="20"/>
                <w:szCs w:val="20"/>
              </w:rPr>
              <w:fldChar w:fldCharType="begin">
                <w:ffData>
                  <w:name w:val="Check18"/>
                  <w:enabled/>
                  <w:calcOnExit w:val="0"/>
                  <w:checkBox>
                    <w:sizeAuto/>
                    <w:default w:val="0"/>
                  </w:checkBox>
                </w:ffData>
              </w:fldChar>
            </w:r>
            <w:r w:rsidRPr="00084417">
              <w:rPr>
                <w:rFonts w:ascii="Calibri" w:hAnsi="Calibri"/>
                <w:sz w:val="20"/>
                <w:szCs w:val="20"/>
              </w:rPr>
              <w:instrText xml:space="preserve"> FORMCHECKBOX </w:instrText>
            </w:r>
            <w:r w:rsidR="009C56F4">
              <w:rPr>
                <w:rFonts w:ascii="Calibri" w:hAnsi="Calibri"/>
                <w:sz w:val="20"/>
                <w:szCs w:val="20"/>
              </w:rPr>
            </w:r>
            <w:r w:rsidR="009C56F4">
              <w:rPr>
                <w:rFonts w:ascii="Calibri" w:hAnsi="Calibri"/>
                <w:sz w:val="20"/>
                <w:szCs w:val="20"/>
              </w:rPr>
              <w:fldChar w:fldCharType="separate"/>
            </w:r>
            <w:r w:rsidRPr="00084417">
              <w:rPr>
                <w:rFonts w:ascii="Calibri" w:hAnsi="Calibri"/>
                <w:sz w:val="20"/>
                <w:szCs w:val="20"/>
              </w:rPr>
              <w:fldChar w:fldCharType="end"/>
            </w:r>
            <w:bookmarkEnd w:id="1"/>
            <w:r w:rsidRPr="00084417">
              <w:rPr>
                <w:rFonts w:ascii="Calibri" w:hAnsi="Calibri"/>
                <w:sz w:val="20"/>
                <w:szCs w:val="20"/>
              </w:rPr>
              <w:t xml:space="preserve"> I/We agree to the services described in this plan.</w:t>
            </w:r>
            <w:r w:rsidRPr="00084417">
              <w:rPr>
                <w:rFonts w:ascii="Calibri" w:hAnsi="Calibri"/>
                <w:sz w:val="20"/>
                <w:szCs w:val="20"/>
              </w:rPr>
              <w:tab/>
            </w:r>
            <w:r w:rsidRPr="00084417">
              <w:rPr>
                <w:rFonts w:ascii="Calibri" w:hAnsi="Calibri"/>
                <w:sz w:val="20"/>
                <w:szCs w:val="20"/>
              </w:rPr>
              <w:tab/>
            </w:r>
          </w:p>
          <w:p w:rsidR="006D6348" w:rsidRPr="00084417" w:rsidRDefault="006D6348" w:rsidP="00527AB1">
            <w:pPr>
              <w:pStyle w:val="NoSpacing"/>
              <w:rPr>
                <w:rFonts w:ascii="Calibri" w:hAnsi="Calibri"/>
                <w:b/>
                <w:i/>
                <w:sz w:val="20"/>
                <w:szCs w:val="20"/>
              </w:rPr>
            </w:pPr>
            <w:r w:rsidRPr="00084417">
              <w:rPr>
                <w:rFonts w:ascii="Calibri" w:hAnsi="Calibri"/>
                <w:b/>
                <w:i/>
                <w:sz w:val="20"/>
                <w:szCs w:val="20"/>
              </w:rPr>
              <w:t>OR</w:t>
            </w:r>
          </w:p>
          <w:p w:rsidR="006D6348" w:rsidRPr="00084417" w:rsidRDefault="006D6348" w:rsidP="00527AB1">
            <w:pPr>
              <w:pStyle w:val="NoSpacing"/>
              <w:rPr>
                <w:rFonts w:ascii="Calibri" w:hAnsi="Calibri"/>
                <w:sz w:val="20"/>
                <w:szCs w:val="20"/>
              </w:rPr>
            </w:pPr>
            <w:r w:rsidRPr="00084417">
              <w:rPr>
                <w:rFonts w:ascii="Calibri" w:hAnsi="Calibri"/>
                <w:b/>
                <w:sz w:val="20"/>
                <w:szCs w:val="20"/>
              </w:rPr>
              <w:tab/>
            </w:r>
            <w:r w:rsidRPr="00084417">
              <w:rPr>
                <w:rFonts w:ascii="Calibri" w:hAnsi="Calibri"/>
                <w:b/>
                <w:sz w:val="20"/>
                <w:szCs w:val="20"/>
              </w:rPr>
              <w:fldChar w:fldCharType="begin">
                <w:ffData>
                  <w:name w:val="Check20"/>
                  <w:enabled/>
                  <w:calcOnExit w:val="0"/>
                  <w:checkBox>
                    <w:sizeAuto/>
                    <w:default w:val="0"/>
                  </w:checkBox>
                </w:ffData>
              </w:fldChar>
            </w:r>
            <w:bookmarkStart w:id="2" w:name="Check20"/>
            <w:r w:rsidRPr="00084417">
              <w:rPr>
                <w:rFonts w:ascii="Calibri" w:hAnsi="Calibri"/>
                <w:b/>
                <w:sz w:val="20"/>
                <w:szCs w:val="20"/>
              </w:rPr>
              <w:instrText xml:space="preserve"> FORMCHECKBOX </w:instrText>
            </w:r>
            <w:r w:rsidR="009C56F4">
              <w:rPr>
                <w:rFonts w:ascii="Calibri" w:hAnsi="Calibri"/>
                <w:b/>
                <w:sz w:val="20"/>
                <w:szCs w:val="20"/>
              </w:rPr>
            </w:r>
            <w:r w:rsidR="009C56F4">
              <w:rPr>
                <w:rFonts w:ascii="Calibri" w:hAnsi="Calibri"/>
                <w:b/>
                <w:sz w:val="20"/>
                <w:szCs w:val="20"/>
              </w:rPr>
              <w:fldChar w:fldCharType="separate"/>
            </w:r>
            <w:r w:rsidRPr="00084417">
              <w:rPr>
                <w:rFonts w:ascii="Calibri" w:hAnsi="Calibri"/>
                <w:b/>
                <w:sz w:val="20"/>
                <w:szCs w:val="20"/>
              </w:rPr>
              <w:fldChar w:fldCharType="end"/>
            </w:r>
            <w:bookmarkEnd w:id="2"/>
            <w:r w:rsidRPr="00084417">
              <w:rPr>
                <w:rFonts w:ascii="Calibri" w:hAnsi="Calibri"/>
                <w:b/>
                <w:sz w:val="20"/>
                <w:szCs w:val="20"/>
              </w:rPr>
              <w:t xml:space="preserve"> </w:t>
            </w:r>
            <w:r w:rsidRPr="00084417">
              <w:rPr>
                <w:rFonts w:ascii="Calibri" w:hAnsi="Calibri"/>
                <w:sz w:val="20"/>
                <w:szCs w:val="20"/>
              </w:rPr>
              <w:t>I/We decline IFSP services at this time.</w:t>
            </w:r>
          </w:p>
          <w:p w:rsidR="006D6348" w:rsidRPr="00084417" w:rsidRDefault="006D6348" w:rsidP="00527AB1">
            <w:pPr>
              <w:pStyle w:val="NoSpacing"/>
              <w:rPr>
                <w:rFonts w:ascii="Calibri" w:hAnsi="Calibri"/>
                <w:b/>
                <w:i/>
                <w:sz w:val="20"/>
                <w:szCs w:val="20"/>
              </w:rPr>
            </w:pPr>
            <w:r w:rsidRPr="00084417">
              <w:rPr>
                <w:rFonts w:ascii="Calibri" w:hAnsi="Calibri"/>
                <w:b/>
                <w:i/>
                <w:sz w:val="20"/>
                <w:szCs w:val="20"/>
              </w:rPr>
              <w:t>OR</w:t>
            </w:r>
          </w:p>
          <w:p w:rsidR="006D6348" w:rsidRPr="00084417" w:rsidRDefault="006D6348" w:rsidP="00527AB1">
            <w:pPr>
              <w:pStyle w:val="NoSpacing"/>
              <w:rPr>
                <w:rFonts w:ascii="Calibri" w:hAnsi="Calibri"/>
                <w:sz w:val="20"/>
                <w:szCs w:val="20"/>
              </w:rPr>
            </w:pPr>
            <w:r w:rsidRPr="00084417">
              <w:rPr>
                <w:rFonts w:ascii="Calibri" w:hAnsi="Calibri"/>
                <w:b/>
                <w:sz w:val="20"/>
                <w:szCs w:val="20"/>
              </w:rPr>
              <w:tab/>
            </w:r>
            <w:bookmarkStart w:id="3" w:name="Check19"/>
            <w:r w:rsidRPr="00084417">
              <w:rPr>
                <w:rFonts w:ascii="Calibri" w:hAnsi="Calibri"/>
                <w:sz w:val="20"/>
                <w:szCs w:val="20"/>
              </w:rPr>
              <w:fldChar w:fldCharType="begin">
                <w:ffData>
                  <w:name w:val="Check19"/>
                  <w:enabled/>
                  <w:calcOnExit w:val="0"/>
                  <w:checkBox>
                    <w:sizeAuto/>
                    <w:default w:val="0"/>
                  </w:checkBox>
                </w:ffData>
              </w:fldChar>
            </w:r>
            <w:r w:rsidRPr="00084417">
              <w:rPr>
                <w:rFonts w:ascii="Calibri" w:hAnsi="Calibri"/>
                <w:sz w:val="20"/>
                <w:szCs w:val="20"/>
              </w:rPr>
              <w:instrText xml:space="preserve"> FORMCHECKBOX </w:instrText>
            </w:r>
            <w:r w:rsidR="009C56F4">
              <w:rPr>
                <w:rFonts w:ascii="Calibri" w:hAnsi="Calibri"/>
                <w:sz w:val="20"/>
                <w:szCs w:val="20"/>
              </w:rPr>
            </w:r>
            <w:r w:rsidR="009C56F4">
              <w:rPr>
                <w:rFonts w:ascii="Calibri" w:hAnsi="Calibri"/>
                <w:sz w:val="20"/>
                <w:szCs w:val="20"/>
              </w:rPr>
              <w:fldChar w:fldCharType="separate"/>
            </w:r>
            <w:r w:rsidRPr="00084417">
              <w:rPr>
                <w:rFonts w:ascii="Calibri" w:hAnsi="Calibri"/>
                <w:sz w:val="20"/>
                <w:szCs w:val="20"/>
              </w:rPr>
              <w:fldChar w:fldCharType="end"/>
            </w:r>
            <w:bookmarkEnd w:id="3"/>
            <w:r w:rsidRPr="00084417">
              <w:rPr>
                <w:rFonts w:ascii="Calibri" w:hAnsi="Calibri"/>
                <w:sz w:val="20"/>
                <w:szCs w:val="20"/>
              </w:rPr>
              <w:t xml:space="preserve"> I/We agree to the services in this plan with the following </w:t>
            </w:r>
            <w:r w:rsidRPr="00084417">
              <w:rPr>
                <w:rFonts w:ascii="Calibri" w:hAnsi="Calibri"/>
                <w:b/>
                <w:sz w:val="20"/>
                <w:szCs w:val="20"/>
              </w:rPr>
              <w:t>exceptions</w:t>
            </w:r>
            <w:r w:rsidRPr="00084417">
              <w:rPr>
                <w:rFonts w:ascii="Calibri" w:hAnsi="Calibri"/>
                <w:sz w:val="20"/>
                <w:szCs w:val="20"/>
              </w:rPr>
              <w:t>:</w:t>
            </w:r>
          </w:p>
          <w:p w:rsidR="006D6348" w:rsidRPr="00084417" w:rsidRDefault="006D6348" w:rsidP="00527AB1">
            <w:pPr>
              <w:pStyle w:val="NoSpacing"/>
              <w:rPr>
                <w:rFonts w:ascii="Calibri" w:hAnsi="Calibri"/>
                <w:sz w:val="19"/>
                <w:szCs w:val="19"/>
              </w:rPr>
            </w:pPr>
          </w:p>
          <w:p w:rsidR="006D6348" w:rsidRPr="00084417" w:rsidRDefault="006D6348" w:rsidP="00527AB1">
            <w:pPr>
              <w:pStyle w:val="NoSpacing"/>
              <w:rPr>
                <w:rFonts w:ascii="Calibri" w:hAnsi="Calibri"/>
                <w:sz w:val="19"/>
                <w:szCs w:val="19"/>
              </w:rPr>
            </w:pPr>
          </w:p>
          <w:p w:rsidR="006D6348" w:rsidRDefault="006D6348" w:rsidP="00527AB1">
            <w:pPr>
              <w:pStyle w:val="NoSpacing"/>
              <w:rPr>
                <w:rFonts w:ascii="Calibri" w:hAnsi="Calibri"/>
                <w:sz w:val="19"/>
                <w:szCs w:val="19"/>
              </w:rPr>
            </w:pPr>
          </w:p>
          <w:p w:rsidR="006D6348" w:rsidRPr="00084417" w:rsidRDefault="006D6348" w:rsidP="00527AB1">
            <w:pPr>
              <w:pStyle w:val="NoSpacing"/>
              <w:rPr>
                <w:rFonts w:ascii="Calibri" w:hAnsi="Calibri"/>
                <w:sz w:val="19"/>
                <w:szCs w:val="19"/>
              </w:rPr>
            </w:pPr>
          </w:p>
          <w:p w:rsidR="006D6348" w:rsidRPr="00084417" w:rsidRDefault="006D6348" w:rsidP="00527AB1">
            <w:pPr>
              <w:pStyle w:val="NoSpacing"/>
              <w:rPr>
                <w:rFonts w:ascii="Calibri" w:hAnsi="Calibri"/>
                <w:sz w:val="19"/>
                <w:szCs w:val="19"/>
              </w:rPr>
            </w:pPr>
          </w:p>
        </w:tc>
      </w:tr>
      <w:tr w:rsidR="006D6348" w:rsidRPr="00705037" w:rsidTr="005776CA">
        <w:trPr>
          <w:trHeight w:val="171"/>
        </w:trPr>
        <w:tc>
          <w:tcPr>
            <w:tcW w:w="10440" w:type="dxa"/>
            <w:gridSpan w:val="2"/>
            <w:tcBorders>
              <w:top w:val="nil"/>
              <w:right w:val="nil"/>
            </w:tcBorders>
            <w:vAlign w:val="bottom"/>
          </w:tcPr>
          <w:p w:rsidR="006D6348" w:rsidRPr="00084417" w:rsidRDefault="006D6348" w:rsidP="00527AB1">
            <w:pPr>
              <w:pStyle w:val="NoSpacing"/>
              <w:rPr>
                <w:snapToGrid w:val="0"/>
                <w:sz w:val="20"/>
                <w:szCs w:val="20"/>
              </w:rPr>
            </w:pPr>
            <w:r w:rsidRPr="00084417">
              <w:rPr>
                <w:snapToGrid w:val="0"/>
                <w:sz w:val="20"/>
                <w:szCs w:val="20"/>
              </w:rPr>
              <w:t>Parent/Guardian Signature:</w:t>
            </w:r>
          </w:p>
        </w:tc>
        <w:tc>
          <w:tcPr>
            <w:tcW w:w="3600" w:type="dxa"/>
            <w:tcBorders>
              <w:top w:val="nil"/>
              <w:left w:val="nil"/>
            </w:tcBorders>
            <w:vAlign w:val="bottom"/>
          </w:tcPr>
          <w:p w:rsidR="006D6348" w:rsidRPr="00705037" w:rsidRDefault="006D6348" w:rsidP="00527AB1">
            <w:pPr>
              <w:pStyle w:val="NoSpacing"/>
              <w:rPr>
                <w:snapToGrid w:val="0"/>
                <w:sz w:val="20"/>
                <w:szCs w:val="20"/>
              </w:rPr>
            </w:pPr>
            <w:r w:rsidRPr="00705037">
              <w:rPr>
                <w:snapToGrid w:val="0"/>
                <w:sz w:val="20"/>
                <w:szCs w:val="20"/>
              </w:rPr>
              <w:t>Date:</w:t>
            </w:r>
          </w:p>
        </w:tc>
      </w:tr>
      <w:tr w:rsidR="006D6348" w:rsidRPr="00705037" w:rsidTr="005776CA">
        <w:trPr>
          <w:trHeight w:val="432"/>
        </w:trPr>
        <w:tc>
          <w:tcPr>
            <w:tcW w:w="10440" w:type="dxa"/>
            <w:gridSpan w:val="2"/>
            <w:tcBorders>
              <w:right w:val="nil"/>
            </w:tcBorders>
            <w:vAlign w:val="bottom"/>
          </w:tcPr>
          <w:p w:rsidR="006D6348" w:rsidRPr="00084417" w:rsidRDefault="006D6348" w:rsidP="00527AB1">
            <w:pPr>
              <w:pStyle w:val="NoSpacing"/>
              <w:rPr>
                <w:snapToGrid w:val="0"/>
                <w:sz w:val="20"/>
                <w:szCs w:val="20"/>
              </w:rPr>
            </w:pPr>
            <w:r w:rsidRPr="00084417">
              <w:rPr>
                <w:snapToGrid w:val="0"/>
                <w:sz w:val="20"/>
                <w:szCs w:val="20"/>
              </w:rPr>
              <w:t>Parent/Guardian Signature:</w:t>
            </w:r>
          </w:p>
        </w:tc>
        <w:tc>
          <w:tcPr>
            <w:tcW w:w="3600" w:type="dxa"/>
            <w:tcBorders>
              <w:left w:val="nil"/>
            </w:tcBorders>
            <w:vAlign w:val="bottom"/>
          </w:tcPr>
          <w:p w:rsidR="006D6348" w:rsidRPr="00705037" w:rsidRDefault="006D6348" w:rsidP="00527AB1">
            <w:pPr>
              <w:pStyle w:val="NoSpacing"/>
              <w:rPr>
                <w:snapToGrid w:val="0"/>
                <w:sz w:val="20"/>
                <w:szCs w:val="20"/>
              </w:rPr>
            </w:pPr>
            <w:r w:rsidRPr="00705037">
              <w:rPr>
                <w:snapToGrid w:val="0"/>
                <w:sz w:val="20"/>
                <w:szCs w:val="20"/>
              </w:rPr>
              <w:t>Date:</w:t>
            </w:r>
          </w:p>
        </w:tc>
      </w:tr>
      <w:tr w:rsidR="006D6348" w:rsidTr="005776CA">
        <w:trPr>
          <w:trHeight w:val="350"/>
        </w:trPr>
        <w:tc>
          <w:tcPr>
            <w:tcW w:w="14040" w:type="dxa"/>
            <w:gridSpan w:val="3"/>
            <w:tcBorders>
              <w:left w:val="nil"/>
              <w:right w:val="nil"/>
            </w:tcBorders>
            <w:vAlign w:val="bottom"/>
          </w:tcPr>
          <w:p w:rsidR="006D6348" w:rsidRPr="00084417" w:rsidRDefault="006D6348" w:rsidP="00527AB1">
            <w:pPr>
              <w:pStyle w:val="NoSpacing"/>
              <w:rPr>
                <w:rFonts w:ascii="Calibri" w:hAnsi="Calibri"/>
                <w:b/>
                <w:snapToGrid w:val="0"/>
              </w:rPr>
            </w:pPr>
            <w:r w:rsidRPr="00084417">
              <w:rPr>
                <w:rFonts w:ascii="Calibri" w:hAnsi="Calibri"/>
                <w:b/>
                <w:snapToGrid w:val="0"/>
              </w:rPr>
              <w:t>CONSENT TO ACCESS INSURANCE</w:t>
            </w:r>
          </w:p>
        </w:tc>
      </w:tr>
      <w:tr w:rsidR="006D6348" w:rsidTr="005776CA">
        <w:trPr>
          <w:trHeight w:val="404"/>
        </w:trPr>
        <w:tc>
          <w:tcPr>
            <w:tcW w:w="14040" w:type="dxa"/>
            <w:gridSpan w:val="3"/>
            <w:tcBorders>
              <w:bottom w:val="nil"/>
            </w:tcBorders>
            <w:vAlign w:val="center"/>
          </w:tcPr>
          <w:p w:rsidR="006D6348" w:rsidRPr="00084417" w:rsidRDefault="006D6348" w:rsidP="00527AB1">
            <w:pPr>
              <w:pStyle w:val="NoSpacing"/>
              <w:rPr>
                <w:rFonts w:ascii="Calibri" w:hAnsi="Calibri"/>
                <w:sz w:val="20"/>
                <w:szCs w:val="20"/>
              </w:rPr>
            </w:pPr>
            <w:r w:rsidRPr="00084417">
              <w:rPr>
                <w:rFonts w:ascii="Calibri" w:hAnsi="Calibri"/>
                <w:sz w:val="20"/>
                <w:szCs w:val="20"/>
              </w:rPr>
              <w:fldChar w:fldCharType="begin">
                <w:ffData>
                  <w:name w:val="Check8"/>
                  <w:enabled/>
                  <w:calcOnExit w:val="0"/>
                  <w:checkBox>
                    <w:sizeAuto/>
                    <w:default w:val="0"/>
                  </w:checkBox>
                </w:ffData>
              </w:fldChar>
            </w:r>
            <w:r w:rsidRPr="00084417">
              <w:rPr>
                <w:rFonts w:ascii="Calibri" w:hAnsi="Calibri"/>
                <w:sz w:val="20"/>
                <w:szCs w:val="20"/>
              </w:rPr>
              <w:instrText xml:space="preserve"> FORMCHECKBOX </w:instrText>
            </w:r>
            <w:r w:rsidR="009C56F4">
              <w:rPr>
                <w:rFonts w:ascii="Calibri" w:hAnsi="Calibri"/>
                <w:sz w:val="20"/>
                <w:szCs w:val="20"/>
              </w:rPr>
            </w:r>
            <w:r w:rsidR="009C56F4">
              <w:rPr>
                <w:rFonts w:ascii="Calibri" w:hAnsi="Calibri"/>
                <w:sz w:val="20"/>
                <w:szCs w:val="20"/>
              </w:rPr>
              <w:fldChar w:fldCharType="separate"/>
            </w:r>
            <w:r w:rsidRPr="00084417">
              <w:rPr>
                <w:rFonts w:ascii="Calibri" w:hAnsi="Calibri"/>
                <w:sz w:val="20"/>
                <w:szCs w:val="20"/>
              </w:rPr>
              <w:fldChar w:fldCharType="end"/>
            </w:r>
            <w:r w:rsidRPr="00084417">
              <w:rPr>
                <w:rFonts w:ascii="Calibri" w:hAnsi="Calibri"/>
                <w:sz w:val="20"/>
                <w:szCs w:val="20"/>
              </w:rPr>
              <w:t xml:space="preserve"> I/We consent for the EI Program to access our public and/or private insurance for payment of Early Intervention services described in this plan. </w:t>
            </w:r>
          </w:p>
        </w:tc>
      </w:tr>
      <w:tr w:rsidR="006D6348" w:rsidRPr="00EF63B5" w:rsidTr="005776CA">
        <w:trPr>
          <w:trHeight w:val="360"/>
        </w:trPr>
        <w:tc>
          <w:tcPr>
            <w:tcW w:w="10440" w:type="dxa"/>
            <w:gridSpan w:val="2"/>
            <w:tcBorders>
              <w:top w:val="nil"/>
              <w:bottom w:val="single" w:sz="4" w:space="0" w:color="auto"/>
              <w:right w:val="nil"/>
            </w:tcBorders>
            <w:vAlign w:val="bottom"/>
          </w:tcPr>
          <w:p w:rsidR="006D6348" w:rsidRPr="00084417" w:rsidRDefault="006D6348" w:rsidP="00527AB1">
            <w:pPr>
              <w:pStyle w:val="NoSpacing"/>
              <w:rPr>
                <w:snapToGrid w:val="0"/>
                <w:sz w:val="20"/>
                <w:szCs w:val="20"/>
              </w:rPr>
            </w:pPr>
            <w:r w:rsidRPr="00084417">
              <w:rPr>
                <w:snapToGrid w:val="0"/>
                <w:sz w:val="20"/>
                <w:szCs w:val="20"/>
              </w:rPr>
              <w:t>Parent/Guardian Signature:</w:t>
            </w:r>
          </w:p>
        </w:tc>
        <w:tc>
          <w:tcPr>
            <w:tcW w:w="3600" w:type="dxa"/>
            <w:tcBorders>
              <w:top w:val="nil"/>
              <w:left w:val="nil"/>
            </w:tcBorders>
            <w:vAlign w:val="bottom"/>
          </w:tcPr>
          <w:p w:rsidR="006D6348" w:rsidRPr="00705037" w:rsidRDefault="006D6348" w:rsidP="00527AB1">
            <w:pPr>
              <w:pStyle w:val="NoSpacing"/>
              <w:rPr>
                <w:snapToGrid w:val="0"/>
                <w:sz w:val="20"/>
                <w:szCs w:val="20"/>
              </w:rPr>
            </w:pPr>
            <w:r w:rsidRPr="00705037">
              <w:rPr>
                <w:snapToGrid w:val="0"/>
                <w:sz w:val="20"/>
                <w:szCs w:val="20"/>
              </w:rPr>
              <w:t>Date:</w:t>
            </w:r>
          </w:p>
        </w:tc>
      </w:tr>
      <w:tr w:rsidR="006D6348" w:rsidRPr="00705037" w:rsidTr="005776CA">
        <w:trPr>
          <w:trHeight w:val="432"/>
        </w:trPr>
        <w:tc>
          <w:tcPr>
            <w:tcW w:w="10440" w:type="dxa"/>
            <w:gridSpan w:val="2"/>
            <w:tcBorders>
              <w:bottom w:val="single" w:sz="4" w:space="0" w:color="auto"/>
              <w:right w:val="nil"/>
            </w:tcBorders>
            <w:vAlign w:val="bottom"/>
          </w:tcPr>
          <w:p w:rsidR="006D6348" w:rsidRPr="00084417" w:rsidRDefault="006D6348" w:rsidP="00527AB1">
            <w:pPr>
              <w:pStyle w:val="NoSpacing"/>
              <w:rPr>
                <w:snapToGrid w:val="0"/>
                <w:sz w:val="20"/>
                <w:szCs w:val="20"/>
              </w:rPr>
            </w:pPr>
            <w:r w:rsidRPr="00084417">
              <w:rPr>
                <w:snapToGrid w:val="0"/>
                <w:sz w:val="20"/>
                <w:szCs w:val="20"/>
              </w:rPr>
              <w:t>Parent/Guardian Signature:</w:t>
            </w:r>
          </w:p>
        </w:tc>
        <w:tc>
          <w:tcPr>
            <w:tcW w:w="3600" w:type="dxa"/>
            <w:tcBorders>
              <w:left w:val="nil"/>
              <w:bottom w:val="single" w:sz="4" w:space="0" w:color="auto"/>
            </w:tcBorders>
            <w:vAlign w:val="bottom"/>
          </w:tcPr>
          <w:p w:rsidR="006D6348" w:rsidRPr="00705037" w:rsidRDefault="006D6348" w:rsidP="00527AB1">
            <w:pPr>
              <w:pStyle w:val="NoSpacing"/>
              <w:rPr>
                <w:snapToGrid w:val="0"/>
                <w:sz w:val="20"/>
                <w:szCs w:val="20"/>
              </w:rPr>
            </w:pPr>
            <w:r w:rsidRPr="00705037">
              <w:rPr>
                <w:snapToGrid w:val="0"/>
                <w:sz w:val="20"/>
                <w:szCs w:val="20"/>
              </w:rPr>
              <w:t>Date:</w:t>
            </w:r>
          </w:p>
        </w:tc>
      </w:tr>
    </w:tbl>
    <w:p w:rsidR="00816C40" w:rsidRDefault="00816C40" w:rsidP="005776CA">
      <w:pPr>
        <w:pStyle w:val="NoSpacing"/>
        <w:tabs>
          <w:tab w:val="right" w:pos="3819"/>
        </w:tabs>
        <w:ind w:left="-540"/>
        <w:jc w:val="center"/>
      </w:pPr>
    </w:p>
    <w:sectPr w:rsidR="00816C40" w:rsidSect="00B31DDD">
      <w:headerReference w:type="default" r:id="rId8"/>
      <w:footerReference w:type="default" r:id="rId9"/>
      <w:pgSz w:w="15840" w:h="12240" w:orient="landscape"/>
      <w:pgMar w:top="1440" w:right="1440" w:bottom="360"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86" w:rsidRDefault="00D11D86" w:rsidP="0089414C">
      <w:pPr>
        <w:spacing w:after="0" w:line="240" w:lineRule="auto"/>
      </w:pPr>
      <w:r>
        <w:separator/>
      </w:r>
    </w:p>
  </w:endnote>
  <w:endnote w:type="continuationSeparator" w:id="0">
    <w:p w:rsidR="00D11D86" w:rsidRDefault="00D11D86" w:rsidP="0089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56" w:rsidRPr="003C5602" w:rsidRDefault="00876456" w:rsidP="00876456">
    <w:pPr>
      <w:pStyle w:val="NoSpacing"/>
      <w:tabs>
        <w:tab w:val="right" w:pos="3819"/>
      </w:tabs>
      <w:jc w:val="center"/>
      <w:rPr>
        <w:rFonts w:ascii="Calibri" w:hAnsi="Calibri"/>
        <w:sz w:val="24"/>
      </w:rPr>
    </w:pPr>
    <w:r>
      <w:t>***PROGRAM NAME and INFORMATION***</w:t>
    </w:r>
    <w:r w:rsidRPr="003C5602">
      <w:rPr>
        <w:rFonts w:ascii="Calibri" w:eastAsia="Times New Roman" w:hAnsi="Calibri" w:cs="Times New Roman"/>
        <w:noProof/>
        <w:sz w:val="28"/>
        <w:szCs w:val="24"/>
      </w:rPr>
      <w:drawing>
        <wp:anchor distT="0" distB="0" distL="114300" distR="114300" simplePos="0" relativeHeight="251659264" behindDoc="0" locked="0" layoutInCell="1" allowOverlap="1" wp14:anchorId="51F19EA8" wp14:editId="3D606574">
          <wp:simplePos x="0" y="0"/>
          <wp:positionH relativeFrom="column">
            <wp:posOffset>-2521762</wp:posOffset>
          </wp:positionH>
          <wp:positionV relativeFrom="paragraph">
            <wp:posOffset>3566736</wp:posOffset>
          </wp:positionV>
          <wp:extent cx="1169035" cy="1190625"/>
          <wp:effectExtent l="0" t="0" r="0" b="9525"/>
          <wp:wrapNone/>
          <wp:docPr id="2" name="Picture 2" descr="MA Department of Public Health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 Department of Public Health Emble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1190625"/>
                  </a:xfrm>
                  <a:prstGeom prst="rect">
                    <a:avLst/>
                  </a:prstGeom>
                  <a:noFill/>
                </pic:spPr>
              </pic:pic>
            </a:graphicData>
          </a:graphic>
        </wp:anchor>
      </w:drawing>
    </w:r>
    <w:r w:rsidRPr="003C5602">
      <w:rPr>
        <w:rFonts w:ascii="Calibri" w:eastAsia="Times New Roman" w:hAnsi="Calibri" w:cs="Times New Roman"/>
        <w:noProof/>
        <w:sz w:val="28"/>
        <w:szCs w:val="24"/>
      </w:rPr>
      <mc:AlternateContent>
        <mc:Choice Requires="wps">
          <w:drawing>
            <wp:anchor distT="0" distB="0" distL="114300" distR="114300" simplePos="0" relativeHeight="251660288" behindDoc="0" locked="0" layoutInCell="1" allowOverlap="1" wp14:anchorId="3620E57D" wp14:editId="2710B7CA">
              <wp:simplePos x="0" y="0"/>
              <wp:positionH relativeFrom="column">
                <wp:posOffset>-3008925</wp:posOffset>
              </wp:positionH>
              <wp:positionV relativeFrom="paragraph">
                <wp:posOffset>1633900</wp:posOffset>
              </wp:positionV>
              <wp:extent cx="1892596" cy="4540103"/>
              <wp:effectExtent l="0" t="0" r="12700" b="13335"/>
              <wp:wrapNone/>
              <wp:docPr id="4" name="Text Box 4"/>
              <wp:cNvGraphicFramePr/>
              <a:graphic xmlns:a="http://schemas.openxmlformats.org/drawingml/2006/main">
                <a:graphicData uri="http://schemas.microsoft.com/office/word/2010/wordprocessingShape">
                  <wps:wsp>
                    <wps:cNvSpPr txBox="1"/>
                    <wps:spPr>
                      <a:xfrm>
                        <a:off x="0" y="0"/>
                        <a:ext cx="1892596" cy="45401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6456" w:rsidRDefault="00876456" w:rsidP="00876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6.9pt;margin-top:128.65pt;width:149pt;height:3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" fillcolor="white [3201]" strokeweight=".5pt">
              <v:textbox>
                <w:txbxContent>
                  <w:p w:rsidR="00876456" w:rsidRDefault="00876456" w:rsidP="00876456"/>
                </w:txbxContent>
              </v:textbox>
            </v:shape>
          </w:pict>
        </mc:Fallback>
      </mc:AlternateContent>
    </w:r>
  </w:p>
  <w:p w:rsidR="00C00248" w:rsidRDefault="00816C40" w:rsidP="00816C40">
    <w:pPr>
      <w:pStyle w:val="Footer"/>
      <w:tabs>
        <w:tab w:val="clear" w:pos="4680"/>
        <w:tab w:val="center" w:pos="4410"/>
      </w:tabs>
      <w:ind w:left="-540"/>
    </w:pPr>
    <w:r>
      <w:t>UNIVERSAL IFSP SEPTEMBER 2017</w:t>
    </w:r>
    <w:r w:rsidR="00B31DDD">
      <w:t xml:space="preserve">                                                        </w:t>
    </w:r>
  </w:p>
  <w:p w:rsidR="00284FD9" w:rsidRPr="008C0C43" w:rsidRDefault="00284FD9" w:rsidP="00284FD9">
    <w:pPr>
      <w:pStyle w:val="Header"/>
      <w:tabs>
        <w:tab w:val="clear" w:pos="4680"/>
        <w:tab w:val="clear" w:pos="9360"/>
        <w:tab w:val="left" w:pos="6120"/>
        <w:tab w:val="left" w:pos="10440"/>
        <w:tab w:val="left" w:pos="11520"/>
      </w:tabs>
      <w:ind w:right="-540" w:hanging="540"/>
      <w:rPr>
        <w:sz w:val="20"/>
        <w:szCs w:val="20"/>
      </w:rPr>
    </w:pPr>
    <w:r>
      <w:rPr>
        <w:sz w:val="20"/>
        <w:szCs w:val="20"/>
      </w:rPr>
      <w:tab/>
    </w:r>
    <w:r>
      <w:rPr>
        <w:sz w:val="20"/>
        <w:szCs w:val="20"/>
      </w:rPr>
      <w:tab/>
    </w:r>
    <w:r>
      <w:rPr>
        <w:sz w:val="20"/>
        <w:szCs w:val="20"/>
      </w:rPr>
      <w:tab/>
    </w:r>
  </w:p>
  <w:p w:rsidR="00284FD9" w:rsidRPr="00284FD9" w:rsidRDefault="00284FD9" w:rsidP="00284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86" w:rsidRDefault="00D11D86" w:rsidP="0089414C">
      <w:pPr>
        <w:spacing w:after="0" w:line="240" w:lineRule="auto"/>
      </w:pPr>
      <w:r>
        <w:separator/>
      </w:r>
    </w:p>
  </w:footnote>
  <w:footnote w:type="continuationSeparator" w:id="0">
    <w:p w:rsidR="00D11D86" w:rsidRDefault="00D11D86" w:rsidP="00894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FD9" w:rsidRPr="008C0C43" w:rsidRDefault="00121516" w:rsidP="00121516">
    <w:pPr>
      <w:pStyle w:val="Header"/>
      <w:tabs>
        <w:tab w:val="clear" w:pos="4680"/>
        <w:tab w:val="clear" w:pos="9360"/>
        <w:tab w:val="left" w:pos="6120"/>
        <w:tab w:val="left" w:pos="7020"/>
        <w:tab w:val="left" w:pos="10170"/>
        <w:tab w:val="left" w:pos="10440"/>
        <w:tab w:val="left" w:pos="10800"/>
        <w:tab w:val="left" w:pos="11880"/>
      </w:tabs>
      <w:ind w:right="-1440" w:hanging="540"/>
      <w:rPr>
        <w:sz w:val="20"/>
        <w:szCs w:val="20"/>
      </w:rPr>
    </w:pPr>
    <w:r w:rsidRPr="009D64D7">
      <w:t>Child’s Name: _____________________________________</w:t>
    </w:r>
    <w:r w:rsidRPr="009D64D7">
      <w:tab/>
    </w:r>
    <w:r>
      <w:t>DOB: __________________</w:t>
    </w:r>
    <w:r>
      <w:tab/>
    </w:r>
    <w:r w:rsidRPr="009D64D7">
      <w:t>Today’s Date: ___________________</w:t>
    </w:r>
  </w:p>
  <w:p w:rsidR="0089414C" w:rsidRPr="00827CC0" w:rsidRDefault="00284FD9" w:rsidP="00827CC0">
    <w:pPr>
      <w:pStyle w:val="NoSpacing"/>
      <w:rPr>
        <w:sz w:val="20"/>
        <w:szCs w:val="20"/>
      </w:rPr>
    </w:pPr>
    <w:r>
      <w:tab/>
    </w:r>
    <w:r>
      <w:tab/>
    </w:r>
    <w:r>
      <w:tab/>
    </w:r>
    <w:r w:rsidR="00827CC0">
      <w:tab/>
    </w:r>
    <w:r w:rsidR="00827CC0">
      <w:tab/>
    </w:r>
    <w:r w:rsidR="00827CC0">
      <w:tab/>
    </w:r>
    <w:r w:rsidR="00827CC0">
      <w:tab/>
    </w:r>
    <w:r w:rsidR="00827CC0">
      <w:tab/>
    </w:r>
    <w:r w:rsidR="00827CC0">
      <w:tab/>
    </w:r>
    <w:r w:rsidR="00827CC0">
      <w:tab/>
    </w:r>
    <w:r w:rsidR="00827CC0">
      <w:tab/>
    </w:r>
    <w:r w:rsidR="00827CC0">
      <w:tab/>
    </w:r>
    <w:r w:rsidR="00827CC0">
      <w:tab/>
    </w:r>
    <w:r w:rsidR="00827CC0">
      <w:tab/>
    </w:r>
    <w:r w:rsidR="00827CC0">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89"/>
    <w:rsid w:val="00001539"/>
    <w:rsid w:val="00026E0C"/>
    <w:rsid w:val="00060F9E"/>
    <w:rsid w:val="000B0A14"/>
    <w:rsid w:val="00121516"/>
    <w:rsid w:val="001A67C2"/>
    <w:rsid w:val="001B2152"/>
    <w:rsid w:val="001C32CC"/>
    <w:rsid w:val="001E6796"/>
    <w:rsid w:val="0020542A"/>
    <w:rsid w:val="00214328"/>
    <w:rsid w:val="00244DA7"/>
    <w:rsid w:val="00282CC5"/>
    <w:rsid w:val="002833DB"/>
    <w:rsid w:val="00284FD9"/>
    <w:rsid w:val="002F5C04"/>
    <w:rsid w:val="002F75D6"/>
    <w:rsid w:val="00305A48"/>
    <w:rsid w:val="00325CB3"/>
    <w:rsid w:val="0033457B"/>
    <w:rsid w:val="003C5452"/>
    <w:rsid w:val="003C5602"/>
    <w:rsid w:val="003F140F"/>
    <w:rsid w:val="0042218A"/>
    <w:rsid w:val="00441178"/>
    <w:rsid w:val="00452ED8"/>
    <w:rsid w:val="004A2EF1"/>
    <w:rsid w:val="004D24C1"/>
    <w:rsid w:val="0052627A"/>
    <w:rsid w:val="005466F0"/>
    <w:rsid w:val="005611D1"/>
    <w:rsid w:val="005776CA"/>
    <w:rsid w:val="005A780A"/>
    <w:rsid w:val="005E3A8D"/>
    <w:rsid w:val="00624CFF"/>
    <w:rsid w:val="006329D3"/>
    <w:rsid w:val="00640118"/>
    <w:rsid w:val="00645693"/>
    <w:rsid w:val="006577D9"/>
    <w:rsid w:val="006B0D34"/>
    <w:rsid w:val="006D6348"/>
    <w:rsid w:val="007508F1"/>
    <w:rsid w:val="007613B3"/>
    <w:rsid w:val="0079413E"/>
    <w:rsid w:val="007B17D5"/>
    <w:rsid w:val="007D78CA"/>
    <w:rsid w:val="007E4A21"/>
    <w:rsid w:val="00802BC4"/>
    <w:rsid w:val="00816C40"/>
    <w:rsid w:val="00827CC0"/>
    <w:rsid w:val="00836218"/>
    <w:rsid w:val="00836D68"/>
    <w:rsid w:val="008501EE"/>
    <w:rsid w:val="00876456"/>
    <w:rsid w:val="0089414C"/>
    <w:rsid w:val="008A0988"/>
    <w:rsid w:val="008A4EE0"/>
    <w:rsid w:val="008C0C43"/>
    <w:rsid w:val="008C3E0E"/>
    <w:rsid w:val="00901A61"/>
    <w:rsid w:val="00905CE5"/>
    <w:rsid w:val="00954DE2"/>
    <w:rsid w:val="00985A7F"/>
    <w:rsid w:val="009A6C52"/>
    <w:rsid w:val="009C56F4"/>
    <w:rsid w:val="00A11781"/>
    <w:rsid w:val="00A22E9B"/>
    <w:rsid w:val="00A4356B"/>
    <w:rsid w:val="00A64C89"/>
    <w:rsid w:val="00A950F2"/>
    <w:rsid w:val="00B2590E"/>
    <w:rsid w:val="00B31DDD"/>
    <w:rsid w:val="00B32157"/>
    <w:rsid w:val="00B37EB9"/>
    <w:rsid w:val="00B5463A"/>
    <w:rsid w:val="00B64BD3"/>
    <w:rsid w:val="00B74020"/>
    <w:rsid w:val="00B8301B"/>
    <w:rsid w:val="00BB5217"/>
    <w:rsid w:val="00BD2AC1"/>
    <w:rsid w:val="00BD2F0E"/>
    <w:rsid w:val="00BD37F6"/>
    <w:rsid w:val="00BE437E"/>
    <w:rsid w:val="00BF1AD9"/>
    <w:rsid w:val="00BF4A27"/>
    <w:rsid w:val="00BF4D99"/>
    <w:rsid w:val="00C00248"/>
    <w:rsid w:val="00C263A3"/>
    <w:rsid w:val="00CB0C17"/>
    <w:rsid w:val="00CB14FF"/>
    <w:rsid w:val="00CC6707"/>
    <w:rsid w:val="00D11D86"/>
    <w:rsid w:val="00D608D6"/>
    <w:rsid w:val="00D843FD"/>
    <w:rsid w:val="00D872E8"/>
    <w:rsid w:val="00DA4C18"/>
    <w:rsid w:val="00E4229E"/>
    <w:rsid w:val="00ED3762"/>
    <w:rsid w:val="00F176C2"/>
    <w:rsid w:val="00F447CF"/>
    <w:rsid w:val="00F47E2C"/>
    <w:rsid w:val="00FE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894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4C"/>
  </w:style>
  <w:style w:type="paragraph" w:styleId="Footer">
    <w:name w:val="footer"/>
    <w:basedOn w:val="Normal"/>
    <w:link w:val="FooterChar"/>
    <w:uiPriority w:val="99"/>
    <w:unhideWhenUsed/>
    <w:rsid w:val="00894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4C"/>
  </w:style>
  <w:style w:type="character" w:customStyle="1" w:styleId="NoSpacingChar">
    <w:name w:val="No Spacing Char"/>
    <w:link w:val="NoSpacing"/>
    <w:uiPriority w:val="1"/>
    <w:rsid w:val="005776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894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4C"/>
  </w:style>
  <w:style w:type="paragraph" w:styleId="Footer">
    <w:name w:val="footer"/>
    <w:basedOn w:val="Normal"/>
    <w:link w:val="FooterChar"/>
    <w:uiPriority w:val="99"/>
    <w:unhideWhenUsed/>
    <w:rsid w:val="00894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4C"/>
  </w:style>
  <w:style w:type="character" w:customStyle="1" w:styleId="NoSpacingChar">
    <w:name w:val="No Spacing Char"/>
    <w:link w:val="NoSpacing"/>
    <w:uiPriority w:val="1"/>
    <w:rsid w:val="0057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F83E1-250E-45AE-BB3D-3E810709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cp:lastPrinted>2016-10-03T18:57:00Z</cp:lastPrinted>
  <dcterms:created xsi:type="dcterms:W3CDTF">2019-05-07T17:30:00Z</dcterms:created>
  <dcterms:modified xsi:type="dcterms:W3CDTF">2019-05-07T17:30:00Z</dcterms:modified>
</cp:coreProperties>
</file>