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08A3" w14:textId="0DB87BBB" w:rsidR="00C635A8" w:rsidRPr="00C635A8" w:rsidRDefault="00C635A8" w:rsidP="00C635A8">
      <w:pPr>
        <w:jc w:val="center"/>
        <w:rPr>
          <w:b/>
          <w:bCs/>
        </w:rPr>
      </w:pPr>
      <w:r>
        <w:rPr>
          <w:b/>
          <w:bCs/>
        </w:rPr>
        <w:t>Interconnection Implementation Review Group (IIRG) M</w:t>
      </w:r>
      <w:r w:rsidRPr="00C635A8">
        <w:rPr>
          <w:b/>
          <w:bCs/>
        </w:rPr>
        <w:t>eeting</w:t>
      </w:r>
      <w:r>
        <w:rPr>
          <w:b/>
          <w:bCs/>
        </w:rPr>
        <w:t xml:space="preserve">; </w:t>
      </w:r>
      <w:r>
        <w:rPr>
          <w:b/>
          <w:bCs/>
        </w:rPr>
        <w:br/>
      </w:r>
      <w:r w:rsidRPr="00C635A8">
        <w:rPr>
          <w:b/>
          <w:bCs/>
        </w:rPr>
        <w:t>Wednesday, May 28th from 10am-12pm</w:t>
      </w:r>
      <w:r w:rsidRPr="00C635A8">
        <w:t>.</w:t>
      </w:r>
    </w:p>
    <w:p w14:paraId="7D351DF1" w14:textId="77777777" w:rsidR="00C635A8" w:rsidRDefault="00C635A8" w:rsidP="00C635A8"/>
    <w:p w14:paraId="6BE828D4" w14:textId="271727EC" w:rsidR="00C635A8" w:rsidRDefault="00C635A8" w:rsidP="00C635A8">
      <w:hyperlink r:id="rId5" w:anchor="interconnection-implementation-review-group-" w:history="1">
        <w:r w:rsidRPr="00C635A8">
          <w:rPr>
            <w:rStyle w:val="Hyperlink"/>
          </w:rPr>
          <w:t>IIRG Website</w:t>
        </w:r>
      </w:hyperlink>
    </w:p>
    <w:p w14:paraId="1580B74A" w14:textId="77777777" w:rsidR="00C635A8" w:rsidRPr="00C635A8" w:rsidRDefault="00C635A8" w:rsidP="00C635A8">
      <w:pPr>
        <w:numPr>
          <w:ilvl w:val="0"/>
          <w:numId w:val="2"/>
        </w:numPr>
      </w:pPr>
      <w:r w:rsidRPr="00C635A8">
        <w:t>Meeting Info</w:t>
      </w:r>
    </w:p>
    <w:p w14:paraId="06045F96" w14:textId="77777777" w:rsidR="00C635A8" w:rsidRPr="00C635A8" w:rsidRDefault="00C635A8" w:rsidP="00C635A8">
      <w:pPr>
        <w:numPr>
          <w:ilvl w:val="1"/>
          <w:numId w:val="2"/>
        </w:numPr>
      </w:pPr>
      <w:r w:rsidRPr="00C635A8">
        <w:t xml:space="preserve">Google Meeting; </w:t>
      </w:r>
      <w:hyperlink r:id="rId6" w:history="1">
        <w:r w:rsidRPr="00C635A8">
          <w:rPr>
            <w:rStyle w:val="Hyperlink"/>
          </w:rPr>
          <w:t>JOIN</w:t>
        </w:r>
      </w:hyperlink>
    </w:p>
    <w:p w14:paraId="6F232B3A" w14:textId="11A51B20" w:rsidR="00C635A8" w:rsidRDefault="00C635A8" w:rsidP="00C635A8">
      <w:pPr>
        <w:numPr>
          <w:ilvl w:val="1"/>
          <w:numId w:val="2"/>
        </w:numPr>
      </w:pPr>
      <w:r w:rsidRPr="00C635A8">
        <w:rPr>
          <w:b/>
          <w:bCs/>
        </w:rPr>
        <w:t>Call-In Info: </w:t>
      </w:r>
      <w:dir w:val="ltr">
        <w:r w:rsidRPr="00C635A8">
          <w:t xml:space="preserve">(US) +1 347-352-3230 </w:t>
        </w:r>
        <w:r w:rsidRPr="00C635A8">
          <w:rPr>
            <w:b/>
            <w:bCs/>
          </w:rPr>
          <w:t>PIN:</w:t>
        </w:r>
        <w:r w:rsidRPr="00C635A8">
          <w:t> </w:t>
        </w:r>
        <w:dir w:val="ltr">
          <w:r w:rsidRPr="00C635A8">
            <w:t>996 151 993#</w:t>
          </w:r>
        </w:dir>
      </w:dir>
    </w:p>
    <w:p w14:paraId="4AA4E5C5" w14:textId="77777777" w:rsidR="00C635A8" w:rsidRPr="00C635A8" w:rsidRDefault="00C635A8" w:rsidP="00C635A8"/>
    <w:p w14:paraId="330F8E75" w14:textId="77777777" w:rsidR="00C635A8" w:rsidRPr="00C635A8" w:rsidRDefault="00C635A8" w:rsidP="00C635A8">
      <w:r w:rsidRPr="00C635A8">
        <w:t>Agenda:</w:t>
      </w:r>
    </w:p>
    <w:p w14:paraId="76D8FAD0" w14:textId="77777777" w:rsidR="00C635A8" w:rsidRPr="00C635A8" w:rsidRDefault="00C635A8" w:rsidP="00C635A8">
      <w:pPr>
        <w:numPr>
          <w:ilvl w:val="0"/>
          <w:numId w:val="1"/>
        </w:numPr>
      </w:pPr>
      <w:r w:rsidRPr="00C635A8">
        <w:t>DPU NOI on IIRG filing update</w:t>
      </w:r>
    </w:p>
    <w:p w14:paraId="7D1AF55F" w14:textId="77777777" w:rsidR="00C635A8" w:rsidRPr="00C635A8" w:rsidRDefault="00C635A8" w:rsidP="00C635A8">
      <w:pPr>
        <w:numPr>
          <w:ilvl w:val="0"/>
          <w:numId w:val="1"/>
        </w:numPr>
      </w:pPr>
      <w:r w:rsidRPr="00C635A8">
        <w:t>LTSPP filing update</w:t>
      </w:r>
    </w:p>
    <w:p w14:paraId="0E442870" w14:textId="77777777" w:rsidR="00C635A8" w:rsidRPr="00C635A8" w:rsidRDefault="00C635A8" w:rsidP="00C635A8">
      <w:pPr>
        <w:numPr>
          <w:ilvl w:val="0"/>
          <w:numId w:val="1"/>
        </w:numPr>
      </w:pPr>
      <w:r w:rsidRPr="00C635A8">
        <w:t xml:space="preserve">Eversource </w:t>
      </w:r>
      <w:proofErr w:type="spellStart"/>
      <w:r w:rsidRPr="00C635A8">
        <w:t>Envelio</w:t>
      </w:r>
      <w:proofErr w:type="spellEnd"/>
      <w:r w:rsidRPr="00C635A8">
        <w:t> update</w:t>
      </w:r>
    </w:p>
    <w:p w14:paraId="67D00BF4" w14:textId="77777777" w:rsidR="00C635A8" w:rsidRPr="00C635A8" w:rsidRDefault="00C635A8" w:rsidP="00C635A8">
      <w:pPr>
        <w:numPr>
          <w:ilvl w:val="0"/>
          <w:numId w:val="1"/>
        </w:numPr>
      </w:pPr>
      <w:r w:rsidRPr="00C635A8">
        <w:t>Substantive topic discussion and voting</w:t>
      </w:r>
    </w:p>
    <w:p w14:paraId="3367837B" w14:textId="77777777" w:rsidR="00C635A8" w:rsidRPr="00C635A8" w:rsidRDefault="00C635A8" w:rsidP="00C635A8">
      <w:pPr>
        <w:numPr>
          <w:ilvl w:val="0"/>
          <w:numId w:val="1"/>
        </w:numPr>
      </w:pPr>
      <w:r w:rsidRPr="00C635A8">
        <w:t>Substantive topic scope and procedural schedule discussion</w:t>
      </w:r>
    </w:p>
    <w:p w14:paraId="252BD87B" w14:textId="77777777" w:rsidR="00C635A8" w:rsidRPr="00C635A8" w:rsidRDefault="00C635A8" w:rsidP="00C635A8">
      <w:pPr>
        <w:numPr>
          <w:ilvl w:val="0"/>
          <w:numId w:val="1"/>
        </w:numPr>
      </w:pPr>
      <w:r w:rsidRPr="00C635A8">
        <w:t>Next steps - plan for June meeting</w:t>
      </w:r>
    </w:p>
    <w:p w14:paraId="614E2269" w14:textId="77777777" w:rsidR="00000000" w:rsidRPr="00C635A8" w:rsidRDefault="00000000" w:rsidP="00C635A8"/>
    <w:sectPr w:rsidR="00FB56BB" w:rsidRPr="00C6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4E93"/>
    <w:multiLevelType w:val="multilevel"/>
    <w:tmpl w:val="2DA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47DE3"/>
    <w:multiLevelType w:val="multilevel"/>
    <w:tmpl w:val="7F96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0191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767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A8"/>
    <w:rsid w:val="0033413A"/>
    <w:rsid w:val="005359EA"/>
    <w:rsid w:val="005A3B95"/>
    <w:rsid w:val="007A2D5E"/>
    <w:rsid w:val="00C635A8"/>
    <w:rsid w:val="00C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B30A"/>
  <w15:chartTrackingRefBased/>
  <w15:docId w15:val="{6EEB557B-1D88-46B2-A575-F1CDA731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5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hiw-vgpf-kbz" TargetMode="External"/><Relationship Id="rId5" Type="http://schemas.openxmlformats.org/officeDocument/2006/relationships/hyperlink" Target="https://www.mass.gov/info-details/utility-interconnection-in-massachuset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>Executive Office of Energy and Environmental Affairs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Gerry (ENE)</dc:creator>
  <cp:keywords/>
  <dc:description/>
  <cp:lastModifiedBy>Bingham, Gerry (ENE)</cp:lastModifiedBy>
  <cp:revision>1</cp:revision>
  <dcterms:created xsi:type="dcterms:W3CDTF">2025-05-27T14:19:00Z</dcterms:created>
  <dcterms:modified xsi:type="dcterms:W3CDTF">2025-05-27T14:24:00Z</dcterms:modified>
</cp:coreProperties>
</file>