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8D4E5" w14:textId="0845DDA7" w:rsidR="003003EE" w:rsidRPr="00BE7839" w:rsidRDefault="003003EE" w:rsidP="00BE7839">
      <w:pPr>
        <w:spacing w:after="0"/>
        <w:jc w:val="center"/>
        <w:rPr>
          <w:b/>
          <w:bCs/>
        </w:rPr>
      </w:pPr>
      <w:r w:rsidRPr="00BE7839">
        <w:rPr>
          <w:b/>
          <w:bCs/>
        </w:rPr>
        <w:t>IIRG Meeting 1/28</w:t>
      </w:r>
      <w:r w:rsidR="00BE7839">
        <w:rPr>
          <w:b/>
          <w:bCs/>
        </w:rPr>
        <w:t>/26</w:t>
      </w:r>
      <w:r w:rsidRPr="00BE7839">
        <w:rPr>
          <w:b/>
          <w:bCs/>
        </w:rPr>
        <w:t xml:space="preserve"> - Virtual 10am-12pm</w:t>
      </w:r>
    </w:p>
    <w:p w14:paraId="2B376C6B" w14:textId="77777777" w:rsidR="003003EE" w:rsidRDefault="003003EE" w:rsidP="003003EE">
      <w:pPr>
        <w:spacing w:after="0"/>
      </w:pPr>
    </w:p>
    <w:p w14:paraId="690256BF" w14:textId="52ABFDE0" w:rsidR="003003EE" w:rsidRPr="003003EE" w:rsidRDefault="003003EE" w:rsidP="003003EE">
      <w:pPr>
        <w:spacing w:after="0"/>
      </w:pPr>
      <w:r w:rsidRPr="003003EE">
        <w:t>Agenda:</w:t>
      </w:r>
    </w:p>
    <w:p w14:paraId="19C6D93F" w14:textId="77777777" w:rsidR="003003EE" w:rsidRPr="003003EE" w:rsidRDefault="003003EE" w:rsidP="003003EE">
      <w:pPr>
        <w:spacing w:after="0"/>
      </w:pPr>
    </w:p>
    <w:p w14:paraId="7C890306" w14:textId="77777777" w:rsidR="003003EE" w:rsidRPr="003003EE" w:rsidRDefault="003003EE" w:rsidP="003003EE">
      <w:pPr>
        <w:numPr>
          <w:ilvl w:val="0"/>
          <w:numId w:val="1"/>
        </w:numPr>
        <w:spacing w:after="0"/>
      </w:pPr>
      <w:r w:rsidRPr="003003EE">
        <w:t>Welcome and Schedule Updates</w:t>
      </w:r>
    </w:p>
    <w:p w14:paraId="2F4605C6" w14:textId="77777777" w:rsidR="003003EE" w:rsidRPr="003003EE" w:rsidRDefault="003003EE" w:rsidP="003003EE">
      <w:pPr>
        <w:numPr>
          <w:ilvl w:val="0"/>
          <w:numId w:val="1"/>
        </w:numPr>
        <w:spacing w:after="0"/>
      </w:pPr>
      <w:r w:rsidRPr="003003EE">
        <w:t>Subgroups</w:t>
      </w:r>
    </w:p>
    <w:p w14:paraId="2C585BDE" w14:textId="77777777" w:rsidR="003003EE" w:rsidRPr="003003EE" w:rsidRDefault="003003EE" w:rsidP="003003EE">
      <w:pPr>
        <w:numPr>
          <w:ilvl w:val="1"/>
          <w:numId w:val="1"/>
        </w:numPr>
        <w:spacing w:after="0"/>
      </w:pPr>
      <w:r w:rsidRPr="003003EE">
        <w:t xml:space="preserve">Flex </w:t>
      </w:r>
      <w:proofErr w:type="spellStart"/>
      <w:r w:rsidRPr="003003EE">
        <w:t>Intx</w:t>
      </w:r>
      <w:proofErr w:type="spellEnd"/>
      <w:r w:rsidRPr="003003EE">
        <w:t xml:space="preserve"> → upcoming workshops</w:t>
      </w:r>
    </w:p>
    <w:p w14:paraId="54C90C71" w14:textId="77777777" w:rsidR="003003EE" w:rsidRPr="003003EE" w:rsidRDefault="003003EE" w:rsidP="003003EE">
      <w:pPr>
        <w:numPr>
          <w:ilvl w:val="1"/>
          <w:numId w:val="1"/>
        </w:numPr>
        <w:spacing w:after="0"/>
      </w:pPr>
      <w:r w:rsidRPr="003003EE">
        <w:t>CSM Fee → upcoming filing and opportunities to provide feedback</w:t>
      </w:r>
    </w:p>
    <w:p w14:paraId="3FEF3F1D" w14:textId="77777777" w:rsidR="003003EE" w:rsidRPr="003003EE" w:rsidRDefault="003003EE" w:rsidP="003003EE">
      <w:pPr>
        <w:numPr>
          <w:ilvl w:val="1"/>
          <w:numId w:val="1"/>
        </w:numPr>
        <w:spacing w:after="0"/>
      </w:pPr>
      <w:r w:rsidRPr="003003EE">
        <w:t>ESS → topic summary review and general update</w:t>
      </w:r>
    </w:p>
    <w:p w14:paraId="5855233C" w14:textId="77777777" w:rsidR="003003EE" w:rsidRPr="003003EE" w:rsidRDefault="003003EE" w:rsidP="003003EE">
      <w:pPr>
        <w:numPr>
          <w:ilvl w:val="1"/>
          <w:numId w:val="1"/>
        </w:numPr>
        <w:spacing w:after="0"/>
      </w:pPr>
      <w:r w:rsidRPr="003003EE">
        <w:t>DER Equipment Replacement → proposal presentation</w:t>
      </w:r>
    </w:p>
    <w:p w14:paraId="55359D9F" w14:textId="77777777" w:rsidR="003003EE" w:rsidRPr="003003EE" w:rsidRDefault="003003EE" w:rsidP="003003EE">
      <w:pPr>
        <w:numPr>
          <w:ilvl w:val="0"/>
          <w:numId w:val="1"/>
        </w:numPr>
        <w:spacing w:after="0"/>
      </w:pPr>
      <w:r w:rsidRPr="003003EE">
        <w:t xml:space="preserve">DG </w:t>
      </w:r>
      <w:proofErr w:type="spellStart"/>
      <w:r w:rsidRPr="003003EE">
        <w:t>Intx</w:t>
      </w:r>
      <w:proofErr w:type="spellEnd"/>
      <w:r w:rsidRPr="003003EE">
        <w:t xml:space="preserve"> in MA General Updates</w:t>
      </w:r>
    </w:p>
    <w:p w14:paraId="04ECBB07" w14:textId="77777777" w:rsidR="003003EE" w:rsidRPr="003003EE" w:rsidRDefault="003003EE" w:rsidP="003003EE">
      <w:pPr>
        <w:numPr>
          <w:ilvl w:val="1"/>
          <w:numId w:val="1"/>
        </w:numPr>
        <w:spacing w:after="0"/>
      </w:pPr>
      <w:r w:rsidRPr="003003EE">
        <w:t>D.P.U. 25-48</w:t>
      </w:r>
    </w:p>
    <w:p w14:paraId="08CF9BFE" w14:textId="77777777" w:rsidR="003003EE" w:rsidRPr="003003EE" w:rsidRDefault="003003EE" w:rsidP="003003EE">
      <w:pPr>
        <w:numPr>
          <w:ilvl w:val="2"/>
          <w:numId w:val="1"/>
        </w:numPr>
        <w:spacing w:after="0"/>
      </w:pPr>
      <w:r w:rsidRPr="003003EE">
        <w:t>Group Study Exemption update and reporting discussion</w:t>
      </w:r>
    </w:p>
    <w:p w14:paraId="1FA00557" w14:textId="77777777" w:rsidR="003003EE" w:rsidRPr="003003EE" w:rsidRDefault="003003EE" w:rsidP="003003EE">
      <w:pPr>
        <w:numPr>
          <w:ilvl w:val="1"/>
          <w:numId w:val="1"/>
        </w:numPr>
        <w:spacing w:after="0"/>
      </w:pPr>
      <w:r w:rsidRPr="003003EE">
        <w:t>D.P.U. 25-20</w:t>
      </w:r>
    </w:p>
    <w:p w14:paraId="58F99892" w14:textId="77777777" w:rsidR="003003EE" w:rsidRPr="003003EE" w:rsidRDefault="003003EE" w:rsidP="003003EE">
      <w:pPr>
        <w:numPr>
          <w:ilvl w:val="1"/>
          <w:numId w:val="1"/>
        </w:numPr>
        <w:spacing w:after="0"/>
      </w:pPr>
      <w:r w:rsidRPr="003003EE">
        <w:t>Pending CIP proceedings</w:t>
      </w:r>
    </w:p>
    <w:p w14:paraId="7A5EFB31" w14:textId="77777777" w:rsidR="003003EE" w:rsidRPr="003003EE" w:rsidRDefault="003003EE" w:rsidP="003003EE">
      <w:pPr>
        <w:numPr>
          <w:ilvl w:val="1"/>
          <w:numId w:val="1"/>
        </w:numPr>
        <w:spacing w:after="0"/>
      </w:pPr>
      <w:r w:rsidRPr="003003EE">
        <w:t>SMART and Net Metering</w:t>
      </w:r>
    </w:p>
    <w:p w14:paraId="28D7850F" w14:textId="77777777" w:rsidR="003003EE" w:rsidRPr="003003EE" w:rsidRDefault="003003EE" w:rsidP="003003EE">
      <w:pPr>
        <w:numPr>
          <w:ilvl w:val="1"/>
          <w:numId w:val="1"/>
        </w:numPr>
        <w:spacing w:after="0"/>
      </w:pPr>
      <w:r w:rsidRPr="003003EE">
        <w:t>Other?</w:t>
      </w:r>
    </w:p>
    <w:p w14:paraId="6F184678" w14:textId="77777777" w:rsidR="003003EE" w:rsidRPr="003003EE" w:rsidRDefault="003003EE" w:rsidP="003003EE">
      <w:pPr>
        <w:numPr>
          <w:ilvl w:val="0"/>
          <w:numId w:val="1"/>
        </w:numPr>
        <w:spacing w:after="0"/>
      </w:pPr>
      <w:r w:rsidRPr="003003EE">
        <w:t>Discussion: Group Study Timeline Challenges</w:t>
      </w:r>
    </w:p>
    <w:p w14:paraId="11546860" w14:textId="77777777" w:rsidR="003003EE" w:rsidRPr="003003EE" w:rsidRDefault="003003EE" w:rsidP="003003EE">
      <w:pPr>
        <w:numPr>
          <w:ilvl w:val="1"/>
          <w:numId w:val="1"/>
        </w:numPr>
        <w:spacing w:after="0"/>
      </w:pPr>
      <w:r w:rsidRPr="003003EE">
        <w:t xml:space="preserve">Subtopic: Moving under 1MW projects to </w:t>
      </w:r>
      <w:proofErr w:type="spellStart"/>
      <w:r w:rsidRPr="003003EE">
        <w:t>intx</w:t>
      </w:r>
      <w:proofErr w:type="spellEnd"/>
    </w:p>
    <w:p w14:paraId="6E34EB3C" w14:textId="77777777" w:rsidR="003003EE" w:rsidRPr="003003EE" w:rsidRDefault="003003EE" w:rsidP="003003EE">
      <w:pPr>
        <w:numPr>
          <w:ilvl w:val="2"/>
          <w:numId w:val="1"/>
        </w:numPr>
        <w:spacing w:after="0"/>
      </w:pPr>
      <w:r w:rsidRPr="003003EE">
        <w:t>Update on scope and small group meeting</w:t>
      </w:r>
    </w:p>
    <w:p w14:paraId="7F315E1F" w14:textId="77777777" w:rsidR="003003EE" w:rsidRPr="003003EE" w:rsidRDefault="003003EE" w:rsidP="003003EE">
      <w:pPr>
        <w:numPr>
          <w:ilvl w:val="2"/>
          <w:numId w:val="1"/>
        </w:numPr>
        <w:spacing w:after="0"/>
      </w:pPr>
      <w:r w:rsidRPr="003003EE">
        <w:t>Opportunity for larger group weigh in/discussion</w:t>
      </w:r>
    </w:p>
    <w:p w14:paraId="23F4B8E2" w14:textId="77777777" w:rsidR="003003EE" w:rsidRPr="003003EE" w:rsidRDefault="003003EE" w:rsidP="003003EE">
      <w:pPr>
        <w:numPr>
          <w:ilvl w:val="2"/>
          <w:numId w:val="1"/>
        </w:numPr>
        <w:spacing w:after="0"/>
      </w:pPr>
      <w:r w:rsidRPr="003003EE">
        <w:t>Next steps</w:t>
      </w:r>
    </w:p>
    <w:p w14:paraId="7E65860C" w14:textId="77777777" w:rsidR="003003EE" w:rsidRPr="003003EE" w:rsidRDefault="003003EE" w:rsidP="003003EE">
      <w:pPr>
        <w:numPr>
          <w:ilvl w:val="1"/>
          <w:numId w:val="1"/>
        </w:numPr>
        <w:spacing w:after="0"/>
      </w:pPr>
      <w:r w:rsidRPr="003003EE">
        <w:t>Subtopic: Alternative payment mechanisms</w:t>
      </w:r>
    </w:p>
    <w:p w14:paraId="17D4734C" w14:textId="77777777" w:rsidR="003003EE" w:rsidRPr="003003EE" w:rsidRDefault="003003EE" w:rsidP="003003EE">
      <w:pPr>
        <w:numPr>
          <w:ilvl w:val="2"/>
          <w:numId w:val="1"/>
        </w:numPr>
        <w:spacing w:after="0"/>
      </w:pPr>
      <w:r w:rsidRPr="003003EE">
        <w:t>Update and next steps</w:t>
      </w:r>
    </w:p>
    <w:p w14:paraId="4C57E4AE" w14:textId="77777777" w:rsidR="003003EE" w:rsidRPr="003003EE" w:rsidRDefault="003003EE" w:rsidP="003003EE">
      <w:pPr>
        <w:numPr>
          <w:ilvl w:val="1"/>
          <w:numId w:val="1"/>
        </w:numPr>
        <w:spacing w:after="0"/>
      </w:pPr>
      <w:r w:rsidRPr="003003EE">
        <w:t>Tentative procedural schedule</w:t>
      </w:r>
    </w:p>
    <w:p w14:paraId="62ECB848" w14:textId="77777777" w:rsidR="003003EE" w:rsidRPr="003003EE" w:rsidRDefault="003003EE" w:rsidP="003003EE">
      <w:pPr>
        <w:numPr>
          <w:ilvl w:val="0"/>
          <w:numId w:val="1"/>
        </w:numPr>
        <w:spacing w:after="0"/>
      </w:pPr>
      <w:r w:rsidRPr="003003EE">
        <w:t>Closing Summary and Upcoming Meet Up Opportunities</w:t>
      </w:r>
    </w:p>
    <w:p w14:paraId="2E669087" w14:textId="77777777" w:rsidR="003003EE" w:rsidRPr="003003EE" w:rsidRDefault="003003EE" w:rsidP="003003EE">
      <w:pPr>
        <w:spacing w:after="0"/>
      </w:pPr>
    </w:p>
    <w:p w14:paraId="2FC353E0" w14:textId="77777777" w:rsidR="003003EE" w:rsidRPr="003003EE" w:rsidRDefault="003003EE" w:rsidP="003003EE">
      <w:pPr>
        <w:spacing w:after="0"/>
      </w:pPr>
      <w:r w:rsidRPr="003003EE">
        <w:t>Meeting information:</w:t>
      </w:r>
    </w:p>
    <w:p w14:paraId="73758121" w14:textId="77777777" w:rsidR="003003EE" w:rsidRPr="003003EE" w:rsidRDefault="003003EE" w:rsidP="003003EE">
      <w:pPr>
        <w:spacing w:after="0"/>
      </w:pPr>
      <w:r w:rsidRPr="003003EE">
        <w:t>IIRG Meeting</w:t>
      </w:r>
      <w:r w:rsidRPr="003003EE">
        <w:br/>
        <w:t>Wednesday, January 28 · 10:00am – 12:00pm</w:t>
      </w:r>
      <w:r w:rsidRPr="003003EE">
        <w:br/>
        <w:t>Time zone: America/</w:t>
      </w:r>
      <w:proofErr w:type="spellStart"/>
      <w:r w:rsidRPr="003003EE">
        <w:t>New_York</w:t>
      </w:r>
      <w:proofErr w:type="spellEnd"/>
      <w:r w:rsidRPr="003003EE">
        <w:br/>
        <w:t>Google Meet joining info</w:t>
      </w:r>
      <w:r w:rsidRPr="003003EE">
        <w:br/>
        <w:t xml:space="preserve">Video call link: </w:t>
      </w:r>
      <w:hyperlink r:id="rId5" w:history="1">
        <w:r w:rsidRPr="003003EE">
          <w:rPr>
            <w:rStyle w:val="Hyperlink"/>
          </w:rPr>
          <w:t>https://meet.google.com/hiw-vgpf-kbz</w:t>
        </w:r>
      </w:hyperlink>
      <w:r w:rsidRPr="003003EE">
        <w:br/>
        <w:t xml:space="preserve">Or dial: </w:t>
      </w:r>
      <w:dir w:val="ltr">
        <w:r w:rsidRPr="003003EE">
          <w:t xml:space="preserve">(US) +1 347-352-3230 PIN: </w:t>
        </w:r>
        <w:dir w:val="ltr">
          <w:r w:rsidRPr="003003EE">
            <w:t>996 151 993#</w:t>
          </w:r>
          <w:r w:rsidRPr="003003EE">
            <w:br/>
            <w:t xml:space="preserve">More phone numbers: </w:t>
          </w:r>
          <w:hyperlink r:id="rId6" w:history="1">
            <w:r w:rsidRPr="003003EE">
              <w:rPr>
                <w:rStyle w:val="Hyperlink"/>
              </w:rPr>
              <w:t>https://tel.meet/hiw-vgpf-kbz?pin=5179050112690</w:t>
            </w:r>
          </w:hyperlink>
        </w:dir>
      </w:dir>
    </w:p>
    <w:p w14:paraId="6364476C" w14:textId="77777777" w:rsidR="00BE7839" w:rsidRDefault="00BE7839" w:rsidP="003003EE">
      <w:pPr>
        <w:spacing w:after="0"/>
      </w:pPr>
    </w:p>
    <w:sectPr w:rsidR="00FB56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7A2A6E"/>
    <w:multiLevelType w:val="multilevel"/>
    <w:tmpl w:val="1E201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445901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3EE"/>
    <w:rsid w:val="001C5F81"/>
    <w:rsid w:val="003003EE"/>
    <w:rsid w:val="0033413A"/>
    <w:rsid w:val="005359EA"/>
    <w:rsid w:val="005A3B95"/>
    <w:rsid w:val="00BE7839"/>
    <w:rsid w:val="00C96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CCE56E"/>
  <w15:chartTrackingRefBased/>
  <w15:docId w15:val="{1D631C4E-0651-4CAE-AFF7-40098B492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03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03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03E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03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03E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03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3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3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3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03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03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03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03E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03E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03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3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3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3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03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03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03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03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03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3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03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03E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3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3E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03E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003E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03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ldefense.com/v3/__https:/tel.meet/hiw-vgpf-kbz?pin=5179050112690__;!!CPANwP4y!VTOEwni3B8Rfoj69OCM25SaQWktStFMVSLKnbUSUno9RqfhkRDeKw66jlB73XPr6eluUVnmfsT1wFI7ydL_P4-CvOA$" TargetMode="External"/><Relationship Id="rId5" Type="http://schemas.openxmlformats.org/officeDocument/2006/relationships/hyperlink" Target="https://urldefense.com/v3/__https:/meet.google.com/hiw-vgpf-kbz__;!!CPANwP4y!VTOEwni3B8Rfoj69OCM25SaQWktStFMVSLKnbUSUno9RqfhkRDeKw66jlB73XPr6eluUVnmfsT1wFI7ydL-YpbEKIg$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1242</Characters>
  <Application>Microsoft Office Word</Application>
  <DocSecurity>0</DocSecurity>
  <Lines>10</Lines>
  <Paragraphs>2</Paragraphs>
  <ScaleCrop>false</ScaleCrop>
  <Company>Executive Office of Energy and Environmental Affairs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Bingham, Gerry (ENE)</dc:creator>
  <cp:keywords/>
  <dc:description/>
  <cp:lastModifiedBy>Bingham, Gerry (ENE)</cp:lastModifiedBy>
  <cp:revision>2</cp:revision>
  <dcterms:created xsi:type="dcterms:W3CDTF">2026-01-27T18:22:00Z</dcterms:created>
  <dcterms:modified xsi:type="dcterms:W3CDTF">2026-01-27T18:24:00Z</dcterms:modified>
</cp:coreProperties>
</file>