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56D6" w14:textId="15A12B48" w:rsidR="002A46DE" w:rsidRDefault="00D65063" w:rsidP="00EB1B7B">
      <w:pPr>
        <w:pStyle w:val="Heading1"/>
        <w:jc w:val="center"/>
      </w:pPr>
      <w:r>
        <w:t>FREE IMMIGRATION LEGAL HELPDESK</w:t>
      </w:r>
    </w:p>
    <w:p w14:paraId="466C3D4A" w14:textId="6EB53BE7" w:rsidR="002A46DE" w:rsidRPr="00026A43" w:rsidRDefault="00D65063" w:rsidP="00026A43">
      <w:pPr>
        <w:jc w:val="center"/>
        <w:rPr>
          <w:rStyle w:val="Strong"/>
        </w:rPr>
      </w:pPr>
      <w:r w:rsidRPr="00026A43">
        <w:rPr>
          <w:rStyle w:val="Strong"/>
        </w:rPr>
        <w:t>Massachusetts Office for Refugees and Immigrants (ORI)</w:t>
      </w:r>
    </w:p>
    <w:p w14:paraId="417808F0" w14:textId="77777777" w:rsidR="002A46DE" w:rsidRDefault="00D65063">
      <w:pPr>
        <w:pStyle w:val="Heading2"/>
      </w:pPr>
      <w:r>
        <w:t>Who is this service for?</w:t>
      </w:r>
    </w:p>
    <w:p w14:paraId="34FBBCD9" w14:textId="77777777" w:rsidR="002A46DE" w:rsidRPr="00026A43" w:rsidRDefault="00D65063" w:rsidP="00026A43">
      <w:pPr>
        <w:pStyle w:val="NoSpacing"/>
        <w:rPr>
          <w:rStyle w:val="Strong"/>
        </w:rPr>
      </w:pPr>
      <w:r w:rsidRPr="00026A43">
        <w:rPr>
          <w:rStyle w:val="Strong"/>
        </w:rPr>
        <w:t>Are you struggling to find an immigration lawyer and have urgent legal questions?</w:t>
      </w:r>
    </w:p>
    <w:p w14:paraId="3888AC9F" w14:textId="77777777" w:rsidR="002A46DE" w:rsidRPr="00026A43" w:rsidRDefault="00D65063" w:rsidP="00026A43">
      <w:pPr>
        <w:pStyle w:val="NoSpacing"/>
        <w:rPr>
          <w:rStyle w:val="Strong"/>
        </w:rPr>
      </w:pPr>
      <w:r w:rsidRPr="00026A43">
        <w:rPr>
          <w:rStyle w:val="Strong"/>
        </w:rPr>
        <w:t>You may be eligible if you meet ANY of the following criteria:</w:t>
      </w:r>
    </w:p>
    <w:p w14:paraId="2FADD9C7" w14:textId="77777777" w:rsidR="00026A43" w:rsidRDefault="00026A43" w:rsidP="00026A43">
      <w:pPr>
        <w:pStyle w:val="NoSpacing"/>
      </w:pPr>
    </w:p>
    <w:p w14:paraId="6E5316CB" w14:textId="77777777" w:rsidR="002A46DE" w:rsidRDefault="00D65063" w:rsidP="00244E67">
      <w:pPr>
        <w:pStyle w:val="ListBullet"/>
      </w:pPr>
      <w:r>
        <w:t>A current or former recipient of Temporary Protected Status (TPS).</w:t>
      </w:r>
    </w:p>
    <w:p w14:paraId="049E4B15" w14:textId="77777777" w:rsidR="002A46DE" w:rsidRDefault="00D65063" w:rsidP="00244E67">
      <w:pPr>
        <w:pStyle w:val="ListBullet"/>
      </w:pPr>
      <w:r>
        <w:t>A current Emergency Assistance Family Shelter resident.</w:t>
      </w:r>
    </w:p>
    <w:p w14:paraId="47B3164E" w14:textId="77777777" w:rsidR="002A46DE" w:rsidRDefault="00D65063" w:rsidP="00244E67">
      <w:pPr>
        <w:pStyle w:val="ListBullet"/>
      </w:pPr>
      <w:r>
        <w:t>You left an Emergency Assistance Family Shelter within the last 12 months.</w:t>
      </w:r>
    </w:p>
    <w:p w14:paraId="3C6B9896" w14:textId="77777777" w:rsidR="002A46DE" w:rsidRDefault="00D65063" w:rsidP="00244E67">
      <w:pPr>
        <w:pStyle w:val="ListBullet"/>
      </w:pPr>
      <w:r>
        <w:t>You are currently enrolled in the HomeBASE program.</w:t>
      </w:r>
    </w:p>
    <w:p w14:paraId="06C97BB3" w14:textId="77777777" w:rsidR="002A46DE" w:rsidRPr="00026A43" w:rsidRDefault="00D65063" w:rsidP="00026A43">
      <w:pPr>
        <w:pStyle w:val="Heading2"/>
      </w:pPr>
      <w:r w:rsidRPr="00026A43">
        <w:t>Free immigration legal advice</w:t>
      </w:r>
    </w:p>
    <w:p w14:paraId="7A9B4742" w14:textId="563A43A1" w:rsidR="002A46DE" w:rsidRPr="00244E67" w:rsidRDefault="00D65063">
      <w:pPr>
        <w:rPr>
          <w:rStyle w:val="Strong"/>
        </w:rPr>
      </w:pPr>
      <w:r w:rsidRPr="00244E67">
        <w:rPr>
          <w:rStyle w:val="Strong"/>
        </w:rPr>
        <w:t>Eligible individuals can schedule an appointment with an immigration lawyer to discuss legal questions or concerns</w:t>
      </w:r>
      <w:r w:rsidR="00A36897">
        <w:rPr>
          <w:rStyle w:val="Strong"/>
        </w:rPr>
        <w:t>, such as:</w:t>
      </w:r>
    </w:p>
    <w:p w14:paraId="3209A8E3" w14:textId="77777777" w:rsidR="002A46DE" w:rsidRDefault="00D65063">
      <w:pPr>
        <w:pStyle w:val="ListBullet"/>
      </w:pPr>
      <w:r>
        <w:t>I have an ICE check-in. What should I do?</w:t>
      </w:r>
    </w:p>
    <w:p w14:paraId="37A0D452" w14:textId="77777777" w:rsidR="002A46DE" w:rsidRDefault="00D65063">
      <w:pPr>
        <w:pStyle w:val="ListBullet"/>
      </w:pPr>
      <w:r>
        <w:t>I have an upcoming court date. How can I prepare?</w:t>
      </w:r>
    </w:p>
    <w:p w14:paraId="2FFE2F0C" w14:textId="77777777" w:rsidR="002A46DE" w:rsidRDefault="00D65063">
      <w:pPr>
        <w:pStyle w:val="ListBullet"/>
      </w:pPr>
      <w:r>
        <w:t>My work permit is about to expire. What should I do?</w:t>
      </w:r>
    </w:p>
    <w:p w14:paraId="455FB05B" w14:textId="26D566AF" w:rsidR="002A46DE" w:rsidRDefault="00D65063">
      <w:pPr>
        <w:pStyle w:val="ListBullet"/>
      </w:pPr>
      <w:r>
        <w:t>Am I eligible for asylum?</w:t>
      </w:r>
      <w:r w:rsidR="00726623">
        <w:t xml:space="preserve"> And more. </w:t>
      </w:r>
    </w:p>
    <w:p w14:paraId="02FD7A77" w14:textId="77777777" w:rsidR="002A46DE" w:rsidRDefault="00D65063">
      <w:pPr>
        <w:pStyle w:val="Heading2"/>
      </w:pPr>
      <w:r>
        <w:t>How to apply</w:t>
      </w:r>
    </w:p>
    <w:p w14:paraId="514FCDD1" w14:textId="7D70F892" w:rsidR="002A46DE" w:rsidRDefault="00D65063">
      <w:pPr>
        <w:rPr>
          <w:rStyle w:val="Strong"/>
        </w:rPr>
      </w:pPr>
      <w:r w:rsidRPr="00244E67">
        <w:rPr>
          <w:rStyle w:val="Strong"/>
        </w:rPr>
        <w:t>If you are interested in this service, complete the registration form using the QR code</w:t>
      </w:r>
      <w:r w:rsidR="000216FE">
        <w:rPr>
          <w:rStyle w:val="Strong"/>
        </w:rPr>
        <w:t xml:space="preserve"> below</w:t>
      </w:r>
      <w:r w:rsidR="009B51EF">
        <w:rPr>
          <w:rStyle w:val="Strong"/>
        </w:rPr>
        <w:t xml:space="preserve"> (</w:t>
      </w:r>
      <w:r w:rsidR="009B51EF" w:rsidRPr="009B51EF">
        <w:rPr>
          <w:b/>
          <w:bCs/>
        </w:rPr>
        <w:t>Open camera</w:t>
      </w:r>
      <w:r w:rsidR="001C5938">
        <w:rPr>
          <w:b/>
          <w:bCs/>
        </w:rPr>
        <w:t xml:space="preserve">, </w:t>
      </w:r>
      <w:r w:rsidR="009B51EF" w:rsidRPr="009B51EF">
        <w:rPr>
          <w:b/>
          <w:bCs/>
        </w:rPr>
        <w:t>point at code</w:t>
      </w:r>
      <w:r w:rsidR="001C5938">
        <w:rPr>
          <w:b/>
          <w:bCs/>
        </w:rPr>
        <w:t>, and</w:t>
      </w:r>
      <w:r w:rsidR="009B51EF" w:rsidRPr="009B51EF">
        <w:rPr>
          <w:b/>
          <w:bCs/>
        </w:rPr>
        <w:t xml:space="preserve"> tap link</w:t>
      </w:r>
      <w:r w:rsidR="001C5938">
        <w:rPr>
          <w:b/>
          <w:bCs/>
        </w:rPr>
        <w:t>)</w:t>
      </w:r>
      <w:r w:rsidR="009847A4">
        <w:rPr>
          <w:rStyle w:val="Strong"/>
        </w:rPr>
        <w:t>:</w:t>
      </w:r>
    </w:p>
    <w:p w14:paraId="7E8A5E67" w14:textId="77777777" w:rsidR="00547DD1" w:rsidRDefault="00244E67" w:rsidP="000A33D6">
      <w:pPr>
        <w:jc w:val="center"/>
        <w:rPr>
          <w:rStyle w:val="Strong"/>
        </w:rPr>
      </w:pPr>
      <w:r w:rsidRPr="00244E67">
        <w:rPr>
          <w:rStyle w:val="Strong"/>
          <w:noProof/>
        </w:rPr>
        <w:drawing>
          <wp:inline distT="0" distB="0" distL="0" distR="0" wp14:anchorId="493F5AF6" wp14:editId="6E6A3542">
            <wp:extent cx="1026942" cy="1026942"/>
            <wp:effectExtent l="0" t="0" r="1905" b="1905"/>
            <wp:docPr id="1633206634" name="Picture 2" descr="QR code linking to the Immigration Legal Helpdesk registratio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06634" name="Picture 2" descr="QR code linking to the Immigration Legal Helpdesk registration form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42" cy="102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5E40" w14:textId="63311DA1" w:rsidR="00244E67" w:rsidRPr="00244E67" w:rsidRDefault="00742541" w:rsidP="000A33D6">
      <w:pPr>
        <w:jc w:val="center"/>
        <w:rPr>
          <w:rStyle w:val="Strong"/>
        </w:rPr>
      </w:pPr>
      <w:hyperlink r:id="rId9" w:history="1">
        <w:r w:rsidR="009B51EF">
          <w:rPr>
            <w:rStyle w:val="Hyperlink"/>
          </w:rPr>
          <w:t>Or c</w:t>
        </w:r>
        <w:r w:rsidR="00A64198" w:rsidRPr="00742541">
          <w:rPr>
            <w:rStyle w:val="Hyperlink"/>
          </w:rPr>
          <w:t xml:space="preserve">lick here </w:t>
        </w:r>
        <w:r w:rsidR="003E2D20" w:rsidRPr="00742541">
          <w:rPr>
            <w:rStyle w:val="Hyperlink"/>
          </w:rPr>
          <w:t xml:space="preserve">to </w:t>
        </w:r>
        <w:r w:rsidR="00632865" w:rsidRPr="00742541">
          <w:rPr>
            <w:rStyle w:val="Hyperlink"/>
          </w:rPr>
          <w:t>access the form provided in the QR Code</w:t>
        </w:r>
      </w:hyperlink>
    </w:p>
    <w:p w14:paraId="40BAD7CC" w14:textId="77777777" w:rsidR="002A46DE" w:rsidRDefault="00D65063">
      <w:r>
        <w:t>If you are found eligible, you will receive an email with instructions to schedule an appointment with an immigration lawyer.</w:t>
      </w:r>
    </w:p>
    <w:p w14:paraId="64CA760E" w14:textId="482D10AC" w:rsidR="00EB1B7B" w:rsidRPr="00EB1B7B" w:rsidRDefault="00EB1B7B" w:rsidP="00EB1B7B">
      <w:pPr>
        <w:pStyle w:val="Heading2"/>
      </w:pPr>
      <w:r w:rsidRPr="00EB1B7B">
        <w:t>To receive the link for this program</w:t>
      </w:r>
      <w:r>
        <w:t>,</w:t>
      </w:r>
      <w:r w:rsidRPr="00EB1B7B">
        <w:t xml:space="preserve"> email:</w:t>
      </w:r>
    </w:p>
    <w:p w14:paraId="4A0E170C" w14:textId="461FDCC3" w:rsidR="00EB1B7B" w:rsidRDefault="00EB1B7B" w:rsidP="00EB1B7B">
      <w:r w:rsidRPr="00EB1B7B">
        <w:rPr>
          <w:b/>
          <w:bCs/>
        </w:rPr>
        <w:t>ori-helpdesk@mass.gov</w:t>
      </w:r>
    </w:p>
    <w:sectPr w:rsidR="00EB1B7B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2965" w14:textId="77777777" w:rsidR="002D4C4D" w:rsidRDefault="002D4C4D" w:rsidP="00244E67">
      <w:pPr>
        <w:spacing w:after="0" w:line="240" w:lineRule="auto"/>
      </w:pPr>
      <w:r>
        <w:separator/>
      </w:r>
    </w:p>
  </w:endnote>
  <w:endnote w:type="continuationSeparator" w:id="0">
    <w:p w14:paraId="141FA5AA" w14:textId="77777777" w:rsidR="002D4C4D" w:rsidRDefault="002D4C4D" w:rsidP="0024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9C3F" w14:textId="77777777" w:rsidR="002D4C4D" w:rsidRDefault="002D4C4D" w:rsidP="00244E67">
      <w:pPr>
        <w:spacing w:after="0" w:line="240" w:lineRule="auto"/>
      </w:pPr>
      <w:r>
        <w:separator/>
      </w:r>
    </w:p>
  </w:footnote>
  <w:footnote w:type="continuationSeparator" w:id="0">
    <w:p w14:paraId="660D877B" w14:textId="77777777" w:rsidR="002D4C4D" w:rsidRDefault="002D4C4D" w:rsidP="0024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846F" w14:textId="404109DA" w:rsidR="000A33D6" w:rsidRDefault="000A33D6" w:rsidP="000A33D6">
    <w:pPr>
      <w:pStyle w:val="Header"/>
      <w:jc w:val="center"/>
    </w:pPr>
    <w:r>
      <w:rPr>
        <w:noProof/>
      </w:rPr>
      <w:drawing>
        <wp:inline distT="0" distB="0" distL="0" distR="0" wp14:anchorId="1A23C8D7" wp14:editId="6DB411EA">
          <wp:extent cx="921434" cy="857979"/>
          <wp:effectExtent l="0" t="0" r="0" b="0"/>
          <wp:docPr id="514696041" name="Picture 1" descr="ORI Sea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96041" name="Picture 1" descr="ORI Seal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1795" cy="867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C06FC9"/>
    <w:multiLevelType w:val="hybridMultilevel"/>
    <w:tmpl w:val="96942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131633">
    <w:abstractNumId w:val="8"/>
  </w:num>
  <w:num w:numId="2" w16cid:durableId="1294944728">
    <w:abstractNumId w:val="6"/>
  </w:num>
  <w:num w:numId="3" w16cid:durableId="1464813414">
    <w:abstractNumId w:val="5"/>
  </w:num>
  <w:num w:numId="4" w16cid:durableId="1731876421">
    <w:abstractNumId w:val="4"/>
  </w:num>
  <w:num w:numId="5" w16cid:durableId="955284604">
    <w:abstractNumId w:val="7"/>
  </w:num>
  <w:num w:numId="6" w16cid:durableId="1031342644">
    <w:abstractNumId w:val="3"/>
  </w:num>
  <w:num w:numId="7" w16cid:durableId="1964922194">
    <w:abstractNumId w:val="2"/>
  </w:num>
  <w:num w:numId="8" w16cid:durableId="1600679319">
    <w:abstractNumId w:val="1"/>
  </w:num>
  <w:num w:numId="9" w16cid:durableId="1661275520">
    <w:abstractNumId w:val="0"/>
  </w:num>
  <w:num w:numId="10" w16cid:durableId="1823542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6FE"/>
    <w:rsid w:val="00026A43"/>
    <w:rsid w:val="00034616"/>
    <w:rsid w:val="0006063C"/>
    <w:rsid w:val="000A33D6"/>
    <w:rsid w:val="0015074B"/>
    <w:rsid w:val="001C5938"/>
    <w:rsid w:val="00244E67"/>
    <w:rsid w:val="0029639D"/>
    <w:rsid w:val="002A46DE"/>
    <w:rsid w:val="002D4C4D"/>
    <w:rsid w:val="0032354E"/>
    <w:rsid w:val="00326F90"/>
    <w:rsid w:val="00340B36"/>
    <w:rsid w:val="003E2D20"/>
    <w:rsid w:val="00463067"/>
    <w:rsid w:val="00547DD1"/>
    <w:rsid w:val="00615EC6"/>
    <w:rsid w:val="00632865"/>
    <w:rsid w:val="00726623"/>
    <w:rsid w:val="00742541"/>
    <w:rsid w:val="00877905"/>
    <w:rsid w:val="009847A4"/>
    <w:rsid w:val="009B51EF"/>
    <w:rsid w:val="00A36897"/>
    <w:rsid w:val="00A64198"/>
    <w:rsid w:val="00A762CF"/>
    <w:rsid w:val="00AA1D8D"/>
    <w:rsid w:val="00B47730"/>
    <w:rsid w:val="00C04E0E"/>
    <w:rsid w:val="00C74979"/>
    <w:rsid w:val="00CB0664"/>
    <w:rsid w:val="00D27480"/>
    <w:rsid w:val="00D65063"/>
    <w:rsid w:val="00D70CEC"/>
    <w:rsid w:val="00DD5B37"/>
    <w:rsid w:val="00E17A4F"/>
    <w:rsid w:val="00EB1B7B"/>
    <w:rsid w:val="00F32F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4C9FA4"/>
  <w14:defaultImageDpi w14:val="300"/>
  <w15:docId w15:val="{3391E826-6223-4667-9470-C61D8B43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A43"/>
  </w:style>
  <w:style w:type="paragraph" w:styleId="Heading1">
    <w:name w:val="heading 1"/>
    <w:basedOn w:val="Normal"/>
    <w:next w:val="Normal"/>
    <w:link w:val="Heading1Char"/>
    <w:uiPriority w:val="9"/>
    <w:qFormat/>
    <w:rsid w:val="00026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26A43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A43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425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Fh2GPrdIDkqYBowE2Bt7Ktu4xGt6WXBNhDhzHZazW6pURDRYMjlUT0tPRTRURTVDMjdaQkoyWDc0TiQlQCN0PWc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Immigration Legal Helpdesk</vt:lpstr>
    </vt:vector>
  </TitlesOfParts>
  <Manager/>
  <Company/>
  <LinksUpToDate>false</LinksUpToDate>
  <CharactersWithSpaces>1402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Immigration Legal Helpdesk</dc:title>
  <dc:subject>Accessible flyer</dc:subject>
  <dc:creator>python-docx</dc:creator>
  <cp:keywords/>
  <dc:description>generated by python-docx</dc:description>
  <cp:lastModifiedBy>Angelo, Fabiano F (ORI)</cp:lastModifiedBy>
  <cp:revision>15</cp:revision>
  <cp:lastPrinted>2026-07-13T13:04:00Z</cp:lastPrinted>
  <dcterms:created xsi:type="dcterms:W3CDTF">2026-07-13T13:40:00Z</dcterms:created>
  <dcterms:modified xsi:type="dcterms:W3CDTF">2026-07-17T20:46:00Z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50859cd3-a1fd-473c-85ae-3117388875cf</vt:lpwstr>
  </property>
</Properties>
</file>