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12A" w:rsidRDefault="002A212A" w:rsidP="00FC5CF3">
      <w:pPr>
        <w:pStyle w:val="Heading3"/>
      </w:pPr>
      <w:bookmarkStart w:id="0" w:name="_GoBack"/>
      <w:bookmarkEnd w:id="0"/>
      <w:r w:rsidRPr="009160D3">
        <w:t xml:space="preserve">What is </w:t>
      </w:r>
      <w:r w:rsidR="004A1A05">
        <w:t>One Care</w:t>
      </w:r>
      <w:r>
        <w:t>?</w:t>
      </w:r>
    </w:p>
    <w:p w:rsidR="002A212A" w:rsidRPr="00006BFE" w:rsidRDefault="002A212A" w:rsidP="00851076">
      <w:pPr>
        <w:spacing w:after="0" w:line="240" w:lineRule="auto"/>
        <w:rPr>
          <w:rFonts w:ascii="Arial" w:hAnsi="Arial" w:cs="Arial"/>
          <w:sz w:val="20"/>
          <w:szCs w:val="20"/>
        </w:rPr>
      </w:pPr>
      <w:r w:rsidRPr="00006BFE">
        <w:rPr>
          <w:rFonts w:ascii="Arial" w:hAnsi="Arial" w:cs="Arial"/>
          <w:sz w:val="20"/>
          <w:szCs w:val="20"/>
        </w:rPr>
        <w:t>The Executive Office of Health and Human Services (EOHHS) is the state agency responsible for the Massachusetts Medicaid program, which is known as MassHealth.  EOHHS has developed a program</w:t>
      </w:r>
      <w:r w:rsidR="006C1360" w:rsidRPr="00006BFE">
        <w:rPr>
          <w:rFonts w:ascii="Arial" w:hAnsi="Arial" w:cs="Arial"/>
          <w:sz w:val="20"/>
          <w:szCs w:val="20"/>
        </w:rPr>
        <w:t xml:space="preserve">, </w:t>
      </w:r>
      <w:r w:rsidR="004A1A05" w:rsidRPr="00006BFE">
        <w:rPr>
          <w:rFonts w:ascii="Arial" w:hAnsi="Arial" w:cs="Arial"/>
          <w:sz w:val="20"/>
          <w:szCs w:val="20"/>
        </w:rPr>
        <w:t>called One Care,</w:t>
      </w:r>
      <w:r w:rsidRPr="00006BFE">
        <w:rPr>
          <w:rFonts w:ascii="Arial" w:hAnsi="Arial" w:cs="Arial"/>
          <w:sz w:val="20"/>
          <w:szCs w:val="20"/>
        </w:rPr>
        <w:t xml:space="preserve"> to integrate the delivery and financing of Medicare and Medicaid services for </w:t>
      </w:r>
      <w:bookmarkStart w:id="1" w:name="OLE_LINK2"/>
      <w:r w:rsidRPr="00006BFE">
        <w:rPr>
          <w:rFonts w:ascii="Arial" w:hAnsi="Arial" w:cs="Arial"/>
          <w:sz w:val="20"/>
          <w:szCs w:val="20"/>
        </w:rPr>
        <w:t xml:space="preserve">adults ages 21 through 64 who are eligible for both Medicare and Medicaid </w:t>
      </w:r>
      <w:bookmarkEnd w:id="1"/>
      <w:r w:rsidRPr="00006BFE">
        <w:rPr>
          <w:rFonts w:ascii="Arial" w:hAnsi="Arial" w:cs="Arial"/>
          <w:sz w:val="20"/>
          <w:szCs w:val="20"/>
        </w:rPr>
        <w:t xml:space="preserve">(Dual Eligibles). </w:t>
      </w:r>
      <w:r w:rsidR="009A17FB" w:rsidRPr="00006BFE">
        <w:rPr>
          <w:rFonts w:ascii="Arial" w:hAnsi="Arial" w:cs="Arial"/>
          <w:sz w:val="20"/>
          <w:szCs w:val="20"/>
        </w:rPr>
        <w:t xml:space="preserve">The purpose of </w:t>
      </w:r>
      <w:r w:rsidR="009A17FB">
        <w:rPr>
          <w:rFonts w:ascii="Arial" w:hAnsi="Arial" w:cs="Arial"/>
          <w:sz w:val="20"/>
          <w:szCs w:val="20"/>
        </w:rPr>
        <w:t xml:space="preserve">One Care </w:t>
      </w:r>
      <w:r w:rsidR="00921EE8" w:rsidRPr="00006BFE">
        <w:rPr>
          <w:rStyle w:val="CommentReference"/>
          <w:rFonts w:ascii="Arial" w:hAnsi="Arial" w:cs="Arial"/>
          <w:sz w:val="20"/>
          <w:szCs w:val="20"/>
        </w:rPr>
        <w:t>is</w:t>
      </w:r>
      <w:r w:rsidRPr="00006BFE">
        <w:rPr>
          <w:rFonts w:ascii="Arial" w:hAnsi="Arial" w:cs="Arial"/>
          <w:sz w:val="20"/>
          <w:szCs w:val="20"/>
        </w:rPr>
        <w:t xml:space="preserve"> to improve quality of care and reduce health disparities, improve health and functional outcomes, and contain health care costs for Dual Eligibles.</w:t>
      </w:r>
      <w:r w:rsidR="00862415">
        <w:rPr>
          <w:rStyle w:val="CommentReference"/>
          <w:rFonts w:ascii="Arial" w:hAnsi="Arial" w:cs="Arial"/>
          <w:sz w:val="20"/>
          <w:szCs w:val="20"/>
        </w:rPr>
        <w:t xml:space="preserve"> </w:t>
      </w:r>
    </w:p>
    <w:p w:rsidR="00780EC8" w:rsidRDefault="002A212A" w:rsidP="00FC5CF3">
      <w:pPr>
        <w:pStyle w:val="Heading3"/>
        <w:rPr>
          <w:szCs w:val="20"/>
        </w:rPr>
      </w:pPr>
      <w:r w:rsidRPr="00006BFE">
        <w:t>What is the Implementation Council?</w:t>
      </w:r>
    </w:p>
    <w:p w:rsidR="002A212A" w:rsidRPr="00006BFE" w:rsidRDefault="002A212A" w:rsidP="009F200F">
      <w:pPr>
        <w:spacing w:after="0" w:line="225" w:lineRule="atLeast"/>
        <w:rPr>
          <w:rFonts w:ascii="Arial" w:hAnsi="Arial" w:cs="Arial"/>
          <w:sz w:val="20"/>
          <w:szCs w:val="20"/>
        </w:rPr>
      </w:pPr>
      <w:r w:rsidRPr="00006BFE">
        <w:rPr>
          <w:rFonts w:ascii="Arial" w:hAnsi="Arial" w:cs="Arial"/>
          <w:sz w:val="20"/>
          <w:szCs w:val="20"/>
        </w:rPr>
        <w:t>The Implementation Council</w:t>
      </w:r>
      <w:r w:rsidR="009039F0" w:rsidRPr="00006BFE">
        <w:rPr>
          <w:rFonts w:ascii="Arial" w:hAnsi="Arial" w:cs="Arial"/>
          <w:sz w:val="20"/>
          <w:szCs w:val="20"/>
        </w:rPr>
        <w:t xml:space="preserve"> (Council)</w:t>
      </w:r>
      <w:r w:rsidRPr="00006BFE">
        <w:rPr>
          <w:rFonts w:ascii="Arial" w:hAnsi="Arial" w:cs="Arial"/>
          <w:sz w:val="20"/>
          <w:szCs w:val="20"/>
        </w:rPr>
        <w:t xml:space="preserve"> is a working committee convened by EOHHS to operate during the </w:t>
      </w:r>
      <w:r w:rsidR="004A1A05" w:rsidRPr="00006BFE">
        <w:rPr>
          <w:rFonts w:ascii="Arial" w:hAnsi="Arial" w:cs="Arial"/>
          <w:sz w:val="20"/>
          <w:szCs w:val="20"/>
        </w:rPr>
        <w:t xml:space="preserve">One Care Demonstration period. </w:t>
      </w:r>
      <w:r w:rsidR="006C1360" w:rsidRPr="00006BFE">
        <w:rPr>
          <w:rFonts w:ascii="Arial" w:hAnsi="Arial" w:cs="Arial"/>
          <w:sz w:val="20"/>
          <w:szCs w:val="20"/>
        </w:rPr>
        <w:t xml:space="preserve"> </w:t>
      </w:r>
      <w:r w:rsidRPr="00006BFE">
        <w:rPr>
          <w:rFonts w:ascii="Arial" w:hAnsi="Arial" w:cs="Arial"/>
          <w:sz w:val="20"/>
          <w:szCs w:val="20"/>
        </w:rPr>
        <w:t>The Council play</w:t>
      </w:r>
      <w:r w:rsidR="00E3748E" w:rsidRPr="00006BFE">
        <w:rPr>
          <w:rFonts w:ascii="Arial" w:hAnsi="Arial" w:cs="Arial"/>
          <w:sz w:val="20"/>
          <w:szCs w:val="20"/>
        </w:rPr>
        <w:t>s</w:t>
      </w:r>
      <w:r w:rsidRPr="00006BFE">
        <w:rPr>
          <w:rFonts w:ascii="Arial" w:hAnsi="Arial" w:cs="Arial"/>
          <w:sz w:val="20"/>
          <w:szCs w:val="20"/>
        </w:rPr>
        <w:t xml:space="preserve"> a key role in monitoring access to health care and compliance with the Americans with Disabilities Act (ADA), tracking quality of services, providing support and input to EOHHS, and promoting accountability and transparency.</w:t>
      </w:r>
      <w:r w:rsidR="006C1360" w:rsidRPr="00006BFE">
        <w:rPr>
          <w:rFonts w:ascii="Arial" w:hAnsi="Arial" w:cs="Arial"/>
          <w:sz w:val="20"/>
          <w:szCs w:val="20"/>
        </w:rPr>
        <w:t xml:space="preserve">  It began meeting in February 2013</w:t>
      </w:r>
      <w:r w:rsidR="002B3EE4">
        <w:rPr>
          <w:rFonts w:ascii="Arial" w:hAnsi="Arial" w:cs="Arial"/>
          <w:sz w:val="20"/>
          <w:szCs w:val="20"/>
        </w:rPr>
        <w:t xml:space="preserve"> and was </w:t>
      </w:r>
      <w:r w:rsidR="008218EE">
        <w:rPr>
          <w:rFonts w:ascii="Arial" w:hAnsi="Arial" w:cs="Arial"/>
          <w:sz w:val="20"/>
          <w:szCs w:val="20"/>
        </w:rPr>
        <w:t>reprocured</w:t>
      </w:r>
      <w:r w:rsidR="002B3EE4">
        <w:rPr>
          <w:rFonts w:ascii="Arial" w:hAnsi="Arial" w:cs="Arial"/>
          <w:sz w:val="20"/>
          <w:szCs w:val="20"/>
        </w:rPr>
        <w:t xml:space="preserve"> in 2017</w:t>
      </w:r>
      <w:r w:rsidR="006C1360" w:rsidRPr="00006BFE">
        <w:rPr>
          <w:rFonts w:ascii="Arial" w:hAnsi="Arial" w:cs="Arial"/>
          <w:sz w:val="20"/>
          <w:szCs w:val="20"/>
        </w:rPr>
        <w:t xml:space="preserve">.  </w:t>
      </w:r>
      <w:r w:rsidR="00C32DFD" w:rsidRPr="00006BFE">
        <w:rPr>
          <w:rFonts w:ascii="Arial" w:hAnsi="Arial" w:cs="Arial"/>
          <w:sz w:val="20"/>
          <w:szCs w:val="20"/>
        </w:rPr>
        <w:t>EOHHS is seeking to</w:t>
      </w:r>
      <w:r w:rsidR="006C1360" w:rsidRPr="00006BFE">
        <w:rPr>
          <w:rFonts w:ascii="Arial" w:hAnsi="Arial" w:cs="Arial"/>
          <w:sz w:val="20"/>
          <w:szCs w:val="20"/>
        </w:rPr>
        <w:t xml:space="preserve"> </w:t>
      </w:r>
      <w:r w:rsidR="00B256AD" w:rsidRPr="00006BFE">
        <w:rPr>
          <w:rFonts w:ascii="Arial" w:hAnsi="Arial" w:cs="Arial"/>
          <w:sz w:val="20"/>
          <w:szCs w:val="20"/>
        </w:rPr>
        <w:t xml:space="preserve">select </w:t>
      </w:r>
      <w:r w:rsidR="006C1360" w:rsidRPr="00006BFE">
        <w:rPr>
          <w:rFonts w:ascii="Arial" w:hAnsi="Arial" w:cs="Arial"/>
          <w:sz w:val="20"/>
          <w:szCs w:val="20"/>
        </w:rPr>
        <w:t xml:space="preserve">new Council </w:t>
      </w:r>
      <w:r w:rsidR="00B256AD" w:rsidRPr="00006BFE">
        <w:rPr>
          <w:rFonts w:ascii="Arial" w:hAnsi="Arial" w:cs="Arial"/>
          <w:sz w:val="20"/>
          <w:szCs w:val="20"/>
        </w:rPr>
        <w:t xml:space="preserve">members </w:t>
      </w:r>
      <w:r w:rsidR="002B3EE4">
        <w:rPr>
          <w:rFonts w:ascii="Arial" w:hAnsi="Arial" w:cs="Arial"/>
          <w:sz w:val="20"/>
          <w:szCs w:val="20"/>
        </w:rPr>
        <w:t xml:space="preserve">to fill vacancies, </w:t>
      </w:r>
      <w:r w:rsidR="00C32DFD" w:rsidRPr="00006BFE">
        <w:rPr>
          <w:rFonts w:ascii="Arial" w:hAnsi="Arial" w:cs="Arial"/>
          <w:sz w:val="20"/>
          <w:szCs w:val="20"/>
        </w:rPr>
        <w:t xml:space="preserve">whose </w:t>
      </w:r>
      <w:r w:rsidR="006C1360" w:rsidRPr="00006BFE">
        <w:rPr>
          <w:rFonts w:ascii="Arial" w:hAnsi="Arial" w:cs="Arial"/>
          <w:sz w:val="20"/>
          <w:szCs w:val="20"/>
        </w:rPr>
        <w:t>term</w:t>
      </w:r>
      <w:r w:rsidR="00B256AD" w:rsidRPr="00006BFE">
        <w:rPr>
          <w:rFonts w:ascii="Arial" w:hAnsi="Arial" w:cs="Arial"/>
          <w:sz w:val="20"/>
          <w:szCs w:val="20"/>
        </w:rPr>
        <w:t>s</w:t>
      </w:r>
      <w:r w:rsidR="006C1360" w:rsidRPr="00006BFE">
        <w:rPr>
          <w:rFonts w:ascii="Arial" w:hAnsi="Arial" w:cs="Arial"/>
          <w:sz w:val="20"/>
          <w:szCs w:val="20"/>
        </w:rPr>
        <w:t xml:space="preserve"> will </w:t>
      </w:r>
      <w:r w:rsidR="009039F0" w:rsidRPr="00006BFE">
        <w:rPr>
          <w:rFonts w:ascii="Arial" w:hAnsi="Arial" w:cs="Arial"/>
          <w:sz w:val="20"/>
          <w:szCs w:val="20"/>
        </w:rPr>
        <w:t xml:space="preserve">continue </w:t>
      </w:r>
      <w:r w:rsidR="006C1360" w:rsidRPr="00006BFE">
        <w:rPr>
          <w:rFonts w:ascii="Arial" w:hAnsi="Arial" w:cs="Arial"/>
          <w:sz w:val="20"/>
          <w:szCs w:val="20"/>
        </w:rPr>
        <w:t xml:space="preserve">through December </w:t>
      </w:r>
      <w:r w:rsidR="00862415">
        <w:rPr>
          <w:rFonts w:ascii="Arial" w:hAnsi="Arial" w:cs="Arial"/>
          <w:sz w:val="20"/>
          <w:szCs w:val="20"/>
        </w:rPr>
        <w:t xml:space="preserve">31, </w:t>
      </w:r>
      <w:r w:rsidR="006C1360" w:rsidRPr="00006BFE">
        <w:rPr>
          <w:rFonts w:ascii="Arial" w:hAnsi="Arial" w:cs="Arial"/>
          <w:sz w:val="20"/>
          <w:szCs w:val="20"/>
        </w:rPr>
        <w:t>201</w:t>
      </w:r>
      <w:r w:rsidR="00B138D2">
        <w:rPr>
          <w:rFonts w:ascii="Arial" w:hAnsi="Arial" w:cs="Arial"/>
          <w:sz w:val="20"/>
          <w:szCs w:val="20"/>
        </w:rPr>
        <w:t>9</w:t>
      </w:r>
      <w:r w:rsidR="00BE285A">
        <w:rPr>
          <w:rFonts w:ascii="Arial" w:hAnsi="Arial" w:cs="Arial"/>
          <w:sz w:val="20"/>
          <w:szCs w:val="20"/>
        </w:rPr>
        <w:t>; however, EOHHS in its sole discretion may terminate the terms of Council members sooner if the Demonstration ends prior to December 31, 2019</w:t>
      </w:r>
      <w:r w:rsidR="001130EA">
        <w:rPr>
          <w:rFonts w:ascii="Arial" w:hAnsi="Arial" w:cs="Arial"/>
          <w:sz w:val="20"/>
          <w:szCs w:val="20"/>
        </w:rPr>
        <w:t>,</w:t>
      </w:r>
      <w:r w:rsidR="00EE367E">
        <w:rPr>
          <w:rFonts w:ascii="Arial" w:hAnsi="Arial" w:cs="Arial"/>
          <w:sz w:val="20"/>
          <w:szCs w:val="20"/>
        </w:rPr>
        <w:t xml:space="preserve"> and is not superseded by new Demonstration authority</w:t>
      </w:r>
      <w:r w:rsidR="00B138D2">
        <w:rPr>
          <w:rFonts w:ascii="Arial" w:hAnsi="Arial" w:cs="Arial"/>
          <w:sz w:val="20"/>
          <w:szCs w:val="20"/>
        </w:rPr>
        <w:t xml:space="preserve">. </w:t>
      </w:r>
      <w:r w:rsidR="00BE285A">
        <w:rPr>
          <w:rStyle w:val="CommentReference"/>
          <w:rFonts w:ascii="Arial" w:hAnsi="Arial" w:cs="Arial"/>
          <w:sz w:val="20"/>
          <w:szCs w:val="20"/>
        </w:rPr>
        <w:t xml:space="preserve">EOHHS has sole discretion to extend the contracts for Council members for up to an additional 2 years for any increment of time.  </w:t>
      </w:r>
      <w:r w:rsidR="00A473EE">
        <w:rPr>
          <w:rStyle w:val="CommentReference"/>
          <w:rFonts w:ascii="Arial" w:hAnsi="Arial" w:cs="Arial"/>
          <w:sz w:val="20"/>
          <w:szCs w:val="20"/>
        </w:rPr>
        <w:t>Individuals</w:t>
      </w:r>
      <w:r w:rsidR="00817506" w:rsidRPr="00006BFE">
        <w:rPr>
          <w:rFonts w:ascii="Arial" w:hAnsi="Arial" w:cs="Arial"/>
          <w:sz w:val="20"/>
          <w:szCs w:val="20"/>
        </w:rPr>
        <w:t xml:space="preserve"> who previously served on the Council and new </w:t>
      </w:r>
      <w:r w:rsidR="003A74E4" w:rsidRPr="00006BFE">
        <w:rPr>
          <w:rFonts w:ascii="Arial" w:hAnsi="Arial" w:cs="Arial"/>
          <w:sz w:val="20"/>
          <w:szCs w:val="20"/>
        </w:rPr>
        <w:t>applicants</w:t>
      </w:r>
      <w:r w:rsidR="00817506" w:rsidRPr="00006BFE">
        <w:rPr>
          <w:rFonts w:ascii="Arial" w:hAnsi="Arial" w:cs="Arial"/>
          <w:sz w:val="20"/>
          <w:szCs w:val="20"/>
        </w:rPr>
        <w:t xml:space="preserve"> may apply for this new term.</w:t>
      </w:r>
    </w:p>
    <w:p w:rsidR="00780EC8" w:rsidRDefault="002A212A" w:rsidP="00FC5CF3">
      <w:pPr>
        <w:pStyle w:val="Heading3"/>
        <w:rPr>
          <w:szCs w:val="20"/>
        </w:rPr>
      </w:pPr>
      <w:r w:rsidRPr="00006BFE">
        <w:t>How many members are on the Implementation Council?</w:t>
      </w:r>
    </w:p>
    <w:p w:rsidR="002A212A" w:rsidRPr="00006BFE" w:rsidRDefault="00EE367E" w:rsidP="00366F30">
      <w:pPr>
        <w:spacing w:after="0" w:line="225" w:lineRule="atLeast"/>
        <w:rPr>
          <w:rFonts w:ascii="Arial" w:hAnsi="Arial" w:cs="Arial"/>
          <w:sz w:val="20"/>
          <w:szCs w:val="20"/>
        </w:rPr>
      </w:pPr>
      <w:r>
        <w:rPr>
          <w:rFonts w:ascii="Arial" w:hAnsi="Arial" w:cs="Arial"/>
          <w:sz w:val="20"/>
          <w:szCs w:val="20"/>
        </w:rPr>
        <w:t xml:space="preserve">The Implementation Council was </w:t>
      </w:r>
      <w:r w:rsidR="008218EE">
        <w:rPr>
          <w:rFonts w:ascii="Arial" w:hAnsi="Arial" w:cs="Arial"/>
          <w:sz w:val="20"/>
          <w:szCs w:val="20"/>
        </w:rPr>
        <w:t>reprocured</w:t>
      </w:r>
      <w:r>
        <w:rPr>
          <w:rFonts w:ascii="Arial" w:hAnsi="Arial" w:cs="Arial"/>
          <w:sz w:val="20"/>
          <w:szCs w:val="20"/>
        </w:rPr>
        <w:t xml:space="preserve"> in 2017</w:t>
      </w:r>
      <w:r w:rsidR="00186726">
        <w:rPr>
          <w:rFonts w:ascii="Arial" w:hAnsi="Arial" w:cs="Arial"/>
          <w:sz w:val="20"/>
          <w:szCs w:val="20"/>
        </w:rPr>
        <w:t>,</w:t>
      </w:r>
      <w:r>
        <w:rPr>
          <w:rFonts w:ascii="Arial" w:hAnsi="Arial" w:cs="Arial"/>
          <w:sz w:val="20"/>
          <w:szCs w:val="20"/>
        </w:rPr>
        <w:t xml:space="preserve"> with 13 members.  Due to resignations, </w:t>
      </w:r>
      <w:r w:rsidR="00E3748E" w:rsidRPr="00006BFE">
        <w:rPr>
          <w:rFonts w:ascii="Arial" w:hAnsi="Arial" w:cs="Arial"/>
          <w:sz w:val="20"/>
          <w:szCs w:val="20"/>
        </w:rPr>
        <w:t xml:space="preserve">EOHHS seeks to select </w:t>
      </w:r>
      <w:r>
        <w:rPr>
          <w:rFonts w:ascii="Arial" w:hAnsi="Arial" w:cs="Arial"/>
          <w:sz w:val="20"/>
          <w:szCs w:val="20"/>
        </w:rPr>
        <w:t>approximately</w:t>
      </w:r>
      <w:r w:rsidR="00707FCF" w:rsidRPr="00006BFE">
        <w:rPr>
          <w:rFonts w:ascii="Arial" w:hAnsi="Arial" w:cs="Arial"/>
          <w:sz w:val="20"/>
          <w:szCs w:val="20"/>
        </w:rPr>
        <w:t xml:space="preserve"> </w:t>
      </w:r>
      <w:r w:rsidR="00240AED">
        <w:rPr>
          <w:rFonts w:ascii="Arial" w:hAnsi="Arial" w:cs="Arial"/>
          <w:sz w:val="20"/>
          <w:szCs w:val="20"/>
        </w:rPr>
        <w:t>2</w:t>
      </w:r>
      <w:r w:rsidR="002B3EE4">
        <w:rPr>
          <w:rFonts w:ascii="Arial" w:hAnsi="Arial" w:cs="Arial"/>
          <w:sz w:val="20"/>
          <w:szCs w:val="20"/>
        </w:rPr>
        <w:t>-</w:t>
      </w:r>
      <w:r w:rsidR="00240AED">
        <w:rPr>
          <w:rFonts w:ascii="Arial" w:hAnsi="Arial" w:cs="Arial"/>
          <w:sz w:val="20"/>
          <w:szCs w:val="20"/>
        </w:rPr>
        <w:t>4</w:t>
      </w:r>
      <w:r w:rsidR="00240AED" w:rsidRPr="00006BFE">
        <w:rPr>
          <w:rFonts w:ascii="Arial" w:hAnsi="Arial" w:cs="Arial"/>
          <w:sz w:val="20"/>
          <w:szCs w:val="20"/>
        </w:rPr>
        <w:t xml:space="preserve"> </w:t>
      </w:r>
      <w:r w:rsidR="002B3EE4" w:rsidRPr="00006BFE">
        <w:rPr>
          <w:rFonts w:ascii="Arial" w:hAnsi="Arial" w:cs="Arial"/>
          <w:sz w:val="20"/>
          <w:szCs w:val="20"/>
        </w:rPr>
        <w:t>MassHealth members with disabilities or family members or guardians of MassHealth members with disabilities</w:t>
      </w:r>
      <w:r w:rsidR="002B3EE4" w:rsidRPr="00006BFE" w:rsidDel="002B3EE4">
        <w:rPr>
          <w:rFonts w:ascii="Arial" w:hAnsi="Arial" w:cs="Arial"/>
          <w:sz w:val="20"/>
          <w:szCs w:val="20"/>
        </w:rPr>
        <w:t xml:space="preserve"> </w:t>
      </w:r>
      <w:r w:rsidR="00707FCF" w:rsidRPr="00006BFE">
        <w:rPr>
          <w:rFonts w:ascii="Arial" w:hAnsi="Arial" w:cs="Arial"/>
          <w:sz w:val="20"/>
          <w:szCs w:val="20"/>
        </w:rPr>
        <w:t xml:space="preserve">to serve </w:t>
      </w:r>
      <w:r w:rsidR="006C1360" w:rsidRPr="00006BFE">
        <w:rPr>
          <w:rFonts w:ascii="Arial" w:hAnsi="Arial" w:cs="Arial"/>
          <w:sz w:val="20"/>
          <w:szCs w:val="20"/>
        </w:rPr>
        <w:t>on the Council</w:t>
      </w:r>
      <w:r w:rsidR="001B4C84" w:rsidRPr="00006BFE">
        <w:rPr>
          <w:rFonts w:ascii="Arial" w:hAnsi="Arial" w:cs="Arial"/>
          <w:sz w:val="20"/>
          <w:szCs w:val="20"/>
        </w:rPr>
        <w:t xml:space="preserve">. </w:t>
      </w:r>
      <w:r w:rsidR="00366F30" w:rsidRPr="00366F30">
        <w:rPr>
          <w:rFonts w:ascii="Arial" w:hAnsi="Arial" w:cs="Arial"/>
          <w:color w:val="000000" w:themeColor="text1"/>
          <w:sz w:val="20"/>
          <w:szCs w:val="20"/>
        </w:rPr>
        <w:t xml:space="preserve"> </w:t>
      </w:r>
      <w:r w:rsidR="00366F30">
        <w:rPr>
          <w:rFonts w:ascii="Arial" w:hAnsi="Arial" w:cs="Arial"/>
          <w:color w:val="000000" w:themeColor="text1"/>
          <w:sz w:val="20"/>
          <w:szCs w:val="20"/>
        </w:rPr>
        <w:t>EOHHS</w:t>
      </w:r>
      <w:r w:rsidR="00366F30">
        <w:rPr>
          <w:rFonts w:ascii="Arial" w:hAnsi="Arial" w:cs="Arial"/>
          <w:sz w:val="20"/>
          <w:szCs w:val="20"/>
          <w:lang w:val="en"/>
        </w:rPr>
        <w:t xml:space="preserve"> </w:t>
      </w:r>
      <w:r w:rsidR="00366F30">
        <w:rPr>
          <w:rFonts w:ascii="Arial" w:hAnsi="Arial" w:cs="Arial"/>
          <w:sz w:val="20"/>
          <w:szCs w:val="20"/>
        </w:rPr>
        <w:t xml:space="preserve">may also select 1-2 </w:t>
      </w:r>
      <w:r w:rsidR="00D66A79" w:rsidRPr="00D66A79">
        <w:rPr>
          <w:rFonts w:ascii="Arial" w:hAnsi="Arial" w:cs="Arial"/>
          <w:sz w:val="20"/>
          <w:szCs w:val="20"/>
        </w:rPr>
        <w:t xml:space="preserve">additional </w:t>
      </w:r>
      <w:r w:rsidR="00712509">
        <w:rPr>
          <w:rFonts w:ascii="Arial" w:hAnsi="Arial" w:cs="Arial"/>
          <w:sz w:val="20"/>
          <w:szCs w:val="20"/>
        </w:rPr>
        <w:t>individuals</w:t>
      </w:r>
      <w:r w:rsidR="00B61D5C">
        <w:rPr>
          <w:rFonts w:ascii="Arial" w:hAnsi="Arial" w:cs="Arial"/>
          <w:sz w:val="20"/>
          <w:szCs w:val="20"/>
        </w:rPr>
        <w:t xml:space="preserve"> </w:t>
      </w:r>
      <w:r w:rsidR="00B61D5C" w:rsidRPr="00006BFE">
        <w:rPr>
          <w:rFonts w:ascii="Arial" w:hAnsi="Arial" w:cs="Arial"/>
          <w:sz w:val="20"/>
          <w:szCs w:val="20"/>
        </w:rPr>
        <w:t xml:space="preserve">from community-based organizations, consumer advocacy organizations, service providers, trade </w:t>
      </w:r>
      <w:r w:rsidR="00B61D5C">
        <w:rPr>
          <w:rFonts w:ascii="Arial" w:hAnsi="Arial" w:cs="Arial"/>
          <w:sz w:val="20"/>
          <w:szCs w:val="20"/>
        </w:rPr>
        <w:t>associations, and unions</w:t>
      </w:r>
      <w:r w:rsidR="00D66A79">
        <w:rPr>
          <w:rFonts w:ascii="Arial" w:hAnsi="Arial" w:cs="Arial"/>
          <w:sz w:val="20"/>
          <w:szCs w:val="20"/>
        </w:rPr>
        <w:t>,</w:t>
      </w:r>
      <w:r w:rsidR="00AC3F56" w:rsidRPr="00AC3F56">
        <w:rPr>
          <w:rFonts w:ascii="Arial" w:hAnsi="Arial" w:cs="Arial"/>
          <w:color w:val="000000" w:themeColor="text1"/>
          <w:sz w:val="20"/>
          <w:szCs w:val="20"/>
        </w:rPr>
        <w:t xml:space="preserve"> </w:t>
      </w:r>
      <w:r w:rsidR="00366F30">
        <w:rPr>
          <w:rFonts w:ascii="Arial" w:hAnsi="Arial" w:cs="Arial"/>
          <w:color w:val="000000" w:themeColor="text1"/>
          <w:sz w:val="20"/>
          <w:szCs w:val="20"/>
        </w:rPr>
        <w:t>so long as at leas</w:t>
      </w:r>
      <w:r w:rsidR="00D92FAC">
        <w:rPr>
          <w:rFonts w:ascii="Arial" w:hAnsi="Arial" w:cs="Arial"/>
          <w:color w:val="000000" w:themeColor="text1"/>
          <w:sz w:val="20"/>
          <w:szCs w:val="20"/>
        </w:rPr>
        <w:t>t half of the Council members</w:t>
      </w:r>
      <w:r w:rsidR="00366F30">
        <w:rPr>
          <w:rFonts w:ascii="Arial" w:hAnsi="Arial" w:cs="Arial"/>
          <w:color w:val="000000" w:themeColor="text1"/>
          <w:sz w:val="20"/>
          <w:szCs w:val="20"/>
        </w:rPr>
        <w:t xml:space="preserve"> (includin</w:t>
      </w:r>
      <w:r w:rsidR="00D92FAC">
        <w:rPr>
          <w:rFonts w:ascii="Arial" w:hAnsi="Arial" w:cs="Arial"/>
          <w:color w:val="000000" w:themeColor="text1"/>
          <w:sz w:val="20"/>
          <w:szCs w:val="20"/>
        </w:rPr>
        <w:t>g any newly selected members) are</w:t>
      </w:r>
      <w:r w:rsidR="00366F30">
        <w:rPr>
          <w:rFonts w:ascii="Arial" w:hAnsi="Arial" w:cs="Arial"/>
          <w:color w:val="000000" w:themeColor="text1"/>
          <w:sz w:val="20"/>
          <w:szCs w:val="20"/>
        </w:rPr>
        <w:t xml:space="preserve"> MassHealth members with disabilities or family members or guardians of MassHealth members with disabilities.</w:t>
      </w:r>
    </w:p>
    <w:p w:rsidR="00780EC8" w:rsidRDefault="009A0714" w:rsidP="00FC5CF3">
      <w:pPr>
        <w:pStyle w:val="Heading3"/>
        <w:rPr>
          <w:szCs w:val="20"/>
        </w:rPr>
      </w:pPr>
      <w:r w:rsidRPr="00006BFE">
        <w:t>Who are the Implementation Council members?</w:t>
      </w:r>
    </w:p>
    <w:p w:rsidR="009A0714" w:rsidRPr="00006BFE" w:rsidRDefault="009A0714" w:rsidP="009F200F">
      <w:pPr>
        <w:spacing w:after="0" w:line="225" w:lineRule="atLeast"/>
        <w:rPr>
          <w:rFonts w:ascii="Arial" w:hAnsi="Arial" w:cs="Arial"/>
          <w:sz w:val="20"/>
          <w:szCs w:val="20"/>
        </w:rPr>
      </w:pPr>
      <w:r w:rsidRPr="00006BFE">
        <w:rPr>
          <w:rFonts w:ascii="Arial" w:hAnsi="Arial" w:cs="Arial"/>
          <w:sz w:val="20"/>
          <w:szCs w:val="20"/>
        </w:rPr>
        <w:t xml:space="preserve">Council members represent the diverse communities affected by </w:t>
      </w:r>
      <w:r w:rsidR="00D019F4" w:rsidRPr="00006BFE">
        <w:rPr>
          <w:rFonts w:ascii="Arial" w:hAnsi="Arial" w:cs="Arial"/>
          <w:sz w:val="20"/>
          <w:szCs w:val="20"/>
        </w:rPr>
        <w:t>One Care</w:t>
      </w:r>
      <w:r w:rsidRPr="00006BFE">
        <w:rPr>
          <w:rFonts w:ascii="Arial" w:hAnsi="Arial" w:cs="Arial"/>
          <w:sz w:val="20"/>
          <w:szCs w:val="20"/>
        </w:rPr>
        <w:t>.  At least half of all Council members are MassHealth members with disabilities or family members or guardians of MassHealth members with disabilities.</w:t>
      </w:r>
      <w:r w:rsidR="009A17FB">
        <w:rPr>
          <w:rFonts w:ascii="Arial" w:hAnsi="Arial" w:cs="Arial"/>
          <w:sz w:val="20"/>
          <w:szCs w:val="20"/>
        </w:rPr>
        <w:t xml:space="preserve"> </w:t>
      </w:r>
      <w:r w:rsidRPr="00006BFE">
        <w:rPr>
          <w:rFonts w:ascii="Arial" w:hAnsi="Arial" w:cs="Arial"/>
          <w:sz w:val="20"/>
          <w:szCs w:val="20"/>
        </w:rPr>
        <w:t xml:space="preserve">Membership also includes advocates and peers from community-based organizations, consumer advocacy organizations, service providers, trade </w:t>
      </w:r>
      <w:r w:rsidR="00203D11">
        <w:rPr>
          <w:rFonts w:ascii="Arial" w:hAnsi="Arial" w:cs="Arial"/>
          <w:sz w:val="20"/>
          <w:szCs w:val="20"/>
        </w:rPr>
        <w:t>associations</w:t>
      </w:r>
      <w:r w:rsidRPr="00006BFE">
        <w:rPr>
          <w:rFonts w:ascii="Arial" w:hAnsi="Arial" w:cs="Arial"/>
          <w:sz w:val="20"/>
          <w:szCs w:val="20"/>
        </w:rPr>
        <w:t xml:space="preserve">, and unions.  </w:t>
      </w:r>
    </w:p>
    <w:p w:rsidR="00780EC8" w:rsidRDefault="009A0714" w:rsidP="00FC5CF3">
      <w:pPr>
        <w:pStyle w:val="Heading3"/>
        <w:rPr>
          <w:szCs w:val="20"/>
        </w:rPr>
      </w:pPr>
      <w:r w:rsidRPr="00006BFE">
        <w:t>What does the Implementation Council do?</w:t>
      </w:r>
    </w:p>
    <w:p w:rsidR="009A0714" w:rsidRPr="00006BFE" w:rsidRDefault="009A0714" w:rsidP="009A0714">
      <w:pPr>
        <w:spacing w:after="0" w:line="225" w:lineRule="atLeast"/>
        <w:rPr>
          <w:rFonts w:ascii="Arial" w:hAnsi="Arial" w:cs="Arial"/>
          <w:sz w:val="20"/>
          <w:szCs w:val="20"/>
        </w:rPr>
      </w:pPr>
      <w:r w:rsidRPr="00006BFE">
        <w:rPr>
          <w:rFonts w:ascii="Arial" w:hAnsi="Arial" w:cs="Arial"/>
          <w:sz w:val="20"/>
          <w:szCs w:val="20"/>
        </w:rPr>
        <w:t>The roles and responsibilities may include advising EOHHS</w:t>
      </w:r>
      <w:r w:rsidR="002B3EE4">
        <w:rPr>
          <w:rFonts w:ascii="Arial" w:hAnsi="Arial" w:cs="Arial"/>
          <w:sz w:val="20"/>
          <w:szCs w:val="20"/>
        </w:rPr>
        <w:t xml:space="preserve"> on One Care, the Duals Demonstration 2.0, and related dual eligible matters</w:t>
      </w:r>
      <w:r w:rsidRPr="00006BFE">
        <w:rPr>
          <w:rFonts w:ascii="Arial" w:hAnsi="Arial" w:cs="Arial"/>
          <w:sz w:val="20"/>
          <w:szCs w:val="20"/>
        </w:rPr>
        <w:t>; soliciting input from stakeholders</w:t>
      </w:r>
      <w:r w:rsidR="002B3EE4">
        <w:rPr>
          <w:rFonts w:ascii="Arial" w:hAnsi="Arial" w:cs="Arial"/>
          <w:sz w:val="20"/>
          <w:szCs w:val="20"/>
        </w:rPr>
        <w:t xml:space="preserve"> on those topics</w:t>
      </w:r>
      <w:r w:rsidRPr="00006BFE">
        <w:rPr>
          <w:rFonts w:ascii="Arial" w:hAnsi="Arial" w:cs="Arial"/>
          <w:sz w:val="20"/>
          <w:szCs w:val="20"/>
        </w:rPr>
        <w:t>; examining</w:t>
      </w:r>
      <w:r w:rsidR="009A17FB">
        <w:rPr>
          <w:rFonts w:ascii="Arial" w:hAnsi="Arial" w:cs="Arial"/>
          <w:sz w:val="20"/>
          <w:szCs w:val="20"/>
        </w:rPr>
        <w:t xml:space="preserve"> </w:t>
      </w:r>
      <w:r w:rsidRPr="00006BFE">
        <w:rPr>
          <w:rFonts w:ascii="Arial" w:hAnsi="Arial" w:cs="Arial"/>
          <w:sz w:val="20"/>
          <w:szCs w:val="20"/>
        </w:rPr>
        <w:t>quality</w:t>
      </w:r>
      <w:r w:rsidR="00FA3447" w:rsidRPr="00006BFE">
        <w:rPr>
          <w:rFonts w:ascii="Arial" w:hAnsi="Arial" w:cs="Arial"/>
          <w:sz w:val="20"/>
          <w:szCs w:val="20"/>
        </w:rPr>
        <w:t xml:space="preserve"> in One Care</w:t>
      </w:r>
      <w:r w:rsidR="00C57EC8" w:rsidRPr="00006BFE">
        <w:rPr>
          <w:rFonts w:ascii="Arial" w:hAnsi="Arial" w:cs="Arial"/>
          <w:sz w:val="20"/>
          <w:szCs w:val="20"/>
        </w:rPr>
        <w:t>;</w:t>
      </w:r>
      <w:r w:rsidRPr="00006BFE">
        <w:rPr>
          <w:rFonts w:ascii="Arial" w:hAnsi="Arial" w:cs="Arial"/>
          <w:sz w:val="20"/>
          <w:szCs w:val="20"/>
        </w:rPr>
        <w:t xml:space="preserve"> reviewing issues raised through the grievances and appeals process and </w:t>
      </w:r>
      <w:r w:rsidR="00A473EE" w:rsidRPr="00A473EE">
        <w:rPr>
          <w:rFonts w:ascii="Arial" w:hAnsi="Arial" w:cs="Arial"/>
          <w:i/>
          <w:sz w:val="20"/>
          <w:szCs w:val="20"/>
        </w:rPr>
        <w:t xml:space="preserve">My </w:t>
      </w:r>
      <w:r w:rsidR="00786502" w:rsidRPr="00A473EE">
        <w:rPr>
          <w:rFonts w:ascii="Arial" w:hAnsi="Arial" w:cs="Arial"/>
          <w:i/>
          <w:sz w:val="20"/>
          <w:szCs w:val="20"/>
        </w:rPr>
        <w:t>O</w:t>
      </w:r>
      <w:r w:rsidRPr="00A473EE">
        <w:rPr>
          <w:rFonts w:ascii="Arial" w:hAnsi="Arial" w:cs="Arial"/>
          <w:i/>
          <w:sz w:val="20"/>
          <w:szCs w:val="20"/>
        </w:rPr>
        <w:t>mbuds</w:t>
      </w:r>
      <w:r w:rsidR="004C6DBE" w:rsidRPr="00A473EE">
        <w:rPr>
          <w:rFonts w:ascii="Arial" w:hAnsi="Arial" w:cs="Arial"/>
          <w:i/>
          <w:sz w:val="20"/>
          <w:szCs w:val="20"/>
        </w:rPr>
        <w:t>man</w:t>
      </w:r>
      <w:r w:rsidR="00C32DFD" w:rsidRPr="00006BFE">
        <w:rPr>
          <w:rFonts w:ascii="Arial" w:hAnsi="Arial" w:cs="Arial"/>
          <w:sz w:val="20"/>
          <w:szCs w:val="20"/>
        </w:rPr>
        <w:t xml:space="preserve"> </w:t>
      </w:r>
      <w:r w:rsidRPr="00006BFE">
        <w:rPr>
          <w:rFonts w:ascii="Arial" w:hAnsi="Arial" w:cs="Arial"/>
          <w:sz w:val="20"/>
          <w:szCs w:val="20"/>
        </w:rPr>
        <w:t>reports</w:t>
      </w:r>
      <w:r w:rsidR="00A473EE">
        <w:rPr>
          <w:rFonts w:ascii="Arial" w:hAnsi="Arial" w:cs="Arial"/>
          <w:sz w:val="20"/>
          <w:szCs w:val="20"/>
        </w:rPr>
        <w:t xml:space="preserve"> on One Care</w:t>
      </w:r>
      <w:r w:rsidR="00C57EC8" w:rsidRPr="00006BFE">
        <w:rPr>
          <w:rFonts w:ascii="Arial" w:hAnsi="Arial" w:cs="Arial"/>
          <w:sz w:val="20"/>
          <w:szCs w:val="20"/>
        </w:rPr>
        <w:t>;</w:t>
      </w:r>
      <w:r w:rsidRPr="00006BFE">
        <w:rPr>
          <w:rFonts w:ascii="Arial" w:hAnsi="Arial" w:cs="Arial"/>
          <w:sz w:val="20"/>
          <w:szCs w:val="20"/>
        </w:rPr>
        <w:t xml:space="preserve"> examining access to services (medical, behavioral health, and </w:t>
      </w:r>
      <w:r w:rsidR="00C32DFD" w:rsidRPr="00006BFE">
        <w:rPr>
          <w:rFonts w:ascii="Arial" w:hAnsi="Arial" w:cs="Arial"/>
          <w:sz w:val="20"/>
          <w:szCs w:val="20"/>
        </w:rPr>
        <w:t>l</w:t>
      </w:r>
      <w:r w:rsidR="003E649F" w:rsidRPr="00006BFE">
        <w:rPr>
          <w:rFonts w:ascii="Arial" w:hAnsi="Arial" w:cs="Arial"/>
          <w:sz w:val="20"/>
          <w:szCs w:val="20"/>
        </w:rPr>
        <w:t>ong</w:t>
      </w:r>
      <w:r w:rsidR="00C32DFD" w:rsidRPr="00006BFE">
        <w:rPr>
          <w:rFonts w:ascii="Arial" w:hAnsi="Arial" w:cs="Arial"/>
          <w:sz w:val="20"/>
          <w:szCs w:val="20"/>
        </w:rPr>
        <w:t>-t</w:t>
      </w:r>
      <w:r w:rsidR="003E649F" w:rsidRPr="00006BFE">
        <w:rPr>
          <w:rFonts w:ascii="Arial" w:hAnsi="Arial" w:cs="Arial"/>
          <w:sz w:val="20"/>
          <w:szCs w:val="20"/>
        </w:rPr>
        <w:t xml:space="preserve">erm </w:t>
      </w:r>
      <w:r w:rsidR="00C32DFD" w:rsidRPr="00006BFE">
        <w:rPr>
          <w:rFonts w:ascii="Arial" w:hAnsi="Arial" w:cs="Arial"/>
          <w:sz w:val="20"/>
          <w:szCs w:val="20"/>
        </w:rPr>
        <w:t>s</w:t>
      </w:r>
      <w:r w:rsidR="003E649F" w:rsidRPr="00006BFE">
        <w:rPr>
          <w:rFonts w:ascii="Arial" w:hAnsi="Arial" w:cs="Arial"/>
          <w:sz w:val="20"/>
          <w:szCs w:val="20"/>
        </w:rPr>
        <w:t xml:space="preserve">ervices and </w:t>
      </w:r>
      <w:r w:rsidR="00C32DFD" w:rsidRPr="00006BFE">
        <w:rPr>
          <w:rFonts w:ascii="Arial" w:hAnsi="Arial" w:cs="Arial"/>
          <w:sz w:val="20"/>
          <w:szCs w:val="20"/>
        </w:rPr>
        <w:t>s</w:t>
      </w:r>
      <w:r w:rsidR="003E649F" w:rsidRPr="00006BFE">
        <w:rPr>
          <w:rFonts w:ascii="Arial" w:hAnsi="Arial" w:cs="Arial"/>
          <w:sz w:val="20"/>
          <w:szCs w:val="20"/>
        </w:rPr>
        <w:t>upports</w:t>
      </w:r>
      <w:r w:rsidRPr="00006BFE">
        <w:rPr>
          <w:rFonts w:ascii="Arial" w:hAnsi="Arial" w:cs="Arial"/>
          <w:sz w:val="20"/>
          <w:szCs w:val="20"/>
        </w:rPr>
        <w:t>)</w:t>
      </w:r>
      <w:r w:rsidR="002B3EE4">
        <w:rPr>
          <w:rFonts w:ascii="Arial" w:hAnsi="Arial" w:cs="Arial"/>
          <w:sz w:val="20"/>
          <w:szCs w:val="20"/>
        </w:rPr>
        <w:t xml:space="preserve"> in One Care</w:t>
      </w:r>
      <w:r w:rsidR="00C57EC8" w:rsidRPr="00006BFE">
        <w:rPr>
          <w:rFonts w:ascii="Arial" w:hAnsi="Arial" w:cs="Arial"/>
          <w:sz w:val="20"/>
          <w:szCs w:val="20"/>
        </w:rPr>
        <w:t>;</w:t>
      </w:r>
      <w:r w:rsidRPr="00006BFE">
        <w:rPr>
          <w:rFonts w:ascii="Arial" w:hAnsi="Arial" w:cs="Arial"/>
          <w:sz w:val="20"/>
          <w:szCs w:val="20"/>
        </w:rPr>
        <w:t xml:space="preserve"> and participating in the development of public education and outreach campaigns</w:t>
      </w:r>
      <w:r w:rsidR="002B3EE4">
        <w:rPr>
          <w:rFonts w:ascii="Arial" w:hAnsi="Arial" w:cs="Arial"/>
          <w:sz w:val="20"/>
          <w:szCs w:val="20"/>
        </w:rPr>
        <w:t xml:space="preserve"> related to One Care</w:t>
      </w:r>
      <w:r w:rsidRPr="00006BFE">
        <w:rPr>
          <w:rFonts w:ascii="Arial" w:hAnsi="Arial" w:cs="Arial"/>
          <w:sz w:val="20"/>
          <w:szCs w:val="20"/>
        </w:rPr>
        <w:t xml:space="preserve">.  </w:t>
      </w:r>
      <w:r w:rsidR="00A473EE">
        <w:rPr>
          <w:rFonts w:ascii="Arial" w:hAnsi="Arial" w:cs="Arial"/>
          <w:sz w:val="20"/>
          <w:szCs w:val="20"/>
        </w:rPr>
        <w:t xml:space="preserve">In addition, </w:t>
      </w:r>
      <w:r w:rsidR="000E7A62">
        <w:rPr>
          <w:rFonts w:ascii="Arial" w:hAnsi="Arial" w:cs="Arial"/>
          <w:sz w:val="20"/>
          <w:szCs w:val="20"/>
        </w:rPr>
        <w:t xml:space="preserve">EOHHS may request Council </w:t>
      </w:r>
      <w:r w:rsidR="00A473EE">
        <w:rPr>
          <w:rFonts w:ascii="Arial" w:hAnsi="Arial" w:cs="Arial"/>
          <w:sz w:val="20"/>
          <w:szCs w:val="20"/>
        </w:rPr>
        <w:t xml:space="preserve">consumer representative </w:t>
      </w:r>
      <w:r w:rsidR="000E7A62">
        <w:rPr>
          <w:rFonts w:ascii="Arial" w:hAnsi="Arial" w:cs="Arial"/>
          <w:sz w:val="20"/>
          <w:szCs w:val="20"/>
        </w:rPr>
        <w:t xml:space="preserve">assistance with </w:t>
      </w:r>
      <w:r w:rsidR="00A473EE">
        <w:rPr>
          <w:rFonts w:ascii="Arial" w:hAnsi="Arial" w:cs="Arial"/>
          <w:sz w:val="20"/>
          <w:szCs w:val="20"/>
        </w:rPr>
        <w:t>review</w:t>
      </w:r>
      <w:r w:rsidR="000E7A62">
        <w:rPr>
          <w:rFonts w:ascii="Arial" w:hAnsi="Arial" w:cs="Arial"/>
          <w:sz w:val="20"/>
          <w:szCs w:val="20"/>
        </w:rPr>
        <w:t>ing</w:t>
      </w:r>
      <w:r w:rsidR="00A473EE">
        <w:rPr>
          <w:rFonts w:ascii="Arial" w:hAnsi="Arial" w:cs="Arial"/>
          <w:sz w:val="20"/>
          <w:szCs w:val="20"/>
        </w:rPr>
        <w:t xml:space="preserve"> and advis</w:t>
      </w:r>
      <w:r w:rsidR="000E7A62">
        <w:rPr>
          <w:rFonts w:ascii="Arial" w:hAnsi="Arial" w:cs="Arial"/>
          <w:sz w:val="20"/>
          <w:szCs w:val="20"/>
        </w:rPr>
        <w:t>ing</w:t>
      </w:r>
      <w:r w:rsidR="00A473EE">
        <w:rPr>
          <w:rFonts w:ascii="Arial" w:hAnsi="Arial" w:cs="Arial"/>
          <w:sz w:val="20"/>
          <w:szCs w:val="20"/>
        </w:rPr>
        <w:t xml:space="preserve"> EOHHS on responses to the anticipated procurement for One Care plans; compensation for this activity is described below.</w:t>
      </w:r>
    </w:p>
    <w:p w:rsidR="009A0714" w:rsidRPr="00006BFE" w:rsidRDefault="009A0714" w:rsidP="009A0714">
      <w:pPr>
        <w:spacing w:after="0" w:line="225" w:lineRule="atLeast"/>
        <w:rPr>
          <w:rFonts w:ascii="Arial" w:hAnsi="Arial" w:cs="Arial"/>
          <w:sz w:val="20"/>
          <w:szCs w:val="20"/>
        </w:rPr>
      </w:pPr>
    </w:p>
    <w:p w:rsidR="009A0714" w:rsidRPr="00006BFE" w:rsidRDefault="003A74E4" w:rsidP="009A0714">
      <w:pPr>
        <w:spacing w:after="0" w:line="225" w:lineRule="atLeast"/>
        <w:rPr>
          <w:rFonts w:ascii="Arial" w:hAnsi="Arial" w:cs="Arial"/>
          <w:sz w:val="20"/>
          <w:szCs w:val="20"/>
        </w:rPr>
      </w:pPr>
      <w:r w:rsidRPr="00006BFE">
        <w:rPr>
          <w:rFonts w:ascii="Arial" w:hAnsi="Arial" w:cs="Arial"/>
          <w:sz w:val="20"/>
          <w:szCs w:val="20"/>
        </w:rPr>
        <w:t>Council leadership will be determined on a yearly basis</w:t>
      </w:r>
      <w:r w:rsidR="00C57EC8" w:rsidRPr="00006BFE">
        <w:rPr>
          <w:rFonts w:ascii="Arial" w:hAnsi="Arial" w:cs="Arial"/>
          <w:sz w:val="20"/>
          <w:szCs w:val="20"/>
        </w:rPr>
        <w:t xml:space="preserve"> by the Council</w:t>
      </w:r>
      <w:r w:rsidRPr="00006BFE">
        <w:rPr>
          <w:rFonts w:ascii="Arial" w:hAnsi="Arial" w:cs="Arial"/>
          <w:sz w:val="20"/>
          <w:szCs w:val="20"/>
        </w:rPr>
        <w:t xml:space="preserve">. </w:t>
      </w:r>
      <w:r w:rsidR="00C70CD6" w:rsidRPr="00006BFE">
        <w:rPr>
          <w:rFonts w:ascii="Arial" w:hAnsi="Arial" w:cs="Arial"/>
          <w:sz w:val="20"/>
          <w:szCs w:val="20"/>
        </w:rPr>
        <w:t xml:space="preserve">The Council </w:t>
      </w:r>
      <w:r w:rsidR="00915915" w:rsidRPr="00006BFE">
        <w:rPr>
          <w:rFonts w:ascii="Arial" w:hAnsi="Arial" w:cs="Arial"/>
          <w:sz w:val="20"/>
          <w:szCs w:val="20"/>
        </w:rPr>
        <w:t>will select</w:t>
      </w:r>
      <w:r w:rsidRPr="00006BFE">
        <w:rPr>
          <w:rFonts w:ascii="Arial" w:hAnsi="Arial" w:cs="Arial"/>
          <w:sz w:val="20"/>
          <w:szCs w:val="20"/>
        </w:rPr>
        <w:t xml:space="preserve"> a</w:t>
      </w:r>
      <w:r w:rsidR="00915915" w:rsidRPr="00006BFE">
        <w:rPr>
          <w:rFonts w:ascii="Arial" w:hAnsi="Arial" w:cs="Arial"/>
          <w:sz w:val="20"/>
          <w:szCs w:val="20"/>
        </w:rPr>
        <w:t xml:space="preserve"> </w:t>
      </w:r>
      <w:r w:rsidR="00C70CD6" w:rsidRPr="00006BFE">
        <w:rPr>
          <w:rFonts w:ascii="Arial" w:hAnsi="Arial" w:cs="Arial"/>
          <w:sz w:val="20"/>
          <w:szCs w:val="20"/>
        </w:rPr>
        <w:t>c</w:t>
      </w:r>
      <w:r w:rsidR="009A0714" w:rsidRPr="00006BFE">
        <w:rPr>
          <w:rFonts w:ascii="Arial" w:hAnsi="Arial" w:cs="Arial"/>
          <w:sz w:val="20"/>
          <w:szCs w:val="20"/>
        </w:rPr>
        <w:t xml:space="preserve">onsumer </w:t>
      </w:r>
      <w:r w:rsidR="00C70CD6" w:rsidRPr="00006BFE">
        <w:rPr>
          <w:rFonts w:ascii="Arial" w:hAnsi="Arial" w:cs="Arial"/>
          <w:sz w:val="20"/>
          <w:szCs w:val="20"/>
        </w:rPr>
        <w:t xml:space="preserve">representative to serve as its </w:t>
      </w:r>
      <w:r w:rsidR="009A0714" w:rsidRPr="00006BFE">
        <w:rPr>
          <w:rFonts w:ascii="Arial" w:hAnsi="Arial" w:cs="Arial"/>
          <w:sz w:val="20"/>
          <w:szCs w:val="20"/>
        </w:rPr>
        <w:t>chair</w:t>
      </w:r>
      <w:r w:rsidR="00200B5F" w:rsidRPr="00006BFE">
        <w:rPr>
          <w:rFonts w:ascii="Arial" w:hAnsi="Arial" w:cs="Arial"/>
          <w:sz w:val="20"/>
          <w:szCs w:val="20"/>
        </w:rPr>
        <w:t xml:space="preserve">. </w:t>
      </w:r>
      <w:r w:rsidR="00915915" w:rsidRPr="00006BFE">
        <w:rPr>
          <w:rStyle w:val="CommentReference"/>
          <w:rFonts w:ascii="Arial" w:hAnsi="Arial" w:cs="Arial"/>
          <w:sz w:val="20"/>
          <w:szCs w:val="20"/>
        </w:rPr>
        <w:t>T</w:t>
      </w:r>
      <w:r w:rsidR="00C70CD6" w:rsidRPr="00006BFE">
        <w:rPr>
          <w:rStyle w:val="CommentReference"/>
          <w:rFonts w:ascii="Arial" w:hAnsi="Arial" w:cs="Arial"/>
          <w:sz w:val="20"/>
          <w:szCs w:val="20"/>
        </w:rPr>
        <w:t>he chair</w:t>
      </w:r>
      <w:r w:rsidR="00915915" w:rsidRPr="00006BFE">
        <w:rPr>
          <w:rStyle w:val="CommentReference"/>
          <w:rFonts w:ascii="Arial" w:hAnsi="Arial" w:cs="Arial"/>
          <w:sz w:val="20"/>
          <w:szCs w:val="20"/>
        </w:rPr>
        <w:t>(s)</w:t>
      </w:r>
      <w:r w:rsidR="00C70CD6" w:rsidRPr="00006BFE">
        <w:rPr>
          <w:rStyle w:val="CommentReference"/>
          <w:rFonts w:ascii="Arial" w:hAnsi="Arial" w:cs="Arial"/>
          <w:sz w:val="20"/>
          <w:szCs w:val="20"/>
        </w:rPr>
        <w:t xml:space="preserve"> develops </w:t>
      </w:r>
      <w:r w:rsidR="009A0714" w:rsidRPr="00006BFE">
        <w:rPr>
          <w:rFonts w:ascii="Arial" w:hAnsi="Arial" w:cs="Arial"/>
          <w:sz w:val="20"/>
          <w:szCs w:val="20"/>
        </w:rPr>
        <w:t>agendas; facilitate</w:t>
      </w:r>
      <w:r w:rsidR="008A2A1E" w:rsidRPr="00006BFE">
        <w:rPr>
          <w:rFonts w:ascii="Arial" w:hAnsi="Arial" w:cs="Arial"/>
          <w:sz w:val="20"/>
          <w:szCs w:val="20"/>
        </w:rPr>
        <w:t>s</w:t>
      </w:r>
      <w:r w:rsidR="009A0714" w:rsidRPr="00006BFE">
        <w:rPr>
          <w:rFonts w:ascii="Arial" w:hAnsi="Arial" w:cs="Arial"/>
          <w:sz w:val="20"/>
          <w:szCs w:val="20"/>
        </w:rPr>
        <w:t xml:space="preserve"> the meeting; </w:t>
      </w:r>
      <w:r w:rsidR="00AB29BC" w:rsidRPr="00006BFE">
        <w:rPr>
          <w:rFonts w:ascii="Arial" w:hAnsi="Arial" w:cs="Arial"/>
          <w:sz w:val="20"/>
          <w:szCs w:val="20"/>
        </w:rPr>
        <w:t xml:space="preserve">ensures Council development of a work plan; </w:t>
      </w:r>
      <w:r w:rsidR="009A0714" w:rsidRPr="00006BFE">
        <w:rPr>
          <w:rFonts w:ascii="Arial" w:hAnsi="Arial" w:cs="Arial"/>
          <w:sz w:val="20"/>
          <w:szCs w:val="20"/>
        </w:rPr>
        <w:t>and ensure</w:t>
      </w:r>
      <w:r w:rsidR="008A2A1E" w:rsidRPr="00006BFE">
        <w:rPr>
          <w:rFonts w:ascii="Arial" w:hAnsi="Arial" w:cs="Arial"/>
          <w:sz w:val="20"/>
          <w:szCs w:val="20"/>
        </w:rPr>
        <w:t xml:space="preserve">s </w:t>
      </w:r>
      <w:r w:rsidR="009A0714" w:rsidRPr="00006BFE">
        <w:rPr>
          <w:rFonts w:ascii="Arial" w:hAnsi="Arial" w:cs="Arial"/>
          <w:sz w:val="20"/>
          <w:szCs w:val="20"/>
        </w:rPr>
        <w:t>completion of work plan deli</w:t>
      </w:r>
      <w:r w:rsidR="00644071">
        <w:rPr>
          <w:rFonts w:ascii="Arial" w:hAnsi="Arial" w:cs="Arial"/>
          <w:sz w:val="20"/>
          <w:szCs w:val="20"/>
        </w:rPr>
        <w:t>verables and the annual report.</w:t>
      </w:r>
    </w:p>
    <w:p w:rsidR="009A0714" w:rsidRPr="00006BFE" w:rsidRDefault="009A0714" w:rsidP="009A0714">
      <w:pPr>
        <w:spacing w:after="0" w:line="225" w:lineRule="atLeast"/>
        <w:rPr>
          <w:rFonts w:ascii="Arial" w:hAnsi="Arial" w:cs="Arial"/>
          <w:sz w:val="20"/>
          <w:szCs w:val="20"/>
        </w:rPr>
      </w:pPr>
    </w:p>
    <w:p w:rsidR="009A0714" w:rsidRPr="00006BFE" w:rsidRDefault="009A0714" w:rsidP="009A0714">
      <w:pPr>
        <w:spacing w:after="0" w:line="225" w:lineRule="atLeast"/>
        <w:rPr>
          <w:rFonts w:ascii="Arial" w:hAnsi="Arial" w:cs="Arial"/>
          <w:sz w:val="20"/>
          <w:szCs w:val="20"/>
        </w:rPr>
      </w:pPr>
      <w:r w:rsidRPr="00006BFE">
        <w:rPr>
          <w:rFonts w:ascii="Arial" w:hAnsi="Arial" w:cs="Arial"/>
          <w:sz w:val="20"/>
          <w:szCs w:val="20"/>
        </w:rPr>
        <w:t>EOHHS support</w:t>
      </w:r>
      <w:r w:rsidR="00786502" w:rsidRPr="00006BFE">
        <w:rPr>
          <w:rFonts w:ascii="Arial" w:hAnsi="Arial" w:cs="Arial"/>
          <w:sz w:val="20"/>
          <w:szCs w:val="20"/>
        </w:rPr>
        <w:t>s</w:t>
      </w:r>
      <w:r w:rsidRPr="00006BFE">
        <w:rPr>
          <w:rFonts w:ascii="Arial" w:hAnsi="Arial" w:cs="Arial"/>
          <w:sz w:val="20"/>
          <w:szCs w:val="20"/>
        </w:rPr>
        <w:t xml:space="preserve"> the Council by</w:t>
      </w:r>
      <w:r w:rsidR="00FA3447" w:rsidRPr="00006BFE">
        <w:rPr>
          <w:rFonts w:ascii="Arial" w:hAnsi="Arial" w:cs="Arial"/>
          <w:sz w:val="20"/>
          <w:szCs w:val="20"/>
        </w:rPr>
        <w:t xml:space="preserve"> providing administrative support to</w:t>
      </w:r>
      <w:r w:rsidRPr="00006BFE">
        <w:rPr>
          <w:rFonts w:ascii="Arial" w:hAnsi="Arial" w:cs="Arial"/>
          <w:sz w:val="20"/>
          <w:szCs w:val="20"/>
        </w:rPr>
        <w:t xml:space="preserve"> </w:t>
      </w:r>
      <w:r w:rsidR="00786502" w:rsidRPr="00006BFE">
        <w:rPr>
          <w:rFonts w:ascii="Arial" w:hAnsi="Arial" w:cs="Arial"/>
          <w:sz w:val="20"/>
          <w:szCs w:val="20"/>
        </w:rPr>
        <w:t>coordinat</w:t>
      </w:r>
      <w:r w:rsidR="00FA3447" w:rsidRPr="00006BFE">
        <w:rPr>
          <w:rFonts w:ascii="Arial" w:hAnsi="Arial" w:cs="Arial"/>
          <w:sz w:val="20"/>
          <w:szCs w:val="20"/>
        </w:rPr>
        <w:t>e</w:t>
      </w:r>
      <w:r w:rsidR="00786502" w:rsidRPr="00006BFE">
        <w:rPr>
          <w:rFonts w:ascii="Arial" w:hAnsi="Arial" w:cs="Arial"/>
          <w:sz w:val="20"/>
          <w:szCs w:val="20"/>
        </w:rPr>
        <w:t xml:space="preserve"> meetings</w:t>
      </w:r>
      <w:r w:rsidR="00C32DFD" w:rsidRPr="00006BFE">
        <w:rPr>
          <w:rFonts w:ascii="Arial" w:hAnsi="Arial" w:cs="Arial"/>
          <w:sz w:val="20"/>
          <w:szCs w:val="20"/>
        </w:rPr>
        <w:t>;</w:t>
      </w:r>
      <w:r w:rsidRPr="00006BFE">
        <w:rPr>
          <w:rFonts w:ascii="Arial" w:hAnsi="Arial" w:cs="Arial"/>
          <w:sz w:val="20"/>
          <w:szCs w:val="20"/>
        </w:rPr>
        <w:t xml:space="preserve"> accommodations and logistics;</w:t>
      </w:r>
      <w:r w:rsidR="00FA3447" w:rsidRPr="00006BFE">
        <w:rPr>
          <w:rFonts w:ascii="Arial" w:hAnsi="Arial" w:cs="Arial"/>
          <w:sz w:val="20"/>
          <w:szCs w:val="20"/>
        </w:rPr>
        <w:t xml:space="preserve"> </w:t>
      </w:r>
      <w:r w:rsidRPr="00006BFE">
        <w:rPr>
          <w:rFonts w:ascii="Arial" w:hAnsi="Arial" w:cs="Arial"/>
          <w:sz w:val="20"/>
          <w:szCs w:val="20"/>
        </w:rPr>
        <w:t>produc</w:t>
      </w:r>
      <w:r w:rsidR="00915915" w:rsidRPr="00006BFE">
        <w:rPr>
          <w:rFonts w:ascii="Arial" w:hAnsi="Arial" w:cs="Arial"/>
          <w:sz w:val="20"/>
          <w:szCs w:val="20"/>
        </w:rPr>
        <w:t>ing</w:t>
      </w:r>
      <w:r w:rsidRPr="00006BFE">
        <w:rPr>
          <w:rFonts w:ascii="Arial" w:hAnsi="Arial" w:cs="Arial"/>
          <w:sz w:val="20"/>
          <w:szCs w:val="20"/>
        </w:rPr>
        <w:t xml:space="preserve"> meeting materials; and support</w:t>
      </w:r>
      <w:r w:rsidR="00915915" w:rsidRPr="00006BFE">
        <w:rPr>
          <w:rFonts w:ascii="Arial" w:hAnsi="Arial" w:cs="Arial"/>
          <w:sz w:val="20"/>
          <w:szCs w:val="20"/>
        </w:rPr>
        <w:t>ing</w:t>
      </w:r>
      <w:r w:rsidRPr="00006BFE">
        <w:rPr>
          <w:rFonts w:ascii="Arial" w:hAnsi="Arial" w:cs="Arial"/>
          <w:sz w:val="20"/>
          <w:szCs w:val="20"/>
        </w:rPr>
        <w:t xml:space="preserve"> the consumer chair, as requested.  EOHHS staff attend</w:t>
      </w:r>
      <w:r w:rsidR="00786502" w:rsidRPr="00006BFE">
        <w:rPr>
          <w:rFonts w:ascii="Arial" w:hAnsi="Arial" w:cs="Arial"/>
          <w:sz w:val="20"/>
          <w:szCs w:val="20"/>
        </w:rPr>
        <w:t>s</w:t>
      </w:r>
      <w:r w:rsidRPr="00006BFE">
        <w:rPr>
          <w:rFonts w:ascii="Arial" w:hAnsi="Arial" w:cs="Arial"/>
          <w:sz w:val="20"/>
          <w:szCs w:val="20"/>
        </w:rPr>
        <w:t xml:space="preserve"> all meetings to exchange information with the Council.  The meetings </w:t>
      </w:r>
      <w:r w:rsidR="00786502" w:rsidRPr="00006BFE">
        <w:rPr>
          <w:rFonts w:ascii="Arial" w:hAnsi="Arial" w:cs="Arial"/>
          <w:sz w:val="20"/>
          <w:szCs w:val="20"/>
        </w:rPr>
        <w:t>are</w:t>
      </w:r>
      <w:r w:rsidRPr="00006BFE">
        <w:rPr>
          <w:rFonts w:ascii="Arial" w:hAnsi="Arial" w:cs="Arial"/>
          <w:sz w:val="20"/>
          <w:szCs w:val="20"/>
        </w:rPr>
        <w:t xml:space="preserve"> open to the public.  The Council </w:t>
      </w:r>
      <w:r w:rsidR="00786502" w:rsidRPr="00006BFE">
        <w:rPr>
          <w:rFonts w:ascii="Arial" w:hAnsi="Arial" w:cs="Arial"/>
          <w:sz w:val="20"/>
          <w:szCs w:val="20"/>
        </w:rPr>
        <w:t xml:space="preserve">is also required to </w:t>
      </w:r>
      <w:r w:rsidRPr="00006BFE">
        <w:rPr>
          <w:rFonts w:ascii="Arial" w:hAnsi="Arial" w:cs="Arial"/>
          <w:sz w:val="20"/>
          <w:szCs w:val="20"/>
        </w:rPr>
        <w:t xml:space="preserve">prepare an annual report of its activities for submission to the Assistant Secretary </w:t>
      </w:r>
      <w:r w:rsidR="00A473EE">
        <w:rPr>
          <w:rFonts w:ascii="Arial" w:hAnsi="Arial" w:cs="Arial"/>
          <w:sz w:val="20"/>
          <w:szCs w:val="20"/>
        </w:rPr>
        <w:t>and Director of</w:t>
      </w:r>
      <w:r w:rsidRPr="00006BFE">
        <w:rPr>
          <w:rFonts w:ascii="Arial" w:hAnsi="Arial" w:cs="Arial"/>
          <w:sz w:val="20"/>
          <w:szCs w:val="20"/>
        </w:rPr>
        <w:t xml:space="preserve"> MassHealth and the Secretary of EOHHS.</w:t>
      </w:r>
    </w:p>
    <w:p w:rsidR="00780EC8" w:rsidRDefault="002A212A" w:rsidP="00FC5CF3">
      <w:pPr>
        <w:pStyle w:val="Heading3"/>
        <w:rPr>
          <w:szCs w:val="20"/>
        </w:rPr>
      </w:pPr>
      <w:r w:rsidRPr="00006BFE">
        <w:t xml:space="preserve">How often </w:t>
      </w:r>
      <w:r w:rsidR="00366F30">
        <w:t xml:space="preserve">and where </w:t>
      </w:r>
      <w:r w:rsidRPr="00006BFE">
        <w:t>do they meet?</w:t>
      </w:r>
    </w:p>
    <w:p w:rsidR="008A2A1E" w:rsidRPr="00006BFE" w:rsidRDefault="008A2A1E" w:rsidP="008A2A1E">
      <w:pPr>
        <w:spacing w:line="240" w:lineRule="auto"/>
        <w:rPr>
          <w:rFonts w:ascii="Arial" w:hAnsi="Arial" w:cs="Arial"/>
        </w:rPr>
      </w:pPr>
      <w:r w:rsidRPr="00006BFE">
        <w:rPr>
          <w:rFonts w:ascii="Arial" w:hAnsi="Arial" w:cs="Arial"/>
          <w:sz w:val="20"/>
          <w:szCs w:val="20"/>
        </w:rPr>
        <w:t xml:space="preserve">EOHHS anticipates that the Council will meet monthly or bimonthly through December </w:t>
      </w:r>
      <w:r w:rsidR="00247963">
        <w:rPr>
          <w:rFonts w:ascii="Arial" w:hAnsi="Arial" w:cs="Arial"/>
          <w:sz w:val="20"/>
          <w:szCs w:val="20"/>
        </w:rPr>
        <w:t>2019</w:t>
      </w:r>
      <w:r w:rsidR="00BE285A">
        <w:rPr>
          <w:rFonts w:ascii="Arial" w:hAnsi="Arial" w:cs="Arial"/>
          <w:sz w:val="20"/>
          <w:szCs w:val="20"/>
        </w:rPr>
        <w:t>, unless EOHHS terminates the terms of members of the Council sooner, as described above</w:t>
      </w:r>
      <w:r w:rsidR="00247963">
        <w:rPr>
          <w:rFonts w:ascii="Arial" w:hAnsi="Arial" w:cs="Arial"/>
          <w:sz w:val="20"/>
          <w:szCs w:val="20"/>
        </w:rPr>
        <w:t>.</w:t>
      </w:r>
      <w:r w:rsidRPr="00006BFE">
        <w:rPr>
          <w:rFonts w:ascii="Arial" w:hAnsi="Arial" w:cs="Arial"/>
          <w:sz w:val="20"/>
          <w:szCs w:val="20"/>
        </w:rPr>
        <w:t xml:space="preserve"> </w:t>
      </w:r>
      <w:r w:rsidR="003A74E4" w:rsidRPr="00006BFE">
        <w:rPr>
          <w:rFonts w:ascii="Arial" w:hAnsi="Arial" w:cs="Arial"/>
          <w:sz w:val="20"/>
          <w:szCs w:val="20"/>
        </w:rPr>
        <w:t>The Council will develop its own meeting schedule.</w:t>
      </w:r>
      <w:r w:rsidR="00B5772C">
        <w:rPr>
          <w:rFonts w:ascii="Arial" w:hAnsi="Arial" w:cs="Arial"/>
          <w:sz w:val="20"/>
          <w:szCs w:val="20"/>
        </w:rPr>
        <w:t xml:space="preserve"> </w:t>
      </w:r>
      <w:r w:rsidR="003A74E4" w:rsidRPr="00006BFE">
        <w:rPr>
          <w:rFonts w:ascii="Arial" w:hAnsi="Arial" w:cs="Arial"/>
          <w:sz w:val="20"/>
          <w:szCs w:val="20"/>
        </w:rPr>
        <w:t xml:space="preserve">For reference, </w:t>
      </w:r>
      <w:r w:rsidR="00366F30">
        <w:rPr>
          <w:rFonts w:ascii="Arial" w:hAnsi="Arial" w:cs="Arial"/>
          <w:sz w:val="20"/>
          <w:szCs w:val="20"/>
        </w:rPr>
        <w:t>since it began in 2013, the</w:t>
      </w:r>
      <w:r w:rsidR="009039F0" w:rsidRPr="00006BFE">
        <w:rPr>
          <w:rFonts w:ascii="Arial" w:hAnsi="Arial" w:cs="Arial"/>
          <w:sz w:val="20"/>
          <w:szCs w:val="20"/>
        </w:rPr>
        <w:t xml:space="preserve"> </w:t>
      </w:r>
      <w:r w:rsidR="006210BD" w:rsidRPr="00006BFE">
        <w:rPr>
          <w:rFonts w:ascii="Arial" w:hAnsi="Arial" w:cs="Arial"/>
          <w:sz w:val="20"/>
          <w:szCs w:val="20"/>
        </w:rPr>
        <w:t xml:space="preserve">Council </w:t>
      </w:r>
      <w:r w:rsidR="00366F30">
        <w:rPr>
          <w:rFonts w:ascii="Arial" w:hAnsi="Arial" w:cs="Arial"/>
          <w:sz w:val="20"/>
          <w:szCs w:val="20"/>
        </w:rPr>
        <w:t xml:space="preserve">has </w:t>
      </w:r>
      <w:r w:rsidR="00006BFE" w:rsidRPr="00006BFE">
        <w:rPr>
          <w:rFonts w:ascii="Arial" w:hAnsi="Arial" w:cs="Arial"/>
          <w:sz w:val="20"/>
          <w:szCs w:val="20"/>
        </w:rPr>
        <w:t>held</w:t>
      </w:r>
      <w:r w:rsidR="009039F0" w:rsidRPr="00006BFE">
        <w:rPr>
          <w:rFonts w:ascii="Arial" w:hAnsi="Arial" w:cs="Arial"/>
          <w:sz w:val="20"/>
          <w:szCs w:val="20"/>
        </w:rPr>
        <w:t xml:space="preserve"> </w:t>
      </w:r>
      <w:r w:rsidRPr="00006BFE">
        <w:rPr>
          <w:rFonts w:ascii="Arial" w:hAnsi="Arial" w:cs="Arial"/>
          <w:sz w:val="20"/>
          <w:szCs w:val="20"/>
        </w:rPr>
        <w:t xml:space="preserve">meetings on a </w:t>
      </w:r>
      <w:r w:rsidR="009039F0" w:rsidRPr="00006BFE">
        <w:rPr>
          <w:rFonts w:ascii="Arial" w:hAnsi="Arial" w:cs="Arial"/>
          <w:sz w:val="20"/>
          <w:szCs w:val="20"/>
        </w:rPr>
        <w:t>near</w:t>
      </w:r>
      <w:r w:rsidR="00E46154">
        <w:rPr>
          <w:rFonts w:ascii="Arial" w:hAnsi="Arial" w:cs="Arial"/>
          <w:sz w:val="20"/>
          <w:szCs w:val="20"/>
        </w:rPr>
        <w:t>-</w:t>
      </w:r>
      <w:r w:rsidRPr="00006BFE">
        <w:rPr>
          <w:rFonts w:ascii="Arial" w:hAnsi="Arial" w:cs="Arial"/>
          <w:sz w:val="20"/>
          <w:szCs w:val="20"/>
        </w:rPr>
        <w:t>monthly basis</w:t>
      </w:r>
      <w:r w:rsidR="006210BD" w:rsidRPr="00006BFE">
        <w:rPr>
          <w:rFonts w:ascii="Arial" w:hAnsi="Arial" w:cs="Arial"/>
          <w:sz w:val="20"/>
          <w:szCs w:val="20"/>
        </w:rPr>
        <w:t xml:space="preserve">, </w:t>
      </w:r>
      <w:r w:rsidR="006210BD" w:rsidRPr="00006BFE">
        <w:rPr>
          <w:rFonts w:ascii="Arial" w:hAnsi="Arial" w:cs="Arial"/>
          <w:sz w:val="20"/>
          <w:szCs w:val="20"/>
        </w:rPr>
        <w:lastRenderedPageBreak/>
        <w:t xml:space="preserve">with additional ad hoc subcommittee </w:t>
      </w:r>
      <w:r w:rsidR="00817506" w:rsidRPr="00006BFE">
        <w:rPr>
          <w:rFonts w:ascii="Arial" w:hAnsi="Arial" w:cs="Arial"/>
          <w:sz w:val="20"/>
          <w:szCs w:val="20"/>
        </w:rPr>
        <w:t xml:space="preserve">and workgroup </w:t>
      </w:r>
      <w:r w:rsidR="006210BD" w:rsidRPr="00006BFE">
        <w:rPr>
          <w:rFonts w:ascii="Arial" w:hAnsi="Arial" w:cs="Arial"/>
          <w:sz w:val="20"/>
          <w:szCs w:val="20"/>
        </w:rPr>
        <w:t>meetings</w:t>
      </w:r>
      <w:r w:rsidRPr="00006BFE">
        <w:rPr>
          <w:rFonts w:ascii="Arial" w:hAnsi="Arial" w:cs="Arial"/>
          <w:sz w:val="20"/>
          <w:szCs w:val="20"/>
        </w:rPr>
        <w:t>.</w:t>
      </w:r>
      <w:r w:rsidRPr="00006BFE">
        <w:rPr>
          <w:rFonts w:ascii="Arial" w:hAnsi="Arial" w:cs="Arial"/>
        </w:rPr>
        <w:t xml:space="preserve"> </w:t>
      </w:r>
      <w:r w:rsidR="00F75EF4">
        <w:rPr>
          <w:rFonts w:ascii="Arial" w:hAnsi="Arial" w:cs="Arial"/>
          <w:sz w:val="20"/>
          <w:szCs w:val="20"/>
        </w:rPr>
        <w:t xml:space="preserve">The current </w:t>
      </w:r>
      <w:r w:rsidR="00366F30">
        <w:rPr>
          <w:rFonts w:ascii="Arial" w:hAnsi="Arial" w:cs="Arial"/>
          <w:sz w:val="20"/>
          <w:szCs w:val="20"/>
        </w:rPr>
        <w:t xml:space="preserve">Council </w:t>
      </w:r>
      <w:r w:rsidR="00F75EF4">
        <w:rPr>
          <w:rFonts w:ascii="Arial" w:hAnsi="Arial" w:cs="Arial"/>
          <w:sz w:val="20"/>
          <w:szCs w:val="20"/>
        </w:rPr>
        <w:t>members had in 2017 agreed to meet</w:t>
      </w:r>
      <w:r w:rsidR="00366F30" w:rsidRPr="00366F30">
        <w:rPr>
          <w:rFonts w:ascii="Arial" w:hAnsi="Arial" w:cs="Arial"/>
          <w:sz w:val="20"/>
          <w:szCs w:val="20"/>
        </w:rPr>
        <w:t xml:space="preserve"> </w:t>
      </w:r>
      <w:r w:rsidR="00F75EF4">
        <w:rPr>
          <w:rFonts w:ascii="Arial" w:hAnsi="Arial" w:cs="Arial"/>
          <w:sz w:val="20"/>
          <w:szCs w:val="20"/>
        </w:rPr>
        <w:t xml:space="preserve">on the second </w:t>
      </w:r>
      <w:r w:rsidR="00366F30" w:rsidRPr="00366F30">
        <w:rPr>
          <w:rFonts w:ascii="Arial" w:hAnsi="Arial" w:cs="Arial"/>
          <w:sz w:val="20"/>
          <w:szCs w:val="20"/>
        </w:rPr>
        <w:t xml:space="preserve">Tuesday </w:t>
      </w:r>
      <w:r w:rsidR="00F75EF4">
        <w:rPr>
          <w:rFonts w:ascii="Arial" w:hAnsi="Arial" w:cs="Arial"/>
          <w:sz w:val="20"/>
          <w:szCs w:val="20"/>
        </w:rPr>
        <w:t xml:space="preserve">of the month </w:t>
      </w:r>
      <w:r w:rsidR="00366F30" w:rsidRPr="00366F30">
        <w:rPr>
          <w:rFonts w:ascii="Arial" w:hAnsi="Arial" w:cs="Arial"/>
          <w:sz w:val="20"/>
          <w:szCs w:val="20"/>
        </w:rPr>
        <w:t>from 10:00 a.m. to 12:00 p.m., in Boston</w:t>
      </w:r>
      <w:r w:rsidR="00F75EF4">
        <w:rPr>
          <w:rFonts w:ascii="Arial" w:hAnsi="Arial" w:cs="Arial"/>
          <w:sz w:val="20"/>
          <w:szCs w:val="20"/>
        </w:rPr>
        <w:t xml:space="preserve">.  However, </w:t>
      </w:r>
      <w:r w:rsidR="00366F30" w:rsidRPr="00366F30">
        <w:rPr>
          <w:rFonts w:ascii="Arial" w:hAnsi="Arial" w:cs="Arial"/>
          <w:sz w:val="20"/>
          <w:szCs w:val="20"/>
        </w:rPr>
        <w:t xml:space="preserve">Council </w:t>
      </w:r>
      <w:r w:rsidR="00F75EF4">
        <w:rPr>
          <w:rFonts w:ascii="Arial" w:hAnsi="Arial" w:cs="Arial"/>
          <w:sz w:val="20"/>
          <w:szCs w:val="20"/>
        </w:rPr>
        <w:t xml:space="preserve">members </w:t>
      </w:r>
      <w:r w:rsidR="00366F30" w:rsidRPr="00366F30">
        <w:rPr>
          <w:rFonts w:ascii="Arial" w:hAnsi="Arial" w:cs="Arial"/>
          <w:sz w:val="20"/>
          <w:szCs w:val="20"/>
        </w:rPr>
        <w:t xml:space="preserve">may choose to </w:t>
      </w:r>
      <w:r w:rsidR="00BF3C6F">
        <w:rPr>
          <w:rFonts w:ascii="Arial" w:hAnsi="Arial" w:cs="Arial"/>
          <w:sz w:val="20"/>
          <w:szCs w:val="20"/>
        </w:rPr>
        <w:t xml:space="preserve">review or </w:t>
      </w:r>
      <w:r w:rsidR="00366F30" w:rsidRPr="00366F30">
        <w:rPr>
          <w:rFonts w:ascii="Arial" w:hAnsi="Arial" w:cs="Arial"/>
          <w:sz w:val="20"/>
          <w:szCs w:val="20"/>
        </w:rPr>
        <w:t>change the</w:t>
      </w:r>
      <w:r w:rsidR="00F75EF4">
        <w:rPr>
          <w:rFonts w:ascii="Arial" w:hAnsi="Arial" w:cs="Arial"/>
          <w:sz w:val="20"/>
          <w:szCs w:val="20"/>
        </w:rPr>
        <w:t>ir</w:t>
      </w:r>
      <w:r w:rsidR="00366F30" w:rsidRPr="00366F30">
        <w:rPr>
          <w:rFonts w:ascii="Arial" w:hAnsi="Arial" w:cs="Arial"/>
          <w:sz w:val="20"/>
          <w:szCs w:val="20"/>
        </w:rPr>
        <w:t xml:space="preserve"> </w:t>
      </w:r>
      <w:r w:rsidR="00F75EF4">
        <w:rPr>
          <w:rFonts w:ascii="Arial" w:hAnsi="Arial" w:cs="Arial"/>
          <w:sz w:val="20"/>
          <w:szCs w:val="20"/>
        </w:rPr>
        <w:t xml:space="preserve">meeting </w:t>
      </w:r>
      <w:r w:rsidR="00366F30" w:rsidRPr="00366F30">
        <w:rPr>
          <w:rFonts w:ascii="Arial" w:hAnsi="Arial" w:cs="Arial"/>
          <w:sz w:val="20"/>
          <w:szCs w:val="20"/>
        </w:rPr>
        <w:t xml:space="preserve">dates, times, and locations </w:t>
      </w:r>
      <w:r w:rsidR="00F75EF4">
        <w:rPr>
          <w:rFonts w:ascii="Arial" w:hAnsi="Arial" w:cs="Arial"/>
          <w:sz w:val="20"/>
          <w:szCs w:val="20"/>
        </w:rPr>
        <w:t>to better match the schedules of their members</w:t>
      </w:r>
      <w:r w:rsidR="00366F30" w:rsidRPr="00366F30">
        <w:rPr>
          <w:rFonts w:ascii="Arial" w:hAnsi="Arial" w:cs="Arial"/>
          <w:sz w:val="20"/>
          <w:szCs w:val="20"/>
        </w:rPr>
        <w:t>.</w:t>
      </w:r>
    </w:p>
    <w:p w:rsidR="002A212A" w:rsidRPr="00006BFE" w:rsidRDefault="002A212A" w:rsidP="00FC5CF3">
      <w:pPr>
        <w:pStyle w:val="Heading3"/>
      </w:pPr>
      <w:r w:rsidRPr="00006BFE">
        <w:t>What supports are available to Implementation Council members?</w:t>
      </w:r>
    </w:p>
    <w:p w:rsidR="002A212A" w:rsidRDefault="002A212A" w:rsidP="009F200F">
      <w:pPr>
        <w:spacing w:after="0" w:line="225" w:lineRule="atLeast"/>
        <w:rPr>
          <w:rFonts w:ascii="Arial" w:hAnsi="Arial" w:cs="Arial"/>
          <w:sz w:val="20"/>
          <w:szCs w:val="20"/>
        </w:rPr>
      </w:pPr>
      <w:r w:rsidRPr="00006BFE">
        <w:rPr>
          <w:rFonts w:ascii="Arial" w:hAnsi="Arial" w:cs="Arial"/>
          <w:sz w:val="20"/>
          <w:szCs w:val="20"/>
        </w:rPr>
        <w:t xml:space="preserve">Supports, including </w:t>
      </w:r>
      <w:r w:rsidR="00006BFE" w:rsidRPr="00006BFE">
        <w:rPr>
          <w:rFonts w:ascii="Arial" w:hAnsi="Arial" w:cs="Arial"/>
          <w:sz w:val="20"/>
          <w:szCs w:val="20"/>
        </w:rPr>
        <w:t xml:space="preserve">special </w:t>
      </w:r>
      <w:r w:rsidRPr="00006BFE">
        <w:rPr>
          <w:rFonts w:ascii="Arial" w:hAnsi="Arial" w:cs="Arial"/>
          <w:sz w:val="20"/>
          <w:szCs w:val="20"/>
        </w:rPr>
        <w:t xml:space="preserve">accommodations and optional relevant trainings, will be available for Implementation Council members </w:t>
      </w:r>
      <w:r w:rsidR="008A2A1E" w:rsidRPr="00006BFE">
        <w:rPr>
          <w:rFonts w:ascii="Arial" w:hAnsi="Arial" w:cs="Arial"/>
          <w:sz w:val="20"/>
          <w:szCs w:val="20"/>
        </w:rPr>
        <w:t xml:space="preserve">who need </w:t>
      </w:r>
      <w:r w:rsidR="003E649F" w:rsidRPr="00006BFE">
        <w:rPr>
          <w:rFonts w:ascii="Arial" w:hAnsi="Arial" w:cs="Arial"/>
          <w:sz w:val="20"/>
          <w:szCs w:val="20"/>
        </w:rPr>
        <w:t>them</w:t>
      </w:r>
      <w:r w:rsidRPr="00006BFE">
        <w:rPr>
          <w:rFonts w:ascii="Arial" w:hAnsi="Arial" w:cs="Arial"/>
          <w:sz w:val="20"/>
          <w:szCs w:val="20"/>
        </w:rPr>
        <w:t xml:space="preserve">.  </w:t>
      </w:r>
    </w:p>
    <w:p w:rsidR="002A212A" w:rsidRPr="00006BFE" w:rsidRDefault="002A212A" w:rsidP="00FC5CF3">
      <w:pPr>
        <w:pStyle w:val="Heading3"/>
      </w:pPr>
      <w:r w:rsidRPr="00006BFE">
        <w:t>Will members of the Implementation Council be paid?</w:t>
      </w:r>
    </w:p>
    <w:p w:rsidR="002A212A" w:rsidRPr="00006BFE" w:rsidRDefault="002A212A" w:rsidP="00157D70">
      <w:pPr>
        <w:spacing w:after="120" w:line="225" w:lineRule="atLeast"/>
        <w:rPr>
          <w:rFonts w:ascii="Arial" w:hAnsi="Arial" w:cs="Arial"/>
          <w:sz w:val="20"/>
          <w:szCs w:val="20"/>
        </w:rPr>
      </w:pPr>
      <w:r w:rsidRPr="00006BFE">
        <w:rPr>
          <w:rFonts w:ascii="Arial" w:hAnsi="Arial" w:cs="Arial"/>
          <w:sz w:val="20"/>
          <w:szCs w:val="20"/>
        </w:rPr>
        <w:t>Stipends and travel reimbursements will be available for MassHealth members with disabilities and family members or guardians of MassHealth members with disabilities who are not paid by a community-based or consumer advocacy organization, provider/trade association, union or another organization/affiliate to represent them.  Receipt of a stipend is optional and the amount may be reduced upon request of the Implementation Council member.</w:t>
      </w:r>
    </w:p>
    <w:p w:rsidR="00EE367E" w:rsidRDefault="002A212A" w:rsidP="009F200F">
      <w:pPr>
        <w:spacing w:after="0" w:line="225" w:lineRule="atLeast"/>
        <w:rPr>
          <w:rFonts w:ascii="Arial" w:hAnsi="Arial" w:cs="Arial"/>
          <w:sz w:val="20"/>
          <w:szCs w:val="20"/>
        </w:rPr>
      </w:pPr>
      <w:r w:rsidRPr="00006BFE">
        <w:rPr>
          <w:rFonts w:ascii="Arial" w:hAnsi="Arial" w:cs="Arial"/>
          <w:sz w:val="20"/>
          <w:szCs w:val="20"/>
        </w:rPr>
        <w:t xml:space="preserve">Stipends will be $50 per meeting and $25 for pre-meeting preparation </w:t>
      </w:r>
      <w:r w:rsidR="00CE0C12">
        <w:rPr>
          <w:rFonts w:ascii="Arial" w:hAnsi="Arial" w:cs="Arial"/>
          <w:sz w:val="20"/>
          <w:szCs w:val="20"/>
        </w:rPr>
        <w:t xml:space="preserve">and related training </w:t>
      </w:r>
      <w:r w:rsidRPr="00006BFE">
        <w:rPr>
          <w:rFonts w:ascii="Arial" w:hAnsi="Arial" w:cs="Arial"/>
          <w:sz w:val="20"/>
          <w:szCs w:val="20"/>
        </w:rPr>
        <w:t>work</w:t>
      </w:r>
      <w:r w:rsidR="004E7FE2" w:rsidRPr="00006BFE">
        <w:rPr>
          <w:rFonts w:ascii="Arial" w:hAnsi="Arial" w:cs="Arial"/>
          <w:sz w:val="20"/>
          <w:szCs w:val="20"/>
        </w:rPr>
        <w:t xml:space="preserve">, including preparing and reviewing meeting materials, participating in Council trainings and </w:t>
      </w:r>
      <w:r w:rsidR="00266C88" w:rsidRPr="00006BFE">
        <w:rPr>
          <w:rFonts w:ascii="Arial" w:hAnsi="Arial" w:cs="Arial"/>
          <w:sz w:val="20"/>
          <w:szCs w:val="20"/>
        </w:rPr>
        <w:t xml:space="preserve">orientation </w:t>
      </w:r>
      <w:r w:rsidR="004E7FE2" w:rsidRPr="00006BFE">
        <w:rPr>
          <w:rFonts w:ascii="Arial" w:hAnsi="Arial" w:cs="Arial"/>
          <w:sz w:val="20"/>
          <w:szCs w:val="20"/>
        </w:rPr>
        <w:t xml:space="preserve">activities, and participating in </w:t>
      </w:r>
      <w:r w:rsidR="00CE0C12">
        <w:rPr>
          <w:rFonts w:ascii="Arial" w:hAnsi="Arial" w:cs="Arial"/>
          <w:sz w:val="20"/>
          <w:szCs w:val="20"/>
        </w:rPr>
        <w:t xml:space="preserve">Council </w:t>
      </w:r>
      <w:r w:rsidR="004E7FE2" w:rsidRPr="00006BFE">
        <w:rPr>
          <w:rFonts w:ascii="Arial" w:hAnsi="Arial" w:cs="Arial"/>
          <w:sz w:val="20"/>
          <w:szCs w:val="20"/>
        </w:rPr>
        <w:t>planning activities</w:t>
      </w:r>
      <w:r w:rsidR="005D7743" w:rsidRPr="00006BFE">
        <w:rPr>
          <w:rFonts w:ascii="Arial" w:hAnsi="Arial" w:cs="Arial"/>
          <w:sz w:val="20"/>
          <w:szCs w:val="20"/>
        </w:rPr>
        <w:t xml:space="preserve"> when applicable</w:t>
      </w:r>
      <w:r w:rsidRPr="00006BFE">
        <w:rPr>
          <w:rFonts w:ascii="Arial" w:hAnsi="Arial" w:cs="Arial"/>
          <w:sz w:val="20"/>
          <w:szCs w:val="20"/>
        </w:rPr>
        <w:t xml:space="preserve">. Travel will be reimbursed at </w:t>
      </w:r>
      <w:bookmarkStart w:id="2" w:name="OLE_LINK1"/>
      <w:r w:rsidR="00F45540" w:rsidRPr="00006BFE">
        <w:rPr>
          <w:rFonts w:ascii="Arial" w:hAnsi="Arial" w:cs="Arial"/>
          <w:sz w:val="20"/>
          <w:szCs w:val="20"/>
        </w:rPr>
        <w:t>$0.</w:t>
      </w:r>
      <w:r w:rsidR="00D10B97" w:rsidRPr="00006BFE">
        <w:rPr>
          <w:rFonts w:ascii="Arial" w:hAnsi="Arial" w:cs="Arial"/>
          <w:sz w:val="20"/>
          <w:szCs w:val="20"/>
        </w:rPr>
        <w:t xml:space="preserve">54 </w:t>
      </w:r>
      <w:r w:rsidR="00F45540" w:rsidRPr="00006BFE">
        <w:rPr>
          <w:rFonts w:ascii="Arial" w:hAnsi="Arial" w:cs="Arial"/>
          <w:sz w:val="20"/>
          <w:szCs w:val="20"/>
        </w:rPr>
        <w:t xml:space="preserve">per mile </w:t>
      </w:r>
      <w:bookmarkEnd w:id="2"/>
      <w:r w:rsidRPr="00006BFE">
        <w:rPr>
          <w:rFonts w:ascii="Arial" w:hAnsi="Arial" w:cs="Arial"/>
          <w:sz w:val="20"/>
          <w:szCs w:val="20"/>
        </w:rPr>
        <w:t>(updated annually), plus reimbursement for the cost of tolls and parking or the</w:t>
      </w:r>
      <w:r w:rsidR="00C57EC8" w:rsidRPr="00006BFE">
        <w:rPr>
          <w:rFonts w:ascii="Arial" w:hAnsi="Arial" w:cs="Arial"/>
          <w:sz w:val="20"/>
          <w:szCs w:val="20"/>
        </w:rPr>
        <w:t xml:space="preserve"> </w:t>
      </w:r>
      <w:r w:rsidRPr="00006BFE">
        <w:rPr>
          <w:rFonts w:ascii="Arial" w:hAnsi="Arial" w:cs="Arial"/>
          <w:sz w:val="20"/>
          <w:szCs w:val="20"/>
        </w:rPr>
        <w:t>cost of transportation.  If requested, options for pre-paid transportation will be explored.</w:t>
      </w:r>
      <w:r w:rsidR="00915915" w:rsidRPr="00006BFE">
        <w:rPr>
          <w:rFonts w:ascii="Arial" w:hAnsi="Arial" w:cs="Arial"/>
          <w:sz w:val="20"/>
          <w:szCs w:val="20"/>
        </w:rPr>
        <w:t xml:space="preserve"> Stipends may also be available to support additional outreach work. </w:t>
      </w:r>
      <w:r w:rsidR="00D10B97" w:rsidRPr="00006BFE">
        <w:rPr>
          <w:rFonts w:ascii="Arial" w:hAnsi="Arial" w:cs="Arial"/>
          <w:sz w:val="20"/>
          <w:szCs w:val="20"/>
        </w:rPr>
        <w:t xml:space="preserve"> Stipends for outreach work will be $20 per hour</w:t>
      </w:r>
      <w:r w:rsidR="005047E4" w:rsidRPr="00006BFE">
        <w:rPr>
          <w:rFonts w:ascii="Arial" w:hAnsi="Arial" w:cs="Arial"/>
          <w:sz w:val="20"/>
          <w:szCs w:val="20"/>
        </w:rPr>
        <w:t>,</w:t>
      </w:r>
      <w:r w:rsidR="00D10B97" w:rsidRPr="00006BFE">
        <w:rPr>
          <w:rFonts w:ascii="Arial" w:hAnsi="Arial" w:cs="Arial"/>
          <w:sz w:val="20"/>
          <w:szCs w:val="20"/>
        </w:rPr>
        <w:t xml:space="preserve"> and all activities must be pre-approved by EOHHS.</w:t>
      </w:r>
      <w:r w:rsidR="002B3EE4">
        <w:rPr>
          <w:rFonts w:ascii="Arial" w:hAnsi="Arial" w:cs="Arial"/>
          <w:sz w:val="20"/>
          <w:szCs w:val="20"/>
        </w:rPr>
        <w:t xml:space="preserve">  Stipends for consultation on the One Care procurement expected in late 2018 are</w:t>
      </w:r>
      <w:r w:rsidR="0067081A">
        <w:rPr>
          <w:rFonts w:ascii="Arial" w:hAnsi="Arial" w:cs="Arial"/>
          <w:sz w:val="20"/>
          <w:szCs w:val="20"/>
        </w:rPr>
        <w:t xml:space="preserve"> as follows</w:t>
      </w:r>
      <w:r w:rsidR="00EE367E">
        <w:rPr>
          <w:rFonts w:ascii="Arial" w:hAnsi="Arial" w:cs="Arial"/>
          <w:sz w:val="20"/>
          <w:szCs w:val="20"/>
        </w:rPr>
        <w:t>:</w:t>
      </w:r>
    </w:p>
    <w:p w:rsidR="008218EE" w:rsidRDefault="008218EE" w:rsidP="009F200F">
      <w:pPr>
        <w:spacing w:after="0" w:line="225" w:lineRule="atLeast"/>
        <w:rPr>
          <w:rFonts w:ascii="Arial" w:hAnsi="Arial" w:cs="Arial"/>
          <w:sz w:val="20"/>
          <w:szCs w:val="20"/>
        </w:rPr>
      </w:pPr>
    </w:p>
    <w:p w:rsidR="00EE367E" w:rsidRDefault="002B3EE4" w:rsidP="004220D0">
      <w:pPr>
        <w:numPr>
          <w:ilvl w:val="0"/>
          <w:numId w:val="9"/>
        </w:numPr>
        <w:spacing w:after="0" w:line="225" w:lineRule="atLeast"/>
        <w:rPr>
          <w:rFonts w:ascii="Arial" w:hAnsi="Arial" w:cs="Arial"/>
          <w:sz w:val="20"/>
          <w:szCs w:val="20"/>
        </w:rPr>
      </w:pPr>
      <w:r>
        <w:rPr>
          <w:rFonts w:ascii="Arial" w:hAnsi="Arial" w:cs="Arial"/>
          <w:sz w:val="20"/>
          <w:szCs w:val="20"/>
        </w:rPr>
        <w:t xml:space="preserve">$20 per hour </w:t>
      </w:r>
      <w:r w:rsidR="0067081A">
        <w:rPr>
          <w:rFonts w:ascii="Arial" w:hAnsi="Arial" w:cs="Arial"/>
          <w:sz w:val="20"/>
          <w:szCs w:val="20"/>
        </w:rPr>
        <w:t xml:space="preserve">of </w:t>
      </w:r>
      <w:r>
        <w:rPr>
          <w:rFonts w:ascii="Arial" w:hAnsi="Arial" w:cs="Arial"/>
          <w:sz w:val="20"/>
          <w:szCs w:val="20"/>
        </w:rPr>
        <w:t>reviewing responses</w:t>
      </w:r>
      <w:r w:rsidR="00472806">
        <w:rPr>
          <w:rFonts w:ascii="Arial" w:hAnsi="Arial" w:cs="Arial"/>
          <w:sz w:val="20"/>
          <w:szCs w:val="20"/>
        </w:rPr>
        <w:t xml:space="preserve"> for up to 8 hours</w:t>
      </w:r>
      <w:r w:rsidR="004220D0">
        <w:rPr>
          <w:rFonts w:ascii="Arial" w:hAnsi="Arial" w:cs="Arial"/>
          <w:sz w:val="20"/>
          <w:szCs w:val="20"/>
        </w:rPr>
        <w:t xml:space="preserve"> each</w:t>
      </w:r>
      <w:r w:rsidR="0067081A">
        <w:rPr>
          <w:rFonts w:ascii="Arial" w:hAnsi="Arial" w:cs="Arial"/>
          <w:sz w:val="20"/>
          <w:szCs w:val="20"/>
        </w:rPr>
        <w:t xml:space="preserve"> (</w:t>
      </w:r>
      <w:r>
        <w:rPr>
          <w:rFonts w:ascii="Arial" w:hAnsi="Arial" w:cs="Arial"/>
          <w:sz w:val="20"/>
          <w:szCs w:val="20"/>
        </w:rPr>
        <w:t>up to $</w:t>
      </w:r>
      <w:r w:rsidR="006032BE">
        <w:rPr>
          <w:rFonts w:ascii="Arial" w:hAnsi="Arial" w:cs="Arial"/>
          <w:sz w:val="20"/>
          <w:szCs w:val="20"/>
        </w:rPr>
        <w:t>160</w:t>
      </w:r>
      <w:r>
        <w:rPr>
          <w:rFonts w:ascii="Arial" w:hAnsi="Arial" w:cs="Arial"/>
          <w:sz w:val="20"/>
          <w:szCs w:val="20"/>
        </w:rPr>
        <w:t xml:space="preserve"> per response</w:t>
      </w:r>
      <w:r w:rsidR="0067081A">
        <w:rPr>
          <w:rFonts w:ascii="Arial" w:hAnsi="Arial" w:cs="Arial"/>
          <w:sz w:val="20"/>
          <w:szCs w:val="20"/>
        </w:rPr>
        <w:t>)</w:t>
      </w:r>
      <w:r>
        <w:rPr>
          <w:rFonts w:ascii="Arial" w:hAnsi="Arial" w:cs="Arial"/>
          <w:sz w:val="20"/>
          <w:szCs w:val="20"/>
        </w:rPr>
        <w:t xml:space="preserve">, </w:t>
      </w:r>
    </w:p>
    <w:p w:rsidR="00EE367E" w:rsidRDefault="002B3EE4" w:rsidP="004220D0">
      <w:pPr>
        <w:numPr>
          <w:ilvl w:val="0"/>
          <w:numId w:val="9"/>
        </w:numPr>
        <w:spacing w:after="0" w:line="225" w:lineRule="atLeast"/>
        <w:rPr>
          <w:rFonts w:ascii="Arial" w:hAnsi="Arial" w:cs="Arial"/>
          <w:sz w:val="20"/>
          <w:szCs w:val="20"/>
        </w:rPr>
      </w:pPr>
      <w:r>
        <w:rPr>
          <w:rFonts w:ascii="Arial" w:hAnsi="Arial" w:cs="Arial"/>
          <w:sz w:val="20"/>
          <w:szCs w:val="20"/>
        </w:rPr>
        <w:t>$</w:t>
      </w:r>
      <w:r w:rsidR="006032BE">
        <w:rPr>
          <w:rFonts w:ascii="Arial" w:hAnsi="Arial" w:cs="Arial"/>
          <w:sz w:val="20"/>
          <w:szCs w:val="20"/>
        </w:rPr>
        <w:t>50</w:t>
      </w:r>
      <w:r>
        <w:rPr>
          <w:rFonts w:ascii="Arial" w:hAnsi="Arial" w:cs="Arial"/>
          <w:sz w:val="20"/>
          <w:szCs w:val="20"/>
        </w:rPr>
        <w:t xml:space="preserve"> per meeting</w:t>
      </w:r>
      <w:r w:rsidR="006032BE">
        <w:rPr>
          <w:rFonts w:ascii="Arial" w:hAnsi="Arial" w:cs="Arial"/>
          <w:sz w:val="20"/>
          <w:szCs w:val="20"/>
        </w:rPr>
        <w:t xml:space="preserve"> for</w:t>
      </w:r>
      <w:r w:rsidR="00472806">
        <w:rPr>
          <w:rFonts w:ascii="Arial" w:hAnsi="Arial" w:cs="Arial"/>
          <w:sz w:val="20"/>
          <w:szCs w:val="20"/>
        </w:rPr>
        <w:t xml:space="preserve"> up to</w:t>
      </w:r>
      <w:r w:rsidR="006032BE">
        <w:rPr>
          <w:rFonts w:ascii="Arial" w:hAnsi="Arial" w:cs="Arial"/>
          <w:sz w:val="20"/>
          <w:szCs w:val="20"/>
        </w:rPr>
        <w:t xml:space="preserve"> 2 meetings among </w:t>
      </w:r>
      <w:r w:rsidR="00472806">
        <w:rPr>
          <w:rFonts w:ascii="Arial" w:hAnsi="Arial" w:cs="Arial"/>
          <w:sz w:val="20"/>
          <w:szCs w:val="20"/>
        </w:rPr>
        <w:t xml:space="preserve">consumer </w:t>
      </w:r>
      <w:r w:rsidR="006032BE">
        <w:rPr>
          <w:rFonts w:ascii="Arial" w:hAnsi="Arial" w:cs="Arial"/>
          <w:sz w:val="20"/>
          <w:szCs w:val="20"/>
        </w:rPr>
        <w:t>readers</w:t>
      </w:r>
      <w:r w:rsidR="00472806">
        <w:rPr>
          <w:rFonts w:ascii="Arial" w:hAnsi="Arial" w:cs="Arial"/>
          <w:sz w:val="20"/>
          <w:szCs w:val="20"/>
        </w:rPr>
        <w:t xml:space="preserve"> (approximately 2 hours per meeting)</w:t>
      </w:r>
      <w:r w:rsidR="006032BE">
        <w:rPr>
          <w:rFonts w:ascii="Arial" w:hAnsi="Arial" w:cs="Arial"/>
          <w:sz w:val="20"/>
          <w:szCs w:val="20"/>
        </w:rPr>
        <w:t xml:space="preserve">, and </w:t>
      </w:r>
    </w:p>
    <w:p w:rsidR="00EE367E" w:rsidRDefault="006032BE" w:rsidP="004220D0">
      <w:pPr>
        <w:numPr>
          <w:ilvl w:val="0"/>
          <w:numId w:val="9"/>
        </w:numPr>
        <w:spacing w:after="0" w:line="225" w:lineRule="atLeast"/>
        <w:rPr>
          <w:rFonts w:ascii="Arial" w:hAnsi="Arial" w:cs="Arial"/>
          <w:sz w:val="20"/>
          <w:szCs w:val="20"/>
        </w:rPr>
      </w:pPr>
      <w:r>
        <w:rPr>
          <w:rFonts w:ascii="Arial" w:hAnsi="Arial" w:cs="Arial"/>
          <w:sz w:val="20"/>
          <w:szCs w:val="20"/>
        </w:rPr>
        <w:t>$25 per hour of meeting time with EOHHS</w:t>
      </w:r>
      <w:r w:rsidR="00472806">
        <w:rPr>
          <w:rFonts w:ascii="Arial" w:hAnsi="Arial" w:cs="Arial"/>
          <w:sz w:val="20"/>
          <w:szCs w:val="20"/>
        </w:rPr>
        <w:t xml:space="preserve"> for up to </w:t>
      </w:r>
      <w:r w:rsidR="004220D0">
        <w:rPr>
          <w:rFonts w:ascii="Arial" w:hAnsi="Arial" w:cs="Arial"/>
          <w:sz w:val="20"/>
          <w:szCs w:val="20"/>
        </w:rPr>
        <w:t xml:space="preserve">6 </w:t>
      </w:r>
      <w:r w:rsidR="00472806">
        <w:rPr>
          <w:rFonts w:ascii="Arial" w:hAnsi="Arial" w:cs="Arial"/>
          <w:sz w:val="20"/>
          <w:szCs w:val="20"/>
        </w:rPr>
        <w:t>hours</w:t>
      </w:r>
      <w:r w:rsidR="0067081A">
        <w:rPr>
          <w:rFonts w:ascii="Arial" w:hAnsi="Arial" w:cs="Arial"/>
          <w:sz w:val="20"/>
          <w:szCs w:val="20"/>
        </w:rPr>
        <w:t xml:space="preserve"> (</w:t>
      </w:r>
      <w:r>
        <w:rPr>
          <w:rFonts w:ascii="Arial" w:hAnsi="Arial" w:cs="Arial"/>
          <w:sz w:val="20"/>
          <w:szCs w:val="20"/>
        </w:rPr>
        <w:t>up to $150</w:t>
      </w:r>
      <w:r w:rsidR="0067081A">
        <w:rPr>
          <w:rFonts w:ascii="Arial" w:hAnsi="Arial" w:cs="Arial"/>
          <w:sz w:val="20"/>
          <w:szCs w:val="20"/>
        </w:rPr>
        <w:t>)</w:t>
      </w:r>
      <w:r w:rsidR="002B3EE4">
        <w:rPr>
          <w:rFonts w:ascii="Arial" w:hAnsi="Arial" w:cs="Arial"/>
          <w:sz w:val="20"/>
          <w:szCs w:val="20"/>
        </w:rPr>
        <w:t xml:space="preserve">.  </w:t>
      </w:r>
    </w:p>
    <w:p w:rsidR="002A212A" w:rsidRPr="00006BFE" w:rsidRDefault="005E0FB7" w:rsidP="004220D0">
      <w:pPr>
        <w:numPr>
          <w:ilvl w:val="0"/>
          <w:numId w:val="9"/>
        </w:numPr>
        <w:spacing w:after="0" w:line="225" w:lineRule="atLeast"/>
        <w:rPr>
          <w:rFonts w:ascii="Arial" w:hAnsi="Arial" w:cs="Arial"/>
          <w:sz w:val="20"/>
          <w:szCs w:val="20"/>
        </w:rPr>
      </w:pPr>
      <w:r>
        <w:rPr>
          <w:rFonts w:ascii="Arial" w:hAnsi="Arial" w:cs="Arial"/>
          <w:sz w:val="20"/>
          <w:szCs w:val="20"/>
        </w:rPr>
        <w:t>T</w:t>
      </w:r>
      <w:r w:rsidR="002B3EE4" w:rsidRPr="00006BFE">
        <w:rPr>
          <w:rFonts w:ascii="Arial" w:hAnsi="Arial" w:cs="Arial"/>
          <w:sz w:val="20"/>
          <w:szCs w:val="20"/>
        </w:rPr>
        <w:t xml:space="preserve">ravel </w:t>
      </w:r>
      <w:r w:rsidR="002B3EE4">
        <w:rPr>
          <w:rFonts w:ascii="Arial" w:hAnsi="Arial" w:cs="Arial"/>
          <w:sz w:val="20"/>
          <w:szCs w:val="20"/>
        </w:rPr>
        <w:t xml:space="preserve">for such consultation </w:t>
      </w:r>
      <w:r w:rsidR="002B3EE4" w:rsidRPr="00006BFE">
        <w:rPr>
          <w:rFonts w:ascii="Arial" w:hAnsi="Arial" w:cs="Arial"/>
          <w:sz w:val="20"/>
          <w:szCs w:val="20"/>
        </w:rPr>
        <w:t xml:space="preserve">will be reimbursed </w:t>
      </w:r>
      <w:r w:rsidR="002B3EE4">
        <w:rPr>
          <w:rFonts w:ascii="Arial" w:hAnsi="Arial" w:cs="Arial"/>
          <w:sz w:val="20"/>
          <w:szCs w:val="20"/>
        </w:rPr>
        <w:t>as described above</w:t>
      </w:r>
      <w:r w:rsidR="002B3EE4" w:rsidRPr="00006BFE">
        <w:rPr>
          <w:rFonts w:ascii="Arial" w:hAnsi="Arial" w:cs="Arial"/>
          <w:sz w:val="20"/>
          <w:szCs w:val="20"/>
        </w:rPr>
        <w:t xml:space="preserve">.  </w:t>
      </w:r>
    </w:p>
    <w:p w:rsidR="002A212A" w:rsidRPr="00CE0C12" w:rsidRDefault="002A212A" w:rsidP="00FC5CF3">
      <w:pPr>
        <w:pStyle w:val="Heading3"/>
      </w:pPr>
      <w:r w:rsidRPr="00CE0C12">
        <w:t>What commitment is required from Implementation Council members?</w:t>
      </w:r>
    </w:p>
    <w:p w:rsidR="002A212A" w:rsidRPr="00CE0C12" w:rsidRDefault="002A212A" w:rsidP="005442EA">
      <w:pPr>
        <w:spacing w:after="0" w:line="225" w:lineRule="atLeast"/>
        <w:rPr>
          <w:rFonts w:ascii="Arial" w:hAnsi="Arial" w:cs="Arial"/>
          <w:sz w:val="20"/>
          <w:szCs w:val="20"/>
        </w:rPr>
      </w:pPr>
      <w:r w:rsidRPr="00CE0C12">
        <w:rPr>
          <w:rFonts w:ascii="Arial" w:hAnsi="Arial" w:cs="Arial"/>
          <w:sz w:val="20"/>
          <w:szCs w:val="20"/>
        </w:rPr>
        <w:t>Members will serve through December 201</w:t>
      </w:r>
      <w:r w:rsidR="00247963">
        <w:rPr>
          <w:rFonts w:ascii="Arial" w:hAnsi="Arial" w:cs="Arial"/>
          <w:sz w:val="20"/>
          <w:szCs w:val="20"/>
        </w:rPr>
        <w:t>9</w:t>
      </w:r>
      <w:r w:rsidRPr="00A62C5E">
        <w:rPr>
          <w:rFonts w:ascii="Arial" w:hAnsi="Arial" w:cs="Arial"/>
          <w:sz w:val="20"/>
          <w:szCs w:val="20"/>
        </w:rPr>
        <w:t xml:space="preserve">.  Members are expected to </w:t>
      </w:r>
      <w:r w:rsidR="00262ACA" w:rsidRPr="00A62C5E">
        <w:rPr>
          <w:rFonts w:ascii="Arial" w:hAnsi="Arial" w:cs="Arial"/>
          <w:sz w:val="20"/>
          <w:szCs w:val="20"/>
        </w:rPr>
        <w:t xml:space="preserve">participate in </w:t>
      </w:r>
      <w:r w:rsidR="009A17FB">
        <w:rPr>
          <w:rFonts w:ascii="Arial" w:hAnsi="Arial" w:cs="Arial"/>
          <w:sz w:val="20"/>
          <w:szCs w:val="20"/>
        </w:rPr>
        <w:t xml:space="preserve">Council </w:t>
      </w:r>
      <w:r w:rsidR="00716761" w:rsidRPr="00A62C5E">
        <w:rPr>
          <w:rFonts w:ascii="Arial" w:hAnsi="Arial" w:cs="Arial"/>
          <w:sz w:val="20"/>
          <w:szCs w:val="20"/>
        </w:rPr>
        <w:t xml:space="preserve">activities and </w:t>
      </w:r>
      <w:r w:rsidR="002902BD" w:rsidRPr="00B138D2">
        <w:rPr>
          <w:rFonts w:ascii="Arial" w:hAnsi="Arial" w:cs="Arial"/>
          <w:sz w:val="20"/>
          <w:szCs w:val="20"/>
        </w:rPr>
        <w:t xml:space="preserve">trainings, </w:t>
      </w:r>
      <w:r w:rsidRPr="00B138D2">
        <w:rPr>
          <w:rFonts w:ascii="Arial" w:hAnsi="Arial" w:cs="Arial"/>
          <w:sz w:val="20"/>
          <w:szCs w:val="20"/>
        </w:rPr>
        <w:t xml:space="preserve">be available to devote the time needed to perform the roles and responsibilities of the Council, review all meeting materials in advance of meetings, attend and participate in all meetings, participate in the development of work plan deliverables, and provide advice and guidance to EOHHS.  Members should possess strong analytic skills, critical reading skills, </w:t>
      </w:r>
      <w:r w:rsidR="00B256AD" w:rsidRPr="00B138D2">
        <w:rPr>
          <w:rFonts w:ascii="Arial" w:hAnsi="Arial" w:cs="Arial"/>
          <w:sz w:val="20"/>
          <w:szCs w:val="20"/>
        </w:rPr>
        <w:t xml:space="preserve">and </w:t>
      </w:r>
      <w:r w:rsidRPr="00B138D2">
        <w:rPr>
          <w:rFonts w:ascii="Arial" w:hAnsi="Arial" w:cs="Arial"/>
          <w:sz w:val="20"/>
          <w:szCs w:val="20"/>
        </w:rPr>
        <w:t>good interpersonal and communication skills</w:t>
      </w:r>
      <w:r w:rsidR="002B3EE4">
        <w:rPr>
          <w:rFonts w:ascii="Arial" w:hAnsi="Arial" w:cs="Arial"/>
          <w:sz w:val="20"/>
          <w:szCs w:val="20"/>
        </w:rPr>
        <w:t>, including the ability to work constructively with EOHHS</w:t>
      </w:r>
      <w:r w:rsidR="005047E4" w:rsidRPr="00B138D2">
        <w:rPr>
          <w:rFonts w:ascii="Arial" w:hAnsi="Arial" w:cs="Arial"/>
          <w:sz w:val="20"/>
          <w:szCs w:val="20"/>
        </w:rPr>
        <w:t>. In addition, members must</w:t>
      </w:r>
      <w:r w:rsidRPr="00B138D2">
        <w:rPr>
          <w:rFonts w:ascii="Arial" w:hAnsi="Arial" w:cs="Arial"/>
          <w:sz w:val="20"/>
          <w:szCs w:val="20"/>
        </w:rPr>
        <w:t xml:space="preserve"> be resident</w:t>
      </w:r>
      <w:r w:rsidR="005047E4" w:rsidRPr="00B138D2">
        <w:rPr>
          <w:rFonts w:ascii="Arial" w:hAnsi="Arial" w:cs="Arial"/>
          <w:sz w:val="20"/>
          <w:szCs w:val="20"/>
        </w:rPr>
        <w:t>s</w:t>
      </w:r>
      <w:r w:rsidRPr="00B138D2">
        <w:rPr>
          <w:rFonts w:ascii="Arial" w:hAnsi="Arial" w:cs="Arial"/>
          <w:sz w:val="20"/>
          <w:szCs w:val="20"/>
        </w:rPr>
        <w:t xml:space="preserve"> of Massachusetts and not be employed by a</w:t>
      </w:r>
      <w:r w:rsidR="00D10B97" w:rsidRPr="00B138D2">
        <w:rPr>
          <w:rFonts w:ascii="Arial" w:hAnsi="Arial" w:cs="Arial"/>
          <w:sz w:val="20"/>
          <w:szCs w:val="20"/>
        </w:rPr>
        <w:t xml:space="preserve"> One Care plan</w:t>
      </w:r>
      <w:r w:rsidR="003A481C">
        <w:rPr>
          <w:rFonts w:ascii="Arial" w:hAnsi="Arial" w:cs="Arial"/>
          <w:sz w:val="20"/>
          <w:szCs w:val="20"/>
        </w:rPr>
        <w:t xml:space="preserve"> or serving in a volunteer capacity for </w:t>
      </w:r>
      <w:r w:rsidR="003A481C" w:rsidRPr="002B3EE4">
        <w:rPr>
          <w:rFonts w:ascii="Arial" w:hAnsi="Arial" w:cs="Arial"/>
          <w:sz w:val="20"/>
          <w:szCs w:val="20"/>
        </w:rPr>
        <w:t>such organization</w:t>
      </w:r>
      <w:r w:rsidR="00D10B97" w:rsidRPr="005E0FB7">
        <w:rPr>
          <w:rFonts w:ascii="Arial" w:hAnsi="Arial" w:cs="Arial"/>
          <w:sz w:val="20"/>
          <w:szCs w:val="20"/>
        </w:rPr>
        <w:t xml:space="preserve">. </w:t>
      </w:r>
      <w:r w:rsidR="002B3EE4" w:rsidRPr="005E0FB7">
        <w:rPr>
          <w:rFonts w:ascii="Arial" w:hAnsi="Arial" w:cs="Arial"/>
          <w:sz w:val="20"/>
          <w:szCs w:val="20"/>
        </w:rPr>
        <w:t xml:space="preserve">Aside from individuals serving on the Implementation Council as representatives from community-based or consumer advocacy organizations, provider or trade association representatives, members may not directly or indirectly have an employment or contractual relationship with a One Care plan through which the One Care member renders services to the plan.  EOHHS reserves the right to remove from the Implementation Council any member that has a direct or indirect employment or contractual relationship with </w:t>
      </w:r>
      <w:r w:rsidR="00F323AD" w:rsidRPr="004220D0">
        <w:rPr>
          <w:rFonts w:ascii="Arial" w:hAnsi="Arial" w:cs="Arial"/>
          <w:i/>
          <w:sz w:val="20"/>
          <w:szCs w:val="20"/>
        </w:rPr>
        <w:t>My Ombudsman</w:t>
      </w:r>
      <w:r w:rsidR="00F323AD">
        <w:rPr>
          <w:rFonts w:ascii="Arial" w:hAnsi="Arial" w:cs="Arial"/>
          <w:sz w:val="20"/>
          <w:szCs w:val="20"/>
        </w:rPr>
        <w:t xml:space="preserve"> or </w:t>
      </w:r>
      <w:r w:rsidR="002B3EE4" w:rsidRPr="005E0FB7">
        <w:rPr>
          <w:rFonts w:ascii="Arial" w:hAnsi="Arial" w:cs="Arial"/>
          <w:sz w:val="20"/>
          <w:szCs w:val="20"/>
        </w:rPr>
        <w:t>any entity that applies to become a One Care plan pursuant to any current or future procurement</w:t>
      </w:r>
      <w:r w:rsidR="00F323AD">
        <w:rPr>
          <w:rFonts w:ascii="Arial" w:hAnsi="Arial" w:cs="Arial"/>
          <w:sz w:val="20"/>
          <w:szCs w:val="20"/>
        </w:rPr>
        <w:t>, excluding non-financial participation on a consumer advisory committee</w:t>
      </w:r>
      <w:r w:rsidR="002B3EE4" w:rsidRPr="005E0FB7">
        <w:rPr>
          <w:rFonts w:ascii="Arial" w:hAnsi="Arial" w:cs="Arial"/>
          <w:sz w:val="20"/>
          <w:szCs w:val="20"/>
        </w:rPr>
        <w:t xml:space="preserve">.  </w:t>
      </w:r>
      <w:r w:rsidR="005731BB" w:rsidRPr="005E0FB7">
        <w:rPr>
          <w:rFonts w:ascii="Arial" w:hAnsi="Arial" w:cs="Arial"/>
          <w:sz w:val="20"/>
          <w:szCs w:val="20"/>
        </w:rPr>
        <w:t>The Secretary of EOHHS may remove members who are not meeting their obligations or who are</w:t>
      </w:r>
      <w:r w:rsidR="005731BB" w:rsidRPr="00B138D2">
        <w:rPr>
          <w:rFonts w:ascii="Arial" w:hAnsi="Arial" w:cs="Arial"/>
          <w:sz w:val="20"/>
          <w:szCs w:val="20"/>
        </w:rPr>
        <w:t xml:space="preserve"> not qualified, and may reopen the procurement to appoint new members as needed, including if a member is removed or resigns.</w:t>
      </w:r>
    </w:p>
    <w:p w:rsidR="00B5772C" w:rsidRDefault="00B5772C" w:rsidP="00B5772C">
      <w:pPr>
        <w:pStyle w:val="Heading3"/>
      </w:pPr>
      <w:r>
        <w:t>Do individuals who apply as MassHealth members with disabilities have to be enrolled in One Care?</w:t>
      </w:r>
    </w:p>
    <w:p w:rsidR="00B5772C" w:rsidRPr="00366F30" w:rsidRDefault="00B5772C" w:rsidP="00B5772C">
      <w:pPr>
        <w:spacing w:line="225" w:lineRule="atLeast"/>
        <w:rPr>
          <w:rFonts w:ascii="Arial" w:hAnsi="Arial" w:cs="Arial"/>
          <w:bCs/>
          <w:sz w:val="20"/>
          <w:szCs w:val="20"/>
        </w:rPr>
      </w:pPr>
      <w:r w:rsidRPr="00366F30">
        <w:rPr>
          <w:rFonts w:ascii="Arial" w:hAnsi="Arial" w:cs="Arial"/>
          <w:bCs/>
          <w:sz w:val="20"/>
          <w:szCs w:val="20"/>
        </w:rPr>
        <w:t xml:space="preserve">No. Individuals who wish to apply as consumer members must be </w:t>
      </w:r>
      <w:r w:rsidRPr="00366F30">
        <w:rPr>
          <w:rFonts w:ascii="Arial" w:hAnsi="Arial" w:cs="Arial"/>
          <w:color w:val="141414"/>
          <w:sz w:val="20"/>
          <w:szCs w:val="20"/>
        </w:rPr>
        <w:t>MassHealth members with disabilities or family</w:t>
      </w:r>
      <w:r>
        <w:rPr>
          <w:rFonts w:ascii="Arial" w:hAnsi="Arial" w:cs="Arial"/>
          <w:color w:val="141414"/>
          <w:sz w:val="20"/>
          <w:szCs w:val="20"/>
        </w:rPr>
        <w:t xml:space="preserve"> </w:t>
      </w:r>
      <w:r w:rsidRPr="00366F30">
        <w:rPr>
          <w:rFonts w:ascii="Arial" w:hAnsi="Arial" w:cs="Arial"/>
          <w:color w:val="141414"/>
          <w:sz w:val="20"/>
          <w:szCs w:val="20"/>
        </w:rPr>
        <w:t>members or guardians of MassHealth members with disabilities</w:t>
      </w:r>
      <w:r w:rsidR="00BF3C6F">
        <w:rPr>
          <w:rFonts w:ascii="Arial" w:hAnsi="Arial" w:cs="Arial"/>
          <w:color w:val="141414"/>
          <w:sz w:val="20"/>
          <w:szCs w:val="20"/>
        </w:rPr>
        <w:t>.</w:t>
      </w:r>
      <w:r w:rsidRPr="00366F30">
        <w:rPr>
          <w:rFonts w:ascii="Arial" w:hAnsi="Arial" w:cs="Arial"/>
          <w:color w:val="141414"/>
          <w:sz w:val="20"/>
          <w:szCs w:val="20"/>
        </w:rPr>
        <w:t xml:space="preserve"> </w:t>
      </w:r>
      <w:r w:rsidR="00BF3C6F">
        <w:rPr>
          <w:rFonts w:ascii="Arial" w:hAnsi="Arial" w:cs="Arial"/>
          <w:color w:val="141414"/>
          <w:sz w:val="20"/>
          <w:szCs w:val="20"/>
        </w:rPr>
        <w:t>T</w:t>
      </w:r>
      <w:r w:rsidRPr="00366F30">
        <w:rPr>
          <w:rFonts w:ascii="Arial" w:hAnsi="Arial" w:cs="Arial"/>
          <w:color w:val="141414"/>
          <w:sz w:val="20"/>
          <w:szCs w:val="20"/>
        </w:rPr>
        <w:t>hey do not need to be enrolled in</w:t>
      </w:r>
      <w:r>
        <w:rPr>
          <w:rFonts w:ascii="Arial" w:hAnsi="Arial" w:cs="Arial"/>
          <w:color w:val="141414"/>
          <w:sz w:val="20"/>
          <w:szCs w:val="20"/>
        </w:rPr>
        <w:t>, or eligible for,</w:t>
      </w:r>
      <w:r w:rsidRPr="00366F30">
        <w:rPr>
          <w:rFonts w:ascii="Arial" w:hAnsi="Arial" w:cs="Arial"/>
          <w:color w:val="141414"/>
          <w:sz w:val="20"/>
          <w:szCs w:val="20"/>
        </w:rPr>
        <w:t xml:space="preserve"> One Care.</w:t>
      </w:r>
    </w:p>
    <w:p w:rsidR="00780EC8" w:rsidRDefault="002A212A" w:rsidP="00FC5CF3">
      <w:pPr>
        <w:pStyle w:val="Heading3"/>
        <w:rPr>
          <w:szCs w:val="20"/>
        </w:rPr>
      </w:pPr>
      <w:r w:rsidRPr="00006BFE">
        <w:t>How can I apply?</w:t>
      </w:r>
    </w:p>
    <w:p w:rsidR="002A212A" w:rsidRPr="00006BFE" w:rsidRDefault="00786502" w:rsidP="00157D70">
      <w:pPr>
        <w:spacing w:after="120" w:line="225" w:lineRule="atLeast"/>
        <w:rPr>
          <w:rFonts w:ascii="Arial" w:hAnsi="Arial" w:cs="Arial"/>
          <w:sz w:val="20"/>
          <w:szCs w:val="20"/>
        </w:rPr>
      </w:pPr>
      <w:r w:rsidRPr="00006BFE">
        <w:rPr>
          <w:rFonts w:ascii="Arial" w:hAnsi="Arial" w:cs="Arial"/>
          <w:sz w:val="20"/>
          <w:szCs w:val="20"/>
        </w:rPr>
        <w:t xml:space="preserve">Interested individuals are required to complete a nomination form and provide a letter of reference. </w:t>
      </w:r>
      <w:r w:rsidR="002A212A" w:rsidRPr="00006BFE">
        <w:rPr>
          <w:rFonts w:ascii="Arial" w:hAnsi="Arial" w:cs="Arial"/>
          <w:sz w:val="20"/>
          <w:szCs w:val="20"/>
        </w:rPr>
        <w:t>Self-nominations are permitted. Nominations to the Implementation Council must be s</w:t>
      </w:r>
      <w:r w:rsidR="003E649F" w:rsidRPr="00006BFE">
        <w:rPr>
          <w:rFonts w:ascii="Arial" w:hAnsi="Arial" w:cs="Arial"/>
          <w:sz w:val="20"/>
          <w:szCs w:val="20"/>
        </w:rPr>
        <w:t xml:space="preserve">ubmitted </w:t>
      </w:r>
      <w:r w:rsidR="003E649F" w:rsidRPr="00A91707">
        <w:rPr>
          <w:rFonts w:ascii="Arial" w:hAnsi="Arial" w:cs="Arial"/>
          <w:sz w:val="20"/>
          <w:szCs w:val="20"/>
        </w:rPr>
        <w:t>electronically</w:t>
      </w:r>
      <w:r w:rsidR="00D075BD">
        <w:rPr>
          <w:rFonts w:ascii="Arial" w:hAnsi="Arial" w:cs="Arial"/>
          <w:sz w:val="20"/>
          <w:szCs w:val="20"/>
        </w:rPr>
        <w:t xml:space="preserve"> (preferred), faxed, </w:t>
      </w:r>
      <w:r w:rsidR="000C44E5" w:rsidRPr="00A91707">
        <w:rPr>
          <w:rFonts w:ascii="Arial" w:hAnsi="Arial" w:cs="Arial"/>
          <w:sz w:val="20"/>
          <w:szCs w:val="20"/>
        </w:rPr>
        <w:t>or received by EOHHS by mail</w:t>
      </w:r>
      <w:r w:rsidR="003E649F" w:rsidRPr="00A91707">
        <w:rPr>
          <w:rFonts w:ascii="Arial" w:hAnsi="Arial" w:cs="Arial"/>
          <w:sz w:val="20"/>
          <w:szCs w:val="20"/>
        </w:rPr>
        <w:t xml:space="preserve"> </w:t>
      </w:r>
      <w:r w:rsidR="000C44E5" w:rsidRPr="00A91707">
        <w:rPr>
          <w:rFonts w:ascii="Arial" w:hAnsi="Arial" w:cs="Arial"/>
          <w:sz w:val="20"/>
          <w:szCs w:val="20"/>
        </w:rPr>
        <w:t>no later</w:t>
      </w:r>
      <w:r w:rsidR="00811FFB" w:rsidRPr="00A91707">
        <w:rPr>
          <w:rFonts w:ascii="Arial" w:hAnsi="Arial" w:cs="Arial"/>
          <w:sz w:val="20"/>
          <w:szCs w:val="20"/>
        </w:rPr>
        <w:t xml:space="preserve"> than </w:t>
      </w:r>
      <w:r w:rsidR="00AE02C3">
        <w:rPr>
          <w:rFonts w:ascii="Arial" w:hAnsi="Arial" w:cs="Arial"/>
          <w:b/>
          <w:sz w:val="20"/>
          <w:szCs w:val="20"/>
        </w:rPr>
        <w:t>November 1</w:t>
      </w:r>
      <w:r w:rsidR="00EF74C0">
        <w:rPr>
          <w:rFonts w:ascii="Arial" w:hAnsi="Arial" w:cs="Arial"/>
          <w:b/>
          <w:sz w:val="20"/>
          <w:szCs w:val="20"/>
        </w:rPr>
        <w:t>6</w:t>
      </w:r>
      <w:r w:rsidR="005E0FB7" w:rsidRPr="00A91707">
        <w:rPr>
          <w:rFonts w:ascii="Arial" w:hAnsi="Arial" w:cs="Arial"/>
          <w:b/>
          <w:sz w:val="20"/>
          <w:szCs w:val="20"/>
        </w:rPr>
        <w:t>, 2018</w:t>
      </w:r>
      <w:r w:rsidR="00E90D07">
        <w:rPr>
          <w:rFonts w:ascii="Arial" w:hAnsi="Arial" w:cs="Arial"/>
          <w:b/>
          <w:sz w:val="20"/>
          <w:szCs w:val="20"/>
        </w:rPr>
        <w:t>,</w:t>
      </w:r>
      <w:r w:rsidR="005E0FB7" w:rsidRPr="00A91707">
        <w:rPr>
          <w:rFonts w:ascii="Arial" w:hAnsi="Arial" w:cs="Arial"/>
          <w:b/>
          <w:sz w:val="20"/>
          <w:szCs w:val="20"/>
        </w:rPr>
        <w:t xml:space="preserve"> at 5:00 PM</w:t>
      </w:r>
      <w:r w:rsidR="002A212A" w:rsidRPr="00A91707">
        <w:rPr>
          <w:rFonts w:ascii="Arial" w:hAnsi="Arial" w:cs="Arial"/>
          <w:sz w:val="20"/>
          <w:szCs w:val="20"/>
        </w:rPr>
        <w:t xml:space="preserve">.  The form is available online at </w:t>
      </w:r>
      <w:hyperlink r:id="rId9" w:tooltip="This website contains information about the One Care program." w:history="1">
        <w:r w:rsidR="00A91707" w:rsidRPr="00A91707">
          <w:rPr>
            <w:rStyle w:val="Hyperlink"/>
            <w:rFonts w:ascii="Arial" w:hAnsi="Arial" w:cs="Arial"/>
            <w:b/>
            <w:bCs/>
            <w:sz w:val="20"/>
            <w:szCs w:val="20"/>
          </w:rPr>
          <w:t>www.mass.gov/one-care</w:t>
        </w:r>
      </w:hyperlink>
      <w:r w:rsidR="00A91707" w:rsidRPr="00A91707">
        <w:rPr>
          <w:rFonts w:ascii="Arial" w:hAnsi="Arial" w:cs="Arial"/>
          <w:sz w:val="20"/>
          <w:szCs w:val="20"/>
        </w:rPr>
        <w:t xml:space="preserve"> under </w:t>
      </w:r>
      <w:r w:rsidR="00A91707">
        <w:rPr>
          <w:rFonts w:ascii="Arial" w:hAnsi="Arial" w:cs="Arial"/>
          <w:sz w:val="20"/>
          <w:szCs w:val="20"/>
        </w:rPr>
        <w:t>“</w:t>
      </w:r>
      <w:r w:rsidR="00A91707" w:rsidRPr="00A91707">
        <w:rPr>
          <w:rFonts w:ascii="Arial" w:hAnsi="Arial" w:cs="Arial"/>
          <w:sz w:val="20"/>
          <w:szCs w:val="20"/>
        </w:rPr>
        <w:t>Implementation Council,</w:t>
      </w:r>
      <w:r w:rsidR="00A91707">
        <w:rPr>
          <w:rFonts w:ascii="Arial" w:hAnsi="Arial" w:cs="Arial"/>
          <w:sz w:val="20"/>
          <w:szCs w:val="20"/>
        </w:rPr>
        <w:t>”</w:t>
      </w:r>
      <w:r w:rsidR="00A91707" w:rsidRPr="00A91707">
        <w:rPr>
          <w:rFonts w:ascii="Arial" w:hAnsi="Arial" w:cs="Arial"/>
          <w:sz w:val="20"/>
          <w:szCs w:val="20"/>
        </w:rPr>
        <w:t xml:space="preserve"> </w:t>
      </w:r>
      <w:r w:rsidR="00A91707">
        <w:rPr>
          <w:rFonts w:ascii="Arial" w:hAnsi="Arial" w:cs="Arial"/>
          <w:sz w:val="20"/>
          <w:szCs w:val="20"/>
        </w:rPr>
        <w:t xml:space="preserve">in </w:t>
      </w:r>
      <w:r w:rsidR="00A91707" w:rsidRPr="00A91707">
        <w:rPr>
          <w:rFonts w:ascii="Arial" w:hAnsi="Arial" w:cs="Arial"/>
          <w:sz w:val="20"/>
          <w:szCs w:val="20"/>
        </w:rPr>
        <w:t>“Notice of Opportunity to Join the One Care Implementation Council”</w:t>
      </w:r>
      <w:r w:rsidR="005047E4" w:rsidRPr="00A91707">
        <w:rPr>
          <w:rFonts w:ascii="Arial" w:hAnsi="Arial" w:cs="Arial"/>
          <w:sz w:val="20"/>
          <w:szCs w:val="20"/>
        </w:rPr>
        <w:t>,</w:t>
      </w:r>
      <w:r w:rsidR="00352270" w:rsidRPr="00A91707">
        <w:rPr>
          <w:rFonts w:ascii="Arial" w:hAnsi="Arial" w:cs="Arial"/>
          <w:sz w:val="20"/>
          <w:szCs w:val="20"/>
        </w:rPr>
        <w:t xml:space="preserve"> </w:t>
      </w:r>
      <w:r w:rsidR="00352270" w:rsidRPr="00A91707">
        <w:rPr>
          <w:rFonts w:ascii="Arial" w:hAnsi="Arial" w:cs="Arial"/>
          <w:sz w:val="20"/>
          <w:szCs w:val="20"/>
          <w:u w:val="single"/>
        </w:rPr>
        <w:t>or</w:t>
      </w:r>
      <w:r w:rsidR="00352270" w:rsidRPr="00A91707">
        <w:rPr>
          <w:rFonts w:ascii="Arial" w:hAnsi="Arial" w:cs="Arial"/>
          <w:sz w:val="20"/>
          <w:szCs w:val="20"/>
        </w:rPr>
        <w:t xml:space="preserve"> on </w:t>
      </w:r>
      <w:r w:rsidR="005047E4" w:rsidRPr="00A91707">
        <w:rPr>
          <w:rFonts w:ascii="Arial" w:hAnsi="Arial" w:cs="Arial"/>
          <w:sz w:val="20"/>
          <w:szCs w:val="20"/>
        </w:rPr>
        <w:t xml:space="preserve">the </w:t>
      </w:r>
      <w:r w:rsidR="00DF4F32" w:rsidRPr="00A91707">
        <w:rPr>
          <w:rFonts w:ascii="Arial" w:hAnsi="Arial" w:cs="Arial"/>
          <w:sz w:val="20"/>
          <w:szCs w:val="20"/>
        </w:rPr>
        <w:t>Commonwealth of Massachusetts</w:t>
      </w:r>
      <w:r w:rsidR="005047E4" w:rsidRPr="00A91707">
        <w:rPr>
          <w:rFonts w:ascii="Arial" w:hAnsi="Arial" w:cs="Arial"/>
          <w:sz w:val="20"/>
          <w:szCs w:val="20"/>
        </w:rPr>
        <w:t xml:space="preserve"> procurement</w:t>
      </w:r>
      <w:r w:rsidR="005047E4" w:rsidRPr="00006BFE">
        <w:rPr>
          <w:rFonts w:ascii="Arial" w:hAnsi="Arial" w:cs="Arial"/>
          <w:sz w:val="20"/>
          <w:szCs w:val="20"/>
        </w:rPr>
        <w:t xml:space="preserve"> site, </w:t>
      </w:r>
      <w:r w:rsidR="00352270" w:rsidRPr="00006BFE">
        <w:rPr>
          <w:rFonts w:ascii="Arial" w:hAnsi="Arial" w:cs="Arial"/>
          <w:sz w:val="20"/>
          <w:szCs w:val="20"/>
        </w:rPr>
        <w:t xml:space="preserve">COMMBUYS </w:t>
      </w:r>
      <w:r w:rsidR="00352270" w:rsidRPr="00006BFE">
        <w:rPr>
          <w:rFonts w:ascii="Arial" w:hAnsi="Arial" w:cs="Arial"/>
          <w:sz w:val="20"/>
          <w:szCs w:val="20"/>
        </w:rPr>
        <w:lastRenderedPageBreak/>
        <w:t>(</w:t>
      </w:r>
      <w:hyperlink r:id="rId10" w:tooltip="COMMBUYS is the only official procurement record system for the Commonwealth of Massachusetts' Executive Departments." w:history="1">
        <w:r w:rsidR="000E4228" w:rsidRPr="0087645C">
          <w:rPr>
            <w:rStyle w:val="Hyperlink"/>
            <w:rFonts w:ascii="Arial" w:hAnsi="Arial" w:cs="Arial"/>
            <w:sz w:val="20"/>
            <w:szCs w:val="20"/>
          </w:rPr>
          <w:t>www.commbuys.com</w:t>
        </w:r>
      </w:hyperlink>
      <w:r w:rsidR="000E4228">
        <w:rPr>
          <w:rFonts w:ascii="Arial" w:hAnsi="Arial" w:cs="Arial"/>
          <w:sz w:val="20"/>
          <w:szCs w:val="20"/>
        </w:rPr>
        <w:t>)</w:t>
      </w:r>
      <w:r w:rsidR="00D77FF4" w:rsidRPr="00006BFE">
        <w:rPr>
          <w:rFonts w:ascii="Arial" w:hAnsi="Arial" w:cs="Arial"/>
          <w:sz w:val="20"/>
          <w:szCs w:val="20"/>
        </w:rPr>
        <w:t>.</w:t>
      </w:r>
      <w:r w:rsidR="00352270" w:rsidRPr="00006BFE">
        <w:rPr>
          <w:rFonts w:ascii="Arial" w:hAnsi="Arial" w:cs="Arial"/>
          <w:sz w:val="20"/>
          <w:szCs w:val="20"/>
        </w:rPr>
        <w:t xml:space="preserve"> </w:t>
      </w:r>
      <w:r w:rsidR="00D77FF4" w:rsidRPr="00006BFE">
        <w:rPr>
          <w:rFonts w:ascii="Arial" w:hAnsi="Arial" w:cs="Arial"/>
          <w:sz w:val="20"/>
          <w:szCs w:val="20"/>
        </w:rPr>
        <w:t xml:space="preserve">[Directions </w:t>
      </w:r>
      <w:r w:rsidR="006A6D44" w:rsidRPr="006A6D44">
        <w:rPr>
          <w:rFonts w:ascii="Arial" w:hAnsi="Arial" w:cs="Arial"/>
          <w:sz w:val="20"/>
          <w:szCs w:val="20"/>
        </w:rPr>
        <w:t xml:space="preserve">for accessing the documents through </w:t>
      </w:r>
      <w:r w:rsidR="00D77FF4" w:rsidRPr="00006BFE">
        <w:rPr>
          <w:rFonts w:ascii="Arial" w:hAnsi="Arial" w:cs="Arial"/>
          <w:sz w:val="20"/>
          <w:szCs w:val="20"/>
        </w:rPr>
        <w:t xml:space="preserve">COMMBUYS: (1) Scroll down to the bottom of the COMMBUYS home page and click on “Contract </w:t>
      </w:r>
      <w:r w:rsidR="00780EC8">
        <w:rPr>
          <w:rFonts w:ascii="Arial" w:hAnsi="Arial" w:cs="Arial"/>
          <w:sz w:val="20"/>
          <w:szCs w:val="20"/>
        </w:rPr>
        <w:t>&amp;</w:t>
      </w:r>
      <w:r w:rsidR="00D77FF4" w:rsidRPr="00006BFE">
        <w:rPr>
          <w:rFonts w:ascii="Arial" w:hAnsi="Arial" w:cs="Arial"/>
          <w:sz w:val="20"/>
          <w:szCs w:val="20"/>
        </w:rPr>
        <w:t xml:space="preserve"> Bid </w:t>
      </w:r>
      <w:r w:rsidR="00531EEE">
        <w:rPr>
          <w:rFonts w:ascii="Arial" w:hAnsi="Arial" w:cs="Arial"/>
          <w:sz w:val="20"/>
          <w:szCs w:val="20"/>
        </w:rPr>
        <w:t>S</w:t>
      </w:r>
      <w:r w:rsidR="00D77FF4" w:rsidRPr="00006BFE">
        <w:rPr>
          <w:rFonts w:ascii="Arial" w:hAnsi="Arial" w:cs="Arial"/>
          <w:sz w:val="20"/>
          <w:szCs w:val="20"/>
        </w:rPr>
        <w:t xml:space="preserve">earch.” (2) On the next page click on Bids. (3) On the Advanced Search page enter the keyword </w:t>
      </w:r>
      <w:r w:rsidR="00780EC8">
        <w:rPr>
          <w:rFonts w:ascii="Arial" w:hAnsi="Arial" w:cs="Arial"/>
          <w:sz w:val="20"/>
          <w:szCs w:val="20"/>
        </w:rPr>
        <w:t>“</w:t>
      </w:r>
      <w:r w:rsidR="00D77FF4" w:rsidRPr="00006BFE">
        <w:rPr>
          <w:rFonts w:ascii="Arial" w:hAnsi="Arial" w:cs="Arial"/>
          <w:sz w:val="20"/>
          <w:szCs w:val="20"/>
        </w:rPr>
        <w:t>Implementation</w:t>
      </w:r>
      <w:r w:rsidR="00780EC8">
        <w:rPr>
          <w:rFonts w:ascii="Arial" w:hAnsi="Arial" w:cs="Arial"/>
          <w:sz w:val="20"/>
          <w:szCs w:val="20"/>
        </w:rPr>
        <w:t>”</w:t>
      </w:r>
      <w:r w:rsidR="00D77FF4" w:rsidRPr="00006BFE">
        <w:rPr>
          <w:rFonts w:ascii="Arial" w:hAnsi="Arial" w:cs="Arial"/>
          <w:sz w:val="20"/>
          <w:szCs w:val="20"/>
        </w:rPr>
        <w:t xml:space="preserve"> in the Bid Description field; from the dropdown menu in the Organization field select 1039-Executive Office of Health and Human Services; click on “</w:t>
      </w:r>
      <w:r w:rsidR="00780EC8" w:rsidRPr="00006BFE">
        <w:rPr>
          <w:rFonts w:ascii="Arial" w:hAnsi="Arial" w:cs="Arial"/>
          <w:sz w:val="20"/>
          <w:szCs w:val="20"/>
        </w:rPr>
        <w:t>Find It</w:t>
      </w:r>
      <w:r w:rsidR="00D77FF4" w:rsidRPr="00006BFE">
        <w:rPr>
          <w:rFonts w:ascii="Arial" w:hAnsi="Arial" w:cs="Arial"/>
          <w:sz w:val="20"/>
          <w:szCs w:val="20"/>
        </w:rPr>
        <w:t xml:space="preserve">.” (4) </w:t>
      </w:r>
      <w:r w:rsidR="005B0360" w:rsidRPr="005B0360">
        <w:rPr>
          <w:rFonts w:ascii="Arial" w:hAnsi="Arial" w:cs="Arial"/>
          <w:sz w:val="20"/>
          <w:szCs w:val="20"/>
        </w:rPr>
        <w:t>The link for the relevant documents should be at or very near the top of the list. Click on that link</w:t>
      </w:r>
      <w:r w:rsidR="00D77FF4" w:rsidRPr="00006BFE">
        <w:rPr>
          <w:rFonts w:ascii="Arial" w:hAnsi="Arial" w:cs="Arial"/>
          <w:sz w:val="20"/>
          <w:szCs w:val="20"/>
        </w:rPr>
        <w:t>.]</w:t>
      </w:r>
      <w:r w:rsidR="002A212A" w:rsidRPr="00006BFE">
        <w:rPr>
          <w:rFonts w:ascii="Arial" w:hAnsi="Arial" w:cs="Arial"/>
          <w:sz w:val="20"/>
          <w:szCs w:val="20"/>
        </w:rPr>
        <w:t xml:space="preserve">  </w:t>
      </w:r>
      <w:r w:rsidR="00006BFE" w:rsidRPr="00006BFE">
        <w:rPr>
          <w:rFonts w:ascii="Arial" w:hAnsi="Arial" w:cs="Arial"/>
          <w:sz w:val="20"/>
          <w:szCs w:val="20"/>
          <w:lang w:val="en"/>
        </w:rPr>
        <w:t xml:space="preserve">Email </w:t>
      </w:r>
      <w:r w:rsidR="00472806" w:rsidRPr="004220D0">
        <w:rPr>
          <w:rFonts w:ascii="Arial" w:hAnsi="Arial" w:cs="Arial"/>
          <w:sz w:val="20"/>
          <w:szCs w:val="20"/>
          <w:lang w:val="en"/>
        </w:rPr>
        <w:t xml:space="preserve">Melissa Morrison </w:t>
      </w:r>
      <w:r w:rsidR="00472806">
        <w:rPr>
          <w:rFonts w:ascii="Arial" w:hAnsi="Arial" w:cs="Arial"/>
          <w:sz w:val="20"/>
          <w:szCs w:val="20"/>
          <w:lang w:val="en"/>
        </w:rPr>
        <w:t xml:space="preserve">at </w:t>
      </w:r>
      <w:hyperlink r:id="rId11" w:history="1">
        <w:r w:rsidR="00531EEE" w:rsidRPr="00956791">
          <w:rPr>
            <w:rStyle w:val="Hyperlink"/>
            <w:rFonts w:ascii="Arial" w:hAnsi="Arial" w:cs="Arial"/>
            <w:sz w:val="20"/>
            <w:szCs w:val="20"/>
            <w:lang w:val="en"/>
          </w:rPr>
          <w:t>Melissa.Morrison@State.MA.US</w:t>
        </w:r>
      </w:hyperlink>
      <w:r w:rsidR="00531EEE">
        <w:rPr>
          <w:rFonts w:ascii="Arial" w:hAnsi="Arial" w:cs="Arial"/>
          <w:sz w:val="20"/>
          <w:szCs w:val="20"/>
          <w:lang w:val="en"/>
        </w:rPr>
        <w:t xml:space="preserve"> </w:t>
      </w:r>
      <w:r w:rsidR="00472806">
        <w:rPr>
          <w:rFonts w:ascii="Arial" w:hAnsi="Arial" w:cs="Arial"/>
          <w:sz w:val="20"/>
          <w:szCs w:val="20"/>
          <w:lang w:val="en"/>
        </w:rPr>
        <w:t xml:space="preserve">or call at (617) 573-1611 </w:t>
      </w:r>
      <w:r w:rsidR="002A212A" w:rsidRPr="00006BFE">
        <w:rPr>
          <w:rFonts w:ascii="Arial" w:hAnsi="Arial" w:cs="Arial"/>
          <w:sz w:val="20"/>
          <w:szCs w:val="20"/>
        </w:rPr>
        <w:t>if you need the form mailed to you or would like to request a reasonable accommodation, such as the information in an alternative format.</w:t>
      </w:r>
      <w:r w:rsidR="00472806">
        <w:rPr>
          <w:rFonts w:ascii="Arial" w:hAnsi="Arial" w:cs="Arial"/>
          <w:sz w:val="20"/>
          <w:szCs w:val="20"/>
        </w:rPr>
        <w:t xml:space="preserve">  All requests for accommodations must be received by the deadline described above.  </w:t>
      </w:r>
    </w:p>
    <w:p w:rsidR="002A212A" w:rsidRPr="00006BFE" w:rsidRDefault="002A212A" w:rsidP="006B6633">
      <w:pPr>
        <w:spacing w:after="0" w:line="225" w:lineRule="atLeast"/>
        <w:rPr>
          <w:rFonts w:ascii="Arial" w:hAnsi="Arial" w:cs="Arial"/>
          <w:i/>
          <w:sz w:val="20"/>
          <w:szCs w:val="20"/>
        </w:rPr>
      </w:pPr>
      <w:r w:rsidRPr="00006BFE">
        <w:rPr>
          <w:rFonts w:ascii="Arial" w:hAnsi="Arial" w:cs="Arial"/>
          <w:sz w:val="20"/>
          <w:szCs w:val="20"/>
        </w:rPr>
        <w:t>Please note that applicants selected to participate on the Council will be required to sign contracts</w:t>
      </w:r>
      <w:r w:rsidR="000E4228">
        <w:rPr>
          <w:rFonts w:ascii="Arial" w:hAnsi="Arial" w:cs="Arial"/>
          <w:sz w:val="20"/>
          <w:szCs w:val="20"/>
        </w:rPr>
        <w:t xml:space="preserve"> with the University of Massachusetts</w:t>
      </w:r>
      <w:r w:rsidR="00E90D07" w:rsidRPr="00E90D07">
        <w:rPr>
          <w:rFonts w:ascii="Arial" w:hAnsi="Arial" w:cs="Arial"/>
          <w:sz w:val="20"/>
          <w:szCs w:val="20"/>
        </w:rPr>
        <w:t>, acting as fiscal intermediary for EOHHS</w:t>
      </w:r>
      <w:r w:rsidR="00E90D07">
        <w:rPr>
          <w:rFonts w:ascii="Arial" w:hAnsi="Arial" w:cs="Arial"/>
          <w:sz w:val="20"/>
          <w:szCs w:val="20"/>
        </w:rPr>
        <w:t>,</w:t>
      </w:r>
      <w:r w:rsidRPr="00006BFE">
        <w:rPr>
          <w:rFonts w:ascii="Arial" w:hAnsi="Arial" w:cs="Arial"/>
          <w:sz w:val="20"/>
          <w:szCs w:val="20"/>
        </w:rPr>
        <w:t xml:space="preserve"> </w:t>
      </w:r>
      <w:r w:rsidR="00352270" w:rsidRPr="00006BFE">
        <w:rPr>
          <w:rFonts w:ascii="Arial" w:hAnsi="Arial" w:cs="Arial"/>
          <w:sz w:val="20"/>
          <w:szCs w:val="20"/>
        </w:rPr>
        <w:t>that include</w:t>
      </w:r>
      <w:r w:rsidRPr="00006BFE">
        <w:rPr>
          <w:rFonts w:ascii="Arial" w:hAnsi="Arial" w:cs="Arial"/>
          <w:sz w:val="20"/>
          <w:szCs w:val="20"/>
        </w:rPr>
        <w:t xml:space="preserve"> the following forms as required by the Commonwealth: Standard Contract </w:t>
      </w:r>
      <w:r w:rsidR="009A0714" w:rsidRPr="00006BFE">
        <w:rPr>
          <w:rFonts w:ascii="Arial" w:hAnsi="Arial" w:cs="Arial"/>
          <w:sz w:val="20"/>
          <w:szCs w:val="20"/>
        </w:rPr>
        <w:t>Form</w:t>
      </w:r>
      <w:r w:rsidR="00921720">
        <w:rPr>
          <w:rFonts w:ascii="Arial" w:hAnsi="Arial" w:cs="Arial"/>
          <w:sz w:val="20"/>
          <w:szCs w:val="20"/>
        </w:rPr>
        <w:t>;</w:t>
      </w:r>
      <w:r w:rsidRPr="00006BFE">
        <w:rPr>
          <w:rFonts w:ascii="Arial" w:hAnsi="Arial" w:cs="Arial"/>
          <w:sz w:val="20"/>
          <w:szCs w:val="20"/>
        </w:rPr>
        <w:t xml:space="preserve"> Commonwealth Terms &amp; Conditions Form; and W-9 Form (Request for Verification of Taxation Reporting Information).  </w:t>
      </w:r>
      <w:r w:rsidRPr="00006BFE">
        <w:rPr>
          <w:rFonts w:ascii="Arial" w:hAnsi="Arial" w:cs="Arial"/>
          <w:i/>
          <w:sz w:val="20"/>
          <w:szCs w:val="20"/>
        </w:rPr>
        <w:t>Applicants are not required to submit these forms with their nomination form.</w:t>
      </w:r>
    </w:p>
    <w:p w:rsidR="002A212A" w:rsidRPr="00006BFE" w:rsidRDefault="002A212A" w:rsidP="00FC5CF3">
      <w:pPr>
        <w:pStyle w:val="Heading3"/>
      </w:pPr>
      <w:r w:rsidRPr="00006BFE">
        <w:t>What is the selection process?</w:t>
      </w:r>
    </w:p>
    <w:p w:rsidR="002A212A" w:rsidRPr="00006BFE" w:rsidRDefault="002A212A" w:rsidP="005442EA">
      <w:pPr>
        <w:spacing w:after="0" w:line="225" w:lineRule="atLeast"/>
        <w:rPr>
          <w:rFonts w:ascii="Arial" w:hAnsi="Arial" w:cs="Arial"/>
          <w:sz w:val="20"/>
          <w:szCs w:val="20"/>
        </w:rPr>
      </w:pPr>
      <w:r w:rsidRPr="00006BFE">
        <w:rPr>
          <w:rFonts w:ascii="Arial" w:hAnsi="Arial" w:cs="Arial"/>
          <w:sz w:val="20"/>
          <w:szCs w:val="20"/>
        </w:rPr>
        <w:t xml:space="preserve">EOHHS will convene a team of state agency staff familiar with </w:t>
      </w:r>
      <w:r w:rsidR="002902BD" w:rsidRPr="00006BFE">
        <w:rPr>
          <w:rFonts w:ascii="Arial" w:hAnsi="Arial" w:cs="Arial"/>
          <w:sz w:val="20"/>
          <w:szCs w:val="20"/>
        </w:rPr>
        <w:t>One Care</w:t>
      </w:r>
      <w:r w:rsidRPr="00006BFE">
        <w:rPr>
          <w:rFonts w:ascii="Arial" w:hAnsi="Arial" w:cs="Arial"/>
          <w:sz w:val="20"/>
          <w:szCs w:val="20"/>
        </w:rPr>
        <w:t xml:space="preserve"> to evaluate all completed applications.  The evaluation team will recommend members to the </w:t>
      </w:r>
      <w:r w:rsidR="00E3748E" w:rsidRPr="00006BFE">
        <w:rPr>
          <w:rFonts w:ascii="Arial" w:hAnsi="Arial" w:cs="Arial"/>
          <w:sz w:val="20"/>
          <w:szCs w:val="20"/>
        </w:rPr>
        <w:t xml:space="preserve">Assistant Secretary </w:t>
      </w:r>
      <w:r w:rsidR="00954CDF">
        <w:rPr>
          <w:rFonts w:ascii="Arial" w:hAnsi="Arial" w:cs="Arial"/>
          <w:sz w:val="20"/>
          <w:szCs w:val="20"/>
        </w:rPr>
        <w:t>and Director of</w:t>
      </w:r>
      <w:r w:rsidR="00E3748E" w:rsidRPr="00006BFE">
        <w:rPr>
          <w:rFonts w:ascii="Arial" w:hAnsi="Arial" w:cs="Arial"/>
          <w:sz w:val="20"/>
          <w:szCs w:val="20"/>
        </w:rPr>
        <w:t xml:space="preserve"> MassHealth</w:t>
      </w:r>
      <w:r w:rsidRPr="00006BFE">
        <w:rPr>
          <w:rFonts w:ascii="Arial" w:hAnsi="Arial" w:cs="Arial"/>
          <w:sz w:val="20"/>
          <w:szCs w:val="20"/>
        </w:rPr>
        <w:t xml:space="preserve"> and Secretary of EOHHS based on the selection criteria listed below.  The Secretary of EOHHS</w:t>
      </w:r>
      <w:r w:rsidR="00E3748E" w:rsidRPr="00006BFE">
        <w:rPr>
          <w:rFonts w:ascii="Arial" w:hAnsi="Arial" w:cs="Arial"/>
          <w:sz w:val="20"/>
          <w:szCs w:val="20"/>
        </w:rPr>
        <w:t xml:space="preserve"> or her designee</w:t>
      </w:r>
      <w:r w:rsidRPr="00006BFE">
        <w:rPr>
          <w:rFonts w:ascii="Arial" w:hAnsi="Arial" w:cs="Arial"/>
          <w:sz w:val="20"/>
          <w:szCs w:val="20"/>
        </w:rPr>
        <w:t xml:space="preserve"> will make the final decisions on the appointment of Council members.  EOHHS reserves the right to contact applicant</w:t>
      </w:r>
      <w:r w:rsidR="00DF4F32" w:rsidRPr="00006BFE">
        <w:rPr>
          <w:rFonts w:ascii="Arial" w:hAnsi="Arial" w:cs="Arial"/>
          <w:sz w:val="20"/>
          <w:szCs w:val="20"/>
        </w:rPr>
        <w:t>s</w:t>
      </w:r>
      <w:r w:rsidRPr="00006BFE">
        <w:rPr>
          <w:rFonts w:ascii="Arial" w:hAnsi="Arial" w:cs="Arial"/>
          <w:sz w:val="20"/>
          <w:szCs w:val="20"/>
        </w:rPr>
        <w:t xml:space="preserve"> or </w:t>
      </w:r>
      <w:r w:rsidR="00DF4F32" w:rsidRPr="00006BFE">
        <w:rPr>
          <w:rFonts w:ascii="Arial" w:hAnsi="Arial" w:cs="Arial"/>
          <w:sz w:val="20"/>
          <w:szCs w:val="20"/>
        </w:rPr>
        <w:t xml:space="preserve">their </w:t>
      </w:r>
      <w:r w:rsidRPr="00006BFE">
        <w:rPr>
          <w:rFonts w:ascii="Arial" w:hAnsi="Arial" w:cs="Arial"/>
          <w:sz w:val="20"/>
          <w:szCs w:val="20"/>
        </w:rPr>
        <w:t>reference</w:t>
      </w:r>
      <w:r w:rsidR="00DF4F32" w:rsidRPr="00006BFE">
        <w:rPr>
          <w:rFonts w:ascii="Arial" w:hAnsi="Arial" w:cs="Arial"/>
          <w:sz w:val="20"/>
          <w:szCs w:val="20"/>
        </w:rPr>
        <w:t>s</w:t>
      </w:r>
      <w:r w:rsidRPr="00006BFE">
        <w:rPr>
          <w:rFonts w:ascii="Arial" w:hAnsi="Arial" w:cs="Arial"/>
          <w:sz w:val="20"/>
          <w:szCs w:val="20"/>
        </w:rPr>
        <w:t xml:space="preserve"> during the evaluation process to request written or oral clarification of his or her submission or otherwise discuss the response.</w:t>
      </w:r>
    </w:p>
    <w:p w:rsidR="002A212A" w:rsidRPr="00006BFE" w:rsidRDefault="002A212A" w:rsidP="00FC5CF3">
      <w:pPr>
        <w:pStyle w:val="Heading3"/>
      </w:pPr>
      <w:r w:rsidRPr="00006BFE">
        <w:t>What are the selection criteria?</w:t>
      </w:r>
    </w:p>
    <w:p w:rsidR="002A212A" w:rsidRPr="00006BFE" w:rsidRDefault="002A212A" w:rsidP="006D729C">
      <w:pPr>
        <w:pStyle w:val="BodyTextIndent2"/>
        <w:tabs>
          <w:tab w:val="left" w:pos="0"/>
        </w:tabs>
        <w:ind w:left="0"/>
        <w:rPr>
          <w:rFonts w:ascii="Arial" w:hAnsi="Arial" w:cs="Arial"/>
          <w:sz w:val="20"/>
        </w:rPr>
      </w:pPr>
      <w:r w:rsidRPr="00006BFE">
        <w:rPr>
          <w:rFonts w:ascii="Arial" w:hAnsi="Arial" w:cs="Arial"/>
          <w:sz w:val="20"/>
        </w:rPr>
        <w:t>Submitted applications will be evaluated on:</w:t>
      </w:r>
    </w:p>
    <w:p w:rsidR="008363B1" w:rsidRPr="00006BFE" w:rsidRDefault="008363B1" w:rsidP="008363B1">
      <w:pPr>
        <w:numPr>
          <w:ilvl w:val="0"/>
          <w:numId w:val="6"/>
        </w:numPr>
        <w:spacing w:after="0" w:line="225" w:lineRule="atLeast"/>
        <w:rPr>
          <w:rFonts w:ascii="Arial" w:hAnsi="Arial" w:cs="Arial"/>
          <w:sz w:val="20"/>
          <w:szCs w:val="20"/>
        </w:rPr>
      </w:pPr>
      <w:r w:rsidRPr="00006BFE">
        <w:rPr>
          <w:rFonts w:ascii="Arial" w:hAnsi="Arial" w:cs="Arial"/>
          <w:sz w:val="20"/>
          <w:szCs w:val="20"/>
        </w:rPr>
        <w:t>the strength, clarity, appropriateness and comprehensiveness of the applicant’s response;</w:t>
      </w:r>
    </w:p>
    <w:p w:rsidR="008363B1" w:rsidRPr="00006BFE" w:rsidRDefault="00DF4F32" w:rsidP="008363B1">
      <w:pPr>
        <w:numPr>
          <w:ilvl w:val="0"/>
          <w:numId w:val="6"/>
        </w:numPr>
        <w:spacing w:after="0" w:line="225" w:lineRule="atLeast"/>
        <w:rPr>
          <w:rFonts w:ascii="Arial" w:hAnsi="Arial" w:cs="Arial"/>
          <w:sz w:val="20"/>
          <w:szCs w:val="20"/>
        </w:rPr>
      </w:pPr>
      <w:r w:rsidRPr="00006BFE">
        <w:rPr>
          <w:rFonts w:ascii="Arial" w:hAnsi="Arial" w:cs="Arial"/>
          <w:sz w:val="20"/>
          <w:szCs w:val="20"/>
        </w:rPr>
        <w:t xml:space="preserve">demonstrated </w:t>
      </w:r>
      <w:r w:rsidR="008363B1" w:rsidRPr="00006BFE">
        <w:rPr>
          <w:rFonts w:ascii="Arial" w:hAnsi="Arial" w:cs="Arial"/>
          <w:sz w:val="20"/>
          <w:szCs w:val="20"/>
        </w:rPr>
        <w:t xml:space="preserve">understanding of the goals, roles and responsibilities of the Implementation Council; </w:t>
      </w:r>
    </w:p>
    <w:p w:rsidR="008363B1" w:rsidRPr="00006BFE" w:rsidRDefault="008363B1" w:rsidP="008363B1">
      <w:pPr>
        <w:numPr>
          <w:ilvl w:val="0"/>
          <w:numId w:val="6"/>
        </w:numPr>
        <w:spacing w:after="0" w:line="225" w:lineRule="atLeast"/>
        <w:rPr>
          <w:rFonts w:ascii="Arial" w:hAnsi="Arial" w:cs="Arial"/>
          <w:sz w:val="20"/>
          <w:szCs w:val="20"/>
        </w:rPr>
      </w:pPr>
      <w:r w:rsidRPr="00006BFE">
        <w:rPr>
          <w:rFonts w:ascii="Arial" w:hAnsi="Arial" w:cs="Arial"/>
          <w:sz w:val="20"/>
          <w:szCs w:val="20"/>
        </w:rPr>
        <w:t>the applicant’s qualifications, including stated interest, knowledge, skills and experience;</w:t>
      </w:r>
    </w:p>
    <w:p w:rsidR="008363B1" w:rsidRPr="00006BFE" w:rsidRDefault="008363B1" w:rsidP="008363B1">
      <w:pPr>
        <w:numPr>
          <w:ilvl w:val="0"/>
          <w:numId w:val="6"/>
        </w:numPr>
        <w:spacing w:after="0" w:line="225" w:lineRule="atLeast"/>
        <w:rPr>
          <w:rFonts w:ascii="Arial" w:hAnsi="Arial" w:cs="Arial"/>
          <w:sz w:val="20"/>
          <w:szCs w:val="20"/>
        </w:rPr>
      </w:pPr>
      <w:r w:rsidRPr="00006BFE">
        <w:rPr>
          <w:rFonts w:ascii="Arial" w:hAnsi="Arial" w:cs="Arial"/>
          <w:sz w:val="20"/>
          <w:szCs w:val="20"/>
        </w:rPr>
        <w:t>the applicant’s geographic location;</w:t>
      </w:r>
    </w:p>
    <w:p w:rsidR="008363B1" w:rsidRPr="00006BFE" w:rsidRDefault="008363B1" w:rsidP="008363B1">
      <w:pPr>
        <w:numPr>
          <w:ilvl w:val="0"/>
          <w:numId w:val="6"/>
        </w:numPr>
        <w:spacing w:after="0" w:line="225" w:lineRule="atLeast"/>
        <w:rPr>
          <w:rFonts w:ascii="Arial" w:hAnsi="Arial" w:cs="Arial"/>
          <w:sz w:val="20"/>
          <w:szCs w:val="20"/>
        </w:rPr>
      </w:pPr>
      <w:r w:rsidRPr="00006BFE">
        <w:rPr>
          <w:rFonts w:ascii="Arial" w:hAnsi="Arial" w:cs="Arial"/>
          <w:sz w:val="20"/>
          <w:szCs w:val="20"/>
        </w:rPr>
        <w:t>the applicant’s status as an individual or organizational representative; and</w:t>
      </w:r>
    </w:p>
    <w:p w:rsidR="008363B1" w:rsidRPr="00006BFE" w:rsidRDefault="008363B1" w:rsidP="008363B1">
      <w:pPr>
        <w:numPr>
          <w:ilvl w:val="0"/>
          <w:numId w:val="6"/>
        </w:numPr>
        <w:spacing w:after="0" w:line="225" w:lineRule="atLeast"/>
        <w:rPr>
          <w:rFonts w:ascii="Arial" w:hAnsi="Arial" w:cs="Arial"/>
          <w:sz w:val="20"/>
          <w:szCs w:val="20"/>
        </w:rPr>
      </w:pPr>
      <w:r w:rsidRPr="00006BFE">
        <w:rPr>
          <w:rFonts w:ascii="Arial" w:hAnsi="Arial" w:cs="Arial"/>
          <w:sz w:val="20"/>
          <w:szCs w:val="20"/>
        </w:rPr>
        <w:t>the applicant’s letter of reference.</w:t>
      </w:r>
    </w:p>
    <w:p w:rsidR="002A212A" w:rsidRPr="00006BFE" w:rsidRDefault="002A212A" w:rsidP="00790B30">
      <w:pPr>
        <w:spacing w:after="0" w:line="225" w:lineRule="atLeast"/>
        <w:rPr>
          <w:rFonts w:ascii="Arial" w:hAnsi="Arial" w:cs="Arial"/>
          <w:sz w:val="20"/>
          <w:szCs w:val="20"/>
        </w:rPr>
      </w:pPr>
      <w:r w:rsidRPr="00006BFE">
        <w:rPr>
          <w:rFonts w:ascii="Arial" w:hAnsi="Arial" w:cs="Arial"/>
          <w:sz w:val="20"/>
          <w:szCs w:val="20"/>
        </w:rPr>
        <w:t>At least half of all Implementation Council members must be MassHealth members with disabilities or family members or guardians of MassHealth members with disabilities.  It is the goal of the evaluation team to select a panel of members that</w:t>
      </w:r>
      <w:r w:rsidR="00D90D8F" w:rsidRPr="00006BFE">
        <w:rPr>
          <w:rFonts w:ascii="Arial" w:hAnsi="Arial" w:cs="Arial"/>
          <w:sz w:val="20"/>
          <w:szCs w:val="20"/>
        </w:rPr>
        <w:t xml:space="preserve"> </w:t>
      </w:r>
      <w:r w:rsidRPr="00006BFE">
        <w:rPr>
          <w:rFonts w:ascii="Arial" w:hAnsi="Arial" w:cs="Arial"/>
          <w:sz w:val="20"/>
          <w:szCs w:val="20"/>
        </w:rPr>
        <w:t>includes, at a minimum, the following individuals or affiliations:</w:t>
      </w:r>
    </w:p>
    <w:p w:rsidR="002A212A" w:rsidRPr="00006BFE" w:rsidRDefault="002A212A" w:rsidP="00730A4C">
      <w:pPr>
        <w:numPr>
          <w:ilvl w:val="0"/>
          <w:numId w:val="6"/>
        </w:numPr>
        <w:spacing w:after="0" w:line="225" w:lineRule="atLeast"/>
        <w:rPr>
          <w:rFonts w:ascii="Arial" w:hAnsi="Arial" w:cs="Arial"/>
          <w:sz w:val="20"/>
          <w:szCs w:val="20"/>
        </w:rPr>
      </w:pPr>
      <w:r w:rsidRPr="00006BFE">
        <w:rPr>
          <w:rFonts w:ascii="Arial" w:hAnsi="Arial" w:cs="Arial"/>
          <w:sz w:val="20"/>
          <w:szCs w:val="20"/>
        </w:rPr>
        <w:t xml:space="preserve">At least one representative from each </w:t>
      </w:r>
      <w:r w:rsidR="00262ACA" w:rsidRPr="00006BFE">
        <w:rPr>
          <w:rFonts w:ascii="Arial" w:hAnsi="Arial" w:cs="Arial"/>
          <w:sz w:val="20"/>
          <w:szCs w:val="20"/>
        </w:rPr>
        <w:t>One Care</w:t>
      </w:r>
      <w:r w:rsidRPr="00006BFE">
        <w:rPr>
          <w:rFonts w:ascii="Arial" w:hAnsi="Arial" w:cs="Arial"/>
          <w:sz w:val="20"/>
          <w:szCs w:val="20"/>
        </w:rPr>
        <w:t xml:space="preserve"> population:</w:t>
      </w:r>
    </w:p>
    <w:p w:rsidR="002A212A" w:rsidRPr="00006BFE" w:rsidRDefault="002A212A" w:rsidP="00730A4C">
      <w:pPr>
        <w:numPr>
          <w:ilvl w:val="1"/>
          <w:numId w:val="6"/>
        </w:numPr>
        <w:spacing w:after="0" w:line="225" w:lineRule="atLeast"/>
        <w:rPr>
          <w:rFonts w:ascii="Arial" w:hAnsi="Arial" w:cs="Arial"/>
          <w:sz w:val="20"/>
          <w:szCs w:val="20"/>
        </w:rPr>
      </w:pPr>
      <w:r w:rsidRPr="00006BFE">
        <w:rPr>
          <w:rFonts w:ascii="Arial" w:hAnsi="Arial" w:cs="Arial"/>
          <w:sz w:val="20"/>
          <w:szCs w:val="20"/>
        </w:rPr>
        <w:t>Adults with physical disabilities</w:t>
      </w:r>
      <w:r w:rsidR="00DF4F32" w:rsidRPr="00006BFE">
        <w:rPr>
          <w:rFonts w:ascii="Arial" w:hAnsi="Arial" w:cs="Arial"/>
          <w:sz w:val="20"/>
          <w:szCs w:val="20"/>
        </w:rPr>
        <w:t>,</w:t>
      </w:r>
    </w:p>
    <w:p w:rsidR="002A212A" w:rsidRPr="00006BFE" w:rsidRDefault="002A212A" w:rsidP="00730A4C">
      <w:pPr>
        <w:numPr>
          <w:ilvl w:val="1"/>
          <w:numId w:val="6"/>
        </w:numPr>
        <w:spacing w:after="0" w:line="225" w:lineRule="atLeast"/>
        <w:rPr>
          <w:rFonts w:ascii="Arial" w:hAnsi="Arial" w:cs="Arial"/>
          <w:sz w:val="20"/>
          <w:szCs w:val="20"/>
        </w:rPr>
      </w:pPr>
      <w:r w:rsidRPr="00006BFE">
        <w:rPr>
          <w:rFonts w:ascii="Arial" w:hAnsi="Arial" w:cs="Arial"/>
          <w:sz w:val="20"/>
          <w:szCs w:val="20"/>
        </w:rPr>
        <w:t>Adults with intellectual/developmental disabilities</w:t>
      </w:r>
      <w:r w:rsidR="00DF4F32" w:rsidRPr="00006BFE">
        <w:rPr>
          <w:rFonts w:ascii="Arial" w:hAnsi="Arial" w:cs="Arial"/>
          <w:sz w:val="20"/>
          <w:szCs w:val="20"/>
        </w:rPr>
        <w:t>,</w:t>
      </w:r>
    </w:p>
    <w:p w:rsidR="002A212A" w:rsidRPr="00006BFE" w:rsidRDefault="002A212A" w:rsidP="00730A4C">
      <w:pPr>
        <w:numPr>
          <w:ilvl w:val="1"/>
          <w:numId w:val="6"/>
        </w:numPr>
        <w:spacing w:after="0" w:line="225" w:lineRule="atLeast"/>
        <w:rPr>
          <w:rFonts w:ascii="Arial" w:hAnsi="Arial" w:cs="Arial"/>
          <w:sz w:val="20"/>
          <w:szCs w:val="20"/>
        </w:rPr>
      </w:pPr>
      <w:r w:rsidRPr="00006BFE">
        <w:rPr>
          <w:rFonts w:ascii="Arial" w:hAnsi="Arial" w:cs="Arial"/>
          <w:sz w:val="20"/>
          <w:szCs w:val="20"/>
        </w:rPr>
        <w:t>Adults with serious mental illness</w:t>
      </w:r>
      <w:r w:rsidR="00DF4F32" w:rsidRPr="00006BFE">
        <w:rPr>
          <w:rFonts w:ascii="Arial" w:hAnsi="Arial" w:cs="Arial"/>
          <w:sz w:val="20"/>
          <w:szCs w:val="20"/>
        </w:rPr>
        <w:t>,</w:t>
      </w:r>
    </w:p>
    <w:p w:rsidR="002A212A" w:rsidRPr="00006BFE" w:rsidRDefault="001961FC" w:rsidP="00730A4C">
      <w:pPr>
        <w:numPr>
          <w:ilvl w:val="1"/>
          <w:numId w:val="6"/>
        </w:numPr>
        <w:spacing w:after="0" w:line="225" w:lineRule="atLeast"/>
        <w:rPr>
          <w:rFonts w:ascii="Arial" w:hAnsi="Arial" w:cs="Arial"/>
          <w:sz w:val="20"/>
          <w:szCs w:val="20"/>
        </w:rPr>
      </w:pPr>
      <w:r w:rsidRPr="00006BFE">
        <w:rPr>
          <w:rFonts w:ascii="Arial" w:hAnsi="Arial" w:cs="Arial"/>
          <w:sz w:val="20"/>
          <w:szCs w:val="20"/>
        </w:rPr>
        <w:t xml:space="preserve">Adults with substance </w:t>
      </w:r>
      <w:r w:rsidR="002A212A" w:rsidRPr="00006BFE">
        <w:rPr>
          <w:rFonts w:ascii="Arial" w:hAnsi="Arial" w:cs="Arial"/>
          <w:sz w:val="20"/>
          <w:szCs w:val="20"/>
        </w:rPr>
        <w:t>use disorders</w:t>
      </w:r>
      <w:r w:rsidR="00DF4F32" w:rsidRPr="00006BFE">
        <w:rPr>
          <w:rFonts w:ascii="Arial" w:hAnsi="Arial" w:cs="Arial"/>
          <w:sz w:val="20"/>
          <w:szCs w:val="20"/>
        </w:rPr>
        <w:t>,</w:t>
      </w:r>
    </w:p>
    <w:p w:rsidR="002A212A" w:rsidRPr="00006BFE" w:rsidRDefault="002A212A" w:rsidP="00730A4C">
      <w:pPr>
        <w:numPr>
          <w:ilvl w:val="1"/>
          <w:numId w:val="6"/>
        </w:numPr>
        <w:spacing w:after="0" w:line="225" w:lineRule="atLeast"/>
        <w:rPr>
          <w:rFonts w:ascii="Arial" w:hAnsi="Arial" w:cs="Arial"/>
          <w:sz w:val="20"/>
          <w:szCs w:val="20"/>
        </w:rPr>
      </w:pPr>
      <w:r w:rsidRPr="00006BFE">
        <w:rPr>
          <w:rFonts w:ascii="Arial" w:hAnsi="Arial" w:cs="Arial"/>
          <w:sz w:val="20"/>
          <w:szCs w:val="20"/>
        </w:rPr>
        <w:t>Adults with disabilities with multiple chronic illnesses or functional and cognitive limitations</w:t>
      </w:r>
      <w:r w:rsidR="00DF4F32" w:rsidRPr="00006BFE">
        <w:rPr>
          <w:rFonts w:ascii="Arial" w:hAnsi="Arial" w:cs="Arial"/>
          <w:sz w:val="20"/>
          <w:szCs w:val="20"/>
        </w:rPr>
        <w:t>, and</w:t>
      </w:r>
    </w:p>
    <w:p w:rsidR="002A212A" w:rsidRPr="00006BFE" w:rsidRDefault="002A212A" w:rsidP="00730A4C">
      <w:pPr>
        <w:numPr>
          <w:ilvl w:val="1"/>
          <w:numId w:val="6"/>
        </w:numPr>
        <w:spacing w:after="0" w:line="225" w:lineRule="atLeast"/>
        <w:rPr>
          <w:rFonts w:ascii="Arial" w:hAnsi="Arial" w:cs="Arial"/>
          <w:sz w:val="20"/>
          <w:szCs w:val="20"/>
        </w:rPr>
      </w:pPr>
      <w:r w:rsidRPr="00006BFE">
        <w:rPr>
          <w:rFonts w:ascii="Arial" w:hAnsi="Arial" w:cs="Arial"/>
          <w:sz w:val="20"/>
          <w:szCs w:val="20"/>
        </w:rPr>
        <w:t>Adults with disabilities who are homeless</w:t>
      </w:r>
      <w:r w:rsidR="004C6DBE" w:rsidRPr="00006BFE">
        <w:rPr>
          <w:rFonts w:ascii="Arial" w:hAnsi="Arial" w:cs="Arial"/>
          <w:sz w:val="20"/>
          <w:szCs w:val="20"/>
        </w:rPr>
        <w:t xml:space="preserve"> or have been homeless</w:t>
      </w:r>
      <w:r w:rsidRPr="00006BFE">
        <w:rPr>
          <w:rFonts w:ascii="Arial" w:hAnsi="Arial" w:cs="Arial"/>
          <w:sz w:val="20"/>
          <w:szCs w:val="20"/>
        </w:rPr>
        <w:t>;</w:t>
      </w:r>
    </w:p>
    <w:p w:rsidR="002A212A" w:rsidRPr="00006BFE" w:rsidRDefault="002A212A" w:rsidP="00730A4C">
      <w:pPr>
        <w:numPr>
          <w:ilvl w:val="0"/>
          <w:numId w:val="6"/>
        </w:numPr>
        <w:spacing w:after="0" w:line="225" w:lineRule="atLeast"/>
        <w:rPr>
          <w:rFonts w:ascii="Arial" w:hAnsi="Arial" w:cs="Arial"/>
          <w:sz w:val="20"/>
          <w:szCs w:val="20"/>
        </w:rPr>
      </w:pPr>
      <w:r w:rsidRPr="00006BFE">
        <w:rPr>
          <w:rFonts w:ascii="Arial" w:hAnsi="Arial" w:cs="Arial"/>
          <w:sz w:val="20"/>
          <w:szCs w:val="20"/>
        </w:rPr>
        <w:t xml:space="preserve">Representatives from community-based or consumer advocacy organizations serving each of the </w:t>
      </w:r>
      <w:r w:rsidR="00262ACA" w:rsidRPr="00006BFE">
        <w:rPr>
          <w:rFonts w:ascii="Arial" w:hAnsi="Arial" w:cs="Arial"/>
          <w:sz w:val="20"/>
          <w:szCs w:val="20"/>
        </w:rPr>
        <w:t xml:space="preserve">One Care </w:t>
      </w:r>
      <w:r w:rsidRPr="00006BFE">
        <w:rPr>
          <w:rFonts w:ascii="Arial" w:hAnsi="Arial" w:cs="Arial"/>
          <w:sz w:val="20"/>
          <w:szCs w:val="20"/>
        </w:rPr>
        <w:t>populations (approximately six representatives);</w:t>
      </w:r>
    </w:p>
    <w:p w:rsidR="00DF4F32" w:rsidRPr="00006BFE" w:rsidRDefault="002A212A" w:rsidP="00730A4C">
      <w:pPr>
        <w:numPr>
          <w:ilvl w:val="0"/>
          <w:numId w:val="6"/>
        </w:numPr>
        <w:spacing w:after="0" w:line="225" w:lineRule="atLeast"/>
        <w:rPr>
          <w:rFonts w:ascii="Arial" w:hAnsi="Arial" w:cs="Arial"/>
          <w:sz w:val="20"/>
          <w:szCs w:val="20"/>
        </w:rPr>
      </w:pPr>
      <w:r w:rsidRPr="00006BFE">
        <w:rPr>
          <w:rFonts w:ascii="Arial" w:hAnsi="Arial" w:cs="Arial"/>
          <w:sz w:val="20"/>
          <w:szCs w:val="20"/>
        </w:rPr>
        <w:t xml:space="preserve">Provider or trade association representatives </w:t>
      </w:r>
      <w:r w:rsidR="00DF4F32" w:rsidRPr="00006BFE">
        <w:rPr>
          <w:rFonts w:ascii="Arial" w:hAnsi="Arial" w:cs="Arial"/>
          <w:sz w:val="20"/>
          <w:szCs w:val="20"/>
        </w:rPr>
        <w:t xml:space="preserve">(approximately three representatives) </w:t>
      </w:r>
      <w:r w:rsidRPr="00006BFE">
        <w:rPr>
          <w:rFonts w:ascii="Arial" w:hAnsi="Arial" w:cs="Arial"/>
          <w:sz w:val="20"/>
          <w:szCs w:val="20"/>
        </w:rPr>
        <w:t xml:space="preserve">for each of the following </w:t>
      </w:r>
      <w:r w:rsidR="00262ACA" w:rsidRPr="00006BFE">
        <w:rPr>
          <w:rFonts w:ascii="Arial" w:hAnsi="Arial" w:cs="Arial"/>
          <w:sz w:val="20"/>
          <w:szCs w:val="20"/>
        </w:rPr>
        <w:t>One Care</w:t>
      </w:r>
      <w:r w:rsidRPr="00006BFE">
        <w:rPr>
          <w:rFonts w:ascii="Arial" w:hAnsi="Arial" w:cs="Arial"/>
          <w:sz w:val="20"/>
          <w:szCs w:val="20"/>
        </w:rPr>
        <w:t xml:space="preserve"> service types: </w:t>
      </w:r>
    </w:p>
    <w:p w:rsidR="00DF4F32" w:rsidRPr="00006BFE" w:rsidRDefault="002A212A" w:rsidP="00266C88">
      <w:pPr>
        <w:numPr>
          <w:ilvl w:val="1"/>
          <w:numId w:val="6"/>
        </w:numPr>
        <w:spacing w:after="0" w:line="225" w:lineRule="atLeast"/>
        <w:rPr>
          <w:rFonts w:ascii="Arial" w:hAnsi="Arial" w:cs="Arial"/>
          <w:sz w:val="20"/>
          <w:szCs w:val="20"/>
        </w:rPr>
      </w:pPr>
      <w:r w:rsidRPr="00006BFE">
        <w:rPr>
          <w:rFonts w:ascii="Arial" w:hAnsi="Arial" w:cs="Arial"/>
          <w:sz w:val="20"/>
          <w:szCs w:val="20"/>
        </w:rPr>
        <w:t>medical,</w:t>
      </w:r>
    </w:p>
    <w:p w:rsidR="00DF4F32" w:rsidRPr="00006BFE" w:rsidRDefault="002A212A" w:rsidP="00266C88">
      <w:pPr>
        <w:numPr>
          <w:ilvl w:val="1"/>
          <w:numId w:val="6"/>
        </w:numPr>
        <w:spacing w:after="0" w:line="225" w:lineRule="atLeast"/>
        <w:rPr>
          <w:rFonts w:ascii="Arial" w:hAnsi="Arial" w:cs="Arial"/>
          <w:sz w:val="20"/>
          <w:szCs w:val="20"/>
        </w:rPr>
      </w:pPr>
      <w:r w:rsidRPr="00006BFE">
        <w:rPr>
          <w:rFonts w:ascii="Arial" w:hAnsi="Arial" w:cs="Arial"/>
          <w:sz w:val="20"/>
          <w:szCs w:val="20"/>
        </w:rPr>
        <w:t xml:space="preserve">behavioral health, and </w:t>
      </w:r>
    </w:p>
    <w:p w:rsidR="002A212A" w:rsidRPr="00006BFE" w:rsidRDefault="002A212A" w:rsidP="00266C88">
      <w:pPr>
        <w:numPr>
          <w:ilvl w:val="1"/>
          <w:numId w:val="6"/>
        </w:numPr>
        <w:spacing w:after="0" w:line="225" w:lineRule="atLeast"/>
        <w:rPr>
          <w:rFonts w:ascii="Arial" w:hAnsi="Arial" w:cs="Arial"/>
          <w:sz w:val="20"/>
          <w:szCs w:val="20"/>
        </w:rPr>
      </w:pPr>
      <w:r w:rsidRPr="00006BFE">
        <w:rPr>
          <w:rFonts w:ascii="Arial" w:hAnsi="Arial" w:cs="Arial"/>
          <w:sz w:val="20"/>
          <w:szCs w:val="20"/>
        </w:rPr>
        <w:t>long-term services and supports; and</w:t>
      </w:r>
    </w:p>
    <w:p w:rsidR="002A212A" w:rsidRPr="00006BFE" w:rsidRDefault="002A212A" w:rsidP="00EA6795">
      <w:pPr>
        <w:numPr>
          <w:ilvl w:val="0"/>
          <w:numId w:val="6"/>
        </w:numPr>
        <w:spacing w:after="0" w:line="225" w:lineRule="atLeast"/>
        <w:rPr>
          <w:rFonts w:ascii="Arial" w:hAnsi="Arial" w:cs="Arial"/>
          <w:sz w:val="20"/>
          <w:szCs w:val="20"/>
        </w:rPr>
      </w:pPr>
      <w:r w:rsidRPr="00006BFE">
        <w:rPr>
          <w:rFonts w:ascii="Arial" w:hAnsi="Arial" w:cs="Arial"/>
          <w:sz w:val="20"/>
          <w:szCs w:val="20"/>
        </w:rPr>
        <w:t>One union representative.</w:t>
      </w:r>
    </w:p>
    <w:p w:rsidR="002B3EE4" w:rsidRDefault="002B3EE4" w:rsidP="002902BD">
      <w:pPr>
        <w:spacing w:after="0" w:line="225" w:lineRule="atLeast"/>
        <w:rPr>
          <w:rFonts w:ascii="Arial" w:hAnsi="Arial" w:cs="Arial"/>
          <w:sz w:val="20"/>
          <w:szCs w:val="20"/>
        </w:rPr>
      </w:pPr>
    </w:p>
    <w:p w:rsidR="0012212D" w:rsidRDefault="0066647F" w:rsidP="00A246E6">
      <w:pPr>
        <w:spacing w:after="0" w:line="225" w:lineRule="atLeast"/>
        <w:rPr>
          <w:color w:val="000000"/>
        </w:rPr>
      </w:pPr>
      <w:r>
        <w:rPr>
          <w:rFonts w:ascii="Arial" w:hAnsi="Arial" w:cs="Arial"/>
          <w:sz w:val="20"/>
          <w:szCs w:val="20"/>
        </w:rPr>
        <w:t xml:space="preserve">In addition, EOHHS may </w:t>
      </w:r>
      <w:r w:rsidR="0012212D">
        <w:rPr>
          <w:rFonts w:ascii="Arial" w:hAnsi="Arial" w:cs="Arial"/>
          <w:sz w:val="20"/>
          <w:szCs w:val="20"/>
        </w:rPr>
        <w:t xml:space="preserve">consider individual diversity in </w:t>
      </w:r>
      <w:r>
        <w:rPr>
          <w:rFonts w:ascii="Arial" w:hAnsi="Arial" w:cs="Arial"/>
          <w:sz w:val="20"/>
          <w:szCs w:val="20"/>
        </w:rPr>
        <w:t>select</w:t>
      </w:r>
      <w:r w:rsidR="0012212D">
        <w:rPr>
          <w:rFonts w:ascii="Arial" w:hAnsi="Arial" w:cs="Arial"/>
          <w:sz w:val="20"/>
          <w:szCs w:val="20"/>
        </w:rPr>
        <w:t>ing</w:t>
      </w:r>
      <w:r>
        <w:rPr>
          <w:rFonts w:ascii="Arial" w:hAnsi="Arial" w:cs="Arial"/>
          <w:sz w:val="20"/>
          <w:szCs w:val="20"/>
        </w:rPr>
        <w:t xml:space="preserve"> a panel of members that includes a </w:t>
      </w:r>
      <w:r w:rsidR="00A246E6">
        <w:rPr>
          <w:rFonts w:ascii="Arial" w:hAnsi="Arial" w:cs="Arial"/>
          <w:sz w:val="20"/>
          <w:szCs w:val="20"/>
        </w:rPr>
        <w:t xml:space="preserve">range </w:t>
      </w:r>
      <w:r>
        <w:rPr>
          <w:rFonts w:ascii="Arial" w:hAnsi="Arial" w:cs="Arial"/>
          <w:sz w:val="20"/>
          <w:szCs w:val="20"/>
        </w:rPr>
        <w:t>of experiences with One Care, including One Care members, applicants with knowledge of or experience with One Care, applicants with experience serving on the One Care Implementation Council, and applicants with no prior experience serving on the One Care Implementation Council</w:t>
      </w:r>
      <w:r w:rsidR="00811FFB" w:rsidRPr="00006BFE">
        <w:rPr>
          <w:rFonts w:ascii="Arial" w:hAnsi="Arial" w:cs="Arial"/>
          <w:sz w:val="20"/>
          <w:szCs w:val="20"/>
        </w:rPr>
        <w:t xml:space="preserve">. </w:t>
      </w:r>
      <w:r w:rsidR="00A258D8">
        <w:rPr>
          <w:rFonts w:ascii="Arial" w:hAnsi="Arial" w:cs="Arial"/>
          <w:sz w:val="20"/>
          <w:szCs w:val="20"/>
        </w:rPr>
        <w:t xml:space="preserve">EOHHS may also give preference to </w:t>
      </w:r>
      <w:r w:rsidR="00C02F1C">
        <w:rPr>
          <w:rFonts w:ascii="Arial" w:hAnsi="Arial" w:cs="Arial"/>
          <w:sz w:val="20"/>
          <w:szCs w:val="20"/>
        </w:rPr>
        <w:t xml:space="preserve">individuals </w:t>
      </w:r>
      <w:r w:rsidR="00D66A79">
        <w:rPr>
          <w:rFonts w:ascii="Arial" w:hAnsi="Arial" w:cs="Arial"/>
          <w:sz w:val="20"/>
          <w:szCs w:val="20"/>
        </w:rPr>
        <w:t xml:space="preserve">who have </w:t>
      </w:r>
      <w:r w:rsidR="00A258D8">
        <w:rPr>
          <w:rFonts w:ascii="Arial" w:hAnsi="Arial" w:cs="Arial"/>
          <w:sz w:val="20"/>
          <w:szCs w:val="20"/>
        </w:rPr>
        <w:t xml:space="preserve">experience </w:t>
      </w:r>
      <w:r w:rsidR="00D66A79">
        <w:rPr>
          <w:rFonts w:ascii="Arial" w:hAnsi="Arial" w:cs="Arial"/>
          <w:sz w:val="20"/>
          <w:szCs w:val="20"/>
        </w:rPr>
        <w:t>with behavioral health delivery systems</w:t>
      </w:r>
      <w:r w:rsidR="00A258D8">
        <w:rPr>
          <w:rFonts w:ascii="Arial" w:hAnsi="Arial" w:cs="Arial"/>
          <w:sz w:val="20"/>
          <w:szCs w:val="20"/>
        </w:rPr>
        <w:t xml:space="preserve">. </w:t>
      </w:r>
    </w:p>
    <w:p w:rsidR="00C70CD6" w:rsidRPr="00006BFE" w:rsidRDefault="00C70CD6" w:rsidP="00C70CD6">
      <w:pPr>
        <w:spacing w:after="0" w:line="225" w:lineRule="atLeast"/>
        <w:rPr>
          <w:rFonts w:ascii="Arial" w:hAnsi="Arial" w:cs="Arial"/>
          <w:sz w:val="20"/>
          <w:szCs w:val="20"/>
        </w:rPr>
      </w:pPr>
    </w:p>
    <w:p w:rsidR="00C70CD6" w:rsidRDefault="004C6DBE" w:rsidP="00F47407">
      <w:pPr>
        <w:pStyle w:val="CommentText"/>
        <w:rPr>
          <w:rFonts w:ascii="Arial" w:hAnsi="Arial" w:cs="Arial"/>
        </w:rPr>
      </w:pPr>
      <w:r w:rsidRPr="00006BFE">
        <w:rPr>
          <w:rFonts w:ascii="Arial" w:hAnsi="Arial" w:cs="Arial"/>
        </w:rPr>
        <w:t xml:space="preserve">For information about the current Implementation Council, please see the website at </w:t>
      </w:r>
      <w:hyperlink r:id="rId12" w:tooltip="This page provides information regarding the One Care Implementation Council." w:history="1">
        <w:r w:rsidR="00780EC8" w:rsidRPr="00956791">
          <w:rPr>
            <w:rStyle w:val="Hyperlink"/>
            <w:rFonts w:ascii="Arial" w:hAnsi="Arial" w:cs="Arial"/>
          </w:rPr>
          <w:t>https://www.mass.gov/service-details/one-care-implementation-council</w:t>
        </w:r>
      </w:hyperlink>
      <w:r w:rsidR="00780EC8">
        <w:rPr>
          <w:rFonts w:ascii="Arial" w:hAnsi="Arial" w:cs="Arial"/>
        </w:rPr>
        <w:t>.</w:t>
      </w:r>
    </w:p>
    <w:p w:rsidR="002B3EE4" w:rsidRDefault="002B3EE4" w:rsidP="002B3EE4">
      <w:pPr>
        <w:spacing w:after="0" w:line="225" w:lineRule="atLeast"/>
        <w:rPr>
          <w:rFonts w:ascii="Arial" w:hAnsi="Arial" w:cs="Arial"/>
          <w:sz w:val="20"/>
          <w:szCs w:val="20"/>
        </w:rPr>
      </w:pPr>
      <w:r>
        <w:rPr>
          <w:rFonts w:ascii="Arial" w:hAnsi="Arial" w:cs="Arial"/>
          <w:sz w:val="20"/>
          <w:szCs w:val="20"/>
        </w:rPr>
        <w:lastRenderedPageBreak/>
        <w:t xml:space="preserve">At this time, EOHHS is only accepting applications from </w:t>
      </w:r>
      <w:r w:rsidRPr="00006BFE">
        <w:rPr>
          <w:rFonts w:ascii="Arial" w:hAnsi="Arial" w:cs="Arial"/>
          <w:sz w:val="20"/>
          <w:szCs w:val="20"/>
        </w:rPr>
        <w:t>MassHealth members with disabilities or family members or guardians of MassHealth members with disabilities</w:t>
      </w:r>
      <w:r>
        <w:rPr>
          <w:rFonts w:ascii="Arial" w:hAnsi="Arial" w:cs="Arial"/>
          <w:sz w:val="20"/>
          <w:szCs w:val="20"/>
        </w:rPr>
        <w:t>.</w:t>
      </w:r>
    </w:p>
    <w:p w:rsidR="002A212A" w:rsidRPr="00006BFE" w:rsidRDefault="002A212A" w:rsidP="00FC5CF3">
      <w:pPr>
        <w:pStyle w:val="Heading3"/>
      </w:pPr>
      <w:r w:rsidRPr="00006BFE">
        <w:t>Public Records Notice</w:t>
      </w:r>
    </w:p>
    <w:p w:rsidR="002A212A" w:rsidRPr="00006BFE" w:rsidRDefault="002A212A" w:rsidP="00ED41C3">
      <w:pPr>
        <w:spacing w:after="0" w:line="225" w:lineRule="atLeast"/>
        <w:rPr>
          <w:rFonts w:ascii="Arial" w:hAnsi="Arial" w:cs="Arial"/>
          <w:b/>
          <w:sz w:val="20"/>
          <w:szCs w:val="20"/>
        </w:rPr>
      </w:pPr>
      <w:r w:rsidRPr="00006BFE">
        <w:rPr>
          <w:rFonts w:ascii="Arial" w:hAnsi="Arial" w:cs="Arial"/>
          <w:sz w:val="20"/>
          <w:szCs w:val="20"/>
          <w:u w:val="single"/>
        </w:rPr>
        <w:t>Please be aware that any information contained within a submitted nomination form, including voluntary self-identification as a recipient of MassHealth or Medicare coverage, may be made public.</w:t>
      </w:r>
      <w:r w:rsidRPr="00006BFE">
        <w:rPr>
          <w:rFonts w:ascii="Arial" w:hAnsi="Arial" w:cs="Arial"/>
          <w:sz w:val="20"/>
          <w:szCs w:val="20"/>
        </w:rPr>
        <w:t xml:space="preserve">  All responses and information submitted in response to this nomination form are subject to the Massachusetts Public Records Law, M.G.L. c. 66, § 10, and M.G.L. c. 4, § 7, subsection 26. </w:t>
      </w:r>
    </w:p>
    <w:sectPr w:rsidR="002A212A" w:rsidRPr="00006BFE" w:rsidSect="0081002C">
      <w:headerReference w:type="default" r:id="rId13"/>
      <w:footerReference w:type="default" r:id="rId1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A13" w:rsidRDefault="003A0A13" w:rsidP="000B3287">
      <w:pPr>
        <w:spacing w:after="0" w:line="240" w:lineRule="auto"/>
      </w:pPr>
      <w:r>
        <w:separator/>
      </w:r>
    </w:p>
  </w:endnote>
  <w:endnote w:type="continuationSeparator" w:id="0">
    <w:p w:rsidR="003A0A13" w:rsidRDefault="003A0A13" w:rsidP="000B3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480757"/>
      <w:docPartObj>
        <w:docPartGallery w:val="Page Numbers (Bottom of Page)"/>
        <w:docPartUnique/>
      </w:docPartObj>
    </w:sdtPr>
    <w:sdtEndPr>
      <w:rPr>
        <w:noProof/>
      </w:rPr>
    </w:sdtEndPr>
    <w:sdtContent>
      <w:p w:rsidR="00644071" w:rsidRDefault="00644071">
        <w:pPr>
          <w:pStyle w:val="Footer"/>
          <w:jc w:val="right"/>
        </w:pPr>
        <w:r>
          <w:fldChar w:fldCharType="begin"/>
        </w:r>
        <w:r>
          <w:instrText xml:space="preserve"> PAGE   \* MERGEFORMAT </w:instrText>
        </w:r>
        <w:r>
          <w:fldChar w:fldCharType="separate"/>
        </w:r>
        <w:r w:rsidR="00C07DD6">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A13" w:rsidRDefault="003A0A13" w:rsidP="000B3287">
      <w:pPr>
        <w:spacing w:after="0" w:line="240" w:lineRule="auto"/>
      </w:pPr>
      <w:r>
        <w:separator/>
      </w:r>
    </w:p>
  </w:footnote>
  <w:footnote w:type="continuationSeparator" w:id="0">
    <w:p w:rsidR="003A0A13" w:rsidRDefault="003A0A13" w:rsidP="000B3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12A" w:rsidRDefault="003F7F9D">
    <w:pPr>
      <w:pStyle w:val="Header"/>
    </w:pPr>
    <w:r>
      <w:rPr>
        <w:noProof/>
      </w:rPr>
      <mc:AlternateContent>
        <mc:Choice Requires="wps">
          <w:drawing>
            <wp:inline distT="0" distB="0" distL="0" distR="0">
              <wp:extent cx="6492240" cy="353060"/>
              <wp:effectExtent l="0" t="0" r="0" b="889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915" w:rsidRPr="00644071" w:rsidRDefault="002A212A">
                          <w:pPr>
                            <w:spacing w:after="0" w:line="240" w:lineRule="auto"/>
                            <w:rPr>
                              <w:rFonts w:ascii="Arial" w:hAnsi="Arial" w:cs="Arial"/>
                              <w:b/>
                              <w:sz w:val="25"/>
                              <w:szCs w:val="25"/>
                            </w:rPr>
                          </w:pPr>
                          <w:r w:rsidRPr="00B16B57">
                            <w:rPr>
                              <w:rFonts w:ascii="Arial" w:hAnsi="Arial" w:cs="Arial"/>
                              <w:b/>
                              <w:sz w:val="25"/>
                              <w:szCs w:val="25"/>
                            </w:rPr>
                            <w:t>Frequently Asked Questions about the Implementation Council</w:t>
                          </w:r>
                        </w:p>
                      </w:txbxContent>
                    </wps:txbx>
                    <wps:bodyPr rot="0" vert="horz" wrap="square" lIns="91440" tIns="0" rIns="91440" bIns="0" anchor="ctr"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11.2pt;height:2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" filled="f" stroked="f">
              <v:textbox style="mso-fit-shape-to-text:t" inset=",0,,0">
                <w:txbxContent>
                  <w:p w:rsidR="00915915" w:rsidRPr="00644071" w:rsidRDefault="002A212A">
                    <w:pPr>
                      <w:spacing w:after="0" w:line="240" w:lineRule="auto"/>
                      <w:rPr>
                        <w:rFonts w:ascii="Arial" w:hAnsi="Arial" w:cs="Arial"/>
                        <w:b/>
                        <w:sz w:val="25"/>
                        <w:szCs w:val="25"/>
                      </w:rPr>
                    </w:pPr>
                    <w:r w:rsidRPr="00B16B57">
                      <w:rPr>
                        <w:rFonts w:ascii="Arial" w:hAnsi="Arial" w:cs="Arial"/>
                        <w:b/>
                        <w:sz w:val="25"/>
                        <w:szCs w:val="25"/>
                      </w:rPr>
                      <w:t>Frequently Asked Questions about the Implementation Council</w:t>
                    </w:r>
                  </w:p>
                </w:txbxContent>
              </v:textbox>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9967F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FD1F76"/>
    <w:multiLevelType w:val="hybridMultilevel"/>
    <w:tmpl w:val="E6B424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7D747F9"/>
    <w:multiLevelType w:val="hybridMultilevel"/>
    <w:tmpl w:val="0EC863A8"/>
    <w:lvl w:ilvl="0" w:tplc="803862E8">
      <w:start w:val="1"/>
      <w:numFmt w:val="decimal"/>
      <w:lvlText w:val="%1."/>
      <w:lvlJc w:val="left"/>
      <w:pPr>
        <w:ind w:left="1800" w:hanging="360"/>
      </w:pPr>
      <w:rPr>
        <w:rFonts w:ascii="Arial" w:eastAsia="Times New Roman" w:hAnsi="Arial" w:cs="Arial"/>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7E0348B"/>
    <w:multiLevelType w:val="hybridMultilevel"/>
    <w:tmpl w:val="0C9642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D0A4D9D"/>
    <w:multiLevelType w:val="hybridMultilevel"/>
    <w:tmpl w:val="AFAAB976"/>
    <w:lvl w:ilvl="0" w:tplc="4C3E7D3A">
      <w:start w:val="1"/>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31C05D5"/>
    <w:multiLevelType w:val="hybridMultilevel"/>
    <w:tmpl w:val="CD1437E0"/>
    <w:lvl w:ilvl="0" w:tplc="4C3E7D3A">
      <w:start w:val="1"/>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1E234D"/>
    <w:multiLevelType w:val="hybridMultilevel"/>
    <w:tmpl w:val="05223792"/>
    <w:lvl w:ilvl="0" w:tplc="4C3E7D3A">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nsid w:val="466E34F8"/>
    <w:multiLevelType w:val="hybridMultilevel"/>
    <w:tmpl w:val="B672A80E"/>
    <w:lvl w:ilvl="0" w:tplc="5EECF190">
      <w:start w:val="1"/>
      <w:numFmt w:val="upp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71B02C0A"/>
    <w:multiLevelType w:val="hybridMultilevel"/>
    <w:tmpl w:val="B9B0314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8"/>
  </w:num>
  <w:num w:numId="3">
    <w:abstractNumId w:val="2"/>
  </w:num>
  <w:num w:numId="4">
    <w:abstractNumId w:val="1"/>
  </w:num>
  <w:num w:numId="5">
    <w:abstractNumId w:val="6"/>
  </w:num>
  <w:num w:numId="6">
    <w:abstractNumId w:val="5"/>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YwMzaxNLA0MzM2MzRW0lEKTi0uzszPAykwrAUAs7lFtSwAAAA="/>
  </w:docVars>
  <w:rsids>
    <w:rsidRoot w:val="009F200F"/>
    <w:rsid w:val="00002BFB"/>
    <w:rsid w:val="00006BFE"/>
    <w:rsid w:val="00015B32"/>
    <w:rsid w:val="000351F8"/>
    <w:rsid w:val="0003526F"/>
    <w:rsid w:val="00041478"/>
    <w:rsid w:val="0005403D"/>
    <w:rsid w:val="0005722E"/>
    <w:rsid w:val="00071385"/>
    <w:rsid w:val="00072389"/>
    <w:rsid w:val="00073A4A"/>
    <w:rsid w:val="000775B7"/>
    <w:rsid w:val="00077D6F"/>
    <w:rsid w:val="00080C52"/>
    <w:rsid w:val="000A3877"/>
    <w:rsid w:val="000B3287"/>
    <w:rsid w:val="000B5274"/>
    <w:rsid w:val="000C44E5"/>
    <w:rsid w:val="000E2945"/>
    <w:rsid w:val="000E4228"/>
    <w:rsid w:val="000E7A62"/>
    <w:rsid w:val="00102136"/>
    <w:rsid w:val="001130EA"/>
    <w:rsid w:val="0012212D"/>
    <w:rsid w:val="00124361"/>
    <w:rsid w:val="00150930"/>
    <w:rsid w:val="001518B9"/>
    <w:rsid w:val="00157D70"/>
    <w:rsid w:val="00167A3C"/>
    <w:rsid w:val="00186726"/>
    <w:rsid w:val="00192CC8"/>
    <w:rsid w:val="001961FC"/>
    <w:rsid w:val="001977D0"/>
    <w:rsid w:val="001A547A"/>
    <w:rsid w:val="001B4C84"/>
    <w:rsid w:val="001C4696"/>
    <w:rsid w:val="001E5DF0"/>
    <w:rsid w:val="001F381F"/>
    <w:rsid w:val="001F4660"/>
    <w:rsid w:val="0020050D"/>
    <w:rsid w:val="00200A5E"/>
    <w:rsid w:val="00200B5F"/>
    <w:rsid w:val="00203D11"/>
    <w:rsid w:val="002101A7"/>
    <w:rsid w:val="00216B43"/>
    <w:rsid w:val="002200F0"/>
    <w:rsid w:val="00240AED"/>
    <w:rsid w:val="00243079"/>
    <w:rsid w:val="00247963"/>
    <w:rsid w:val="00252EC3"/>
    <w:rsid w:val="002551EA"/>
    <w:rsid w:val="002556F2"/>
    <w:rsid w:val="00262ACA"/>
    <w:rsid w:val="002654B5"/>
    <w:rsid w:val="00266C88"/>
    <w:rsid w:val="00276735"/>
    <w:rsid w:val="002815E8"/>
    <w:rsid w:val="002902BD"/>
    <w:rsid w:val="002A212A"/>
    <w:rsid w:val="002A2B27"/>
    <w:rsid w:val="002B1FB7"/>
    <w:rsid w:val="002B3EE4"/>
    <w:rsid w:val="002C19B9"/>
    <w:rsid w:val="002D4AE4"/>
    <w:rsid w:val="00305BF8"/>
    <w:rsid w:val="00312E74"/>
    <w:rsid w:val="00321B3B"/>
    <w:rsid w:val="00330224"/>
    <w:rsid w:val="00345FAD"/>
    <w:rsid w:val="00352270"/>
    <w:rsid w:val="00366F30"/>
    <w:rsid w:val="00380AB2"/>
    <w:rsid w:val="003820AD"/>
    <w:rsid w:val="003959D8"/>
    <w:rsid w:val="003973A7"/>
    <w:rsid w:val="003A0A13"/>
    <w:rsid w:val="003A481C"/>
    <w:rsid w:val="003A74E4"/>
    <w:rsid w:val="003E1F23"/>
    <w:rsid w:val="003E649F"/>
    <w:rsid w:val="003E7AC9"/>
    <w:rsid w:val="003F2051"/>
    <w:rsid w:val="003F7F9D"/>
    <w:rsid w:val="0040770E"/>
    <w:rsid w:val="00412C70"/>
    <w:rsid w:val="004220D0"/>
    <w:rsid w:val="0043763F"/>
    <w:rsid w:val="00444750"/>
    <w:rsid w:val="0045158F"/>
    <w:rsid w:val="004574FB"/>
    <w:rsid w:val="004652B8"/>
    <w:rsid w:val="004663BB"/>
    <w:rsid w:val="00472806"/>
    <w:rsid w:val="004744CC"/>
    <w:rsid w:val="004807DF"/>
    <w:rsid w:val="00480F7D"/>
    <w:rsid w:val="00482269"/>
    <w:rsid w:val="004836E8"/>
    <w:rsid w:val="0049303B"/>
    <w:rsid w:val="00496309"/>
    <w:rsid w:val="004A1A05"/>
    <w:rsid w:val="004B3AAD"/>
    <w:rsid w:val="004C40B7"/>
    <w:rsid w:val="004C6DBE"/>
    <w:rsid w:val="004E7FE2"/>
    <w:rsid w:val="00503E7C"/>
    <w:rsid w:val="005047E4"/>
    <w:rsid w:val="00513810"/>
    <w:rsid w:val="00531EEE"/>
    <w:rsid w:val="00542425"/>
    <w:rsid w:val="005442EA"/>
    <w:rsid w:val="00546FF9"/>
    <w:rsid w:val="005678FB"/>
    <w:rsid w:val="005731BB"/>
    <w:rsid w:val="005739B0"/>
    <w:rsid w:val="00577A7E"/>
    <w:rsid w:val="00590019"/>
    <w:rsid w:val="00593C25"/>
    <w:rsid w:val="005B0360"/>
    <w:rsid w:val="005B475B"/>
    <w:rsid w:val="005C2BBA"/>
    <w:rsid w:val="005C2E34"/>
    <w:rsid w:val="005C442D"/>
    <w:rsid w:val="005C5831"/>
    <w:rsid w:val="005D320B"/>
    <w:rsid w:val="005D71B8"/>
    <w:rsid w:val="005D7743"/>
    <w:rsid w:val="005E0FB7"/>
    <w:rsid w:val="005F5498"/>
    <w:rsid w:val="006032BE"/>
    <w:rsid w:val="006139E0"/>
    <w:rsid w:val="00616E7B"/>
    <w:rsid w:val="006210BD"/>
    <w:rsid w:val="00631C4A"/>
    <w:rsid w:val="00644071"/>
    <w:rsid w:val="006523CE"/>
    <w:rsid w:val="006647E0"/>
    <w:rsid w:val="0066647F"/>
    <w:rsid w:val="0067081A"/>
    <w:rsid w:val="00686272"/>
    <w:rsid w:val="00693570"/>
    <w:rsid w:val="00696FE6"/>
    <w:rsid w:val="006A29C5"/>
    <w:rsid w:val="006A3E56"/>
    <w:rsid w:val="006A6D44"/>
    <w:rsid w:val="006B6633"/>
    <w:rsid w:val="006B692F"/>
    <w:rsid w:val="006B727D"/>
    <w:rsid w:val="006C1360"/>
    <w:rsid w:val="006C18CD"/>
    <w:rsid w:val="006C44A6"/>
    <w:rsid w:val="006C455C"/>
    <w:rsid w:val="006D6281"/>
    <w:rsid w:val="006D68BC"/>
    <w:rsid w:val="006D7013"/>
    <w:rsid w:val="006D729C"/>
    <w:rsid w:val="006E346E"/>
    <w:rsid w:val="006E70FC"/>
    <w:rsid w:val="006F51B7"/>
    <w:rsid w:val="006F6462"/>
    <w:rsid w:val="006F7AA4"/>
    <w:rsid w:val="007010EB"/>
    <w:rsid w:val="00701A36"/>
    <w:rsid w:val="00701A5E"/>
    <w:rsid w:val="00701AB9"/>
    <w:rsid w:val="0070590D"/>
    <w:rsid w:val="00707FCF"/>
    <w:rsid w:val="00711F85"/>
    <w:rsid w:val="00712509"/>
    <w:rsid w:val="00716761"/>
    <w:rsid w:val="0071687C"/>
    <w:rsid w:val="007259D8"/>
    <w:rsid w:val="00730A4C"/>
    <w:rsid w:val="00754286"/>
    <w:rsid w:val="00755CB0"/>
    <w:rsid w:val="00764F98"/>
    <w:rsid w:val="00770907"/>
    <w:rsid w:val="00780EC8"/>
    <w:rsid w:val="00786502"/>
    <w:rsid w:val="00790B30"/>
    <w:rsid w:val="00797396"/>
    <w:rsid w:val="007D6EF2"/>
    <w:rsid w:val="007E618E"/>
    <w:rsid w:val="007F0D98"/>
    <w:rsid w:val="0080525A"/>
    <w:rsid w:val="0081002C"/>
    <w:rsid w:val="00811FFB"/>
    <w:rsid w:val="00813062"/>
    <w:rsid w:val="00817506"/>
    <w:rsid w:val="008218EE"/>
    <w:rsid w:val="008221F2"/>
    <w:rsid w:val="008318D9"/>
    <w:rsid w:val="008363B1"/>
    <w:rsid w:val="00841ECF"/>
    <w:rsid w:val="00842FED"/>
    <w:rsid w:val="00851076"/>
    <w:rsid w:val="00852706"/>
    <w:rsid w:val="00861D12"/>
    <w:rsid w:val="00862415"/>
    <w:rsid w:val="008677C5"/>
    <w:rsid w:val="00870EEA"/>
    <w:rsid w:val="008915A6"/>
    <w:rsid w:val="00895C80"/>
    <w:rsid w:val="008A112C"/>
    <w:rsid w:val="008A16CD"/>
    <w:rsid w:val="008A2A1E"/>
    <w:rsid w:val="008D343E"/>
    <w:rsid w:val="008E73B1"/>
    <w:rsid w:val="009039F0"/>
    <w:rsid w:val="00915915"/>
    <w:rsid w:val="00915D60"/>
    <w:rsid w:val="009160D3"/>
    <w:rsid w:val="009178F1"/>
    <w:rsid w:val="009201C3"/>
    <w:rsid w:val="00921720"/>
    <w:rsid w:val="00921EE8"/>
    <w:rsid w:val="0093382E"/>
    <w:rsid w:val="009377B7"/>
    <w:rsid w:val="00954CDF"/>
    <w:rsid w:val="0097286D"/>
    <w:rsid w:val="009838B8"/>
    <w:rsid w:val="00983DAC"/>
    <w:rsid w:val="0098530C"/>
    <w:rsid w:val="009906FB"/>
    <w:rsid w:val="00991321"/>
    <w:rsid w:val="00993074"/>
    <w:rsid w:val="009940AE"/>
    <w:rsid w:val="0099631A"/>
    <w:rsid w:val="009A0714"/>
    <w:rsid w:val="009A0DEF"/>
    <w:rsid w:val="009A17FB"/>
    <w:rsid w:val="009A44C9"/>
    <w:rsid w:val="009A4F18"/>
    <w:rsid w:val="009A79D0"/>
    <w:rsid w:val="009B6145"/>
    <w:rsid w:val="009B7180"/>
    <w:rsid w:val="009B7D42"/>
    <w:rsid w:val="009E04F4"/>
    <w:rsid w:val="009E2E11"/>
    <w:rsid w:val="009E488F"/>
    <w:rsid w:val="009E5EF4"/>
    <w:rsid w:val="009F01A8"/>
    <w:rsid w:val="009F200F"/>
    <w:rsid w:val="00A03B2C"/>
    <w:rsid w:val="00A06621"/>
    <w:rsid w:val="00A12816"/>
    <w:rsid w:val="00A22646"/>
    <w:rsid w:val="00A246E6"/>
    <w:rsid w:val="00A258D8"/>
    <w:rsid w:val="00A318D0"/>
    <w:rsid w:val="00A32E29"/>
    <w:rsid w:val="00A43980"/>
    <w:rsid w:val="00A473EE"/>
    <w:rsid w:val="00A50037"/>
    <w:rsid w:val="00A51162"/>
    <w:rsid w:val="00A62C5E"/>
    <w:rsid w:val="00A64EB3"/>
    <w:rsid w:val="00A71434"/>
    <w:rsid w:val="00A831AA"/>
    <w:rsid w:val="00A91707"/>
    <w:rsid w:val="00A91C2E"/>
    <w:rsid w:val="00AA35FB"/>
    <w:rsid w:val="00AA5085"/>
    <w:rsid w:val="00AB1FFA"/>
    <w:rsid w:val="00AB29BC"/>
    <w:rsid w:val="00AB3612"/>
    <w:rsid w:val="00AB592B"/>
    <w:rsid w:val="00AC335F"/>
    <w:rsid w:val="00AC3F56"/>
    <w:rsid w:val="00AD0FFE"/>
    <w:rsid w:val="00AD1CC5"/>
    <w:rsid w:val="00AE02C3"/>
    <w:rsid w:val="00AE7145"/>
    <w:rsid w:val="00AF2933"/>
    <w:rsid w:val="00B050B6"/>
    <w:rsid w:val="00B138D2"/>
    <w:rsid w:val="00B14683"/>
    <w:rsid w:val="00B16B57"/>
    <w:rsid w:val="00B256AD"/>
    <w:rsid w:val="00B32C45"/>
    <w:rsid w:val="00B4473C"/>
    <w:rsid w:val="00B543CB"/>
    <w:rsid w:val="00B56185"/>
    <w:rsid w:val="00B5772C"/>
    <w:rsid w:val="00B600CE"/>
    <w:rsid w:val="00B61D5C"/>
    <w:rsid w:val="00B85C55"/>
    <w:rsid w:val="00B8783D"/>
    <w:rsid w:val="00B9315E"/>
    <w:rsid w:val="00B939C3"/>
    <w:rsid w:val="00B93F6D"/>
    <w:rsid w:val="00BA0B60"/>
    <w:rsid w:val="00BD312E"/>
    <w:rsid w:val="00BD4468"/>
    <w:rsid w:val="00BE285A"/>
    <w:rsid w:val="00BE47E0"/>
    <w:rsid w:val="00BF136B"/>
    <w:rsid w:val="00BF3C6F"/>
    <w:rsid w:val="00C02F1C"/>
    <w:rsid w:val="00C07DD6"/>
    <w:rsid w:val="00C12963"/>
    <w:rsid w:val="00C14D10"/>
    <w:rsid w:val="00C31D53"/>
    <w:rsid w:val="00C32DFD"/>
    <w:rsid w:val="00C433D6"/>
    <w:rsid w:val="00C50D59"/>
    <w:rsid w:val="00C560C2"/>
    <w:rsid w:val="00C56F3D"/>
    <w:rsid w:val="00C57EC8"/>
    <w:rsid w:val="00C62EF2"/>
    <w:rsid w:val="00C70CD6"/>
    <w:rsid w:val="00C834C3"/>
    <w:rsid w:val="00C90AC1"/>
    <w:rsid w:val="00C95D53"/>
    <w:rsid w:val="00CA1351"/>
    <w:rsid w:val="00CB6404"/>
    <w:rsid w:val="00CB7B6D"/>
    <w:rsid w:val="00CC1D61"/>
    <w:rsid w:val="00CD39AD"/>
    <w:rsid w:val="00CD6802"/>
    <w:rsid w:val="00CE0C12"/>
    <w:rsid w:val="00CE6556"/>
    <w:rsid w:val="00CE7BB4"/>
    <w:rsid w:val="00CF1D51"/>
    <w:rsid w:val="00D019F4"/>
    <w:rsid w:val="00D04EA6"/>
    <w:rsid w:val="00D075BD"/>
    <w:rsid w:val="00D07D18"/>
    <w:rsid w:val="00D10B97"/>
    <w:rsid w:val="00D27175"/>
    <w:rsid w:val="00D27749"/>
    <w:rsid w:val="00D44562"/>
    <w:rsid w:val="00D5784F"/>
    <w:rsid w:val="00D6014B"/>
    <w:rsid w:val="00D66A79"/>
    <w:rsid w:val="00D70C7D"/>
    <w:rsid w:val="00D76FB7"/>
    <w:rsid w:val="00D77FF4"/>
    <w:rsid w:val="00D8232B"/>
    <w:rsid w:val="00D83AB0"/>
    <w:rsid w:val="00D90D8F"/>
    <w:rsid w:val="00D91E9D"/>
    <w:rsid w:val="00D92FAC"/>
    <w:rsid w:val="00DB5C15"/>
    <w:rsid w:val="00DC3759"/>
    <w:rsid w:val="00DE1D50"/>
    <w:rsid w:val="00DE4536"/>
    <w:rsid w:val="00DE7A97"/>
    <w:rsid w:val="00DF4F32"/>
    <w:rsid w:val="00E050B4"/>
    <w:rsid w:val="00E13B1F"/>
    <w:rsid w:val="00E20A3D"/>
    <w:rsid w:val="00E3748E"/>
    <w:rsid w:val="00E46154"/>
    <w:rsid w:val="00E47B59"/>
    <w:rsid w:val="00E52B29"/>
    <w:rsid w:val="00E5633C"/>
    <w:rsid w:val="00E649A0"/>
    <w:rsid w:val="00E66F4F"/>
    <w:rsid w:val="00E73249"/>
    <w:rsid w:val="00E7600F"/>
    <w:rsid w:val="00E82EFD"/>
    <w:rsid w:val="00E90AFE"/>
    <w:rsid w:val="00E90D07"/>
    <w:rsid w:val="00EA2932"/>
    <w:rsid w:val="00EA3933"/>
    <w:rsid w:val="00EA4772"/>
    <w:rsid w:val="00EA61AF"/>
    <w:rsid w:val="00EA6362"/>
    <w:rsid w:val="00EA6795"/>
    <w:rsid w:val="00EB1AA5"/>
    <w:rsid w:val="00EB5FF7"/>
    <w:rsid w:val="00EB7283"/>
    <w:rsid w:val="00ED03FA"/>
    <w:rsid w:val="00ED41C3"/>
    <w:rsid w:val="00ED6848"/>
    <w:rsid w:val="00EE367E"/>
    <w:rsid w:val="00EE7A3F"/>
    <w:rsid w:val="00EF0E9A"/>
    <w:rsid w:val="00EF74C0"/>
    <w:rsid w:val="00F063F1"/>
    <w:rsid w:val="00F12C8E"/>
    <w:rsid w:val="00F24F7F"/>
    <w:rsid w:val="00F25BBB"/>
    <w:rsid w:val="00F26E21"/>
    <w:rsid w:val="00F323AD"/>
    <w:rsid w:val="00F43B20"/>
    <w:rsid w:val="00F45540"/>
    <w:rsid w:val="00F47407"/>
    <w:rsid w:val="00F74D4B"/>
    <w:rsid w:val="00F75EF4"/>
    <w:rsid w:val="00F77322"/>
    <w:rsid w:val="00FA3447"/>
    <w:rsid w:val="00FA5ED4"/>
    <w:rsid w:val="00FB37F1"/>
    <w:rsid w:val="00FB71FE"/>
    <w:rsid w:val="00FC5CF3"/>
    <w:rsid w:val="00FC678E"/>
    <w:rsid w:val="00FD7B51"/>
    <w:rsid w:val="00FE79C6"/>
    <w:rsid w:val="00FF6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uiPriority="20"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FE6"/>
    <w:pPr>
      <w:spacing w:after="200" w:line="276" w:lineRule="auto"/>
    </w:pPr>
    <w:rPr>
      <w:sz w:val="22"/>
      <w:szCs w:val="22"/>
    </w:rPr>
  </w:style>
  <w:style w:type="paragraph" w:styleId="Heading2">
    <w:name w:val="heading 2"/>
    <w:basedOn w:val="Normal"/>
    <w:link w:val="Heading2Char1"/>
    <w:qFormat/>
    <w:rsid w:val="009F200F"/>
    <w:pPr>
      <w:spacing w:after="0" w:line="301" w:lineRule="atLeast"/>
      <w:outlineLvl w:val="1"/>
    </w:pPr>
    <w:rPr>
      <w:rFonts w:ascii="Times New Roman" w:eastAsia="Times New Roman" w:hAnsi="Times New Roman"/>
      <w:b/>
      <w:bCs/>
      <w:sz w:val="20"/>
      <w:szCs w:val="20"/>
    </w:rPr>
  </w:style>
  <w:style w:type="paragraph" w:styleId="Heading3">
    <w:name w:val="heading 3"/>
    <w:basedOn w:val="Normal"/>
    <w:next w:val="Normal"/>
    <w:link w:val="Heading3Char"/>
    <w:unhideWhenUsed/>
    <w:qFormat/>
    <w:locked/>
    <w:rsid w:val="00FC5C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semiHidden/>
    <w:locked/>
    <w:rsid w:val="00895C80"/>
    <w:rPr>
      <w:rFonts w:ascii="Cambria" w:hAnsi="Cambria" w:cs="Times New Roman"/>
      <w:b/>
      <w:bCs/>
      <w:i/>
      <w:iCs/>
      <w:sz w:val="28"/>
      <w:szCs w:val="28"/>
    </w:rPr>
  </w:style>
  <w:style w:type="character" w:customStyle="1" w:styleId="Heading2Char1">
    <w:name w:val="Heading 2 Char1"/>
    <w:link w:val="Heading2"/>
    <w:locked/>
    <w:rsid w:val="009F200F"/>
    <w:rPr>
      <w:rFonts w:ascii="Times New Roman" w:hAnsi="Times New Roman" w:cs="Times New Roman"/>
      <w:b/>
      <w:bCs/>
      <w:sz w:val="20"/>
      <w:szCs w:val="20"/>
    </w:rPr>
  </w:style>
  <w:style w:type="character" w:styleId="Strong">
    <w:name w:val="Strong"/>
    <w:qFormat/>
    <w:rsid w:val="009F200F"/>
    <w:rPr>
      <w:rFonts w:cs="Times New Roman"/>
      <w:b/>
      <w:bCs/>
    </w:rPr>
  </w:style>
  <w:style w:type="paragraph" w:styleId="NormalWeb">
    <w:name w:val="Normal (Web)"/>
    <w:basedOn w:val="Normal"/>
    <w:uiPriority w:val="99"/>
    <w:semiHidden/>
    <w:rsid w:val="009F200F"/>
    <w:pPr>
      <w:spacing w:after="0" w:line="240" w:lineRule="auto"/>
    </w:pPr>
    <w:rPr>
      <w:rFonts w:ascii="Times New Roman" w:eastAsia="Times New Roman" w:hAnsi="Times New Roman"/>
      <w:sz w:val="24"/>
      <w:szCs w:val="24"/>
    </w:rPr>
  </w:style>
  <w:style w:type="paragraph" w:styleId="Header">
    <w:name w:val="header"/>
    <w:basedOn w:val="Normal"/>
    <w:link w:val="HeaderChar1"/>
    <w:rsid w:val="000B3287"/>
    <w:pPr>
      <w:tabs>
        <w:tab w:val="center" w:pos="4680"/>
        <w:tab w:val="right" w:pos="9360"/>
      </w:tabs>
    </w:pPr>
  </w:style>
  <w:style w:type="character" w:customStyle="1" w:styleId="HeaderChar">
    <w:name w:val="Header Char"/>
    <w:semiHidden/>
    <w:locked/>
    <w:rsid w:val="00895C80"/>
    <w:rPr>
      <w:rFonts w:eastAsia="Times New Roman" w:cs="Times New Roman"/>
    </w:rPr>
  </w:style>
  <w:style w:type="character" w:customStyle="1" w:styleId="HeaderChar1">
    <w:name w:val="Header Char1"/>
    <w:link w:val="Header"/>
    <w:locked/>
    <w:rsid w:val="000B3287"/>
    <w:rPr>
      <w:rFonts w:cs="Times New Roman"/>
      <w:sz w:val="22"/>
      <w:szCs w:val="22"/>
    </w:rPr>
  </w:style>
  <w:style w:type="paragraph" w:styleId="Footer">
    <w:name w:val="footer"/>
    <w:basedOn w:val="Normal"/>
    <w:link w:val="FooterChar1"/>
    <w:uiPriority w:val="99"/>
    <w:rsid w:val="000B3287"/>
    <w:pPr>
      <w:tabs>
        <w:tab w:val="center" w:pos="4680"/>
        <w:tab w:val="right" w:pos="9360"/>
      </w:tabs>
    </w:pPr>
  </w:style>
  <w:style w:type="character" w:customStyle="1" w:styleId="FooterChar">
    <w:name w:val="Footer Char"/>
    <w:uiPriority w:val="99"/>
    <w:locked/>
    <w:rsid w:val="00895C80"/>
    <w:rPr>
      <w:rFonts w:eastAsia="Times New Roman" w:cs="Times New Roman"/>
    </w:rPr>
  </w:style>
  <w:style w:type="character" w:customStyle="1" w:styleId="FooterChar1">
    <w:name w:val="Footer Char1"/>
    <w:link w:val="Footer"/>
    <w:semiHidden/>
    <w:locked/>
    <w:rsid w:val="000B3287"/>
    <w:rPr>
      <w:rFonts w:cs="Times New Roman"/>
      <w:sz w:val="22"/>
      <w:szCs w:val="22"/>
    </w:rPr>
  </w:style>
  <w:style w:type="paragraph" w:styleId="BodyTextIndent2">
    <w:name w:val="Body Text Indent 2"/>
    <w:basedOn w:val="Normal"/>
    <w:link w:val="BodyTextIndent2Char1"/>
    <w:rsid w:val="006D729C"/>
    <w:pPr>
      <w:spacing w:after="0" w:line="240" w:lineRule="auto"/>
      <w:ind w:left="540"/>
    </w:pPr>
    <w:rPr>
      <w:rFonts w:ascii="Times New Roman" w:eastAsia="Times New Roman" w:hAnsi="Times New Roman"/>
      <w:sz w:val="24"/>
      <w:szCs w:val="20"/>
    </w:rPr>
  </w:style>
  <w:style w:type="character" w:customStyle="1" w:styleId="BodyTextIndent2Char">
    <w:name w:val="Body Text Indent 2 Char"/>
    <w:semiHidden/>
    <w:locked/>
    <w:rsid w:val="00895C80"/>
    <w:rPr>
      <w:rFonts w:eastAsia="Times New Roman" w:cs="Times New Roman"/>
    </w:rPr>
  </w:style>
  <w:style w:type="character" w:customStyle="1" w:styleId="BodyTextIndent2Char1">
    <w:name w:val="Body Text Indent 2 Char1"/>
    <w:link w:val="BodyTextIndent2"/>
    <w:locked/>
    <w:rsid w:val="006D729C"/>
    <w:rPr>
      <w:rFonts w:ascii="Times New Roman" w:hAnsi="Times New Roman" w:cs="Times New Roman"/>
      <w:snapToGrid w:val="0"/>
      <w:sz w:val="24"/>
    </w:rPr>
  </w:style>
  <w:style w:type="character" w:styleId="Hyperlink">
    <w:name w:val="Hyperlink"/>
    <w:rsid w:val="004807DF"/>
    <w:rPr>
      <w:rFonts w:cs="Times New Roman"/>
      <w:color w:val="0000FF"/>
      <w:u w:val="single"/>
    </w:rPr>
  </w:style>
  <w:style w:type="character" w:styleId="CommentReference">
    <w:name w:val="annotation reference"/>
    <w:uiPriority w:val="99"/>
    <w:semiHidden/>
    <w:rsid w:val="00FA5ED4"/>
    <w:rPr>
      <w:rFonts w:cs="Times New Roman"/>
      <w:sz w:val="16"/>
      <w:szCs w:val="16"/>
    </w:rPr>
  </w:style>
  <w:style w:type="paragraph" w:styleId="CommentText">
    <w:name w:val="annotation text"/>
    <w:basedOn w:val="Normal"/>
    <w:link w:val="CommentTextChar1"/>
    <w:uiPriority w:val="99"/>
    <w:semiHidden/>
    <w:rsid w:val="00FA5ED4"/>
    <w:rPr>
      <w:sz w:val="20"/>
      <w:szCs w:val="20"/>
    </w:rPr>
  </w:style>
  <w:style w:type="character" w:customStyle="1" w:styleId="CommentTextChar">
    <w:name w:val="Comment Text Char"/>
    <w:uiPriority w:val="99"/>
    <w:semiHidden/>
    <w:locked/>
    <w:rsid w:val="00895C80"/>
    <w:rPr>
      <w:rFonts w:eastAsia="Times New Roman" w:cs="Times New Roman"/>
      <w:sz w:val="20"/>
      <w:szCs w:val="20"/>
    </w:rPr>
  </w:style>
  <w:style w:type="character" w:customStyle="1" w:styleId="CommentTextChar1">
    <w:name w:val="Comment Text Char1"/>
    <w:link w:val="CommentText"/>
    <w:semiHidden/>
    <w:locked/>
    <w:rsid w:val="00FA5ED4"/>
    <w:rPr>
      <w:rFonts w:cs="Times New Roman"/>
    </w:rPr>
  </w:style>
  <w:style w:type="paragraph" w:styleId="CommentSubject">
    <w:name w:val="annotation subject"/>
    <w:basedOn w:val="CommentText"/>
    <w:next w:val="CommentText"/>
    <w:link w:val="CommentSubjectChar1"/>
    <w:semiHidden/>
    <w:rsid w:val="00FA5ED4"/>
    <w:rPr>
      <w:b/>
      <w:bCs/>
    </w:rPr>
  </w:style>
  <w:style w:type="character" w:customStyle="1" w:styleId="CommentSubjectChar">
    <w:name w:val="Comment Subject Char"/>
    <w:semiHidden/>
    <w:locked/>
    <w:rsid w:val="00895C80"/>
    <w:rPr>
      <w:rFonts w:eastAsia="Times New Roman" w:cs="Times New Roman"/>
      <w:b/>
      <w:bCs/>
      <w:sz w:val="20"/>
      <w:szCs w:val="20"/>
    </w:rPr>
  </w:style>
  <w:style w:type="character" w:customStyle="1" w:styleId="CommentSubjectChar1">
    <w:name w:val="Comment Subject Char1"/>
    <w:link w:val="CommentSubject"/>
    <w:semiHidden/>
    <w:locked/>
    <w:rsid w:val="00FA5ED4"/>
    <w:rPr>
      <w:rFonts w:cs="Times New Roman"/>
      <w:b/>
      <w:bCs/>
    </w:rPr>
  </w:style>
  <w:style w:type="paragraph" w:styleId="BalloonText">
    <w:name w:val="Balloon Text"/>
    <w:basedOn w:val="Normal"/>
    <w:link w:val="BalloonTextChar1"/>
    <w:semiHidden/>
    <w:rsid w:val="00FA5ED4"/>
    <w:pPr>
      <w:spacing w:after="0" w:line="240" w:lineRule="auto"/>
    </w:pPr>
    <w:rPr>
      <w:rFonts w:ascii="Tahoma" w:hAnsi="Tahoma" w:cs="Tahoma"/>
      <w:sz w:val="16"/>
      <w:szCs w:val="16"/>
    </w:rPr>
  </w:style>
  <w:style w:type="character" w:customStyle="1" w:styleId="BalloonTextChar">
    <w:name w:val="Balloon Text Char"/>
    <w:semiHidden/>
    <w:locked/>
    <w:rsid w:val="00895C80"/>
    <w:rPr>
      <w:rFonts w:ascii="Times New Roman" w:hAnsi="Times New Roman" w:cs="Times New Roman"/>
      <w:sz w:val="2"/>
    </w:rPr>
  </w:style>
  <w:style w:type="character" w:customStyle="1" w:styleId="BalloonTextChar1">
    <w:name w:val="Balloon Text Char1"/>
    <w:link w:val="BalloonText"/>
    <w:semiHidden/>
    <w:locked/>
    <w:rsid w:val="00FA5ED4"/>
    <w:rPr>
      <w:rFonts w:ascii="Tahoma" w:hAnsi="Tahoma" w:cs="Tahoma"/>
      <w:sz w:val="16"/>
      <w:szCs w:val="16"/>
    </w:rPr>
  </w:style>
  <w:style w:type="paragraph" w:styleId="BodyText">
    <w:name w:val="Body Text"/>
    <w:basedOn w:val="Normal"/>
    <w:link w:val="BodyTextChar1"/>
    <w:semiHidden/>
    <w:rsid w:val="005442EA"/>
    <w:pPr>
      <w:spacing w:after="120"/>
    </w:pPr>
  </w:style>
  <w:style w:type="character" w:customStyle="1" w:styleId="BodyTextChar">
    <w:name w:val="Body Text Char"/>
    <w:semiHidden/>
    <w:locked/>
    <w:rsid w:val="00895C80"/>
    <w:rPr>
      <w:rFonts w:eastAsia="Times New Roman" w:cs="Times New Roman"/>
    </w:rPr>
  </w:style>
  <w:style w:type="character" w:customStyle="1" w:styleId="BodyTextChar1">
    <w:name w:val="Body Text Char1"/>
    <w:link w:val="BodyText"/>
    <w:semiHidden/>
    <w:locked/>
    <w:rsid w:val="005442EA"/>
    <w:rPr>
      <w:rFonts w:cs="Times New Roman"/>
      <w:sz w:val="22"/>
      <w:szCs w:val="22"/>
    </w:rPr>
  </w:style>
  <w:style w:type="paragraph" w:customStyle="1" w:styleId="ColorfulShading-Accent11">
    <w:name w:val="Colorful Shading - Accent 11"/>
    <w:hidden/>
    <w:uiPriority w:val="99"/>
    <w:semiHidden/>
    <w:rsid w:val="00FA3447"/>
    <w:rPr>
      <w:sz w:val="22"/>
      <w:szCs w:val="22"/>
    </w:rPr>
  </w:style>
  <w:style w:type="character" w:styleId="Emphasis">
    <w:name w:val="Emphasis"/>
    <w:uiPriority w:val="20"/>
    <w:qFormat/>
    <w:locked/>
    <w:rsid w:val="008A2A1E"/>
    <w:rPr>
      <w:b/>
      <w:bCs/>
      <w:i w:val="0"/>
      <w:iCs w:val="0"/>
    </w:rPr>
  </w:style>
  <w:style w:type="character" w:customStyle="1" w:styleId="st">
    <w:name w:val="st"/>
    <w:rsid w:val="008A2A1E"/>
  </w:style>
  <w:style w:type="paragraph" w:styleId="Revision">
    <w:name w:val="Revision"/>
    <w:hidden/>
    <w:uiPriority w:val="99"/>
    <w:semiHidden/>
    <w:rsid w:val="005C2BBA"/>
    <w:rPr>
      <w:sz w:val="22"/>
      <w:szCs w:val="22"/>
    </w:rPr>
  </w:style>
  <w:style w:type="character" w:customStyle="1" w:styleId="apple-converted-space">
    <w:name w:val="apple-converted-space"/>
    <w:rsid w:val="00A473EE"/>
  </w:style>
  <w:style w:type="paragraph" w:styleId="ListParagraph">
    <w:name w:val="List Paragraph"/>
    <w:basedOn w:val="Normal"/>
    <w:uiPriority w:val="34"/>
    <w:qFormat/>
    <w:rsid w:val="006032BE"/>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rsid w:val="00780EC8"/>
    <w:rPr>
      <w:color w:val="800080" w:themeColor="followedHyperlink"/>
      <w:u w:val="single"/>
    </w:rPr>
  </w:style>
  <w:style w:type="character" w:customStyle="1" w:styleId="Heading3Char">
    <w:name w:val="Heading 3 Char"/>
    <w:basedOn w:val="DefaultParagraphFont"/>
    <w:link w:val="Heading3"/>
    <w:rsid w:val="00FC5CF3"/>
    <w:rPr>
      <w:rFonts w:asciiTheme="majorHAnsi" w:eastAsiaTheme="majorEastAsia" w:hAnsiTheme="majorHAnsi" w:cstheme="majorBidi"/>
      <w:b/>
      <w:b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uiPriority="20"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FE6"/>
    <w:pPr>
      <w:spacing w:after="200" w:line="276" w:lineRule="auto"/>
    </w:pPr>
    <w:rPr>
      <w:sz w:val="22"/>
      <w:szCs w:val="22"/>
    </w:rPr>
  </w:style>
  <w:style w:type="paragraph" w:styleId="Heading2">
    <w:name w:val="heading 2"/>
    <w:basedOn w:val="Normal"/>
    <w:link w:val="Heading2Char1"/>
    <w:qFormat/>
    <w:rsid w:val="009F200F"/>
    <w:pPr>
      <w:spacing w:after="0" w:line="301" w:lineRule="atLeast"/>
      <w:outlineLvl w:val="1"/>
    </w:pPr>
    <w:rPr>
      <w:rFonts w:ascii="Times New Roman" w:eastAsia="Times New Roman" w:hAnsi="Times New Roman"/>
      <w:b/>
      <w:bCs/>
      <w:sz w:val="20"/>
      <w:szCs w:val="20"/>
    </w:rPr>
  </w:style>
  <w:style w:type="paragraph" w:styleId="Heading3">
    <w:name w:val="heading 3"/>
    <w:basedOn w:val="Normal"/>
    <w:next w:val="Normal"/>
    <w:link w:val="Heading3Char"/>
    <w:unhideWhenUsed/>
    <w:qFormat/>
    <w:locked/>
    <w:rsid w:val="00FC5C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semiHidden/>
    <w:locked/>
    <w:rsid w:val="00895C80"/>
    <w:rPr>
      <w:rFonts w:ascii="Cambria" w:hAnsi="Cambria" w:cs="Times New Roman"/>
      <w:b/>
      <w:bCs/>
      <w:i/>
      <w:iCs/>
      <w:sz w:val="28"/>
      <w:szCs w:val="28"/>
    </w:rPr>
  </w:style>
  <w:style w:type="character" w:customStyle="1" w:styleId="Heading2Char1">
    <w:name w:val="Heading 2 Char1"/>
    <w:link w:val="Heading2"/>
    <w:locked/>
    <w:rsid w:val="009F200F"/>
    <w:rPr>
      <w:rFonts w:ascii="Times New Roman" w:hAnsi="Times New Roman" w:cs="Times New Roman"/>
      <w:b/>
      <w:bCs/>
      <w:sz w:val="20"/>
      <w:szCs w:val="20"/>
    </w:rPr>
  </w:style>
  <w:style w:type="character" w:styleId="Strong">
    <w:name w:val="Strong"/>
    <w:qFormat/>
    <w:rsid w:val="009F200F"/>
    <w:rPr>
      <w:rFonts w:cs="Times New Roman"/>
      <w:b/>
      <w:bCs/>
    </w:rPr>
  </w:style>
  <w:style w:type="paragraph" w:styleId="NormalWeb">
    <w:name w:val="Normal (Web)"/>
    <w:basedOn w:val="Normal"/>
    <w:uiPriority w:val="99"/>
    <w:semiHidden/>
    <w:rsid w:val="009F200F"/>
    <w:pPr>
      <w:spacing w:after="0" w:line="240" w:lineRule="auto"/>
    </w:pPr>
    <w:rPr>
      <w:rFonts w:ascii="Times New Roman" w:eastAsia="Times New Roman" w:hAnsi="Times New Roman"/>
      <w:sz w:val="24"/>
      <w:szCs w:val="24"/>
    </w:rPr>
  </w:style>
  <w:style w:type="paragraph" w:styleId="Header">
    <w:name w:val="header"/>
    <w:basedOn w:val="Normal"/>
    <w:link w:val="HeaderChar1"/>
    <w:rsid w:val="000B3287"/>
    <w:pPr>
      <w:tabs>
        <w:tab w:val="center" w:pos="4680"/>
        <w:tab w:val="right" w:pos="9360"/>
      </w:tabs>
    </w:pPr>
  </w:style>
  <w:style w:type="character" w:customStyle="1" w:styleId="HeaderChar">
    <w:name w:val="Header Char"/>
    <w:semiHidden/>
    <w:locked/>
    <w:rsid w:val="00895C80"/>
    <w:rPr>
      <w:rFonts w:eastAsia="Times New Roman" w:cs="Times New Roman"/>
    </w:rPr>
  </w:style>
  <w:style w:type="character" w:customStyle="1" w:styleId="HeaderChar1">
    <w:name w:val="Header Char1"/>
    <w:link w:val="Header"/>
    <w:locked/>
    <w:rsid w:val="000B3287"/>
    <w:rPr>
      <w:rFonts w:cs="Times New Roman"/>
      <w:sz w:val="22"/>
      <w:szCs w:val="22"/>
    </w:rPr>
  </w:style>
  <w:style w:type="paragraph" w:styleId="Footer">
    <w:name w:val="footer"/>
    <w:basedOn w:val="Normal"/>
    <w:link w:val="FooterChar1"/>
    <w:uiPriority w:val="99"/>
    <w:rsid w:val="000B3287"/>
    <w:pPr>
      <w:tabs>
        <w:tab w:val="center" w:pos="4680"/>
        <w:tab w:val="right" w:pos="9360"/>
      </w:tabs>
    </w:pPr>
  </w:style>
  <w:style w:type="character" w:customStyle="1" w:styleId="FooterChar">
    <w:name w:val="Footer Char"/>
    <w:uiPriority w:val="99"/>
    <w:locked/>
    <w:rsid w:val="00895C80"/>
    <w:rPr>
      <w:rFonts w:eastAsia="Times New Roman" w:cs="Times New Roman"/>
    </w:rPr>
  </w:style>
  <w:style w:type="character" w:customStyle="1" w:styleId="FooterChar1">
    <w:name w:val="Footer Char1"/>
    <w:link w:val="Footer"/>
    <w:semiHidden/>
    <w:locked/>
    <w:rsid w:val="000B3287"/>
    <w:rPr>
      <w:rFonts w:cs="Times New Roman"/>
      <w:sz w:val="22"/>
      <w:szCs w:val="22"/>
    </w:rPr>
  </w:style>
  <w:style w:type="paragraph" w:styleId="BodyTextIndent2">
    <w:name w:val="Body Text Indent 2"/>
    <w:basedOn w:val="Normal"/>
    <w:link w:val="BodyTextIndent2Char1"/>
    <w:rsid w:val="006D729C"/>
    <w:pPr>
      <w:spacing w:after="0" w:line="240" w:lineRule="auto"/>
      <w:ind w:left="540"/>
    </w:pPr>
    <w:rPr>
      <w:rFonts w:ascii="Times New Roman" w:eastAsia="Times New Roman" w:hAnsi="Times New Roman"/>
      <w:sz w:val="24"/>
      <w:szCs w:val="20"/>
    </w:rPr>
  </w:style>
  <w:style w:type="character" w:customStyle="1" w:styleId="BodyTextIndent2Char">
    <w:name w:val="Body Text Indent 2 Char"/>
    <w:semiHidden/>
    <w:locked/>
    <w:rsid w:val="00895C80"/>
    <w:rPr>
      <w:rFonts w:eastAsia="Times New Roman" w:cs="Times New Roman"/>
    </w:rPr>
  </w:style>
  <w:style w:type="character" w:customStyle="1" w:styleId="BodyTextIndent2Char1">
    <w:name w:val="Body Text Indent 2 Char1"/>
    <w:link w:val="BodyTextIndent2"/>
    <w:locked/>
    <w:rsid w:val="006D729C"/>
    <w:rPr>
      <w:rFonts w:ascii="Times New Roman" w:hAnsi="Times New Roman" w:cs="Times New Roman"/>
      <w:snapToGrid w:val="0"/>
      <w:sz w:val="24"/>
    </w:rPr>
  </w:style>
  <w:style w:type="character" w:styleId="Hyperlink">
    <w:name w:val="Hyperlink"/>
    <w:rsid w:val="004807DF"/>
    <w:rPr>
      <w:rFonts w:cs="Times New Roman"/>
      <w:color w:val="0000FF"/>
      <w:u w:val="single"/>
    </w:rPr>
  </w:style>
  <w:style w:type="character" w:styleId="CommentReference">
    <w:name w:val="annotation reference"/>
    <w:uiPriority w:val="99"/>
    <w:semiHidden/>
    <w:rsid w:val="00FA5ED4"/>
    <w:rPr>
      <w:rFonts w:cs="Times New Roman"/>
      <w:sz w:val="16"/>
      <w:szCs w:val="16"/>
    </w:rPr>
  </w:style>
  <w:style w:type="paragraph" w:styleId="CommentText">
    <w:name w:val="annotation text"/>
    <w:basedOn w:val="Normal"/>
    <w:link w:val="CommentTextChar1"/>
    <w:uiPriority w:val="99"/>
    <w:semiHidden/>
    <w:rsid w:val="00FA5ED4"/>
    <w:rPr>
      <w:sz w:val="20"/>
      <w:szCs w:val="20"/>
    </w:rPr>
  </w:style>
  <w:style w:type="character" w:customStyle="1" w:styleId="CommentTextChar">
    <w:name w:val="Comment Text Char"/>
    <w:uiPriority w:val="99"/>
    <w:semiHidden/>
    <w:locked/>
    <w:rsid w:val="00895C80"/>
    <w:rPr>
      <w:rFonts w:eastAsia="Times New Roman" w:cs="Times New Roman"/>
      <w:sz w:val="20"/>
      <w:szCs w:val="20"/>
    </w:rPr>
  </w:style>
  <w:style w:type="character" w:customStyle="1" w:styleId="CommentTextChar1">
    <w:name w:val="Comment Text Char1"/>
    <w:link w:val="CommentText"/>
    <w:semiHidden/>
    <w:locked/>
    <w:rsid w:val="00FA5ED4"/>
    <w:rPr>
      <w:rFonts w:cs="Times New Roman"/>
    </w:rPr>
  </w:style>
  <w:style w:type="paragraph" w:styleId="CommentSubject">
    <w:name w:val="annotation subject"/>
    <w:basedOn w:val="CommentText"/>
    <w:next w:val="CommentText"/>
    <w:link w:val="CommentSubjectChar1"/>
    <w:semiHidden/>
    <w:rsid w:val="00FA5ED4"/>
    <w:rPr>
      <w:b/>
      <w:bCs/>
    </w:rPr>
  </w:style>
  <w:style w:type="character" w:customStyle="1" w:styleId="CommentSubjectChar">
    <w:name w:val="Comment Subject Char"/>
    <w:semiHidden/>
    <w:locked/>
    <w:rsid w:val="00895C80"/>
    <w:rPr>
      <w:rFonts w:eastAsia="Times New Roman" w:cs="Times New Roman"/>
      <w:b/>
      <w:bCs/>
      <w:sz w:val="20"/>
      <w:szCs w:val="20"/>
    </w:rPr>
  </w:style>
  <w:style w:type="character" w:customStyle="1" w:styleId="CommentSubjectChar1">
    <w:name w:val="Comment Subject Char1"/>
    <w:link w:val="CommentSubject"/>
    <w:semiHidden/>
    <w:locked/>
    <w:rsid w:val="00FA5ED4"/>
    <w:rPr>
      <w:rFonts w:cs="Times New Roman"/>
      <w:b/>
      <w:bCs/>
    </w:rPr>
  </w:style>
  <w:style w:type="paragraph" w:styleId="BalloonText">
    <w:name w:val="Balloon Text"/>
    <w:basedOn w:val="Normal"/>
    <w:link w:val="BalloonTextChar1"/>
    <w:semiHidden/>
    <w:rsid w:val="00FA5ED4"/>
    <w:pPr>
      <w:spacing w:after="0" w:line="240" w:lineRule="auto"/>
    </w:pPr>
    <w:rPr>
      <w:rFonts w:ascii="Tahoma" w:hAnsi="Tahoma" w:cs="Tahoma"/>
      <w:sz w:val="16"/>
      <w:szCs w:val="16"/>
    </w:rPr>
  </w:style>
  <w:style w:type="character" w:customStyle="1" w:styleId="BalloonTextChar">
    <w:name w:val="Balloon Text Char"/>
    <w:semiHidden/>
    <w:locked/>
    <w:rsid w:val="00895C80"/>
    <w:rPr>
      <w:rFonts w:ascii="Times New Roman" w:hAnsi="Times New Roman" w:cs="Times New Roman"/>
      <w:sz w:val="2"/>
    </w:rPr>
  </w:style>
  <w:style w:type="character" w:customStyle="1" w:styleId="BalloonTextChar1">
    <w:name w:val="Balloon Text Char1"/>
    <w:link w:val="BalloonText"/>
    <w:semiHidden/>
    <w:locked/>
    <w:rsid w:val="00FA5ED4"/>
    <w:rPr>
      <w:rFonts w:ascii="Tahoma" w:hAnsi="Tahoma" w:cs="Tahoma"/>
      <w:sz w:val="16"/>
      <w:szCs w:val="16"/>
    </w:rPr>
  </w:style>
  <w:style w:type="paragraph" w:styleId="BodyText">
    <w:name w:val="Body Text"/>
    <w:basedOn w:val="Normal"/>
    <w:link w:val="BodyTextChar1"/>
    <w:semiHidden/>
    <w:rsid w:val="005442EA"/>
    <w:pPr>
      <w:spacing w:after="120"/>
    </w:pPr>
  </w:style>
  <w:style w:type="character" w:customStyle="1" w:styleId="BodyTextChar">
    <w:name w:val="Body Text Char"/>
    <w:semiHidden/>
    <w:locked/>
    <w:rsid w:val="00895C80"/>
    <w:rPr>
      <w:rFonts w:eastAsia="Times New Roman" w:cs="Times New Roman"/>
    </w:rPr>
  </w:style>
  <w:style w:type="character" w:customStyle="1" w:styleId="BodyTextChar1">
    <w:name w:val="Body Text Char1"/>
    <w:link w:val="BodyText"/>
    <w:semiHidden/>
    <w:locked/>
    <w:rsid w:val="005442EA"/>
    <w:rPr>
      <w:rFonts w:cs="Times New Roman"/>
      <w:sz w:val="22"/>
      <w:szCs w:val="22"/>
    </w:rPr>
  </w:style>
  <w:style w:type="paragraph" w:customStyle="1" w:styleId="ColorfulShading-Accent11">
    <w:name w:val="Colorful Shading - Accent 11"/>
    <w:hidden/>
    <w:uiPriority w:val="99"/>
    <w:semiHidden/>
    <w:rsid w:val="00FA3447"/>
    <w:rPr>
      <w:sz w:val="22"/>
      <w:szCs w:val="22"/>
    </w:rPr>
  </w:style>
  <w:style w:type="character" w:styleId="Emphasis">
    <w:name w:val="Emphasis"/>
    <w:uiPriority w:val="20"/>
    <w:qFormat/>
    <w:locked/>
    <w:rsid w:val="008A2A1E"/>
    <w:rPr>
      <w:b/>
      <w:bCs/>
      <w:i w:val="0"/>
      <w:iCs w:val="0"/>
    </w:rPr>
  </w:style>
  <w:style w:type="character" w:customStyle="1" w:styleId="st">
    <w:name w:val="st"/>
    <w:rsid w:val="008A2A1E"/>
  </w:style>
  <w:style w:type="paragraph" w:styleId="Revision">
    <w:name w:val="Revision"/>
    <w:hidden/>
    <w:uiPriority w:val="99"/>
    <w:semiHidden/>
    <w:rsid w:val="005C2BBA"/>
    <w:rPr>
      <w:sz w:val="22"/>
      <w:szCs w:val="22"/>
    </w:rPr>
  </w:style>
  <w:style w:type="character" w:customStyle="1" w:styleId="apple-converted-space">
    <w:name w:val="apple-converted-space"/>
    <w:rsid w:val="00A473EE"/>
  </w:style>
  <w:style w:type="paragraph" w:styleId="ListParagraph">
    <w:name w:val="List Paragraph"/>
    <w:basedOn w:val="Normal"/>
    <w:uiPriority w:val="34"/>
    <w:qFormat/>
    <w:rsid w:val="006032BE"/>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rsid w:val="00780EC8"/>
    <w:rPr>
      <w:color w:val="800080" w:themeColor="followedHyperlink"/>
      <w:u w:val="single"/>
    </w:rPr>
  </w:style>
  <w:style w:type="character" w:customStyle="1" w:styleId="Heading3Char">
    <w:name w:val="Heading 3 Char"/>
    <w:basedOn w:val="DefaultParagraphFont"/>
    <w:link w:val="Heading3"/>
    <w:rsid w:val="00FC5CF3"/>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74489">
      <w:bodyDiv w:val="1"/>
      <w:marLeft w:val="0"/>
      <w:marRight w:val="0"/>
      <w:marTop w:val="0"/>
      <w:marBottom w:val="0"/>
      <w:divBdr>
        <w:top w:val="none" w:sz="0" w:space="0" w:color="auto"/>
        <w:left w:val="none" w:sz="0" w:space="0" w:color="auto"/>
        <w:bottom w:val="none" w:sz="0" w:space="0" w:color="auto"/>
        <w:right w:val="none" w:sz="0" w:space="0" w:color="auto"/>
      </w:divBdr>
    </w:div>
    <w:div w:id="1133862538">
      <w:bodyDiv w:val="1"/>
      <w:marLeft w:val="0"/>
      <w:marRight w:val="0"/>
      <w:marTop w:val="0"/>
      <w:marBottom w:val="0"/>
      <w:divBdr>
        <w:top w:val="none" w:sz="0" w:space="0" w:color="auto"/>
        <w:left w:val="none" w:sz="0" w:space="0" w:color="auto"/>
        <w:bottom w:val="none" w:sz="0" w:space="0" w:color="auto"/>
        <w:right w:val="none" w:sz="0" w:space="0" w:color="auto"/>
      </w:divBdr>
    </w:div>
    <w:div w:id="1508398147">
      <w:bodyDiv w:val="1"/>
      <w:marLeft w:val="0"/>
      <w:marRight w:val="0"/>
      <w:marTop w:val="0"/>
      <w:marBottom w:val="0"/>
      <w:divBdr>
        <w:top w:val="none" w:sz="0" w:space="0" w:color="auto"/>
        <w:left w:val="none" w:sz="0" w:space="0" w:color="auto"/>
        <w:bottom w:val="none" w:sz="0" w:space="0" w:color="auto"/>
        <w:right w:val="none" w:sz="0" w:space="0" w:color="auto"/>
      </w:divBdr>
    </w:div>
    <w:div w:id="1742412568">
      <w:bodyDiv w:val="1"/>
      <w:marLeft w:val="0"/>
      <w:marRight w:val="0"/>
      <w:marTop w:val="0"/>
      <w:marBottom w:val="0"/>
      <w:divBdr>
        <w:top w:val="none" w:sz="0" w:space="0" w:color="auto"/>
        <w:left w:val="none" w:sz="0" w:space="0" w:color="auto"/>
        <w:bottom w:val="none" w:sz="0" w:space="0" w:color="auto"/>
        <w:right w:val="none" w:sz="0" w:space="0" w:color="auto"/>
      </w:divBdr>
    </w:div>
    <w:div w:id="185954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ss.gov/service-details/one-care-implementation-counci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lissa.Morrison@State.MA.U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mmbuys.com/" TargetMode="External"/><Relationship Id="rId4" Type="http://schemas.microsoft.com/office/2007/relationships/stylesWithEffects" Target="stylesWithEffects.xml"/><Relationship Id="rId9" Type="http://schemas.openxmlformats.org/officeDocument/2006/relationships/hyperlink" Target="http://www.mass.gov/one-car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0C936-A6DB-4FEE-932E-34A213196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2181</Words>
  <Characters>12434</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Frequently Asked Questions about the Implementation Council</vt:lpstr>
    </vt:vector>
  </TitlesOfParts>
  <Company>UMASS Medical School</Company>
  <LinksUpToDate>false</LinksUpToDate>
  <CharactersWithSpaces>14586</CharactersWithSpaces>
  <SharedDoc>false</SharedDoc>
  <HLinks>
    <vt:vector size="12" baseType="variant">
      <vt:variant>
        <vt:i4>6160390</vt:i4>
      </vt:variant>
      <vt:variant>
        <vt:i4>3</vt:i4>
      </vt:variant>
      <vt:variant>
        <vt:i4>0</vt:i4>
      </vt:variant>
      <vt:variant>
        <vt:i4>5</vt:i4>
      </vt:variant>
      <vt:variant>
        <vt:lpwstr>http://www.mass.gov/masshealth/duals</vt:lpwstr>
      </vt:variant>
      <vt:variant>
        <vt:lpwstr/>
      </vt:variant>
      <vt:variant>
        <vt:i4>6160390</vt:i4>
      </vt:variant>
      <vt:variant>
        <vt:i4>0</vt:i4>
      </vt:variant>
      <vt:variant>
        <vt:i4>0</vt:i4>
      </vt:variant>
      <vt:variant>
        <vt:i4>5</vt:i4>
      </vt:variant>
      <vt:variant>
        <vt:lpwstr>http://www.mass.gov/masshealth/duals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about the Implementation Council</dc:title>
  <dc:creator>traftonw</dc:creator>
  <cp:lastModifiedBy> </cp:lastModifiedBy>
  <cp:revision>2</cp:revision>
  <cp:lastPrinted>2018-10-22T16:15:00Z</cp:lastPrinted>
  <dcterms:created xsi:type="dcterms:W3CDTF">2018-10-24T16:24:00Z</dcterms:created>
  <dcterms:modified xsi:type="dcterms:W3CDTF">2018-10-24T16:24:00Z</dcterms:modified>
</cp:coreProperties>
</file>