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125DD8DA" w14:textId="1B214A9E" w:rsidR="001E168D" w:rsidRPr="00944439" w:rsidRDefault="00A66D9B" w:rsidP="00944439">
      <w:pPr>
        <w:pStyle w:val="Heading1"/>
      </w:pPr>
      <w:r w:rsidRPr="00944439">
        <w:t>Slide 1</w:t>
      </w:r>
      <w:r w:rsidR="00AA4FFA" w:rsidRPr="00944439">
        <w:t>:</w:t>
      </w:r>
      <w:r w:rsidR="00F03A01" w:rsidRPr="00944439">
        <w:t xml:space="preserve"> </w:t>
      </w:r>
      <w:r w:rsidR="001A0A8F" w:rsidRPr="00944439">
        <w:t>One Care</w:t>
      </w:r>
      <w:r w:rsidR="00944439" w:rsidRPr="00944439">
        <w:t xml:space="preserve"> </w:t>
      </w:r>
      <w:r w:rsidR="001E168D" w:rsidRPr="00944439">
        <w:t>Implementation Council Meeting</w:t>
      </w:r>
    </w:p>
    <w:p w14:paraId="3554F10C" w14:textId="77777777" w:rsidR="001E168D" w:rsidRPr="000C31AB" w:rsidRDefault="001E168D" w:rsidP="000C31AB">
      <w:pPr>
        <w:pStyle w:val="NormalWeb"/>
        <w:spacing w:before="0pt" w:beforeAutospacing="0" w:after="0pt" w:afterAutospacing="0"/>
        <w:rPr>
          <w:rFonts w:asciiTheme="minorHAnsi" w:hAnsiTheme="minorHAnsi" w:cstheme="minorHAnsi"/>
          <w:sz w:val="36"/>
          <w:szCs w:val="36"/>
        </w:rPr>
      </w:pPr>
      <w:r w:rsidRPr="000C31AB">
        <w:rPr>
          <w:rFonts w:asciiTheme="minorHAnsi" w:hAnsiTheme="minorHAnsi" w:cstheme="minorHAnsi"/>
          <w:sz w:val="36"/>
          <w:szCs w:val="36"/>
        </w:rPr>
        <w:t>Executive Office of Health &amp; Human Services</w:t>
      </w:r>
    </w:p>
    <w:p w14:paraId="16B028A3" w14:textId="77777777" w:rsidR="001E168D" w:rsidRPr="000C31AB" w:rsidRDefault="001E168D" w:rsidP="000C31AB">
      <w:pPr>
        <w:pStyle w:val="NormalWeb"/>
        <w:spacing w:before="0pt" w:beforeAutospacing="0" w:after="0pt" w:afterAutospacing="0"/>
        <w:rPr>
          <w:rFonts w:asciiTheme="minorHAnsi" w:hAnsiTheme="minorHAnsi" w:cstheme="minorHAnsi"/>
          <w:sz w:val="36"/>
          <w:szCs w:val="36"/>
        </w:rPr>
      </w:pPr>
      <w:r w:rsidRPr="000C31AB">
        <w:rPr>
          <w:rFonts w:asciiTheme="minorHAnsi" w:hAnsiTheme="minorHAnsi" w:cstheme="minorHAnsi"/>
          <w:sz w:val="36"/>
          <w:szCs w:val="36"/>
        </w:rPr>
        <w:t xml:space="preserve">MassHealth Demonstration to Integrate Care for Dual </w:t>
      </w:r>
      <w:proofErr w:type="spellStart"/>
      <w:r w:rsidRPr="000C31AB">
        <w:rPr>
          <w:rFonts w:asciiTheme="minorHAnsi" w:hAnsiTheme="minorHAnsi" w:cstheme="minorHAnsi"/>
          <w:sz w:val="36"/>
          <w:szCs w:val="36"/>
        </w:rPr>
        <w:t>Eligibles</w:t>
      </w:r>
      <w:proofErr w:type="spellEnd"/>
    </w:p>
    <w:p w14:paraId="7F13AF6E" w14:textId="77777777" w:rsidR="005270C4" w:rsidRPr="000C31AB" w:rsidRDefault="00CC14A1" w:rsidP="000C31AB">
      <w:pPr>
        <w:rPr>
          <w:rFonts w:asciiTheme="minorHAnsi" w:hAnsiTheme="minorHAnsi" w:cstheme="minorHAnsi"/>
          <w:sz w:val="36"/>
          <w:szCs w:val="36"/>
        </w:rPr>
      </w:pPr>
      <w:r w:rsidRPr="000C31AB">
        <w:rPr>
          <w:rFonts w:asciiTheme="minorHAnsi" w:hAnsiTheme="minorHAnsi" w:cstheme="minorHAnsi"/>
          <w:sz w:val="36"/>
          <w:szCs w:val="36"/>
        </w:rPr>
        <w:t xml:space="preserve">March </w:t>
      </w:r>
      <w:r w:rsidR="00917E85" w:rsidRPr="000C31AB">
        <w:rPr>
          <w:rFonts w:asciiTheme="minorHAnsi" w:hAnsiTheme="minorHAnsi" w:cstheme="minorHAnsi"/>
          <w:sz w:val="36"/>
          <w:szCs w:val="36"/>
        </w:rPr>
        <w:t>9</w:t>
      </w:r>
      <w:r w:rsidR="005270C4" w:rsidRPr="000C31AB">
        <w:rPr>
          <w:rFonts w:asciiTheme="minorHAnsi" w:hAnsiTheme="minorHAnsi" w:cstheme="minorHAnsi"/>
          <w:sz w:val="36"/>
          <w:szCs w:val="36"/>
        </w:rPr>
        <w:t>, 202</w:t>
      </w:r>
      <w:r w:rsidR="00203858" w:rsidRPr="000C31AB">
        <w:rPr>
          <w:rFonts w:asciiTheme="minorHAnsi" w:hAnsiTheme="minorHAnsi" w:cstheme="minorHAnsi"/>
          <w:sz w:val="36"/>
          <w:szCs w:val="36"/>
        </w:rPr>
        <w:t>1</w:t>
      </w:r>
      <w:r w:rsidR="005270C4" w:rsidRPr="000C31AB">
        <w:rPr>
          <w:rFonts w:asciiTheme="minorHAnsi" w:hAnsiTheme="minorHAnsi" w:cstheme="minorHAnsi"/>
          <w:sz w:val="36"/>
          <w:szCs w:val="36"/>
        </w:rPr>
        <w:t>, 10:00 AM – 12:00 PM</w:t>
      </w:r>
    </w:p>
    <w:p w14:paraId="313E1456" w14:textId="673840B3" w:rsidR="005270C4" w:rsidRDefault="005270C4" w:rsidP="000C31AB">
      <w:pPr>
        <w:rPr>
          <w:rFonts w:asciiTheme="minorHAnsi" w:hAnsiTheme="minorHAnsi" w:cstheme="minorHAnsi"/>
          <w:sz w:val="36"/>
          <w:szCs w:val="36"/>
        </w:rPr>
      </w:pPr>
      <w:r w:rsidRPr="000C31AB">
        <w:rPr>
          <w:rFonts w:asciiTheme="minorHAnsi" w:hAnsiTheme="minorHAnsi" w:cstheme="minorHAnsi"/>
          <w:sz w:val="36"/>
          <w:szCs w:val="36"/>
        </w:rPr>
        <w:t>Virtual Meeting via Zoom</w:t>
      </w:r>
    </w:p>
    <w:p w14:paraId="359EE702" w14:textId="31866FEC" w:rsidR="00253F3F" w:rsidRPr="00944439" w:rsidRDefault="00A66D9B" w:rsidP="00944439">
      <w:pPr>
        <w:pStyle w:val="Heading1"/>
      </w:pPr>
      <w:r w:rsidRPr="00944439">
        <w:t>Slide 2</w:t>
      </w:r>
      <w:r w:rsidR="00AA4FFA" w:rsidRPr="00944439">
        <w:t>:</w:t>
      </w:r>
      <w:r w:rsidR="00F03A01" w:rsidRPr="00944439">
        <w:t xml:space="preserve"> </w:t>
      </w:r>
      <w:r w:rsidR="002B632B" w:rsidRPr="00944439">
        <w:t>Topics to be discussed…</w:t>
      </w:r>
    </w:p>
    <w:p w14:paraId="2C11014F" w14:textId="77777777" w:rsidR="00227A28" w:rsidRPr="000C31AB" w:rsidRDefault="00CC14A1" w:rsidP="000C31AB">
      <w:pPr>
        <w:pStyle w:val="ListParagraph"/>
        <w:numPr>
          <w:ilvl w:val="0"/>
          <w:numId w:val="1"/>
        </w:numPr>
        <w:contextualSpacing w:val="0"/>
        <w:rPr>
          <w:rFonts w:asciiTheme="minorHAnsi" w:hAnsiTheme="minorHAnsi" w:cstheme="minorHAnsi"/>
          <w:b/>
          <w:bCs/>
          <w:sz w:val="36"/>
          <w:szCs w:val="36"/>
        </w:rPr>
      </w:pPr>
      <w:r w:rsidRPr="000C31AB">
        <w:rPr>
          <w:rFonts w:asciiTheme="minorHAnsi" w:hAnsiTheme="minorHAnsi" w:cstheme="minorHAnsi"/>
          <w:b/>
          <w:bCs/>
          <w:sz w:val="36"/>
          <w:szCs w:val="36"/>
        </w:rPr>
        <w:t>Vaccination Approach for Health Plans</w:t>
      </w:r>
    </w:p>
    <w:p w14:paraId="236BF56A" w14:textId="77777777" w:rsidR="00227A28" w:rsidRPr="000C31AB" w:rsidRDefault="00CC14A1" w:rsidP="000C31AB">
      <w:pPr>
        <w:pStyle w:val="ListParagraph"/>
        <w:numPr>
          <w:ilvl w:val="0"/>
          <w:numId w:val="1"/>
        </w:numPr>
        <w:contextualSpacing w:val="0"/>
        <w:rPr>
          <w:rFonts w:asciiTheme="minorHAnsi" w:hAnsiTheme="minorHAnsi" w:cstheme="minorHAnsi"/>
          <w:sz w:val="36"/>
          <w:szCs w:val="36"/>
        </w:rPr>
      </w:pPr>
      <w:r w:rsidRPr="000C31AB">
        <w:rPr>
          <w:rFonts w:asciiTheme="minorHAnsi" w:hAnsiTheme="minorHAnsi" w:cstheme="minorHAnsi"/>
          <w:sz w:val="36"/>
          <w:szCs w:val="36"/>
        </w:rPr>
        <w:t xml:space="preserve">Vaccination Incentives for Health Plans </w:t>
      </w:r>
    </w:p>
    <w:p w14:paraId="5E07B2F2" w14:textId="5BE5766A" w:rsidR="0012576F" w:rsidRPr="009B4E62" w:rsidRDefault="00CC14A1" w:rsidP="000C31AB">
      <w:pPr>
        <w:pStyle w:val="ListParagraph"/>
        <w:numPr>
          <w:ilvl w:val="0"/>
          <w:numId w:val="1"/>
        </w:numPr>
        <w:contextualSpacing w:val="0"/>
        <w:rPr>
          <w:rFonts w:asciiTheme="minorHAnsi" w:hAnsiTheme="minorHAnsi" w:cstheme="minorHAnsi"/>
          <w:sz w:val="36"/>
          <w:szCs w:val="36"/>
        </w:rPr>
      </w:pPr>
      <w:r w:rsidRPr="000C31AB">
        <w:rPr>
          <w:rFonts w:asciiTheme="minorHAnsi" w:hAnsiTheme="minorHAnsi" w:cstheme="minorHAnsi"/>
          <w:sz w:val="36"/>
          <w:szCs w:val="36"/>
        </w:rPr>
        <w:t>In-home Vaccination Program</w:t>
      </w:r>
    </w:p>
    <w:p w14:paraId="030EDF70" w14:textId="0D807419" w:rsidR="00A05A90" w:rsidRPr="009B4E62" w:rsidRDefault="00E1237B" w:rsidP="009B4E62">
      <w:pPr>
        <w:pStyle w:val="Heading1"/>
      </w:pPr>
      <w:r w:rsidRPr="009B4E62">
        <w:t xml:space="preserve">Slide </w:t>
      </w:r>
      <w:r w:rsidR="00046494" w:rsidRPr="009B4E62">
        <w:t>3</w:t>
      </w:r>
      <w:r w:rsidR="00AA4FFA" w:rsidRPr="009B4E62">
        <w:t>:</w:t>
      </w:r>
      <w:r w:rsidR="00F03A01" w:rsidRPr="009B4E62">
        <w:t xml:space="preserve"> </w:t>
      </w:r>
      <w:r w:rsidR="00CC14A1" w:rsidRPr="009B4E62">
        <w:t>MassHealth has been meeting regularly with Managed Care Entities (MCEs), including One Care, in preparation for vaccine rollout</w:t>
      </w:r>
    </w:p>
    <w:p w14:paraId="40011CB8" w14:textId="77777777" w:rsidR="0012576F" w:rsidRPr="000C31AB" w:rsidRDefault="0012576F" w:rsidP="000C31AB">
      <w:pPr>
        <w:rPr>
          <w:rFonts w:asciiTheme="minorHAnsi" w:hAnsiTheme="minorHAnsi" w:cstheme="minorHAnsi"/>
          <w:sz w:val="36"/>
          <w:szCs w:val="36"/>
        </w:rPr>
      </w:pPr>
    </w:p>
    <w:p w14:paraId="6C9E6E14" w14:textId="66C1AC41" w:rsidR="00CC14A1" w:rsidRPr="000C31AB" w:rsidRDefault="00CC14A1" w:rsidP="000C31AB">
      <w:pPr>
        <w:rPr>
          <w:rFonts w:asciiTheme="minorHAnsi" w:hAnsiTheme="minorHAnsi" w:cstheme="minorHAnsi"/>
          <w:i/>
          <w:iCs/>
          <w:sz w:val="36"/>
          <w:szCs w:val="36"/>
        </w:rPr>
      </w:pPr>
      <w:bookmarkStart w:id="0" w:name="_Hlk66089419"/>
      <w:r w:rsidRPr="000C31AB">
        <w:rPr>
          <w:rFonts w:asciiTheme="minorHAnsi" w:hAnsiTheme="minorHAnsi" w:cstheme="minorHAnsi"/>
          <w:sz w:val="36"/>
          <w:szCs w:val="36"/>
        </w:rPr>
        <w:t>*</w:t>
      </w:r>
      <w:bookmarkStart w:id="1" w:name="_Hlk66103039"/>
      <w:r w:rsidRPr="000C31AB">
        <w:rPr>
          <w:rFonts w:asciiTheme="minorHAnsi" w:hAnsiTheme="minorHAnsi" w:cstheme="minorHAnsi"/>
          <w:i/>
          <w:iCs/>
          <w:sz w:val="36"/>
          <w:szCs w:val="36"/>
        </w:rPr>
        <w:t>Note that Slide 3 i</w:t>
      </w:r>
      <w:r w:rsidR="00EE2D63" w:rsidRPr="000C31AB">
        <w:rPr>
          <w:rFonts w:asciiTheme="minorHAnsi" w:hAnsiTheme="minorHAnsi" w:cstheme="minorHAnsi"/>
          <w:i/>
          <w:iCs/>
          <w:sz w:val="36"/>
          <w:szCs w:val="36"/>
        </w:rPr>
        <w:t>ntroduces</w:t>
      </w:r>
      <w:r w:rsidRPr="000C31AB">
        <w:rPr>
          <w:rFonts w:asciiTheme="minorHAnsi" w:hAnsiTheme="minorHAnsi" w:cstheme="minorHAnsi"/>
          <w:i/>
          <w:iCs/>
          <w:sz w:val="36"/>
          <w:szCs w:val="36"/>
        </w:rPr>
        <w:t xml:space="preserve"> three sections that correspond with Slides 4, Slide 5, Slide 6, and Slide 7</w:t>
      </w:r>
    </w:p>
    <w:bookmarkEnd w:id="0"/>
    <w:bookmarkEnd w:id="1"/>
    <w:p w14:paraId="14F1DD6C" w14:textId="77777777" w:rsidR="00CC14A1" w:rsidRPr="000C31AB" w:rsidRDefault="00CC14A1" w:rsidP="000C31AB">
      <w:pPr>
        <w:rPr>
          <w:rFonts w:asciiTheme="minorHAnsi" w:hAnsiTheme="minorHAnsi" w:cstheme="minorHAnsi"/>
          <w:sz w:val="36"/>
          <w:szCs w:val="36"/>
        </w:rPr>
      </w:pPr>
    </w:p>
    <w:p w14:paraId="1DC82EDC" w14:textId="6E8C1CE1" w:rsidR="00CC14A1" w:rsidRPr="000C31AB" w:rsidRDefault="00CC14A1" w:rsidP="000C31AB">
      <w:pPr>
        <w:pStyle w:val="ListParagraph"/>
        <w:numPr>
          <w:ilvl w:val="0"/>
          <w:numId w:val="2"/>
        </w:numPr>
        <w:contextualSpacing w:val="0"/>
        <w:rPr>
          <w:rFonts w:asciiTheme="minorHAnsi" w:hAnsiTheme="minorHAnsi" w:cstheme="minorHAnsi"/>
          <w:sz w:val="36"/>
          <w:szCs w:val="36"/>
        </w:rPr>
      </w:pPr>
      <w:r w:rsidRPr="000C31AB">
        <w:rPr>
          <w:rFonts w:asciiTheme="minorHAnsi" w:hAnsiTheme="minorHAnsi" w:cstheme="minorHAnsi"/>
          <w:sz w:val="36"/>
          <w:szCs w:val="36"/>
        </w:rPr>
        <w:t>Section 1</w:t>
      </w:r>
      <w:r w:rsidR="00944439">
        <w:rPr>
          <w:rFonts w:asciiTheme="minorHAnsi" w:hAnsiTheme="minorHAnsi" w:cstheme="minorHAnsi"/>
          <w:sz w:val="36"/>
          <w:szCs w:val="36"/>
        </w:rPr>
        <w:t xml:space="preserve">: </w:t>
      </w:r>
      <w:r w:rsidRPr="000C31AB">
        <w:rPr>
          <w:rFonts w:asciiTheme="minorHAnsi" w:hAnsiTheme="minorHAnsi" w:cstheme="minorHAnsi"/>
          <w:sz w:val="36"/>
          <w:szCs w:val="36"/>
        </w:rPr>
        <w:t>Share Information</w:t>
      </w:r>
    </w:p>
    <w:p w14:paraId="23BA715C" w14:textId="77777777" w:rsidR="00CC14A1" w:rsidRPr="000C31AB" w:rsidRDefault="00CC14A1" w:rsidP="000C31AB">
      <w:pPr>
        <w:pStyle w:val="ListParagraph"/>
        <w:numPr>
          <w:ilvl w:val="1"/>
          <w:numId w:val="2"/>
        </w:numPr>
        <w:contextualSpacing w:val="0"/>
        <w:rPr>
          <w:rFonts w:asciiTheme="minorHAnsi" w:hAnsiTheme="minorHAnsi" w:cstheme="minorHAnsi"/>
          <w:sz w:val="36"/>
          <w:szCs w:val="36"/>
        </w:rPr>
      </w:pPr>
      <w:r w:rsidRPr="000C31AB">
        <w:rPr>
          <w:rFonts w:asciiTheme="minorHAnsi" w:hAnsiTheme="minorHAnsi" w:cstheme="minorHAnsi"/>
          <w:sz w:val="36"/>
          <w:szCs w:val="36"/>
        </w:rPr>
        <w:lastRenderedPageBreak/>
        <w:t xml:space="preserve">MassHealth </w:t>
      </w:r>
      <w:r w:rsidRPr="000C31AB">
        <w:rPr>
          <w:rFonts w:asciiTheme="minorHAnsi" w:hAnsiTheme="minorHAnsi" w:cstheme="minorHAnsi"/>
          <w:b/>
          <w:bCs/>
          <w:sz w:val="36"/>
          <w:szCs w:val="36"/>
        </w:rPr>
        <w:t>shares materials and resources</w:t>
      </w:r>
      <w:r w:rsidRPr="000C31AB">
        <w:rPr>
          <w:rFonts w:asciiTheme="minorHAnsi" w:hAnsiTheme="minorHAnsi" w:cstheme="minorHAnsi"/>
          <w:sz w:val="36"/>
          <w:szCs w:val="36"/>
        </w:rPr>
        <w:t xml:space="preserve"> from the Commonwealth (e.g., job aids to assist appointment scheduling, phase information, etc.) as they become available</w:t>
      </w:r>
    </w:p>
    <w:p w14:paraId="429B9C2E" w14:textId="4FDEEC29" w:rsidR="00CC14A1" w:rsidRPr="000C31AB" w:rsidRDefault="00CC14A1" w:rsidP="000C31AB">
      <w:pPr>
        <w:pStyle w:val="ListParagraph"/>
        <w:numPr>
          <w:ilvl w:val="0"/>
          <w:numId w:val="2"/>
        </w:numPr>
        <w:contextualSpacing w:val="0"/>
        <w:rPr>
          <w:rFonts w:asciiTheme="minorHAnsi" w:hAnsiTheme="minorHAnsi" w:cstheme="minorHAnsi"/>
          <w:sz w:val="36"/>
          <w:szCs w:val="36"/>
        </w:rPr>
      </w:pPr>
      <w:r w:rsidRPr="000C31AB">
        <w:rPr>
          <w:rFonts w:asciiTheme="minorHAnsi" w:hAnsiTheme="minorHAnsi" w:cstheme="minorHAnsi"/>
          <w:sz w:val="36"/>
          <w:szCs w:val="36"/>
        </w:rPr>
        <w:t>Section 2</w:t>
      </w:r>
      <w:r w:rsidR="00944439">
        <w:rPr>
          <w:rFonts w:asciiTheme="minorHAnsi" w:hAnsiTheme="minorHAnsi" w:cstheme="minorHAnsi"/>
          <w:sz w:val="36"/>
          <w:szCs w:val="36"/>
        </w:rPr>
        <w:t xml:space="preserve">: </w:t>
      </w:r>
      <w:r w:rsidRPr="000C31AB">
        <w:rPr>
          <w:rFonts w:asciiTheme="minorHAnsi" w:hAnsiTheme="minorHAnsi" w:cstheme="minorHAnsi"/>
          <w:sz w:val="36"/>
          <w:szCs w:val="36"/>
        </w:rPr>
        <w:t>Set Expectations</w:t>
      </w:r>
    </w:p>
    <w:p w14:paraId="66C36EAB" w14:textId="77777777" w:rsidR="00CC14A1" w:rsidRPr="000C31AB" w:rsidRDefault="00CC14A1" w:rsidP="000C31AB">
      <w:pPr>
        <w:pStyle w:val="ListParagraph"/>
        <w:numPr>
          <w:ilvl w:val="1"/>
          <w:numId w:val="2"/>
        </w:numPr>
        <w:contextualSpacing w:val="0"/>
        <w:rPr>
          <w:rFonts w:asciiTheme="minorHAnsi" w:hAnsiTheme="minorHAnsi" w:cstheme="minorHAnsi"/>
          <w:sz w:val="36"/>
          <w:szCs w:val="36"/>
        </w:rPr>
      </w:pPr>
      <w:r w:rsidRPr="000C31AB">
        <w:rPr>
          <w:rFonts w:asciiTheme="minorHAnsi" w:hAnsiTheme="minorHAnsi" w:cstheme="minorHAnsi"/>
          <w:sz w:val="36"/>
          <w:szCs w:val="36"/>
        </w:rPr>
        <w:t xml:space="preserve">MCEs were instructed to do </w:t>
      </w:r>
      <w:r w:rsidRPr="000C31AB">
        <w:rPr>
          <w:rFonts w:asciiTheme="minorHAnsi" w:hAnsiTheme="minorHAnsi" w:cstheme="minorHAnsi"/>
          <w:b/>
          <w:bCs/>
          <w:sz w:val="36"/>
          <w:szCs w:val="36"/>
        </w:rPr>
        <w:t>everything in their power to support vaccination efforts</w:t>
      </w:r>
      <w:r w:rsidRPr="000C31AB">
        <w:rPr>
          <w:rFonts w:asciiTheme="minorHAnsi" w:hAnsiTheme="minorHAnsi" w:cstheme="minorHAnsi"/>
          <w:sz w:val="36"/>
          <w:szCs w:val="36"/>
        </w:rPr>
        <w:t>, including:</w:t>
      </w:r>
    </w:p>
    <w:p w14:paraId="72798DC7" w14:textId="77777777" w:rsidR="00CC14A1" w:rsidRPr="000C31AB" w:rsidRDefault="00CC14A1" w:rsidP="000C31AB">
      <w:pPr>
        <w:pStyle w:val="ListParagraph"/>
        <w:numPr>
          <w:ilvl w:val="2"/>
          <w:numId w:val="2"/>
        </w:numPr>
        <w:contextualSpacing w:val="0"/>
        <w:rPr>
          <w:rFonts w:asciiTheme="minorHAnsi" w:hAnsiTheme="minorHAnsi" w:cstheme="minorHAnsi"/>
          <w:sz w:val="36"/>
          <w:szCs w:val="36"/>
        </w:rPr>
      </w:pPr>
      <w:r w:rsidRPr="000C31AB">
        <w:rPr>
          <w:rFonts w:asciiTheme="minorHAnsi" w:hAnsiTheme="minorHAnsi" w:cstheme="minorHAnsi"/>
          <w:sz w:val="36"/>
          <w:szCs w:val="36"/>
        </w:rPr>
        <w:t>Keep all members informed and engaged</w:t>
      </w:r>
    </w:p>
    <w:p w14:paraId="3C410E91" w14:textId="77777777" w:rsidR="00CC14A1" w:rsidRPr="000C31AB" w:rsidRDefault="00CC14A1" w:rsidP="000C31AB">
      <w:pPr>
        <w:pStyle w:val="ListParagraph"/>
        <w:numPr>
          <w:ilvl w:val="2"/>
          <w:numId w:val="2"/>
        </w:numPr>
        <w:contextualSpacing w:val="0"/>
        <w:rPr>
          <w:rFonts w:asciiTheme="minorHAnsi" w:hAnsiTheme="minorHAnsi" w:cstheme="minorHAnsi"/>
          <w:sz w:val="36"/>
          <w:szCs w:val="36"/>
        </w:rPr>
      </w:pPr>
      <w:r w:rsidRPr="000C31AB">
        <w:rPr>
          <w:rFonts w:asciiTheme="minorHAnsi" w:hAnsiTheme="minorHAnsi" w:cstheme="minorHAnsi"/>
          <w:sz w:val="36"/>
          <w:szCs w:val="36"/>
        </w:rPr>
        <w:t>Identify and outreach to those eligible</w:t>
      </w:r>
    </w:p>
    <w:p w14:paraId="26D8B382" w14:textId="77777777" w:rsidR="00CC14A1" w:rsidRPr="000C31AB" w:rsidRDefault="00CC14A1" w:rsidP="000C31AB">
      <w:pPr>
        <w:pStyle w:val="ListParagraph"/>
        <w:numPr>
          <w:ilvl w:val="2"/>
          <w:numId w:val="2"/>
        </w:numPr>
        <w:contextualSpacing w:val="0"/>
        <w:rPr>
          <w:rFonts w:asciiTheme="minorHAnsi" w:hAnsiTheme="minorHAnsi" w:cstheme="minorHAnsi"/>
          <w:sz w:val="36"/>
          <w:szCs w:val="36"/>
        </w:rPr>
      </w:pPr>
      <w:r w:rsidRPr="000C31AB">
        <w:rPr>
          <w:rFonts w:asciiTheme="minorHAnsi" w:hAnsiTheme="minorHAnsi" w:cstheme="minorHAnsi"/>
          <w:sz w:val="36"/>
          <w:szCs w:val="36"/>
        </w:rPr>
        <w:t>Assist eligible members with making and keeping appointments</w:t>
      </w:r>
    </w:p>
    <w:p w14:paraId="626B4C1B" w14:textId="77777777" w:rsidR="00CC14A1" w:rsidRPr="000C31AB" w:rsidRDefault="00CC14A1" w:rsidP="000C31AB">
      <w:pPr>
        <w:pStyle w:val="ListParagraph"/>
        <w:numPr>
          <w:ilvl w:val="2"/>
          <w:numId w:val="2"/>
        </w:numPr>
        <w:contextualSpacing w:val="0"/>
        <w:rPr>
          <w:rFonts w:asciiTheme="minorHAnsi" w:hAnsiTheme="minorHAnsi" w:cstheme="minorHAnsi"/>
          <w:sz w:val="36"/>
          <w:szCs w:val="36"/>
        </w:rPr>
      </w:pPr>
      <w:r w:rsidRPr="000C31AB">
        <w:rPr>
          <w:rFonts w:asciiTheme="minorHAnsi" w:hAnsiTheme="minorHAnsi" w:cstheme="minorHAnsi"/>
          <w:sz w:val="36"/>
          <w:szCs w:val="36"/>
        </w:rPr>
        <w:t xml:space="preserve">Deploy in-home vaccination for individuals who cannot leave home without ambulance or a </w:t>
      </w:r>
      <w:proofErr w:type="gramStart"/>
      <w:r w:rsidRPr="000C31AB">
        <w:rPr>
          <w:rFonts w:asciiTheme="minorHAnsi" w:hAnsiTheme="minorHAnsi" w:cstheme="minorHAnsi"/>
          <w:sz w:val="36"/>
          <w:szCs w:val="36"/>
        </w:rPr>
        <w:t>two person</w:t>
      </w:r>
      <w:proofErr w:type="gramEnd"/>
      <w:r w:rsidRPr="000C31AB">
        <w:rPr>
          <w:rFonts w:asciiTheme="minorHAnsi" w:hAnsiTheme="minorHAnsi" w:cstheme="minorHAnsi"/>
          <w:sz w:val="36"/>
          <w:szCs w:val="36"/>
        </w:rPr>
        <w:t xml:space="preserve"> transfer </w:t>
      </w:r>
    </w:p>
    <w:p w14:paraId="49538565" w14:textId="77777777" w:rsidR="00CC14A1" w:rsidRPr="000C31AB" w:rsidRDefault="00CC14A1" w:rsidP="000C31AB">
      <w:pPr>
        <w:pStyle w:val="ListParagraph"/>
        <w:numPr>
          <w:ilvl w:val="2"/>
          <w:numId w:val="2"/>
        </w:numPr>
        <w:contextualSpacing w:val="0"/>
        <w:rPr>
          <w:rFonts w:asciiTheme="minorHAnsi" w:hAnsiTheme="minorHAnsi" w:cstheme="minorHAnsi"/>
          <w:sz w:val="36"/>
          <w:szCs w:val="36"/>
        </w:rPr>
      </w:pPr>
      <w:r w:rsidRPr="000C31AB">
        <w:rPr>
          <w:rFonts w:asciiTheme="minorHAnsi" w:hAnsiTheme="minorHAnsi" w:cstheme="minorHAnsi"/>
          <w:sz w:val="36"/>
          <w:szCs w:val="36"/>
        </w:rPr>
        <w:t>Proactively track vaccination</w:t>
      </w:r>
    </w:p>
    <w:p w14:paraId="24314883" w14:textId="2C26AAF1" w:rsidR="00CC14A1" w:rsidRPr="000C31AB" w:rsidRDefault="00CC14A1" w:rsidP="000C31AB">
      <w:pPr>
        <w:pStyle w:val="ListParagraph"/>
        <w:numPr>
          <w:ilvl w:val="0"/>
          <w:numId w:val="2"/>
        </w:numPr>
        <w:contextualSpacing w:val="0"/>
        <w:rPr>
          <w:rFonts w:asciiTheme="minorHAnsi" w:hAnsiTheme="minorHAnsi" w:cstheme="minorHAnsi"/>
          <w:sz w:val="36"/>
          <w:szCs w:val="36"/>
        </w:rPr>
      </w:pPr>
      <w:r w:rsidRPr="000C31AB">
        <w:rPr>
          <w:rFonts w:asciiTheme="minorHAnsi" w:hAnsiTheme="minorHAnsi" w:cstheme="minorHAnsi"/>
          <w:sz w:val="36"/>
          <w:szCs w:val="36"/>
        </w:rPr>
        <w:t>Section 3</w:t>
      </w:r>
      <w:r w:rsidR="00944439">
        <w:rPr>
          <w:rFonts w:asciiTheme="minorHAnsi" w:hAnsiTheme="minorHAnsi" w:cstheme="minorHAnsi"/>
          <w:sz w:val="36"/>
          <w:szCs w:val="36"/>
        </w:rPr>
        <w:t xml:space="preserve">: </w:t>
      </w:r>
      <w:r w:rsidRPr="000C31AB">
        <w:rPr>
          <w:rFonts w:asciiTheme="minorHAnsi" w:hAnsiTheme="minorHAnsi" w:cstheme="minorHAnsi"/>
          <w:sz w:val="36"/>
          <w:szCs w:val="36"/>
        </w:rPr>
        <w:t>Provide Data and Support</w:t>
      </w:r>
    </w:p>
    <w:p w14:paraId="11B794BF" w14:textId="77777777" w:rsidR="00CC14A1" w:rsidRPr="000C31AB" w:rsidRDefault="00CC14A1" w:rsidP="000C31AB">
      <w:pPr>
        <w:pStyle w:val="ListParagraph"/>
        <w:numPr>
          <w:ilvl w:val="1"/>
          <w:numId w:val="2"/>
        </w:numPr>
        <w:contextualSpacing w:val="0"/>
        <w:rPr>
          <w:rFonts w:asciiTheme="minorHAnsi" w:hAnsiTheme="minorHAnsi" w:cstheme="minorHAnsi"/>
          <w:sz w:val="36"/>
          <w:szCs w:val="36"/>
        </w:rPr>
      </w:pPr>
      <w:r w:rsidRPr="000C31AB">
        <w:rPr>
          <w:rFonts w:asciiTheme="minorHAnsi" w:hAnsiTheme="minorHAnsi" w:cstheme="minorHAnsi"/>
          <w:sz w:val="36"/>
          <w:szCs w:val="36"/>
        </w:rPr>
        <w:t xml:space="preserve">MassHealth is collaborating with MCEs to stand up </w:t>
      </w:r>
      <w:r w:rsidRPr="000C31AB">
        <w:rPr>
          <w:rFonts w:asciiTheme="minorHAnsi" w:hAnsiTheme="minorHAnsi" w:cstheme="minorHAnsi"/>
          <w:b/>
          <w:bCs/>
          <w:sz w:val="36"/>
          <w:szCs w:val="36"/>
        </w:rPr>
        <w:t>regular tracking and reporting</w:t>
      </w:r>
      <w:r w:rsidRPr="000C31AB">
        <w:rPr>
          <w:rFonts w:asciiTheme="minorHAnsi" w:hAnsiTheme="minorHAnsi" w:cstheme="minorHAnsi"/>
          <w:sz w:val="36"/>
          <w:szCs w:val="36"/>
        </w:rPr>
        <w:t xml:space="preserve"> that will allow for </w:t>
      </w:r>
      <w:r w:rsidRPr="000C31AB">
        <w:rPr>
          <w:rFonts w:asciiTheme="minorHAnsi" w:hAnsiTheme="minorHAnsi" w:cstheme="minorHAnsi"/>
          <w:b/>
          <w:bCs/>
          <w:sz w:val="36"/>
          <w:szCs w:val="36"/>
        </w:rPr>
        <w:t>benchmarking and comparison of vaccination rates across plans</w:t>
      </w:r>
      <w:r w:rsidRPr="000C31AB">
        <w:rPr>
          <w:rFonts w:asciiTheme="minorHAnsi" w:hAnsiTheme="minorHAnsi" w:cstheme="minorHAnsi"/>
          <w:sz w:val="36"/>
          <w:szCs w:val="36"/>
        </w:rPr>
        <w:t>, including by race/ethnicity where available</w:t>
      </w:r>
    </w:p>
    <w:p w14:paraId="4AD21DFB" w14:textId="77777777" w:rsidR="007A43C8" w:rsidRPr="000C31AB" w:rsidRDefault="007A43C8" w:rsidP="000C31AB">
      <w:pPr>
        <w:rPr>
          <w:rFonts w:asciiTheme="minorHAnsi" w:hAnsiTheme="minorHAnsi" w:cstheme="minorHAnsi"/>
          <w:sz w:val="36"/>
          <w:szCs w:val="36"/>
        </w:rPr>
      </w:pPr>
    </w:p>
    <w:p w14:paraId="79D501AB" w14:textId="01E8E1AE" w:rsidR="009E31A6" w:rsidRPr="009B4E62" w:rsidRDefault="00116C66" w:rsidP="009B4E62">
      <w:pPr>
        <w:pStyle w:val="Heading1"/>
      </w:pPr>
      <w:bookmarkStart w:id="2" w:name="_Hlk66104522"/>
      <w:r w:rsidRPr="009B4E62">
        <w:lastRenderedPageBreak/>
        <w:t>Slide 4:</w:t>
      </w:r>
      <w:r w:rsidR="00F03A01" w:rsidRPr="009B4E62">
        <w:t xml:space="preserve"> </w:t>
      </w:r>
      <w:r w:rsidR="00CC14A1" w:rsidRPr="009B4E62">
        <w:t>Resources for Managed Care Entities (</w:t>
      </w:r>
      <w:r w:rsidR="00944439" w:rsidRPr="009B4E62">
        <w:t>MCE’s) (</w:t>
      </w:r>
      <w:r w:rsidR="000C31AB" w:rsidRPr="009B4E62">
        <w:t>Corresponds with the concept Share Information from slide 3)</w:t>
      </w:r>
    </w:p>
    <w:bookmarkEnd w:id="2"/>
    <w:p w14:paraId="7BADF501" w14:textId="77777777" w:rsidR="00CC14A1" w:rsidRPr="000C31AB" w:rsidRDefault="00CC14A1" w:rsidP="000C31AB">
      <w:pPr>
        <w:pStyle w:val="IC-bulletedlist"/>
      </w:pPr>
      <w:r w:rsidRPr="000C31AB">
        <w:t xml:space="preserve">Up-to-date information about </w:t>
      </w:r>
      <w:r w:rsidRPr="000C31AB">
        <w:rPr>
          <w:b/>
          <w:bCs/>
        </w:rPr>
        <w:t>vaccine sites, vaccine safety and efficacy, and vaccine roll-out phases</w:t>
      </w:r>
      <w:r w:rsidRPr="000C31AB">
        <w:t xml:space="preserve"> can be found on the Commonwealth’s COVID-19 vaccine website, </w:t>
      </w:r>
      <w:hyperlink r:id="rId5" w:history="1">
        <w:r w:rsidRPr="000C31AB">
          <w:rPr>
            <w:rStyle w:val="Hyperlink"/>
            <w:rFonts w:cstheme="minorHAnsi"/>
            <w:color w:val="auto"/>
            <w:u w:val="none"/>
          </w:rPr>
          <w:t>https://www.mass.gov/covid-19-vaccine</w:t>
        </w:r>
      </w:hyperlink>
    </w:p>
    <w:p w14:paraId="5B9D192E" w14:textId="77777777" w:rsidR="00CC14A1" w:rsidRPr="000C31AB" w:rsidRDefault="00CC14A1" w:rsidP="000C31AB">
      <w:pPr>
        <w:pStyle w:val="IC-bulletedlist"/>
      </w:pPr>
      <w:r w:rsidRPr="000C31AB">
        <w:t xml:space="preserve">MassHealth has provided and will re-circulate </w:t>
      </w:r>
      <w:r w:rsidRPr="000C31AB">
        <w:rPr>
          <w:b/>
          <w:bCs/>
        </w:rPr>
        <w:t>job aids and additional materials</w:t>
      </w:r>
      <w:r w:rsidRPr="000C31AB">
        <w:t>, including in multiple languages, to guide MCEs and provider systems in sup</w:t>
      </w:r>
      <w:r w:rsidRPr="000C31AB">
        <w:rPr>
          <w:b/>
          <w:bCs/>
        </w:rPr>
        <w:t>porting eligible members with making vaccine appointments</w:t>
      </w:r>
    </w:p>
    <w:p w14:paraId="6FD11F95" w14:textId="5269F0AE" w:rsidR="00F210DD" w:rsidRPr="009B4E62" w:rsidRDefault="00CC14A1" w:rsidP="000C31AB">
      <w:pPr>
        <w:pStyle w:val="IC-bulletedlist"/>
      </w:pPr>
      <w:r w:rsidRPr="000C31AB">
        <w:t xml:space="preserve">The state will provide over-the-phone support to eligible individuals who don’t have access to the internet to book an appointment through the </w:t>
      </w:r>
      <w:r w:rsidRPr="000C31AB">
        <w:rPr>
          <w:b/>
          <w:bCs/>
        </w:rPr>
        <w:t>2-1-1 line. MCEs should serve as the first line of support for their members, primarily directing members to their own customer service lines</w:t>
      </w:r>
    </w:p>
    <w:p w14:paraId="44B58C64" w14:textId="53CE4830" w:rsidR="002B632B" w:rsidRPr="009B4E62" w:rsidRDefault="005270C4" w:rsidP="009B4E62">
      <w:pPr>
        <w:pStyle w:val="Heading1"/>
      </w:pPr>
      <w:bookmarkStart w:id="3" w:name="_Hlk66104943"/>
      <w:r w:rsidRPr="009B4E62">
        <w:t>Slide 5:</w:t>
      </w:r>
      <w:r w:rsidR="00F03A01" w:rsidRPr="009B4E62">
        <w:t xml:space="preserve"> </w:t>
      </w:r>
      <w:bookmarkEnd w:id="3"/>
      <w:r w:rsidR="00F210DD" w:rsidRPr="009B4E62">
        <w:t>Expectations for MCEs (1 of 2</w:t>
      </w:r>
      <w:r w:rsidR="00944439" w:rsidRPr="009B4E62">
        <w:t>) (</w:t>
      </w:r>
      <w:r w:rsidR="000C31AB" w:rsidRPr="009B4E62">
        <w:t>Corresponds with the Set Expectations concept from slide 3)</w:t>
      </w:r>
    </w:p>
    <w:p w14:paraId="6FBF7F5D" w14:textId="77777777" w:rsidR="0012576F" w:rsidRPr="000C31AB" w:rsidRDefault="0012576F" w:rsidP="000C31AB">
      <w:pPr>
        <w:rPr>
          <w:rFonts w:asciiTheme="minorHAnsi" w:hAnsiTheme="minorHAnsi" w:cstheme="minorHAnsi"/>
          <w:sz w:val="36"/>
          <w:szCs w:val="36"/>
        </w:rPr>
      </w:pPr>
    </w:p>
    <w:p w14:paraId="03D7BC83" w14:textId="2BB447F5" w:rsidR="00F210DD" w:rsidRPr="00944439" w:rsidRDefault="00F210DD" w:rsidP="000C31AB">
      <w:pPr>
        <w:rPr>
          <w:rFonts w:asciiTheme="minorHAnsi" w:hAnsiTheme="minorHAnsi" w:cstheme="minorHAnsi"/>
          <w:iCs/>
          <w:sz w:val="36"/>
          <w:szCs w:val="36"/>
        </w:rPr>
      </w:pPr>
      <w:r w:rsidRPr="00944439">
        <w:rPr>
          <w:rFonts w:asciiTheme="minorHAnsi" w:hAnsiTheme="minorHAnsi" w:cstheme="minorHAnsi"/>
          <w:iCs/>
          <w:sz w:val="36"/>
          <w:szCs w:val="36"/>
        </w:rPr>
        <w:t>MCEs should do everything in their power to keep all members informed and engaged, and to identify and outreach to those eligible</w:t>
      </w:r>
    </w:p>
    <w:p w14:paraId="513A552D" w14:textId="77777777" w:rsidR="0012576F" w:rsidRPr="000C31AB" w:rsidRDefault="0012576F" w:rsidP="000C31AB">
      <w:pPr>
        <w:rPr>
          <w:rFonts w:asciiTheme="minorHAnsi" w:hAnsiTheme="minorHAnsi" w:cstheme="minorHAnsi"/>
          <w:sz w:val="36"/>
          <w:szCs w:val="36"/>
        </w:rPr>
      </w:pPr>
    </w:p>
    <w:p w14:paraId="06679B73" w14:textId="77777777" w:rsidR="00F210DD" w:rsidRPr="000C31AB" w:rsidRDefault="00F210DD" w:rsidP="000C31AB">
      <w:pPr>
        <w:pStyle w:val="IC-bulletedlist"/>
      </w:pPr>
      <w:r w:rsidRPr="000C31AB">
        <w:rPr>
          <w:b/>
          <w:bCs/>
        </w:rPr>
        <w:lastRenderedPageBreak/>
        <w:t>Cover the vaccine</w:t>
      </w:r>
      <w:r w:rsidRPr="000C31AB">
        <w:t>, in line with state and DOI directives (e.g., including OON qualified provider)</w:t>
      </w:r>
    </w:p>
    <w:p w14:paraId="4FC3448C" w14:textId="77777777" w:rsidR="00F210DD" w:rsidRPr="000C31AB" w:rsidRDefault="00F210DD" w:rsidP="000C31AB">
      <w:pPr>
        <w:pStyle w:val="IC-bulletedlist"/>
      </w:pPr>
      <w:r w:rsidRPr="000C31AB">
        <w:t xml:space="preserve">Provide </w:t>
      </w:r>
      <w:r w:rsidRPr="000C31AB">
        <w:rPr>
          <w:b/>
          <w:bCs/>
        </w:rPr>
        <w:t>broad outreach to all enrollees</w:t>
      </w:r>
      <w:r w:rsidRPr="000C31AB">
        <w:t xml:space="preserve"> on vaccine safety, efficacy, and latest available information on phases</w:t>
      </w:r>
    </w:p>
    <w:p w14:paraId="11298A6D" w14:textId="77777777" w:rsidR="00F210DD" w:rsidRPr="000C31AB" w:rsidRDefault="00F210DD" w:rsidP="000C31AB">
      <w:pPr>
        <w:pStyle w:val="IC-bulletedlist"/>
        <w:numPr>
          <w:ilvl w:val="1"/>
          <w:numId w:val="3"/>
        </w:numPr>
      </w:pPr>
      <w:r w:rsidRPr="000C31AB">
        <w:t xml:space="preserve">MassHealth will support </w:t>
      </w:r>
      <w:r w:rsidRPr="000C31AB">
        <w:rPr>
          <w:b/>
          <w:bCs/>
        </w:rPr>
        <w:t>expedited 24-48h sign-off</w:t>
      </w:r>
      <w:r w:rsidRPr="000C31AB">
        <w:t xml:space="preserve"> on member-facing materials</w:t>
      </w:r>
    </w:p>
    <w:p w14:paraId="01B029BB" w14:textId="77777777" w:rsidR="00F210DD" w:rsidRPr="000C31AB" w:rsidRDefault="00F210DD" w:rsidP="000C31AB">
      <w:pPr>
        <w:pStyle w:val="IC-bulletedlist"/>
      </w:pPr>
      <w:r w:rsidRPr="000C31AB">
        <w:t xml:space="preserve">Provide </w:t>
      </w:r>
      <w:r w:rsidRPr="000C31AB">
        <w:rPr>
          <w:b/>
          <w:bCs/>
        </w:rPr>
        <w:t>targeted outreach to members who are currently eligible</w:t>
      </w:r>
      <w:r w:rsidRPr="000C31AB">
        <w:t xml:space="preserve"> in each phase, </w:t>
      </w:r>
      <w:r w:rsidRPr="000C31AB">
        <w:rPr>
          <w:b/>
          <w:bCs/>
        </w:rPr>
        <w:t>directing them to affiliated providers, MCE call centers</w:t>
      </w:r>
      <w:r w:rsidRPr="000C31AB">
        <w:t xml:space="preserve"> and other resources that can support them with setting up appointments</w:t>
      </w:r>
    </w:p>
    <w:p w14:paraId="5E3D8BE7" w14:textId="77777777" w:rsidR="00F210DD" w:rsidRPr="000C31AB" w:rsidRDefault="00F210DD" w:rsidP="000C31AB">
      <w:pPr>
        <w:pStyle w:val="IC-bulletedlist"/>
      </w:pPr>
      <w:r w:rsidRPr="000C31AB">
        <w:t xml:space="preserve">Develop and implement </w:t>
      </w:r>
      <w:r w:rsidRPr="000C31AB">
        <w:rPr>
          <w:b/>
          <w:bCs/>
        </w:rPr>
        <w:t>further targeted strategies for outreach, education, and “white glove” support</w:t>
      </w:r>
      <w:r w:rsidRPr="000C31AB">
        <w:t>, for populations such as:</w:t>
      </w:r>
    </w:p>
    <w:p w14:paraId="7A2CF3C2" w14:textId="77777777" w:rsidR="00F210DD" w:rsidRPr="000C31AB" w:rsidRDefault="00F210DD" w:rsidP="000C31AB">
      <w:pPr>
        <w:pStyle w:val="IC-bulletedlist"/>
        <w:numPr>
          <w:ilvl w:val="1"/>
          <w:numId w:val="3"/>
        </w:numPr>
      </w:pPr>
      <w:r w:rsidRPr="000C31AB">
        <w:t xml:space="preserve">Communities that are a priority from an </w:t>
      </w:r>
      <w:r w:rsidRPr="000C31AB">
        <w:rPr>
          <w:b/>
          <w:bCs/>
        </w:rPr>
        <w:t xml:space="preserve">equity/ </w:t>
      </w:r>
      <w:proofErr w:type="gramStart"/>
      <w:r w:rsidRPr="000C31AB">
        <w:rPr>
          <w:b/>
          <w:bCs/>
        </w:rPr>
        <w:t>disparities</w:t>
      </w:r>
      <w:proofErr w:type="gramEnd"/>
      <w:r w:rsidRPr="000C31AB">
        <w:t xml:space="preserve"> standpoint</w:t>
      </w:r>
    </w:p>
    <w:p w14:paraId="29905E53" w14:textId="77777777" w:rsidR="00F210DD" w:rsidRPr="000C31AB" w:rsidRDefault="00F210DD" w:rsidP="000C31AB">
      <w:pPr>
        <w:pStyle w:val="IC-bulletedlist"/>
        <w:numPr>
          <w:ilvl w:val="1"/>
          <w:numId w:val="3"/>
        </w:numPr>
      </w:pPr>
      <w:r w:rsidRPr="000C31AB">
        <w:t xml:space="preserve">Communities that have been </w:t>
      </w:r>
      <w:r w:rsidRPr="000C31AB">
        <w:rPr>
          <w:b/>
          <w:bCs/>
        </w:rPr>
        <w:t>disproportionately impacted by COVID-19</w:t>
      </w:r>
    </w:p>
    <w:p w14:paraId="227F71F1" w14:textId="77777777" w:rsidR="00F210DD" w:rsidRPr="000C31AB" w:rsidRDefault="00F210DD" w:rsidP="000C31AB">
      <w:pPr>
        <w:pStyle w:val="IC-bulletedlist"/>
        <w:numPr>
          <w:ilvl w:val="1"/>
          <w:numId w:val="3"/>
        </w:numPr>
      </w:pPr>
      <w:r w:rsidRPr="000C31AB">
        <w:t xml:space="preserve">Members who may face </w:t>
      </w:r>
      <w:r w:rsidRPr="000C31AB">
        <w:rPr>
          <w:b/>
          <w:bCs/>
        </w:rPr>
        <w:t>structural barriers</w:t>
      </w:r>
      <w:r w:rsidRPr="000C31AB">
        <w:t xml:space="preserve"> (e.g. limited computer or phone access) to understanding they are eligible or acquiring appointments</w:t>
      </w:r>
    </w:p>
    <w:p w14:paraId="5CA94F58" w14:textId="09B1C4B6" w:rsidR="0012576F" w:rsidRPr="009B4E62" w:rsidRDefault="00F210DD" w:rsidP="009B4E62">
      <w:pPr>
        <w:pStyle w:val="IC-bulletedlist"/>
        <w:numPr>
          <w:ilvl w:val="1"/>
          <w:numId w:val="3"/>
        </w:numPr>
        <w:rPr>
          <w:b/>
          <w:bCs/>
        </w:rPr>
      </w:pPr>
      <w:r w:rsidRPr="000C31AB">
        <w:rPr>
          <w:b/>
          <w:bCs/>
        </w:rPr>
        <w:t>Members who are homebound</w:t>
      </w:r>
    </w:p>
    <w:p w14:paraId="393AC276" w14:textId="390F6472" w:rsidR="00501D7E" w:rsidRPr="009B4E62" w:rsidRDefault="005270C4" w:rsidP="009B4E62">
      <w:pPr>
        <w:pStyle w:val="Heading1"/>
      </w:pPr>
      <w:bookmarkStart w:id="4" w:name="_Hlk66105035"/>
      <w:r w:rsidRPr="009B4E62">
        <w:t>Slide 6:</w:t>
      </w:r>
      <w:r w:rsidR="00F03A01" w:rsidRPr="009B4E62">
        <w:t xml:space="preserve"> </w:t>
      </w:r>
      <w:bookmarkEnd w:id="4"/>
      <w:r w:rsidR="00D547A1" w:rsidRPr="009B4E62">
        <w:t>Expectations for MCEs (2 of 2)</w:t>
      </w:r>
      <w:r w:rsidR="000C31AB" w:rsidRPr="009B4E62">
        <w:t xml:space="preserve"> (Corresponds with the Set Expectations concept from slide 3)</w:t>
      </w:r>
    </w:p>
    <w:p w14:paraId="47023868" w14:textId="77777777" w:rsidR="00B90E14" w:rsidRPr="000C31AB" w:rsidRDefault="00B90E14" w:rsidP="000C31AB">
      <w:pPr>
        <w:rPr>
          <w:rFonts w:asciiTheme="minorHAnsi" w:hAnsiTheme="minorHAnsi" w:cstheme="minorHAnsi"/>
          <w:sz w:val="36"/>
          <w:szCs w:val="36"/>
        </w:rPr>
      </w:pPr>
    </w:p>
    <w:p w14:paraId="6C50C8CA" w14:textId="57E21BBB" w:rsidR="00873236" w:rsidRPr="00944439" w:rsidRDefault="00944439" w:rsidP="000C31AB">
      <w:pPr>
        <w:rPr>
          <w:rFonts w:asciiTheme="minorHAnsi" w:hAnsiTheme="minorHAnsi" w:cstheme="minorHAnsi"/>
          <w:sz w:val="36"/>
          <w:szCs w:val="36"/>
        </w:rPr>
      </w:pPr>
      <w:r w:rsidRPr="00944439">
        <w:rPr>
          <w:rFonts w:asciiTheme="minorHAnsi" w:hAnsiTheme="minorHAnsi" w:cstheme="minorHAnsi"/>
          <w:iCs/>
          <w:sz w:val="36"/>
          <w:szCs w:val="36"/>
        </w:rPr>
        <w:lastRenderedPageBreak/>
        <w:t>MCEs should do everything in their power to assist eligible members with making and keeping appointments, and should proactively track vaccination</w:t>
      </w:r>
    </w:p>
    <w:p w14:paraId="0B83CEAA" w14:textId="77777777" w:rsidR="00D547A1" w:rsidRPr="000C31AB" w:rsidRDefault="00D547A1" w:rsidP="000C31AB">
      <w:pPr>
        <w:pStyle w:val="IC-bulletedlist"/>
      </w:pPr>
      <w:r w:rsidRPr="000C31AB">
        <w:t xml:space="preserve">MCE call centers should be staffed and trained to </w:t>
      </w:r>
      <w:r w:rsidRPr="000C31AB">
        <w:rPr>
          <w:b/>
          <w:bCs/>
        </w:rPr>
        <w:t>support eligible members with setting up appointments</w:t>
      </w:r>
      <w:r w:rsidRPr="000C31AB">
        <w:t xml:space="preserve"> and, if needed, </w:t>
      </w:r>
      <w:r w:rsidRPr="000C31AB">
        <w:rPr>
          <w:b/>
          <w:bCs/>
        </w:rPr>
        <w:t>transportation</w:t>
      </w:r>
      <w:r w:rsidRPr="000C31AB">
        <w:t xml:space="preserve"> and other supports</w:t>
      </w:r>
    </w:p>
    <w:p w14:paraId="5A9BF6B8" w14:textId="77777777" w:rsidR="00D547A1" w:rsidRPr="000C31AB" w:rsidRDefault="00D547A1" w:rsidP="000C31AB">
      <w:pPr>
        <w:pStyle w:val="IC-bulletedlist"/>
        <w:numPr>
          <w:ilvl w:val="1"/>
          <w:numId w:val="3"/>
        </w:numPr>
      </w:pPr>
      <w:r w:rsidRPr="000C31AB">
        <w:t xml:space="preserve">MassHealth has provided </w:t>
      </w:r>
      <w:r w:rsidRPr="000C31AB">
        <w:rPr>
          <w:b/>
          <w:bCs/>
        </w:rPr>
        <w:t>job aids and additional materials</w:t>
      </w:r>
      <w:r w:rsidRPr="000C31AB">
        <w:t xml:space="preserve"> on this topic</w:t>
      </w:r>
    </w:p>
    <w:p w14:paraId="2C54DC11" w14:textId="77777777" w:rsidR="00D547A1" w:rsidRPr="000C31AB" w:rsidRDefault="00D547A1" w:rsidP="000C31AB">
      <w:pPr>
        <w:pStyle w:val="IC-bulletedlist"/>
        <w:numPr>
          <w:ilvl w:val="1"/>
          <w:numId w:val="3"/>
        </w:numPr>
      </w:pPr>
      <w:r w:rsidRPr="000C31AB">
        <w:t xml:space="preserve">MCE call centers should </w:t>
      </w:r>
      <w:r w:rsidRPr="000C31AB">
        <w:rPr>
          <w:b/>
          <w:bCs/>
        </w:rPr>
        <w:t>coordinate with any affiliated provider systems</w:t>
      </w:r>
      <w:r w:rsidRPr="000C31AB">
        <w:t xml:space="preserve"> about appointment availability to support vaccine delivery by members’ providers where it might be more convenient for members than a mass vaccination site</w:t>
      </w:r>
    </w:p>
    <w:p w14:paraId="4E8B4F3E" w14:textId="77777777" w:rsidR="00D547A1" w:rsidRPr="000C31AB" w:rsidRDefault="00D547A1" w:rsidP="000C31AB">
      <w:pPr>
        <w:pStyle w:val="IC-bulletedlist"/>
      </w:pPr>
      <w:r w:rsidRPr="000C31AB">
        <w:rPr>
          <w:b/>
          <w:bCs/>
        </w:rPr>
        <w:t>One Care covers transportation</w:t>
      </w:r>
      <w:r w:rsidRPr="000C31AB">
        <w:t xml:space="preserve"> to medical appointments, and MassHealth clarified that One Care plans are expected to provide transportation to vaccine appointments and must reduce barriers to access and promote their ability to assist with transportation</w:t>
      </w:r>
    </w:p>
    <w:p w14:paraId="516BD9E9" w14:textId="77777777" w:rsidR="00D547A1" w:rsidRPr="000C31AB" w:rsidRDefault="00D547A1" w:rsidP="000C31AB">
      <w:pPr>
        <w:pStyle w:val="IC-bulletedlist"/>
      </w:pPr>
      <w:r w:rsidRPr="000C31AB">
        <w:t xml:space="preserve">MCEs should leverage </w:t>
      </w:r>
      <w:r w:rsidRPr="000C31AB">
        <w:rPr>
          <w:b/>
          <w:bCs/>
        </w:rPr>
        <w:t>all available information</w:t>
      </w:r>
      <w:r w:rsidRPr="000C31AB">
        <w:t xml:space="preserve"> (e.g. health records) to </w:t>
      </w:r>
      <w:r w:rsidRPr="000C31AB">
        <w:rPr>
          <w:b/>
          <w:bCs/>
        </w:rPr>
        <w:t>track which eligible members have received</w:t>
      </w:r>
      <w:r w:rsidRPr="000C31AB">
        <w:t xml:space="preserve"> 1</w:t>
      </w:r>
      <w:r w:rsidRPr="000C31AB">
        <w:rPr>
          <w:vertAlign w:val="superscript"/>
        </w:rPr>
        <w:t>st</w:t>
      </w:r>
      <w:r w:rsidRPr="000C31AB">
        <w:t xml:space="preserve"> and 2</w:t>
      </w:r>
      <w:r w:rsidRPr="000C31AB">
        <w:rPr>
          <w:vertAlign w:val="superscript"/>
        </w:rPr>
        <w:t>nd</w:t>
      </w:r>
      <w:r w:rsidRPr="000C31AB">
        <w:t xml:space="preserve"> (if applicable) vaccinations</w:t>
      </w:r>
    </w:p>
    <w:p w14:paraId="53968689" w14:textId="5763513D" w:rsidR="00873236" w:rsidRPr="009B4E62" w:rsidRDefault="00D547A1" w:rsidP="009B4E62">
      <w:pPr>
        <w:pStyle w:val="IC-bulletedlist"/>
        <w:numPr>
          <w:ilvl w:val="1"/>
          <w:numId w:val="3"/>
        </w:numPr>
        <w:rPr>
          <w:b/>
          <w:bCs/>
        </w:rPr>
      </w:pPr>
      <w:r w:rsidRPr="000C31AB">
        <w:rPr>
          <w:b/>
          <w:bCs/>
        </w:rPr>
        <w:t>MCEs should not wait for MIIS information to develop tracking tools and workflows</w:t>
      </w:r>
    </w:p>
    <w:p w14:paraId="063D5E2E" w14:textId="12B3F8BA" w:rsidR="00EF59A1" w:rsidRPr="009B4E62" w:rsidRDefault="00EF59A1" w:rsidP="009B4E62">
      <w:pPr>
        <w:pStyle w:val="Heading1"/>
      </w:pPr>
      <w:bookmarkStart w:id="5" w:name="_Hlk66105021"/>
      <w:r w:rsidRPr="009B4E62">
        <w:t>Slide 7:</w:t>
      </w:r>
      <w:r w:rsidR="00F03A01" w:rsidRPr="009B4E62">
        <w:t xml:space="preserve"> </w:t>
      </w:r>
      <w:bookmarkEnd w:id="5"/>
      <w:r w:rsidR="00AF1B9F" w:rsidRPr="009B4E62">
        <w:t xml:space="preserve">Data and </w:t>
      </w:r>
      <w:r w:rsidR="00944439" w:rsidRPr="009B4E62">
        <w:t>support (</w:t>
      </w:r>
      <w:r w:rsidR="000C31AB" w:rsidRPr="009B4E62">
        <w:t>Corresponds with the Provide Data and Support concept from slide 3)</w:t>
      </w:r>
    </w:p>
    <w:p w14:paraId="5A92BEB7" w14:textId="77777777" w:rsidR="00B90E14" w:rsidRPr="000C31AB" w:rsidRDefault="00B90E14" w:rsidP="000C31AB">
      <w:pPr>
        <w:rPr>
          <w:rFonts w:asciiTheme="minorHAnsi" w:hAnsiTheme="minorHAnsi" w:cstheme="minorHAnsi"/>
          <w:sz w:val="36"/>
          <w:szCs w:val="36"/>
        </w:rPr>
      </w:pPr>
    </w:p>
    <w:p w14:paraId="7B52BF4F" w14:textId="77777777" w:rsidR="00AF1B9F" w:rsidRPr="000C31AB" w:rsidRDefault="00AF1B9F" w:rsidP="000C31AB">
      <w:pPr>
        <w:pStyle w:val="IC-bulletedlist"/>
      </w:pPr>
      <w:r w:rsidRPr="000C31AB">
        <w:lastRenderedPageBreak/>
        <w:t xml:space="preserve">MassHealth has provided each plan with a </w:t>
      </w:r>
      <w:r w:rsidRPr="000C31AB">
        <w:rPr>
          <w:b/>
          <w:bCs/>
        </w:rPr>
        <w:t>list of members eligible</w:t>
      </w:r>
      <w:r w:rsidRPr="000C31AB">
        <w:t xml:space="preserve"> in each phase. Each plan will be expected to crosswalk against any internal data/ lists and </w:t>
      </w:r>
      <w:r w:rsidRPr="000C31AB">
        <w:rPr>
          <w:b/>
          <w:bCs/>
        </w:rPr>
        <w:t xml:space="preserve">provide MassHealth with an updated list shortly after, along with regular reporting to support joint tracking. </w:t>
      </w:r>
    </w:p>
    <w:p w14:paraId="3082272C" w14:textId="77777777" w:rsidR="00AF1B9F" w:rsidRPr="000C31AB" w:rsidRDefault="00AF1B9F" w:rsidP="000C31AB">
      <w:pPr>
        <w:pStyle w:val="IC-bulletedlist"/>
      </w:pPr>
      <w:r w:rsidRPr="000C31AB">
        <w:t xml:space="preserve">MassHealth is coordinating with DPH to provide the Commonwealth’s health plans with </w:t>
      </w:r>
      <w:r w:rsidRPr="000C31AB">
        <w:rPr>
          <w:b/>
          <w:bCs/>
        </w:rPr>
        <w:t xml:space="preserve">some form of access to vaccination information in </w:t>
      </w:r>
      <w:proofErr w:type="gramStart"/>
      <w:r w:rsidRPr="000C31AB">
        <w:rPr>
          <w:b/>
          <w:bCs/>
        </w:rPr>
        <w:t>MIIS</w:t>
      </w:r>
      <w:r w:rsidRPr="000C31AB">
        <w:t>, and</w:t>
      </w:r>
      <w:proofErr w:type="gramEnd"/>
      <w:r w:rsidRPr="000C31AB">
        <w:t xml:space="preserve"> will share updates as they become available. </w:t>
      </w:r>
      <w:r w:rsidRPr="000C31AB">
        <w:rPr>
          <w:b/>
          <w:bCs/>
        </w:rPr>
        <w:t>MCEs should not wait for this information to develop tracking tools and workflows</w:t>
      </w:r>
    </w:p>
    <w:p w14:paraId="10516EB9" w14:textId="5D996249" w:rsidR="00667F53" w:rsidRPr="000C31AB" w:rsidRDefault="00AF1B9F" w:rsidP="009B4E62">
      <w:pPr>
        <w:pStyle w:val="IC-bulletedlist"/>
      </w:pPr>
      <w:r w:rsidRPr="000C31AB">
        <w:t xml:space="preserve">MassHealth intends to collaborate with MCEs over the coming weeks to stand up </w:t>
      </w:r>
      <w:r w:rsidRPr="000C31AB">
        <w:rPr>
          <w:b/>
          <w:bCs/>
        </w:rPr>
        <w:t>regular tracking and reporting</w:t>
      </w:r>
      <w:r w:rsidRPr="000C31AB">
        <w:t xml:space="preserve"> that will allow for </w:t>
      </w:r>
      <w:r w:rsidRPr="000C31AB">
        <w:rPr>
          <w:b/>
          <w:bCs/>
        </w:rPr>
        <w:t>benchmarking and comparison of vaccination rates across plans</w:t>
      </w:r>
      <w:r w:rsidRPr="000C31AB">
        <w:t>, including by race/ethnicity, where available</w:t>
      </w:r>
    </w:p>
    <w:p w14:paraId="075E75EF" w14:textId="605C7A03" w:rsidR="00644DEC" w:rsidRPr="009B4E62" w:rsidRDefault="00A05A90" w:rsidP="009B4E62">
      <w:pPr>
        <w:pStyle w:val="Heading1"/>
      </w:pPr>
      <w:r w:rsidRPr="009B4E62">
        <w:t>Slide 8:</w:t>
      </w:r>
      <w:r w:rsidR="00F8253E" w:rsidRPr="009B4E62">
        <w:t xml:space="preserve"> </w:t>
      </w:r>
      <w:r w:rsidR="00AF1B9F" w:rsidRPr="009B4E62">
        <w:t>Continued Engagement</w:t>
      </w:r>
    </w:p>
    <w:p w14:paraId="028B833F" w14:textId="77777777" w:rsidR="00AF1B9F" w:rsidRPr="000C31AB" w:rsidRDefault="00AF1B9F" w:rsidP="000C31AB">
      <w:pPr>
        <w:pStyle w:val="IC-bulletedlist"/>
      </w:pPr>
      <w:r w:rsidRPr="000C31AB">
        <w:t>MassHealth will distribute the information and materials this document references to each plan as new materials become available</w:t>
      </w:r>
    </w:p>
    <w:p w14:paraId="3D36B49F" w14:textId="77777777" w:rsidR="00AF1B9F" w:rsidRPr="000C31AB" w:rsidRDefault="00AF1B9F" w:rsidP="000C31AB">
      <w:pPr>
        <w:pStyle w:val="IC-bulletedlist"/>
      </w:pPr>
      <w:r w:rsidRPr="000C31AB">
        <w:t>MassHealth has sent each plan a se</w:t>
      </w:r>
      <w:r w:rsidRPr="000C31AB">
        <w:rPr>
          <w:b/>
          <w:bCs/>
        </w:rPr>
        <w:t>t of more detailed questions</w:t>
      </w:r>
      <w:r w:rsidRPr="000C31AB">
        <w:t xml:space="preserve"> about how the plan is meeting (or intends to meet) the expectations laid out in this document</w:t>
      </w:r>
    </w:p>
    <w:p w14:paraId="76BBFC18" w14:textId="77777777" w:rsidR="00AF1B9F" w:rsidRPr="000C31AB" w:rsidRDefault="00AF1B9F" w:rsidP="000C31AB">
      <w:pPr>
        <w:pStyle w:val="IC-bulletedlist"/>
        <w:numPr>
          <w:ilvl w:val="1"/>
          <w:numId w:val="3"/>
        </w:numPr>
      </w:pPr>
      <w:r w:rsidRPr="000C31AB">
        <w:t>Each plan has completed and returned the document in advance of individual meetings between plans and MassHealth staff</w:t>
      </w:r>
    </w:p>
    <w:p w14:paraId="24C32EBD" w14:textId="77777777" w:rsidR="00AF1B9F" w:rsidRPr="000C31AB" w:rsidRDefault="00AF1B9F" w:rsidP="000C31AB">
      <w:pPr>
        <w:pStyle w:val="IC-bulletedlist"/>
        <w:numPr>
          <w:ilvl w:val="1"/>
          <w:numId w:val="3"/>
        </w:numPr>
      </w:pPr>
      <w:r w:rsidRPr="000C31AB">
        <w:lastRenderedPageBreak/>
        <w:t xml:space="preserve">For health plans with multiple products (e.g., One Care, SCO, ACO products), </w:t>
      </w:r>
      <w:r w:rsidRPr="000C31AB">
        <w:rPr>
          <w:b/>
          <w:bCs/>
        </w:rPr>
        <w:t>responses are specific to each product</w:t>
      </w:r>
      <w:r w:rsidRPr="000C31AB">
        <w:t xml:space="preserve"> recognizing the different populations of each product and different dates of vaccine eligibility</w:t>
      </w:r>
    </w:p>
    <w:p w14:paraId="6EE4D29D" w14:textId="77777777" w:rsidR="00AF1B9F" w:rsidRPr="000C31AB" w:rsidRDefault="00AF1B9F" w:rsidP="000C31AB">
      <w:pPr>
        <w:pStyle w:val="IC-bulletedlist"/>
        <w:numPr>
          <w:ilvl w:val="1"/>
          <w:numId w:val="3"/>
        </w:numPr>
      </w:pPr>
      <w:r w:rsidRPr="000C31AB">
        <w:t>MassHealth has completed first round discussions with all health plans and has begun a second wave of meeting to receive updates on vaccination progress.</w:t>
      </w:r>
    </w:p>
    <w:p w14:paraId="3953E274" w14:textId="6B2F03BA" w:rsidR="009671A0" w:rsidRPr="009B4E62" w:rsidRDefault="00AF1B9F" w:rsidP="000C31AB">
      <w:pPr>
        <w:pStyle w:val="IC-bulletedlist"/>
      </w:pPr>
      <w:r w:rsidRPr="000C31AB">
        <w:t>MassHealth convenes regular all-MCE technical assistance calls; MCEs across programs have begun presenting on their best practices for connecting members to vaccines and addressing vaccine hesitancy</w:t>
      </w:r>
    </w:p>
    <w:p w14:paraId="2A2B457C" w14:textId="05AEEDDC" w:rsidR="00B90E14" w:rsidRPr="009B4E62" w:rsidRDefault="009671A0" w:rsidP="009B4E62">
      <w:pPr>
        <w:pStyle w:val="Heading1"/>
      </w:pPr>
      <w:r w:rsidRPr="009B4E62">
        <w:t>Slide 9: Topics to be discussed…</w:t>
      </w:r>
    </w:p>
    <w:p w14:paraId="5E304F4A" w14:textId="77777777" w:rsidR="009671A0" w:rsidRPr="000C31AB" w:rsidRDefault="009671A0" w:rsidP="000C31AB">
      <w:pPr>
        <w:pStyle w:val="ListParagraph"/>
        <w:numPr>
          <w:ilvl w:val="0"/>
          <w:numId w:val="1"/>
        </w:numPr>
        <w:contextualSpacing w:val="0"/>
        <w:rPr>
          <w:rFonts w:asciiTheme="minorHAnsi" w:hAnsiTheme="minorHAnsi" w:cstheme="minorHAnsi"/>
          <w:sz w:val="36"/>
          <w:szCs w:val="36"/>
        </w:rPr>
      </w:pPr>
      <w:r w:rsidRPr="000C31AB">
        <w:rPr>
          <w:rFonts w:asciiTheme="minorHAnsi" w:hAnsiTheme="minorHAnsi" w:cstheme="minorHAnsi"/>
          <w:sz w:val="36"/>
          <w:szCs w:val="36"/>
        </w:rPr>
        <w:t>Vaccination Approach for Health Plans</w:t>
      </w:r>
    </w:p>
    <w:p w14:paraId="7E5EBE2B" w14:textId="77777777" w:rsidR="009671A0" w:rsidRPr="000C31AB" w:rsidRDefault="009671A0" w:rsidP="000C31AB">
      <w:pPr>
        <w:pStyle w:val="ListParagraph"/>
        <w:numPr>
          <w:ilvl w:val="0"/>
          <w:numId w:val="1"/>
        </w:numPr>
        <w:contextualSpacing w:val="0"/>
        <w:rPr>
          <w:rFonts w:asciiTheme="minorHAnsi" w:hAnsiTheme="minorHAnsi" w:cstheme="minorHAnsi"/>
          <w:b/>
          <w:bCs/>
          <w:sz w:val="36"/>
          <w:szCs w:val="36"/>
        </w:rPr>
      </w:pPr>
      <w:r w:rsidRPr="000C31AB">
        <w:rPr>
          <w:rFonts w:asciiTheme="minorHAnsi" w:hAnsiTheme="minorHAnsi" w:cstheme="minorHAnsi"/>
          <w:b/>
          <w:bCs/>
          <w:sz w:val="36"/>
          <w:szCs w:val="36"/>
        </w:rPr>
        <w:t xml:space="preserve">Vaccination Incentives for Health Plans </w:t>
      </w:r>
    </w:p>
    <w:p w14:paraId="0169C711" w14:textId="4D752A90" w:rsidR="009671A0" w:rsidRPr="009B4E62" w:rsidRDefault="009671A0" w:rsidP="000C31AB">
      <w:pPr>
        <w:pStyle w:val="ListParagraph"/>
        <w:numPr>
          <w:ilvl w:val="0"/>
          <w:numId w:val="1"/>
        </w:numPr>
        <w:contextualSpacing w:val="0"/>
        <w:rPr>
          <w:rFonts w:asciiTheme="minorHAnsi" w:hAnsiTheme="minorHAnsi" w:cstheme="minorHAnsi"/>
          <w:sz w:val="36"/>
          <w:szCs w:val="36"/>
        </w:rPr>
      </w:pPr>
      <w:r w:rsidRPr="000C31AB">
        <w:rPr>
          <w:rFonts w:asciiTheme="minorHAnsi" w:hAnsiTheme="minorHAnsi" w:cstheme="minorHAnsi"/>
          <w:sz w:val="36"/>
          <w:szCs w:val="36"/>
        </w:rPr>
        <w:t xml:space="preserve">In-home Vaccination Program </w:t>
      </w:r>
    </w:p>
    <w:p w14:paraId="2735526F" w14:textId="481B7557" w:rsidR="009671A0" w:rsidRPr="009B4E62" w:rsidRDefault="009671A0" w:rsidP="009B4E62">
      <w:pPr>
        <w:pStyle w:val="Heading1"/>
      </w:pPr>
      <w:r w:rsidRPr="009B4E62">
        <w:t>Slide 10: Vaccine Incentives Program: Covid-19 vaccine administration context</w:t>
      </w:r>
    </w:p>
    <w:p w14:paraId="663897F3" w14:textId="77777777" w:rsidR="009671A0" w:rsidRPr="000C31AB" w:rsidRDefault="009671A0" w:rsidP="000C31AB">
      <w:pPr>
        <w:rPr>
          <w:rFonts w:asciiTheme="minorHAnsi" w:hAnsiTheme="minorHAnsi" w:cstheme="minorHAnsi"/>
          <w:sz w:val="36"/>
          <w:szCs w:val="36"/>
        </w:rPr>
      </w:pPr>
      <w:r w:rsidRPr="000C31AB">
        <w:rPr>
          <w:rFonts w:asciiTheme="minorHAnsi" w:hAnsiTheme="minorHAnsi" w:cstheme="minorHAnsi"/>
          <w:b/>
          <w:bCs/>
          <w:sz w:val="36"/>
          <w:szCs w:val="36"/>
        </w:rPr>
        <w:t>Massachusetts COVID-19 vaccine</w:t>
      </w:r>
      <w:r w:rsidRPr="000C31AB">
        <w:rPr>
          <w:rFonts w:asciiTheme="minorHAnsi" w:hAnsiTheme="minorHAnsi" w:cstheme="minorHAnsi"/>
          <w:sz w:val="36"/>
          <w:szCs w:val="36"/>
        </w:rPr>
        <w:t>:</w:t>
      </w:r>
    </w:p>
    <w:p w14:paraId="242A24BD" w14:textId="77777777" w:rsidR="009671A0" w:rsidRPr="000C31AB" w:rsidRDefault="009671A0" w:rsidP="000C31AB">
      <w:pPr>
        <w:pStyle w:val="IC-bulletedlist"/>
      </w:pPr>
      <w:r w:rsidRPr="000C31AB">
        <w:t xml:space="preserve">MCEs are key partners in effort to get MassHealth members vaccinated and ensure they have access to accurate information about the COVID-19 vaccines   </w:t>
      </w:r>
    </w:p>
    <w:p w14:paraId="7FD029DE" w14:textId="77777777" w:rsidR="009671A0" w:rsidRPr="000C31AB" w:rsidRDefault="009671A0" w:rsidP="000C31AB">
      <w:pPr>
        <w:pStyle w:val="IC-bulletedlist"/>
        <w:numPr>
          <w:ilvl w:val="1"/>
          <w:numId w:val="3"/>
        </w:numPr>
      </w:pPr>
      <w:r w:rsidRPr="000C31AB">
        <w:t>MCEs are expected to perform critical care coordination, care navigation, and care management</w:t>
      </w:r>
    </w:p>
    <w:p w14:paraId="6FE3273A" w14:textId="68E7FA34" w:rsidR="009671A0" w:rsidRPr="000C31AB" w:rsidRDefault="009671A0" w:rsidP="009B4E62">
      <w:pPr>
        <w:pStyle w:val="IC-bulletedlist"/>
        <w:numPr>
          <w:ilvl w:val="1"/>
          <w:numId w:val="3"/>
        </w:numPr>
        <w:spacing w:after="12pt"/>
      </w:pPr>
      <w:r w:rsidRPr="000C31AB">
        <w:lastRenderedPageBreak/>
        <w:t>COVID-19 vaccines will be one of the most important care undertakings by our MCEs in RY21</w:t>
      </w:r>
    </w:p>
    <w:p w14:paraId="7864C664" w14:textId="77777777" w:rsidR="009671A0" w:rsidRPr="000C31AB" w:rsidRDefault="009671A0" w:rsidP="000C31AB">
      <w:pPr>
        <w:rPr>
          <w:rFonts w:asciiTheme="minorHAnsi" w:hAnsiTheme="minorHAnsi" w:cstheme="minorHAnsi"/>
          <w:sz w:val="36"/>
          <w:szCs w:val="36"/>
        </w:rPr>
      </w:pPr>
      <w:r w:rsidRPr="000C31AB">
        <w:rPr>
          <w:rFonts w:asciiTheme="minorHAnsi" w:hAnsiTheme="minorHAnsi" w:cstheme="minorHAnsi"/>
          <w:b/>
          <w:bCs/>
          <w:sz w:val="36"/>
          <w:szCs w:val="36"/>
        </w:rPr>
        <w:t xml:space="preserve">ACOs/MCOs/One Care Plans/SCOs are already collaborating with MassHealth on </w:t>
      </w:r>
      <w:proofErr w:type="gramStart"/>
      <w:r w:rsidRPr="000C31AB">
        <w:rPr>
          <w:rFonts w:asciiTheme="minorHAnsi" w:hAnsiTheme="minorHAnsi" w:cstheme="minorHAnsi"/>
          <w:b/>
          <w:bCs/>
          <w:sz w:val="36"/>
          <w:szCs w:val="36"/>
        </w:rPr>
        <w:t>a number of</w:t>
      </w:r>
      <w:proofErr w:type="gramEnd"/>
      <w:r w:rsidRPr="000C31AB">
        <w:rPr>
          <w:rFonts w:asciiTheme="minorHAnsi" w:hAnsiTheme="minorHAnsi" w:cstheme="minorHAnsi"/>
          <w:b/>
          <w:bCs/>
          <w:sz w:val="36"/>
          <w:szCs w:val="36"/>
        </w:rPr>
        <w:t xml:space="preserve"> COVID-19 vaccine efforts including</w:t>
      </w:r>
      <w:r w:rsidRPr="000C31AB">
        <w:rPr>
          <w:rFonts w:asciiTheme="minorHAnsi" w:hAnsiTheme="minorHAnsi" w:cstheme="minorHAnsi"/>
          <w:sz w:val="36"/>
          <w:szCs w:val="36"/>
        </w:rPr>
        <w:t>:</w:t>
      </w:r>
    </w:p>
    <w:p w14:paraId="4D1BE0F0" w14:textId="77777777" w:rsidR="009671A0" w:rsidRPr="000C31AB" w:rsidRDefault="009671A0" w:rsidP="000C31AB">
      <w:pPr>
        <w:pStyle w:val="IC-bulletedlist"/>
      </w:pPr>
      <w:r w:rsidRPr="000C31AB">
        <w:t>Vaccine reporting</w:t>
      </w:r>
    </w:p>
    <w:p w14:paraId="419145B5" w14:textId="77777777" w:rsidR="009671A0" w:rsidRPr="000C31AB" w:rsidRDefault="009671A0" w:rsidP="000C31AB">
      <w:pPr>
        <w:pStyle w:val="IC-bulletedlist"/>
      </w:pPr>
      <w:r w:rsidRPr="000C31AB">
        <w:t>Vaccine outreach messaging</w:t>
      </w:r>
    </w:p>
    <w:p w14:paraId="7D2C0784" w14:textId="1B0BE5C9" w:rsidR="009671A0" w:rsidRPr="000C31AB" w:rsidRDefault="009671A0" w:rsidP="000C31AB">
      <w:pPr>
        <w:pStyle w:val="IC-bulletedlist"/>
      </w:pPr>
      <w:r w:rsidRPr="000C31AB">
        <w:t>Share strategies on outreach and coordination</w:t>
      </w:r>
    </w:p>
    <w:p w14:paraId="327B1E6F" w14:textId="77777777" w:rsidR="00E1077F" w:rsidRPr="000C31AB" w:rsidRDefault="00E1077F" w:rsidP="000C31AB">
      <w:pPr>
        <w:pStyle w:val="IC-bulletedlist"/>
        <w:numPr>
          <w:ilvl w:val="0"/>
          <w:numId w:val="0"/>
        </w:numPr>
      </w:pPr>
    </w:p>
    <w:p w14:paraId="1D296032" w14:textId="77777777" w:rsidR="009671A0" w:rsidRPr="000C31AB" w:rsidRDefault="009671A0" w:rsidP="000C31AB">
      <w:pPr>
        <w:rPr>
          <w:rFonts w:asciiTheme="minorHAnsi" w:hAnsiTheme="minorHAnsi" w:cstheme="minorHAnsi"/>
          <w:sz w:val="36"/>
          <w:szCs w:val="36"/>
        </w:rPr>
      </w:pPr>
      <w:r w:rsidRPr="000C31AB">
        <w:rPr>
          <w:rFonts w:asciiTheme="minorHAnsi" w:hAnsiTheme="minorHAnsi" w:cstheme="minorHAnsi"/>
          <w:b/>
          <w:bCs/>
          <w:sz w:val="36"/>
          <w:szCs w:val="36"/>
        </w:rPr>
        <w:t>The Baker-Polito Administration has identified 20 Massachusetts cities and towns (“20 cities”) most disproportionately impacted by the pandemic</w:t>
      </w:r>
      <w:r w:rsidRPr="000C31AB">
        <w:rPr>
          <w:rFonts w:asciiTheme="minorHAnsi" w:hAnsiTheme="minorHAnsi" w:cstheme="minorHAnsi"/>
          <w:sz w:val="36"/>
          <w:szCs w:val="36"/>
        </w:rPr>
        <w:t xml:space="preserve">: </w:t>
      </w:r>
    </w:p>
    <w:p w14:paraId="575C20C6" w14:textId="384B5251" w:rsidR="009671A0" w:rsidRPr="000C31AB" w:rsidRDefault="009671A0" w:rsidP="000C31AB">
      <w:pPr>
        <w:pStyle w:val="IC-bulletedlist"/>
      </w:pPr>
      <w:r w:rsidRPr="000C31AB">
        <w:t>Boston, Brockton, Chelsea, Everett, Fall River, Fitchburg, Framingham, Haverhill, Holyoke, Lawrence, Leominster, Lowell, Lynn, Malden, Methuen, New Bedford, Randolph, Revere, Springfield, Worcester</w:t>
      </w:r>
    </w:p>
    <w:p w14:paraId="3CA1C248" w14:textId="77777777" w:rsidR="00E1077F" w:rsidRPr="000C31AB" w:rsidRDefault="00E1077F" w:rsidP="000C31AB">
      <w:pPr>
        <w:pStyle w:val="IC-bulletedlist"/>
        <w:numPr>
          <w:ilvl w:val="0"/>
          <w:numId w:val="0"/>
        </w:numPr>
        <w:ind w:start="36pt" w:hanging="18pt"/>
      </w:pPr>
    </w:p>
    <w:p w14:paraId="04623821" w14:textId="77777777" w:rsidR="009671A0" w:rsidRPr="000C31AB" w:rsidRDefault="009671A0" w:rsidP="000C31AB">
      <w:pPr>
        <w:rPr>
          <w:rFonts w:asciiTheme="minorHAnsi" w:hAnsiTheme="minorHAnsi" w:cstheme="minorHAnsi"/>
          <w:b/>
          <w:bCs/>
          <w:sz w:val="36"/>
          <w:szCs w:val="36"/>
        </w:rPr>
      </w:pPr>
      <w:r w:rsidRPr="000C31AB">
        <w:rPr>
          <w:rFonts w:asciiTheme="minorHAnsi" w:hAnsiTheme="minorHAnsi" w:cstheme="minorHAnsi"/>
          <w:b/>
          <w:bCs/>
          <w:sz w:val="36"/>
          <w:szCs w:val="36"/>
        </w:rPr>
        <w:t>MassHealth wants to build upon this collaboration to support members living in cities and towns disproportionately impacted by the pandemic to receive COVID-19 vaccines</w:t>
      </w:r>
    </w:p>
    <w:p w14:paraId="4710088E" w14:textId="528A8BCC" w:rsidR="009671A0" w:rsidRPr="000C31AB" w:rsidRDefault="009671A0" w:rsidP="000C31AB">
      <w:pPr>
        <w:rPr>
          <w:rFonts w:asciiTheme="minorHAnsi" w:hAnsiTheme="minorHAnsi" w:cstheme="minorHAnsi"/>
          <w:sz w:val="36"/>
          <w:szCs w:val="36"/>
        </w:rPr>
      </w:pPr>
      <w:r w:rsidRPr="000C31AB">
        <w:rPr>
          <w:rFonts w:asciiTheme="minorHAnsi" w:hAnsiTheme="minorHAnsi" w:cstheme="minorHAnsi"/>
          <w:sz w:val="36"/>
          <w:szCs w:val="36"/>
        </w:rPr>
        <w:t xml:space="preserve">To this end, MassHealth is creating a </w:t>
      </w:r>
      <w:r w:rsidRPr="000C31AB">
        <w:rPr>
          <w:rFonts w:asciiTheme="minorHAnsi" w:hAnsiTheme="minorHAnsi" w:cstheme="minorHAnsi"/>
          <w:b/>
          <w:bCs/>
          <w:sz w:val="36"/>
          <w:szCs w:val="36"/>
        </w:rPr>
        <w:t>$500k incentive*</w:t>
      </w:r>
      <w:r w:rsidRPr="000C31AB">
        <w:rPr>
          <w:rFonts w:asciiTheme="minorHAnsi" w:hAnsiTheme="minorHAnsi" w:cstheme="minorHAnsi"/>
          <w:sz w:val="36"/>
          <w:szCs w:val="36"/>
        </w:rPr>
        <w:t xml:space="preserve"> for ACOs/MCOs/One Care Plans/SCOs that meet high rates of vaccination among this target population</w:t>
      </w:r>
    </w:p>
    <w:p w14:paraId="2821DFDC" w14:textId="77777777" w:rsidR="00E1077F" w:rsidRPr="000C31AB" w:rsidRDefault="00E1077F" w:rsidP="000C31AB">
      <w:pPr>
        <w:pStyle w:val="IC-bulletedlist"/>
        <w:numPr>
          <w:ilvl w:val="0"/>
          <w:numId w:val="0"/>
        </w:numPr>
      </w:pPr>
    </w:p>
    <w:p w14:paraId="7A1C1590" w14:textId="6565780F" w:rsidR="00945CD3" w:rsidRPr="000C31AB" w:rsidRDefault="0073661C" w:rsidP="000C31AB">
      <w:pPr>
        <w:rPr>
          <w:rFonts w:asciiTheme="minorHAnsi" w:hAnsiTheme="minorHAnsi" w:cstheme="minorHAnsi"/>
          <w:sz w:val="36"/>
          <w:szCs w:val="36"/>
        </w:rPr>
      </w:pPr>
      <w:r w:rsidRPr="000C31AB">
        <w:rPr>
          <w:rFonts w:asciiTheme="minorHAnsi" w:hAnsiTheme="minorHAnsi" w:cstheme="minorHAnsi"/>
          <w:sz w:val="36"/>
          <w:szCs w:val="36"/>
        </w:rPr>
        <w:lastRenderedPageBreak/>
        <w:t>*Managed care contracts will be updated to reflect this incentive payment; subject to CMS approval</w:t>
      </w:r>
    </w:p>
    <w:p w14:paraId="60554DC4" w14:textId="00BBB39D" w:rsidR="00945CD3" w:rsidRPr="009B4E62" w:rsidRDefault="00945CD3" w:rsidP="009B4E62">
      <w:pPr>
        <w:pStyle w:val="Heading1"/>
      </w:pPr>
      <w:r w:rsidRPr="009B4E62">
        <w:t>Slide 11: Vaccine Incentives Program Cont.</w:t>
      </w:r>
    </w:p>
    <w:p w14:paraId="208A7309" w14:textId="77777777" w:rsidR="00945CD3" w:rsidRPr="000C31AB" w:rsidRDefault="00945CD3" w:rsidP="000C31AB">
      <w:pPr>
        <w:numPr>
          <w:ilvl w:val="0"/>
          <w:numId w:val="32"/>
        </w:numPr>
        <w:rPr>
          <w:rFonts w:asciiTheme="minorHAnsi" w:hAnsiTheme="minorHAnsi" w:cstheme="minorHAnsi"/>
          <w:sz w:val="36"/>
          <w:szCs w:val="36"/>
        </w:rPr>
      </w:pPr>
      <w:r w:rsidRPr="000C31AB">
        <w:rPr>
          <w:rFonts w:asciiTheme="minorHAnsi" w:hAnsiTheme="minorHAnsi" w:cstheme="minorHAnsi"/>
          <w:sz w:val="36"/>
          <w:szCs w:val="36"/>
        </w:rPr>
        <w:t>The Baker-Polito Administration launched this outreach initiative in 20 cities and towns most disproportionately impacted by COVID-19 and to support enhanced awareness and equitable vaccination of community residents.</w:t>
      </w:r>
    </w:p>
    <w:p w14:paraId="7A6BDC6F" w14:textId="77777777" w:rsidR="00945CD3" w:rsidRPr="000C31AB" w:rsidRDefault="00945CD3" w:rsidP="000C31AB">
      <w:pPr>
        <w:numPr>
          <w:ilvl w:val="0"/>
          <w:numId w:val="32"/>
        </w:numPr>
        <w:rPr>
          <w:rFonts w:asciiTheme="minorHAnsi" w:hAnsiTheme="minorHAnsi" w:cstheme="minorHAnsi"/>
          <w:sz w:val="36"/>
          <w:szCs w:val="36"/>
        </w:rPr>
      </w:pPr>
      <w:r w:rsidRPr="000C31AB">
        <w:rPr>
          <w:rFonts w:asciiTheme="minorHAnsi" w:hAnsiTheme="minorHAnsi" w:cstheme="minorHAnsi"/>
          <w:sz w:val="36"/>
          <w:szCs w:val="36"/>
        </w:rPr>
        <w:t>The Department of Public Health is investing resources directly in the 20 cities and towns to increase awareness of the vaccine’s safety and efficacy and to reduce barriers to vaccination. DPH will assist each city or town by working with local leaders and community- and faith-based groups to strengthen existing efforts focused on awareness and overcoming barriers so that residents will get vaccinated when it’s their turn.</w:t>
      </w:r>
    </w:p>
    <w:p w14:paraId="16F4890F" w14:textId="77777777" w:rsidR="00945CD3" w:rsidRPr="000C31AB" w:rsidRDefault="00945CD3" w:rsidP="000C31AB">
      <w:pPr>
        <w:numPr>
          <w:ilvl w:val="0"/>
          <w:numId w:val="32"/>
        </w:numPr>
        <w:rPr>
          <w:rFonts w:asciiTheme="minorHAnsi" w:hAnsiTheme="minorHAnsi" w:cstheme="minorHAnsi"/>
          <w:sz w:val="36"/>
          <w:szCs w:val="36"/>
        </w:rPr>
      </w:pPr>
      <w:r w:rsidRPr="000C31AB">
        <w:rPr>
          <w:rFonts w:asciiTheme="minorHAnsi" w:hAnsiTheme="minorHAnsi" w:cstheme="minorHAnsi"/>
          <w:sz w:val="36"/>
          <w:szCs w:val="36"/>
        </w:rPr>
        <w:t xml:space="preserve">The initiative will focus on 20 cities and towns with the greatest COVID-19 case burden, </w:t>
      </w:r>
      <w:proofErr w:type="gramStart"/>
      <w:r w:rsidRPr="000C31AB">
        <w:rPr>
          <w:rFonts w:asciiTheme="minorHAnsi" w:hAnsiTheme="minorHAnsi" w:cstheme="minorHAnsi"/>
          <w:sz w:val="36"/>
          <w:szCs w:val="36"/>
        </w:rPr>
        <w:t>taking into account</w:t>
      </w:r>
      <w:proofErr w:type="gramEnd"/>
      <w:r w:rsidRPr="000C31AB">
        <w:rPr>
          <w:rFonts w:asciiTheme="minorHAnsi" w:hAnsiTheme="minorHAnsi" w:cstheme="minorHAnsi"/>
          <w:sz w:val="36"/>
          <w:szCs w:val="36"/>
        </w:rPr>
        <w:t xml:space="preserve"> social determinants of health and the disproportionate impact of COVID-19 on Black, Indigenous, and People of Color (BIPOC).</w:t>
      </w:r>
    </w:p>
    <w:p w14:paraId="3E3ACC4E" w14:textId="77777777" w:rsidR="00945CD3" w:rsidRPr="000C31AB" w:rsidRDefault="00945CD3" w:rsidP="000C31AB">
      <w:pPr>
        <w:numPr>
          <w:ilvl w:val="0"/>
          <w:numId w:val="32"/>
        </w:numPr>
        <w:rPr>
          <w:rFonts w:asciiTheme="minorHAnsi" w:hAnsiTheme="minorHAnsi" w:cstheme="minorHAnsi"/>
          <w:sz w:val="36"/>
          <w:szCs w:val="36"/>
        </w:rPr>
      </w:pPr>
      <w:r w:rsidRPr="000C31AB">
        <w:rPr>
          <w:rFonts w:asciiTheme="minorHAnsi" w:hAnsiTheme="minorHAnsi" w:cstheme="minorHAnsi"/>
          <w:sz w:val="36"/>
          <w:szCs w:val="36"/>
        </w:rPr>
        <w:t xml:space="preserve">The list of 20 communities is a subset of the cities and towns that met the Massachusetts COVID Advisory Group recommendation to prioritize communities using the CDC’s Social Vulnerability Index (SVI) and COVID-19 case rates since the start of the pandemic. Those communities were then ranked by average daily COVID-19 case rates in each city and town (excluding cases in long-term care and </w:t>
      </w:r>
      <w:r w:rsidRPr="000C31AB">
        <w:rPr>
          <w:rFonts w:asciiTheme="minorHAnsi" w:hAnsiTheme="minorHAnsi" w:cstheme="minorHAnsi"/>
          <w:sz w:val="36"/>
          <w:szCs w:val="36"/>
        </w:rPr>
        <w:lastRenderedPageBreak/>
        <w:t>correctional facilities and communities with under 30,000 residents). From this ranked list by case rate, the top 17 cities and towns with the highest percentage of people of color were identified. The list of 20 cities and towns includes three additional communities to capture the top 15 communities with the highest daily COVID case rates.</w:t>
      </w:r>
    </w:p>
    <w:p w14:paraId="4089B9FC" w14:textId="208BDCDE" w:rsidR="00945CD3" w:rsidRPr="000C31AB" w:rsidRDefault="00945CD3" w:rsidP="000C31AB">
      <w:pPr>
        <w:rPr>
          <w:rFonts w:asciiTheme="minorHAnsi" w:hAnsiTheme="minorHAnsi" w:cstheme="minorHAnsi"/>
          <w:sz w:val="36"/>
          <w:szCs w:val="36"/>
        </w:rPr>
      </w:pPr>
    </w:p>
    <w:p w14:paraId="0F35E832" w14:textId="0DD33497" w:rsidR="00E1077F" w:rsidRPr="000C31AB" w:rsidRDefault="00945CD3" w:rsidP="000C31AB">
      <w:pPr>
        <w:rPr>
          <w:rFonts w:asciiTheme="minorHAnsi" w:hAnsiTheme="minorHAnsi" w:cstheme="minorHAnsi"/>
          <w:sz w:val="36"/>
          <w:szCs w:val="36"/>
        </w:rPr>
      </w:pPr>
      <w:r w:rsidRPr="000C31AB">
        <w:rPr>
          <w:rFonts w:asciiTheme="minorHAnsi" w:hAnsiTheme="minorHAnsi" w:cstheme="minorHAnsi"/>
          <w:i/>
          <w:iCs/>
          <w:sz w:val="36"/>
          <w:szCs w:val="36"/>
        </w:rPr>
        <w:t>*Managed care contracts will be updated to reflect this incentive payment; subject to CMS approval</w:t>
      </w:r>
    </w:p>
    <w:p w14:paraId="565718B5" w14:textId="3BE6518C" w:rsidR="0060156B" w:rsidRPr="009B4E62" w:rsidRDefault="0060156B" w:rsidP="009B4E62">
      <w:pPr>
        <w:pStyle w:val="Heading1"/>
      </w:pPr>
      <w:r w:rsidRPr="009B4E62">
        <w:t>Slide 1</w:t>
      </w:r>
      <w:r w:rsidR="00945CD3" w:rsidRPr="009B4E62">
        <w:t>2</w:t>
      </w:r>
      <w:r w:rsidRPr="009B4E62">
        <w:t>: Incentive structure – One Care</w:t>
      </w:r>
    </w:p>
    <w:p w14:paraId="1CD32150" w14:textId="6C2DFF7E" w:rsidR="0053285A" w:rsidRPr="000C31AB" w:rsidRDefault="0053285A" w:rsidP="000C31AB">
      <w:pPr>
        <w:tabs>
          <w:tab w:val="start" w:pos="220.15pt"/>
        </w:tabs>
        <w:ind w:start="4.15pt"/>
        <w:rPr>
          <w:rFonts w:asciiTheme="minorHAnsi" w:hAnsiTheme="minorHAnsi" w:cstheme="minorHAnsi"/>
          <w:b/>
          <w:bCs/>
          <w:sz w:val="36"/>
          <w:szCs w:val="36"/>
        </w:rPr>
      </w:pPr>
      <w:r w:rsidRPr="000C31AB">
        <w:rPr>
          <w:rFonts w:asciiTheme="minorHAnsi" w:hAnsiTheme="minorHAnsi" w:cstheme="minorHAnsi"/>
          <w:b/>
          <w:bCs/>
          <w:sz w:val="36"/>
          <w:szCs w:val="36"/>
        </w:rPr>
        <w:t>One Care</w:t>
      </w:r>
    </w:p>
    <w:p w14:paraId="3DD9FB36" w14:textId="77777777" w:rsidR="00764B3F" w:rsidRPr="009B4E62" w:rsidRDefault="0053285A" w:rsidP="009B4E62">
      <w:pPr>
        <w:pStyle w:val="ListParagraph"/>
        <w:numPr>
          <w:ilvl w:val="0"/>
          <w:numId w:val="33"/>
        </w:numPr>
        <w:tabs>
          <w:tab w:val="start" w:pos="220.15pt"/>
        </w:tabs>
        <w:rPr>
          <w:rFonts w:asciiTheme="minorHAnsi" w:hAnsiTheme="minorHAnsi" w:cstheme="minorHAnsi"/>
          <w:sz w:val="36"/>
          <w:szCs w:val="36"/>
        </w:rPr>
      </w:pPr>
      <w:r w:rsidRPr="009B4E62">
        <w:rPr>
          <w:rFonts w:asciiTheme="minorHAnsi" w:hAnsiTheme="minorHAnsi" w:cstheme="minorHAnsi"/>
          <w:sz w:val="36"/>
          <w:szCs w:val="36"/>
        </w:rPr>
        <w:t>Sizing</w:t>
      </w:r>
    </w:p>
    <w:p w14:paraId="6AB1A9DD" w14:textId="548999B1" w:rsidR="0053285A" w:rsidRPr="009B4E62" w:rsidRDefault="0053285A" w:rsidP="009B4E62">
      <w:pPr>
        <w:pStyle w:val="ListParagraph"/>
        <w:numPr>
          <w:ilvl w:val="1"/>
          <w:numId w:val="33"/>
        </w:numPr>
        <w:tabs>
          <w:tab w:val="start" w:pos="220.15pt"/>
        </w:tabs>
        <w:rPr>
          <w:rFonts w:asciiTheme="minorHAnsi" w:hAnsiTheme="minorHAnsi" w:cstheme="minorHAnsi"/>
          <w:sz w:val="36"/>
          <w:szCs w:val="36"/>
        </w:rPr>
      </w:pPr>
      <w:r w:rsidRPr="009B4E62">
        <w:rPr>
          <w:rFonts w:asciiTheme="minorHAnsi" w:hAnsiTheme="minorHAnsi" w:cstheme="minorHAnsi"/>
          <w:sz w:val="36"/>
          <w:szCs w:val="36"/>
        </w:rPr>
        <w:t>$500K per One Care plan awarded</w:t>
      </w:r>
    </w:p>
    <w:p w14:paraId="0B6423C9" w14:textId="77777777" w:rsidR="00764B3F" w:rsidRPr="009B4E62" w:rsidRDefault="0053285A" w:rsidP="009B4E62">
      <w:pPr>
        <w:pStyle w:val="ListParagraph"/>
        <w:numPr>
          <w:ilvl w:val="0"/>
          <w:numId w:val="33"/>
        </w:numPr>
        <w:tabs>
          <w:tab w:val="start" w:pos="220.15pt"/>
        </w:tabs>
        <w:rPr>
          <w:rFonts w:asciiTheme="minorHAnsi" w:hAnsiTheme="minorHAnsi" w:cstheme="minorHAnsi"/>
          <w:sz w:val="36"/>
          <w:szCs w:val="36"/>
        </w:rPr>
      </w:pPr>
      <w:r w:rsidRPr="009B4E62">
        <w:rPr>
          <w:rFonts w:asciiTheme="minorHAnsi" w:hAnsiTheme="minorHAnsi" w:cstheme="minorHAnsi"/>
          <w:sz w:val="36"/>
          <w:szCs w:val="36"/>
        </w:rPr>
        <w:t>Incentive structure</w:t>
      </w:r>
    </w:p>
    <w:p w14:paraId="3CCE7F24" w14:textId="63108250" w:rsidR="0053285A" w:rsidRPr="009B4E62" w:rsidRDefault="0053285A" w:rsidP="009B4E62">
      <w:pPr>
        <w:pStyle w:val="ListParagraph"/>
        <w:numPr>
          <w:ilvl w:val="1"/>
          <w:numId w:val="33"/>
        </w:numPr>
        <w:tabs>
          <w:tab w:val="start" w:pos="220.15pt"/>
        </w:tabs>
        <w:rPr>
          <w:rFonts w:asciiTheme="minorHAnsi" w:hAnsiTheme="minorHAnsi" w:cstheme="minorHAnsi"/>
          <w:sz w:val="36"/>
          <w:szCs w:val="36"/>
        </w:rPr>
      </w:pPr>
      <w:r w:rsidRPr="009B4E62">
        <w:rPr>
          <w:rFonts w:asciiTheme="minorHAnsi" w:hAnsiTheme="minorHAnsi" w:cstheme="minorHAnsi"/>
          <w:sz w:val="36"/>
          <w:szCs w:val="36"/>
        </w:rPr>
        <w:t>Bonus earned if One Care plan achieves 80% vaccination rate among members residing in the 20 cities by June 30</w:t>
      </w:r>
      <w:r w:rsidRPr="009B4E62">
        <w:rPr>
          <w:rFonts w:asciiTheme="minorHAnsi" w:hAnsiTheme="minorHAnsi" w:cstheme="minorHAnsi"/>
          <w:sz w:val="36"/>
          <w:szCs w:val="36"/>
          <w:vertAlign w:val="superscript"/>
        </w:rPr>
        <w:t>th</w:t>
      </w:r>
      <w:r w:rsidRPr="009B4E62">
        <w:rPr>
          <w:rFonts w:asciiTheme="minorHAnsi" w:hAnsiTheme="minorHAnsi" w:cstheme="minorHAnsi"/>
          <w:sz w:val="36"/>
          <w:szCs w:val="36"/>
        </w:rPr>
        <w:t>, 2021</w:t>
      </w:r>
    </w:p>
    <w:p w14:paraId="77E95991" w14:textId="4B3FAADA" w:rsidR="0053285A" w:rsidRPr="009B4E62" w:rsidRDefault="0053285A" w:rsidP="009B4E62">
      <w:pPr>
        <w:pStyle w:val="ListParagraph"/>
        <w:numPr>
          <w:ilvl w:val="0"/>
          <w:numId w:val="33"/>
        </w:numPr>
        <w:tabs>
          <w:tab w:val="start" w:pos="36pt"/>
        </w:tabs>
        <w:rPr>
          <w:rFonts w:asciiTheme="minorHAnsi" w:hAnsiTheme="minorHAnsi" w:cstheme="minorHAnsi"/>
          <w:sz w:val="36"/>
          <w:szCs w:val="36"/>
        </w:rPr>
      </w:pPr>
      <w:r w:rsidRPr="009B4E62">
        <w:rPr>
          <w:rFonts w:asciiTheme="minorHAnsi" w:hAnsiTheme="minorHAnsi" w:cstheme="minorHAnsi"/>
          <w:sz w:val="36"/>
          <w:szCs w:val="36"/>
        </w:rPr>
        <w:t>Details</w:t>
      </w:r>
    </w:p>
    <w:p w14:paraId="58F06B95" w14:textId="5E8D9065" w:rsidR="0053285A" w:rsidRPr="009B4E62" w:rsidRDefault="0053285A" w:rsidP="009B4E62">
      <w:pPr>
        <w:pStyle w:val="ListParagraph"/>
        <w:numPr>
          <w:ilvl w:val="1"/>
          <w:numId w:val="33"/>
        </w:numPr>
        <w:tabs>
          <w:tab w:val="start" w:pos="36pt"/>
        </w:tabs>
        <w:rPr>
          <w:rFonts w:asciiTheme="minorHAnsi" w:hAnsiTheme="minorHAnsi" w:cstheme="minorHAnsi"/>
          <w:sz w:val="36"/>
          <w:szCs w:val="36"/>
        </w:rPr>
      </w:pPr>
      <w:r w:rsidRPr="009B4E62">
        <w:rPr>
          <w:rFonts w:asciiTheme="minorHAnsi" w:hAnsiTheme="minorHAnsi" w:cstheme="minorHAnsi"/>
          <w:sz w:val="36"/>
          <w:szCs w:val="36"/>
        </w:rPr>
        <w:t>Exclude institutional populations from count</w:t>
      </w:r>
    </w:p>
    <w:p w14:paraId="1A5C155D" w14:textId="77777777" w:rsidR="0053285A" w:rsidRPr="009B4E62" w:rsidRDefault="0053285A" w:rsidP="009B4E62">
      <w:pPr>
        <w:pStyle w:val="ListParagraph"/>
        <w:numPr>
          <w:ilvl w:val="1"/>
          <w:numId w:val="33"/>
        </w:numPr>
        <w:tabs>
          <w:tab w:val="start" w:pos="36pt"/>
        </w:tabs>
        <w:rPr>
          <w:rFonts w:asciiTheme="minorHAnsi" w:hAnsiTheme="minorHAnsi" w:cstheme="minorHAnsi"/>
          <w:sz w:val="36"/>
          <w:szCs w:val="36"/>
        </w:rPr>
      </w:pPr>
      <w:r w:rsidRPr="009B4E62">
        <w:rPr>
          <w:rFonts w:asciiTheme="minorHAnsi" w:hAnsiTheme="minorHAnsi" w:cstheme="minorHAnsi"/>
          <w:sz w:val="36"/>
          <w:szCs w:val="36"/>
        </w:rPr>
        <w:t xml:space="preserve">Member considered vaccinated if full regimen is completed (i.e. 2 doses for </w:t>
      </w:r>
      <w:proofErr w:type="spellStart"/>
      <w:r w:rsidRPr="009B4E62">
        <w:rPr>
          <w:rFonts w:asciiTheme="minorHAnsi" w:hAnsiTheme="minorHAnsi" w:cstheme="minorHAnsi"/>
          <w:sz w:val="36"/>
          <w:szCs w:val="36"/>
        </w:rPr>
        <w:t>Moderna</w:t>
      </w:r>
      <w:proofErr w:type="spellEnd"/>
      <w:r w:rsidRPr="009B4E62">
        <w:rPr>
          <w:rFonts w:asciiTheme="minorHAnsi" w:hAnsiTheme="minorHAnsi" w:cstheme="minorHAnsi"/>
          <w:sz w:val="36"/>
          <w:szCs w:val="36"/>
        </w:rPr>
        <w:t xml:space="preserve"> / Pfizer, 1 dose of Johnson &amp; Johnson)</w:t>
      </w:r>
    </w:p>
    <w:p w14:paraId="3D6669FE" w14:textId="77777777" w:rsidR="009B4E62" w:rsidRPr="009B4E62" w:rsidRDefault="0053285A" w:rsidP="009B4E62">
      <w:pPr>
        <w:pStyle w:val="ListParagraph"/>
        <w:numPr>
          <w:ilvl w:val="1"/>
          <w:numId w:val="33"/>
        </w:numPr>
        <w:tabs>
          <w:tab w:val="start" w:pos="220.15pt"/>
        </w:tabs>
        <w:rPr>
          <w:rFonts w:asciiTheme="minorHAnsi" w:hAnsiTheme="minorHAnsi" w:cstheme="minorHAnsi"/>
          <w:sz w:val="36"/>
          <w:szCs w:val="36"/>
        </w:rPr>
      </w:pPr>
      <w:r w:rsidRPr="009B4E62">
        <w:rPr>
          <w:rFonts w:asciiTheme="minorHAnsi" w:hAnsiTheme="minorHAnsi" w:cstheme="minorHAnsi"/>
          <w:sz w:val="36"/>
          <w:szCs w:val="36"/>
        </w:rPr>
        <w:lastRenderedPageBreak/>
        <w:t xml:space="preserve">Vaccination rate = # vaccinated members in the 20 cities / total # vaccine-eligible members in the 20 cities; by SCO </w:t>
      </w:r>
      <w:r w:rsidRPr="009B4E62">
        <w:rPr>
          <w:rFonts w:asciiTheme="minorHAnsi" w:hAnsiTheme="minorHAnsi" w:cstheme="minorHAnsi"/>
          <w:b/>
          <w:bCs/>
          <w:sz w:val="36"/>
          <w:szCs w:val="36"/>
        </w:rPr>
        <w:t>as of June 30</w:t>
      </w:r>
      <w:r w:rsidRPr="009B4E62">
        <w:rPr>
          <w:rFonts w:asciiTheme="minorHAnsi" w:hAnsiTheme="minorHAnsi" w:cstheme="minorHAnsi"/>
          <w:b/>
          <w:bCs/>
          <w:sz w:val="36"/>
          <w:szCs w:val="36"/>
          <w:vertAlign w:val="superscript"/>
        </w:rPr>
        <w:t>st</w:t>
      </w:r>
      <w:r w:rsidRPr="009B4E62">
        <w:rPr>
          <w:rFonts w:asciiTheme="minorHAnsi" w:hAnsiTheme="minorHAnsi" w:cstheme="minorHAnsi"/>
          <w:b/>
          <w:bCs/>
          <w:sz w:val="36"/>
          <w:szCs w:val="36"/>
        </w:rPr>
        <w:t>, 2021</w:t>
      </w:r>
    </w:p>
    <w:p w14:paraId="41BFDD86" w14:textId="0DDB9EC3" w:rsidR="0053285A" w:rsidRPr="009B4E62" w:rsidRDefault="0053285A" w:rsidP="009B4E62">
      <w:pPr>
        <w:pStyle w:val="ListParagraph"/>
        <w:numPr>
          <w:ilvl w:val="0"/>
          <w:numId w:val="33"/>
        </w:numPr>
        <w:tabs>
          <w:tab w:val="start" w:pos="220.15pt"/>
        </w:tabs>
        <w:rPr>
          <w:rFonts w:asciiTheme="minorHAnsi" w:hAnsiTheme="minorHAnsi" w:cstheme="minorHAnsi"/>
          <w:sz w:val="36"/>
          <w:szCs w:val="36"/>
        </w:rPr>
      </w:pPr>
      <w:r w:rsidRPr="009B4E62">
        <w:rPr>
          <w:rFonts w:asciiTheme="minorHAnsi" w:hAnsiTheme="minorHAnsi" w:cstheme="minorHAnsi"/>
          <w:sz w:val="36"/>
          <w:szCs w:val="36"/>
        </w:rPr>
        <w:t>Pricing Design</w:t>
      </w:r>
    </w:p>
    <w:p w14:paraId="41842759" w14:textId="781110D6" w:rsidR="0053285A" w:rsidRPr="009B4E62" w:rsidRDefault="0053285A" w:rsidP="009B4E62">
      <w:pPr>
        <w:pStyle w:val="ListParagraph"/>
        <w:numPr>
          <w:ilvl w:val="1"/>
          <w:numId w:val="33"/>
        </w:numPr>
        <w:rPr>
          <w:rFonts w:asciiTheme="minorHAnsi" w:hAnsiTheme="minorHAnsi" w:cstheme="minorHAnsi"/>
          <w:sz w:val="36"/>
          <w:szCs w:val="36"/>
        </w:rPr>
      </w:pPr>
      <w:r w:rsidRPr="009B4E62">
        <w:rPr>
          <w:rFonts w:asciiTheme="minorHAnsi" w:hAnsiTheme="minorHAnsi" w:cstheme="minorHAnsi"/>
          <w:sz w:val="36"/>
          <w:szCs w:val="36"/>
        </w:rPr>
        <w:t>Retrospective lump-sum payment not included in risk sharing</w:t>
      </w:r>
    </w:p>
    <w:p w14:paraId="05E65328" w14:textId="77777777" w:rsidR="0053285A" w:rsidRPr="009B4E62" w:rsidRDefault="0053285A" w:rsidP="009B4E62">
      <w:pPr>
        <w:pStyle w:val="ListParagraph"/>
        <w:numPr>
          <w:ilvl w:val="1"/>
          <w:numId w:val="33"/>
        </w:numPr>
        <w:tabs>
          <w:tab w:val="start" w:pos="220.15pt"/>
        </w:tabs>
        <w:rPr>
          <w:rFonts w:asciiTheme="minorHAnsi" w:hAnsiTheme="minorHAnsi" w:cstheme="minorHAnsi"/>
          <w:sz w:val="36"/>
          <w:szCs w:val="36"/>
        </w:rPr>
      </w:pPr>
      <w:r w:rsidRPr="009B4E62">
        <w:rPr>
          <w:rFonts w:asciiTheme="minorHAnsi" w:hAnsiTheme="minorHAnsi" w:cstheme="minorHAnsi"/>
          <w:sz w:val="36"/>
          <w:szCs w:val="36"/>
        </w:rPr>
        <w:t>Use data available (encounters, MIIS)</w:t>
      </w:r>
    </w:p>
    <w:p w14:paraId="4B39490E" w14:textId="6FB47F1E" w:rsidR="0060156B" w:rsidRPr="000C31AB" w:rsidRDefault="0060156B" w:rsidP="000C31AB">
      <w:pPr>
        <w:rPr>
          <w:rFonts w:asciiTheme="minorHAnsi" w:hAnsiTheme="minorHAnsi" w:cstheme="minorHAnsi"/>
          <w:sz w:val="36"/>
          <w:szCs w:val="36"/>
        </w:rPr>
      </w:pPr>
    </w:p>
    <w:p w14:paraId="6200A8E4" w14:textId="77777777" w:rsidR="0053285A" w:rsidRPr="000C31AB" w:rsidRDefault="0053285A" w:rsidP="000C31AB">
      <w:pPr>
        <w:rPr>
          <w:rFonts w:asciiTheme="minorHAnsi" w:hAnsiTheme="minorHAnsi" w:cstheme="minorHAnsi"/>
          <w:b/>
          <w:bCs/>
          <w:sz w:val="36"/>
          <w:szCs w:val="36"/>
        </w:rPr>
      </w:pPr>
      <w:r w:rsidRPr="000C31AB">
        <w:rPr>
          <w:rFonts w:asciiTheme="minorHAnsi" w:hAnsiTheme="minorHAnsi" w:cstheme="minorHAnsi"/>
          <w:b/>
          <w:bCs/>
          <w:sz w:val="36"/>
          <w:szCs w:val="36"/>
        </w:rPr>
        <w:t>All initiatives discussed are subject to CMS approval</w:t>
      </w:r>
    </w:p>
    <w:p w14:paraId="335F8E83" w14:textId="73EB0942" w:rsidR="0060156B" w:rsidRPr="000C31AB" w:rsidRDefault="0060156B" w:rsidP="000C31AB">
      <w:pPr>
        <w:rPr>
          <w:rFonts w:asciiTheme="minorHAnsi" w:hAnsiTheme="minorHAnsi" w:cstheme="minorHAnsi"/>
          <w:b/>
          <w:bCs/>
          <w:sz w:val="36"/>
          <w:szCs w:val="36"/>
        </w:rPr>
      </w:pPr>
    </w:p>
    <w:p w14:paraId="349B7AA8" w14:textId="1A50E157" w:rsidR="0053285A" w:rsidRPr="009B4E62" w:rsidRDefault="0053285A" w:rsidP="009B4E62">
      <w:pPr>
        <w:pStyle w:val="Heading1"/>
      </w:pPr>
      <w:r w:rsidRPr="009B4E62">
        <w:t>Slide 1</w:t>
      </w:r>
      <w:r w:rsidR="00945CD3" w:rsidRPr="009B4E62">
        <w:t>3</w:t>
      </w:r>
      <w:r w:rsidRPr="009B4E62">
        <w:t>: One Care Vaccination rates calculation</w:t>
      </w:r>
    </w:p>
    <w:p w14:paraId="3227CF6E" w14:textId="6E870D46" w:rsidR="0053285A" w:rsidRPr="000C31AB" w:rsidRDefault="0053285A" w:rsidP="000C31AB">
      <w:pPr>
        <w:rPr>
          <w:rFonts w:asciiTheme="minorHAnsi" w:hAnsiTheme="minorHAnsi" w:cstheme="minorHAnsi"/>
          <w:sz w:val="36"/>
          <w:szCs w:val="36"/>
        </w:rPr>
      </w:pPr>
      <w:r w:rsidRPr="009B4E62">
        <w:rPr>
          <w:rFonts w:asciiTheme="minorHAnsi" w:hAnsiTheme="minorHAnsi" w:cstheme="minorHAnsi"/>
          <w:b/>
          <w:bCs/>
          <w:sz w:val="36"/>
          <w:szCs w:val="36"/>
        </w:rPr>
        <w:t>Vaccination rate</w:t>
      </w:r>
      <w:r w:rsidRPr="000C31AB">
        <w:rPr>
          <w:rFonts w:asciiTheme="minorHAnsi" w:hAnsiTheme="minorHAnsi" w:cstheme="minorHAnsi"/>
          <w:b/>
          <w:bCs/>
          <w:sz w:val="36"/>
          <w:szCs w:val="36"/>
          <w:u w:val="single"/>
        </w:rPr>
        <w:t xml:space="preserve"> </w:t>
      </w:r>
      <w:r w:rsidRPr="000C31AB">
        <w:rPr>
          <w:rFonts w:asciiTheme="minorHAnsi" w:hAnsiTheme="minorHAnsi" w:cstheme="minorHAnsi"/>
          <w:sz w:val="36"/>
          <w:szCs w:val="36"/>
        </w:rPr>
        <w:t>= # vaccinated members in the 20 cities / total # vaccine-eligible members in the 20 cities; by One Care plan</w:t>
      </w:r>
    </w:p>
    <w:p w14:paraId="4E151B48" w14:textId="77777777" w:rsidR="00764B3F" w:rsidRPr="000C31AB" w:rsidRDefault="00764B3F" w:rsidP="000C31AB">
      <w:pPr>
        <w:rPr>
          <w:rFonts w:asciiTheme="minorHAnsi" w:hAnsiTheme="minorHAnsi" w:cstheme="minorHAnsi"/>
          <w:sz w:val="36"/>
          <w:szCs w:val="36"/>
        </w:rPr>
      </w:pPr>
    </w:p>
    <w:p w14:paraId="3C4D6D4D" w14:textId="77777777" w:rsidR="0053285A" w:rsidRPr="009B4E62" w:rsidRDefault="0053285A" w:rsidP="000C31AB">
      <w:pPr>
        <w:rPr>
          <w:rFonts w:asciiTheme="minorHAnsi" w:hAnsiTheme="minorHAnsi" w:cstheme="minorHAnsi"/>
          <w:sz w:val="36"/>
          <w:szCs w:val="36"/>
        </w:rPr>
      </w:pPr>
      <w:r w:rsidRPr="009B4E62">
        <w:rPr>
          <w:rFonts w:asciiTheme="minorHAnsi" w:hAnsiTheme="minorHAnsi" w:cstheme="minorHAnsi"/>
          <w:b/>
          <w:bCs/>
          <w:sz w:val="36"/>
          <w:szCs w:val="36"/>
        </w:rPr>
        <w:t>Definitions:</w:t>
      </w:r>
    </w:p>
    <w:p w14:paraId="0167019C" w14:textId="77777777" w:rsidR="0053285A" w:rsidRPr="009B4E62" w:rsidRDefault="0053285A" w:rsidP="000C31AB">
      <w:pPr>
        <w:rPr>
          <w:rFonts w:asciiTheme="minorHAnsi" w:hAnsiTheme="minorHAnsi" w:cstheme="minorHAnsi"/>
          <w:sz w:val="36"/>
          <w:szCs w:val="36"/>
        </w:rPr>
      </w:pPr>
      <w:r w:rsidRPr="009B4E62">
        <w:rPr>
          <w:rFonts w:asciiTheme="minorHAnsi" w:hAnsiTheme="minorHAnsi" w:cstheme="minorHAnsi"/>
          <w:sz w:val="36"/>
          <w:szCs w:val="36"/>
        </w:rPr>
        <w:t xml:space="preserve">Vaccine-eligible population pool: </w:t>
      </w:r>
    </w:p>
    <w:p w14:paraId="67B580F5" w14:textId="4925AEE1" w:rsidR="0053285A" w:rsidRPr="000C31AB" w:rsidRDefault="0053285A" w:rsidP="000C31AB">
      <w:pPr>
        <w:numPr>
          <w:ilvl w:val="0"/>
          <w:numId w:val="6"/>
        </w:numPr>
        <w:rPr>
          <w:rFonts w:asciiTheme="minorHAnsi" w:hAnsiTheme="minorHAnsi" w:cstheme="minorHAnsi"/>
          <w:sz w:val="36"/>
          <w:szCs w:val="36"/>
        </w:rPr>
      </w:pPr>
      <w:r w:rsidRPr="000C31AB">
        <w:rPr>
          <w:rFonts w:asciiTheme="minorHAnsi" w:hAnsiTheme="minorHAnsi" w:cstheme="minorHAnsi"/>
          <w:sz w:val="36"/>
          <w:szCs w:val="36"/>
        </w:rPr>
        <w:t>Members living in the 20 cities and enrolled in plan as of June 30, 2021 (summed across the 20 cities)</w:t>
      </w:r>
    </w:p>
    <w:p w14:paraId="39211531" w14:textId="1AC485E1" w:rsidR="0053285A" w:rsidRPr="000C31AB" w:rsidRDefault="0053285A" w:rsidP="000C31AB">
      <w:pPr>
        <w:numPr>
          <w:ilvl w:val="0"/>
          <w:numId w:val="6"/>
        </w:numPr>
        <w:rPr>
          <w:rFonts w:asciiTheme="minorHAnsi" w:hAnsiTheme="minorHAnsi" w:cstheme="minorHAnsi"/>
          <w:sz w:val="36"/>
          <w:szCs w:val="36"/>
        </w:rPr>
      </w:pPr>
      <w:r w:rsidRPr="000C31AB">
        <w:rPr>
          <w:rFonts w:asciiTheme="minorHAnsi" w:hAnsiTheme="minorHAnsi" w:cstheme="minorHAnsi"/>
          <w:sz w:val="36"/>
          <w:szCs w:val="36"/>
        </w:rPr>
        <w:t>Exclude members that are in Institutional rating categories as of January 1</w:t>
      </w:r>
      <w:r w:rsidRPr="000C31AB">
        <w:rPr>
          <w:rFonts w:asciiTheme="minorHAnsi" w:hAnsiTheme="minorHAnsi" w:cstheme="minorHAnsi"/>
          <w:sz w:val="36"/>
          <w:szCs w:val="36"/>
          <w:vertAlign w:val="superscript"/>
        </w:rPr>
        <w:t>st</w:t>
      </w:r>
      <w:r w:rsidRPr="000C31AB">
        <w:rPr>
          <w:rFonts w:asciiTheme="minorHAnsi" w:hAnsiTheme="minorHAnsi" w:cstheme="minorHAnsi"/>
          <w:sz w:val="36"/>
          <w:szCs w:val="36"/>
        </w:rPr>
        <w:t>, 2021 (Rating category F1)</w:t>
      </w:r>
    </w:p>
    <w:p w14:paraId="4536C41B" w14:textId="77777777" w:rsidR="0053285A" w:rsidRPr="009B4E62" w:rsidRDefault="0053285A" w:rsidP="000C31AB">
      <w:pPr>
        <w:rPr>
          <w:rFonts w:asciiTheme="minorHAnsi" w:hAnsiTheme="minorHAnsi" w:cstheme="minorHAnsi"/>
          <w:sz w:val="36"/>
          <w:szCs w:val="36"/>
        </w:rPr>
      </w:pPr>
      <w:r w:rsidRPr="009B4E62">
        <w:rPr>
          <w:rFonts w:asciiTheme="minorHAnsi" w:hAnsiTheme="minorHAnsi" w:cstheme="minorHAnsi"/>
          <w:sz w:val="36"/>
          <w:szCs w:val="36"/>
        </w:rPr>
        <w:t xml:space="preserve">Vaccinated members: </w:t>
      </w:r>
    </w:p>
    <w:p w14:paraId="610E0856" w14:textId="5B1E5622" w:rsidR="0053285A" w:rsidRPr="000C31AB" w:rsidRDefault="0053285A" w:rsidP="000C31AB">
      <w:pPr>
        <w:numPr>
          <w:ilvl w:val="0"/>
          <w:numId w:val="7"/>
        </w:numPr>
        <w:rPr>
          <w:rFonts w:asciiTheme="minorHAnsi" w:hAnsiTheme="minorHAnsi" w:cstheme="minorHAnsi"/>
          <w:sz w:val="36"/>
          <w:szCs w:val="36"/>
        </w:rPr>
      </w:pPr>
      <w:r w:rsidRPr="000C31AB">
        <w:rPr>
          <w:rFonts w:asciiTheme="minorHAnsi" w:hAnsiTheme="minorHAnsi" w:cstheme="minorHAnsi"/>
          <w:sz w:val="36"/>
          <w:szCs w:val="36"/>
        </w:rPr>
        <w:lastRenderedPageBreak/>
        <w:t>Members living in the 20 cities based as of June 30, 2021 (summed across the 20 cities); and</w:t>
      </w:r>
    </w:p>
    <w:p w14:paraId="7262C4D9" w14:textId="34841D18" w:rsidR="0053285A" w:rsidRPr="000C31AB" w:rsidRDefault="0053285A" w:rsidP="000C31AB">
      <w:pPr>
        <w:numPr>
          <w:ilvl w:val="0"/>
          <w:numId w:val="7"/>
        </w:numPr>
        <w:rPr>
          <w:rFonts w:asciiTheme="minorHAnsi" w:hAnsiTheme="minorHAnsi" w:cstheme="minorHAnsi"/>
          <w:sz w:val="36"/>
          <w:szCs w:val="36"/>
        </w:rPr>
      </w:pPr>
      <w:r w:rsidRPr="000C31AB">
        <w:rPr>
          <w:rFonts w:asciiTheme="minorHAnsi" w:hAnsiTheme="minorHAnsi" w:cstheme="minorHAnsi"/>
          <w:sz w:val="36"/>
          <w:szCs w:val="36"/>
        </w:rPr>
        <w:t>Members completed full vaccination as of June 30, 2021; and</w:t>
      </w:r>
    </w:p>
    <w:p w14:paraId="5226B177" w14:textId="77777777" w:rsidR="0053285A" w:rsidRPr="000C31AB" w:rsidRDefault="0053285A" w:rsidP="009B4E62">
      <w:pPr>
        <w:numPr>
          <w:ilvl w:val="0"/>
          <w:numId w:val="7"/>
        </w:numPr>
        <w:spacing w:after="12pt"/>
        <w:rPr>
          <w:rFonts w:asciiTheme="minorHAnsi" w:hAnsiTheme="minorHAnsi" w:cstheme="minorHAnsi"/>
          <w:sz w:val="36"/>
          <w:szCs w:val="36"/>
        </w:rPr>
      </w:pPr>
      <w:r w:rsidRPr="000C31AB">
        <w:rPr>
          <w:rFonts w:asciiTheme="minorHAnsi" w:hAnsiTheme="minorHAnsi" w:cstheme="minorHAnsi"/>
          <w:sz w:val="36"/>
          <w:szCs w:val="36"/>
        </w:rPr>
        <w:t>Exclude completely vaccinated members that are in Institutional rating categories as of January 1</w:t>
      </w:r>
      <w:r w:rsidRPr="000C31AB">
        <w:rPr>
          <w:rFonts w:asciiTheme="minorHAnsi" w:hAnsiTheme="minorHAnsi" w:cstheme="minorHAnsi"/>
          <w:sz w:val="36"/>
          <w:szCs w:val="36"/>
          <w:vertAlign w:val="superscript"/>
        </w:rPr>
        <w:t>st</w:t>
      </w:r>
      <w:r w:rsidRPr="000C31AB">
        <w:rPr>
          <w:rFonts w:asciiTheme="minorHAnsi" w:hAnsiTheme="minorHAnsi" w:cstheme="minorHAnsi"/>
          <w:sz w:val="36"/>
          <w:szCs w:val="36"/>
        </w:rPr>
        <w:t>, 2021 (Rating category F1)</w:t>
      </w:r>
    </w:p>
    <w:p w14:paraId="45A3396C" w14:textId="77777777" w:rsidR="0053285A" w:rsidRPr="000C31AB" w:rsidRDefault="0053285A" w:rsidP="000C31AB">
      <w:pPr>
        <w:rPr>
          <w:rFonts w:asciiTheme="minorHAnsi" w:hAnsiTheme="minorHAnsi" w:cstheme="minorHAnsi"/>
          <w:sz w:val="36"/>
          <w:szCs w:val="36"/>
        </w:rPr>
      </w:pPr>
      <w:r w:rsidRPr="000C31AB">
        <w:rPr>
          <w:rFonts w:asciiTheme="minorHAnsi" w:hAnsiTheme="minorHAnsi" w:cstheme="minorHAnsi"/>
          <w:b/>
          <w:bCs/>
          <w:sz w:val="36"/>
          <w:szCs w:val="36"/>
        </w:rPr>
        <w:t>All initiatives discussed are subject to CMS approval</w:t>
      </w:r>
    </w:p>
    <w:p w14:paraId="51EBCE3C" w14:textId="2BE19296" w:rsidR="0053285A" w:rsidRPr="009B4E62" w:rsidRDefault="0053285A" w:rsidP="009B4E62">
      <w:pPr>
        <w:pStyle w:val="Heading1"/>
      </w:pPr>
      <w:r w:rsidRPr="009B4E62">
        <w:t>Slide 1</w:t>
      </w:r>
      <w:r w:rsidR="00945CD3" w:rsidRPr="009B4E62">
        <w:t>4</w:t>
      </w:r>
      <w:r w:rsidRPr="009B4E62">
        <w:t>: Incentive structure – SCO</w:t>
      </w:r>
    </w:p>
    <w:p w14:paraId="4F16FA51" w14:textId="0E4805F3" w:rsidR="0053285A" w:rsidRPr="000C31AB" w:rsidRDefault="0053285A" w:rsidP="000C31AB">
      <w:pPr>
        <w:tabs>
          <w:tab w:val="start" w:pos="193.15pt"/>
        </w:tabs>
        <w:ind w:start="4.15pt"/>
        <w:rPr>
          <w:rFonts w:asciiTheme="minorHAnsi" w:hAnsiTheme="minorHAnsi" w:cstheme="minorHAnsi"/>
          <w:sz w:val="36"/>
          <w:szCs w:val="36"/>
        </w:rPr>
      </w:pPr>
      <w:r w:rsidRPr="000C31AB">
        <w:rPr>
          <w:rFonts w:asciiTheme="minorHAnsi" w:hAnsiTheme="minorHAnsi" w:cstheme="minorHAnsi"/>
          <w:b/>
          <w:bCs/>
          <w:sz w:val="36"/>
          <w:szCs w:val="36"/>
        </w:rPr>
        <w:t>SCO</w:t>
      </w:r>
    </w:p>
    <w:p w14:paraId="5EB4ACE0" w14:textId="77777777" w:rsidR="00764B3F" w:rsidRPr="009B4E62" w:rsidRDefault="0053285A" w:rsidP="009B4E62">
      <w:pPr>
        <w:pStyle w:val="ListParagraph"/>
        <w:numPr>
          <w:ilvl w:val="0"/>
          <w:numId w:val="34"/>
        </w:numPr>
        <w:tabs>
          <w:tab w:val="start" w:pos="193.15pt"/>
        </w:tabs>
        <w:rPr>
          <w:rFonts w:asciiTheme="minorHAnsi" w:hAnsiTheme="minorHAnsi" w:cstheme="minorHAnsi"/>
          <w:sz w:val="36"/>
          <w:szCs w:val="36"/>
        </w:rPr>
      </w:pPr>
      <w:r w:rsidRPr="009B4E62">
        <w:rPr>
          <w:rFonts w:asciiTheme="minorHAnsi" w:hAnsiTheme="minorHAnsi" w:cstheme="minorHAnsi"/>
          <w:sz w:val="36"/>
          <w:szCs w:val="36"/>
        </w:rPr>
        <w:t>Sizing</w:t>
      </w:r>
    </w:p>
    <w:p w14:paraId="7E3D9487" w14:textId="77777777" w:rsidR="009B4E62" w:rsidRDefault="0053285A" w:rsidP="000C31AB">
      <w:pPr>
        <w:pStyle w:val="ListParagraph"/>
        <w:numPr>
          <w:ilvl w:val="1"/>
          <w:numId w:val="34"/>
        </w:numPr>
        <w:tabs>
          <w:tab w:val="start" w:pos="193.15pt"/>
        </w:tabs>
        <w:rPr>
          <w:rFonts w:asciiTheme="minorHAnsi" w:hAnsiTheme="minorHAnsi" w:cstheme="minorHAnsi"/>
          <w:sz w:val="36"/>
          <w:szCs w:val="36"/>
        </w:rPr>
      </w:pPr>
      <w:r w:rsidRPr="009B4E62">
        <w:rPr>
          <w:rFonts w:asciiTheme="minorHAnsi" w:hAnsiTheme="minorHAnsi" w:cstheme="minorHAnsi"/>
          <w:sz w:val="36"/>
          <w:szCs w:val="36"/>
        </w:rPr>
        <w:t>$500K per SCO awarded</w:t>
      </w:r>
    </w:p>
    <w:p w14:paraId="37469F73" w14:textId="77777777" w:rsidR="009B4E62" w:rsidRDefault="0053285A" w:rsidP="002147A9">
      <w:pPr>
        <w:pStyle w:val="ListParagraph"/>
        <w:numPr>
          <w:ilvl w:val="0"/>
          <w:numId w:val="34"/>
        </w:numPr>
        <w:tabs>
          <w:tab w:val="start" w:pos="193.15pt"/>
        </w:tabs>
        <w:rPr>
          <w:rFonts w:asciiTheme="minorHAnsi" w:hAnsiTheme="minorHAnsi" w:cstheme="minorHAnsi"/>
          <w:sz w:val="36"/>
          <w:szCs w:val="36"/>
        </w:rPr>
      </w:pPr>
      <w:r w:rsidRPr="009B4E62">
        <w:rPr>
          <w:rFonts w:asciiTheme="minorHAnsi" w:hAnsiTheme="minorHAnsi" w:cstheme="minorHAnsi"/>
          <w:sz w:val="36"/>
          <w:szCs w:val="36"/>
        </w:rPr>
        <w:t>Incentive structure</w:t>
      </w:r>
      <w:r w:rsidR="009B4E62" w:rsidRPr="009B4E62">
        <w:rPr>
          <w:rFonts w:asciiTheme="minorHAnsi" w:hAnsiTheme="minorHAnsi" w:cstheme="minorHAnsi"/>
          <w:sz w:val="36"/>
          <w:szCs w:val="36"/>
        </w:rPr>
        <w:t xml:space="preserve"> </w:t>
      </w:r>
    </w:p>
    <w:p w14:paraId="402120AF" w14:textId="3A24F7E3" w:rsidR="0053285A" w:rsidRPr="009B4E62" w:rsidRDefault="0053285A" w:rsidP="009B4E62">
      <w:pPr>
        <w:pStyle w:val="ListParagraph"/>
        <w:numPr>
          <w:ilvl w:val="1"/>
          <w:numId w:val="34"/>
        </w:numPr>
        <w:tabs>
          <w:tab w:val="start" w:pos="193.15pt"/>
        </w:tabs>
        <w:rPr>
          <w:rFonts w:asciiTheme="minorHAnsi" w:hAnsiTheme="minorHAnsi" w:cstheme="minorHAnsi"/>
          <w:sz w:val="36"/>
          <w:szCs w:val="36"/>
        </w:rPr>
      </w:pPr>
      <w:r w:rsidRPr="009B4E62">
        <w:rPr>
          <w:rFonts w:asciiTheme="minorHAnsi" w:hAnsiTheme="minorHAnsi" w:cstheme="minorHAnsi"/>
          <w:sz w:val="36"/>
          <w:szCs w:val="36"/>
        </w:rPr>
        <w:t>Bonus earned if, by May 31</w:t>
      </w:r>
      <w:r w:rsidRPr="009B4E62">
        <w:rPr>
          <w:rFonts w:asciiTheme="minorHAnsi" w:hAnsiTheme="minorHAnsi" w:cstheme="minorHAnsi"/>
          <w:sz w:val="36"/>
          <w:szCs w:val="36"/>
          <w:vertAlign w:val="superscript"/>
        </w:rPr>
        <w:t>st</w:t>
      </w:r>
      <w:r w:rsidRPr="009B4E62">
        <w:rPr>
          <w:rFonts w:asciiTheme="minorHAnsi" w:hAnsiTheme="minorHAnsi" w:cstheme="minorHAnsi"/>
          <w:sz w:val="36"/>
          <w:szCs w:val="36"/>
        </w:rPr>
        <w:t xml:space="preserve">, 2021 SCO either: </w:t>
      </w:r>
    </w:p>
    <w:p w14:paraId="51EFABC5" w14:textId="351DC937" w:rsidR="0053285A" w:rsidRPr="000E68EA" w:rsidRDefault="000E68EA" w:rsidP="000E68EA">
      <w:pPr>
        <w:pStyle w:val="ListParagraph"/>
        <w:numPr>
          <w:ilvl w:val="2"/>
          <w:numId w:val="34"/>
        </w:numPr>
        <w:tabs>
          <w:tab w:val="start" w:pos="36pt"/>
        </w:tabs>
        <w:rPr>
          <w:rFonts w:asciiTheme="minorHAnsi" w:hAnsiTheme="minorHAnsi" w:cstheme="minorHAnsi"/>
          <w:sz w:val="36"/>
          <w:szCs w:val="36"/>
        </w:rPr>
      </w:pPr>
      <w:r>
        <w:rPr>
          <w:rFonts w:asciiTheme="minorHAnsi" w:hAnsiTheme="minorHAnsi" w:cstheme="minorHAnsi"/>
          <w:sz w:val="36"/>
          <w:szCs w:val="36"/>
        </w:rPr>
        <w:t xml:space="preserve">(1) </w:t>
      </w:r>
      <w:r w:rsidR="0053285A" w:rsidRPr="000E68EA">
        <w:rPr>
          <w:rFonts w:asciiTheme="minorHAnsi" w:hAnsiTheme="minorHAnsi" w:cstheme="minorHAnsi"/>
          <w:sz w:val="36"/>
          <w:szCs w:val="36"/>
        </w:rPr>
        <w:t>achieves 80% vaccination rate among members residing in the 20 cities;</w:t>
      </w:r>
    </w:p>
    <w:p w14:paraId="729D885E" w14:textId="49C6E164" w:rsidR="0053285A" w:rsidRPr="000E68EA" w:rsidRDefault="0053285A" w:rsidP="000E68EA">
      <w:pPr>
        <w:pStyle w:val="ListParagraph"/>
        <w:numPr>
          <w:ilvl w:val="2"/>
          <w:numId w:val="34"/>
        </w:numPr>
        <w:tabs>
          <w:tab w:val="start" w:pos="193.15pt"/>
        </w:tabs>
        <w:rPr>
          <w:rFonts w:asciiTheme="minorHAnsi" w:hAnsiTheme="minorHAnsi" w:cstheme="minorHAnsi"/>
          <w:sz w:val="36"/>
          <w:szCs w:val="36"/>
        </w:rPr>
      </w:pPr>
      <w:r w:rsidRPr="000E68EA">
        <w:rPr>
          <w:rFonts w:asciiTheme="minorHAnsi" w:hAnsiTheme="minorHAnsi" w:cstheme="minorHAnsi"/>
          <w:b/>
          <w:bCs/>
          <w:sz w:val="36"/>
          <w:szCs w:val="36"/>
        </w:rPr>
        <w:t>OR</w:t>
      </w:r>
      <w:r w:rsidRPr="000E68EA">
        <w:rPr>
          <w:rFonts w:asciiTheme="minorHAnsi" w:hAnsiTheme="minorHAnsi" w:cstheme="minorHAnsi"/>
          <w:sz w:val="36"/>
          <w:szCs w:val="36"/>
        </w:rPr>
        <w:t xml:space="preserve"> (2) is one of top 2 SCOs if vaccination rate is &gt;= 50% members residing in the 20 cities</w:t>
      </w:r>
    </w:p>
    <w:p w14:paraId="04C62903" w14:textId="77777777" w:rsidR="0053285A" w:rsidRPr="000E68EA" w:rsidRDefault="0053285A" w:rsidP="000E68EA">
      <w:pPr>
        <w:pStyle w:val="ListParagraph"/>
        <w:numPr>
          <w:ilvl w:val="0"/>
          <w:numId w:val="34"/>
        </w:numPr>
        <w:tabs>
          <w:tab w:val="start" w:pos="36pt"/>
        </w:tabs>
        <w:rPr>
          <w:rFonts w:asciiTheme="minorHAnsi" w:hAnsiTheme="minorHAnsi" w:cstheme="minorHAnsi"/>
          <w:sz w:val="36"/>
          <w:szCs w:val="36"/>
        </w:rPr>
      </w:pPr>
      <w:r w:rsidRPr="000E68EA">
        <w:rPr>
          <w:rFonts w:asciiTheme="minorHAnsi" w:hAnsiTheme="minorHAnsi" w:cstheme="minorHAnsi"/>
          <w:sz w:val="36"/>
          <w:szCs w:val="36"/>
        </w:rPr>
        <w:t>Details</w:t>
      </w:r>
    </w:p>
    <w:p w14:paraId="20857C41" w14:textId="241ED5C8" w:rsidR="0053285A" w:rsidRPr="000E68EA" w:rsidRDefault="0053285A" w:rsidP="000E68EA">
      <w:pPr>
        <w:pStyle w:val="ListParagraph"/>
        <w:numPr>
          <w:ilvl w:val="1"/>
          <w:numId w:val="34"/>
        </w:numPr>
        <w:rPr>
          <w:rFonts w:asciiTheme="minorHAnsi" w:hAnsiTheme="minorHAnsi" w:cstheme="minorHAnsi"/>
          <w:sz w:val="36"/>
          <w:szCs w:val="36"/>
        </w:rPr>
      </w:pPr>
      <w:r w:rsidRPr="000E68EA">
        <w:rPr>
          <w:rFonts w:asciiTheme="minorHAnsi" w:hAnsiTheme="minorHAnsi" w:cstheme="minorHAnsi"/>
          <w:sz w:val="36"/>
          <w:szCs w:val="36"/>
        </w:rPr>
        <w:t>Exclude institutional populations from count</w:t>
      </w:r>
    </w:p>
    <w:p w14:paraId="3BFC9810" w14:textId="77777777" w:rsidR="0053285A" w:rsidRPr="000E68EA" w:rsidRDefault="0053285A" w:rsidP="000E68EA">
      <w:pPr>
        <w:pStyle w:val="ListParagraph"/>
        <w:numPr>
          <w:ilvl w:val="1"/>
          <w:numId w:val="34"/>
        </w:numPr>
        <w:rPr>
          <w:rFonts w:asciiTheme="minorHAnsi" w:hAnsiTheme="minorHAnsi" w:cstheme="minorHAnsi"/>
          <w:sz w:val="36"/>
          <w:szCs w:val="36"/>
        </w:rPr>
      </w:pPr>
      <w:r w:rsidRPr="000E68EA">
        <w:rPr>
          <w:rFonts w:asciiTheme="minorHAnsi" w:hAnsiTheme="minorHAnsi" w:cstheme="minorHAnsi"/>
          <w:sz w:val="36"/>
          <w:szCs w:val="36"/>
        </w:rPr>
        <w:lastRenderedPageBreak/>
        <w:t xml:space="preserve">Member considered vaccinated if full regimen is completed (i.e. 2 doses for </w:t>
      </w:r>
      <w:proofErr w:type="spellStart"/>
      <w:r w:rsidRPr="000E68EA">
        <w:rPr>
          <w:rFonts w:asciiTheme="minorHAnsi" w:hAnsiTheme="minorHAnsi" w:cstheme="minorHAnsi"/>
          <w:sz w:val="36"/>
          <w:szCs w:val="36"/>
        </w:rPr>
        <w:t>Moderna</w:t>
      </w:r>
      <w:proofErr w:type="spellEnd"/>
      <w:r w:rsidRPr="000E68EA">
        <w:rPr>
          <w:rFonts w:asciiTheme="minorHAnsi" w:hAnsiTheme="minorHAnsi" w:cstheme="minorHAnsi"/>
          <w:sz w:val="36"/>
          <w:szCs w:val="36"/>
        </w:rPr>
        <w:t xml:space="preserve"> / Pfizer, 1 dose of Johnson &amp; Johnson)</w:t>
      </w:r>
    </w:p>
    <w:p w14:paraId="64627E78" w14:textId="77777777" w:rsidR="0053285A" w:rsidRPr="000E68EA" w:rsidRDefault="0053285A" w:rsidP="000E68EA">
      <w:pPr>
        <w:pStyle w:val="ListParagraph"/>
        <w:numPr>
          <w:ilvl w:val="1"/>
          <w:numId w:val="34"/>
        </w:numPr>
        <w:tabs>
          <w:tab w:val="start" w:pos="193.15pt"/>
        </w:tabs>
        <w:rPr>
          <w:rFonts w:asciiTheme="minorHAnsi" w:hAnsiTheme="minorHAnsi" w:cstheme="minorHAnsi"/>
          <w:sz w:val="36"/>
          <w:szCs w:val="36"/>
        </w:rPr>
      </w:pPr>
      <w:r w:rsidRPr="000E68EA">
        <w:rPr>
          <w:rFonts w:asciiTheme="minorHAnsi" w:hAnsiTheme="minorHAnsi" w:cstheme="minorHAnsi"/>
          <w:sz w:val="36"/>
          <w:szCs w:val="36"/>
        </w:rPr>
        <w:t xml:space="preserve">Vaccination rate = # vaccinated members in the 20 cities / total # vaccine-eligible members in the 20 cities; by SCO </w:t>
      </w:r>
      <w:r w:rsidRPr="000E68EA">
        <w:rPr>
          <w:rFonts w:asciiTheme="minorHAnsi" w:hAnsiTheme="minorHAnsi" w:cstheme="minorHAnsi"/>
          <w:b/>
          <w:bCs/>
          <w:sz w:val="36"/>
          <w:szCs w:val="36"/>
        </w:rPr>
        <w:t>as of May 31</w:t>
      </w:r>
      <w:r w:rsidRPr="000E68EA">
        <w:rPr>
          <w:rFonts w:asciiTheme="minorHAnsi" w:hAnsiTheme="minorHAnsi" w:cstheme="minorHAnsi"/>
          <w:b/>
          <w:bCs/>
          <w:sz w:val="36"/>
          <w:szCs w:val="36"/>
          <w:vertAlign w:val="superscript"/>
        </w:rPr>
        <w:t>st</w:t>
      </w:r>
      <w:r w:rsidRPr="000E68EA">
        <w:rPr>
          <w:rFonts w:asciiTheme="minorHAnsi" w:hAnsiTheme="minorHAnsi" w:cstheme="minorHAnsi"/>
          <w:b/>
          <w:bCs/>
          <w:sz w:val="36"/>
          <w:szCs w:val="36"/>
        </w:rPr>
        <w:t>, 2021</w:t>
      </w:r>
    </w:p>
    <w:p w14:paraId="52916B92" w14:textId="77777777" w:rsidR="0053285A" w:rsidRPr="000E68EA" w:rsidRDefault="0053285A" w:rsidP="000E68EA">
      <w:pPr>
        <w:pStyle w:val="ListParagraph"/>
        <w:numPr>
          <w:ilvl w:val="0"/>
          <w:numId w:val="34"/>
        </w:numPr>
        <w:tabs>
          <w:tab w:val="start" w:pos="36pt"/>
        </w:tabs>
        <w:rPr>
          <w:rFonts w:asciiTheme="minorHAnsi" w:hAnsiTheme="minorHAnsi" w:cstheme="minorHAnsi"/>
          <w:sz w:val="36"/>
          <w:szCs w:val="36"/>
        </w:rPr>
      </w:pPr>
      <w:r w:rsidRPr="000E68EA">
        <w:rPr>
          <w:rFonts w:asciiTheme="minorHAnsi" w:hAnsiTheme="minorHAnsi" w:cstheme="minorHAnsi"/>
          <w:sz w:val="36"/>
          <w:szCs w:val="36"/>
        </w:rPr>
        <w:t>Pricing Design</w:t>
      </w:r>
    </w:p>
    <w:p w14:paraId="319AA793" w14:textId="7433F79B" w:rsidR="0053285A" w:rsidRPr="000E68EA" w:rsidRDefault="0053285A" w:rsidP="000E68EA">
      <w:pPr>
        <w:pStyle w:val="ListParagraph"/>
        <w:numPr>
          <w:ilvl w:val="1"/>
          <w:numId w:val="34"/>
        </w:numPr>
        <w:rPr>
          <w:rFonts w:asciiTheme="minorHAnsi" w:hAnsiTheme="minorHAnsi" w:cstheme="minorHAnsi"/>
          <w:sz w:val="36"/>
          <w:szCs w:val="36"/>
        </w:rPr>
      </w:pPr>
      <w:r w:rsidRPr="000E68EA">
        <w:rPr>
          <w:rFonts w:asciiTheme="minorHAnsi" w:hAnsiTheme="minorHAnsi" w:cstheme="minorHAnsi"/>
          <w:sz w:val="36"/>
          <w:szCs w:val="36"/>
        </w:rPr>
        <w:t>Retrospective lump-sum payment not included in risk sharing</w:t>
      </w:r>
    </w:p>
    <w:p w14:paraId="151B6E0C" w14:textId="77777777" w:rsidR="0053285A" w:rsidRPr="000E68EA" w:rsidRDefault="0053285A" w:rsidP="000E68EA">
      <w:pPr>
        <w:pStyle w:val="ListParagraph"/>
        <w:numPr>
          <w:ilvl w:val="1"/>
          <w:numId w:val="34"/>
        </w:numPr>
        <w:tabs>
          <w:tab w:val="start" w:pos="193.15pt"/>
        </w:tabs>
        <w:rPr>
          <w:rFonts w:asciiTheme="minorHAnsi" w:hAnsiTheme="minorHAnsi" w:cstheme="minorHAnsi"/>
          <w:sz w:val="36"/>
          <w:szCs w:val="36"/>
        </w:rPr>
      </w:pPr>
      <w:r w:rsidRPr="000E68EA">
        <w:rPr>
          <w:rFonts w:asciiTheme="minorHAnsi" w:hAnsiTheme="minorHAnsi" w:cstheme="minorHAnsi"/>
          <w:sz w:val="36"/>
          <w:szCs w:val="36"/>
        </w:rPr>
        <w:t>Use data available (encounters, MIIS)</w:t>
      </w:r>
    </w:p>
    <w:p w14:paraId="344A5FB5" w14:textId="2446636B" w:rsidR="0053285A" w:rsidRPr="000C31AB" w:rsidRDefault="0053285A" w:rsidP="000C31AB">
      <w:pPr>
        <w:rPr>
          <w:rFonts w:asciiTheme="minorHAnsi" w:hAnsiTheme="minorHAnsi" w:cstheme="minorHAnsi"/>
          <w:sz w:val="36"/>
          <w:szCs w:val="36"/>
        </w:rPr>
      </w:pPr>
    </w:p>
    <w:p w14:paraId="7DC2F1B5" w14:textId="77777777" w:rsidR="0053285A" w:rsidRPr="000C31AB" w:rsidRDefault="0053285A" w:rsidP="000C31AB">
      <w:pPr>
        <w:rPr>
          <w:rFonts w:asciiTheme="minorHAnsi" w:hAnsiTheme="minorHAnsi" w:cstheme="minorHAnsi"/>
          <w:sz w:val="36"/>
          <w:szCs w:val="36"/>
        </w:rPr>
      </w:pPr>
      <w:r w:rsidRPr="000C31AB">
        <w:rPr>
          <w:rFonts w:asciiTheme="minorHAnsi" w:hAnsiTheme="minorHAnsi" w:cstheme="minorHAnsi"/>
          <w:b/>
          <w:bCs/>
          <w:sz w:val="36"/>
          <w:szCs w:val="36"/>
        </w:rPr>
        <w:t>All initiatives discussed are subject to CMS approval</w:t>
      </w:r>
    </w:p>
    <w:p w14:paraId="4C588AF4" w14:textId="0E44F1F9" w:rsidR="0053285A" w:rsidRPr="000E68EA" w:rsidRDefault="0053285A" w:rsidP="000E68EA">
      <w:pPr>
        <w:pStyle w:val="Heading1"/>
      </w:pPr>
      <w:r w:rsidRPr="000E68EA">
        <w:t>Slide 1</w:t>
      </w:r>
      <w:r w:rsidR="00945CD3" w:rsidRPr="000E68EA">
        <w:t>5</w:t>
      </w:r>
      <w:r w:rsidRPr="000E68EA">
        <w:t>: Incentive structure – ACPP, PCACO, MCO</w:t>
      </w:r>
    </w:p>
    <w:p w14:paraId="1D1F6607" w14:textId="61DD460F" w:rsidR="0053285A" w:rsidRPr="000E68EA" w:rsidRDefault="0053285A" w:rsidP="000E68EA">
      <w:pPr>
        <w:tabs>
          <w:tab w:val="start" w:pos="180.15pt"/>
        </w:tabs>
        <w:ind w:start="4.50pt"/>
        <w:rPr>
          <w:rFonts w:asciiTheme="minorHAnsi" w:hAnsiTheme="minorHAnsi" w:cstheme="minorHAnsi"/>
          <w:sz w:val="36"/>
          <w:szCs w:val="36"/>
        </w:rPr>
      </w:pPr>
      <w:r w:rsidRPr="000E68EA">
        <w:rPr>
          <w:rFonts w:asciiTheme="minorHAnsi" w:hAnsiTheme="minorHAnsi" w:cstheme="minorHAnsi"/>
          <w:b/>
          <w:bCs/>
          <w:sz w:val="36"/>
          <w:szCs w:val="36"/>
        </w:rPr>
        <w:t xml:space="preserve">ACPP, PCACO, MCO </w:t>
      </w:r>
    </w:p>
    <w:p w14:paraId="1BB3C80C" w14:textId="0C035DDC" w:rsidR="0053285A" w:rsidRPr="000E68EA" w:rsidRDefault="0053285A" w:rsidP="000E68EA">
      <w:pPr>
        <w:pStyle w:val="ListParagraph"/>
        <w:numPr>
          <w:ilvl w:val="0"/>
          <w:numId w:val="36"/>
        </w:numPr>
        <w:tabs>
          <w:tab w:val="start" w:pos="180.15pt"/>
        </w:tabs>
        <w:rPr>
          <w:rFonts w:asciiTheme="minorHAnsi" w:hAnsiTheme="minorHAnsi" w:cstheme="minorHAnsi"/>
          <w:sz w:val="36"/>
          <w:szCs w:val="36"/>
        </w:rPr>
      </w:pPr>
      <w:r w:rsidRPr="000E68EA">
        <w:rPr>
          <w:rFonts w:asciiTheme="minorHAnsi" w:hAnsiTheme="minorHAnsi" w:cstheme="minorHAnsi"/>
          <w:sz w:val="36"/>
          <w:szCs w:val="36"/>
        </w:rPr>
        <w:t>Sizing</w:t>
      </w:r>
    </w:p>
    <w:p w14:paraId="3F5D6FE7" w14:textId="77777777" w:rsidR="000E68EA" w:rsidRDefault="0053285A" w:rsidP="000C31AB">
      <w:pPr>
        <w:pStyle w:val="ListParagraph"/>
        <w:numPr>
          <w:ilvl w:val="1"/>
          <w:numId w:val="36"/>
        </w:numPr>
        <w:tabs>
          <w:tab w:val="start" w:pos="180.15pt"/>
        </w:tabs>
        <w:rPr>
          <w:rFonts w:asciiTheme="minorHAnsi" w:hAnsiTheme="minorHAnsi" w:cstheme="minorHAnsi"/>
          <w:sz w:val="36"/>
          <w:szCs w:val="36"/>
        </w:rPr>
      </w:pPr>
      <w:r w:rsidRPr="000E68EA">
        <w:rPr>
          <w:rFonts w:asciiTheme="minorHAnsi" w:hAnsiTheme="minorHAnsi" w:cstheme="minorHAnsi"/>
          <w:sz w:val="36"/>
          <w:szCs w:val="36"/>
        </w:rPr>
        <w:t>$500K per ACO/MCO awarded</w:t>
      </w:r>
    </w:p>
    <w:p w14:paraId="657E9710" w14:textId="31665F29" w:rsidR="00FA7B76" w:rsidRPr="000E68EA" w:rsidRDefault="0053285A" w:rsidP="000E68EA">
      <w:pPr>
        <w:pStyle w:val="ListParagraph"/>
        <w:numPr>
          <w:ilvl w:val="0"/>
          <w:numId w:val="36"/>
        </w:numPr>
        <w:tabs>
          <w:tab w:val="start" w:pos="180.15pt"/>
        </w:tabs>
        <w:rPr>
          <w:rFonts w:asciiTheme="minorHAnsi" w:hAnsiTheme="minorHAnsi" w:cstheme="minorHAnsi"/>
          <w:sz w:val="36"/>
          <w:szCs w:val="36"/>
        </w:rPr>
      </w:pPr>
      <w:r w:rsidRPr="000E68EA">
        <w:rPr>
          <w:rFonts w:asciiTheme="minorHAnsi" w:hAnsiTheme="minorHAnsi" w:cstheme="minorHAnsi"/>
          <w:sz w:val="36"/>
          <w:szCs w:val="36"/>
        </w:rPr>
        <w:t>Incentive structure</w:t>
      </w:r>
      <w:r w:rsidRPr="000E68EA">
        <w:rPr>
          <w:rFonts w:asciiTheme="minorHAnsi" w:hAnsiTheme="minorHAnsi" w:cstheme="minorHAnsi"/>
          <w:sz w:val="36"/>
          <w:szCs w:val="36"/>
        </w:rPr>
        <w:tab/>
      </w:r>
    </w:p>
    <w:p w14:paraId="1FD1E3DF" w14:textId="0228778A" w:rsidR="0053285A" w:rsidRPr="00151F9B" w:rsidRDefault="0053285A" w:rsidP="00151F9B">
      <w:pPr>
        <w:pStyle w:val="ListParagraph"/>
        <w:numPr>
          <w:ilvl w:val="1"/>
          <w:numId w:val="36"/>
        </w:numPr>
        <w:rPr>
          <w:rFonts w:asciiTheme="minorHAnsi" w:hAnsiTheme="minorHAnsi" w:cstheme="minorHAnsi"/>
          <w:sz w:val="36"/>
          <w:szCs w:val="36"/>
        </w:rPr>
      </w:pPr>
      <w:r w:rsidRPr="00151F9B">
        <w:rPr>
          <w:rFonts w:asciiTheme="minorHAnsi" w:hAnsiTheme="minorHAnsi" w:cstheme="minorHAnsi"/>
          <w:sz w:val="36"/>
          <w:szCs w:val="36"/>
        </w:rPr>
        <w:t>Bonus earned if, by July 31</w:t>
      </w:r>
      <w:r w:rsidRPr="00151F9B">
        <w:rPr>
          <w:rFonts w:asciiTheme="minorHAnsi" w:hAnsiTheme="minorHAnsi" w:cstheme="minorHAnsi"/>
          <w:sz w:val="36"/>
          <w:szCs w:val="36"/>
          <w:vertAlign w:val="superscript"/>
        </w:rPr>
        <w:t>st</w:t>
      </w:r>
      <w:r w:rsidRPr="00151F9B">
        <w:rPr>
          <w:rFonts w:asciiTheme="minorHAnsi" w:hAnsiTheme="minorHAnsi" w:cstheme="minorHAnsi"/>
          <w:sz w:val="36"/>
          <w:szCs w:val="36"/>
        </w:rPr>
        <w:t xml:space="preserve">, 2021 ACO/MCO either: </w:t>
      </w:r>
    </w:p>
    <w:p w14:paraId="521F94BD" w14:textId="1A52BF49" w:rsidR="0053285A" w:rsidRPr="00151F9B" w:rsidRDefault="0053285A" w:rsidP="00151F9B">
      <w:pPr>
        <w:pStyle w:val="ListParagraph"/>
        <w:numPr>
          <w:ilvl w:val="2"/>
          <w:numId w:val="36"/>
        </w:numPr>
        <w:rPr>
          <w:rFonts w:asciiTheme="minorHAnsi" w:hAnsiTheme="minorHAnsi" w:cstheme="minorHAnsi"/>
          <w:sz w:val="36"/>
          <w:szCs w:val="36"/>
        </w:rPr>
      </w:pPr>
      <w:r w:rsidRPr="00151F9B">
        <w:rPr>
          <w:rFonts w:asciiTheme="minorHAnsi" w:hAnsiTheme="minorHAnsi" w:cstheme="minorHAnsi"/>
          <w:sz w:val="36"/>
          <w:szCs w:val="36"/>
        </w:rPr>
        <w:t>achieves 80% vaccination rate among members 18 years and older residing in the 20 cities;</w:t>
      </w:r>
    </w:p>
    <w:p w14:paraId="2099EF61" w14:textId="4AA698EE" w:rsidR="0053285A" w:rsidRPr="00151F9B" w:rsidRDefault="0053285A" w:rsidP="00151F9B">
      <w:pPr>
        <w:pStyle w:val="ListParagraph"/>
        <w:numPr>
          <w:ilvl w:val="2"/>
          <w:numId w:val="36"/>
        </w:numPr>
        <w:rPr>
          <w:rFonts w:asciiTheme="minorHAnsi" w:hAnsiTheme="minorHAnsi" w:cstheme="minorHAnsi"/>
          <w:sz w:val="36"/>
          <w:szCs w:val="36"/>
        </w:rPr>
      </w:pPr>
      <w:r w:rsidRPr="00151F9B">
        <w:rPr>
          <w:rFonts w:asciiTheme="minorHAnsi" w:hAnsiTheme="minorHAnsi" w:cstheme="minorHAnsi"/>
          <w:b/>
          <w:bCs/>
          <w:sz w:val="36"/>
          <w:szCs w:val="36"/>
        </w:rPr>
        <w:t xml:space="preserve">OR </w:t>
      </w:r>
      <w:r w:rsidRPr="00151F9B">
        <w:rPr>
          <w:rFonts w:asciiTheme="minorHAnsi" w:hAnsiTheme="minorHAnsi" w:cstheme="minorHAnsi"/>
          <w:sz w:val="36"/>
          <w:szCs w:val="36"/>
        </w:rPr>
        <w:t>(2) is one of the top 4 ACO/MCOs and vaccination rate is &gt;= 50% among members 18 years and older residing in the 20 cities</w:t>
      </w:r>
    </w:p>
    <w:p w14:paraId="4C81121C" w14:textId="77777777" w:rsidR="0053285A" w:rsidRPr="000C31AB" w:rsidRDefault="0053285A" w:rsidP="00151F9B">
      <w:pPr>
        <w:tabs>
          <w:tab w:val="start" w:pos="180.15pt"/>
        </w:tabs>
        <w:ind w:start="36pt"/>
        <w:rPr>
          <w:rFonts w:asciiTheme="minorHAnsi" w:hAnsiTheme="minorHAnsi" w:cstheme="minorHAnsi"/>
          <w:sz w:val="36"/>
          <w:szCs w:val="36"/>
        </w:rPr>
      </w:pPr>
      <w:r w:rsidRPr="000C31AB">
        <w:rPr>
          <w:rFonts w:asciiTheme="minorHAnsi" w:hAnsiTheme="minorHAnsi" w:cstheme="minorHAnsi"/>
          <w:sz w:val="36"/>
          <w:szCs w:val="36"/>
        </w:rPr>
        <w:t>Eligible ACO/MCO must have at least 1000 members total across the 20 cities</w:t>
      </w:r>
    </w:p>
    <w:p w14:paraId="514B8BCD" w14:textId="77777777" w:rsidR="00764B3F" w:rsidRPr="000C31AB" w:rsidRDefault="00764B3F" w:rsidP="000C31AB">
      <w:pPr>
        <w:rPr>
          <w:rFonts w:asciiTheme="minorHAnsi" w:hAnsiTheme="minorHAnsi" w:cstheme="minorHAnsi"/>
          <w:sz w:val="36"/>
          <w:szCs w:val="36"/>
        </w:rPr>
      </w:pPr>
    </w:p>
    <w:p w14:paraId="03E62A75" w14:textId="5ACEF9A1" w:rsidR="00FA7B76" w:rsidRPr="00151F9B" w:rsidRDefault="0053285A" w:rsidP="00151F9B">
      <w:pPr>
        <w:pStyle w:val="ListParagraph"/>
        <w:numPr>
          <w:ilvl w:val="0"/>
          <w:numId w:val="38"/>
        </w:numPr>
        <w:tabs>
          <w:tab w:val="start" w:pos="36pt"/>
        </w:tabs>
        <w:rPr>
          <w:rFonts w:asciiTheme="minorHAnsi" w:hAnsiTheme="minorHAnsi" w:cstheme="minorHAnsi"/>
          <w:sz w:val="36"/>
          <w:szCs w:val="36"/>
        </w:rPr>
      </w:pPr>
      <w:r w:rsidRPr="00151F9B">
        <w:rPr>
          <w:rFonts w:asciiTheme="minorHAnsi" w:hAnsiTheme="minorHAnsi" w:cstheme="minorHAnsi"/>
          <w:sz w:val="36"/>
          <w:szCs w:val="36"/>
        </w:rPr>
        <w:t>Details</w:t>
      </w:r>
    </w:p>
    <w:p w14:paraId="0EA0AD04" w14:textId="447627EB" w:rsidR="0053285A" w:rsidRPr="00151F9B" w:rsidRDefault="0053285A" w:rsidP="00151F9B">
      <w:pPr>
        <w:pStyle w:val="ListParagraph"/>
        <w:numPr>
          <w:ilvl w:val="1"/>
          <w:numId w:val="38"/>
        </w:numPr>
        <w:rPr>
          <w:rFonts w:asciiTheme="minorHAnsi" w:hAnsiTheme="minorHAnsi" w:cstheme="minorHAnsi"/>
          <w:sz w:val="36"/>
          <w:szCs w:val="36"/>
        </w:rPr>
      </w:pPr>
      <w:r w:rsidRPr="00151F9B">
        <w:rPr>
          <w:rFonts w:asciiTheme="minorHAnsi" w:hAnsiTheme="minorHAnsi" w:cstheme="minorHAnsi"/>
          <w:sz w:val="36"/>
          <w:szCs w:val="36"/>
        </w:rPr>
        <w:t>Only include members who are 18 and older as of July 1</w:t>
      </w:r>
      <w:r w:rsidRPr="00151F9B">
        <w:rPr>
          <w:rFonts w:asciiTheme="minorHAnsi" w:hAnsiTheme="minorHAnsi" w:cstheme="minorHAnsi"/>
          <w:sz w:val="36"/>
          <w:szCs w:val="36"/>
          <w:vertAlign w:val="superscript"/>
        </w:rPr>
        <w:t>st</w:t>
      </w:r>
      <w:r w:rsidRPr="00151F9B">
        <w:rPr>
          <w:rFonts w:asciiTheme="minorHAnsi" w:hAnsiTheme="minorHAnsi" w:cstheme="minorHAnsi"/>
          <w:sz w:val="36"/>
          <w:szCs w:val="36"/>
        </w:rPr>
        <w:t>, 2021</w:t>
      </w:r>
    </w:p>
    <w:p w14:paraId="451A3B0F" w14:textId="77777777" w:rsidR="0053285A" w:rsidRPr="00151F9B" w:rsidRDefault="0053285A" w:rsidP="00151F9B">
      <w:pPr>
        <w:pStyle w:val="ListParagraph"/>
        <w:numPr>
          <w:ilvl w:val="1"/>
          <w:numId w:val="38"/>
        </w:numPr>
        <w:rPr>
          <w:rFonts w:asciiTheme="minorHAnsi" w:hAnsiTheme="minorHAnsi" w:cstheme="minorHAnsi"/>
          <w:sz w:val="36"/>
          <w:szCs w:val="36"/>
        </w:rPr>
      </w:pPr>
      <w:r w:rsidRPr="00151F9B">
        <w:rPr>
          <w:rFonts w:asciiTheme="minorHAnsi" w:hAnsiTheme="minorHAnsi" w:cstheme="minorHAnsi"/>
          <w:sz w:val="36"/>
          <w:szCs w:val="36"/>
        </w:rPr>
        <w:t xml:space="preserve">Member considered vaccinated if full regimen is completed (i.e. 2 doses for </w:t>
      </w:r>
      <w:proofErr w:type="spellStart"/>
      <w:r w:rsidRPr="00151F9B">
        <w:rPr>
          <w:rFonts w:asciiTheme="minorHAnsi" w:hAnsiTheme="minorHAnsi" w:cstheme="minorHAnsi"/>
          <w:sz w:val="36"/>
          <w:szCs w:val="36"/>
        </w:rPr>
        <w:t>Moderna</w:t>
      </w:r>
      <w:proofErr w:type="spellEnd"/>
      <w:r w:rsidRPr="00151F9B">
        <w:rPr>
          <w:rFonts w:asciiTheme="minorHAnsi" w:hAnsiTheme="minorHAnsi" w:cstheme="minorHAnsi"/>
          <w:sz w:val="36"/>
          <w:szCs w:val="36"/>
        </w:rPr>
        <w:t xml:space="preserve"> / Pfizer, 1 dose of Johnson &amp; Johnson)</w:t>
      </w:r>
    </w:p>
    <w:p w14:paraId="1A5888AA" w14:textId="77777777" w:rsidR="0053285A" w:rsidRPr="00151F9B" w:rsidRDefault="0053285A" w:rsidP="00151F9B">
      <w:pPr>
        <w:pStyle w:val="ListParagraph"/>
        <w:numPr>
          <w:ilvl w:val="1"/>
          <w:numId w:val="38"/>
        </w:numPr>
        <w:tabs>
          <w:tab w:val="start" w:pos="180.15pt"/>
        </w:tabs>
        <w:rPr>
          <w:rFonts w:asciiTheme="minorHAnsi" w:hAnsiTheme="minorHAnsi" w:cstheme="minorHAnsi"/>
          <w:sz w:val="36"/>
          <w:szCs w:val="36"/>
        </w:rPr>
      </w:pPr>
      <w:r w:rsidRPr="00151F9B">
        <w:rPr>
          <w:rFonts w:asciiTheme="minorHAnsi" w:hAnsiTheme="minorHAnsi" w:cstheme="minorHAnsi"/>
          <w:sz w:val="36"/>
          <w:szCs w:val="36"/>
        </w:rPr>
        <w:t xml:space="preserve">Vaccination rate = # vaccinated members in the 20 cities/ total # vaccine-eligible members in the 20 cities, by ACO/MCO, </w:t>
      </w:r>
      <w:r w:rsidRPr="00151F9B">
        <w:rPr>
          <w:rFonts w:asciiTheme="minorHAnsi" w:hAnsiTheme="minorHAnsi" w:cstheme="minorHAnsi"/>
          <w:b/>
          <w:bCs/>
          <w:sz w:val="36"/>
          <w:szCs w:val="36"/>
        </w:rPr>
        <w:t>as of July 31, 2021</w:t>
      </w:r>
    </w:p>
    <w:p w14:paraId="4327A92F" w14:textId="3D5ADCC1" w:rsidR="00FA7B76" w:rsidRPr="00151F9B" w:rsidRDefault="0053285A" w:rsidP="00151F9B">
      <w:pPr>
        <w:pStyle w:val="ListParagraph"/>
        <w:numPr>
          <w:ilvl w:val="0"/>
          <w:numId w:val="38"/>
        </w:numPr>
        <w:tabs>
          <w:tab w:val="start" w:pos="36pt"/>
        </w:tabs>
        <w:rPr>
          <w:rFonts w:asciiTheme="minorHAnsi" w:hAnsiTheme="minorHAnsi" w:cstheme="minorHAnsi"/>
          <w:sz w:val="36"/>
          <w:szCs w:val="36"/>
        </w:rPr>
      </w:pPr>
      <w:r w:rsidRPr="00151F9B">
        <w:rPr>
          <w:rFonts w:asciiTheme="minorHAnsi" w:hAnsiTheme="minorHAnsi" w:cstheme="minorHAnsi"/>
          <w:sz w:val="36"/>
          <w:szCs w:val="36"/>
        </w:rPr>
        <w:t>Pricing Design</w:t>
      </w:r>
    </w:p>
    <w:p w14:paraId="517FAFE8" w14:textId="2FF773F1" w:rsidR="0053285A" w:rsidRPr="00151F9B" w:rsidRDefault="0053285A" w:rsidP="00151F9B">
      <w:pPr>
        <w:pStyle w:val="ListParagraph"/>
        <w:numPr>
          <w:ilvl w:val="1"/>
          <w:numId w:val="38"/>
        </w:numPr>
        <w:tabs>
          <w:tab w:val="start" w:pos="36pt"/>
        </w:tabs>
        <w:rPr>
          <w:rFonts w:asciiTheme="minorHAnsi" w:hAnsiTheme="minorHAnsi" w:cstheme="minorHAnsi"/>
          <w:sz w:val="36"/>
          <w:szCs w:val="36"/>
        </w:rPr>
      </w:pPr>
      <w:r w:rsidRPr="00151F9B">
        <w:rPr>
          <w:rFonts w:asciiTheme="minorHAnsi" w:hAnsiTheme="minorHAnsi" w:cstheme="minorHAnsi"/>
          <w:sz w:val="36"/>
          <w:szCs w:val="36"/>
        </w:rPr>
        <w:t>Retrospective lump-sum payment not included in risk sharing</w:t>
      </w:r>
    </w:p>
    <w:p w14:paraId="2A8C426E" w14:textId="77777777" w:rsidR="0053285A" w:rsidRPr="00151F9B" w:rsidRDefault="0053285A" w:rsidP="00151F9B">
      <w:pPr>
        <w:pStyle w:val="ListParagraph"/>
        <w:numPr>
          <w:ilvl w:val="1"/>
          <w:numId w:val="38"/>
        </w:numPr>
        <w:tabs>
          <w:tab w:val="start" w:pos="180.15pt"/>
        </w:tabs>
        <w:rPr>
          <w:rFonts w:asciiTheme="minorHAnsi" w:hAnsiTheme="minorHAnsi" w:cstheme="minorHAnsi"/>
          <w:sz w:val="36"/>
          <w:szCs w:val="36"/>
        </w:rPr>
      </w:pPr>
      <w:r w:rsidRPr="00151F9B">
        <w:rPr>
          <w:rFonts w:asciiTheme="minorHAnsi" w:hAnsiTheme="minorHAnsi" w:cstheme="minorHAnsi"/>
          <w:sz w:val="36"/>
          <w:szCs w:val="36"/>
        </w:rPr>
        <w:t>Use data available (claims/encounters, MIIS)</w:t>
      </w:r>
    </w:p>
    <w:p w14:paraId="282B7758" w14:textId="268E452F" w:rsidR="0053285A" w:rsidRPr="000C31AB" w:rsidRDefault="0053285A" w:rsidP="000C31AB">
      <w:pPr>
        <w:rPr>
          <w:rFonts w:asciiTheme="minorHAnsi" w:hAnsiTheme="minorHAnsi" w:cstheme="minorHAnsi"/>
          <w:sz w:val="36"/>
          <w:szCs w:val="36"/>
        </w:rPr>
      </w:pPr>
    </w:p>
    <w:p w14:paraId="11915B8C" w14:textId="77777777" w:rsidR="00FA7B76" w:rsidRPr="000C31AB" w:rsidRDefault="00FA7B76" w:rsidP="000C31AB">
      <w:pPr>
        <w:rPr>
          <w:rFonts w:asciiTheme="minorHAnsi" w:hAnsiTheme="minorHAnsi" w:cstheme="minorHAnsi"/>
          <w:sz w:val="36"/>
          <w:szCs w:val="36"/>
        </w:rPr>
      </w:pPr>
      <w:r w:rsidRPr="000C31AB">
        <w:rPr>
          <w:rFonts w:asciiTheme="minorHAnsi" w:hAnsiTheme="minorHAnsi" w:cstheme="minorHAnsi"/>
          <w:b/>
          <w:bCs/>
          <w:sz w:val="36"/>
          <w:szCs w:val="36"/>
        </w:rPr>
        <w:t>All initiatives discussed are subject to CMS approval</w:t>
      </w:r>
    </w:p>
    <w:p w14:paraId="189F4C10" w14:textId="5B5579AF" w:rsidR="0053285A" w:rsidRPr="00151F9B" w:rsidRDefault="0053285A" w:rsidP="00151F9B">
      <w:pPr>
        <w:pStyle w:val="Heading1"/>
      </w:pPr>
      <w:r w:rsidRPr="00151F9B">
        <w:t>Slide 1</w:t>
      </w:r>
      <w:r w:rsidR="00945CD3" w:rsidRPr="00151F9B">
        <w:t>6</w:t>
      </w:r>
      <w:r w:rsidRPr="00151F9B">
        <w:t xml:space="preserve">: </w:t>
      </w:r>
      <w:r w:rsidR="00FA7B76" w:rsidRPr="00151F9B">
        <w:t>SCO Vaccination rates calculation</w:t>
      </w:r>
    </w:p>
    <w:p w14:paraId="00B1A90E" w14:textId="77777777" w:rsidR="00FA7B76" w:rsidRPr="000C31AB" w:rsidRDefault="00FA7B76" w:rsidP="000C31AB">
      <w:pPr>
        <w:rPr>
          <w:rFonts w:asciiTheme="minorHAnsi" w:hAnsiTheme="minorHAnsi" w:cstheme="minorHAnsi"/>
          <w:sz w:val="36"/>
          <w:szCs w:val="36"/>
        </w:rPr>
      </w:pPr>
      <w:r w:rsidRPr="00151F9B">
        <w:rPr>
          <w:rFonts w:asciiTheme="minorHAnsi" w:hAnsiTheme="minorHAnsi" w:cstheme="minorHAnsi"/>
          <w:b/>
          <w:bCs/>
          <w:sz w:val="36"/>
          <w:szCs w:val="36"/>
        </w:rPr>
        <w:t>Vaccination rate</w:t>
      </w:r>
      <w:r w:rsidRPr="000C31AB">
        <w:rPr>
          <w:rFonts w:asciiTheme="minorHAnsi" w:hAnsiTheme="minorHAnsi" w:cstheme="minorHAnsi"/>
          <w:b/>
          <w:bCs/>
          <w:sz w:val="36"/>
          <w:szCs w:val="36"/>
          <w:u w:val="single"/>
        </w:rPr>
        <w:t xml:space="preserve"> </w:t>
      </w:r>
      <w:r w:rsidRPr="000C31AB">
        <w:rPr>
          <w:rFonts w:asciiTheme="minorHAnsi" w:hAnsiTheme="minorHAnsi" w:cstheme="minorHAnsi"/>
          <w:sz w:val="36"/>
          <w:szCs w:val="36"/>
        </w:rPr>
        <w:t>= # vaccinated members in the 20 cities / total # vaccine-eligible members in the 20 cities; by SCO</w:t>
      </w:r>
    </w:p>
    <w:p w14:paraId="0922A1B0" w14:textId="77777777" w:rsidR="009A50B7" w:rsidRPr="000C31AB" w:rsidRDefault="009A50B7" w:rsidP="000C31AB">
      <w:pPr>
        <w:rPr>
          <w:rFonts w:asciiTheme="minorHAnsi" w:hAnsiTheme="minorHAnsi" w:cstheme="minorHAnsi"/>
          <w:b/>
          <w:bCs/>
          <w:sz w:val="36"/>
          <w:szCs w:val="36"/>
          <w:u w:val="single"/>
        </w:rPr>
      </w:pPr>
    </w:p>
    <w:p w14:paraId="3AAF2B45" w14:textId="3749111F" w:rsidR="00FA7B76" w:rsidRPr="00151F9B" w:rsidRDefault="00FA7B76" w:rsidP="000C31AB">
      <w:pPr>
        <w:rPr>
          <w:rFonts w:asciiTheme="minorHAnsi" w:hAnsiTheme="minorHAnsi" w:cstheme="minorHAnsi"/>
          <w:sz w:val="36"/>
          <w:szCs w:val="36"/>
        </w:rPr>
      </w:pPr>
      <w:r w:rsidRPr="00151F9B">
        <w:rPr>
          <w:rFonts w:asciiTheme="minorHAnsi" w:hAnsiTheme="minorHAnsi" w:cstheme="minorHAnsi"/>
          <w:b/>
          <w:bCs/>
          <w:sz w:val="36"/>
          <w:szCs w:val="36"/>
        </w:rPr>
        <w:t>Definitions:</w:t>
      </w:r>
    </w:p>
    <w:p w14:paraId="6D1BBDD9" w14:textId="77777777" w:rsidR="00FA7B76" w:rsidRPr="00151F9B" w:rsidRDefault="00FA7B76" w:rsidP="000C31AB">
      <w:pPr>
        <w:rPr>
          <w:rFonts w:asciiTheme="minorHAnsi" w:hAnsiTheme="minorHAnsi" w:cstheme="minorHAnsi"/>
          <w:sz w:val="36"/>
          <w:szCs w:val="36"/>
        </w:rPr>
      </w:pPr>
      <w:r w:rsidRPr="00151F9B">
        <w:rPr>
          <w:rFonts w:asciiTheme="minorHAnsi" w:hAnsiTheme="minorHAnsi" w:cstheme="minorHAnsi"/>
          <w:sz w:val="36"/>
          <w:szCs w:val="36"/>
        </w:rPr>
        <w:t xml:space="preserve">Vaccine-eligible population pool: </w:t>
      </w:r>
    </w:p>
    <w:p w14:paraId="5C4F1395" w14:textId="77777777" w:rsidR="00FA7B76" w:rsidRPr="000C31AB" w:rsidRDefault="00FA7B76" w:rsidP="000C31AB">
      <w:pPr>
        <w:numPr>
          <w:ilvl w:val="0"/>
          <w:numId w:val="8"/>
        </w:numPr>
        <w:rPr>
          <w:rFonts w:asciiTheme="minorHAnsi" w:hAnsiTheme="minorHAnsi" w:cstheme="minorHAnsi"/>
          <w:sz w:val="36"/>
          <w:szCs w:val="36"/>
        </w:rPr>
      </w:pPr>
      <w:r w:rsidRPr="000C31AB">
        <w:rPr>
          <w:rFonts w:asciiTheme="minorHAnsi" w:hAnsiTheme="minorHAnsi" w:cstheme="minorHAnsi"/>
          <w:sz w:val="36"/>
          <w:szCs w:val="36"/>
        </w:rPr>
        <w:t>Members living in the 20 cities and enrolled in plan as of May 31</w:t>
      </w:r>
      <w:r w:rsidRPr="000C31AB">
        <w:rPr>
          <w:rFonts w:asciiTheme="minorHAnsi" w:hAnsiTheme="minorHAnsi" w:cstheme="minorHAnsi"/>
          <w:sz w:val="36"/>
          <w:szCs w:val="36"/>
          <w:vertAlign w:val="superscript"/>
        </w:rPr>
        <w:t>st</w:t>
      </w:r>
      <w:r w:rsidRPr="000C31AB">
        <w:rPr>
          <w:rFonts w:asciiTheme="minorHAnsi" w:hAnsiTheme="minorHAnsi" w:cstheme="minorHAnsi"/>
          <w:sz w:val="36"/>
          <w:szCs w:val="36"/>
        </w:rPr>
        <w:t>, 2021 (summed across the 20 cities)</w:t>
      </w:r>
    </w:p>
    <w:p w14:paraId="60AF2EBE" w14:textId="77777777" w:rsidR="00FA7B76" w:rsidRPr="000C31AB" w:rsidRDefault="00FA7B76" w:rsidP="000C31AB">
      <w:pPr>
        <w:numPr>
          <w:ilvl w:val="0"/>
          <w:numId w:val="8"/>
        </w:numPr>
        <w:rPr>
          <w:rFonts w:asciiTheme="minorHAnsi" w:hAnsiTheme="minorHAnsi" w:cstheme="minorHAnsi"/>
          <w:sz w:val="36"/>
          <w:szCs w:val="36"/>
        </w:rPr>
      </w:pPr>
      <w:r w:rsidRPr="000C31AB">
        <w:rPr>
          <w:rFonts w:asciiTheme="minorHAnsi" w:hAnsiTheme="minorHAnsi" w:cstheme="minorHAnsi"/>
          <w:sz w:val="36"/>
          <w:szCs w:val="36"/>
        </w:rPr>
        <w:lastRenderedPageBreak/>
        <w:t>Exclude members that are in Institutional rating categories as of January 1</w:t>
      </w:r>
      <w:r w:rsidRPr="000C31AB">
        <w:rPr>
          <w:rFonts w:asciiTheme="minorHAnsi" w:hAnsiTheme="minorHAnsi" w:cstheme="minorHAnsi"/>
          <w:sz w:val="36"/>
          <w:szCs w:val="36"/>
          <w:vertAlign w:val="superscript"/>
        </w:rPr>
        <w:t>st</w:t>
      </w:r>
      <w:r w:rsidRPr="000C31AB">
        <w:rPr>
          <w:rFonts w:asciiTheme="minorHAnsi" w:hAnsiTheme="minorHAnsi" w:cstheme="minorHAnsi"/>
          <w:sz w:val="36"/>
          <w:szCs w:val="36"/>
        </w:rPr>
        <w:t>, 2021 (Institutional rating categories 1, 2, and 3)</w:t>
      </w:r>
    </w:p>
    <w:p w14:paraId="3BA11347" w14:textId="77777777" w:rsidR="00FA7B76" w:rsidRPr="00FC2BE1" w:rsidRDefault="00FA7B76" w:rsidP="000C31AB">
      <w:pPr>
        <w:rPr>
          <w:rFonts w:asciiTheme="minorHAnsi" w:hAnsiTheme="minorHAnsi" w:cstheme="minorHAnsi"/>
          <w:sz w:val="36"/>
          <w:szCs w:val="36"/>
        </w:rPr>
      </w:pPr>
      <w:r w:rsidRPr="00FC2BE1">
        <w:rPr>
          <w:rFonts w:asciiTheme="minorHAnsi" w:hAnsiTheme="minorHAnsi" w:cstheme="minorHAnsi"/>
          <w:sz w:val="36"/>
          <w:szCs w:val="36"/>
        </w:rPr>
        <w:t xml:space="preserve">Vaccinated members: </w:t>
      </w:r>
    </w:p>
    <w:p w14:paraId="2D6D65FB" w14:textId="77777777" w:rsidR="00FA7B76" w:rsidRPr="000C31AB" w:rsidRDefault="00FA7B76" w:rsidP="000C31AB">
      <w:pPr>
        <w:numPr>
          <w:ilvl w:val="0"/>
          <w:numId w:val="9"/>
        </w:numPr>
        <w:rPr>
          <w:rFonts w:asciiTheme="minorHAnsi" w:hAnsiTheme="minorHAnsi" w:cstheme="minorHAnsi"/>
          <w:sz w:val="36"/>
          <w:szCs w:val="36"/>
        </w:rPr>
      </w:pPr>
      <w:r w:rsidRPr="000C31AB">
        <w:rPr>
          <w:rFonts w:asciiTheme="minorHAnsi" w:hAnsiTheme="minorHAnsi" w:cstheme="minorHAnsi"/>
          <w:sz w:val="36"/>
          <w:szCs w:val="36"/>
        </w:rPr>
        <w:t>Members living in the 20 cities based as of May 31</w:t>
      </w:r>
      <w:r w:rsidRPr="000C31AB">
        <w:rPr>
          <w:rFonts w:asciiTheme="minorHAnsi" w:hAnsiTheme="minorHAnsi" w:cstheme="minorHAnsi"/>
          <w:sz w:val="36"/>
          <w:szCs w:val="36"/>
          <w:vertAlign w:val="superscript"/>
        </w:rPr>
        <w:t>st</w:t>
      </w:r>
      <w:r w:rsidRPr="000C31AB">
        <w:rPr>
          <w:rFonts w:asciiTheme="minorHAnsi" w:hAnsiTheme="minorHAnsi" w:cstheme="minorHAnsi"/>
          <w:sz w:val="36"/>
          <w:szCs w:val="36"/>
        </w:rPr>
        <w:t xml:space="preserve"> (summed across the 20 cities); and</w:t>
      </w:r>
    </w:p>
    <w:p w14:paraId="58EE2A32" w14:textId="77777777" w:rsidR="00FA7B76" w:rsidRPr="000C31AB" w:rsidRDefault="00FA7B76" w:rsidP="000C31AB">
      <w:pPr>
        <w:numPr>
          <w:ilvl w:val="0"/>
          <w:numId w:val="9"/>
        </w:numPr>
        <w:rPr>
          <w:rFonts w:asciiTheme="minorHAnsi" w:hAnsiTheme="minorHAnsi" w:cstheme="minorHAnsi"/>
          <w:sz w:val="36"/>
          <w:szCs w:val="36"/>
        </w:rPr>
      </w:pPr>
      <w:r w:rsidRPr="000C31AB">
        <w:rPr>
          <w:rFonts w:asciiTheme="minorHAnsi" w:hAnsiTheme="minorHAnsi" w:cstheme="minorHAnsi"/>
          <w:sz w:val="36"/>
          <w:szCs w:val="36"/>
        </w:rPr>
        <w:t>Members completed full vaccination as of May 31</w:t>
      </w:r>
      <w:r w:rsidRPr="000C31AB">
        <w:rPr>
          <w:rFonts w:asciiTheme="minorHAnsi" w:hAnsiTheme="minorHAnsi" w:cstheme="minorHAnsi"/>
          <w:sz w:val="36"/>
          <w:szCs w:val="36"/>
          <w:vertAlign w:val="superscript"/>
        </w:rPr>
        <w:t xml:space="preserve">st, </w:t>
      </w:r>
      <w:r w:rsidRPr="000C31AB">
        <w:rPr>
          <w:rFonts w:asciiTheme="minorHAnsi" w:hAnsiTheme="minorHAnsi" w:cstheme="minorHAnsi"/>
          <w:sz w:val="36"/>
          <w:szCs w:val="36"/>
        </w:rPr>
        <w:t>2021; and</w:t>
      </w:r>
    </w:p>
    <w:p w14:paraId="43D59C1A" w14:textId="77777777" w:rsidR="00FA7B76" w:rsidRPr="000C31AB" w:rsidRDefault="00FA7B76" w:rsidP="00FC2BE1">
      <w:pPr>
        <w:numPr>
          <w:ilvl w:val="0"/>
          <w:numId w:val="9"/>
        </w:numPr>
        <w:spacing w:after="12pt"/>
        <w:rPr>
          <w:rFonts w:asciiTheme="minorHAnsi" w:hAnsiTheme="minorHAnsi" w:cstheme="minorHAnsi"/>
          <w:sz w:val="36"/>
          <w:szCs w:val="36"/>
        </w:rPr>
      </w:pPr>
      <w:r w:rsidRPr="000C31AB">
        <w:rPr>
          <w:rFonts w:asciiTheme="minorHAnsi" w:hAnsiTheme="minorHAnsi" w:cstheme="minorHAnsi"/>
          <w:sz w:val="36"/>
          <w:szCs w:val="36"/>
        </w:rPr>
        <w:t>Exclude completely vaccinated members that are in Institutional rating categories as of January 1</w:t>
      </w:r>
      <w:r w:rsidRPr="000C31AB">
        <w:rPr>
          <w:rFonts w:asciiTheme="minorHAnsi" w:hAnsiTheme="minorHAnsi" w:cstheme="minorHAnsi"/>
          <w:sz w:val="36"/>
          <w:szCs w:val="36"/>
          <w:vertAlign w:val="superscript"/>
        </w:rPr>
        <w:t>st</w:t>
      </w:r>
      <w:r w:rsidRPr="000C31AB">
        <w:rPr>
          <w:rFonts w:asciiTheme="minorHAnsi" w:hAnsiTheme="minorHAnsi" w:cstheme="minorHAnsi"/>
          <w:sz w:val="36"/>
          <w:szCs w:val="36"/>
        </w:rPr>
        <w:t>, 2021 (Institutional rating categories 1, 2, and 3)</w:t>
      </w:r>
    </w:p>
    <w:p w14:paraId="79F7196B" w14:textId="77777777" w:rsidR="00FA7B76" w:rsidRPr="000C31AB" w:rsidRDefault="00FA7B76" w:rsidP="000C31AB">
      <w:pPr>
        <w:rPr>
          <w:rFonts w:asciiTheme="minorHAnsi" w:hAnsiTheme="minorHAnsi" w:cstheme="minorHAnsi"/>
          <w:sz w:val="36"/>
          <w:szCs w:val="36"/>
        </w:rPr>
      </w:pPr>
      <w:r w:rsidRPr="000C31AB">
        <w:rPr>
          <w:rFonts w:asciiTheme="minorHAnsi" w:hAnsiTheme="minorHAnsi" w:cstheme="minorHAnsi"/>
          <w:b/>
          <w:bCs/>
          <w:sz w:val="36"/>
          <w:szCs w:val="36"/>
        </w:rPr>
        <w:t>All initiatives discussed are subject to CMS approval</w:t>
      </w:r>
    </w:p>
    <w:p w14:paraId="54138B8D" w14:textId="1F788EAF" w:rsidR="0053285A" w:rsidRPr="00FC2BE1" w:rsidRDefault="0053285A" w:rsidP="00FC2BE1">
      <w:pPr>
        <w:pStyle w:val="Heading1"/>
      </w:pPr>
      <w:r w:rsidRPr="00FC2BE1">
        <w:t>Slide 1</w:t>
      </w:r>
      <w:r w:rsidR="00945CD3" w:rsidRPr="00FC2BE1">
        <w:t>7</w:t>
      </w:r>
      <w:r w:rsidRPr="00FC2BE1">
        <w:t xml:space="preserve">: </w:t>
      </w:r>
      <w:r w:rsidR="00D25939" w:rsidRPr="00FC2BE1">
        <w:t>ACO/MCO Vaccination rate calculation</w:t>
      </w:r>
    </w:p>
    <w:p w14:paraId="69FB6622" w14:textId="77777777" w:rsidR="00D25939" w:rsidRPr="000C31AB" w:rsidRDefault="00D25939" w:rsidP="000C31AB">
      <w:pPr>
        <w:rPr>
          <w:rFonts w:asciiTheme="minorHAnsi" w:hAnsiTheme="minorHAnsi" w:cstheme="minorHAnsi"/>
          <w:sz w:val="36"/>
          <w:szCs w:val="36"/>
        </w:rPr>
      </w:pPr>
      <w:r w:rsidRPr="00FC2BE1">
        <w:rPr>
          <w:rFonts w:asciiTheme="minorHAnsi" w:hAnsiTheme="minorHAnsi" w:cstheme="minorHAnsi"/>
          <w:b/>
          <w:bCs/>
          <w:sz w:val="36"/>
          <w:szCs w:val="36"/>
        </w:rPr>
        <w:t>Vaccination rate</w:t>
      </w:r>
      <w:r w:rsidRPr="000C31AB">
        <w:rPr>
          <w:rFonts w:asciiTheme="minorHAnsi" w:hAnsiTheme="minorHAnsi" w:cstheme="minorHAnsi"/>
          <w:b/>
          <w:bCs/>
          <w:sz w:val="36"/>
          <w:szCs w:val="36"/>
          <w:u w:val="single"/>
        </w:rPr>
        <w:t xml:space="preserve"> </w:t>
      </w:r>
      <w:r w:rsidRPr="000C31AB">
        <w:rPr>
          <w:rFonts w:asciiTheme="minorHAnsi" w:hAnsiTheme="minorHAnsi" w:cstheme="minorHAnsi"/>
          <w:sz w:val="36"/>
          <w:szCs w:val="36"/>
        </w:rPr>
        <w:t>= # vaccinated members in the 20 cities / total # vaccine-eligible members in the 20 cities; by plan</w:t>
      </w:r>
    </w:p>
    <w:p w14:paraId="2447607D" w14:textId="77777777" w:rsidR="009A50B7" w:rsidRPr="000C31AB" w:rsidRDefault="009A50B7" w:rsidP="000C31AB">
      <w:pPr>
        <w:rPr>
          <w:rFonts w:asciiTheme="minorHAnsi" w:hAnsiTheme="minorHAnsi" w:cstheme="minorHAnsi"/>
          <w:b/>
          <w:bCs/>
          <w:sz w:val="36"/>
          <w:szCs w:val="36"/>
          <w:u w:val="single"/>
        </w:rPr>
      </w:pPr>
    </w:p>
    <w:p w14:paraId="6C8A0655" w14:textId="10A1A519" w:rsidR="00D25939" w:rsidRPr="00FC2BE1" w:rsidRDefault="00D25939" w:rsidP="000C31AB">
      <w:pPr>
        <w:rPr>
          <w:rFonts w:asciiTheme="minorHAnsi" w:hAnsiTheme="minorHAnsi" w:cstheme="minorHAnsi"/>
          <w:sz w:val="36"/>
          <w:szCs w:val="36"/>
        </w:rPr>
      </w:pPr>
      <w:r w:rsidRPr="00FC2BE1">
        <w:rPr>
          <w:rFonts w:asciiTheme="minorHAnsi" w:hAnsiTheme="minorHAnsi" w:cstheme="minorHAnsi"/>
          <w:b/>
          <w:bCs/>
          <w:sz w:val="36"/>
          <w:szCs w:val="36"/>
        </w:rPr>
        <w:t>Definitions:</w:t>
      </w:r>
    </w:p>
    <w:p w14:paraId="0621DEDF" w14:textId="77777777" w:rsidR="00D25939" w:rsidRPr="00FC2BE1" w:rsidRDefault="00D25939" w:rsidP="000C31AB">
      <w:pPr>
        <w:rPr>
          <w:rFonts w:asciiTheme="minorHAnsi" w:hAnsiTheme="minorHAnsi" w:cstheme="minorHAnsi"/>
          <w:sz w:val="36"/>
          <w:szCs w:val="36"/>
        </w:rPr>
      </w:pPr>
      <w:r w:rsidRPr="00FC2BE1">
        <w:rPr>
          <w:rFonts w:asciiTheme="minorHAnsi" w:hAnsiTheme="minorHAnsi" w:cstheme="minorHAnsi"/>
          <w:sz w:val="36"/>
          <w:szCs w:val="36"/>
        </w:rPr>
        <w:t xml:space="preserve">Vaccine-eligible population pool: </w:t>
      </w:r>
    </w:p>
    <w:p w14:paraId="5C6FCB61" w14:textId="77777777" w:rsidR="00D25939" w:rsidRPr="000C31AB" w:rsidRDefault="00D25939" w:rsidP="000C31AB">
      <w:pPr>
        <w:numPr>
          <w:ilvl w:val="0"/>
          <w:numId w:val="10"/>
        </w:numPr>
        <w:rPr>
          <w:rFonts w:asciiTheme="minorHAnsi" w:hAnsiTheme="minorHAnsi" w:cstheme="minorHAnsi"/>
          <w:sz w:val="36"/>
          <w:szCs w:val="36"/>
        </w:rPr>
      </w:pPr>
      <w:r w:rsidRPr="000C31AB">
        <w:rPr>
          <w:rFonts w:asciiTheme="minorHAnsi" w:hAnsiTheme="minorHAnsi" w:cstheme="minorHAnsi"/>
          <w:sz w:val="36"/>
          <w:szCs w:val="36"/>
        </w:rPr>
        <w:t>Members living in the 20 cities and enrolled in the plan as of July 31</w:t>
      </w:r>
      <w:proofErr w:type="gramStart"/>
      <w:r w:rsidRPr="000C31AB">
        <w:rPr>
          <w:rFonts w:asciiTheme="minorHAnsi" w:hAnsiTheme="minorHAnsi" w:cstheme="minorHAnsi"/>
          <w:sz w:val="36"/>
          <w:szCs w:val="36"/>
          <w:vertAlign w:val="superscript"/>
        </w:rPr>
        <w:t>st</w:t>
      </w:r>
      <w:r w:rsidRPr="000C31AB">
        <w:rPr>
          <w:rFonts w:asciiTheme="minorHAnsi" w:hAnsiTheme="minorHAnsi" w:cstheme="minorHAnsi"/>
          <w:sz w:val="36"/>
          <w:szCs w:val="36"/>
        </w:rPr>
        <w:t xml:space="preserve"> ,</w:t>
      </w:r>
      <w:proofErr w:type="gramEnd"/>
      <w:r w:rsidRPr="000C31AB">
        <w:rPr>
          <w:rFonts w:asciiTheme="minorHAnsi" w:hAnsiTheme="minorHAnsi" w:cstheme="minorHAnsi"/>
          <w:sz w:val="36"/>
          <w:szCs w:val="36"/>
        </w:rPr>
        <w:t xml:space="preserve"> 2021 (summed across the 20 cities)</w:t>
      </w:r>
    </w:p>
    <w:p w14:paraId="47DA352F" w14:textId="77777777" w:rsidR="00D25939" w:rsidRPr="000C31AB" w:rsidRDefault="00D25939" w:rsidP="000C31AB">
      <w:pPr>
        <w:numPr>
          <w:ilvl w:val="0"/>
          <w:numId w:val="10"/>
        </w:numPr>
        <w:rPr>
          <w:rFonts w:asciiTheme="minorHAnsi" w:hAnsiTheme="minorHAnsi" w:cstheme="minorHAnsi"/>
          <w:sz w:val="36"/>
          <w:szCs w:val="36"/>
        </w:rPr>
      </w:pPr>
      <w:r w:rsidRPr="000C31AB">
        <w:rPr>
          <w:rFonts w:asciiTheme="minorHAnsi" w:hAnsiTheme="minorHAnsi" w:cstheme="minorHAnsi"/>
          <w:sz w:val="36"/>
          <w:szCs w:val="36"/>
        </w:rPr>
        <w:t>Exclude members that are younger than 18 years old as of July 1</w:t>
      </w:r>
      <w:r w:rsidRPr="000C31AB">
        <w:rPr>
          <w:rFonts w:asciiTheme="minorHAnsi" w:hAnsiTheme="minorHAnsi" w:cstheme="minorHAnsi"/>
          <w:sz w:val="36"/>
          <w:szCs w:val="36"/>
          <w:vertAlign w:val="superscript"/>
        </w:rPr>
        <w:t>st</w:t>
      </w:r>
      <w:r w:rsidRPr="000C31AB">
        <w:rPr>
          <w:rFonts w:asciiTheme="minorHAnsi" w:hAnsiTheme="minorHAnsi" w:cstheme="minorHAnsi"/>
          <w:sz w:val="36"/>
          <w:szCs w:val="36"/>
        </w:rPr>
        <w:t xml:space="preserve">, 2021 </w:t>
      </w:r>
    </w:p>
    <w:p w14:paraId="193729F6" w14:textId="77777777" w:rsidR="00D25939" w:rsidRPr="00FC2BE1" w:rsidRDefault="00D25939" w:rsidP="000C31AB">
      <w:pPr>
        <w:rPr>
          <w:rFonts w:asciiTheme="minorHAnsi" w:hAnsiTheme="minorHAnsi" w:cstheme="minorHAnsi"/>
          <w:sz w:val="36"/>
          <w:szCs w:val="36"/>
        </w:rPr>
      </w:pPr>
      <w:r w:rsidRPr="00FC2BE1">
        <w:rPr>
          <w:rFonts w:asciiTheme="minorHAnsi" w:hAnsiTheme="minorHAnsi" w:cstheme="minorHAnsi"/>
          <w:sz w:val="36"/>
          <w:szCs w:val="36"/>
        </w:rPr>
        <w:t xml:space="preserve">Vaccinated members: </w:t>
      </w:r>
    </w:p>
    <w:p w14:paraId="74518CB1" w14:textId="77777777" w:rsidR="00D25939" w:rsidRPr="000C31AB" w:rsidRDefault="00D25939" w:rsidP="000C31AB">
      <w:pPr>
        <w:numPr>
          <w:ilvl w:val="0"/>
          <w:numId w:val="11"/>
        </w:numPr>
        <w:rPr>
          <w:rFonts w:asciiTheme="minorHAnsi" w:hAnsiTheme="minorHAnsi" w:cstheme="minorHAnsi"/>
          <w:sz w:val="36"/>
          <w:szCs w:val="36"/>
        </w:rPr>
      </w:pPr>
      <w:r w:rsidRPr="000C31AB">
        <w:rPr>
          <w:rFonts w:asciiTheme="minorHAnsi" w:hAnsiTheme="minorHAnsi" w:cstheme="minorHAnsi"/>
          <w:sz w:val="36"/>
          <w:szCs w:val="36"/>
        </w:rPr>
        <w:lastRenderedPageBreak/>
        <w:t>Members living in the 20 cities as of July 31</w:t>
      </w:r>
      <w:r w:rsidRPr="000C31AB">
        <w:rPr>
          <w:rFonts w:asciiTheme="minorHAnsi" w:hAnsiTheme="minorHAnsi" w:cstheme="minorHAnsi"/>
          <w:sz w:val="36"/>
          <w:szCs w:val="36"/>
          <w:vertAlign w:val="superscript"/>
        </w:rPr>
        <w:t>st</w:t>
      </w:r>
      <w:r w:rsidRPr="000C31AB">
        <w:rPr>
          <w:rFonts w:asciiTheme="minorHAnsi" w:hAnsiTheme="minorHAnsi" w:cstheme="minorHAnsi"/>
          <w:sz w:val="36"/>
          <w:szCs w:val="36"/>
        </w:rPr>
        <w:t>, 2021 (summed across the 20 cities); and</w:t>
      </w:r>
    </w:p>
    <w:p w14:paraId="778F69B1" w14:textId="77777777" w:rsidR="00D25939" w:rsidRPr="000C31AB" w:rsidRDefault="00D25939" w:rsidP="000C31AB">
      <w:pPr>
        <w:numPr>
          <w:ilvl w:val="0"/>
          <w:numId w:val="11"/>
        </w:numPr>
        <w:rPr>
          <w:rFonts w:asciiTheme="minorHAnsi" w:hAnsiTheme="minorHAnsi" w:cstheme="minorHAnsi"/>
          <w:sz w:val="36"/>
          <w:szCs w:val="36"/>
        </w:rPr>
      </w:pPr>
      <w:r w:rsidRPr="000C31AB">
        <w:rPr>
          <w:rFonts w:asciiTheme="minorHAnsi" w:hAnsiTheme="minorHAnsi" w:cstheme="minorHAnsi"/>
          <w:sz w:val="36"/>
          <w:szCs w:val="36"/>
        </w:rPr>
        <w:t>Members completed full vaccination as of July 31</w:t>
      </w:r>
      <w:r w:rsidRPr="000C31AB">
        <w:rPr>
          <w:rFonts w:asciiTheme="minorHAnsi" w:hAnsiTheme="minorHAnsi" w:cstheme="minorHAnsi"/>
          <w:sz w:val="36"/>
          <w:szCs w:val="36"/>
          <w:vertAlign w:val="superscript"/>
        </w:rPr>
        <w:t>st</w:t>
      </w:r>
      <w:r w:rsidRPr="000C31AB">
        <w:rPr>
          <w:rFonts w:asciiTheme="minorHAnsi" w:hAnsiTheme="minorHAnsi" w:cstheme="minorHAnsi"/>
          <w:sz w:val="36"/>
          <w:szCs w:val="36"/>
        </w:rPr>
        <w:t xml:space="preserve">, 2021 </w:t>
      </w:r>
    </w:p>
    <w:p w14:paraId="53D6B432" w14:textId="77777777" w:rsidR="00D25939" w:rsidRPr="000C31AB" w:rsidRDefault="00D25939" w:rsidP="000C31AB">
      <w:pPr>
        <w:numPr>
          <w:ilvl w:val="0"/>
          <w:numId w:val="11"/>
        </w:numPr>
        <w:rPr>
          <w:rFonts w:asciiTheme="minorHAnsi" w:hAnsiTheme="minorHAnsi" w:cstheme="minorHAnsi"/>
          <w:sz w:val="36"/>
          <w:szCs w:val="36"/>
        </w:rPr>
      </w:pPr>
      <w:r w:rsidRPr="000C31AB">
        <w:rPr>
          <w:rFonts w:asciiTheme="minorHAnsi" w:hAnsiTheme="minorHAnsi" w:cstheme="minorHAnsi"/>
          <w:sz w:val="36"/>
          <w:szCs w:val="36"/>
        </w:rPr>
        <w:t>Exclude members who are vaccinated but are younger than 18 years</w:t>
      </w:r>
    </w:p>
    <w:p w14:paraId="65211287" w14:textId="77777777" w:rsidR="00D25939" w:rsidRPr="000C31AB" w:rsidRDefault="00D25939" w:rsidP="000C31AB">
      <w:pPr>
        <w:rPr>
          <w:rFonts w:asciiTheme="minorHAnsi" w:hAnsiTheme="minorHAnsi" w:cstheme="minorHAnsi"/>
          <w:sz w:val="36"/>
          <w:szCs w:val="36"/>
        </w:rPr>
      </w:pPr>
      <w:r w:rsidRPr="000C31AB">
        <w:rPr>
          <w:rFonts w:asciiTheme="minorHAnsi" w:hAnsiTheme="minorHAnsi" w:cstheme="minorHAnsi"/>
          <w:b/>
          <w:bCs/>
          <w:sz w:val="36"/>
          <w:szCs w:val="36"/>
        </w:rPr>
        <w:t>All initiatives discussed are subject to CMS approval</w:t>
      </w:r>
    </w:p>
    <w:p w14:paraId="28024517" w14:textId="197443B9" w:rsidR="0053285A" w:rsidRPr="00FC2BE1" w:rsidRDefault="0053285A" w:rsidP="00FC2BE1">
      <w:pPr>
        <w:pStyle w:val="Heading1"/>
      </w:pPr>
      <w:r w:rsidRPr="00FC2BE1">
        <w:t>Slide 1</w:t>
      </w:r>
      <w:r w:rsidR="00945CD3" w:rsidRPr="00FC2BE1">
        <w:t>8</w:t>
      </w:r>
      <w:r w:rsidRPr="00FC2BE1">
        <w:t xml:space="preserve">: </w:t>
      </w:r>
      <w:r w:rsidR="00D25939" w:rsidRPr="00FC2BE1">
        <w:t>Topics to be discussed…</w:t>
      </w:r>
    </w:p>
    <w:p w14:paraId="5E1B88F0" w14:textId="77777777" w:rsidR="00D25939" w:rsidRPr="000C31AB" w:rsidRDefault="00D25939" w:rsidP="000C31AB">
      <w:pPr>
        <w:pStyle w:val="ListParagraph"/>
        <w:numPr>
          <w:ilvl w:val="0"/>
          <w:numId w:val="12"/>
        </w:numPr>
        <w:contextualSpacing w:val="0"/>
        <w:rPr>
          <w:rFonts w:asciiTheme="minorHAnsi" w:hAnsiTheme="minorHAnsi" w:cstheme="minorHAnsi"/>
          <w:sz w:val="36"/>
          <w:szCs w:val="36"/>
        </w:rPr>
      </w:pPr>
      <w:r w:rsidRPr="000C31AB">
        <w:rPr>
          <w:rFonts w:asciiTheme="minorHAnsi" w:hAnsiTheme="minorHAnsi" w:cstheme="minorHAnsi"/>
          <w:sz w:val="36"/>
          <w:szCs w:val="36"/>
        </w:rPr>
        <w:t>Vaccination Approach for Health Plans</w:t>
      </w:r>
    </w:p>
    <w:p w14:paraId="61613A86" w14:textId="77777777" w:rsidR="00D25939" w:rsidRPr="000C31AB" w:rsidRDefault="00D25939" w:rsidP="000C31AB">
      <w:pPr>
        <w:pStyle w:val="ListParagraph"/>
        <w:numPr>
          <w:ilvl w:val="0"/>
          <w:numId w:val="12"/>
        </w:numPr>
        <w:contextualSpacing w:val="0"/>
        <w:rPr>
          <w:rFonts w:asciiTheme="minorHAnsi" w:hAnsiTheme="minorHAnsi" w:cstheme="minorHAnsi"/>
          <w:sz w:val="36"/>
          <w:szCs w:val="36"/>
        </w:rPr>
      </w:pPr>
      <w:r w:rsidRPr="000C31AB">
        <w:rPr>
          <w:rFonts w:asciiTheme="minorHAnsi" w:hAnsiTheme="minorHAnsi" w:cstheme="minorHAnsi"/>
          <w:sz w:val="36"/>
          <w:szCs w:val="36"/>
        </w:rPr>
        <w:t>MassHealth Vaccination Incentives for Health Plans</w:t>
      </w:r>
    </w:p>
    <w:p w14:paraId="6A0F10A0" w14:textId="77777777" w:rsidR="00D25939" w:rsidRPr="000C31AB" w:rsidRDefault="00D25939" w:rsidP="000C31AB">
      <w:pPr>
        <w:pStyle w:val="ListParagraph"/>
        <w:numPr>
          <w:ilvl w:val="0"/>
          <w:numId w:val="12"/>
        </w:numPr>
        <w:contextualSpacing w:val="0"/>
        <w:rPr>
          <w:rFonts w:asciiTheme="minorHAnsi" w:hAnsiTheme="minorHAnsi" w:cstheme="minorHAnsi"/>
          <w:b/>
          <w:bCs/>
          <w:sz w:val="36"/>
          <w:szCs w:val="36"/>
        </w:rPr>
      </w:pPr>
      <w:r w:rsidRPr="000C31AB">
        <w:rPr>
          <w:rFonts w:asciiTheme="minorHAnsi" w:hAnsiTheme="minorHAnsi" w:cstheme="minorHAnsi"/>
          <w:b/>
          <w:bCs/>
          <w:sz w:val="36"/>
          <w:szCs w:val="36"/>
        </w:rPr>
        <w:t xml:space="preserve">In-home Vaccination Program </w:t>
      </w:r>
    </w:p>
    <w:p w14:paraId="692FC4CE" w14:textId="1C56D538" w:rsidR="0053285A" w:rsidRPr="00FC2BE1" w:rsidRDefault="0053285A" w:rsidP="00FC2BE1">
      <w:pPr>
        <w:pStyle w:val="Heading1"/>
      </w:pPr>
      <w:r w:rsidRPr="00FC2BE1">
        <w:t>Slide 1</w:t>
      </w:r>
      <w:r w:rsidR="00945CD3" w:rsidRPr="00FC2BE1">
        <w:t>9</w:t>
      </w:r>
      <w:r w:rsidRPr="00FC2BE1">
        <w:t xml:space="preserve">: </w:t>
      </w:r>
      <w:r w:rsidR="00D25939" w:rsidRPr="00FC2BE1">
        <w:t>The Commonwealth is committed to ensuring everyone has access to the vaccine, including individuals who are homebound and cannot go to a vaccination site</w:t>
      </w:r>
    </w:p>
    <w:p w14:paraId="479A485E" w14:textId="77777777" w:rsidR="00D25939" w:rsidRPr="000C31AB" w:rsidRDefault="00D25939" w:rsidP="000C31AB">
      <w:pPr>
        <w:pStyle w:val="ListParagraph"/>
        <w:numPr>
          <w:ilvl w:val="0"/>
          <w:numId w:val="13"/>
        </w:numPr>
        <w:contextualSpacing w:val="0"/>
        <w:rPr>
          <w:rFonts w:asciiTheme="minorHAnsi" w:hAnsiTheme="minorHAnsi" w:cstheme="minorHAnsi"/>
          <w:sz w:val="36"/>
          <w:szCs w:val="36"/>
        </w:rPr>
      </w:pPr>
      <w:r w:rsidRPr="000C31AB">
        <w:rPr>
          <w:rFonts w:asciiTheme="minorHAnsi" w:hAnsiTheme="minorHAnsi" w:cstheme="minorHAnsi"/>
          <w:b/>
          <w:bCs/>
          <w:sz w:val="36"/>
          <w:szCs w:val="36"/>
        </w:rPr>
        <w:t xml:space="preserve">Local Boards of Health (LBOH) understand the needs of their community and are a trusted resource with strong cultural and linguistic competencies </w:t>
      </w:r>
    </w:p>
    <w:p w14:paraId="04D70BB4" w14:textId="77777777" w:rsidR="00D25939" w:rsidRPr="000C31AB" w:rsidRDefault="00D25939" w:rsidP="000C31AB">
      <w:pPr>
        <w:pStyle w:val="ListParagraph"/>
        <w:numPr>
          <w:ilvl w:val="0"/>
          <w:numId w:val="13"/>
        </w:numPr>
        <w:contextualSpacing w:val="0"/>
        <w:rPr>
          <w:rFonts w:asciiTheme="minorHAnsi" w:hAnsiTheme="minorHAnsi" w:cstheme="minorHAnsi"/>
          <w:sz w:val="36"/>
          <w:szCs w:val="36"/>
        </w:rPr>
      </w:pPr>
      <w:r w:rsidRPr="000C31AB">
        <w:rPr>
          <w:rFonts w:asciiTheme="minorHAnsi" w:hAnsiTheme="minorHAnsi" w:cstheme="minorHAnsi"/>
          <w:b/>
          <w:bCs/>
          <w:sz w:val="36"/>
          <w:szCs w:val="36"/>
        </w:rPr>
        <w:t>LBOH play a vital role in identifying and serving vulnerable populations in their communities</w:t>
      </w:r>
    </w:p>
    <w:p w14:paraId="48E8ABCB" w14:textId="77777777" w:rsidR="00D25939" w:rsidRPr="000C31AB" w:rsidRDefault="00D25939" w:rsidP="000C31AB">
      <w:pPr>
        <w:pStyle w:val="ListParagraph"/>
        <w:numPr>
          <w:ilvl w:val="0"/>
          <w:numId w:val="13"/>
        </w:numPr>
        <w:contextualSpacing w:val="0"/>
        <w:rPr>
          <w:rFonts w:asciiTheme="minorHAnsi" w:hAnsiTheme="minorHAnsi" w:cstheme="minorHAnsi"/>
          <w:sz w:val="36"/>
          <w:szCs w:val="36"/>
        </w:rPr>
      </w:pPr>
      <w:r w:rsidRPr="000C31AB">
        <w:rPr>
          <w:rFonts w:asciiTheme="minorHAnsi" w:hAnsiTheme="minorHAnsi" w:cstheme="minorHAnsi"/>
          <w:sz w:val="36"/>
          <w:szCs w:val="36"/>
        </w:rPr>
        <w:t xml:space="preserve">Homebound individuals who are unable to leave their house and cannot access a vaccination site even with transportation assistance are at risk because they will not be vaccinated unless they receive the vaccine in their home </w:t>
      </w:r>
    </w:p>
    <w:p w14:paraId="21135574" w14:textId="77777777" w:rsidR="00D25939" w:rsidRPr="000C31AB" w:rsidRDefault="00D25939" w:rsidP="000C31AB">
      <w:pPr>
        <w:pStyle w:val="ListParagraph"/>
        <w:numPr>
          <w:ilvl w:val="0"/>
          <w:numId w:val="13"/>
        </w:numPr>
        <w:contextualSpacing w:val="0"/>
        <w:rPr>
          <w:rFonts w:asciiTheme="minorHAnsi" w:hAnsiTheme="minorHAnsi" w:cstheme="minorHAnsi"/>
          <w:sz w:val="36"/>
          <w:szCs w:val="36"/>
        </w:rPr>
      </w:pPr>
      <w:r w:rsidRPr="000C31AB">
        <w:rPr>
          <w:rFonts w:asciiTheme="minorHAnsi" w:hAnsiTheme="minorHAnsi" w:cstheme="minorHAnsi"/>
          <w:sz w:val="36"/>
          <w:szCs w:val="36"/>
        </w:rPr>
        <w:lastRenderedPageBreak/>
        <w:t>Municipalities are encouraged to provide in-home vaccination and support when capacity allows</w:t>
      </w:r>
    </w:p>
    <w:p w14:paraId="7DC1FA49" w14:textId="77777777" w:rsidR="00D25939" w:rsidRPr="000C31AB" w:rsidRDefault="00D25939" w:rsidP="000C31AB">
      <w:pPr>
        <w:pStyle w:val="ListParagraph"/>
        <w:numPr>
          <w:ilvl w:val="0"/>
          <w:numId w:val="13"/>
        </w:numPr>
        <w:contextualSpacing w:val="0"/>
        <w:rPr>
          <w:rFonts w:asciiTheme="minorHAnsi" w:hAnsiTheme="minorHAnsi" w:cstheme="minorHAnsi"/>
          <w:sz w:val="36"/>
          <w:szCs w:val="36"/>
        </w:rPr>
      </w:pPr>
      <w:r w:rsidRPr="000C31AB">
        <w:rPr>
          <w:rFonts w:asciiTheme="minorHAnsi" w:hAnsiTheme="minorHAnsi" w:cstheme="minorHAnsi"/>
          <w:sz w:val="36"/>
          <w:szCs w:val="36"/>
        </w:rPr>
        <w:t>Given the complexity of providing in-home vaccinations, LBOH will be able to choose from two options to vaccinate residents who are homebound:</w:t>
      </w:r>
    </w:p>
    <w:p w14:paraId="15ABB6BC" w14:textId="77777777" w:rsidR="00D25939" w:rsidRPr="000C31AB" w:rsidRDefault="00D25939" w:rsidP="000C31AB">
      <w:pPr>
        <w:pStyle w:val="ListParagraph"/>
        <w:numPr>
          <w:ilvl w:val="0"/>
          <w:numId w:val="14"/>
        </w:numPr>
        <w:ind w:start="72pt"/>
        <w:contextualSpacing w:val="0"/>
        <w:rPr>
          <w:rFonts w:asciiTheme="minorHAnsi" w:hAnsiTheme="minorHAnsi" w:cstheme="minorHAnsi"/>
          <w:sz w:val="36"/>
          <w:szCs w:val="36"/>
        </w:rPr>
      </w:pPr>
      <w:r w:rsidRPr="000C31AB">
        <w:rPr>
          <w:rFonts w:asciiTheme="minorHAnsi" w:hAnsiTheme="minorHAnsi" w:cstheme="minorHAnsi"/>
          <w:b/>
          <w:bCs/>
          <w:sz w:val="36"/>
          <w:szCs w:val="36"/>
        </w:rPr>
        <w:t>LBOH chooses to take responsibility for in-home vaccinations for the whole municipality</w:t>
      </w:r>
    </w:p>
    <w:p w14:paraId="778E19A5" w14:textId="77777777" w:rsidR="00D25939" w:rsidRPr="000C31AB" w:rsidRDefault="00D25939" w:rsidP="000C31AB">
      <w:pPr>
        <w:pStyle w:val="ListParagraph"/>
        <w:numPr>
          <w:ilvl w:val="0"/>
          <w:numId w:val="14"/>
        </w:numPr>
        <w:ind w:start="72pt"/>
        <w:contextualSpacing w:val="0"/>
        <w:rPr>
          <w:rFonts w:asciiTheme="minorHAnsi" w:hAnsiTheme="minorHAnsi" w:cstheme="minorHAnsi"/>
          <w:sz w:val="36"/>
          <w:szCs w:val="36"/>
        </w:rPr>
      </w:pPr>
      <w:r w:rsidRPr="000C31AB">
        <w:rPr>
          <w:rFonts w:asciiTheme="minorHAnsi" w:hAnsiTheme="minorHAnsi" w:cstheme="minorHAnsi"/>
          <w:b/>
          <w:bCs/>
          <w:sz w:val="36"/>
          <w:szCs w:val="36"/>
        </w:rPr>
        <w:t>LBOH chooses to use State In-Home Vaccination Program to manage and administer in-home vaccinations</w:t>
      </w:r>
      <w:r w:rsidRPr="000C31AB">
        <w:rPr>
          <w:rFonts w:asciiTheme="minorHAnsi" w:hAnsiTheme="minorHAnsi" w:cstheme="minorHAnsi"/>
          <w:sz w:val="36"/>
          <w:szCs w:val="36"/>
        </w:rPr>
        <w:t xml:space="preserve">. </w:t>
      </w:r>
    </w:p>
    <w:p w14:paraId="2E6DD51B" w14:textId="6ECECA1F" w:rsidR="00D25939" w:rsidRPr="00FC2BE1" w:rsidRDefault="0053285A" w:rsidP="00FC2BE1">
      <w:pPr>
        <w:pStyle w:val="Heading1"/>
      </w:pPr>
      <w:r w:rsidRPr="00FC2BE1">
        <w:rPr>
          <w:rStyle w:val="Heading1Char"/>
          <w:b/>
          <w:bCs/>
        </w:rPr>
        <w:t xml:space="preserve">Slide </w:t>
      </w:r>
      <w:r w:rsidR="00945CD3" w:rsidRPr="00FC2BE1">
        <w:rPr>
          <w:rStyle w:val="Heading1Char"/>
          <w:b/>
          <w:bCs/>
        </w:rPr>
        <w:t>20</w:t>
      </w:r>
      <w:r w:rsidRPr="00FC2BE1">
        <w:rPr>
          <w:rStyle w:val="Heading1Char"/>
          <w:b/>
          <w:bCs/>
        </w:rPr>
        <w:t xml:space="preserve">: </w:t>
      </w:r>
      <w:r w:rsidR="00D25939" w:rsidRPr="00FC2BE1">
        <w:t>Appropriateness for an in-home vaccine:  Who meets the definition and who does not</w:t>
      </w:r>
    </w:p>
    <w:p w14:paraId="41401742" w14:textId="77777777" w:rsidR="00D25939" w:rsidRPr="000C31AB" w:rsidRDefault="00D25939" w:rsidP="000C31AB">
      <w:pPr>
        <w:numPr>
          <w:ilvl w:val="0"/>
          <w:numId w:val="25"/>
        </w:numPr>
        <w:rPr>
          <w:rFonts w:asciiTheme="minorHAnsi" w:hAnsiTheme="minorHAnsi" w:cstheme="minorHAnsi"/>
          <w:sz w:val="36"/>
          <w:szCs w:val="36"/>
        </w:rPr>
      </w:pPr>
      <w:r w:rsidRPr="000C31AB">
        <w:rPr>
          <w:rFonts w:asciiTheme="minorHAnsi" w:hAnsiTheme="minorHAnsi" w:cstheme="minorHAnsi"/>
          <w:b/>
          <w:bCs/>
          <w:sz w:val="36"/>
          <w:szCs w:val="36"/>
        </w:rPr>
        <w:t xml:space="preserve">In-home vaccination is intended for individuals who would not be able to be vaccinated unless they receive the vaccine in their home. </w:t>
      </w:r>
    </w:p>
    <w:p w14:paraId="52C91764" w14:textId="77777777" w:rsidR="00D25939" w:rsidRPr="000C31AB" w:rsidRDefault="00D25939" w:rsidP="000C31AB">
      <w:pPr>
        <w:numPr>
          <w:ilvl w:val="0"/>
          <w:numId w:val="25"/>
        </w:numPr>
        <w:rPr>
          <w:rFonts w:asciiTheme="minorHAnsi" w:hAnsiTheme="minorHAnsi" w:cstheme="minorHAnsi"/>
          <w:sz w:val="36"/>
          <w:szCs w:val="36"/>
        </w:rPr>
      </w:pPr>
      <w:r w:rsidRPr="000C31AB">
        <w:rPr>
          <w:rFonts w:asciiTheme="minorHAnsi" w:hAnsiTheme="minorHAnsi" w:cstheme="minorHAnsi"/>
          <w:b/>
          <w:bCs/>
          <w:sz w:val="36"/>
          <w:szCs w:val="36"/>
        </w:rPr>
        <w:t xml:space="preserve">It does not include populations that are temporarily homebound and/or are able to leave the home with adequate assistance. </w:t>
      </w:r>
    </w:p>
    <w:p w14:paraId="5B898618" w14:textId="5AB7D25B" w:rsidR="00D25939" w:rsidRPr="000C31AB" w:rsidRDefault="00D25939" w:rsidP="000C31AB">
      <w:pPr>
        <w:rPr>
          <w:rFonts w:asciiTheme="minorHAnsi" w:hAnsiTheme="minorHAnsi" w:cstheme="minorHAnsi"/>
          <w:sz w:val="36"/>
          <w:szCs w:val="36"/>
        </w:rPr>
      </w:pPr>
    </w:p>
    <w:p w14:paraId="590DCE17" w14:textId="2EEA24C9" w:rsidR="009A50B7" w:rsidRPr="000C31AB" w:rsidRDefault="009A50B7" w:rsidP="000C31AB">
      <w:pPr>
        <w:rPr>
          <w:rFonts w:asciiTheme="minorHAnsi" w:hAnsiTheme="minorHAnsi" w:cstheme="minorHAnsi"/>
          <w:i/>
          <w:iCs/>
          <w:sz w:val="36"/>
          <w:szCs w:val="36"/>
        </w:rPr>
      </w:pPr>
      <w:r w:rsidRPr="000C31AB">
        <w:rPr>
          <w:rFonts w:asciiTheme="minorHAnsi" w:hAnsiTheme="minorHAnsi" w:cstheme="minorHAnsi"/>
          <w:i/>
          <w:iCs/>
          <w:sz w:val="36"/>
          <w:szCs w:val="36"/>
        </w:rPr>
        <w:t>Note: the following information is shown in a table.</w:t>
      </w:r>
    </w:p>
    <w:p w14:paraId="67920810" w14:textId="39373EA7" w:rsidR="009A50B7" w:rsidRPr="000C31AB" w:rsidRDefault="009A50B7" w:rsidP="000C31AB">
      <w:pPr>
        <w:rPr>
          <w:rFonts w:asciiTheme="minorHAnsi" w:hAnsiTheme="minorHAnsi" w:cstheme="minorHAnsi"/>
          <w:sz w:val="36"/>
          <w:szCs w:val="36"/>
        </w:rPr>
      </w:pPr>
    </w:p>
    <w:p w14:paraId="4D29E5F0" w14:textId="269AD9AF" w:rsidR="00D25939" w:rsidRPr="000C31AB" w:rsidRDefault="00D25939" w:rsidP="008E462B">
      <w:pPr>
        <w:pStyle w:val="Heading2"/>
      </w:pPr>
      <w:r w:rsidRPr="00FC2BE1">
        <w:t>Meet</w:t>
      </w:r>
      <w:r w:rsidRPr="000C31AB">
        <w:t xml:space="preserve"> definition for in-home vaccination program</w:t>
      </w:r>
      <w:r w:rsidR="008E462B">
        <w:t>:</w:t>
      </w:r>
    </w:p>
    <w:p w14:paraId="6CB0589C" w14:textId="77777777" w:rsidR="00D25939" w:rsidRPr="000C31AB" w:rsidRDefault="00D25939" w:rsidP="000C31AB">
      <w:pPr>
        <w:rPr>
          <w:rFonts w:asciiTheme="minorHAnsi" w:hAnsiTheme="minorHAnsi" w:cstheme="minorHAnsi"/>
          <w:b/>
          <w:bCs/>
          <w:sz w:val="36"/>
          <w:szCs w:val="36"/>
        </w:rPr>
      </w:pPr>
    </w:p>
    <w:p w14:paraId="737B6A0B" w14:textId="77777777" w:rsidR="00FC2BE1" w:rsidRDefault="00D25939" w:rsidP="008E462B">
      <w:pPr>
        <w:pStyle w:val="Heading3"/>
        <w:rPr>
          <w:b w:val="0"/>
        </w:rPr>
      </w:pPr>
      <w:r w:rsidRPr="000C31AB">
        <w:lastRenderedPageBreak/>
        <w:t>Definition</w:t>
      </w:r>
    </w:p>
    <w:p w14:paraId="087FAF12" w14:textId="6E454BD7" w:rsidR="00D25939" w:rsidRPr="00FC2BE1" w:rsidRDefault="00D25939" w:rsidP="00FC2BE1">
      <w:pPr>
        <w:pStyle w:val="ListParagraph"/>
        <w:numPr>
          <w:ilvl w:val="0"/>
          <w:numId w:val="39"/>
        </w:numPr>
        <w:rPr>
          <w:rFonts w:asciiTheme="minorHAnsi" w:hAnsiTheme="minorHAnsi" w:cstheme="minorHAnsi"/>
          <w:b/>
          <w:bCs/>
          <w:sz w:val="36"/>
          <w:szCs w:val="36"/>
        </w:rPr>
      </w:pPr>
      <w:r w:rsidRPr="00FC2BE1">
        <w:rPr>
          <w:rFonts w:asciiTheme="minorHAnsi" w:hAnsiTheme="minorHAnsi" w:cstheme="minorHAnsi"/>
          <w:b/>
          <w:bCs/>
          <w:sz w:val="36"/>
          <w:szCs w:val="36"/>
        </w:rPr>
        <w:t>Individuals who are not able to leave their home to get to a vaccination site without significant assistance</w:t>
      </w:r>
    </w:p>
    <w:p w14:paraId="256BECA7" w14:textId="77777777" w:rsidR="00D25939" w:rsidRPr="00FC2BE1" w:rsidRDefault="00D25939" w:rsidP="00FC2BE1">
      <w:pPr>
        <w:pStyle w:val="ListParagraph"/>
        <w:numPr>
          <w:ilvl w:val="0"/>
          <w:numId w:val="39"/>
        </w:numPr>
        <w:rPr>
          <w:rFonts w:asciiTheme="minorHAnsi" w:hAnsiTheme="minorHAnsi" w:cstheme="minorHAnsi"/>
          <w:b/>
          <w:bCs/>
          <w:sz w:val="36"/>
          <w:szCs w:val="36"/>
        </w:rPr>
      </w:pPr>
      <w:r w:rsidRPr="00FC2BE1">
        <w:rPr>
          <w:rFonts w:asciiTheme="minorHAnsi" w:hAnsiTheme="minorHAnsi" w:cstheme="minorHAnsi"/>
          <w:b/>
          <w:bCs/>
          <w:sz w:val="36"/>
          <w:szCs w:val="36"/>
        </w:rPr>
        <w:t>These individuals either:</w:t>
      </w:r>
    </w:p>
    <w:p w14:paraId="38629577" w14:textId="70A5D287" w:rsidR="00D25939" w:rsidRPr="00FC2BE1" w:rsidRDefault="00D25939" w:rsidP="00FC2BE1">
      <w:pPr>
        <w:pStyle w:val="ListParagraph"/>
        <w:numPr>
          <w:ilvl w:val="0"/>
          <w:numId w:val="40"/>
        </w:numPr>
        <w:rPr>
          <w:rFonts w:asciiTheme="minorHAnsi" w:hAnsiTheme="minorHAnsi" w:cstheme="minorHAnsi"/>
          <w:sz w:val="36"/>
          <w:szCs w:val="36"/>
        </w:rPr>
      </w:pPr>
      <w:r w:rsidRPr="00FC2BE1">
        <w:rPr>
          <w:rFonts w:asciiTheme="minorHAnsi" w:hAnsiTheme="minorHAnsi" w:cstheme="minorHAnsi"/>
          <w:sz w:val="36"/>
          <w:szCs w:val="36"/>
        </w:rPr>
        <w:t xml:space="preserve">Require ambulance or </w:t>
      </w:r>
      <w:r w:rsidRPr="00FC2BE1">
        <w:rPr>
          <w:rFonts w:asciiTheme="minorHAnsi" w:hAnsiTheme="minorHAnsi" w:cstheme="minorHAnsi"/>
          <w:b/>
          <w:bCs/>
          <w:sz w:val="36"/>
          <w:szCs w:val="36"/>
        </w:rPr>
        <w:t xml:space="preserve">two </w:t>
      </w:r>
      <w:r w:rsidR="008E462B" w:rsidRPr="00FC2BE1">
        <w:rPr>
          <w:rFonts w:asciiTheme="minorHAnsi" w:hAnsiTheme="minorHAnsi" w:cstheme="minorHAnsi"/>
          <w:b/>
          <w:bCs/>
          <w:sz w:val="36"/>
          <w:szCs w:val="36"/>
        </w:rPr>
        <w:t>persons</w:t>
      </w:r>
      <w:r w:rsidRPr="00FC2BE1">
        <w:rPr>
          <w:rFonts w:asciiTheme="minorHAnsi" w:hAnsiTheme="minorHAnsi" w:cstheme="minorHAnsi"/>
          <w:b/>
          <w:bCs/>
          <w:sz w:val="36"/>
          <w:szCs w:val="36"/>
        </w:rPr>
        <w:t xml:space="preserve"> assist</w:t>
      </w:r>
      <w:r w:rsidRPr="00FC2BE1">
        <w:rPr>
          <w:rFonts w:asciiTheme="minorHAnsi" w:hAnsiTheme="minorHAnsi" w:cstheme="minorHAnsi"/>
          <w:sz w:val="36"/>
          <w:szCs w:val="36"/>
        </w:rPr>
        <w:t xml:space="preserve"> to leave the home </w:t>
      </w:r>
    </w:p>
    <w:p w14:paraId="390CC50E" w14:textId="77777777" w:rsidR="00D25939" w:rsidRPr="00FC2BE1" w:rsidRDefault="00D25939" w:rsidP="00FC2BE1">
      <w:pPr>
        <w:pStyle w:val="ListParagraph"/>
        <w:numPr>
          <w:ilvl w:val="0"/>
          <w:numId w:val="40"/>
        </w:numPr>
        <w:rPr>
          <w:rFonts w:asciiTheme="minorHAnsi" w:hAnsiTheme="minorHAnsi" w:cstheme="minorHAnsi"/>
          <w:b/>
          <w:bCs/>
          <w:sz w:val="36"/>
          <w:szCs w:val="36"/>
        </w:rPr>
      </w:pPr>
      <w:r w:rsidRPr="00FC2BE1">
        <w:rPr>
          <w:rFonts w:asciiTheme="minorHAnsi" w:hAnsiTheme="minorHAnsi" w:cstheme="minorHAnsi"/>
          <w:b/>
          <w:bCs/>
          <w:sz w:val="36"/>
          <w:szCs w:val="36"/>
        </w:rPr>
        <w:t xml:space="preserve">Not able to leave the home for medical appointments under normal circumstances </w:t>
      </w:r>
    </w:p>
    <w:p w14:paraId="39F08739" w14:textId="77777777" w:rsidR="00D25939" w:rsidRPr="00FC2BE1" w:rsidRDefault="00D25939" w:rsidP="00FC2BE1">
      <w:pPr>
        <w:pStyle w:val="ListParagraph"/>
        <w:numPr>
          <w:ilvl w:val="0"/>
          <w:numId w:val="40"/>
        </w:numPr>
        <w:rPr>
          <w:rFonts w:asciiTheme="minorHAnsi" w:hAnsiTheme="minorHAnsi" w:cstheme="minorHAnsi"/>
          <w:sz w:val="36"/>
          <w:szCs w:val="36"/>
        </w:rPr>
      </w:pPr>
      <w:r w:rsidRPr="00FC2BE1">
        <w:rPr>
          <w:rFonts w:asciiTheme="minorHAnsi" w:hAnsiTheme="minorHAnsi" w:cstheme="minorHAnsi"/>
          <w:sz w:val="36"/>
          <w:szCs w:val="36"/>
        </w:rPr>
        <w:t>Have consider</w:t>
      </w:r>
      <w:r w:rsidRPr="00FC2BE1">
        <w:rPr>
          <w:rFonts w:asciiTheme="minorHAnsi" w:hAnsiTheme="minorHAnsi" w:cstheme="minorHAnsi"/>
          <w:b/>
          <w:bCs/>
          <w:sz w:val="36"/>
          <w:szCs w:val="36"/>
        </w:rPr>
        <w:t>able difficulty and/or require significant support</w:t>
      </w:r>
      <w:r w:rsidRPr="00FC2BE1">
        <w:rPr>
          <w:rFonts w:asciiTheme="minorHAnsi" w:hAnsiTheme="minorHAnsi" w:cstheme="minorHAnsi"/>
          <w:sz w:val="36"/>
          <w:szCs w:val="36"/>
        </w:rPr>
        <w:t xml:space="preserve"> to leave the home for medical appointments</w:t>
      </w:r>
    </w:p>
    <w:p w14:paraId="4D88989B" w14:textId="77777777" w:rsidR="009A50B7" w:rsidRPr="000C31AB" w:rsidRDefault="009A50B7" w:rsidP="000C31AB">
      <w:pPr>
        <w:rPr>
          <w:rFonts w:asciiTheme="minorHAnsi" w:hAnsiTheme="minorHAnsi" w:cstheme="minorHAnsi"/>
          <w:b/>
          <w:bCs/>
          <w:sz w:val="36"/>
          <w:szCs w:val="36"/>
        </w:rPr>
      </w:pPr>
    </w:p>
    <w:p w14:paraId="25076801" w14:textId="684C2DDE" w:rsidR="00D25939" w:rsidRPr="000C31AB" w:rsidRDefault="00D25939" w:rsidP="008E462B">
      <w:pPr>
        <w:pStyle w:val="Heading3"/>
      </w:pPr>
      <w:r w:rsidRPr="000C31AB">
        <w:t>Examples</w:t>
      </w:r>
    </w:p>
    <w:p w14:paraId="452A4F4B" w14:textId="77777777" w:rsidR="00D25939" w:rsidRPr="000C31AB" w:rsidRDefault="00D25939" w:rsidP="000C31AB">
      <w:pPr>
        <w:rPr>
          <w:rFonts w:asciiTheme="minorHAnsi" w:hAnsiTheme="minorHAnsi" w:cstheme="minorHAnsi"/>
          <w:b/>
          <w:bCs/>
          <w:sz w:val="36"/>
          <w:szCs w:val="36"/>
        </w:rPr>
      </w:pPr>
      <w:r w:rsidRPr="000C31AB">
        <w:rPr>
          <w:rFonts w:asciiTheme="minorHAnsi" w:hAnsiTheme="minorHAnsi" w:cstheme="minorHAnsi"/>
          <w:b/>
          <w:bCs/>
          <w:sz w:val="36"/>
          <w:szCs w:val="36"/>
        </w:rPr>
        <w:t>Unable to leave the home because:</w:t>
      </w:r>
    </w:p>
    <w:p w14:paraId="0330CB10" w14:textId="77777777" w:rsidR="00D25939" w:rsidRPr="008E462B" w:rsidRDefault="00D25939" w:rsidP="008E462B">
      <w:pPr>
        <w:pStyle w:val="ListParagraph"/>
        <w:numPr>
          <w:ilvl w:val="0"/>
          <w:numId w:val="41"/>
        </w:numPr>
        <w:rPr>
          <w:rFonts w:asciiTheme="minorHAnsi" w:hAnsiTheme="minorHAnsi" w:cstheme="minorHAnsi"/>
          <w:sz w:val="36"/>
          <w:szCs w:val="36"/>
        </w:rPr>
      </w:pPr>
      <w:r w:rsidRPr="008E462B">
        <w:rPr>
          <w:rFonts w:asciiTheme="minorHAnsi" w:hAnsiTheme="minorHAnsi" w:cstheme="minorHAnsi"/>
          <w:sz w:val="36"/>
          <w:szCs w:val="36"/>
        </w:rPr>
        <w:t>“Bedbound”</w:t>
      </w:r>
    </w:p>
    <w:p w14:paraId="01EADDFD" w14:textId="77777777" w:rsidR="00D25939" w:rsidRPr="008E462B" w:rsidRDefault="00D25939" w:rsidP="008E462B">
      <w:pPr>
        <w:pStyle w:val="ListParagraph"/>
        <w:numPr>
          <w:ilvl w:val="0"/>
          <w:numId w:val="41"/>
        </w:numPr>
        <w:rPr>
          <w:rFonts w:asciiTheme="minorHAnsi" w:hAnsiTheme="minorHAnsi" w:cstheme="minorHAnsi"/>
          <w:sz w:val="36"/>
          <w:szCs w:val="36"/>
        </w:rPr>
      </w:pPr>
      <w:r w:rsidRPr="008E462B">
        <w:rPr>
          <w:rFonts w:asciiTheme="minorHAnsi" w:hAnsiTheme="minorHAnsi" w:cstheme="minorHAnsi"/>
          <w:sz w:val="36"/>
          <w:szCs w:val="36"/>
        </w:rPr>
        <w:t>Significant cognitive or behavioral needs (dementia, panic disorder)</w:t>
      </w:r>
    </w:p>
    <w:p w14:paraId="2A52D6BB" w14:textId="77777777" w:rsidR="00D25939" w:rsidRPr="008E462B" w:rsidRDefault="00D25939" w:rsidP="008E462B">
      <w:pPr>
        <w:pStyle w:val="ListParagraph"/>
        <w:numPr>
          <w:ilvl w:val="0"/>
          <w:numId w:val="41"/>
        </w:numPr>
        <w:rPr>
          <w:rFonts w:asciiTheme="minorHAnsi" w:hAnsiTheme="minorHAnsi" w:cstheme="minorHAnsi"/>
          <w:sz w:val="36"/>
          <w:szCs w:val="36"/>
        </w:rPr>
      </w:pPr>
      <w:r w:rsidRPr="008E462B">
        <w:rPr>
          <w:rFonts w:asciiTheme="minorHAnsi" w:hAnsiTheme="minorHAnsi" w:cstheme="minorHAnsi"/>
          <w:sz w:val="36"/>
          <w:szCs w:val="36"/>
        </w:rPr>
        <w:t>Frail individual who can barely leave home and requires significant support to do so</w:t>
      </w:r>
    </w:p>
    <w:p w14:paraId="470487AA" w14:textId="77777777" w:rsidR="00D25939" w:rsidRPr="008E462B" w:rsidRDefault="00D25939" w:rsidP="008E462B">
      <w:pPr>
        <w:pStyle w:val="ListParagraph"/>
        <w:numPr>
          <w:ilvl w:val="0"/>
          <w:numId w:val="41"/>
        </w:numPr>
        <w:rPr>
          <w:rFonts w:asciiTheme="minorHAnsi" w:hAnsiTheme="minorHAnsi" w:cstheme="minorHAnsi"/>
          <w:b/>
          <w:bCs/>
          <w:sz w:val="36"/>
          <w:szCs w:val="36"/>
        </w:rPr>
      </w:pPr>
      <w:r w:rsidRPr="008E462B">
        <w:rPr>
          <w:rFonts w:asciiTheme="minorHAnsi" w:hAnsiTheme="minorHAnsi" w:cstheme="minorHAnsi"/>
          <w:sz w:val="36"/>
          <w:szCs w:val="36"/>
        </w:rPr>
        <w:t>Individual with significant, ongoing mobility issues who has trouble getting to the</w:t>
      </w:r>
      <w:r w:rsidRPr="008E462B">
        <w:rPr>
          <w:rFonts w:asciiTheme="minorHAnsi" w:hAnsiTheme="minorHAnsi" w:cstheme="minorHAnsi"/>
          <w:b/>
          <w:bCs/>
          <w:sz w:val="36"/>
          <w:szCs w:val="36"/>
        </w:rPr>
        <w:t xml:space="preserve"> doctor</w:t>
      </w:r>
    </w:p>
    <w:p w14:paraId="7D0D7F97" w14:textId="09E4AE8F" w:rsidR="00D25939" w:rsidRPr="000C31AB" w:rsidRDefault="00D25939" w:rsidP="000C31AB">
      <w:pPr>
        <w:rPr>
          <w:rFonts w:asciiTheme="minorHAnsi" w:hAnsiTheme="minorHAnsi" w:cstheme="minorHAnsi"/>
          <w:b/>
          <w:bCs/>
          <w:sz w:val="36"/>
          <w:szCs w:val="36"/>
        </w:rPr>
      </w:pPr>
    </w:p>
    <w:p w14:paraId="2B40B187" w14:textId="77777777" w:rsidR="00D25939" w:rsidRPr="000C31AB" w:rsidRDefault="00D25939" w:rsidP="008E462B">
      <w:pPr>
        <w:pStyle w:val="Heading2"/>
      </w:pPr>
      <w:r w:rsidRPr="000C31AB">
        <w:lastRenderedPageBreak/>
        <w:t xml:space="preserve">Do </w:t>
      </w:r>
      <w:r w:rsidRPr="000C31AB">
        <w:rPr>
          <w:u w:val="single"/>
        </w:rPr>
        <w:t>not</w:t>
      </w:r>
      <w:r w:rsidRPr="000C31AB">
        <w:t xml:space="preserve"> meet definition for in-home vaccination program</w:t>
      </w:r>
    </w:p>
    <w:p w14:paraId="67C3B9B2" w14:textId="77777777" w:rsidR="009A50B7" w:rsidRPr="000C31AB" w:rsidRDefault="009A50B7" w:rsidP="000C31AB">
      <w:pPr>
        <w:rPr>
          <w:rFonts w:asciiTheme="minorHAnsi" w:hAnsiTheme="minorHAnsi" w:cstheme="minorHAnsi"/>
          <w:b/>
          <w:bCs/>
          <w:sz w:val="36"/>
          <w:szCs w:val="36"/>
        </w:rPr>
      </w:pPr>
    </w:p>
    <w:p w14:paraId="5CB1C99E" w14:textId="6892EE10" w:rsidR="00D25939" w:rsidRPr="000C31AB" w:rsidRDefault="00D25939" w:rsidP="008E462B">
      <w:pPr>
        <w:pStyle w:val="Heading3"/>
      </w:pPr>
      <w:r w:rsidRPr="000C31AB">
        <w:t>Definition</w:t>
      </w:r>
    </w:p>
    <w:p w14:paraId="584DFC4D" w14:textId="77777777" w:rsidR="00D25939" w:rsidRPr="000C31AB" w:rsidRDefault="00D25939" w:rsidP="000C31AB">
      <w:pPr>
        <w:pStyle w:val="ListParagraph"/>
        <w:numPr>
          <w:ilvl w:val="0"/>
          <w:numId w:val="26"/>
        </w:numPr>
        <w:rPr>
          <w:rFonts w:asciiTheme="minorHAnsi" w:hAnsiTheme="minorHAnsi" w:cstheme="minorHAnsi"/>
          <w:sz w:val="36"/>
          <w:szCs w:val="36"/>
        </w:rPr>
      </w:pPr>
      <w:r w:rsidRPr="000C31AB">
        <w:rPr>
          <w:rFonts w:asciiTheme="minorHAnsi" w:hAnsiTheme="minorHAnsi" w:cstheme="minorHAnsi"/>
          <w:sz w:val="36"/>
          <w:szCs w:val="36"/>
        </w:rPr>
        <w:t xml:space="preserve">Individuals who can </w:t>
      </w:r>
      <w:r w:rsidRPr="000C31AB">
        <w:rPr>
          <w:rFonts w:asciiTheme="minorHAnsi" w:hAnsiTheme="minorHAnsi" w:cstheme="minorHAnsi"/>
          <w:b/>
          <w:bCs/>
          <w:sz w:val="36"/>
          <w:szCs w:val="36"/>
        </w:rPr>
        <w:t>access a vaccination site with transportation support</w:t>
      </w:r>
      <w:r w:rsidRPr="000C31AB">
        <w:rPr>
          <w:rFonts w:asciiTheme="minorHAnsi" w:hAnsiTheme="minorHAnsi" w:cstheme="minorHAnsi"/>
          <w:sz w:val="36"/>
          <w:szCs w:val="36"/>
        </w:rPr>
        <w:t>, even if they prefer in-home vaccination</w:t>
      </w:r>
    </w:p>
    <w:p w14:paraId="42D4EACB" w14:textId="77777777" w:rsidR="00D25939" w:rsidRPr="000C31AB" w:rsidRDefault="00D25939" w:rsidP="000C31AB">
      <w:pPr>
        <w:pStyle w:val="ListParagraph"/>
        <w:numPr>
          <w:ilvl w:val="0"/>
          <w:numId w:val="26"/>
        </w:numPr>
        <w:rPr>
          <w:rFonts w:asciiTheme="minorHAnsi" w:hAnsiTheme="minorHAnsi" w:cstheme="minorHAnsi"/>
          <w:sz w:val="36"/>
          <w:szCs w:val="36"/>
        </w:rPr>
      </w:pPr>
      <w:r w:rsidRPr="000C31AB">
        <w:rPr>
          <w:rFonts w:asciiTheme="minorHAnsi" w:hAnsiTheme="minorHAnsi" w:cstheme="minorHAnsi"/>
          <w:sz w:val="36"/>
          <w:szCs w:val="36"/>
        </w:rPr>
        <w:t xml:space="preserve">Individuals who are </w:t>
      </w:r>
      <w:r w:rsidRPr="000C31AB">
        <w:rPr>
          <w:rFonts w:asciiTheme="minorHAnsi" w:hAnsiTheme="minorHAnsi" w:cstheme="minorHAnsi"/>
          <w:b/>
          <w:bCs/>
          <w:sz w:val="36"/>
          <w:szCs w:val="36"/>
        </w:rPr>
        <w:t>short-term/ temporarily homebound</w:t>
      </w:r>
      <w:r w:rsidRPr="000C31AB">
        <w:rPr>
          <w:rFonts w:asciiTheme="minorHAnsi" w:hAnsiTheme="minorHAnsi" w:cstheme="minorHAnsi"/>
          <w:sz w:val="36"/>
          <w:szCs w:val="36"/>
        </w:rPr>
        <w:t xml:space="preserve"> </w:t>
      </w:r>
    </w:p>
    <w:p w14:paraId="7D4038E5" w14:textId="0235206B" w:rsidR="00D25939" w:rsidRPr="000C31AB" w:rsidRDefault="00D25939" w:rsidP="000C31AB">
      <w:pPr>
        <w:pStyle w:val="ListParagraph"/>
        <w:numPr>
          <w:ilvl w:val="0"/>
          <w:numId w:val="26"/>
        </w:numPr>
        <w:rPr>
          <w:rFonts w:asciiTheme="minorHAnsi" w:hAnsiTheme="minorHAnsi" w:cstheme="minorHAnsi"/>
          <w:sz w:val="36"/>
          <w:szCs w:val="36"/>
        </w:rPr>
      </w:pPr>
      <w:r w:rsidRPr="000C31AB">
        <w:rPr>
          <w:rFonts w:asciiTheme="minorHAnsi" w:hAnsiTheme="minorHAnsi" w:cstheme="minorHAnsi"/>
          <w:sz w:val="36"/>
          <w:szCs w:val="36"/>
        </w:rPr>
        <w:t xml:space="preserve">Individuals who reside in a </w:t>
      </w:r>
      <w:r w:rsidR="008E462B" w:rsidRPr="000C31AB">
        <w:rPr>
          <w:rFonts w:asciiTheme="minorHAnsi" w:hAnsiTheme="minorHAnsi" w:cstheme="minorHAnsi"/>
          <w:sz w:val="36"/>
          <w:szCs w:val="36"/>
        </w:rPr>
        <w:t>Long-Term</w:t>
      </w:r>
      <w:r w:rsidRPr="000C31AB">
        <w:rPr>
          <w:rFonts w:asciiTheme="minorHAnsi" w:hAnsiTheme="minorHAnsi" w:cstheme="minorHAnsi"/>
          <w:sz w:val="36"/>
          <w:szCs w:val="36"/>
        </w:rPr>
        <w:t xml:space="preserve"> Care facility</w:t>
      </w:r>
    </w:p>
    <w:p w14:paraId="70FCC800" w14:textId="77777777" w:rsidR="009A50B7" w:rsidRPr="000C31AB" w:rsidRDefault="009A50B7" w:rsidP="000C31AB">
      <w:pPr>
        <w:rPr>
          <w:rFonts w:asciiTheme="minorHAnsi" w:hAnsiTheme="minorHAnsi" w:cstheme="minorHAnsi"/>
          <w:b/>
          <w:bCs/>
          <w:sz w:val="36"/>
          <w:szCs w:val="36"/>
        </w:rPr>
      </w:pPr>
    </w:p>
    <w:p w14:paraId="638BEFE4" w14:textId="3C3FA72A" w:rsidR="00D25939" w:rsidRPr="000C31AB" w:rsidRDefault="00D25939" w:rsidP="008E462B">
      <w:pPr>
        <w:pStyle w:val="Heading3"/>
      </w:pPr>
      <w:r w:rsidRPr="000C31AB">
        <w:t>Examples</w:t>
      </w:r>
    </w:p>
    <w:p w14:paraId="1B44EDF3" w14:textId="77777777" w:rsidR="00D25939" w:rsidRPr="000C31AB" w:rsidRDefault="00D25939" w:rsidP="000C31AB">
      <w:pPr>
        <w:pStyle w:val="ListParagraph"/>
        <w:numPr>
          <w:ilvl w:val="0"/>
          <w:numId w:val="27"/>
        </w:numPr>
        <w:rPr>
          <w:rFonts w:asciiTheme="minorHAnsi" w:hAnsiTheme="minorHAnsi" w:cstheme="minorHAnsi"/>
          <w:sz w:val="36"/>
          <w:szCs w:val="36"/>
        </w:rPr>
      </w:pPr>
      <w:r w:rsidRPr="000C31AB">
        <w:rPr>
          <w:rFonts w:asciiTheme="minorHAnsi" w:hAnsiTheme="minorHAnsi" w:cstheme="minorHAnsi"/>
          <w:sz w:val="36"/>
          <w:szCs w:val="36"/>
        </w:rPr>
        <w:t>Individual who fear leaving their home due to the virus</w:t>
      </w:r>
    </w:p>
    <w:p w14:paraId="3E6952ED" w14:textId="77777777" w:rsidR="00D25939" w:rsidRPr="000C31AB" w:rsidRDefault="00D25939" w:rsidP="000C31AB">
      <w:pPr>
        <w:pStyle w:val="ListParagraph"/>
        <w:numPr>
          <w:ilvl w:val="0"/>
          <w:numId w:val="27"/>
        </w:numPr>
        <w:rPr>
          <w:rFonts w:asciiTheme="minorHAnsi" w:hAnsiTheme="minorHAnsi" w:cstheme="minorHAnsi"/>
          <w:sz w:val="36"/>
          <w:szCs w:val="36"/>
        </w:rPr>
      </w:pPr>
      <w:r w:rsidRPr="000C31AB">
        <w:rPr>
          <w:rFonts w:asciiTheme="minorHAnsi" w:hAnsiTheme="minorHAnsi" w:cstheme="minorHAnsi"/>
          <w:sz w:val="36"/>
          <w:szCs w:val="36"/>
        </w:rPr>
        <w:t>Individual with a broken leg</w:t>
      </w:r>
    </w:p>
    <w:p w14:paraId="699F2B28" w14:textId="77777777" w:rsidR="00D25939" w:rsidRPr="000C31AB" w:rsidRDefault="00D25939" w:rsidP="000C31AB">
      <w:pPr>
        <w:pStyle w:val="ListParagraph"/>
        <w:numPr>
          <w:ilvl w:val="0"/>
          <w:numId w:val="27"/>
        </w:numPr>
        <w:rPr>
          <w:rFonts w:asciiTheme="minorHAnsi" w:hAnsiTheme="minorHAnsi" w:cstheme="minorHAnsi"/>
          <w:sz w:val="36"/>
          <w:szCs w:val="36"/>
        </w:rPr>
      </w:pPr>
      <w:r w:rsidRPr="000C31AB">
        <w:rPr>
          <w:rFonts w:asciiTheme="minorHAnsi" w:hAnsiTheme="minorHAnsi" w:cstheme="minorHAnsi"/>
          <w:sz w:val="36"/>
          <w:szCs w:val="36"/>
        </w:rPr>
        <w:t xml:space="preserve">Individual who has PCA / related supports but </w:t>
      </w:r>
      <w:proofErr w:type="gramStart"/>
      <w:r w:rsidRPr="000C31AB">
        <w:rPr>
          <w:rFonts w:asciiTheme="minorHAnsi" w:hAnsiTheme="minorHAnsi" w:cstheme="minorHAnsi"/>
          <w:sz w:val="36"/>
          <w:szCs w:val="36"/>
        </w:rPr>
        <w:t>is able to</w:t>
      </w:r>
      <w:proofErr w:type="gramEnd"/>
      <w:r w:rsidRPr="000C31AB">
        <w:rPr>
          <w:rFonts w:asciiTheme="minorHAnsi" w:hAnsiTheme="minorHAnsi" w:cstheme="minorHAnsi"/>
          <w:sz w:val="36"/>
          <w:szCs w:val="36"/>
        </w:rPr>
        <w:t xml:space="preserve"> leave home with their support person</w:t>
      </w:r>
    </w:p>
    <w:p w14:paraId="1A478E4D" w14:textId="77777777" w:rsidR="00D25939" w:rsidRPr="000C31AB" w:rsidRDefault="00D25939" w:rsidP="000C31AB">
      <w:pPr>
        <w:pStyle w:val="ListParagraph"/>
        <w:numPr>
          <w:ilvl w:val="0"/>
          <w:numId w:val="27"/>
        </w:numPr>
        <w:rPr>
          <w:rFonts w:asciiTheme="minorHAnsi" w:hAnsiTheme="minorHAnsi" w:cstheme="minorHAnsi"/>
          <w:sz w:val="36"/>
          <w:szCs w:val="36"/>
        </w:rPr>
      </w:pPr>
      <w:r w:rsidRPr="000C31AB">
        <w:rPr>
          <w:rFonts w:asciiTheme="minorHAnsi" w:hAnsiTheme="minorHAnsi" w:cstheme="minorHAnsi"/>
          <w:sz w:val="36"/>
          <w:szCs w:val="36"/>
        </w:rPr>
        <w:t xml:space="preserve">Individual who leaves home for medical appointments but is concerned about going to a vaccination site </w:t>
      </w:r>
    </w:p>
    <w:p w14:paraId="25094A3D" w14:textId="7071D907" w:rsidR="00D25939" w:rsidRPr="000C31AB" w:rsidRDefault="00D25939" w:rsidP="000C31AB">
      <w:pPr>
        <w:rPr>
          <w:rFonts w:asciiTheme="minorHAnsi" w:hAnsiTheme="minorHAnsi" w:cstheme="minorHAnsi"/>
          <w:b/>
          <w:bCs/>
          <w:sz w:val="36"/>
          <w:szCs w:val="36"/>
        </w:rPr>
      </w:pPr>
    </w:p>
    <w:p w14:paraId="77F1B93A" w14:textId="77777777" w:rsidR="00D25939" w:rsidRPr="000C31AB" w:rsidRDefault="00D25939" w:rsidP="008E462B">
      <w:pPr>
        <w:pStyle w:val="Heading3"/>
      </w:pPr>
      <w:r w:rsidRPr="000C31AB">
        <w:t>Notes:</w:t>
      </w:r>
    </w:p>
    <w:p w14:paraId="0F5BCBD4" w14:textId="77777777" w:rsidR="00D25939" w:rsidRPr="008E462B" w:rsidRDefault="00D25939" w:rsidP="008E462B">
      <w:pPr>
        <w:pStyle w:val="ListParagraph"/>
        <w:numPr>
          <w:ilvl w:val="0"/>
          <w:numId w:val="42"/>
        </w:numPr>
        <w:rPr>
          <w:rFonts w:asciiTheme="minorHAnsi" w:hAnsiTheme="minorHAnsi" w:cstheme="minorHAnsi"/>
          <w:sz w:val="36"/>
          <w:szCs w:val="36"/>
        </w:rPr>
      </w:pPr>
      <w:r w:rsidRPr="008E462B">
        <w:rPr>
          <w:rFonts w:asciiTheme="minorHAnsi" w:hAnsiTheme="minorHAnsi" w:cstheme="minorHAnsi"/>
          <w:sz w:val="36"/>
          <w:szCs w:val="36"/>
        </w:rPr>
        <w:t>Homebound individuals are eligible for in-home vaccination when they become eligible based on the State’s overall vaccine phases</w:t>
      </w:r>
    </w:p>
    <w:p w14:paraId="4FA72AE7" w14:textId="77777777" w:rsidR="00D25939" w:rsidRPr="008E462B" w:rsidRDefault="00D25939" w:rsidP="008E462B">
      <w:pPr>
        <w:pStyle w:val="ListParagraph"/>
        <w:numPr>
          <w:ilvl w:val="0"/>
          <w:numId w:val="42"/>
        </w:numPr>
        <w:rPr>
          <w:rFonts w:asciiTheme="minorHAnsi" w:hAnsiTheme="minorHAnsi" w:cstheme="minorHAnsi"/>
          <w:sz w:val="36"/>
          <w:szCs w:val="36"/>
        </w:rPr>
      </w:pPr>
      <w:r w:rsidRPr="008E462B">
        <w:rPr>
          <w:rFonts w:asciiTheme="minorHAnsi" w:hAnsiTheme="minorHAnsi" w:cstheme="minorHAnsi"/>
          <w:b/>
          <w:bCs/>
          <w:sz w:val="36"/>
          <w:szCs w:val="36"/>
        </w:rPr>
        <w:lastRenderedPageBreak/>
        <w:t>Unvaccinated</w:t>
      </w:r>
      <w:r w:rsidRPr="008E462B">
        <w:rPr>
          <w:rFonts w:asciiTheme="minorHAnsi" w:hAnsiTheme="minorHAnsi" w:cstheme="minorHAnsi"/>
          <w:sz w:val="36"/>
          <w:szCs w:val="36"/>
        </w:rPr>
        <w:t xml:space="preserve"> </w:t>
      </w:r>
      <w:r w:rsidRPr="008E462B">
        <w:rPr>
          <w:rFonts w:asciiTheme="minorHAnsi" w:hAnsiTheme="minorHAnsi" w:cstheme="minorHAnsi"/>
          <w:b/>
          <w:bCs/>
          <w:sz w:val="36"/>
          <w:szCs w:val="36"/>
        </w:rPr>
        <w:t xml:space="preserve">household members </w:t>
      </w:r>
      <w:r w:rsidRPr="008E462B">
        <w:rPr>
          <w:rFonts w:asciiTheme="minorHAnsi" w:hAnsiTheme="minorHAnsi" w:cstheme="minorHAnsi"/>
          <w:sz w:val="36"/>
          <w:szCs w:val="36"/>
        </w:rPr>
        <w:t xml:space="preserve">who are </w:t>
      </w:r>
      <w:r w:rsidRPr="008E462B">
        <w:rPr>
          <w:rFonts w:asciiTheme="minorHAnsi" w:hAnsiTheme="minorHAnsi" w:cstheme="minorHAnsi"/>
          <w:b/>
          <w:bCs/>
          <w:sz w:val="36"/>
          <w:szCs w:val="36"/>
        </w:rPr>
        <w:t xml:space="preserve">currently eligible </w:t>
      </w:r>
      <w:r w:rsidRPr="008E462B">
        <w:rPr>
          <w:rFonts w:asciiTheme="minorHAnsi" w:hAnsiTheme="minorHAnsi" w:cstheme="minorHAnsi"/>
          <w:sz w:val="36"/>
          <w:szCs w:val="36"/>
        </w:rPr>
        <w:t>for vaccination based on the State’s overall vaccine phases may be vaccinated at the same time</w:t>
      </w:r>
    </w:p>
    <w:p w14:paraId="7FE584D6" w14:textId="133FB268" w:rsidR="00D25939" w:rsidRPr="0097134A" w:rsidRDefault="0053285A" w:rsidP="0097134A">
      <w:pPr>
        <w:pStyle w:val="Heading1"/>
      </w:pPr>
      <w:r w:rsidRPr="0097134A">
        <w:t xml:space="preserve">Slide </w:t>
      </w:r>
      <w:r w:rsidR="00FA7B76" w:rsidRPr="0097134A">
        <w:t>2</w:t>
      </w:r>
      <w:r w:rsidR="00945CD3" w:rsidRPr="0097134A">
        <w:t>1</w:t>
      </w:r>
      <w:r w:rsidRPr="0097134A">
        <w:t xml:space="preserve">: </w:t>
      </w:r>
      <w:r w:rsidR="00D25939" w:rsidRPr="0097134A">
        <w:t>Impact on One Care Members and Plans</w:t>
      </w:r>
    </w:p>
    <w:p w14:paraId="5BA878DE" w14:textId="77777777" w:rsidR="00D25939" w:rsidRPr="000C31AB" w:rsidRDefault="00D25939" w:rsidP="000C31AB">
      <w:pPr>
        <w:numPr>
          <w:ilvl w:val="0"/>
          <w:numId w:val="28"/>
        </w:numPr>
        <w:rPr>
          <w:rFonts w:asciiTheme="minorHAnsi" w:hAnsiTheme="minorHAnsi" w:cstheme="minorHAnsi"/>
          <w:sz w:val="36"/>
          <w:szCs w:val="36"/>
        </w:rPr>
      </w:pPr>
      <w:r w:rsidRPr="000C31AB">
        <w:rPr>
          <w:rFonts w:asciiTheme="minorHAnsi" w:hAnsiTheme="minorHAnsi" w:cstheme="minorHAnsi"/>
          <w:sz w:val="36"/>
          <w:szCs w:val="36"/>
        </w:rPr>
        <w:t>The In-home Vaccination initiative is an additional way to get vaccines to individuals as they become eligible</w:t>
      </w:r>
    </w:p>
    <w:p w14:paraId="6931C2C6" w14:textId="77777777" w:rsidR="00D25939" w:rsidRPr="000C31AB" w:rsidRDefault="00D25939" w:rsidP="000C31AB">
      <w:pPr>
        <w:numPr>
          <w:ilvl w:val="1"/>
          <w:numId w:val="28"/>
        </w:numPr>
        <w:rPr>
          <w:rFonts w:asciiTheme="minorHAnsi" w:hAnsiTheme="minorHAnsi" w:cstheme="minorHAnsi"/>
          <w:sz w:val="36"/>
          <w:szCs w:val="36"/>
        </w:rPr>
      </w:pPr>
      <w:r w:rsidRPr="000C31AB">
        <w:rPr>
          <w:rFonts w:asciiTheme="minorHAnsi" w:hAnsiTheme="minorHAnsi" w:cstheme="minorHAnsi"/>
          <w:sz w:val="36"/>
          <w:szCs w:val="36"/>
        </w:rPr>
        <w:t>Meeting the definition of needing an in-home vaccination does not represent a new vaccine eligibility category</w:t>
      </w:r>
    </w:p>
    <w:p w14:paraId="350A15E0" w14:textId="77777777" w:rsidR="00D25939" w:rsidRPr="000C31AB" w:rsidRDefault="00D25939" w:rsidP="000C31AB">
      <w:pPr>
        <w:numPr>
          <w:ilvl w:val="1"/>
          <w:numId w:val="28"/>
        </w:numPr>
        <w:rPr>
          <w:rFonts w:asciiTheme="minorHAnsi" w:hAnsiTheme="minorHAnsi" w:cstheme="minorHAnsi"/>
          <w:sz w:val="36"/>
          <w:szCs w:val="36"/>
        </w:rPr>
      </w:pPr>
      <w:r w:rsidRPr="000C31AB">
        <w:rPr>
          <w:rFonts w:asciiTheme="minorHAnsi" w:hAnsiTheme="minorHAnsi" w:cstheme="minorHAnsi"/>
          <w:sz w:val="36"/>
          <w:szCs w:val="36"/>
        </w:rPr>
        <w:t>Individuals who meet the definition for in-home vaccination are eligible if they meet the criteria laid out by the Commonwealth in phases, for example, being over 65 years of age or having certain medical conditions</w:t>
      </w:r>
    </w:p>
    <w:p w14:paraId="5EF5F416" w14:textId="77777777" w:rsidR="00D25939" w:rsidRPr="000C31AB" w:rsidRDefault="00D25939" w:rsidP="000C31AB">
      <w:pPr>
        <w:numPr>
          <w:ilvl w:val="0"/>
          <w:numId w:val="28"/>
        </w:numPr>
        <w:rPr>
          <w:rFonts w:asciiTheme="minorHAnsi" w:hAnsiTheme="minorHAnsi" w:cstheme="minorHAnsi"/>
          <w:sz w:val="36"/>
          <w:szCs w:val="36"/>
        </w:rPr>
      </w:pPr>
      <w:r w:rsidRPr="000C31AB">
        <w:rPr>
          <w:rFonts w:asciiTheme="minorHAnsi" w:hAnsiTheme="minorHAnsi" w:cstheme="minorHAnsi"/>
          <w:sz w:val="36"/>
          <w:szCs w:val="36"/>
        </w:rPr>
        <w:t xml:space="preserve">One Care plans should continue outreach and vaccine coordination for </w:t>
      </w:r>
      <w:proofErr w:type="gramStart"/>
      <w:r w:rsidRPr="000C31AB">
        <w:rPr>
          <w:rFonts w:asciiTheme="minorHAnsi" w:hAnsiTheme="minorHAnsi" w:cstheme="minorHAnsi"/>
          <w:b/>
          <w:bCs/>
          <w:sz w:val="36"/>
          <w:szCs w:val="36"/>
        </w:rPr>
        <w:t>all</w:t>
      </w:r>
      <w:r w:rsidRPr="000C31AB">
        <w:rPr>
          <w:rFonts w:asciiTheme="minorHAnsi" w:hAnsiTheme="minorHAnsi" w:cstheme="minorHAnsi"/>
          <w:sz w:val="36"/>
          <w:szCs w:val="36"/>
        </w:rPr>
        <w:t xml:space="preserve"> of</w:t>
      </w:r>
      <w:proofErr w:type="gramEnd"/>
      <w:r w:rsidRPr="000C31AB">
        <w:rPr>
          <w:rFonts w:asciiTheme="minorHAnsi" w:hAnsiTheme="minorHAnsi" w:cstheme="minorHAnsi"/>
          <w:sz w:val="36"/>
          <w:szCs w:val="36"/>
        </w:rPr>
        <w:t xml:space="preserve"> their members. The LBOH collaboration options described in this presentation are intended to complement, and not replace, those efforts.</w:t>
      </w:r>
    </w:p>
    <w:p w14:paraId="5773B882" w14:textId="29B4C16A" w:rsidR="0053285A" w:rsidRPr="0097134A" w:rsidRDefault="00D25939" w:rsidP="000C31AB">
      <w:pPr>
        <w:numPr>
          <w:ilvl w:val="0"/>
          <w:numId w:val="28"/>
        </w:numPr>
        <w:rPr>
          <w:rFonts w:asciiTheme="minorHAnsi" w:hAnsiTheme="minorHAnsi" w:cstheme="minorHAnsi"/>
          <w:sz w:val="36"/>
          <w:szCs w:val="36"/>
        </w:rPr>
      </w:pPr>
      <w:r w:rsidRPr="000C31AB">
        <w:rPr>
          <w:rFonts w:asciiTheme="minorHAnsi" w:hAnsiTheme="minorHAnsi" w:cstheme="minorHAnsi"/>
          <w:sz w:val="36"/>
          <w:szCs w:val="36"/>
        </w:rPr>
        <w:t xml:space="preserve">One Care members may receive in-home vaccinations from their plan directly, from a LBOH partnership, or through another provider as coordinated by their plan </w:t>
      </w:r>
    </w:p>
    <w:p w14:paraId="1E3E13EE" w14:textId="44D664E2" w:rsidR="00D06238" w:rsidRPr="0097134A" w:rsidRDefault="0053285A" w:rsidP="0097134A">
      <w:pPr>
        <w:pStyle w:val="Heading1"/>
      </w:pPr>
      <w:r w:rsidRPr="0097134A">
        <w:t xml:space="preserve">Slide </w:t>
      </w:r>
      <w:r w:rsidR="00FA7B76" w:rsidRPr="0097134A">
        <w:t>2</w:t>
      </w:r>
      <w:r w:rsidR="00945CD3" w:rsidRPr="0097134A">
        <w:t>2</w:t>
      </w:r>
      <w:r w:rsidRPr="0097134A">
        <w:t xml:space="preserve">: </w:t>
      </w:r>
      <w:r w:rsidR="00D06238" w:rsidRPr="0097134A">
        <w:t>LBOH have two options to vaccinate residents who are homebound</w:t>
      </w:r>
    </w:p>
    <w:p w14:paraId="2CBB5BC0" w14:textId="77777777" w:rsidR="00D06238" w:rsidRPr="000C31AB" w:rsidRDefault="00D06238" w:rsidP="000C31AB">
      <w:pPr>
        <w:numPr>
          <w:ilvl w:val="0"/>
          <w:numId w:val="29"/>
        </w:numPr>
        <w:rPr>
          <w:rFonts w:asciiTheme="minorHAnsi" w:hAnsiTheme="minorHAnsi" w:cstheme="minorHAnsi"/>
          <w:sz w:val="36"/>
          <w:szCs w:val="36"/>
        </w:rPr>
      </w:pPr>
      <w:r w:rsidRPr="000C31AB">
        <w:rPr>
          <w:rFonts w:asciiTheme="minorHAnsi" w:hAnsiTheme="minorHAnsi" w:cstheme="minorHAnsi"/>
          <w:sz w:val="36"/>
          <w:szCs w:val="36"/>
        </w:rPr>
        <w:t xml:space="preserve">LBOH are encouraged to support homebound/ in-home vaccination in the following ways: </w:t>
      </w:r>
    </w:p>
    <w:p w14:paraId="2ABBAB98" w14:textId="77777777" w:rsidR="00D06238" w:rsidRPr="000C31AB" w:rsidRDefault="00D06238" w:rsidP="000C31AB">
      <w:pPr>
        <w:numPr>
          <w:ilvl w:val="1"/>
          <w:numId w:val="29"/>
        </w:numPr>
        <w:rPr>
          <w:rFonts w:asciiTheme="minorHAnsi" w:hAnsiTheme="minorHAnsi" w:cstheme="minorHAnsi"/>
          <w:sz w:val="36"/>
          <w:szCs w:val="36"/>
        </w:rPr>
      </w:pPr>
      <w:r w:rsidRPr="000C31AB">
        <w:rPr>
          <w:rFonts w:asciiTheme="minorHAnsi" w:hAnsiTheme="minorHAnsi" w:cstheme="minorHAnsi"/>
          <w:sz w:val="36"/>
          <w:szCs w:val="36"/>
        </w:rPr>
        <w:lastRenderedPageBreak/>
        <w:t xml:space="preserve">Provide </w:t>
      </w:r>
      <w:r w:rsidRPr="000C31AB">
        <w:rPr>
          <w:rFonts w:asciiTheme="minorHAnsi" w:hAnsiTheme="minorHAnsi" w:cstheme="minorHAnsi"/>
          <w:b/>
          <w:bCs/>
          <w:sz w:val="36"/>
          <w:szCs w:val="36"/>
        </w:rPr>
        <w:t>education</w:t>
      </w:r>
      <w:r w:rsidRPr="000C31AB">
        <w:rPr>
          <w:rFonts w:asciiTheme="minorHAnsi" w:hAnsiTheme="minorHAnsi" w:cstheme="minorHAnsi"/>
          <w:sz w:val="36"/>
          <w:szCs w:val="36"/>
        </w:rPr>
        <w:t xml:space="preserve"> to address vaccine confidence</w:t>
      </w:r>
    </w:p>
    <w:p w14:paraId="7CB2ADB2" w14:textId="77777777" w:rsidR="00D06238" w:rsidRPr="000C31AB" w:rsidRDefault="00D06238" w:rsidP="000C31AB">
      <w:pPr>
        <w:numPr>
          <w:ilvl w:val="1"/>
          <w:numId w:val="29"/>
        </w:numPr>
        <w:rPr>
          <w:rFonts w:asciiTheme="minorHAnsi" w:hAnsiTheme="minorHAnsi" w:cstheme="minorHAnsi"/>
          <w:sz w:val="36"/>
          <w:szCs w:val="36"/>
        </w:rPr>
      </w:pPr>
      <w:r w:rsidRPr="000C31AB">
        <w:rPr>
          <w:rFonts w:asciiTheme="minorHAnsi" w:hAnsiTheme="minorHAnsi" w:cstheme="minorHAnsi"/>
          <w:b/>
          <w:bCs/>
          <w:sz w:val="36"/>
          <w:szCs w:val="36"/>
        </w:rPr>
        <w:t>Identify</w:t>
      </w:r>
      <w:r w:rsidRPr="000C31AB">
        <w:rPr>
          <w:rFonts w:asciiTheme="minorHAnsi" w:hAnsiTheme="minorHAnsi" w:cstheme="minorHAnsi"/>
          <w:sz w:val="36"/>
          <w:szCs w:val="36"/>
        </w:rPr>
        <w:t xml:space="preserve"> members of the community who have </w:t>
      </w:r>
      <w:r w:rsidRPr="000C31AB">
        <w:rPr>
          <w:rFonts w:asciiTheme="minorHAnsi" w:hAnsiTheme="minorHAnsi" w:cstheme="minorHAnsi"/>
          <w:b/>
          <w:bCs/>
          <w:sz w:val="36"/>
          <w:szCs w:val="36"/>
        </w:rPr>
        <w:t>transportation and medical barriers</w:t>
      </w:r>
      <w:r w:rsidRPr="000C31AB">
        <w:rPr>
          <w:rFonts w:asciiTheme="minorHAnsi" w:hAnsiTheme="minorHAnsi" w:cstheme="minorHAnsi"/>
          <w:sz w:val="36"/>
          <w:szCs w:val="36"/>
        </w:rPr>
        <w:t xml:space="preserve"> to getting vaccines </w:t>
      </w:r>
    </w:p>
    <w:p w14:paraId="6DBE90CE" w14:textId="77777777" w:rsidR="00D06238" w:rsidRPr="000C31AB" w:rsidRDefault="00D06238" w:rsidP="000C31AB">
      <w:pPr>
        <w:numPr>
          <w:ilvl w:val="1"/>
          <w:numId w:val="29"/>
        </w:numPr>
        <w:rPr>
          <w:rFonts w:asciiTheme="minorHAnsi" w:hAnsiTheme="minorHAnsi" w:cstheme="minorHAnsi"/>
          <w:sz w:val="36"/>
          <w:szCs w:val="36"/>
        </w:rPr>
      </w:pPr>
      <w:r w:rsidRPr="000C31AB">
        <w:rPr>
          <w:rFonts w:asciiTheme="minorHAnsi" w:hAnsiTheme="minorHAnsi" w:cstheme="minorHAnsi"/>
          <w:sz w:val="36"/>
          <w:szCs w:val="36"/>
        </w:rPr>
        <w:t xml:space="preserve">Match qualified </w:t>
      </w:r>
      <w:r w:rsidRPr="000C31AB">
        <w:rPr>
          <w:rFonts w:asciiTheme="minorHAnsi" w:hAnsiTheme="minorHAnsi" w:cstheme="minorHAnsi"/>
          <w:b/>
          <w:bCs/>
          <w:sz w:val="36"/>
          <w:szCs w:val="36"/>
        </w:rPr>
        <w:t>volunteers</w:t>
      </w:r>
      <w:r w:rsidRPr="000C31AB">
        <w:rPr>
          <w:rFonts w:asciiTheme="minorHAnsi" w:hAnsiTheme="minorHAnsi" w:cstheme="minorHAnsi"/>
          <w:sz w:val="36"/>
          <w:szCs w:val="36"/>
        </w:rPr>
        <w:t xml:space="preserve"> with individuals who need help </w:t>
      </w:r>
      <w:r w:rsidRPr="000C31AB">
        <w:rPr>
          <w:rFonts w:asciiTheme="minorHAnsi" w:hAnsiTheme="minorHAnsi" w:cstheme="minorHAnsi"/>
          <w:b/>
          <w:bCs/>
          <w:sz w:val="36"/>
          <w:szCs w:val="36"/>
        </w:rPr>
        <w:t>navigating the vaccination site</w:t>
      </w:r>
    </w:p>
    <w:p w14:paraId="42C61484" w14:textId="77777777" w:rsidR="00D06238" w:rsidRPr="000C31AB" w:rsidRDefault="00D06238" w:rsidP="000C31AB">
      <w:pPr>
        <w:numPr>
          <w:ilvl w:val="1"/>
          <w:numId w:val="29"/>
        </w:numPr>
        <w:rPr>
          <w:rFonts w:asciiTheme="minorHAnsi" w:hAnsiTheme="minorHAnsi" w:cstheme="minorHAnsi"/>
          <w:sz w:val="36"/>
          <w:szCs w:val="36"/>
        </w:rPr>
      </w:pPr>
      <w:r w:rsidRPr="000C31AB">
        <w:rPr>
          <w:rFonts w:asciiTheme="minorHAnsi" w:hAnsiTheme="minorHAnsi" w:cstheme="minorHAnsi"/>
          <w:b/>
          <w:bCs/>
          <w:sz w:val="36"/>
          <w:szCs w:val="36"/>
        </w:rPr>
        <w:t xml:space="preserve">Refer </w:t>
      </w:r>
      <w:r w:rsidRPr="000C31AB">
        <w:rPr>
          <w:rFonts w:asciiTheme="minorHAnsi" w:hAnsiTheme="minorHAnsi" w:cstheme="minorHAnsi"/>
          <w:sz w:val="36"/>
          <w:szCs w:val="36"/>
        </w:rPr>
        <w:t>individuals to right resource</w:t>
      </w:r>
    </w:p>
    <w:p w14:paraId="440DD229" w14:textId="6321A8B4" w:rsidR="00D06238" w:rsidRPr="000C31AB" w:rsidRDefault="00D06238" w:rsidP="000C31AB">
      <w:pPr>
        <w:numPr>
          <w:ilvl w:val="0"/>
          <w:numId w:val="29"/>
        </w:numPr>
        <w:rPr>
          <w:rFonts w:asciiTheme="minorHAnsi" w:hAnsiTheme="minorHAnsi" w:cstheme="minorHAnsi"/>
          <w:sz w:val="36"/>
          <w:szCs w:val="36"/>
        </w:rPr>
      </w:pPr>
      <w:r w:rsidRPr="000C31AB">
        <w:rPr>
          <w:rFonts w:asciiTheme="minorHAnsi" w:hAnsiTheme="minorHAnsi" w:cstheme="minorHAnsi"/>
          <w:sz w:val="36"/>
          <w:szCs w:val="36"/>
        </w:rPr>
        <w:t xml:space="preserve">In addition, </w:t>
      </w:r>
      <w:r w:rsidRPr="000C31AB">
        <w:rPr>
          <w:rFonts w:asciiTheme="minorHAnsi" w:hAnsiTheme="minorHAnsi" w:cstheme="minorHAnsi"/>
          <w:b/>
          <w:bCs/>
          <w:sz w:val="36"/>
          <w:szCs w:val="36"/>
        </w:rPr>
        <w:t xml:space="preserve">LBOH can select one of two options </w:t>
      </w:r>
      <w:r w:rsidRPr="000C31AB">
        <w:rPr>
          <w:rFonts w:asciiTheme="minorHAnsi" w:hAnsiTheme="minorHAnsi" w:cstheme="minorHAnsi"/>
          <w:sz w:val="36"/>
          <w:szCs w:val="36"/>
        </w:rPr>
        <w:t>for supporting homebound individuals:</w:t>
      </w:r>
    </w:p>
    <w:p w14:paraId="1D51FB00" w14:textId="54E9D4BA" w:rsidR="00D06238" w:rsidRPr="000C31AB" w:rsidRDefault="00D06238" w:rsidP="000C31AB">
      <w:pPr>
        <w:rPr>
          <w:rFonts w:asciiTheme="minorHAnsi" w:hAnsiTheme="minorHAnsi" w:cstheme="minorHAnsi"/>
          <w:sz w:val="36"/>
          <w:szCs w:val="36"/>
        </w:rPr>
      </w:pPr>
    </w:p>
    <w:p w14:paraId="2992CBF2" w14:textId="73EFE1FB" w:rsidR="00D06238" w:rsidRPr="003C0669" w:rsidRDefault="00FE0C13" w:rsidP="000C31AB">
      <w:pPr>
        <w:rPr>
          <w:rFonts w:asciiTheme="minorHAnsi" w:hAnsiTheme="minorHAnsi" w:cstheme="minorHAnsi"/>
          <w:iCs/>
          <w:sz w:val="36"/>
          <w:szCs w:val="36"/>
        </w:rPr>
      </w:pPr>
      <w:r w:rsidRPr="003C0669">
        <w:rPr>
          <w:rFonts w:asciiTheme="minorHAnsi" w:hAnsiTheme="minorHAnsi" w:cstheme="minorHAnsi"/>
          <w:b/>
          <w:iCs/>
          <w:sz w:val="36"/>
          <w:szCs w:val="36"/>
        </w:rPr>
        <w:t>Note</w:t>
      </w:r>
      <w:r w:rsidRPr="003C0669">
        <w:rPr>
          <w:rFonts w:asciiTheme="minorHAnsi" w:hAnsiTheme="minorHAnsi" w:cstheme="minorHAnsi"/>
          <w:iCs/>
          <w:sz w:val="36"/>
          <w:szCs w:val="36"/>
        </w:rPr>
        <w:t xml:space="preserve">: the following Options statements are shown in a shaded box with the bottom of the box creating and arrow shape to the service indicating movement. </w:t>
      </w:r>
    </w:p>
    <w:p w14:paraId="7BD78106" w14:textId="77777777" w:rsidR="00FE0C13" w:rsidRPr="000C31AB" w:rsidRDefault="00FE0C13" w:rsidP="000C31AB">
      <w:pPr>
        <w:rPr>
          <w:rFonts w:asciiTheme="minorHAnsi" w:hAnsiTheme="minorHAnsi" w:cstheme="minorHAnsi"/>
          <w:b/>
          <w:bCs/>
          <w:sz w:val="36"/>
          <w:szCs w:val="36"/>
        </w:rPr>
      </w:pPr>
    </w:p>
    <w:p w14:paraId="3060DDE6" w14:textId="650D0972" w:rsidR="00D06238" w:rsidRPr="000C31AB" w:rsidRDefault="00D06238" w:rsidP="000C31AB">
      <w:pPr>
        <w:rPr>
          <w:rFonts w:asciiTheme="minorHAnsi" w:hAnsiTheme="minorHAnsi" w:cstheme="minorHAnsi"/>
          <w:sz w:val="36"/>
          <w:szCs w:val="36"/>
        </w:rPr>
      </w:pPr>
      <w:r w:rsidRPr="000C31AB">
        <w:rPr>
          <w:rFonts w:asciiTheme="minorHAnsi" w:hAnsiTheme="minorHAnsi" w:cstheme="minorHAnsi"/>
          <w:b/>
          <w:bCs/>
          <w:sz w:val="36"/>
          <w:szCs w:val="36"/>
        </w:rPr>
        <w:t>Option 1:</w:t>
      </w:r>
      <w:r w:rsidR="003C0669">
        <w:rPr>
          <w:rFonts w:asciiTheme="minorHAnsi" w:hAnsiTheme="minorHAnsi" w:cstheme="minorHAnsi"/>
          <w:b/>
          <w:bCs/>
          <w:sz w:val="36"/>
          <w:szCs w:val="36"/>
        </w:rPr>
        <w:t xml:space="preserve"> </w:t>
      </w:r>
      <w:r w:rsidRPr="000C31AB">
        <w:rPr>
          <w:rFonts w:asciiTheme="minorHAnsi" w:hAnsiTheme="minorHAnsi" w:cstheme="minorHAnsi"/>
          <w:b/>
          <w:bCs/>
          <w:sz w:val="36"/>
          <w:szCs w:val="36"/>
        </w:rPr>
        <w:t>LBOH assumes responsibility for all in-home vaccinations within the municipality</w:t>
      </w:r>
    </w:p>
    <w:p w14:paraId="256A1C78" w14:textId="163ADA29" w:rsidR="0053285A" w:rsidRPr="003C0669" w:rsidRDefault="00D06238" w:rsidP="003C0669">
      <w:pPr>
        <w:pStyle w:val="ListParagraph"/>
        <w:numPr>
          <w:ilvl w:val="0"/>
          <w:numId w:val="43"/>
        </w:numPr>
        <w:rPr>
          <w:rFonts w:asciiTheme="minorHAnsi" w:hAnsiTheme="minorHAnsi" w:cstheme="minorHAnsi"/>
          <w:b/>
          <w:bCs/>
          <w:sz w:val="36"/>
          <w:szCs w:val="36"/>
        </w:rPr>
      </w:pPr>
      <w:r w:rsidRPr="003C0669">
        <w:rPr>
          <w:rFonts w:asciiTheme="minorHAnsi" w:hAnsiTheme="minorHAnsi" w:cstheme="minorHAnsi"/>
          <w:b/>
          <w:bCs/>
          <w:sz w:val="36"/>
          <w:szCs w:val="36"/>
        </w:rPr>
        <w:t>LBOH</w:t>
      </w:r>
    </w:p>
    <w:p w14:paraId="6AD00379" w14:textId="49223C15" w:rsidR="00D06238" w:rsidRPr="000C31AB" w:rsidRDefault="00D06238" w:rsidP="000C31AB">
      <w:pPr>
        <w:rPr>
          <w:rFonts w:asciiTheme="minorHAnsi" w:hAnsiTheme="minorHAnsi" w:cstheme="minorHAnsi"/>
          <w:b/>
          <w:bCs/>
          <w:sz w:val="36"/>
          <w:szCs w:val="36"/>
        </w:rPr>
      </w:pPr>
    </w:p>
    <w:p w14:paraId="00C54689" w14:textId="1930FB29" w:rsidR="00D06238" w:rsidRPr="000C31AB" w:rsidRDefault="00D06238" w:rsidP="000C31AB">
      <w:pPr>
        <w:rPr>
          <w:rFonts w:asciiTheme="minorHAnsi" w:hAnsiTheme="minorHAnsi" w:cstheme="minorHAnsi"/>
          <w:b/>
          <w:bCs/>
          <w:sz w:val="36"/>
          <w:szCs w:val="36"/>
        </w:rPr>
      </w:pPr>
      <w:r w:rsidRPr="000C31AB">
        <w:rPr>
          <w:rFonts w:asciiTheme="minorHAnsi" w:hAnsiTheme="minorHAnsi" w:cstheme="minorHAnsi"/>
          <w:b/>
          <w:bCs/>
          <w:sz w:val="36"/>
          <w:szCs w:val="36"/>
        </w:rPr>
        <w:t>Option 2:</w:t>
      </w:r>
      <w:r w:rsidR="003C0669">
        <w:rPr>
          <w:rFonts w:asciiTheme="minorHAnsi" w:hAnsiTheme="minorHAnsi" w:cstheme="minorHAnsi"/>
          <w:b/>
          <w:bCs/>
          <w:sz w:val="36"/>
          <w:szCs w:val="36"/>
        </w:rPr>
        <w:t xml:space="preserve"> </w:t>
      </w:r>
      <w:r w:rsidRPr="000C31AB">
        <w:rPr>
          <w:rFonts w:asciiTheme="minorHAnsi" w:hAnsiTheme="minorHAnsi" w:cstheme="minorHAnsi"/>
          <w:b/>
          <w:bCs/>
          <w:sz w:val="36"/>
          <w:szCs w:val="36"/>
        </w:rPr>
        <w:t xml:space="preserve">LBOH partners with the State In-Home Vaccination Program to manage and administer in-home vaccinations </w:t>
      </w:r>
    </w:p>
    <w:p w14:paraId="701F781D" w14:textId="77777777" w:rsidR="00D06238" w:rsidRPr="003C0669" w:rsidRDefault="00D06238" w:rsidP="003C0669">
      <w:pPr>
        <w:pStyle w:val="ListParagraph"/>
        <w:numPr>
          <w:ilvl w:val="0"/>
          <w:numId w:val="43"/>
        </w:numPr>
        <w:rPr>
          <w:rFonts w:asciiTheme="minorHAnsi" w:hAnsiTheme="minorHAnsi" w:cstheme="minorHAnsi"/>
          <w:sz w:val="36"/>
          <w:szCs w:val="36"/>
        </w:rPr>
      </w:pPr>
      <w:r w:rsidRPr="003C0669">
        <w:rPr>
          <w:rFonts w:asciiTheme="minorHAnsi" w:hAnsiTheme="minorHAnsi" w:cstheme="minorHAnsi"/>
          <w:b/>
          <w:bCs/>
          <w:sz w:val="36"/>
          <w:szCs w:val="36"/>
        </w:rPr>
        <w:t>State in-home vaccination program</w:t>
      </w:r>
    </w:p>
    <w:p w14:paraId="57792260" w14:textId="77777777" w:rsidR="00D06238" w:rsidRPr="000C31AB" w:rsidRDefault="00D06238" w:rsidP="000C31AB">
      <w:pPr>
        <w:rPr>
          <w:rFonts w:asciiTheme="minorHAnsi" w:hAnsiTheme="minorHAnsi" w:cstheme="minorHAnsi"/>
          <w:sz w:val="36"/>
          <w:szCs w:val="36"/>
        </w:rPr>
      </w:pPr>
    </w:p>
    <w:p w14:paraId="29361A53" w14:textId="77777777" w:rsidR="00D06238" w:rsidRPr="003C0669" w:rsidRDefault="00D06238" w:rsidP="000C31AB">
      <w:pPr>
        <w:rPr>
          <w:rFonts w:asciiTheme="minorHAnsi" w:hAnsiTheme="minorHAnsi" w:cstheme="minorHAnsi"/>
          <w:sz w:val="36"/>
          <w:szCs w:val="36"/>
        </w:rPr>
      </w:pPr>
      <w:r w:rsidRPr="003C0669">
        <w:rPr>
          <w:rFonts w:asciiTheme="minorHAnsi" w:hAnsiTheme="minorHAnsi" w:cstheme="minorHAnsi"/>
          <w:b/>
          <w:iCs/>
          <w:sz w:val="36"/>
          <w:szCs w:val="36"/>
        </w:rPr>
        <w:lastRenderedPageBreak/>
        <w:t>Note</w:t>
      </w:r>
      <w:r w:rsidRPr="003C0669">
        <w:rPr>
          <w:rFonts w:asciiTheme="minorHAnsi" w:hAnsiTheme="minorHAnsi" w:cstheme="minorHAnsi"/>
          <w:iCs/>
          <w:sz w:val="36"/>
          <w:szCs w:val="36"/>
        </w:rPr>
        <w:t>: Some individual providers (e.g., hospitals, health centers) and health plans have already begun to provide in-home vaccination for their existing homebound patients. That is welcome and encouraged to continue under either option – as a complement or in partnership with LBOH efforts.</w:t>
      </w:r>
    </w:p>
    <w:p w14:paraId="6154372B" w14:textId="3987EB67" w:rsidR="00D06238" w:rsidRPr="003C0669" w:rsidRDefault="0060156B" w:rsidP="003C0669">
      <w:pPr>
        <w:pStyle w:val="Heading1"/>
      </w:pPr>
      <w:r w:rsidRPr="003C0669">
        <w:t xml:space="preserve">Slide </w:t>
      </w:r>
      <w:r w:rsidR="00FA7B76" w:rsidRPr="003C0669">
        <w:t>2</w:t>
      </w:r>
      <w:r w:rsidR="00945CD3" w:rsidRPr="003C0669">
        <w:t>3</w:t>
      </w:r>
      <w:r w:rsidRPr="003C0669">
        <w:t xml:space="preserve">: </w:t>
      </w:r>
      <w:r w:rsidR="00D06238" w:rsidRPr="003C0669">
        <w:t>Option 1:</w:t>
      </w:r>
      <w:r w:rsidR="008A2E95" w:rsidRPr="003C0669">
        <w:t xml:space="preserve">  </w:t>
      </w:r>
      <w:r w:rsidR="00D06238" w:rsidRPr="003C0669">
        <w:t>LBOH assumes responsibility for in-home vaccinations in their municipality</w:t>
      </w:r>
    </w:p>
    <w:p w14:paraId="3FDD9550" w14:textId="77777777" w:rsidR="00D06238" w:rsidRPr="000C31AB" w:rsidRDefault="00D06238" w:rsidP="000C31AB">
      <w:pPr>
        <w:pStyle w:val="ListParagraph"/>
        <w:numPr>
          <w:ilvl w:val="0"/>
          <w:numId w:val="16"/>
        </w:numPr>
        <w:contextualSpacing w:val="0"/>
        <w:rPr>
          <w:rFonts w:asciiTheme="minorHAnsi" w:hAnsiTheme="minorHAnsi" w:cstheme="minorHAnsi"/>
          <w:sz w:val="36"/>
          <w:szCs w:val="36"/>
        </w:rPr>
      </w:pPr>
      <w:r w:rsidRPr="000C31AB">
        <w:rPr>
          <w:rFonts w:asciiTheme="minorHAnsi" w:hAnsiTheme="minorHAnsi" w:cstheme="minorHAnsi"/>
          <w:sz w:val="36"/>
          <w:szCs w:val="36"/>
        </w:rPr>
        <w:t xml:space="preserve">LBOH </w:t>
      </w:r>
      <w:r w:rsidRPr="000C31AB">
        <w:rPr>
          <w:rFonts w:asciiTheme="minorHAnsi" w:hAnsiTheme="minorHAnsi" w:cstheme="minorHAnsi"/>
          <w:b/>
          <w:bCs/>
          <w:sz w:val="36"/>
          <w:szCs w:val="36"/>
        </w:rPr>
        <w:t>commits to directly oversee and run in-home vaccination for homebound individuals in their municipality</w:t>
      </w:r>
    </w:p>
    <w:p w14:paraId="32B5E180" w14:textId="77777777" w:rsidR="00D06238" w:rsidRPr="000C31AB" w:rsidRDefault="00D06238" w:rsidP="000C31AB">
      <w:pPr>
        <w:pStyle w:val="ListParagraph"/>
        <w:numPr>
          <w:ilvl w:val="0"/>
          <w:numId w:val="16"/>
        </w:numPr>
        <w:contextualSpacing w:val="0"/>
        <w:rPr>
          <w:rFonts w:asciiTheme="minorHAnsi" w:hAnsiTheme="minorHAnsi" w:cstheme="minorHAnsi"/>
          <w:sz w:val="36"/>
          <w:szCs w:val="36"/>
        </w:rPr>
      </w:pPr>
      <w:r w:rsidRPr="000C31AB">
        <w:rPr>
          <w:rFonts w:asciiTheme="minorHAnsi" w:hAnsiTheme="minorHAnsi" w:cstheme="minorHAnsi"/>
          <w:sz w:val="36"/>
          <w:szCs w:val="36"/>
        </w:rPr>
        <w:t>LBOH responsible</w:t>
      </w:r>
      <w:r w:rsidRPr="000C31AB">
        <w:rPr>
          <w:rFonts w:asciiTheme="minorHAnsi" w:hAnsiTheme="minorHAnsi" w:cstheme="minorHAnsi"/>
          <w:b/>
          <w:bCs/>
          <w:sz w:val="36"/>
          <w:szCs w:val="36"/>
        </w:rPr>
        <w:t xml:space="preserve"> for managing or overseeing all aspects </w:t>
      </w:r>
      <w:r w:rsidRPr="000C31AB">
        <w:rPr>
          <w:rFonts w:asciiTheme="minorHAnsi" w:hAnsiTheme="minorHAnsi" w:cstheme="minorHAnsi"/>
          <w:sz w:val="36"/>
          <w:szCs w:val="36"/>
        </w:rPr>
        <w:t>of in-home vaccination administration</w:t>
      </w:r>
    </w:p>
    <w:p w14:paraId="0698B143" w14:textId="77777777" w:rsidR="00D06238" w:rsidRPr="000C31AB" w:rsidRDefault="00D06238" w:rsidP="000C31AB">
      <w:pPr>
        <w:pStyle w:val="ListParagraph"/>
        <w:numPr>
          <w:ilvl w:val="1"/>
          <w:numId w:val="16"/>
        </w:numPr>
        <w:contextualSpacing w:val="0"/>
        <w:rPr>
          <w:rFonts w:asciiTheme="minorHAnsi" w:hAnsiTheme="minorHAnsi" w:cstheme="minorHAnsi"/>
          <w:sz w:val="36"/>
          <w:szCs w:val="36"/>
        </w:rPr>
      </w:pPr>
      <w:r w:rsidRPr="000C31AB">
        <w:rPr>
          <w:rFonts w:asciiTheme="minorHAnsi" w:hAnsiTheme="minorHAnsi" w:cstheme="minorHAnsi"/>
          <w:sz w:val="36"/>
          <w:szCs w:val="36"/>
        </w:rPr>
        <w:t>Identify and screen community members to determine their need for in-home vaccination</w:t>
      </w:r>
    </w:p>
    <w:p w14:paraId="2AD50EF0" w14:textId="77777777" w:rsidR="00D06238" w:rsidRPr="000C31AB" w:rsidRDefault="00D06238" w:rsidP="000C31AB">
      <w:pPr>
        <w:pStyle w:val="ListParagraph"/>
        <w:numPr>
          <w:ilvl w:val="1"/>
          <w:numId w:val="16"/>
        </w:numPr>
        <w:contextualSpacing w:val="0"/>
        <w:rPr>
          <w:rFonts w:asciiTheme="minorHAnsi" w:hAnsiTheme="minorHAnsi" w:cstheme="minorHAnsi"/>
          <w:sz w:val="36"/>
          <w:szCs w:val="36"/>
        </w:rPr>
      </w:pPr>
      <w:r w:rsidRPr="000C31AB">
        <w:rPr>
          <w:rFonts w:asciiTheme="minorHAnsi" w:hAnsiTheme="minorHAnsi" w:cstheme="minorHAnsi"/>
          <w:sz w:val="36"/>
          <w:szCs w:val="36"/>
        </w:rPr>
        <w:t>Be prepared to handle intake and screening of homebound individuals in their municipality (i.e., residents in their municipality who call into State In-Home Vaccination Program would be referred to LBOH)</w:t>
      </w:r>
    </w:p>
    <w:p w14:paraId="4AAADE7C" w14:textId="77777777" w:rsidR="00D06238" w:rsidRPr="000C31AB" w:rsidRDefault="00D06238" w:rsidP="000C31AB">
      <w:pPr>
        <w:pStyle w:val="ListParagraph"/>
        <w:numPr>
          <w:ilvl w:val="1"/>
          <w:numId w:val="16"/>
        </w:numPr>
        <w:contextualSpacing w:val="0"/>
        <w:rPr>
          <w:rFonts w:asciiTheme="minorHAnsi" w:hAnsiTheme="minorHAnsi" w:cstheme="minorHAnsi"/>
          <w:sz w:val="36"/>
          <w:szCs w:val="36"/>
        </w:rPr>
      </w:pPr>
      <w:r w:rsidRPr="000C31AB">
        <w:rPr>
          <w:rFonts w:asciiTheme="minorHAnsi" w:hAnsiTheme="minorHAnsi" w:cstheme="minorHAnsi"/>
          <w:sz w:val="36"/>
          <w:szCs w:val="36"/>
        </w:rPr>
        <w:t>Create appropriate intake formats for community members (phone, web, email, etc.)</w:t>
      </w:r>
    </w:p>
    <w:p w14:paraId="182617F6" w14:textId="77777777" w:rsidR="00D06238" w:rsidRPr="000C31AB" w:rsidRDefault="00D06238" w:rsidP="000C31AB">
      <w:pPr>
        <w:pStyle w:val="ListParagraph"/>
        <w:numPr>
          <w:ilvl w:val="1"/>
          <w:numId w:val="16"/>
        </w:numPr>
        <w:contextualSpacing w:val="0"/>
        <w:rPr>
          <w:rFonts w:asciiTheme="minorHAnsi" w:hAnsiTheme="minorHAnsi" w:cstheme="minorHAnsi"/>
          <w:sz w:val="36"/>
          <w:szCs w:val="36"/>
        </w:rPr>
      </w:pPr>
      <w:r w:rsidRPr="000C31AB">
        <w:rPr>
          <w:rFonts w:asciiTheme="minorHAnsi" w:hAnsiTheme="minorHAnsi" w:cstheme="minorHAnsi"/>
          <w:sz w:val="36"/>
          <w:szCs w:val="36"/>
        </w:rPr>
        <w:t>Handle scheduling, consent, administration, MIIS reporting, and billing of all vaccine administration</w:t>
      </w:r>
    </w:p>
    <w:p w14:paraId="0871F4D7" w14:textId="77777777" w:rsidR="00D06238" w:rsidRPr="000C31AB" w:rsidRDefault="00D06238" w:rsidP="000C31AB">
      <w:pPr>
        <w:pStyle w:val="ListParagraph"/>
        <w:numPr>
          <w:ilvl w:val="1"/>
          <w:numId w:val="16"/>
        </w:numPr>
        <w:contextualSpacing w:val="0"/>
        <w:rPr>
          <w:rFonts w:asciiTheme="minorHAnsi" w:hAnsiTheme="minorHAnsi" w:cstheme="minorHAnsi"/>
          <w:sz w:val="36"/>
          <w:szCs w:val="36"/>
        </w:rPr>
      </w:pPr>
      <w:r w:rsidRPr="000C31AB">
        <w:rPr>
          <w:rFonts w:asciiTheme="minorHAnsi" w:hAnsiTheme="minorHAnsi" w:cstheme="minorHAnsi"/>
          <w:sz w:val="36"/>
          <w:szCs w:val="36"/>
        </w:rPr>
        <w:t>Administer the vaccine</w:t>
      </w:r>
    </w:p>
    <w:p w14:paraId="16CA7FA0" w14:textId="77777777" w:rsidR="00D06238" w:rsidRPr="000C31AB" w:rsidRDefault="00D06238" w:rsidP="000C31AB">
      <w:pPr>
        <w:pStyle w:val="ListParagraph"/>
        <w:numPr>
          <w:ilvl w:val="0"/>
          <w:numId w:val="16"/>
        </w:numPr>
        <w:contextualSpacing w:val="0"/>
        <w:rPr>
          <w:rFonts w:asciiTheme="minorHAnsi" w:hAnsiTheme="minorHAnsi" w:cstheme="minorHAnsi"/>
          <w:sz w:val="36"/>
          <w:szCs w:val="36"/>
        </w:rPr>
      </w:pPr>
      <w:r w:rsidRPr="000C31AB">
        <w:rPr>
          <w:rFonts w:asciiTheme="minorHAnsi" w:hAnsiTheme="minorHAnsi" w:cstheme="minorHAnsi"/>
          <w:b/>
          <w:bCs/>
          <w:sz w:val="36"/>
          <w:szCs w:val="36"/>
        </w:rPr>
        <w:lastRenderedPageBreak/>
        <w:t xml:space="preserve">LBOH may partner with providers that already receive vaccine allocation </w:t>
      </w:r>
      <w:r w:rsidRPr="000C31AB">
        <w:rPr>
          <w:rFonts w:asciiTheme="minorHAnsi" w:hAnsiTheme="minorHAnsi" w:cstheme="minorHAnsi"/>
          <w:sz w:val="36"/>
          <w:szCs w:val="36"/>
        </w:rPr>
        <w:t>(e.g., local hospitals, health centers)</w:t>
      </w:r>
    </w:p>
    <w:p w14:paraId="718ED458" w14:textId="77777777" w:rsidR="00D06238" w:rsidRPr="000C31AB" w:rsidRDefault="00D06238" w:rsidP="000C31AB">
      <w:pPr>
        <w:pStyle w:val="ListParagraph"/>
        <w:numPr>
          <w:ilvl w:val="0"/>
          <w:numId w:val="16"/>
        </w:numPr>
        <w:contextualSpacing w:val="0"/>
        <w:rPr>
          <w:rFonts w:asciiTheme="minorHAnsi" w:hAnsiTheme="minorHAnsi" w:cstheme="minorHAnsi"/>
          <w:sz w:val="36"/>
          <w:szCs w:val="36"/>
        </w:rPr>
      </w:pPr>
      <w:r w:rsidRPr="000C31AB">
        <w:rPr>
          <w:rFonts w:asciiTheme="minorHAnsi" w:hAnsiTheme="minorHAnsi" w:cstheme="minorHAnsi"/>
          <w:b/>
          <w:bCs/>
          <w:sz w:val="36"/>
          <w:szCs w:val="36"/>
        </w:rPr>
        <w:t>LBOH may also choose to request allocation directly from DPH</w:t>
      </w:r>
    </w:p>
    <w:p w14:paraId="0F752F27" w14:textId="77777777" w:rsidR="00D06238" w:rsidRPr="000C31AB" w:rsidRDefault="00D06238" w:rsidP="000C31AB">
      <w:pPr>
        <w:pStyle w:val="ListParagraph"/>
        <w:numPr>
          <w:ilvl w:val="1"/>
          <w:numId w:val="16"/>
        </w:numPr>
        <w:contextualSpacing w:val="0"/>
        <w:rPr>
          <w:rFonts w:asciiTheme="minorHAnsi" w:hAnsiTheme="minorHAnsi" w:cstheme="minorHAnsi"/>
          <w:sz w:val="36"/>
          <w:szCs w:val="36"/>
        </w:rPr>
      </w:pPr>
      <w:r w:rsidRPr="000C31AB">
        <w:rPr>
          <w:rFonts w:asciiTheme="minorHAnsi" w:hAnsiTheme="minorHAnsi" w:cstheme="minorHAnsi"/>
          <w:sz w:val="36"/>
          <w:szCs w:val="36"/>
        </w:rPr>
        <w:t>The same parameters apply to all vaccine allocations: ongoing 85% use threshold and reporting in MIIS within 24 hours of administration in order to be eligible for subsequent allocations</w:t>
      </w:r>
    </w:p>
    <w:p w14:paraId="1D9EB653" w14:textId="7DD49B64" w:rsidR="00D06238" w:rsidRPr="000C31AB" w:rsidRDefault="00D06238" w:rsidP="000C31AB">
      <w:pPr>
        <w:pStyle w:val="ListParagraph"/>
        <w:numPr>
          <w:ilvl w:val="1"/>
          <w:numId w:val="16"/>
        </w:numPr>
        <w:contextualSpacing w:val="0"/>
        <w:rPr>
          <w:rFonts w:asciiTheme="minorHAnsi" w:hAnsiTheme="minorHAnsi" w:cstheme="minorHAnsi"/>
          <w:sz w:val="36"/>
          <w:szCs w:val="36"/>
        </w:rPr>
      </w:pPr>
      <w:r w:rsidRPr="000C31AB">
        <w:rPr>
          <w:rFonts w:asciiTheme="minorHAnsi" w:hAnsiTheme="minorHAnsi" w:cstheme="minorHAnsi"/>
          <w:sz w:val="36"/>
          <w:szCs w:val="36"/>
        </w:rPr>
        <w:t xml:space="preserve">Excess doses caused by the minimum shipping quantities should be administered to other eligible individuals, and all vaccinators shall implement a </w:t>
      </w:r>
      <w:r w:rsidR="003C0669" w:rsidRPr="000C31AB">
        <w:rPr>
          <w:rFonts w:asciiTheme="minorHAnsi" w:hAnsiTheme="minorHAnsi" w:cstheme="minorHAnsi"/>
          <w:sz w:val="36"/>
          <w:szCs w:val="36"/>
        </w:rPr>
        <w:t>zero-waste</w:t>
      </w:r>
      <w:r w:rsidRPr="000C31AB">
        <w:rPr>
          <w:rFonts w:asciiTheme="minorHAnsi" w:hAnsiTheme="minorHAnsi" w:cstheme="minorHAnsi"/>
          <w:sz w:val="36"/>
          <w:szCs w:val="36"/>
        </w:rPr>
        <w:t xml:space="preserve"> policy</w:t>
      </w:r>
    </w:p>
    <w:p w14:paraId="3631D501" w14:textId="605A3FD7" w:rsidR="00743A42" w:rsidRPr="003C0669" w:rsidRDefault="0060156B" w:rsidP="003C0669">
      <w:pPr>
        <w:pStyle w:val="Heading1"/>
      </w:pPr>
      <w:r w:rsidRPr="003C0669">
        <w:t xml:space="preserve">Slide </w:t>
      </w:r>
      <w:r w:rsidR="00FA7B76" w:rsidRPr="003C0669">
        <w:t>2</w:t>
      </w:r>
      <w:r w:rsidR="00945CD3" w:rsidRPr="003C0669">
        <w:t>4</w:t>
      </w:r>
      <w:r w:rsidRPr="003C0669">
        <w:t xml:space="preserve">: </w:t>
      </w:r>
      <w:r w:rsidR="00743A42" w:rsidRPr="003C0669">
        <w:t>Option 2:</w:t>
      </w:r>
      <w:r w:rsidR="008A2E95" w:rsidRPr="003C0669">
        <w:t xml:space="preserve">  </w:t>
      </w:r>
      <w:r w:rsidR="00743A42" w:rsidRPr="003C0669">
        <w:t>LBOH partners with the State In-Home Vaccination Program to manage and administer in-home vaccinations</w:t>
      </w:r>
    </w:p>
    <w:p w14:paraId="35D64812" w14:textId="77777777" w:rsidR="00743A42" w:rsidRPr="000C31AB" w:rsidRDefault="00743A42" w:rsidP="000C31AB">
      <w:pPr>
        <w:pStyle w:val="ListParagraph"/>
        <w:numPr>
          <w:ilvl w:val="0"/>
          <w:numId w:val="30"/>
        </w:numPr>
        <w:rPr>
          <w:rFonts w:asciiTheme="minorHAnsi" w:hAnsiTheme="minorHAnsi" w:cstheme="minorHAnsi"/>
          <w:sz w:val="36"/>
          <w:szCs w:val="36"/>
        </w:rPr>
      </w:pPr>
      <w:r w:rsidRPr="000C31AB">
        <w:rPr>
          <w:rFonts w:asciiTheme="minorHAnsi" w:hAnsiTheme="minorHAnsi" w:cstheme="minorHAnsi"/>
          <w:sz w:val="36"/>
          <w:szCs w:val="36"/>
        </w:rPr>
        <w:t>LBOH can choose to partner with and utilize the State In-Home Vaccination Program</w:t>
      </w:r>
    </w:p>
    <w:p w14:paraId="7897AE3B" w14:textId="77777777" w:rsidR="00743A42" w:rsidRPr="000C31AB" w:rsidRDefault="00743A42" w:rsidP="000C31AB">
      <w:pPr>
        <w:pStyle w:val="ListParagraph"/>
        <w:numPr>
          <w:ilvl w:val="0"/>
          <w:numId w:val="17"/>
        </w:numPr>
        <w:contextualSpacing w:val="0"/>
        <w:rPr>
          <w:rFonts w:asciiTheme="minorHAnsi" w:hAnsiTheme="minorHAnsi" w:cstheme="minorHAnsi"/>
          <w:sz w:val="36"/>
          <w:szCs w:val="36"/>
        </w:rPr>
      </w:pPr>
      <w:r w:rsidRPr="000C31AB">
        <w:rPr>
          <w:rFonts w:asciiTheme="minorHAnsi" w:hAnsiTheme="minorHAnsi" w:cstheme="minorHAnsi"/>
          <w:b/>
          <w:bCs/>
          <w:sz w:val="36"/>
          <w:szCs w:val="36"/>
        </w:rPr>
        <w:t xml:space="preserve">State Program </w:t>
      </w:r>
      <w:r w:rsidRPr="000C31AB">
        <w:rPr>
          <w:rFonts w:asciiTheme="minorHAnsi" w:hAnsiTheme="minorHAnsi" w:cstheme="minorHAnsi"/>
          <w:sz w:val="36"/>
          <w:szCs w:val="36"/>
        </w:rPr>
        <w:t>will be responsible</w:t>
      </w:r>
      <w:r w:rsidRPr="000C31AB">
        <w:rPr>
          <w:rFonts w:asciiTheme="minorHAnsi" w:hAnsiTheme="minorHAnsi" w:cstheme="minorHAnsi"/>
          <w:b/>
          <w:bCs/>
          <w:sz w:val="36"/>
          <w:szCs w:val="36"/>
        </w:rPr>
        <w:t xml:space="preserve"> </w:t>
      </w:r>
      <w:r w:rsidRPr="000C31AB">
        <w:rPr>
          <w:rFonts w:asciiTheme="minorHAnsi" w:hAnsiTheme="minorHAnsi" w:cstheme="minorHAnsi"/>
          <w:sz w:val="36"/>
          <w:szCs w:val="36"/>
        </w:rPr>
        <w:t xml:space="preserve">for </w:t>
      </w:r>
      <w:r w:rsidRPr="000C31AB">
        <w:rPr>
          <w:rFonts w:asciiTheme="minorHAnsi" w:hAnsiTheme="minorHAnsi" w:cstheme="minorHAnsi"/>
          <w:b/>
          <w:bCs/>
          <w:sz w:val="36"/>
          <w:szCs w:val="36"/>
        </w:rPr>
        <w:t xml:space="preserve">all aspects </w:t>
      </w:r>
      <w:r w:rsidRPr="000C31AB">
        <w:rPr>
          <w:rFonts w:asciiTheme="minorHAnsi" w:hAnsiTheme="minorHAnsi" w:cstheme="minorHAnsi"/>
          <w:sz w:val="36"/>
          <w:szCs w:val="36"/>
        </w:rPr>
        <w:t>of in-home vaccination administration (including intake, screening/eligibility, scheduling, vaccine allocation, staffing, in-home administration, reporting, billing)</w:t>
      </w:r>
    </w:p>
    <w:p w14:paraId="6E040983" w14:textId="77777777" w:rsidR="00743A42" w:rsidRPr="000C31AB" w:rsidRDefault="00743A42" w:rsidP="000C31AB">
      <w:pPr>
        <w:pStyle w:val="ListParagraph"/>
        <w:numPr>
          <w:ilvl w:val="0"/>
          <w:numId w:val="17"/>
        </w:numPr>
        <w:contextualSpacing w:val="0"/>
        <w:rPr>
          <w:rFonts w:asciiTheme="minorHAnsi" w:hAnsiTheme="minorHAnsi" w:cstheme="minorHAnsi"/>
          <w:sz w:val="36"/>
          <w:szCs w:val="36"/>
        </w:rPr>
      </w:pPr>
      <w:r w:rsidRPr="000C31AB">
        <w:rPr>
          <w:rFonts w:asciiTheme="minorHAnsi" w:hAnsiTheme="minorHAnsi" w:cstheme="minorHAnsi"/>
          <w:sz w:val="36"/>
          <w:szCs w:val="36"/>
        </w:rPr>
        <w:t>LBOH directs individuals to the State Program intake line (tentatively scheduled for March 22)</w:t>
      </w:r>
    </w:p>
    <w:p w14:paraId="2BEDDF00" w14:textId="77777777" w:rsidR="00743A42" w:rsidRPr="000C31AB" w:rsidRDefault="00743A42" w:rsidP="000C31AB">
      <w:pPr>
        <w:pStyle w:val="ListParagraph"/>
        <w:numPr>
          <w:ilvl w:val="0"/>
          <w:numId w:val="17"/>
        </w:numPr>
        <w:contextualSpacing w:val="0"/>
        <w:rPr>
          <w:rFonts w:asciiTheme="minorHAnsi" w:hAnsiTheme="minorHAnsi" w:cstheme="minorHAnsi"/>
          <w:sz w:val="36"/>
          <w:szCs w:val="36"/>
        </w:rPr>
      </w:pPr>
      <w:r w:rsidRPr="000C31AB">
        <w:rPr>
          <w:rFonts w:asciiTheme="minorHAnsi" w:hAnsiTheme="minorHAnsi" w:cstheme="minorHAnsi"/>
          <w:b/>
          <w:bCs/>
          <w:sz w:val="36"/>
          <w:szCs w:val="36"/>
        </w:rPr>
        <w:t>In addition, LBOH may work more directly with State Program before the full launch:</w:t>
      </w:r>
    </w:p>
    <w:p w14:paraId="5F90D8F1" w14:textId="77777777" w:rsidR="00743A42" w:rsidRPr="000C31AB" w:rsidRDefault="00743A42" w:rsidP="000C31AB">
      <w:pPr>
        <w:numPr>
          <w:ilvl w:val="4"/>
          <w:numId w:val="17"/>
        </w:numPr>
        <w:ind w:start="72pt"/>
        <w:rPr>
          <w:rFonts w:asciiTheme="minorHAnsi" w:hAnsiTheme="minorHAnsi" w:cstheme="minorHAnsi"/>
          <w:sz w:val="36"/>
          <w:szCs w:val="36"/>
        </w:rPr>
      </w:pPr>
      <w:r w:rsidRPr="000C31AB">
        <w:rPr>
          <w:rFonts w:asciiTheme="minorHAnsi" w:hAnsiTheme="minorHAnsi" w:cstheme="minorHAnsi"/>
          <w:sz w:val="36"/>
          <w:szCs w:val="36"/>
        </w:rPr>
        <w:lastRenderedPageBreak/>
        <w:t>LBOH can create “call back” lists of individuals believed to be homebound until the State Program call line opens (tentatively scheduled for March 22)</w:t>
      </w:r>
    </w:p>
    <w:p w14:paraId="52DF7C80" w14:textId="77777777" w:rsidR="00743A42" w:rsidRPr="000C31AB" w:rsidRDefault="00743A42" w:rsidP="000C31AB">
      <w:pPr>
        <w:numPr>
          <w:ilvl w:val="4"/>
          <w:numId w:val="17"/>
        </w:numPr>
        <w:ind w:start="72pt"/>
        <w:rPr>
          <w:rFonts w:asciiTheme="minorHAnsi" w:hAnsiTheme="minorHAnsi" w:cstheme="minorHAnsi"/>
          <w:sz w:val="36"/>
          <w:szCs w:val="36"/>
        </w:rPr>
      </w:pPr>
      <w:r w:rsidRPr="000C31AB">
        <w:rPr>
          <w:rFonts w:asciiTheme="minorHAnsi" w:hAnsiTheme="minorHAnsi" w:cstheme="minorHAnsi"/>
          <w:sz w:val="36"/>
          <w:szCs w:val="36"/>
        </w:rPr>
        <w:t>The State Program will reach out to these individuals the weeks of March 15th and March 22</w:t>
      </w:r>
      <w:r w:rsidRPr="000C31AB">
        <w:rPr>
          <w:rFonts w:asciiTheme="minorHAnsi" w:hAnsiTheme="minorHAnsi" w:cstheme="minorHAnsi"/>
          <w:sz w:val="36"/>
          <w:szCs w:val="36"/>
          <w:vertAlign w:val="superscript"/>
        </w:rPr>
        <w:t>nd</w:t>
      </w:r>
    </w:p>
    <w:p w14:paraId="13A393E4" w14:textId="66AD0F9C" w:rsidR="0060156B" w:rsidRPr="003C0669" w:rsidRDefault="00743A42" w:rsidP="000C31AB">
      <w:pPr>
        <w:numPr>
          <w:ilvl w:val="4"/>
          <w:numId w:val="17"/>
        </w:numPr>
        <w:ind w:start="72pt"/>
        <w:rPr>
          <w:rFonts w:asciiTheme="minorHAnsi" w:hAnsiTheme="minorHAnsi" w:cstheme="minorHAnsi"/>
          <w:sz w:val="36"/>
          <w:szCs w:val="36"/>
        </w:rPr>
      </w:pPr>
      <w:r w:rsidRPr="000C31AB">
        <w:rPr>
          <w:rFonts w:asciiTheme="minorHAnsi" w:hAnsiTheme="minorHAnsi" w:cstheme="minorHAnsi"/>
          <w:sz w:val="36"/>
          <w:szCs w:val="36"/>
        </w:rPr>
        <w:t>It may take several weeks for an in-home appointment to be available</w:t>
      </w:r>
    </w:p>
    <w:p w14:paraId="048F8FE1" w14:textId="760F9B94" w:rsidR="00743A42" w:rsidRPr="003C0669" w:rsidRDefault="0060156B" w:rsidP="003C0669">
      <w:pPr>
        <w:pStyle w:val="Heading1"/>
      </w:pPr>
      <w:r w:rsidRPr="003C0669">
        <w:t xml:space="preserve">Slide </w:t>
      </w:r>
      <w:r w:rsidR="00FA7B76" w:rsidRPr="003C0669">
        <w:t>2</w:t>
      </w:r>
      <w:r w:rsidR="00475D80" w:rsidRPr="003C0669">
        <w:t>5</w:t>
      </w:r>
      <w:r w:rsidRPr="003C0669">
        <w:t xml:space="preserve">: </w:t>
      </w:r>
      <w:r w:rsidR="003C0669" w:rsidRPr="003C0669">
        <w:t xml:space="preserve"> </w:t>
      </w:r>
      <w:r w:rsidR="00743A42" w:rsidRPr="003C0669">
        <w:t>How the State In-Home Vaccination Program works as a resource</w:t>
      </w:r>
    </w:p>
    <w:p w14:paraId="2DF702A6" w14:textId="77777777" w:rsidR="00743A42" w:rsidRPr="000C31AB" w:rsidRDefault="00743A42" w:rsidP="000C31AB">
      <w:pPr>
        <w:numPr>
          <w:ilvl w:val="0"/>
          <w:numId w:val="18"/>
        </w:numPr>
        <w:rPr>
          <w:rFonts w:asciiTheme="minorHAnsi" w:hAnsiTheme="minorHAnsi" w:cstheme="minorHAnsi"/>
          <w:sz w:val="36"/>
          <w:szCs w:val="36"/>
        </w:rPr>
      </w:pPr>
      <w:r w:rsidRPr="000C31AB">
        <w:rPr>
          <w:rFonts w:asciiTheme="minorHAnsi" w:hAnsiTheme="minorHAnsi" w:cstheme="minorHAnsi"/>
          <w:sz w:val="36"/>
          <w:szCs w:val="36"/>
        </w:rPr>
        <w:t>Residents in municipalities where the LBOH is partnering with the State In-Home Vaccination Program will have access to a statewide vaccinator and intake/ call center</w:t>
      </w:r>
    </w:p>
    <w:p w14:paraId="782D63BB" w14:textId="77777777" w:rsidR="00743A42" w:rsidRPr="000C31AB" w:rsidRDefault="00743A42" w:rsidP="000C31AB">
      <w:pPr>
        <w:numPr>
          <w:ilvl w:val="0"/>
          <w:numId w:val="18"/>
        </w:numPr>
        <w:rPr>
          <w:rFonts w:asciiTheme="minorHAnsi" w:hAnsiTheme="minorHAnsi" w:cstheme="minorHAnsi"/>
          <w:sz w:val="36"/>
          <w:szCs w:val="36"/>
        </w:rPr>
      </w:pPr>
      <w:r w:rsidRPr="000C31AB">
        <w:rPr>
          <w:rFonts w:asciiTheme="minorHAnsi" w:hAnsiTheme="minorHAnsi" w:cstheme="minorHAnsi"/>
          <w:b/>
          <w:bCs/>
          <w:sz w:val="36"/>
          <w:szCs w:val="36"/>
        </w:rPr>
        <w:t xml:space="preserve">Central intake call center: </w:t>
      </w:r>
      <w:r w:rsidRPr="000C31AB">
        <w:rPr>
          <w:rFonts w:asciiTheme="minorHAnsi" w:hAnsiTheme="minorHAnsi" w:cstheme="minorHAnsi"/>
          <w:sz w:val="36"/>
          <w:szCs w:val="36"/>
        </w:rPr>
        <w:t>Homebound individuals or their caregivers call a State call center</w:t>
      </w:r>
    </w:p>
    <w:p w14:paraId="0057FD71" w14:textId="77777777" w:rsidR="00743A42" w:rsidRPr="000C31AB" w:rsidRDefault="00743A42" w:rsidP="000C31AB">
      <w:pPr>
        <w:numPr>
          <w:ilvl w:val="1"/>
          <w:numId w:val="18"/>
        </w:numPr>
        <w:rPr>
          <w:rFonts w:asciiTheme="minorHAnsi" w:hAnsiTheme="minorHAnsi" w:cstheme="minorHAnsi"/>
          <w:sz w:val="36"/>
          <w:szCs w:val="36"/>
        </w:rPr>
      </w:pPr>
      <w:r w:rsidRPr="000C31AB">
        <w:rPr>
          <w:rFonts w:asciiTheme="minorHAnsi" w:hAnsiTheme="minorHAnsi" w:cstheme="minorHAnsi"/>
          <w:sz w:val="36"/>
          <w:szCs w:val="36"/>
        </w:rPr>
        <w:t>They will speak to a live representative who will walk them through a basic screening tool to ensure appropriateness for in-home vaccination</w:t>
      </w:r>
    </w:p>
    <w:p w14:paraId="4AA278F2" w14:textId="77777777" w:rsidR="00743A42" w:rsidRPr="000C31AB" w:rsidRDefault="00743A42" w:rsidP="000C31AB">
      <w:pPr>
        <w:numPr>
          <w:ilvl w:val="1"/>
          <w:numId w:val="18"/>
        </w:numPr>
        <w:rPr>
          <w:rFonts w:asciiTheme="minorHAnsi" w:hAnsiTheme="minorHAnsi" w:cstheme="minorHAnsi"/>
          <w:sz w:val="36"/>
          <w:szCs w:val="36"/>
        </w:rPr>
      </w:pPr>
      <w:r w:rsidRPr="000C31AB">
        <w:rPr>
          <w:rFonts w:asciiTheme="minorHAnsi" w:hAnsiTheme="minorHAnsi" w:cstheme="minorHAnsi"/>
          <w:sz w:val="36"/>
          <w:szCs w:val="36"/>
        </w:rPr>
        <w:t xml:space="preserve">If In-Home vaccination is appropriate, the State call center will refer them to the Statewide In-Home Vaccinator </w:t>
      </w:r>
    </w:p>
    <w:p w14:paraId="5606ABCA" w14:textId="77777777" w:rsidR="00743A42" w:rsidRPr="000C31AB" w:rsidRDefault="00743A42" w:rsidP="000C31AB">
      <w:pPr>
        <w:numPr>
          <w:ilvl w:val="0"/>
          <w:numId w:val="18"/>
        </w:numPr>
        <w:rPr>
          <w:rFonts w:asciiTheme="minorHAnsi" w:hAnsiTheme="minorHAnsi" w:cstheme="minorHAnsi"/>
          <w:sz w:val="36"/>
          <w:szCs w:val="36"/>
        </w:rPr>
      </w:pPr>
      <w:r w:rsidRPr="000C31AB">
        <w:rPr>
          <w:rFonts w:asciiTheme="minorHAnsi" w:hAnsiTheme="minorHAnsi" w:cstheme="minorHAnsi"/>
          <w:sz w:val="36"/>
          <w:szCs w:val="36"/>
        </w:rPr>
        <w:t>The</w:t>
      </w:r>
      <w:r w:rsidRPr="000C31AB">
        <w:rPr>
          <w:rFonts w:asciiTheme="minorHAnsi" w:hAnsiTheme="minorHAnsi" w:cstheme="minorHAnsi"/>
          <w:b/>
          <w:bCs/>
          <w:sz w:val="36"/>
          <w:szCs w:val="36"/>
        </w:rPr>
        <w:t xml:space="preserve"> Statewide In-Home Vaccination vendor (Commonwealth Care Alliance) </w:t>
      </w:r>
      <w:r w:rsidRPr="000C31AB">
        <w:rPr>
          <w:rFonts w:asciiTheme="minorHAnsi" w:hAnsiTheme="minorHAnsi" w:cstheme="minorHAnsi"/>
          <w:sz w:val="36"/>
          <w:szCs w:val="36"/>
        </w:rPr>
        <w:t>will provide:</w:t>
      </w:r>
    </w:p>
    <w:p w14:paraId="58F93E5F" w14:textId="77777777" w:rsidR="00743A42" w:rsidRPr="000C31AB" w:rsidRDefault="00743A42" w:rsidP="000C31AB">
      <w:pPr>
        <w:numPr>
          <w:ilvl w:val="1"/>
          <w:numId w:val="18"/>
        </w:numPr>
        <w:rPr>
          <w:rFonts w:asciiTheme="minorHAnsi" w:hAnsiTheme="minorHAnsi" w:cstheme="minorHAnsi"/>
          <w:sz w:val="36"/>
          <w:szCs w:val="36"/>
        </w:rPr>
      </w:pPr>
      <w:r w:rsidRPr="000C31AB">
        <w:rPr>
          <w:rFonts w:asciiTheme="minorHAnsi" w:hAnsiTheme="minorHAnsi" w:cstheme="minorHAnsi"/>
          <w:sz w:val="36"/>
          <w:szCs w:val="36"/>
        </w:rPr>
        <w:t>Direct communications with individuals</w:t>
      </w:r>
    </w:p>
    <w:p w14:paraId="6CDAA21E" w14:textId="77777777" w:rsidR="00743A42" w:rsidRPr="000C31AB" w:rsidRDefault="00743A42" w:rsidP="000C31AB">
      <w:pPr>
        <w:numPr>
          <w:ilvl w:val="1"/>
          <w:numId w:val="18"/>
        </w:numPr>
        <w:rPr>
          <w:rFonts w:asciiTheme="minorHAnsi" w:hAnsiTheme="minorHAnsi" w:cstheme="minorHAnsi"/>
          <w:sz w:val="36"/>
          <w:szCs w:val="36"/>
        </w:rPr>
      </w:pPr>
      <w:r w:rsidRPr="000C31AB">
        <w:rPr>
          <w:rFonts w:asciiTheme="minorHAnsi" w:hAnsiTheme="minorHAnsi" w:cstheme="minorHAnsi"/>
          <w:sz w:val="36"/>
          <w:szCs w:val="36"/>
        </w:rPr>
        <w:t xml:space="preserve">Trained vaccinator staff </w:t>
      </w:r>
    </w:p>
    <w:p w14:paraId="1A8A5069" w14:textId="77777777" w:rsidR="00743A42" w:rsidRPr="000C31AB" w:rsidRDefault="00743A42" w:rsidP="000C31AB">
      <w:pPr>
        <w:numPr>
          <w:ilvl w:val="1"/>
          <w:numId w:val="18"/>
        </w:numPr>
        <w:rPr>
          <w:rFonts w:asciiTheme="minorHAnsi" w:hAnsiTheme="minorHAnsi" w:cstheme="minorHAnsi"/>
          <w:sz w:val="36"/>
          <w:szCs w:val="36"/>
        </w:rPr>
      </w:pPr>
      <w:r w:rsidRPr="000C31AB">
        <w:rPr>
          <w:rFonts w:asciiTheme="minorHAnsi" w:hAnsiTheme="minorHAnsi" w:cstheme="minorHAnsi"/>
          <w:sz w:val="36"/>
          <w:szCs w:val="36"/>
        </w:rPr>
        <w:lastRenderedPageBreak/>
        <w:t>Scheduling appointments (geo-mapping and routing), consent, confirmations, reschedules</w:t>
      </w:r>
    </w:p>
    <w:p w14:paraId="473B9B32" w14:textId="77777777" w:rsidR="00743A42" w:rsidRPr="000C31AB" w:rsidRDefault="00743A42" w:rsidP="000C31AB">
      <w:pPr>
        <w:numPr>
          <w:ilvl w:val="1"/>
          <w:numId w:val="18"/>
        </w:numPr>
        <w:rPr>
          <w:rFonts w:asciiTheme="minorHAnsi" w:hAnsiTheme="minorHAnsi" w:cstheme="minorHAnsi"/>
          <w:sz w:val="36"/>
          <w:szCs w:val="36"/>
        </w:rPr>
      </w:pPr>
      <w:r w:rsidRPr="000C31AB">
        <w:rPr>
          <w:rFonts w:asciiTheme="minorHAnsi" w:hAnsiTheme="minorHAnsi" w:cstheme="minorHAnsi"/>
          <w:sz w:val="36"/>
          <w:szCs w:val="36"/>
        </w:rPr>
        <w:t>In-home vaccination (including monitoring individuals, usually 15 mins)</w:t>
      </w:r>
    </w:p>
    <w:p w14:paraId="54BD98D7" w14:textId="77777777" w:rsidR="00743A42" w:rsidRPr="000C31AB" w:rsidRDefault="00743A42" w:rsidP="000C31AB">
      <w:pPr>
        <w:numPr>
          <w:ilvl w:val="1"/>
          <w:numId w:val="18"/>
        </w:numPr>
        <w:rPr>
          <w:rFonts w:asciiTheme="minorHAnsi" w:hAnsiTheme="minorHAnsi" w:cstheme="minorHAnsi"/>
          <w:sz w:val="36"/>
          <w:szCs w:val="36"/>
        </w:rPr>
      </w:pPr>
      <w:r w:rsidRPr="000C31AB">
        <w:rPr>
          <w:rFonts w:asciiTheme="minorHAnsi" w:hAnsiTheme="minorHAnsi" w:cstheme="minorHAnsi"/>
          <w:sz w:val="36"/>
          <w:szCs w:val="36"/>
        </w:rPr>
        <w:t>Reporting</w:t>
      </w:r>
    </w:p>
    <w:p w14:paraId="089D5B7B" w14:textId="77777777" w:rsidR="00743A42" w:rsidRPr="000C31AB" w:rsidRDefault="00743A42" w:rsidP="000C31AB">
      <w:pPr>
        <w:numPr>
          <w:ilvl w:val="0"/>
          <w:numId w:val="18"/>
        </w:numPr>
        <w:rPr>
          <w:rFonts w:asciiTheme="minorHAnsi" w:hAnsiTheme="minorHAnsi" w:cstheme="minorHAnsi"/>
          <w:sz w:val="36"/>
          <w:szCs w:val="36"/>
        </w:rPr>
      </w:pPr>
      <w:r w:rsidRPr="000C31AB">
        <w:rPr>
          <w:rFonts w:asciiTheme="minorHAnsi" w:hAnsiTheme="minorHAnsi" w:cstheme="minorHAnsi"/>
          <w:b/>
          <w:bCs/>
          <w:sz w:val="36"/>
          <w:szCs w:val="36"/>
        </w:rPr>
        <w:t xml:space="preserve">The Statewide Vaccinator will adhere to allocation criteria: </w:t>
      </w:r>
    </w:p>
    <w:p w14:paraId="17CB3C54" w14:textId="77777777" w:rsidR="00743A42" w:rsidRPr="000C31AB" w:rsidRDefault="00743A42" w:rsidP="000C31AB">
      <w:pPr>
        <w:numPr>
          <w:ilvl w:val="1"/>
          <w:numId w:val="18"/>
        </w:numPr>
        <w:rPr>
          <w:rFonts w:asciiTheme="minorHAnsi" w:hAnsiTheme="minorHAnsi" w:cstheme="minorHAnsi"/>
          <w:sz w:val="36"/>
          <w:szCs w:val="36"/>
        </w:rPr>
      </w:pPr>
      <w:r w:rsidRPr="000C31AB">
        <w:rPr>
          <w:rFonts w:asciiTheme="minorHAnsi" w:hAnsiTheme="minorHAnsi" w:cstheme="minorHAnsi"/>
          <w:sz w:val="36"/>
          <w:szCs w:val="36"/>
        </w:rPr>
        <w:t>Manage centralized allocation (and meet an ongoing 85% use threshold)</w:t>
      </w:r>
    </w:p>
    <w:p w14:paraId="6AD6104B" w14:textId="77777777" w:rsidR="00743A42" w:rsidRPr="000C31AB" w:rsidRDefault="00743A42" w:rsidP="000C31AB">
      <w:pPr>
        <w:numPr>
          <w:ilvl w:val="1"/>
          <w:numId w:val="18"/>
        </w:numPr>
        <w:rPr>
          <w:rFonts w:asciiTheme="minorHAnsi" w:hAnsiTheme="minorHAnsi" w:cstheme="minorHAnsi"/>
          <w:sz w:val="36"/>
          <w:szCs w:val="36"/>
        </w:rPr>
      </w:pPr>
      <w:r w:rsidRPr="000C31AB">
        <w:rPr>
          <w:rFonts w:asciiTheme="minorHAnsi" w:hAnsiTheme="minorHAnsi" w:cstheme="minorHAnsi"/>
          <w:sz w:val="36"/>
          <w:szCs w:val="36"/>
        </w:rPr>
        <w:t>Distribute vaccination out to regional hubs / individual vaccinators by day</w:t>
      </w:r>
    </w:p>
    <w:p w14:paraId="313C0CC6" w14:textId="77777777" w:rsidR="00743A42" w:rsidRPr="000C31AB" w:rsidRDefault="00743A42" w:rsidP="000C31AB">
      <w:pPr>
        <w:numPr>
          <w:ilvl w:val="1"/>
          <w:numId w:val="18"/>
        </w:numPr>
        <w:rPr>
          <w:rFonts w:asciiTheme="minorHAnsi" w:hAnsiTheme="minorHAnsi" w:cstheme="minorHAnsi"/>
          <w:sz w:val="36"/>
          <w:szCs w:val="36"/>
        </w:rPr>
      </w:pPr>
      <w:r w:rsidRPr="000C31AB">
        <w:rPr>
          <w:rFonts w:asciiTheme="minorHAnsi" w:hAnsiTheme="minorHAnsi" w:cstheme="minorHAnsi"/>
          <w:sz w:val="36"/>
          <w:szCs w:val="36"/>
        </w:rPr>
        <w:t>MIIS reporting within 24 hours</w:t>
      </w:r>
    </w:p>
    <w:p w14:paraId="0DF332B5" w14:textId="0D58D8D8" w:rsidR="002B632B" w:rsidRPr="000C31AB" w:rsidRDefault="002B632B" w:rsidP="000C31AB">
      <w:pPr>
        <w:pStyle w:val="Heading1"/>
        <w:spacing w:before="0pt" w:after="0pt"/>
        <w:rPr>
          <w:rFonts w:asciiTheme="minorHAnsi" w:hAnsiTheme="minorHAnsi" w:cstheme="minorHAnsi"/>
          <w:szCs w:val="36"/>
        </w:rPr>
      </w:pPr>
      <w:r w:rsidRPr="003C0669">
        <w:t xml:space="preserve">Slide </w:t>
      </w:r>
      <w:r w:rsidR="00453FBC" w:rsidRPr="003C0669">
        <w:t>2</w:t>
      </w:r>
      <w:r w:rsidR="00475D80" w:rsidRPr="003C0669">
        <w:t>6</w:t>
      </w:r>
      <w:r w:rsidRPr="003C0669">
        <w:t>:</w:t>
      </w:r>
      <w:r w:rsidR="00A80232" w:rsidRPr="003C0669">
        <w:t xml:space="preserve"> </w:t>
      </w:r>
      <w:r w:rsidRPr="003C0669">
        <w:t>One Care</w:t>
      </w:r>
      <w:r w:rsidR="00A80232" w:rsidRPr="003C0669">
        <w:t xml:space="preserve"> </w:t>
      </w:r>
      <w:r w:rsidRPr="003C0669">
        <w:t>MassHealth</w:t>
      </w:r>
      <w:r w:rsidR="003C0669">
        <w:t xml:space="preserve"> </w:t>
      </w:r>
      <w:r w:rsidRPr="003C0669">
        <w:t>+</w:t>
      </w:r>
      <w:r w:rsidR="003C0669">
        <w:t xml:space="preserve"> </w:t>
      </w:r>
      <w:r w:rsidRPr="003C0669">
        <w:t>Medicare</w:t>
      </w:r>
      <w:r w:rsidRPr="000C31AB">
        <w:rPr>
          <w:rFonts w:asciiTheme="minorHAnsi" w:hAnsiTheme="minorHAnsi" w:cstheme="minorHAnsi"/>
          <w:szCs w:val="36"/>
        </w:rPr>
        <w:br/>
        <w:t>Bringing your care together</w:t>
      </w:r>
    </w:p>
    <w:p w14:paraId="45ECFCDB" w14:textId="77777777" w:rsidR="002B632B" w:rsidRPr="000C31AB" w:rsidRDefault="002B632B" w:rsidP="000C31AB">
      <w:pPr>
        <w:pStyle w:val="NormalWeb"/>
        <w:spacing w:before="0pt" w:beforeAutospacing="0" w:after="0pt" w:afterAutospacing="0"/>
        <w:rPr>
          <w:rFonts w:asciiTheme="minorHAnsi" w:hAnsiTheme="minorHAnsi" w:cstheme="minorHAnsi"/>
          <w:sz w:val="36"/>
          <w:szCs w:val="36"/>
        </w:rPr>
      </w:pPr>
      <w:r w:rsidRPr="000C31AB">
        <w:rPr>
          <w:rFonts w:asciiTheme="minorHAnsi" w:hAnsiTheme="minorHAnsi" w:cstheme="minorHAnsi"/>
          <w:b/>
          <w:bCs/>
          <w:sz w:val="36"/>
          <w:szCs w:val="36"/>
        </w:rPr>
        <w:t>VISIT US ONLINE</w:t>
      </w:r>
      <w:hyperlink r:id="rId6" w:history="1">
        <w:r w:rsidRPr="000C31AB">
          <w:rPr>
            <w:rStyle w:val="Hyperlink"/>
            <w:rFonts w:asciiTheme="minorHAnsi" w:hAnsiTheme="minorHAnsi" w:cstheme="minorHAnsi"/>
            <w:b/>
            <w:bCs/>
            <w:color w:val="auto"/>
            <w:sz w:val="36"/>
            <w:szCs w:val="36"/>
          </w:rPr>
          <w:br/>
        </w:r>
      </w:hyperlink>
      <w:hyperlink r:id="rId7" w:history="1">
        <w:r w:rsidRPr="000C31AB">
          <w:rPr>
            <w:rStyle w:val="Hyperlink"/>
            <w:rFonts w:asciiTheme="minorHAnsi" w:hAnsiTheme="minorHAnsi" w:cstheme="minorHAnsi"/>
            <w:b/>
            <w:bCs/>
            <w:color w:val="auto"/>
            <w:sz w:val="36"/>
            <w:szCs w:val="36"/>
          </w:rPr>
          <w:t>www.mass.gov/one-care</w:t>
        </w:r>
      </w:hyperlink>
    </w:p>
    <w:p w14:paraId="2FAD32C1" w14:textId="77777777" w:rsidR="002B632B" w:rsidRPr="000C31AB" w:rsidRDefault="002B632B" w:rsidP="000C31AB">
      <w:pPr>
        <w:pStyle w:val="NormalWeb"/>
        <w:spacing w:before="0pt" w:beforeAutospacing="0" w:after="0pt" w:afterAutospacing="0"/>
        <w:rPr>
          <w:rFonts w:asciiTheme="minorHAnsi" w:hAnsiTheme="minorHAnsi" w:cstheme="minorHAnsi"/>
          <w:b/>
          <w:bCs/>
          <w:sz w:val="36"/>
          <w:szCs w:val="36"/>
        </w:rPr>
      </w:pPr>
    </w:p>
    <w:p w14:paraId="2280DDBF" w14:textId="77777777" w:rsidR="002B632B" w:rsidRPr="000C31AB" w:rsidRDefault="002B632B" w:rsidP="000C31AB">
      <w:pPr>
        <w:pStyle w:val="NormalWeb"/>
        <w:spacing w:before="0pt" w:beforeAutospacing="0" w:after="0pt" w:afterAutospacing="0"/>
        <w:rPr>
          <w:rFonts w:asciiTheme="minorHAnsi" w:hAnsiTheme="minorHAnsi" w:cstheme="minorHAnsi"/>
          <w:bCs/>
          <w:sz w:val="36"/>
          <w:szCs w:val="36"/>
        </w:rPr>
      </w:pPr>
      <w:r w:rsidRPr="000C31AB">
        <w:rPr>
          <w:rFonts w:asciiTheme="minorHAnsi" w:hAnsiTheme="minorHAnsi" w:cstheme="minorHAnsi"/>
          <w:b/>
          <w:bCs/>
          <w:sz w:val="36"/>
          <w:szCs w:val="36"/>
        </w:rPr>
        <w:t xml:space="preserve">EMAIL US </w:t>
      </w:r>
      <w:r w:rsidRPr="000C31AB">
        <w:rPr>
          <w:rFonts w:asciiTheme="minorHAnsi" w:hAnsiTheme="minorHAnsi" w:cstheme="minorHAnsi"/>
          <w:b/>
          <w:bCs/>
          <w:sz w:val="36"/>
          <w:szCs w:val="36"/>
        </w:rPr>
        <w:br/>
      </w:r>
      <w:hyperlink r:id="rId8" w:history="1">
        <w:r w:rsidR="00227A28" w:rsidRPr="000C31AB">
          <w:rPr>
            <w:rStyle w:val="Hyperlink"/>
            <w:rFonts w:asciiTheme="minorHAnsi" w:hAnsiTheme="minorHAnsi" w:cstheme="minorHAnsi"/>
            <w:b/>
            <w:bCs/>
            <w:sz w:val="36"/>
            <w:szCs w:val="36"/>
          </w:rPr>
          <w:t>OneCare@mass.gov</w:t>
        </w:r>
      </w:hyperlink>
    </w:p>
    <w:sectPr w:rsidR="002B632B" w:rsidRPr="000C31AB" w:rsidSect="00F01E7E">
      <w:pgSz w:w="792pt" w:h="612pt" w:orient="landscape"/>
      <w:pgMar w:top="72pt" w:right="67.50pt" w:bottom="72pt" w:left="72pt" w:header="36pt" w:footer="36pt" w:gutter="0pt"/>
      <w:cols w:space="36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 w:name="Calibri Light">
    <w:panose1 w:val="020F0302020204030204"/>
    <w:charset w:characterSet="iso-8859-1"/>
    <w:family w:val="swiss"/>
    <w:pitch w:val="variable"/>
    <w:sig w:usb0="E0002AFF" w:usb1="C000247B" w:usb2="00000009" w:usb3="00000000" w:csb0="000001FF" w:csb1="00000000"/>
  </w:font>
</w:font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012D3B7A"/>
    <w:multiLevelType w:val="hybridMultilevel"/>
    <w:tmpl w:val="1902DB78"/>
    <w:lvl w:ilvl="0" w:tplc="22B60F06">
      <w:start w:val="1"/>
      <w:numFmt w:val="bullet"/>
      <w:pStyle w:val="IC-bulletedlist"/>
      <w:lvlText w:val=""/>
      <w:lvlJc w:val="start"/>
      <w:pPr>
        <w:ind w:start="36pt" w:hanging="18pt"/>
      </w:pPr>
      <w:rPr>
        <w:rFonts w:ascii="Symbol" w:hAnsi="Symbol" w:hint="default"/>
      </w:rPr>
    </w:lvl>
    <w:lvl w:ilvl="1" w:tplc="04090003">
      <w:start w:val="1"/>
      <w:numFmt w:val="bullet"/>
      <w:lvlText w:val="o"/>
      <w:lvlJc w:val="start"/>
      <w:pPr>
        <w:ind w:start="72pt" w:hanging="18pt"/>
      </w:pPr>
      <w:rPr>
        <w:rFonts w:ascii="Courier New" w:hAnsi="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 w15:restartNumberingAfterBreak="0">
    <w:nsid w:val="06035284"/>
    <w:multiLevelType w:val="hybridMultilevel"/>
    <w:tmpl w:val="D0585218"/>
    <w:lvl w:ilvl="0" w:tplc="04090001">
      <w:start w:val="1"/>
      <w:numFmt w:val="bullet"/>
      <w:lvlText w:val=""/>
      <w:lvlJc w:val="start"/>
      <w:pPr>
        <w:ind w:start="40.50pt" w:hanging="18pt"/>
      </w:pPr>
      <w:rPr>
        <w:rFonts w:ascii="Symbol" w:hAnsi="Symbol" w:hint="default"/>
      </w:rPr>
    </w:lvl>
    <w:lvl w:ilvl="1" w:tplc="04090003" w:tentative="1">
      <w:start w:val="1"/>
      <w:numFmt w:val="bullet"/>
      <w:lvlText w:val="o"/>
      <w:lvlJc w:val="start"/>
      <w:pPr>
        <w:ind w:start="76.50pt" w:hanging="18pt"/>
      </w:pPr>
      <w:rPr>
        <w:rFonts w:ascii="Courier New" w:hAnsi="Courier New" w:cs="Courier New" w:hint="default"/>
      </w:rPr>
    </w:lvl>
    <w:lvl w:ilvl="2" w:tplc="04090005" w:tentative="1">
      <w:start w:val="1"/>
      <w:numFmt w:val="bullet"/>
      <w:lvlText w:val=""/>
      <w:lvlJc w:val="start"/>
      <w:pPr>
        <w:ind w:start="112.50pt" w:hanging="18pt"/>
      </w:pPr>
      <w:rPr>
        <w:rFonts w:ascii="Wingdings" w:hAnsi="Wingdings" w:hint="default"/>
      </w:rPr>
    </w:lvl>
    <w:lvl w:ilvl="3" w:tplc="04090001" w:tentative="1">
      <w:start w:val="1"/>
      <w:numFmt w:val="bullet"/>
      <w:lvlText w:val=""/>
      <w:lvlJc w:val="start"/>
      <w:pPr>
        <w:ind w:start="148.50pt" w:hanging="18pt"/>
      </w:pPr>
      <w:rPr>
        <w:rFonts w:ascii="Symbol" w:hAnsi="Symbol" w:hint="default"/>
      </w:rPr>
    </w:lvl>
    <w:lvl w:ilvl="4" w:tplc="04090003" w:tentative="1">
      <w:start w:val="1"/>
      <w:numFmt w:val="bullet"/>
      <w:lvlText w:val="o"/>
      <w:lvlJc w:val="start"/>
      <w:pPr>
        <w:ind w:start="184.50pt" w:hanging="18pt"/>
      </w:pPr>
      <w:rPr>
        <w:rFonts w:ascii="Courier New" w:hAnsi="Courier New" w:cs="Courier New" w:hint="default"/>
      </w:rPr>
    </w:lvl>
    <w:lvl w:ilvl="5" w:tplc="04090005" w:tentative="1">
      <w:start w:val="1"/>
      <w:numFmt w:val="bullet"/>
      <w:lvlText w:val=""/>
      <w:lvlJc w:val="start"/>
      <w:pPr>
        <w:ind w:start="220.50pt" w:hanging="18pt"/>
      </w:pPr>
      <w:rPr>
        <w:rFonts w:ascii="Wingdings" w:hAnsi="Wingdings" w:hint="default"/>
      </w:rPr>
    </w:lvl>
    <w:lvl w:ilvl="6" w:tplc="04090001" w:tentative="1">
      <w:start w:val="1"/>
      <w:numFmt w:val="bullet"/>
      <w:lvlText w:val=""/>
      <w:lvlJc w:val="start"/>
      <w:pPr>
        <w:ind w:start="256.50pt" w:hanging="18pt"/>
      </w:pPr>
      <w:rPr>
        <w:rFonts w:ascii="Symbol" w:hAnsi="Symbol" w:hint="default"/>
      </w:rPr>
    </w:lvl>
    <w:lvl w:ilvl="7" w:tplc="04090003" w:tentative="1">
      <w:start w:val="1"/>
      <w:numFmt w:val="bullet"/>
      <w:lvlText w:val="o"/>
      <w:lvlJc w:val="start"/>
      <w:pPr>
        <w:ind w:start="292.50pt" w:hanging="18pt"/>
      </w:pPr>
      <w:rPr>
        <w:rFonts w:ascii="Courier New" w:hAnsi="Courier New" w:cs="Courier New" w:hint="default"/>
      </w:rPr>
    </w:lvl>
    <w:lvl w:ilvl="8" w:tplc="04090005" w:tentative="1">
      <w:start w:val="1"/>
      <w:numFmt w:val="bullet"/>
      <w:lvlText w:val=""/>
      <w:lvlJc w:val="start"/>
      <w:pPr>
        <w:ind w:start="328.50pt" w:hanging="18pt"/>
      </w:pPr>
      <w:rPr>
        <w:rFonts w:ascii="Wingdings" w:hAnsi="Wingdings" w:hint="default"/>
      </w:rPr>
    </w:lvl>
  </w:abstractNum>
  <w:abstractNum w:abstractNumId="2" w15:restartNumberingAfterBreak="0">
    <w:nsid w:val="072074E3"/>
    <w:multiLevelType w:val="hybridMultilevel"/>
    <w:tmpl w:val="F9EA1BE4"/>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3" w15:restartNumberingAfterBreak="0">
    <w:nsid w:val="09A22F51"/>
    <w:multiLevelType w:val="hybridMultilevel"/>
    <w:tmpl w:val="D96A4184"/>
    <w:lvl w:ilvl="0" w:tplc="04090001">
      <w:start w:val="1"/>
      <w:numFmt w:val="bullet"/>
      <w:lvlText w:val=""/>
      <w:lvlJc w:val="start"/>
      <w:pPr>
        <w:tabs>
          <w:tab w:val="num" w:pos="36pt"/>
        </w:tabs>
        <w:ind w:start="36pt" w:hanging="18pt"/>
      </w:pPr>
      <w:rPr>
        <w:rFonts w:ascii="Symbol" w:hAnsi="Symbol" w:hint="default"/>
      </w:rPr>
    </w:lvl>
    <w:lvl w:ilvl="1" w:tplc="638E9D18" w:tentative="1">
      <w:start w:val="1"/>
      <w:numFmt w:val="bullet"/>
      <w:lvlText w:val=""/>
      <w:lvlJc w:val="start"/>
      <w:pPr>
        <w:tabs>
          <w:tab w:val="num" w:pos="72pt"/>
        </w:tabs>
        <w:ind w:start="72pt" w:hanging="18pt"/>
      </w:pPr>
      <w:rPr>
        <w:rFonts w:ascii="Wingdings" w:hAnsi="Wingdings" w:hint="default"/>
      </w:rPr>
    </w:lvl>
    <w:lvl w:ilvl="2" w:tplc="2948199E" w:tentative="1">
      <w:start w:val="1"/>
      <w:numFmt w:val="bullet"/>
      <w:lvlText w:val=""/>
      <w:lvlJc w:val="start"/>
      <w:pPr>
        <w:tabs>
          <w:tab w:val="num" w:pos="108pt"/>
        </w:tabs>
        <w:ind w:start="108pt" w:hanging="18pt"/>
      </w:pPr>
      <w:rPr>
        <w:rFonts w:ascii="Wingdings" w:hAnsi="Wingdings" w:hint="default"/>
      </w:rPr>
    </w:lvl>
    <w:lvl w:ilvl="3" w:tplc="3A3A46EE" w:tentative="1">
      <w:start w:val="1"/>
      <w:numFmt w:val="bullet"/>
      <w:lvlText w:val=""/>
      <w:lvlJc w:val="start"/>
      <w:pPr>
        <w:tabs>
          <w:tab w:val="num" w:pos="144pt"/>
        </w:tabs>
        <w:ind w:start="144pt" w:hanging="18pt"/>
      </w:pPr>
      <w:rPr>
        <w:rFonts w:ascii="Wingdings" w:hAnsi="Wingdings" w:hint="default"/>
      </w:rPr>
    </w:lvl>
    <w:lvl w:ilvl="4" w:tplc="A9DA914E" w:tentative="1">
      <w:start w:val="1"/>
      <w:numFmt w:val="bullet"/>
      <w:lvlText w:val=""/>
      <w:lvlJc w:val="start"/>
      <w:pPr>
        <w:tabs>
          <w:tab w:val="num" w:pos="180pt"/>
        </w:tabs>
        <w:ind w:start="180pt" w:hanging="18pt"/>
      </w:pPr>
      <w:rPr>
        <w:rFonts w:ascii="Wingdings" w:hAnsi="Wingdings" w:hint="default"/>
      </w:rPr>
    </w:lvl>
    <w:lvl w:ilvl="5" w:tplc="09FA24F4" w:tentative="1">
      <w:start w:val="1"/>
      <w:numFmt w:val="bullet"/>
      <w:lvlText w:val=""/>
      <w:lvlJc w:val="start"/>
      <w:pPr>
        <w:tabs>
          <w:tab w:val="num" w:pos="216pt"/>
        </w:tabs>
        <w:ind w:start="216pt" w:hanging="18pt"/>
      </w:pPr>
      <w:rPr>
        <w:rFonts w:ascii="Wingdings" w:hAnsi="Wingdings" w:hint="default"/>
      </w:rPr>
    </w:lvl>
    <w:lvl w:ilvl="6" w:tplc="05EEC020" w:tentative="1">
      <w:start w:val="1"/>
      <w:numFmt w:val="bullet"/>
      <w:lvlText w:val=""/>
      <w:lvlJc w:val="start"/>
      <w:pPr>
        <w:tabs>
          <w:tab w:val="num" w:pos="252pt"/>
        </w:tabs>
        <w:ind w:start="252pt" w:hanging="18pt"/>
      </w:pPr>
      <w:rPr>
        <w:rFonts w:ascii="Wingdings" w:hAnsi="Wingdings" w:hint="default"/>
      </w:rPr>
    </w:lvl>
    <w:lvl w:ilvl="7" w:tplc="29EA5386" w:tentative="1">
      <w:start w:val="1"/>
      <w:numFmt w:val="bullet"/>
      <w:lvlText w:val=""/>
      <w:lvlJc w:val="start"/>
      <w:pPr>
        <w:tabs>
          <w:tab w:val="num" w:pos="288pt"/>
        </w:tabs>
        <w:ind w:start="288pt" w:hanging="18pt"/>
      </w:pPr>
      <w:rPr>
        <w:rFonts w:ascii="Wingdings" w:hAnsi="Wingdings" w:hint="default"/>
      </w:rPr>
    </w:lvl>
    <w:lvl w:ilvl="8" w:tplc="C3AC203E" w:tentative="1">
      <w:start w:val="1"/>
      <w:numFmt w:val="bullet"/>
      <w:lvlText w:val=""/>
      <w:lvlJc w:val="start"/>
      <w:pPr>
        <w:tabs>
          <w:tab w:val="num" w:pos="324pt"/>
        </w:tabs>
        <w:ind w:start="324pt" w:hanging="18pt"/>
      </w:pPr>
      <w:rPr>
        <w:rFonts w:ascii="Wingdings" w:hAnsi="Wingdings" w:hint="default"/>
      </w:rPr>
    </w:lvl>
  </w:abstractNum>
  <w:abstractNum w:abstractNumId="4" w15:restartNumberingAfterBreak="0">
    <w:nsid w:val="0DA93CE4"/>
    <w:multiLevelType w:val="hybridMultilevel"/>
    <w:tmpl w:val="844A78C2"/>
    <w:lvl w:ilvl="0" w:tplc="0D76C238">
      <w:start w:val="1"/>
      <w:numFmt w:val="bullet"/>
      <w:lvlText w:val=""/>
      <w:lvlJc w:val="start"/>
      <w:pPr>
        <w:tabs>
          <w:tab w:val="num" w:pos="108pt"/>
        </w:tabs>
        <w:ind w:start="108pt" w:hanging="18pt"/>
      </w:pPr>
      <w:rPr>
        <w:rFonts w:ascii="Wingdings" w:hAnsi="Wingdings" w:hint="default"/>
      </w:rPr>
    </w:lvl>
    <w:lvl w:ilvl="1" w:tplc="7A6AC6B8" w:tentative="1">
      <w:start w:val="1"/>
      <w:numFmt w:val="bullet"/>
      <w:lvlText w:val=""/>
      <w:lvlJc w:val="start"/>
      <w:pPr>
        <w:tabs>
          <w:tab w:val="num" w:pos="144pt"/>
        </w:tabs>
        <w:ind w:start="144pt" w:hanging="18pt"/>
      </w:pPr>
      <w:rPr>
        <w:rFonts w:ascii="Wingdings" w:hAnsi="Wingdings" w:hint="default"/>
      </w:rPr>
    </w:lvl>
    <w:lvl w:ilvl="2" w:tplc="01BCF4C2" w:tentative="1">
      <w:start w:val="1"/>
      <w:numFmt w:val="bullet"/>
      <w:lvlText w:val=""/>
      <w:lvlJc w:val="start"/>
      <w:pPr>
        <w:tabs>
          <w:tab w:val="num" w:pos="180pt"/>
        </w:tabs>
        <w:ind w:start="180pt" w:hanging="18pt"/>
      </w:pPr>
      <w:rPr>
        <w:rFonts w:ascii="Wingdings" w:hAnsi="Wingdings" w:hint="default"/>
      </w:rPr>
    </w:lvl>
    <w:lvl w:ilvl="3" w:tplc="52F031C2" w:tentative="1">
      <w:start w:val="1"/>
      <w:numFmt w:val="bullet"/>
      <w:lvlText w:val=""/>
      <w:lvlJc w:val="start"/>
      <w:pPr>
        <w:tabs>
          <w:tab w:val="num" w:pos="216pt"/>
        </w:tabs>
        <w:ind w:start="216pt" w:hanging="18pt"/>
      </w:pPr>
      <w:rPr>
        <w:rFonts w:ascii="Wingdings" w:hAnsi="Wingdings" w:hint="default"/>
      </w:rPr>
    </w:lvl>
    <w:lvl w:ilvl="4" w:tplc="60867D78" w:tentative="1">
      <w:start w:val="1"/>
      <w:numFmt w:val="bullet"/>
      <w:lvlText w:val=""/>
      <w:lvlJc w:val="start"/>
      <w:pPr>
        <w:tabs>
          <w:tab w:val="num" w:pos="252pt"/>
        </w:tabs>
        <w:ind w:start="252pt" w:hanging="18pt"/>
      </w:pPr>
      <w:rPr>
        <w:rFonts w:ascii="Wingdings" w:hAnsi="Wingdings" w:hint="default"/>
      </w:rPr>
    </w:lvl>
    <w:lvl w:ilvl="5" w:tplc="0674ECEE" w:tentative="1">
      <w:start w:val="1"/>
      <w:numFmt w:val="bullet"/>
      <w:lvlText w:val=""/>
      <w:lvlJc w:val="start"/>
      <w:pPr>
        <w:tabs>
          <w:tab w:val="num" w:pos="288pt"/>
        </w:tabs>
        <w:ind w:start="288pt" w:hanging="18pt"/>
      </w:pPr>
      <w:rPr>
        <w:rFonts w:ascii="Wingdings" w:hAnsi="Wingdings" w:hint="default"/>
      </w:rPr>
    </w:lvl>
    <w:lvl w:ilvl="6" w:tplc="E68417B4" w:tentative="1">
      <w:start w:val="1"/>
      <w:numFmt w:val="bullet"/>
      <w:lvlText w:val=""/>
      <w:lvlJc w:val="start"/>
      <w:pPr>
        <w:tabs>
          <w:tab w:val="num" w:pos="324pt"/>
        </w:tabs>
        <w:ind w:start="324pt" w:hanging="18pt"/>
      </w:pPr>
      <w:rPr>
        <w:rFonts w:ascii="Wingdings" w:hAnsi="Wingdings" w:hint="default"/>
      </w:rPr>
    </w:lvl>
    <w:lvl w:ilvl="7" w:tplc="D0ACE25A" w:tentative="1">
      <w:start w:val="1"/>
      <w:numFmt w:val="bullet"/>
      <w:lvlText w:val=""/>
      <w:lvlJc w:val="start"/>
      <w:pPr>
        <w:tabs>
          <w:tab w:val="num" w:pos="360pt"/>
        </w:tabs>
        <w:ind w:start="360pt" w:hanging="18pt"/>
      </w:pPr>
      <w:rPr>
        <w:rFonts w:ascii="Wingdings" w:hAnsi="Wingdings" w:hint="default"/>
      </w:rPr>
    </w:lvl>
    <w:lvl w:ilvl="8" w:tplc="583A2246" w:tentative="1">
      <w:start w:val="1"/>
      <w:numFmt w:val="bullet"/>
      <w:lvlText w:val=""/>
      <w:lvlJc w:val="start"/>
      <w:pPr>
        <w:tabs>
          <w:tab w:val="num" w:pos="396pt"/>
        </w:tabs>
        <w:ind w:start="396pt" w:hanging="18pt"/>
      </w:pPr>
      <w:rPr>
        <w:rFonts w:ascii="Wingdings" w:hAnsi="Wingdings" w:hint="default"/>
      </w:rPr>
    </w:lvl>
  </w:abstractNum>
  <w:abstractNum w:abstractNumId="5" w15:restartNumberingAfterBreak="0">
    <w:nsid w:val="0E6E578F"/>
    <w:multiLevelType w:val="hybridMultilevel"/>
    <w:tmpl w:val="9F6223EA"/>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6" w15:restartNumberingAfterBreak="0">
    <w:nsid w:val="0F754154"/>
    <w:multiLevelType w:val="hybridMultilevel"/>
    <w:tmpl w:val="DBB44914"/>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7" w15:restartNumberingAfterBreak="0">
    <w:nsid w:val="11FE741A"/>
    <w:multiLevelType w:val="hybridMultilevel"/>
    <w:tmpl w:val="02C46B1C"/>
    <w:lvl w:ilvl="0" w:tplc="04090001">
      <w:start w:val="1"/>
      <w:numFmt w:val="bullet"/>
      <w:lvlText w:val=""/>
      <w:lvlJc w:val="start"/>
      <w:pPr>
        <w:ind w:start="36pt" w:hanging="18pt"/>
      </w:pPr>
      <w:rPr>
        <w:rFonts w:ascii="Symbol" w:hAnsi="Symbol" w:hint="default"/>
      </w:rPr>
    </w:lvl>
    <w:lvl w:ilvl="1" w:tplc="04090003">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8" w15:restartNumberingAfterBreak="0">
    <w:nsid w:val="145D5E04"/>
    <w:multiLevelType w:val="hybridMultilevel"/>
    <w:tmpl w:val="FD648FC8"/>
    <w:lvl w:ilvl="0" w:tplc="704C9DF2">
      <w:start w:val="1"/>
      <w:numFmt w:val="decimal"/>
      <w:lvlText w:val="%1."/>
      <w:lvlJc w:val="start"/>
      <w:pPr>
        <w:tabs>
          <w:tab w:val="num" w:pos="36pt"/>
        </w:tabs>
        <w:ind w:start="36pt" w:hanging="18pt"/>
      </w:pPr>
    </w:lvl>
    <w:lvl w:ilvl="1" w:tplc="E5BE4692" w:tentative="1">
      <w:start w:val="1"/>
      <w:numFmt w:val="decimal"/>
      <w:lvlText w:val="%2."/>
      <w:lvlJc w:val="start"/>
      <w:pPr>
        <w:tabs>
          <w:tab w:val="num" w:pos="72pt"/>
        </w:tabs>
        <w:ind w:start="72pt" w:hanging="18pt"/>
      </w:pPr>
    </w:lvl>
    <w:lvl w:ilvl="2" w:tplc="B76C23DA" w:tentative="1">
      <w:start w:val="1"/>
      <w:numFmt w:val="decimal"/>
      <w:lvlText w:val="%3."/>
      <w:lvlJc w:val="start"/>
      <w:pPr>
        <w:tabs>
          <w:tab w:val="num" w:pos="108pt"/>
        </w:tabs>
        <w:ind w:start="108pt" w:hanging="18pt"/>
      </w:pPr>
    </w:lvl>
    <w:lvl w:ilvl="3" w:tplc="EBC47F0C" w:tentative="1">
      <w:start w:val="1"/>
      <w:numFmt w:val="decimal"/>
      <w:lvlText w:val="%4."/>
      <w:lvlJc w:val="start"/>
      <w:pPr>
        <w:tabs>
          <w:tab w:val="num" w:pos="144pt"/>
        </w:tabs>
        <w:ind w:start="144pt" w:hanging="18pt"/>
      </w:pPr>
    </w:lvl>
    <w:lvl w:ilvl="4" w:tplc="821C11BA" w:tentative="1">
      <w:start w:val="1"/>
      <w:numFmt w:val="decimal"/>
      <w:lvlText w:val="%5."/>
      <w:lvlJc w:val="start"/>
      <w:pPr>
        <w:tabs>
          <w:tab w:val="num" w:pos="180pt"/>
        </w:tabs>
        <w:ind w:start="180pt" w:hanging="18pt"/>
      </w:pPr>
    </w:lvl>
    <w:lvl w:ilvl="5" w:tplc="6B1CA962" w:tentative="1">
      <w:start w:val="1"/>
      <w:numFmt w:val="decimal"/>
      <w:lvlText w:val="%6."/>
      <w:lvlJc w:val="start"/>
      <w:pPr>
        <w:tabs>
          <w:tab w:val="num" w:pos="216pt"/>
        </w:tabs>
        <w:ind w:start="216pt" w:hanging="18pt"/>
      </w:pPr>
    </w:lvl>
    <w:lvl w:ilvl="6" w:tplc="B6685E2A" w:tentative="1">
      <w:start w:val="1"/>
      <w:numFmt w:val="decimal"/>
      <w:lvlText w:val="%7."/>
      <w:lvlJc w:val="start"/>
      <w:pPr>
        <w:tabs>
          <w:tab w:val="num" w:pos="252pt"/>
        </w:tabs>
        <w:ind w:start="252pt" w:hanging="18pt"/>
      </w:pPr>
    </w:lvl>
    <w:lvl w:ilvl="7" w:tplc="EE5CE2F0" w:tentative="1">
      <w:start w:val="1"/>
      <w:numFmt w:val="decimal"/>
      <w:lvlText w:val="%8."/>
      <w:lvlJc w:val="start"/>
      <w:pPr>
        <w:tabs>
          <w:tab w:val="num" w:pos="288pt"/>
        </w:tabs>
        <w:ind w:start="288pt" w:hanging="18pt"/>
      </w:pPr>
    </w:lvl>
    <w:lvl w:ilvl="8" w:tplc="BEA8C81E" w:tentative="1">
      <w:start w:val="1"/>
      <w:numFmt w:val="decimal"/>
      <w:lvlText w:val="%9."/>
      <w:lvlJc w:val="start"/>
      <w:pPr>
        <w:tabs>
          <w:tab w:val="num" w:pos="324pt"/>
        </w:tabs>
        <w:ind w:start="324pt" w:hanging="18pt"/>
      </w:pPr>
    </w:lvl>
  </w:abstractNum>
  <w:abstractNum w:abstractNumId="9" w15:restartNumberingAfterBreak="0">
    <w:nsid w:val="14B64377"/>
    <w:multiLevelType w:val="hybridMultilevel"/>
    <w:tmpl w:val="CC28D960"/>
    <w:lvl w:ilvl="0" w:tplc="04090001">
      <w:start w:val="1"/>
      <w:numFmt w:val="bullet"/>
      <w:lvlText w:val=""/>
      <w:lvlJc w:val="start"/>
      <w:pPr>
        <w:ind w:start="36pt" w:hanging="18pt"/>
      </w:pPr>
      <w:rPr>
        <w:rFonts w:ascii="Symbol" w:hAnsi="Symbol" w:hint="default"/>
      </w:rPr>
    </w:lvl>
    <w:lvl w:ilvl="1" w:tplc="04090003">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0" w15:restartNumberingAfterBreak="0">
    <w:nsid w:val="18523DFA"/>
    <w:multiLevelType w:val="hybridMultilevel"/>
    <w:tmpl w:val="CF78C2C0"/>
    <w:lvl w:ilvl="0" w:tplc="DACA00B0">
      <w:start w:val="1"/>
      <w:numFmt w:val="decimal"/>
      <w:lvlText w:val="%1."/>
      <w:lvlJc w:val="start"/>
      <w:pPr>
        <w:tabs>
          <w:tab w:val="num" w:pos="36pt"/>
        </w:tabs>
        <w:ind w:start="36pt" w:hanging="18pt"/>
      </w:pPr>
    </w:lvl>
    <w:lvl w:ilvl="1" w:tplc="BCE67760" w:tentative="1">
      <w:start w:val="1"/>
      <w:numFmt w:val="decimal"/>
      <w:lvlText w:val="%2."/>
      <w:lvlJc w:val="start"/>
      <w:pPr>
        <w:tabs>
          <w:tab w:val="num" w:pos="72pt"/>
        </w:tabs>
        <w:ind w:start="72pt" w:hanging="18pt"/>
      </w:pPr>
    </w:lvl>
    <w:lvl w:ilvl="2" w:tplc="1BA25C7C" w:tentative="1">
      <w:start w:val="1"/>
      <w:numFmt w:val="decimal"/>
      <w:lvlText w:val="%3."/>
      <w:lvlJc w:val="start"/>
      <w:pPr>
        <w:tabs>
          <w:tab w:val="num" w:pos="108pt"/>
        </w:tabs>
        <w:ind w:start="108pt" w:hanging="18pt"/>
      </w:pPr>
    </w:lvl>
    <w:lvl w:ilvl="3" w:tplc="56BE5276" w:tentative="1">
      <w:start w:val="1"/>
      <w:numFmt w:val="decimal"/>
      <w:lvlText w:val="%4."/>
      <w:lvlJc w:val="start"/>
      <w:pPr>
        <w:tabs>
          <w:tab w:val="num" w:pos="144pt"/>
        </w:tabs>
        <w:ind w:start="144pt" w:hanging="18pt"/>
      </w:pPr>
    </w:lvl>
    <w:lvl w:ilvl="4" w:tplc="07D2415A" w:tentative="1">
      <w:start w:val="1"/>
      <w:numFmt w:val="decimal"/>
      <w:lvlText w:val="%5."/>
      <w:lvlJc w:val="start"/>
      <w:pPr>
        <w:tabs>
          <w:tab w:val="num" w:pos="180pt"/>
        </w:tabs>
        <w:ind w:start="180pt" w:hanging="18pt"/>
      </w:pPr>
    </w:lvl>
    <w:lvl w:ilvl="5" w:tplc="AB02E69E" w:tentative="1">
      <w:start w:val="1"/>
      <w:numFmt w:val="decimal"/>
      <w:lvlText w:val="%6."/>
      <w:lvlJc w:val="start"/>
      <w:pPr>
        <w:tabs>
          <w:tab w:val="num" w:pos="216pt"/>
        </w:tabs>
        <w:ind w:start="216pt" w:hanging="18pt"/>
      </w:pPr>
    </w:lvl>
    <w:lvl w:ilvl="6" w:tplc="D6C2924A" w:tentative="1">
      <w:start w:val="1"/>
      <w:numFmt w:val="decimal"/>
      <w:lvlText w:val="%7."/>
      <w:lvlJc w:val="start"/>
      <w:pPr>
        <w:tabs>
          <w:tab w:val="num" w:pos="252pt"/>
        </w:tabs>
        <w:ind w:start="252pt" w:hanging="18pt"/>
      </w:pPr>
    </w:lvl>
    <w:lvl w:ilvl="7" w:tplc="97CE2428" w:tentative="1">
      <w:start w:val="1"/>
      <w:numFmt w:val="decimal"/>
      <w:lvlText w:val="%8."/>
      <w:lvlJc w:val="start"/>
      <w:pPr>
        <w:tabs>
          <w:tab w:val="num" w:pos="288pt"/>
        </w:tabs>
        <w:ind w:start="288pt" w:hanging="18pt"/>
      </w:pPr>
    </w:lvl>
    <w:lvl w:ilvl="8" w:tplc="8A381940" w:tentative="1">
      <w:start w:val="1"/>
      <w:numFmt w:val="decimal"/>
      <w:lvlText w:val="%9."/>
      <w:lvlJc w:val="start"/>
      <w:pPr>
        <w:tabs>
          <w:tab w:val="num" w:pos="324pt"/>
        </w:tabs>
        <w:ind w:start="324pt" w:hanging="18pt"/>
      </w:pPr>
    </w:lvl>
  </w:abstractNum>
  <w:abstractNum w:abstractNumId="11" w15:restartNumberingAfterBreak="0">
    <w:nsid w:val="1C191B25"/>
    <w:multiLevelType w:val="hybridMultilevel"/>
    <w:tmpl w:val="39B2F4D8"/>
    <w:lvl w:ilvl="0" w:tplc="0409000F">
      <w:start w:val="1"/>
      <w:numFmt w:val="decimal"/>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2" w15:restartNumberingAfterBreak="0">
    <w:nsid w:val="1C7D17B3"/>
    <w:multiLevelType w:val="hybridMultilevel"/>
    <w:tmpl w:val="D5C2EB34"/>
    <w:lvl w:ilvl="0" w:tplc="04090001">
      <w:start w:val="1"/>
      <w:numFmt w:val="bullet"/>
      <w:lvlText w:val=""/>
      <w:lvlJc w:val="start"/>
      <w:pPr>
        <w:tabs>
          <w:tab w:val="num" w:pos="36pt"/>
        </w:tabs>
        <w:ind w:start="36pt" w:hanging="18pt"/>
      </w:pPr>
      <w:rPr>
        <w:rFonts w:ascii="Symbol" w:hAnsi="Symbol" w:hint="default"/>
      </w:rPr>
    </w:lvl>
    <w:lvl w:ilvl="1" w:tplc="DF5A4092" w:tentative="1">
      <w:start w:val="1"/>
      <w:numFmt w:val="bullet"/>
      <w:lvlText w:val=""/>
      <w:lvlJc w:val="start"/>
      <w:pPr>
        <w:tabs>
          <w:tab w:val="num" w:pos="72pt"/>
        </w:tabs>
        <w:ind w:start="72pt" w:hanging="18pt"/>
      </w:pPr>
      <w:rPr>
        <w:rFonts w:ascii="Wingdings" w:hAnsi="Wingdings" w:hint="default"/>
      </w:rPr>
    </w:lvl>
    <w:lvl w:ilvl="2" w:tplc="8CF4064C" w:tentative="1">
      <w:start w:val="1"/>
      <w:numFmt w:val="bullet"/>
      <w:lvlText w:val=""/>
      <w:lvlJc w:val="start"/>
      <w:pPr>
        <w:tabs>
          <w:tab w:val="num" w:pos="108pt"/>
        </w:tabs>
        <w:ind w:start="108pt" w:hanging="18pt"/>
      </w:pPr>
      <w:rPr>
        <w:rFonts w:ascii="Wingdings" w:hAnsi="Wingdings" w:hint="default"/>
      </w:rPr>
    </w:lvl>
    <w:lvl w:ilvl="3" w:tplc="11F07D8E" w:tentative="1">
      <w:start w:val="1"/>
      <w:numFmt w:val="bullet"/>
      <w:lvlText w:val=""/>
      <w:lvlJc w:val="start"/>
      <w:pPr>
        <w:tabs>
          <w:tab w:val="num" w:pos="144pt"/>
        </w:tabs>
        <w:ind w:start="144pt" w:hanging="18pt"/>
      </w:pPr>
      <w:rPr>
        <w:rFonts w:ascii="Wingdings" w:hAnsi="Wingdings" w:hint="default"/>
      </w:rPr>
    </w:lvl>
    <w:lvl w:ilvl="4" w:tplc="3DFC8050" w:tentative="1">
      <w:start w:val="1"/>
      <w:numFmt w:val="bullet"/>
      <w:lvlText w:val=""/>
      <w:lvlJc w:val="start"/>
      <w:pPr>
        <w:tabs>
          <w:tab w:val="num" w:pos="180pt"/>
        </w:tabs>
        <w:ind w:start="180pt" w:hanging="18pt"/>
      </w:pPr>
      <w:rPr>
        <w:rFonts w:ascii="Wingdings" w:hAnsi="Wingdings" w:hint="default"/>
      </w:rPr>
    </w:lvl>
    <w:lvl w:ilvl="5" w:tplc="1308763E" w:tentative="1">
      <w:start w:val="1"/>
      <w:numFmt w:val="bullet"/>
      <w:lvlText w:val=""/>
      <w:lvlJc w:val="start"/>
      <w:pPr>
        <w:tabs>
          <w:tab w:val="num" w:pos="216pt"/>
        </w:tabs>
        <w:ind w:start="216pt" w:hanging="18pt"/>
      </w:pPr>
      <w:rPr>
        <w:rFonts w:ascii="Wingdings" w:hAnsi="Wingdings" w:hint="default"/>
      </w:rPr>
    </w:lvl>
    <w:lvl w:ilvl="6" w:tplc="937ED748" w:tentative="1">
      <w:start w:val="1"/>
      <w:numFmt w:val="bullet"/>
      <w:lvlText w:val=""/>
      <w:lvlJc w:val="start"/>
      <w:pPr>
        <w:tabs>
          <w:tab w:val="num" w:pos="252pt"/>
        </w:tabs>
        <w:ind w:start="252pt" w:hanging="18pt"/>
      </w:pPr>
      <w:rPr>
        <w:rFonts w:ascii="Wingdings" w:hAnsi="Wingdings" w:hint="default"/>
      </w:rPr>
    </w:lvl>
    <w:lvl w:ilvl="7" w:tplc="7674ABD0" w:tentative="1">
      <w:start w:val="1"/>
      <w:numFmt w:val="bullet"/>
      <w:lvlText w:val=""/>
      <w:lvlJc w:val="start"/>
      <w:pPr>
        <w:tabs>
          <w:tab w:val="num" w:pos="288pt"/>
        </w:tabs>
        <w:ind w:start="288pt" w:hanging="18pt"/>
      </w:pPr>
      <w:rPr>
        <w:rFonts w:ascii="Wingdings" w:hAnsi="Wingdings" w:hint="default"/>
      </w:rPr>
    </w:lvl>
    <w:lvl w:ilvl="8" w:tplc="CC9AECA6" w:tentative="1">
      <w:start w:val="1"/>
      <w:numFmt w:val="bullet"/>
      <w:lvlText w:val=""/>
      <w:lvlJc w:val="start"/>
      <w:pPr>
        <w:tabs>
          <w:tab w:val="num" w:pos="324pt"/>
        </w:tabs>
        <w:ind w:start="324pt" w:hanging="18pt"/>
      </w:pPr>
      <w:rPr>
        <w:rFonts w:ascii="Wingdings" w:hAnsi="Wingdings" w:hint="default"/>
      </w:rPr>
    </w:lvl>
  </w:abstractNum>
  <w:abstractNum w:abstractNumId="13" w15:restartNumberingAfterBreak="0">
    <w:nsid w:val="1CC55D8A"/>
    <w:multiLevelType w:val="hybridMultilevel"/>
    <w:tmpl w:val="5D02B32C"/>
    <w:lvl w:ilvl="0" w:tplc="04090001">
      <w:start w:val="1"/>
      <w:numFmt w:val="bullet"/>
      <w:lvlText w:val=""/>
      <w:lvlJc w:val="start"/>
      <w:pPr>
        <w:ind w:start="40.15pt" w:hanging="18pt"/>
      </w:pPr>
      <w:rPr>
        <w:rFonts w:ascii="Symbol" w:hAnsi="Symbol" w:hint="default"/>
      </w:rPr>
    </w:lvl>
    <w:lvl w:ilvl="1" w:tplc="04090003">
      <w:start w:val="1"/>
      <w:numFmt w:val="bullet"/>
      <w:lvlText w:val="o"/>
      <w:lvlJc w:val="start"/>
      <w:pPr>
        <w:ind w:start="76.15pt" w:hanging="18pt"/>
      </w:pPr>
      <w:rPr>
        <w:rFonts w:ascii="Courier New" w:hAnsi="Courier New" w:cs="Courier New" w:hint="default"/>
      </w:rPr>
    </w:lvl>
    <w:lvl w:ilvl="2" w:tplc="04090005">
      <w:start w:val="1"/>
      <w:numFmt w:val="bullet"/>
      <w:lvlText w:val=""/>
      <w:lvlJc w:val="start"/>
      <w:pPr>
        <w:ind w:start="112.15pt" w:hanging="18pt"/>
      </w:pPr>
      <w:rPr>
        <w:rFonts w:ascii="Wingdings" w:hAnsi="Wingdings" w:hint="default"/>
      </w:rPr>
    </w:lvl>
    <w:lvl w:ilvl="3" w:tplc="04090001" w:tentative="1">
      <w:start w:val="1"/>
      <w:numFmt w:val="bullet"/>
      <w:lvlText w:val=""/>
      <w:lvlJc w:val="start"/>
      <w:pPr>
        <w:ind w:start="148.15pt" w:hanging="18pt"/>
      </w:pPr>
      <w:rPr>
        <w:rFonts w:ascii="Symbol" w:hAnsi="Symbol" w:hint="default"/>
      </w:rPr>
    </w:lvl>
    <w:lvl w:ilvl="4" w:tplc="04090003" w:tentative="1">
      <w:start w:val="1"/>
      <w:numFmt w:val="bullet"/>
      <w:lvlText w:val="o"/>
      <w:lvlJc w:val="start"/>
      <w:pPr>
        <w:ind w:start="184.15pt" w:hanging="18pt"/>
      </w:pPr>
      <w:rPr>
        <w:rFonts w:ascii="Courier New" w:hAnsi="Courier New" w:cs="Courier New" w:hint="default"/>
      </w:rPr>
    </w:lvl>
    <w:lvl w:ilvl="5" w:tplc="04090005" w:tentative="1">
      <w:start w:val="1"/>
      <w:numFmt w:val="bullet"/>
      <w:lvlText w:val=""/>
      <w:lvlJc w:val="start"/>
      <w:pPr>
        <w:ind w:start="220.15pt" w:hanging="18pt"/>
      </w:pPr>
      <w:rPr>
        <w:rFonts w:ascii="Wingdings" w:hAnsi="Wingdings" w:hint="default"/>
      </w:rPr>
    </w:lvl>
    <w:lvl w:ilvl="6" w:tplc="04090001" w:tentative="1">
      <w:start w:val="1"/>
      <w:numFmt w:val="bullet"/>
      <w:lvlText w:val=""/>
      <w:lvlJc w:val="start"/>
      <w:pPr>
        <w:ind w:start="256.15pt" w:hanging="18pt"/>
      </w:pPr>
      <w:rPr>
        <w:rFonts w:ascii="Symbol" w:hAnsi="Symbol" w:hint="default"/>
      </w:rPr>
    </w:lvl>
    <w:lvl w:ilvl="7" w:tplc="04090003" w:tentative="1">
      <w:start w:val="1"/>
      <w:numFmt w:val="bullet"/>
      <w:lvlText w:val="o"/>
      <w:lvlJc w:val="start"/>
      <w:pPr>
        <w:ind w:start="292.15pt" w:hanging="18pt"/>
      </w:pPr>
      <w:rPr>
        <w:rFonts w:ascii="Courier New" w:hAnsi="Courier New" w:cs="Courier New" w:hint="default"/>
      </w:rPr>
    </w:lvl>
    <w:lvl w:ilvl="8" w:tplc="04090005" w:tentative="1">
      <w:start w:val="1"/>
      <w:numFmt w:val="bullet"/>
      <w:lvlText w:val=""/>
      <w:lvlJc w:val="start"/>
      <w:pPr>
        <w:ind w:start="328.15pt" w:hanging="18pt"/>
      </w:pPr>
      <w:rPr>
        <w:rFonts w:ascii="Wingdings" w:hAnsi="Wingdings" w:hint="default"/>
      </w:rPr>
    </w:lvl>
  </w:abstractNum>
  <w:abstractNum w:abstractNumId="14" w15:restartNumberingAfterBreak="0">
    <w:nsid w:val="1DFE5715"/>
    <w:multiLevelType w:val="hybridMultilevel"/>
    <w:tmpl w:val="0D7E1574"/>
    <w:lvl w:ilvl="0" w:tplc="04090001">
      <w:start w:val="1"/>
      <w:numFmt w:val="bullet"/>
      <w:lvlText w:val=""/>
      <w:lvlJc w:val="start"/>
      <w:pPr>
        <w:tabs>
          <w:tab w:val="num" w:pos="54pt"/>
        </w:tabs>
        <w:ind w:start="54pt" w:hanging="18pt"/>
      </w:pPr>
      <w:rPr>
        <w:rFonts w:ascii="Symbol" w:hAnsi="Symbol" w:hint="default"/>
      </w:rPr>
    </w:lvl>
    <w:lvl w:ilvl="1" w:tplc="3DDECB68" w:tentative="1">
      <w:start w:val="1"/>
      <w:numFmt w:val="bullet"/>
      <w:lvlText w:val=""/>
      <w:lvlJc w:val="start"/>
      <w:pPr>
        <w:tabs>
          <w:tab w:val="num" w:pos="90pt"/>
        </w:tabs>
        <w:ind w:start="90pt" w:hanging="18pt"/>
      </w:pPr>
      <w:rPr>
        <w:rFonts w:ascii="Wingdings" w:hAnsi="Wingdings" w:hint="default"/>
      </w:rPr>
    </w:lvl>
    <w:lvl w:ilvl="2" w:tplc="083E7D00" w:tentative="1">
      <w:start w:val="1"/>
      <w:numFmt w:val="bullet"/>
      <w:lvlText w:val=""/>
      <w:lvlJc w:val="start"/>
      <w:pPr>
        <w:tabs>
          <w:tab w:val="num" w:pos="126pt"/>
        </w:tabs>
        <w:ind w:start="126pt" w:hanging="18pt"/>
      </w:pPr>
      <w:rPr>
        <w:rFonts w:ascii="Wingdings" w:hAnsi="Wingdings" w:hint="default"/>
      </w:rPr>
    </w:lvl>
    <w:lvl w:ilvl="3" w:tplc="CBDEB356" w:tentative="1">
      <w:start w:val="1"/>
      <w:numFmt w:val="bullet"/>
      <w:lvlText w:val=""/>
      <w:lvlJc w:val="start"/>
      <w:pPr>
        <w:tabs>
          <w:tab w:val="num" w:pos="162pt"/>
        </w:tabs>
        <w:ind w:start="162pt" w:hanging="18pt"/>
      </w:pPr>
      <w:rPr>
        <w:rFonts w:ascii="Wingdings" w:hAnsi="Wingdings" w:hint="default"/>
      </w:rPr>
    </w:lvl>
    <w:lvl w:ilvl="4" w:tplc="8DA0985A" w:tentative="1">
      <w:start w:val="1"/>
      <w:numFmt w:val="bullet"/>
      <w:lvlText w:val=""/>
      <w:lvlJc w:val="start"/>
      <w:pPr>
        <w:tabs>
          <w:tab w:val="num" w:pos="198pt"/>
        </w:tabs>
        <w:ind w:start="198pt" w:hanging="18pt"/>
      </w:pPr>
      <w:rPr>
        <w:rFonts w:ascii="Wingdings" w:hAnsi="Wingdings" w:hint="default"/>
      </w:rPr>
    </w:lvl>
    <w:lvl w:ilvl="5" w:tplc="64069B02" w:tentative="1">
      <w:start w:val="1"/>
      <w:numFmt w:val="bullet"/>
      <w:lvlText w:val=""/>
      <w:lvlJc w:val="start"/>
      <w:pPr>
        <w:tabs>
          <w:tab w:val="num" w:pos="234pt"/>
        </w:tabs>
        <w:ind w:start="234pt" w:hanging="18pt"/>
      </w:pPr>
      <w:rPr>
        <w:rFonts w:ascii="Wingdings" w:hAnsi="Wingdings" w:hint="default"/>
      </w:rPr>
    </w:lvl>
    <w:lvl w:ilvl="6" w:tplc="3BE053EC" w:tentative="1">
      <w:start w:val="1"/>
      <w:numFmt w:val="bullet"/>
      <w:lvlText w:val=""/>
      <w:lvlJc w:val="start"/>
      <w:pPr>
        <w:tabs>
          <w:tab w:val="num" w:pos="270pt"/>
        </w:tabs>
        <w:ind w:start="270pt" w:hanging="18pt"/>
      </w:pPr>
      <w:rPr>
        <w:rFonts w:ascii="Wingdings" w:hAnsi="Wingdings" w:hint="default"/>
      </w:rPr>
    </w:lvl>
    <w:lvl w:ilvl="7" w:tplc="0A9ECBD2" w:tentative="1">
      <w:start w:val="1"/>
      <w:numFmt w:val="bullet"/>
      <w:lvlText w:val=""/>
      <w:lvlJc w:val="start"/>
      <w:pPr>
        <w:tabs>
          <w:tab w:val="num" w:pos="306pt"/>
        </w:tabs>
        <w:ind w:start="306pt" w:hanging="18pt"/>
      </w:pPr>
      <w:rPr>
        <w:rFonts w:ascii="Wingdings" w:hAnsi="Wingdings" w:hint="default"/>
      </w:rPr>
    </w:lvl>
    <w:lvl w:ilvl="8" w:tplc="ED4040B2" w:tentative="1">
      <w:start w:val="1"/>
      <w:numFmt w:val="bullet"/>
      <w:lvlText w:val=""/>
      <w:lvlJc w:val="start"/>
      <w:pPr>
        <w:tabs>
          <w:tab w:val="num" w:pos="342pt"/>
        </w:tabs>
        <w:ind w:start="342pt" w:hanging="18pt"/>
      </w:pPr>
      <w:rPr>
        <w:rFonts w:ascii="Wingdings" w:hAnsi="Wingdings" w:hint="default"/>
      </w:rPr>
    </w:lvl>
  </w:abstractNum>
  <w:abstractNum w:abstractNumId="15" w15:restartNumberingAfterBreak="0">
    <w:nsid w:val="22DD35B0"/>
    <w:multiLevelType w:val="hybridMultilevel"/>
    <w:tmpl w:val="AE1E371C"/>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6" w15:restartNumberingAfterBreak="0">
    <w:nsid w:val="331F5F9C"/>
    <w:multiLevelType w:val="hybridMultilevel"/>
    <w:tmpl w:val="56A69A9E"/>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7" w15:restartNumberingAfterBreak="0">
    <w:nsid w:val="39DB442D"/>
    <w:multiLevelType w:val="hybridMultilevel"/>
    <w:tmpl w:val="626EA5BA"/>
    <w:lvl w:ilvl="0" w:tplc="04090001">
      <w:start w:val="1"/>
      <w:numFmt w:val="bullet"/>
      <w:lvlText w:val=""/>
      <w:lvlJc w:val="start"/>
      <w:pPr>
        <w:ind w:start="90pt" w:hanging="18pt"/>
      </w:pPr>
      <w:rPr>
        <w:rFonts w:ascii="Symbol" w:hAnsi="Symbol"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18" w15:restartNumberingAfterBreak="0">
    <w:nsid w:val="3A807557"/>
    <w:multiLevelType w:val="hybridMultilevel"/>
    <w:tmpl w:val="AB8E13BA"/>
    <w:lvl w:ilvl="0" w:tplc="04090001">
      <w:start w:val="1"/>
      <w:numFmt w:val="bullet"/>
      <w:lvlText w:val=""/>
      <w:lvlJc w:val="start"/>
      <w:pPr>
        <w:ind w:start="36pt" w:hanging="18pt"/>
      </w:pPr>
      <w:rPr>
        <w:rFonts w:ascii="Symbol" w:hAnsi="Symbol" w:hint="default"/>
      </w:rPr>
    </w:lvl>
    <w:lvl w:ilvl="1" w:tplc="04090003">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9" w15:restartNumberingAfterBreak="0">
    <w:nsid w:val="3AD70013"/>
    <w:multiLevelType w:val="hybridMultilevel"/>
    <w:tmpl w:val="2B106C44"/>
    <w:lvl w:ilvl="0" w:tplc="04090001">
      <w:start w:val="1"/>
      <w:numFmt w:val="bullet"/>
      <w:lvlText w:val=""/>
      <w:lvlJc w:val="start"/>
      <w:pPr>
        <w:ind w:start="36pt" w:hanging="18pt"/>
      </w:pPr>
      <w:rPr>
        <w:rFonts w:ascii="Symbol" w:hAnsi="Symbol" w:hint="default"/>
      </w:rPr>
    </w:lvl>
    <w:lvl w:ilvl="1" w:tplc="04090003">
      <w:start w:val="1"/>
      <w:numFmt w:val="bullet"/>
      <w:lvlText w:val="o"/>
      <w:lvlJc w:val="start"/>
      <w:pPr>
        <w:ind w:start="72pt" w:hanging="18pt"/>
      </w:pPr>
      <w:rPr>
        <w:rFonts w:ascii="Courier New" w:hAnsi="Courier New" w:cs="Courier New" w:hint="default"/>
      </w:rPr>
    </w:lvl>
    <w:lvl w:ilvl="2" w:tplc="04090005">
      <w:start w:val="1"/>
      <w:numFmt w:val="bullet"/>
      <w:lvlText w:val=""/>
      <w:lvlJc w:val="start"/>
      <w:pPr>
        <w:ind w:start="108pt" w:hanging="18pt"/>
      </w:pPr>
      <w:rPr>
        <w:rFonts w:ascii="Wingdings" w:hAnsi="Wingdings" w:hint="default"/>
      </w:rPr>
    </w:lvl>
    <w:lvl w:ilvl="3" w:tplc="0409000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0" w15:restartNumberingAfterBreak="0">
    <w:nsid w:val="3CEB55F9"/>
    <w:multiLevelType w:val="hybridMultilevel"/>
    <w:tmpl w:val="098C9C12"/>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1" w15:restartNumberingAfterBreak="0">
    <w:nsid w:val="45B277C9"/>
    <w:multiLevelType w:val="hybridMultilevel"/>
    <w:tmpl w:val="69BA6AAC"/>
    <w:lvl w:ilvl="0" w:tplc="04090001">
      <w:start w:val="1"/>
      <w:numFmt w:val="bullet"/>
      <w:lvlText w:val=""/>
      <w:lvlJc w:val="start"/>
      <w:pPr>
        <w:ind w:start="40.15pt" w:hanging="18pt"/>
      </w:pPr>
      <w:rPr>
        <w:rFonts w:ascii="Symbol" w:hAnsi="Symbol" w:hint="default"/>
      </w:rPr>
    </w:lvl>
    <w:lvl w:ilvl="1" w:tplc="04090003">
      <w:start w:val="1"/>
      <w:numFmt w:val="bullet"/>
      <w:lvlText w:val="o"/>
      <w:lvlJc w:val="start"/>
      <w:pPr>
        <w:ind w:start="76.15pt" w:hanging="18pt"/>
      </w:pPr>
      <w:rPr>
        <w:rFonts w:ascii="Courier New" w:hAnsi="Courier New" w:cs="Courier New" w:hint="default"/>
      </w:rPr>
    </w:lvl>
    <w:lvl w:ilvl="2" w:tplc="04090005">
      <w:start w:val="1"/>
      <w:numFmt w:val="bullet"/>
      <w:lvlText w:val=""/>
      <w:lvlJc w:val="start"/>
      <w:pPr>
        <w:ind w:start="112.15pt" w:hanging="18pt"/>
      </w:pPr>
      <w:rPr>
        <w:rFonts w:ascii="Wingdings" w:hAnsi="Wingdings" w:hint="default"/>
      </w:rPr>
    </w:lvl>
    <w:lvl w:ilvl="3" w:tplc="04090001" w:tentative="1">
      <w:start w:val="1"/>
      <w:numFmt w:val="bullet"/>
      <w:lvlText w:val=""/>
      <w:lvlJc w:val="start"/>
      <w:pPr>
        <w:ind w:start="148.15pt" w:hanging="18pt"/>
      </w:pPr>
      <w:rPr>
        <w:rFonts w:ascii="Symbol" w:hAnsi="Symbol" w:hint="default"/>
      </w:rPr>
    </w:lvl>
    <w:lvl w:ilvl="4" w:tplc="04090003" w:tentative="1">
      <w:start w:val="1"/>
      <w:numFmt w:val="bullet"/>
      <w:lvlText w:val="o"/>
      <w:lvlJc w:val="start"/>
      <w:pPr>
        <w:ind w:start="184.15pt" w:hanging="18pt"/>
      </w:pPr>
      <w:rPr>
        <w:rFonts w:ascii="Courier New" w:hAnsi="Courier New" w:cs="Courier New" w:hint="default"/>
      </w:rPr>
    </w:lvl>
    <w:lvl w:ilvl="5" w:tplc="04090005" w:tentative="1">
      <w:start w:val="1"/>
      <w:numFmt w:val="bullet"/>
      <w:lvlText w:val=""/>
      <w:lvlJc w:val="start"/>
      <w:pPr>
        <w:ind w:start="220.15pt" w:hanging="18pt"/>
      </w:pPr>
      <w:rPr>
        <w:rFonts w:ascii="Wingdings" w:hAnsi="Wingdings" w:hint="default"/>
      </w:rPr>
    </w:lvl>
    <w:lvl w:ilvl="6" w:tplc="04090001" w:tentative="1">
      <w:start w:val="1"/>
      <w:numFmt w:val="bullet"/>
      <w:lvlText w:val=""/>
      <w:lvlJc w:val="start"/>
      <w:pPr>
        <w:ind w:start="256.15pt" w:hanging="18pt"/>
      </w:pPr>
      <w:rPr>
        <w:rFonts w:ascii="Symbol" w:hAnsi="Symbol" w:hint="default"/>
      </w:rPr>
    </w:lvl>
    <w:lvl w:ilvl="7" w:tplc="04090003" w:tentative="1">
      <w:start w:val="1"/>
      <w:numFmt w:val="bullet"/>
      <w:lvlText w:val="o"/>
      <w:lvlJc w:val="start"/>
      <w:pPr>
        <w:ind w:start="292.15pt" w:hanging="18pt"/>
      </w:pPr>
      <w:rPr>
        <w:rFonts w:ascii="Courier New" w:hAnsi="Courier New" w:cs="Courier New" w:hint="default"/>
      </w:rPr>
    </w:lvl>
    <w:lvl w:ilvl="8" w:tplc="04090005" w:tentative="1">
      <w:start w:val="1"/>
      <w:numFmt w:val="bullet"/>
      <w:lvlText w:val=""/>
      <w:lvlJc w:val="start"/>
      <w:pPr>
        <w:ind w:start="328.15pt" w:hanging="18pt"/>
      </w:pPr>
      <w:rPr>
        <w:rFonts w:ascii="Wingdings" w:hAnsi="Wingdings" w:hint="default"/>
      </w:rPr>
    </w:lvl>
  </w:abstractNum>
  <w:abstractNum w:abstractNumId="22" w15:restartNumberingAfterBreak="0">
    <w:nsid w:val="45C42AFD"/>
    <w:multiLevelType w:val="hybridMultilevel"/>
    <w:tmpl w:val="E9DC4102"/>
    <w:lvl w:ilvl="0" w:tplc="4FD62898">
      <w:start w:val="1"/>
      <w:numFmt w:val="decimal"/>
      <w:lvlText w:val="%1."/>
      <w:lvlJc w:val="start"/>
      <w:pPr>
        <w:tabs>
          <w:tab w:val="num" w:pos="36pt"/>
        </w:tabs>
        <w:ind w:start="36pt" w:hanging="18pt"/>
      </w:pPr>
    </w:lvl>
    <w:lvl w:ilvl="1" w:tplc="C5F24CA4" w:tentative="1">
      <w:start w:val="1"/>
      <w:numFmt w:val="decimal"/>
      <w:lvlText w:val="%2."/>
      <w:lvlJc w:val="start"/>
      <w:pPr>
        <w:tabs>
          <w:tab w:val="num" w:pos="72pt"/>
        </w:tabs>
        <w:ind w:start="72pt" w:hanging="18pt"/>
      </w:pPr>
    </w:lvl>
    <w:lvl w:ilvl="2" w:tplc="AECEBCA4" w:tentative="1">
      <w:start w:val="1"/>
      <w:numFmt w:val="decimal"/>
      <w:lvlText w:val="%3."/>
      <w:lvlJc w:val="start"/>
      <w:pPr>
        <w:tabs>
          <w:tab w:val="num" w:pos="108pt"/>
        </w:tabs>
        <w:ind w:start="108pt" w:hanging="18pt"/>
      </w:pPr>
    </w:lvl>
    <w:lvl w:ilvl="3" w:tplc="4E5C94F6" w:tentative="1">
      <w:start w:val="1"/>
      <w:numFmt w:val="decimal"/>
      <w:lvlText w:val="%4."/>
      <w:lvlJc w:val="start"/>
      <w:pPr>
        <w:tabs>
          <w:tab w:val="num" w:pos="144pt"/>
        </w:tabs>
        <w:ind w:start="144pt" w:hanging="18pt"/>
      </w:pPr>
    </w:lvl>
    <w:lvl w:ilvl="4" w:tplc="17E4DEF4" w:tentative="1">
      <w:start w:val="1"/>
      <w:numFmt w:val="decimal"/>
      <w:lvlText w:val="%5."/>
      <w:lvlJc w:val="start"/>
      <w:pPr>
        <w:tabs>
          <w:tab w:val="num" w:pos="180pt"/>
        </w:tabs>
        <w:ind w:start="180pt" w:hanging="18pt"/>
      </w:pPr>
    </w:lvl>
    <w:lvl w:ilvl="5" w:tplc="F4560DF0" w:tentative="1">
      <w:start w:val="1"/>
      <w:numFmt w:val="decimal"/>
      <w:lvlText w:val="%6."/>
      <w:lvlJc w:val="start"/>
      <w:pPr>
        <w:tabs>
          <w:tab w:val="num" w:pos="216pt"/>
        </w:tabs>
        <w:ind w:start="216pt" w:hanging="18pt"/>
      </w:pPr>
    </w:lvl>
    <w:lvl w:ilvl="6" w:tplc="1A1ACD34" w:tentative="1">
      <w:start w:val="1"/>
      <w:numFmt w:val="decimal"/>
      <w:lvlText w:val="%7."/>
      <w:lvlJc w:val="start"/>
      <w:pPr>
        <w:tabs>
          <w:tab w:val="num" w:pos="252pt"/>
        </w:tabs>
        <w:ind w:start="252pt" w:hanging="18pt"/>
      </w:pPr>
    </w:lvl>
    <w:lvl w:ilvl="7" w:tplc="F706385A" w:tentative="1">
      <w:start w:val="1"/>
      <w:numFmt w:val="decimal"/>
      <w:lvlText w:val="%8."/>
      <w:lvlJc w:val="start"/>
      <w:pPr>
        <w:tabs>
          <w:tab w:val="num" w:pos="288pt"/>
        </w:tabs>
        <w:ind w:start="288pt" w:hanging="18pt"/>
      </w:pPr>
    </w:lvl>
    <w:lvl w:ilvl="8" w:tplc="38D6D660" w:tentative="1">
      <w:start w:val="1"/>
      <w:numFmt w:val="decimal"/>
      <w:lvlText w:val="%9."/>
      <w:lvlJc w:val="start"/>
      <w:pPr>
        <w:tabs>
          <w:tab w:val="num" w:pos="324pt"/>
        </w:tabs>
        <w:ind w:start="324pt" w:hanging="18pt"/>
      </w:pPr>
    </w:lvl>
  </w:abstractNum>
  <w:abstractNum w:abstractNumId="23" w15:restartNumberingAfterBreak="0">
    <w:nsid w:val="474D1012"/>
    <w:multiLevelType w:val="hybridMultilevel"/>
    <w:tmpl w:val="603C676A"/>
    <w:lvl w:ilvl="0" w:tplc="C3EA899C">
      <w:start w:val="1"/>
      <w:numFmt w:val="decimal"/>
      <w:lvlText w:val="%1."/>
      <w:lvlJc w:val="start"/>
      <w:pPr>
        <w:tabs>
          <w:tab w:val="num" w:pos="36pt"/>
        </w:tabs>
        <w:ind w:start="36pt" w:hanging="18pt"/>
      </w:pPr>
    </w:lvl>
    <w:lvl w:ilvl="1" w:tplc="9762300A" w:tentative="1">
      <w:start w:val="1"/>
      <w:numFmt w:val="decimal"/>
      <w:lvlText w:val="%2."/>
      <w:lvlJc w:val="start"/>
      <w:pPr>
        <w:tabs>
          <w:tab w:val="num" w:pos="72pt"/>
        </w:tabs>
        <w:ind w:start="72pt" w:hanging="18pt"/>
      </w:pPr>
    </w:lvl>
    <w:lvl w:ilvl="2" w:tplc="60588062" w:tentative="1">
      <w:start w:val="1"/>
      <w:numFmt w:val="decimal"/>
      <w:lvlText w:val="%3."/>
      <w:lvlJc w:val="start"/>
      <w:pPr>
        <w:tabs>
          <w:tab w:val="num" w:pos="108pt"/>
        </w:tabs>
        <w:ind w:start="108pt" w:hanging="18pt"/>
      </w:pPr>
    </w:lvl>
    <w:lvl w:ilvl="3" w:tplc="965A8272" w:tentative="1">
      <w:start w:val="1"/>
      <w:numFmt w:val="decimal"/>
      <w:lvlText w:val="%4."/>
      <w:lvlJc w:val="start"/>
      <w:pPr>
        <w:tabs>
          <w:tab w:val="num" w:pos="144pt"/>
        </w:tabs>
        <w:ind w:start="144pt" w:hanging="18pt"/>
      </w:pPr>
    </w:lvl>
    <w:lvl w:ilvl="4" w:tplc="F8D49AA6" w:tentative="1">
      <w:start w:val="1"/>
      <w:numFmt w:val="decimal"/>
      <w:lvlText w:val="%5."/>
      <w:lvlJc w:val="start"/>
      <w:pPr>
        <w:tabs>
          <w:tab w:val="num" w:pos="180pt"/>
        </w:tabs>
        <w:ind w:start="180pt" w:hanging="18pt"/>
      </w:pPr>
    </w:lvl>
    <w:lvl w:ilvl="5" w:tplc="5E903BD2" w:tentative="1">
      <w:start w:val="1"/>
      <w:numFmt w:val="decimal"/>
      <w:lvlText w:val="%6."/>
      <w:lvlJc w:val="start"/>
      <w:pPr>
        <w:tabs>
          <w:tab w:val="num" w:pos="216pt"/>
        </w:tabs>
        <w:ind w:start="216pt" w:hanging="18pt"/>
      </w:pPr>
    </w:lvl>
    <w:lvl w:ilvl="6" w:tplc="4E80F9FC" w:tentative="1">
      <w:start w:val="1"/>
      <w:numFmt w:val="decimal"/>
      <w:lvlText w:val="%7."/>
      <w:lvlJc w:val="start"/>
      <w:pPr>
        <w:tabs>
          <w:tab w:val="num" w:pos="252pt"/>
        </w:tabs>
        <w:ind w:start="252pt" w:hanging="18pt"/>
      </w:pPr>
    </w:lvl>
    <w:lvl w:ilvl="7" w:tplc="D4B4B54A" w:tentative="1">
      <w:start w:val="1"/>
      <w:numFmt w:val="decimal"/>
      <w:lvlText w:val="%8."/>
      <w:lvlJc w:val="start"/>
      <w:pPr>
        <w:tabs>
          <w:tab w:val="num" w:pos="288pt"/>
        </w:tabs>
        <w:ind w:start="288pt" w:hanging="18pt"/>
      </w:pPr>
    </w:lvl>
    <w:lvl w:ilvl="8" w:tplc="8250D1A4" w:tentative="1">
      <w:start w:val="1"/>
      <w:numFmt w:val="decimal"/>
      <w:lvlText w:val="%9."/>
      <w:lvlJc w:val="start"/>
      <w:pPr>
        <w:tabs>
          <w:tab w:val="num" w:pos="324pt"/>
        </w:tabs>
        <w:ind w:start="324pt" w:hanging="18pt"/>
      </w:pPr>
    </w:lvl>
  </w:abstractNum>
  <w:abstractNum w:abstractNumId="24" w15:restartNumberingAfterBreak="0">
    <w:nsid w:val="4B5F2F29"/>
    <w:multiLevelType w:val="hybridMultilevel"/>
    <w:tmpl w:val="F9967344"/>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5" w15:restartNumberingAfterBreak="0">
    <w:nsid w:val="56DA28C7"/>
    <w:multiLevelType w:val="hybridMultilevel"/>
    <w:tmpl w:val="1550F284"/>
    <w:lvl w:ilvl="0" w:tplc="703068C0">
      <w:start w:val="1"/>
      <w:numFmt w:val="bullet"/>
      <w:lvlText w:val=""/>
      <w:lvlJc w:val="start"/>
      <w:pPr>
        <w:tabs>
          <w:tab w:val="num" w:pos="36pt"/>
        </w:tabs>
        <w:ind w:start="36pt" w:hanging="18pt"/>
      </w:pPr>
      <w:rPr>
        <w:rFonts w:ascii="Wingdings" w:hAnsi="Wingdings" w:hint="default"/>
      </w:rPr>
    </w:lvl>
    <w:lvl w:ilvl="1" w:tplc="0C349798" w:tentative="1">
      <w:start w:val="1"/>
      <w:numFmt w:val="bullet"/>
      <w:lvlText w:val=""/>
      <w:lvlJc w:val="start"/>
      <w:pPr>
        <w:tabs>
          <w:tab w:val="num" w:pos="72pt"/>
        </w:tabs>
        <w:ind w:start="72pt" w:hanging="18pt"/>
      </w:pPr>
      <w:rPr>
        <w:rFonts w:ascii="Wingdings" w:hAnsi="Wingdings" w:hint="default"/>
      </w:rPr>
    </w:lvl>
    <w:lvl w:ilvl="2" w:tplc="23444316" w:tentative="1">
      <w:start w:val="1"/>
      <w:numFmt w:val="bullet"/>
      <w:lvlText w:val=""/>
      <w:lvlJc w:val="start"/>
      <w:pPr>
        <w:tabs>
          <w:tab w:val="num" w:pos="108pt"/>
        </w:tabs>
        <w:ind w:start="108pt" w:hanging="18pt"/>
      </w:pPr>
      <w:rPr>
        <w:rFonts w:ascii="Wingdings" w:hAnsi="Wingdings" w:hint="default"/>
      </w:rPr>
    </w:lvl>
    <w:lvl w:ilvl="3" w:tplc="33501122" w:tentative="1">
      <w:start w:val="1"/>
      <w:numFmt w:val="bullet"/>
      <w:lvlText w:val=""/>
      <w:lvlJc w:val="start"/>
      <w:pPr>
        <w:tabs>
          <w:tab w:val="num" w:pos="144pt"/>
        </w:tabs>
        <w:ind w:start="144pt" w:hanging="18pt"/>
      </w:pPr>
      <w:rPr>
        <w:rFonts w:ascii="Wingdings" w:hAnsi="Wingdings" w:hint="default"/>
      </w:rPr>
    </w:lvl>
    <w:lvl w:ilvl="4" w:tplc="A0DA3A32" w:tentative="1">
      <w:start w:val="1"/>
      <w:numFmt w:val="bullet"/>
      <w:lvlText w:val=""/>
      <w:lvlJc w:val="start"/>
      <w:pPr>
        <w:tabs>
          <w:tab w:val="num" w:pos="180pt"/>
        </w:tabs>
        <w:ind w:start="180pt" w:hanging="18pt"/>
      </w:pPr>
      <w:rPr>
        <w:rFonts w:ascii="Wingdings" w:hAnsi="Wingdings" w:hint="default"/>
      </w:rPr>
    </w:lvl>
    <w:lvl w:ilvl="5" w:tplc="E28468DE" w:tentative="1">
      <w:start w:val="1"/>
      <w:numFmt w:val="bullet"/>
      <w:lvlText w:val=""/>
      <w:lvlJc w:val="start"/>
      <w:pPr>
        <w:tabs>
          <w:tab w:val="num" w:pos="216pt"/>
        </w:tabs>
        <w:ind w:start="216pt" w:hanging="18pt"/>
      </w:pPr>
      <w:rPr>
        <w:rFonts w:ascii="Wingdings" w:hAnsi="Wingdings" w:hint="default"/>
      </w:rPr>
    </w:lvl>
    <w:lvl w:ilvl="6" w:tplc="7A0C9B50" w:tentative="1">
      <w:start w:val="1"/>
      <w:numFmt w:val="bullet"/>
      <w:lvlText w:val=""/>
      <w:lvlJc w:val="start"/>
      <w:pPr>
        <w:tabs>
          <w:tab w:val="num" w:pos="252pt"/>
        </w:tabs>
        <w:ind w:start="252pt" w:hanging="18pt"/>
      </w:pPr>
      <w:rPr>
        <w:rFonts w:ascii="Wingdings" w:hAnsi="Wingdings" w:hint="default"/>
      </w:rPr>
    </w:lvl>
    <w:lvl w:ilvl="7" w:tplc="DC3C65B8" w:tentative="1">
      <w:start w:val="1"/>
      <w:numFmt w:val="bullet"/>
      <w:lvlText w:val=""/>
      <w:lvlJc w:val="start"/>
      <w:pPr>
        <w:tabs>
          <w:tab w:val="num" w:pos="288pt"/>
        </w:tabs>
        <w:ind w:start="288pt" w:hanging="18pt"/>
      </w:pPr>
      <w:rPr>
        <w:rFonts w:ascii="Wingdings" w:hAnsi="Wingdings" w:hint="default"/>
      </w:rPr>
    </w:lvl>
    <w:lvl w:ilvl="8" w:tplc="A38847EE" w:tentative="1">
      <w:start w:val="1"/>
      <w:numFmt w:val="bullet"/>
      <w:lvlText w:val=""/>
      <w:lvlJc w:val="start"/>
      <w:pPr>
        <w:tabs>
          <w:tab w:val="num" w:pos="324pt"/>
        </w:tabs>
        <w:ind w:start="324pt" w:hanging="18pt"/>
      </w:pPr>
      <w:rPr>
        <w:rFonts w:ascii="Wingdings" w:hAnsi="Wingdings" w:hint="default"/>
      </w:rPr>
    </w:lvl>
  </w:abstractNum>
  <w:abstractNum w:abstractNumId="26" w15:restartNumberingAfterBreak="0">
    <w:nsid w:val="58090A09"/>
    <w:multiLevelType w:val="hybridMultilevel"/>
    <w:tmpl w:val="6A968E7E"/>
    <w:lvl w:ilvl="0" w:tplc="04090001">
      <w:start w:val="1"/>
      <w:numFmt w:val="bullet"/>
      <w:lvlText w:val=""/>
      <w:lvlJc w:val="start"/>
      <w:pPr>
        <w:tabs>
          <w:tab w:val="num" w:pos="36pt"/>
        </w:tabs>
        <w:ind w:start="36pt" w:hanging="18pt"/>
      </w:pPr>
      <w:rPr>
        <w:rFonts w:ascii="Symbol" w:hAnsi="Symbol" w:hint="default"/>
      </w:rPr>
    </w:lvl>
    <w:lvl w:ilvl="1" w:tplc="04DCDB74" w:tentative="1">
      <w:start w:val="1"/>
      <w:numFmt w:val="bullet"/>
      <w:lvlText w:val="•"/>
      <w:lvlJc w:val="start"/>
      <w:pPr>
        <w:tabs>
          <w:tab w:val="num" w:pos="72pt"/>
        </w:tabs>
        <w:ind w:start="72pt" w:hanging="18pt"/>
      </w:pPr>
      <w:rPr>
        <w:rFonts w:ascii="Arial" w:hAnsi="Arial" w:hint="default"/>
      </w:rPr>
    </w:lvl>
    <w:lvl w:ilvl="2" w:tplc="B2528562" w:tentative="1">
      <w:start w:val="1"/>
      <w:numFmt w:val="bullet"/>
      <w:lvlText w:val="•"/>
      <w:lvlJc w:val="start"/>
      <w:pPr>
        <w:tabs>
          <w:tab w:val="num" w:pos="108pt"/>
        </w:tabs>
        <w:ind w:start="108pt" w:hanging="18pt"/>
      </w:pPr>
      <w:rPr>
        <w:rFonts w:ascii="Arial" w:hAnsi="Arial" w:hint="default"/>
      </w:rPr>
    </w:lvl>
    <w:lvl w:ilvl="3" w:tplc="64D25E02" w:tentative="1">
      <w:start w:val="1"/>
      <w:numFmt w:val="bullet"/>
      <w:lvlText w:val="•"/>
      <w:lvlJc w:val="start"/>
      <w:pPr>
        <w:tabs>
          <w:tab w:val="num" w:pos="144pt"/>
        </w:tabs>
        <w:ind w:start="144pt" w:hanging="18pt"/>
      </w:pPr>
      <w:rPr>
        <w:rFonts w:ascii="Arial" w:hAnsi="Arial" w:hint="default"/>
      </w:rPr>
    </w:lvl>
    <w:lvl w:ilvl="4" w:tplc="C5B44426" w:tentative="1">
      <w:start w:val="1"/>
      <w:numFmt w:val="bullet"/>
      <w:lvlText w:val="•"/>
      <w:lvlJc w:val="start"/>
      <w:pPr>
        <w:tabs>
          <w:tab w:val="num" w:pos="180pt"/>
        </w:tabs>
        <w:ind w:start="180pt" w:hanging="18pt"/>
      </w:pPr>
      <w:rPr>
        <w:rFonts w:ascii="Arial" w:hAnsi="Arial" w:hint="default"/>
      </w:rPr>
    </w:lvl>
    <w:lvl w:ilvl="5" w:tplc="C2108B64" w:tentative="1">
      <w:start w:val="1"/>
      <w:numFmt w:val="bullet"/>
      <w:lvlText w:val="•"/>
      <w:lvlJc w:val="start"/>
      <w:pPr>
        <w:tabs>
          <w:tab w:val="num" w:pos="216pt"/>
        </w:tabs>
        <w:ind w:start="216pt" w:hanging="18pt"/>
      </w:pPr>
      <w:rPr>
        <w:rFonts w:ascii="Arial" w:hAnsi="Arial" w:hint="default"/>
      </w:rPr>
    </w:lvl>
    <w:lvl w:ilvl="6" w:tplc="04966D84" w:tentative="1">
      <w:start w:val="1"/>
      <w:numFmt w:val="bullet"/>
      <w:lvlText w:val="•"/>
      <w:lvlJc w:val="start"/>
      <w:pPr>
        <w:tabs>
          <w:tab w:val="num" w:pos="252pt"/>
        </w:tabs>
        <w:ind w:start="252pt" w:hanging="18pt"/>
      </w:pPr>
      <w:rPr>
        <w:rFonts w:ascii="Arial" w:hAnsi="Arial" w:hint="default"/>
      </w:rPr>
    </w:lvl>
    <w:lvl w:ilvl="7" w:tplc="EBB04330" w:tentative="1">
      <w:start w:val="1"/>
      <w:numFmt w:val="bullet"/>
      <w:lvlText w:val="•"/>
      <w:lvlJc w:val="start"/>
      <w:pPr>
        <w:tabs>
          <w:tab w:val="num" w:pos="288pt"/>
        </w:tabs>
        <w:ind w:start="288pt" w:hanging="18pt"/>
      </w:pPr>
      <w:rPr>
        <w:rFonts w:ascii="Arial" w:hAnsi="Arial" w:hint="default"/>
      </w:rPr>
    </w:lvl>
    <w:lvl w:ilvl="8" w:tplc="ED848DFE" w:tentative="1">
      <w:start w:val="1"/>
      <w:numFmt w:val="bullet"/>
      <w:lvlText w:val="•"/>
      <w:lvlJc w:val="start"/>
      <w:pPr>
        <w:tabs>
          <w:tab w:val="num" w:pos="324pt"/>
        </w:tabs>
        <w:ind w:start="324pt" w:hanging="18pt"/>
      </w:pPr>
      <w:rPr>
        <w:rFonts w:ascii="Arial" w:hAnsi="Arial" w:hint="default"/>
      </w:rPr>
    </w:lvl>
  </w:abstractNum>
  <w:abstractNum w:abstractNumId="27" w15:restartNumberingAfterBreak="0">
    <w:nsid w:val="58882B02"/>
    <w:multiLevelType w:val="hybridMultilevel"/>
    <w:tmpl w:val="36642A28"/>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8" w15:restartNumberingAfterBreak="0">
    <w:nsid w:val="5A75716D"/>
    <w:multiLevelType w:val="hybridMultilevel"/>
    <w:tmpl w:val="46D23DF0"/>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9" w15:restartNumberingAfterBreak="0">
    <w:nsid w:val="5D0B2962"/>
    <w:multiLevelType w:val="hybridMultilevel"/>
    <w:tmpl w:val="7E923B1E"/>
    <w:lvl w:ilvl="0" w:tplc="6C267004">
      <w:start w:val="1"/>
      <w:numFmt w:val="decimal"/>
      <w:lvlText w:val="%1."/>
      <w:lvlJc w:val="start"/>
      <w:pPr>
        <w:tabs>
          <w:tab w:val="num" w:pos="36pt"/>
        </w:tabs>
        <w:ind w:start="36pt" w:hanging="18pt"/>
      </w:pPr>
    </w:lvl>
    <w:lvl w:ilvl="1" w:tplc="C91E0B72" w:tentative="1">
      <w:start w:val="1"/>
      <w:numFmt w:val="decimal"/>
      <w:lvlText w:val="%2."/>
      <w:lvlJc w:val="start"/>
      <w:pPr>
        <w:tabs>
          <w:tab w:val="num" w:pos="72pt"/>
        </w:tabs>
        <w:ind w:start="72pt" w:hanging="18pt"/>
      </w:pPr>
    </w:lvl>
    <w:lvl w:ilvl="2" w:tplc="589CF214">
      <w:start w:val="1"/>
      <w:numFmt w:val="decimal"/>
      <w:lvlText w:val="%3."/>
      <w:lvlJc w:val="start"/>
      <w:pPr>
        <w:tabs>
          <w:tab w:val="num" w:pos="108pt"/>
        </w:tabs>
        <w:ind w:start="108pt" w:hanging="18pt"/>
      </w:pPr>
    </w:lvl>
    <w:lvl w:ilvl="3" w:tplc="AA16C00C" w:tentative="1">
      <w:start w:val="1"/>
      <w:numFmt w:val="decimal"/>
      <w:lvlText w:val="%4."/>
      <w:lvlJc w:val="start"/>
      <w:pPr>
        <w:tabs>
          <w:tab w:val="num" w:pos="144pt"/>
        </w:tabs>
        <w:ind w:start="144pt" w:hanging="18pt"/>
      </w:pPr>
    </w:lvl>
    <w:lvl w:ilvl="4" w:tplc="098C9280" w:tentative="1">
      <w:start w:val="1"/>
      <w:numFmt w:val="decimal"/>
      <w:lvlText w:val="%5."/>
      <w:lvlJc w:val="start"/>
      <w:pPr>
        <w:tabs>
          <w:tab w:val="num" w:pos="180pt"/>
        </w:tabs>
        <w:ind w:start="180pt" w:hanging="18pt"/>
      </w:pPr>
    </w:lvl>
    <w:lvl w:ilvl="5" w:tplc="A93E3104" w:tentative="1">
      <w:start w:val="1"/>
      <w:numFmt w:val="decimal"/>
      <w:lvlText w:val="%6."/>
      <w:lvlJc w:val="start"/>
      <w:pPr>
        <w:tabs>
          <w:tab w:val="num" w:pos="216pt"/>
        </w:tabs>
        <w:ind w:start="216pt" w:hanging="18pt"/>
      </w:pPr>
    </w:lvl>
    <w:lvl w:ilvl="6" w:tplc="E70A1A22" w:tentative="1">
      <w:start w:val="1"/>
      <w:numFmt w:val="decimal"/>
      <w:lvlText w:val="%7."/>
      <w:lvlJc w:val="start"/>
      <w:pPr>
        <w:tabs>
          <w:tab w:val="num" w:pos="252pt"/>
        </w:tabs>
        <w:ind w:start="252pt" w:hanging="18pt"/>
      </w:pPr>
    </w:lvl>
    <w:lvl w:ilvl="7" w:tplc="DCA64E2C" w:tentative="1">
      <w:start w:val="1"/>
      <w:numFmt w:val="decimal"/>
      <w:lvlText w:val="%8."/>
      <w:lvlJc w:val="start"/>
      <w:pPr>
        <w:tabs>
          <w:tab w:val="num" w:pos="288pt"/>
        </w:tabs>
        <w:ind w:start="288pt" w:hanging="18pt"/>
      </w:pPr>
    </w:lvl>
    <w:lvl w:ilvl="8" w:tplc="4D9EF76C" w:tentative="1">
      <w:start w:val="1"/>
      <w:numFmt w:val="decimal"/>
      <w:lvlText w:val="%9."/>
      <w:lvlJc w:val="start"/>
      <w:pPr>
        <w:tabs>
          <w:tab w:val="num" w:pos="324pt"/>
        </w:tabs>
        <w:ind w:start="324pt" w:hanging="18pt"/>
      </w:pPr>
    </w:lvl>
  </w:abstractNum>
  <w:abstractNum w:abstractNumId="30" w15:restartNumberingAfterBreak="0">
    <w:nsid w:val="5E1B6E4D"/>
    <w:multiLevelType w:val="hybridMultilevel"/>
    <w:tmpl w:val="B6E61F88"/>
    <w:lvl w:ilvl="0" w:tplc="0B448AA6">
      <w:start w:val="1"/>
      <w:numFmt w:val="bullet"/>
      <w:lvlText w:val=""/>
      <w:lvlJc w:val="start"/>
      <w:pPr>
        <w:tabs>
          <w:tab w:val="num" w:pos="36pt"/>
        </w:tabs>
        <w:ind w:start="36pt" w:hanging="18pt"/>
      </w:pPr>
      <w:rPr>
        <w:rFonts w:ascii="Wingdings" w:hAnsi="Wingdings" w:hint="default"/>
      </w:rPr>
    </w:lvl>
    <w:lvl w:ilvl="1" w:tplc="6FD0E094">
      <w:start w:val="1"/>
      <w:numFmt w:val="bullet"/>
      <w:lvlText w:val=""/>
      <w:lvlJc w:val="start"/>
      <w:pPr>
        <w:tabs>
          <w:tab w:val="num" w:pos="72pt"/>
        </w:tabs>
        <w:ind w:start="72pt" w:hanging="18pt"/>
      </w:pPr>
      <w:rPr>
        <w:rFonts w:ascii="Wingdings" w:hAnsi="Wingdings" w:hint="default"/>
      </w:rPr>
    </w:lvl>
    <w:lvl w:ilvl="2" w:tplc="3642027C" w:tentative="1">
      <w:start w:val="1"/>
      <w:numFmt w:val="bullet"/>
      <w:lvlText w:val=""/>
      <w:lvlJc w:val="start"/>
      <w:pPr>
        <w:tabs>
          <w:tab w:val="num" w:pos="108pt"/>
        </w:tabs>
        <w:ind w:start="108pt" w:hanging="18pt"/>
      </w:pPr>
      <w:rPr>
        <w:rFonts w:ascii="Wingdings" w:hAnsi="Wingdings" w:hint="default"/>
      </w:rPr>
    </w:lvl>
    <w:lvl w:ilvl="3" w:tplc="9B70AC4C" w:tentative="1">
      <w:start w:val="1"/>
      <w:numFmt w:val="bullet"/>
      <w:lvlText w:val=""/>
      <w:lvlJc w:val="start"/>
      <w:pPr>
        <w:tabs>
          <w:tab w:val="num" w:pos="144pt"/>
        </w:tabs>
        <w:ind w:start="144pt" w:hanging="18pt"/>
      </w:pPr>
      <w:rPr>
        <w:rFonts w:ascii="Wingdings" w:hAnsi="Wingdings" w:hint="default"/>
      </w:rPr>
    </w:lvl>
    <w:lvl w:ilvl="4" w:tplc="7D0E1596" w:tentative="1">
      <w:start w:val="1"/>
      <w:numFmt w:val="bullet"/>
      <w:lvlText w:val=""/>
      <w:lvlJc w:val="start"/>
      <w:pPr>
        <w:tabs>
          <w:tab w:val="num" w:pos="180pt"/>
        </w:tabs>
        <w:ind w:start="180pt" w:hanging="18pt"/>
      </w:pPr>
      <w:rPr>
        <w:rFonts w:ascii="Wingdings" w:hAnsi="Wingdings" w:hint="default"/>
      </w:rPr>
    </w:lvl>
    <w:lvl w:ilvl="5" w:tplc="8EA279CE" w:tentative="1">
      <w:start w:val="1"/>
      <w:numFmt w:val="bullet"/>
      <w:lvlText w:val=""/>
      <w:lvlJc w:val="start"/>
      <w:pPr>
        <w:tabs>
          <w:tab w:val="num" w:pos="216pt"/>
        </w:tabs>
        <w:ind w:start="216pt" w:hanging="18pt"/>
      </w:pPr>
      <w:rPr>
        <w:rFonts w:ascii="Wingdings" w:hAnsi="Wingdings" w:hint="default"/>
      </w:rPr>
    </w:lvl>
    <w:lvl w:ilvl="6" w:tplc="37CAC182" w:tentative="1">
      <w:start w:val="1"/>
      <w:numFmt w:val="bullet"/>
      <w:lvlText w:val=""/>
      <w:lvlJc w:val="start"/>
      <w:pPr>
        <w:tabs>
          <w:tab w:val="num" w:pos="252pt"/>
        </w:tabs>
        <w:ind w:start="252pt" w:hanging="18pt"/>
      </w:pPr>
      <w:rPr>
        <w:rFonts w:ascii="Wingdings" w:hAnsi="Wingdings" w:hint="default"/>
      </w:rPr>
    </w:lvl>
    <w:lvl w:ilvl="7" w:tplc="32B81908" w:tentative="1">
      <w:start w:val="1"/>
      <w:numFmt w:val="bullet"/>
      <w:lvlText w:val=""/>
      <w:lvlJc w:val="start"/>
      <w:pPr>
        <w:tabs>
          <w:tab w:val="num" w:pos="288pt"/>
        </w:tabs>
        <w:ind w:start="288pt" w:hanging="18pt"/>
      </w:pPr>
      <w:rPr>
        <w:rFonts w:ascii="Wingdings" w:hAnsi="Wingdings" w:hint="default"/>
      </w:rPr>
    </w:lvl>
    <w:lvl w:ilvl="8" w:tplc="B4F4662A" w:tentative="1">
      <w:start w:val="1"/>
      <w:numFmt w:val="bullet"/>
      <w:lvlText w:val=""/>
      <w:lvlJc w:val="start"/>
      <w:pPr>
        <w:tabs>
          <w:tab w:val="num" w:pos="324pt"/>
        </w:tabs>
        <w:ind w:start="324pt" w:hanging="18pt"/>
      </w:pPr>
      <w:rPr>
        <w:rFonts w:ascii="Wingdings" w:hAnsi="Wingdings" w:hint="default"/>
      </w:rPr>
    </w:lvl>
  </w:abstractNum>
  <w:abstractNum w:abstractNumId="31" w15:restartNumberingAfterBreak="0">
    <w:nsid w:val="60334547"/>
    <w:multiLevelType w:val="hybridMultilevel"/>
    <w:tmpl w:val="F4B6AFA0"/>
    <w:lvl w:ilvl="0" w:tplc="04090001">
      <w:start w:val="1"/>
      <w:numFmt w:val="bullet"/>
      <w:lvlText w:val=""/>
      <w:lvlJc w:val="start"/>
      <w:pPr>
        <w:ind w:start="36pt" w:hanging="18pt"/>
      </w:pPr>
      <w:rPr>
        <w:rFonts w:ascii="Symbol" w:hAnsi="Symbol" w:hint="default"/>
      </w:rPr>
    </w:lvl>
    <w:lvl w:ilvl="1" w:tplc="04090003">
      <w:start w:val="1"/>
      <w:numFmt w:val="bullet"/>
      <w:lvlText w:val="o"/>
      <w:lvlJc w:val="start"/>
      <w:pPr>
        <w:ind w:start="72pt" w:hanging="18pt"/>
      </w:pPr>
      <w:rPr>
        <w:rFonts w:ascii="Courier New" w:hAnsi="Courier New" w:hint="default"/>
      </w:rPr>
    </w:lvl>
    <w:lvl w:ilvl="2" w:tplc="04090005">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2" w15:restartNumberingAfterBreak="0">
    <w:nsid w:val="609F7921"/>
    <w:multiLevelType w:val="hybridMultilevel"/>
    <w:tmpl w:val="0ADCEB44"/>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3" w15:restartNumberingAfterBreak="0">
    <w:nsid w:val="622868BB"/>
    <w:multiLevelType w:val="hybridMultilevel"/>
    <w:tmpl w:val="3CD8959A"/>
    <w:lvl w:ilvl="0" w:tplc="52D8C2D2">
      <w:start w:val="1"/>
      <w:numFmt w:val="decimal"/>
      <w:lvlText w:val="%1."/>
      <w:lvlJc w:val="start"/>
      <w:pPr>
        <w:tabs>
          <w:tab w:val="num" w:pos="72pt"/>
        </w:tabs>
        <w:ind w:start="72pt" w:hanging="18pt"/>
      </w:pPr>
    </w:lvl>
    <w:lvl w:ilvl="1" w:tplc="04090019" w:tentative="1">
      <w:start w:val="1"/>
      <w:numFmt w:val="lowerLetter"/>
      <w:lvlText w:val="%2."/>
      <w:lvlJc w:val="start"/>
      <w:pPr>
        <w:ind w:start="108pt" w:hanging="18pt"/>
      </w:pPr>
    </w:lvl>
    <w:lvl w:ilvl="2" w:tplc="0409001B" w:tentative="1">
      <w:start w:val="1"/>
      <w:numFmt w:val="lowerRoman"/>
      <w:lvlText w:val="%3."/>
      <w:lvlJc w:val="end"/>
      <w:pPr>
        <w:ind w:start="144pt" w:hanging="9pt"/>
      </w:pPr>
    </w:lvl>
    <w:lvl w:ilvl="3" w:tplc="0409000F" w:tentative="1">
      <w:start w:val="1"/>
      <w:numFmt w:val="decimal"/>
      <w:lvlText w:val="%4."/>
      <w:lvlJc w:val="start"/>
      <w:pPr>
        <w:ind w:start="180pt" w:hanging="18pt"/>
      </w:pPr>
    </w:lvl>
    <w:lvl w:ilvl="4" w:tplc="04090019" w:tentative="1">
      <w:start w:val="1"/>
      <w:numFmt w:val="lowerLetter"/>
      <w:lvlText w:val="%5."/>
      <w:lvlJc w:val="start"/>
      <w:pPr>
        <w:ind w:start="216pt" w:hanging="18pt"/>
      </w:pPr>
    </w:lvl>
    <w:lvl w:ilvl="5" w:tplc="0409001B" w:tentative="1">
      <w:start w:val="1"/>
      <w:numFmt w:val="lowerRoman"/>
      <w:lvlText w:val="%6."/>
      <w:lvlJc w:val="end"/>
      <w:pPr>
        <w:ind w:start="252pt" w:hanging="9pt"/>
      </w:pPr>
    </w:lvl>
    <w:lvl w:ilvl="6" w:tplc="0409000F" w:tentative="1">
      <w:start w:val="1"/>
      <w:numFmt w:val="decimal"/>
      <w:lvlText w:val="%7."/>
      <w:lvlJc w:val="start"/>
      <w:pPr>
        <w:ind w:start="288pt" w:hanging="18pt"/>
      </w:pPr>
    </w:lvl>
    <w:lvl w:ilvl="7" w:tplc="04090019" w:tentative="1">
      <w:start w:val="1"/>
      <w:numFmt w:val="lowerLetter"/>
      <w:lvlText w:val="%8."/>
      <w:lvlJc w:val="start"/>
      <w:pPr>
        <w:ind w:start="324pt" w:hanging="18pt"/>
      </w:pPr>
    </w:lvl>
    <w:lvl w:ilvl="8" w:tplc="0409001B" w:tentative="1">
      <w:start w:val="1"/>
      <w:numFmt w:val="lowerRoman"/>
      <w:lvlText w:val="%9."/>
      <w:lvlJc w:val="end"/>
      <w:pPr>
        <w:ind w:start="360pt" w:hanging="9pt"/>
      </w:pPr>
    </w:lvl>
  </w:abstractNum>
  <w:abstractNum w:abstractNumId="34" w15:restartNumberingAfterBreak="0">
    <w:nsid w:val="686E22B0"/>
    <w:multiLevelType w:val="hybridMultilevel"/>
    <w:tmpl w:val="E1BECB34"/>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5" w15:restartNumberingAfterBreak="0">
    <w:nsid w:val="6A24336A"/>
    <w:multiLevelType w:val="hybridMultilevel"/>
    <w:tmpl w:val="4D3A0C1C"/>
    <w:lvl w:ilvl="0" w:tplc="04090001">
      <w:start w:val="1"/>
      <w:numFmt w:val="bullet"/>
      <w:lvlText w:val=""/>
      <w:lvlJc w:val="start"/>
      <w:pPr>
        <w:tabs>
          <w:tab w:val="num" w:pos="36pt"/>
        </w:tabs>
        <w:ind w:start="36pt" w:hanging="18pt"/>
      </w:pPr>
      <w:rPr>
        <w:rFonts w:ascii="Symbol" w:hAnsi="Symbol" w:hint="default"/>
      </w:rPr>
    </w:lvl>
    <w:lvl w:ilvl="1" w:tplc="6FD0E094">
      <w:start w:val="1"/>
      <w:numFmt w:val="bullet"/>
      <w:lvlText w:val=""/>
      <w:lvlJc w:val="start"/>
      <w:pPr>
        <w:tabs>
          <w:tab w:val="num" w:pos="72pt"/>
        </w:tabs>
        <w:ind w:start="72pt" w:hanging="18pt"/>
      </w:pPr>
      <w:rPr>
        <w:rFonts w:ascii="Wingdings" w:hAnsi="Wingdings" w:hint="default"/>
      </w:rPr>
    </w:lvl>
    <w:lvl w:ilvl="2" w:tplc="3642027C" w:tentative="1">
      <w:start w:val="1"/>
      <w:numFmt w:val="bullet"/>
      <w:lvlText w:val=""/>
      <w:lvlJc w:val="start"/>
      <w:pPr>
        <w:tabs>
          <w:tab w:val="num" w:pos="108pt"/>
        </w:tabs>
        <w:ind w:start="108pt" w:hanging="18pt"/>
      </w:pPr>
      <w:rPr>
        <w:rFonts w:ascii="Wingdings" w:hAnsi="Wingdings" w:hint="default"/>
      </w:rPr>
    </w:lvl>
    <w:lvl w:ilvl="3" w:tplc="9B70AC4C" w:tentative="1">
      <w:start w:val="1"/>
      <w:numFmt w:val="bullet"/>
      <w:lvlText w:val=""/>
      <w:lvlJc w:val="start"/>
      <w:pPr>
        <w:tabs>
          <w:tab w:val="num" w:pos="144pt"/>
        </w:tabs>
        <w:ind w:start="144pt" w:hanging="18pt"/>
      </w:pPr>
      <w:rPr>
        <w:rFonts w:ascii="Wingdings" w:hAnsi="Wingdings" w:hint="default"/>
      </w:rPr>
    </w:lvl>
    <w:lvl w:ilvl="4" w:tplc="7D0E1596" w:tentative="1">
      <w:start w:val="1"/>
      <w:numFmt w:val="bullet"/>
      <w:lvlText w:val=""/>
      <w:lvlJc w:val="start"/>
      <w:pPr>
        <w:tabs>
          <w:tab w:val="num" w:pos="180pt"/>
        </w:tabs>
        <w:ind w:start="180pt" w:hanging="18pt"/>
      </w:pPr>
      <w:rPr>
        <w:rFonts w:ascii="Wingdings" w:hAnsi="Wingdings" w:hint="default"/>
      </w:rPr>
    </w:lvl>
    <w:lvl w:ilvl="5" w:tplc="8EA279CE" w:tentative="1">
      <w:start w:val="1"/>
      <w:numFmt w:val="bullet"/>
      <w:lvlText w:val=""/>
      <w:lvlJc w:val="start"/>
      <w:pPr>
        <w:tabs>
          <w:tab w:val="num" w:pos="216pt"/>
        </w:tabs>
        <w:ind w:start="216pt" w:hanging="18pt"/>
      </w:pPr>
      <w:rPr>
        <w:rFonts w:ascii="Wingdings" w:hAnsi="Wingdings" w:hint="default"/>
      </w:rPr>
    </w:lvl>
    <w:lvl w:ilvl="6" w:tplc="37CAC182" w:tentative="1">
      <w:start w:val="1"/>
      <w:numFmt w:val="bullet"/>
      <w:lvlText w:val=""/>
      <w:lvlJc w:val="start"/>
      <w:pPr>
        <w:tabs>
          <w:tab w:val="num" w:pos="252pt"/>
        </w:tabs>
        <w:ind w:start="252pt" w:hanging="18pt"/>
      </w:pPr>
      <w:rPr>
        <w:rFonts w:ascii="Wingdings" w:hAnsi="Wingdings" w:hint="default"/>
      </w:rPr>
    </w:lvl>
    <w:lvl w:ilvl="7" w:tplc="32B81908" w:tentative="1">
      <w:start w:val="1"/>
      <w:numFmt w:val="bullet"/>
      <w:lvlText w:val=""/>
      <w:lvlJc w:val="start"/>
      <w:pPr>
        <w:tabs>
          <w:tab w:val="num" w:pos="288pt"/>
        </w:tabs>
        <w:ind w:start="288pt" w:hanging="18pt"/>
      </w:pPr>
      <w:rPr>
        <w:rFonts w:ascii="Wingdings" w:hAnsi="Wingdings" w:hint="default"/>
      </w:rPr>
    </w:lvl>
    <w:lvl w:ilvl="8" w:tplc="B4F4662A" w:tentative="1">
      <w:start w:val="1"/>
      <w:numFmt w:val="bullet"/>
      <w:lvlText w:val=""/>
      <w:lvlJc w:val="start"/>
      <w:pPr>
        <w:tabs>
          <w:tab w:val="num" w:pos="324pt"/>
        </w:tabs>
        <w:ind w:start="324pt" w:hanging="18pt"/>
      </w:pPr>
      <w:rPr>
        <w:rFonts w:ascii="Wingdings" w:hAnsi="Wingdings" w:hint="default"/>
      </w:rPr>
    </w:lvl>
  </w:abstractNum>
  <w:abstractNum w:abstractNumId="36" w15:restartNumberingAfterBreak="0">
    <w:nsid w:val="6B1C4CDF"/>
    <w:multiLevelType w:val="hybridMultilevel"/>
    <w:tmpl w:val="7DC433D2"/>
    <w:lvl w:ilvl="0" w:tplc="04090001">
      <w:start w:val="1"/>
      <w:numFmt w:val="bullet"/>
      <w:lvlText w:val=""/>
      <w:lvlJc w:val="start"/>
      <w:pPr>
        <w:tabs>
          <w:tab w:val="num" w:pos="36pt"/>
        </w:tabs>
        <w:ind w:start="36pt" w:hanging="18pt"/>
      </w:pPr>
      <w:rPr>
        <w:rFonts w:ascii="Symbol" w:hAnsi="Symbol" w:hint="default"/>
      </w:rPr>
    </w:lvl>
    <w:lvl w:ilvl="1" w:tplc="5CA2133E" w:tentative="1">
      <w:start w:val="1"/>
      <w:numFmt w:val="bullet"/>
      <w:lvlText w:val=""/>
      <w:lvlJc w:val="start"/>
      <w:pPr>
        <w:tabs>
          <w:tab w:val="num" w:pos="72pt"/>
        </w:tabs>
        <w:ind w:start="72pt" w:hanging="18pt"/>
      </w:pPr>
      <w:rPr>
        <w:rFonts w:ascii="Wingdings" w:hAnsi="Wingdings" w:hint="default"/>
      </w:rPr>
    </w:lvl>
    <w:lvl w:ilvl="2" w:tplc="B4F0CF80" w:tentative="1">
      <w:start w:val="1"/>
      <w:numFmt w:val="bullet"/>
      <w:lvlText w:val=""/>
      <w:lvlJc w:val="start"/>
      <w:pPr>
        <w:tabs>
          <w:tab w:val="num" w:pos="108pt"/>
        </w:tabs>
        <w:ind w:start="108pt" w:hanging="18pt"/>
      </w:pPr>
      <w:rPr>
        <w:rFonts w:ascii="Wingdings" w:hAnsi="Wingdings" w:hint="default"/>
      </w:rPr>
    </w:lvl>
    <w:lvl w:ilvl="3" w:tplc="EEF48D12" w:tentative="1">
      <w:start w:val="1"/>
      <w:numFmt w:val="bullet"/>
      <w:lvlText w:val=""/>
      <w:lvlJc w:val="start"/>
      <w:pPr>
        <w:tabs>
          <w:tab w:val="num" w:pos="144pt"/>
        </w:tabs>
        <w:ind w:start="144pt" w:hanging="18pt"/>
      </w:pPr>
      <w:rPr>
        <w:rFonts w:ascii="Wingdings" w:hAnsi="Wingdings" w:hint="default"/>
      </w:rPr>
    </w:lvl>
    <w:lvl w:ilvl="4" w:tplc="4DEA9AE2" w:tentative="1">
      <w:start w:val="1"/>
      <w:numFmt w:val="bullet"/>
      <w:lvlText w:val=""/>
      <w:lvlJc w:val="start"/>
      <w:pPr>
        <w:tabs>
          <w:tab w:val="num" w:pos="180pt"/>
        </w:tabs>
        <w:ind w:start="180pt" w:hanging="18pt"/>
      </w:pPr>
      <w:rPr>
        <w:rFonts w:ascii="Wingdings" w:hAnsi="Wingdings" w:hint="default"/>
      </w:rPr>
    </w:lvl>
    <w:lvl w:ilvl="5" w:tplc="5B007DEC" w:tentative="1">
      <w:start w:val="1"/>
      <w:numFmt w:val="bullet"/>
      <w:lvlText w:val=""/>
      <w:lvlJc w:val="start"/>
      <w:pPr>
        <w:tabs>
          <w:tab w:val="num" w:pos="216pt"/>
        </w:tabs>
        <w:ind w:start="216pt" w:hanging="18pt"/>
      </w:pPr>
      <w:rPr>
        <w:rFonts w:ascii="Wingdings" w:hAnsi="Wingdings" w:hint="default"/>
      </w:rPr>
    </w:lvl>
    <w:lvl w:ilvl="6" w:tplc="40742902" w:tentative="1">
      <w:start w:val="1"/>
      <w:numFmt w:val="bullet"/>
      <w:lvlText w:val=""/>
      <w:lvlJc w:val="start"/>
      <w:pPr>
        <w:tabs>
          <w:tab w:val="num" w:pos="252pt"/>
        </w:tabs>
        <w:ind w:start="252pt" w:hanging="18pt"/>
      </w:pPr>
      <w:rPr>
        <w:rFonts w:ascii="Wingdings" w:hAnsi="Wingdings" w:hint="default"/>
      </w:rPr>
    </w:lvl>
    <w:lvl w:ilvl="7" w:tplc="92846330" w:tentative="1">
      <w:start w:val="1"/>
      <w:numFmt w:val="bullet"/>
      <w:lvlText w:val=""/>
      <w:lvlJc w:val="start"/>
      <w:pPr>
        <w:tabs>
          <w:tab w:val="num" w:pos="288pt"/>
        </w:tabs>
        <w:ind w:start="288pt" w:hanging="18pt"/>
      </w:pPr>
      <w:rPr>
        <w:rFonts w:ascii="Wingdings" w:hAnsi="Wingdings" w:hint="default"/>
      </w:rPr>
    </w:lvl>
    <w:lvl w:ilvl="8" w:tplc="961AF9A0" w:tentative="1">
      <w:start w:val="1"/>
      <w:numFmt w:val="bullet"/>
      <w:lvlText w:val=""/>
      <w:lvlJc w:val="start"/>
      <w:pPr>
        <w:tabs>
          <w:tab w:val="num" w:pos="324pt"/>
        </w:tabs>
        <w:ind w:start="324pt" w:hanging="18pt"/>
      </w:pPr>
      <w:rPr>
        <w:rFonts w:ascii="Wingdings" w:hAnsi="Wingdings" w:hint="default"/>
      </w:rPr>
    </w:lvl>
  </w:abstractNum>
  <w:abstractNum w:abstractNumId="37" w15:restartNumberingAfterBreak="0">
    <w:nsid w:val="6D9B24E4"/>
    <w:multiLevelType w:val="hybridMultilevel"/>
    <w:tmpl w:val="F30CC988"/>
    <w:lvl w:ilvl="0" w:tplc="04090001">
      <w:start w:val="1"/>
      <w:numFmt w:val="bullet"/>
      <w:lvlText w:val=""/>
      <w:lvlJc w:val="start"/>
      <w:pPr>
        <w:ind w:start="36pt" w:hanging="18pt"/>
      </w:pPr>
      <w:rPr>
        <w:rFonts w:ascii="Symbol" w:hAnsi="Symbol" w:hint="default"/>
      </w:rPr>
    </w:lvl>
    <w:lvl w:ilvl="1" w:tplc="04090003">
      <w:start w:val="1"/>
      <w:numFmt w:val="bullet"/>
      <w:lvlText w:val="o"/>
      <w:lvlJc w:val="start"/>
      <w:pPr>
        <w:ind w:start="72pt" w:hanging="18pt"/>
      </w:pPr>
      <w:rPr>
        <w:rFonts w:ascii="Courier New" w:hAnsi="Courier New" w:cs="Courier New" w:hint="default"/>
      </w:rPr>
    </w:lvl>
    <w:lvl w:ilvl="2" w:tplc="04090005">
      <w:start w:val="1"/>
      <w:numFmt w:val="bullet"/>
      <w:lvlText w:val=""/>
      <w:lvlJc w:val="start"/>
      <w:pPr>
        <w:ind w:start="108pt" w:hanging="18pt"/>
      </w:pPr>
      <w:rPr>
        <w:rFonts w:ascii="Wingdings" w:hAnsi="Wingdings" w:hint="default"/>
      </w:rPr>
    </w:lvl>
    <w:lvl w:ilvl="3" w:tplc="0409000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8" w15:restartNumberingAfterBreak="0">
    <w:nsid w:val="6EA910E3"/>
    <w:multiLevelType w:val="hybridMultilevel"/>
    <w:tmpl w:val="0B24E4C0"/>
    <w:lvl w:ilvl="0" w:tplc="404C0670">
      <w:start w:val="1"/>
      <w:numFmt w:val="decimal"/>
      <w:lvlText w:val="%1."/>
      <w:lvlJc w:val="start"/>
      <w:pPr>
        <w:tabs>
          <w:tab w:val="num" w:pos="36pt"/>
        </w:tabs>
        <w:ind w:start="36pt" w:hanging="18pt"/>
      </w:pPr>
    </w:lvl>
    <w:lvl w:ilvl="1" w:tplc="5B4E41A2" w:tentative="1">
      <w:start w:val="1"/>
      <w:numFmt w:val="decimal"/>
      <w:lvlText w:val="%2."/>
      <w:lvlJc w:val="start"/>
      <w:pPr>
        <w:tabs>
          <w:tab w:val="num" w:pos="72pt"/>
        </w:tabs>
        <w:ind w:start="72pt" w:hanging="18pt"/>
      </w:pPr>
    </w:lvl>
    <w:lvl w:ilvl="2" w:tplc="4F7A4D86" w:tentative="1">
      <w:start w:val="1"/>
      <w:numFmt w:val="decimal"/>
      <w:lvlText w:val="%3."/>
      <w:lvlJc w:val="start"/>
      <w:pPr>
        <w:tabs>
          <w:tab w:val="num" w:pos="108pt"/>
        </w:tabs>
        <w:ind w:start="108pt" w:hanging="18pt"/>
      </w:pPr>
    </w:lvl>
    <w:lvl w:ilvl="3" w:tplc="8BA492CC" w:tentative="1">
      <w:start w:val="1"/>
      <w:numFmt w:val="decimal"/>
      <w:lvlText w:val="%4."/>
      <w:lvlJc w:val="start"/>
      <w:pPr>
        <w:tabs>
          <w:tab w:val="num" w:pos="144pt"/>
        </w:tabs>
        <w:ind w:start="144pt" w:hanging="18pt"/>
      </w:pPr>
    </w:lvl>
    <w:lvl w:ilvl="4" w:tplc="0B066390" w:tentative="1">
      <w:start w:val="1"/>
      <w:numFmt w:val="decimal"/>
      <w:lvlText w:val="%5."/>
      <w:lvlJc w:val="start"/>
      <w:pPr>
        <w:tabs>
          <w:tab w:val="num" w:pos="180pt"/>
        </w:tabs>
        <w:ind w:start="180pt" w:hanging="18pt"/>
      </w:pPr>
    </w:lvl>
    <w:lvl w:ilvl="5" w:tplc="FEB284DE" w:tentative="1">
      <w:start w:val="1"/>
      <w:numFmt w:val="decimal"/>
      <w:lvlText w:val="%6."/>
      <w:lvlJc w:val="start"/>
      <w:pPr>
        <w:tabs>
          <w:tab w:val="num" w:pos="216pt"/>
        </w:tabs>
        <w:ind w:start="216pt" w:hanging="18pt"/>
      </w:pPr>
    </w:lvl>
    <w:lvl w:ilvl="6" w:tplc="AEB4B558" w:tentative="1">
      <w:start w:val="1"/>
      <w:numFmt w:val="decimal"/>
      <w:lvlText w:val="%7."/>
      <w:lvlJc w:val="start"/>
      <w:pPr>
        <w:tabs>
          <w:tab w:val="num" w:pos="252pt"/>
        </w:tabs>
        <w:ind w:start="252pt" w:hanging="18pt"/>
      </w:pPr>
    </w:lvl>
    <w:lvl w:ilvl="7" w:tplc="8C3EAE3A" w:tentative="1">
      <w:start w:val="1"/>
      <w:numFmt w:val="decimal"/>
      <w:lvlText w:val="%8."/>
      <w:lvlJc w:val="start"/>
      <w:pPr>
        <w:tabs>
          <w:tab w:val="num" w:pos="288pt"/>
        </w:tabs>
        <w:ind w:start="288pt" w:hanging="18pt"/>
      </w:pPr>
    </w:lvl>
    <w:lvl w:ilvl="8" w:tplc="87A2DA2C" w:tentative="1">
      <w:start w:val="1"/>
      <w:numFmt w:val="decimal"/>
      <w:lvlText w:val="%9."/>
      <w:lvlJc w:val="start"/>
      <w:pPr>
        <w:tabs>
          <w:tab w:val="num" w:pos="324pt"/>
        </w:tabs>
        <w:ind w:start="324pt" w:hanging="18pt"/>
      </w:pPr>
    </w:lvl>
  </w:abstractNum>
  <w:abstractNum w:abstractNumId="39" w15:restartNumberingAfterBreak="0">
    <w:nsid w:val="77FA0A76"/>
    <w:multiLevelType w:val="hybridMultilevel"/>
    <w:tmpl w:val="75885FA4"/>
    <w:lvl w:ilvl="0" w:tplc="52D8C2D2">
      <w:start w:val="1"/>
      <w:numFmt w:val="decimal"/>
      <w:lvlText w:val="%1."/>
      <w:lvlJc w:val="start"/>
      <w:pPr>
        <w:tabs>
          <w:tab w:val="num" w:pos="36pt"/>
        </w:tabs>
        <w:ind w:start="36pt" w:hanging="18pt"/>
      </w:pPr>
    </w:lvl>
    <w:lvl w:ilvl="1" w:tplc="B43CCF34">
      <w:start w:val="1"/>
      <w:numFmt w:val="decimal"/>
      <w:lvlText w:val="(%2)"/>
      <w:lvlJc w:val="start"/>
      <w:pPr>
        <w:ind w:start="90pt" w:hanging="36pt"/>
      </w:pPr>
      <w:rPr>
        <w:rFonts w:hint="default"/>
      </w:rPr>
    </w:lvl>
    <w:lvl w:ilvl="2" w:tplc="73D061E8" w:tentative="1">
      <w:start w:val="1"/>
      <w:numFmt w:val="decimal"/>
      <w:lvlText w:val="%3."/>
      <w:lvlJc w:val="start"/>
      <w:pPr>
        <w:tabs>
          <w:tab w:val="num" w:pos="108pt"/>
        </w:tabs>
        <w:ind w:start="108pt" w:hanging="18pt"/>
      </w:pPr>
    </w:lvl>
    <w:lvl w:ilvl="3" w:tplc="62BE6768" w:tentative="1">
      <w:start w:val="1"/>
      <w:numFmt w:val="decimal"/>
      <w:lvlText w:val="%4."/>
      <w:lvlJc w:val="start"/>
      <w:pPr>
        <w:tabs>
          <w:tab w:val="num" w:pos="144pt"/>
        </w:tabs>
        <w:ind w:start="144pt" w:hanging="18pt"/>
      </w:pPr>
    </w:lvl>
    <w:lvl w:ilvl="4" w:tplc="7C820742" w:tentative="1">
      <w:start w:val="1"/>
      <w:numFmt w:val="decimal"/>
      <w:lvlText w:val="%5."/>
      <w:lvlJc w:val="start"/>
      <w:pPr>
        <w:tabs>
          <w:tab w:val="num" w:pos="180pt"/>
        </w:tabs>
        <w:ind w:start="180pt" w:hanging="18pt"/>
      </w:pPr>
    </w:lvl>
    <w:lvl w:ilvl="5" w:tplc="E88AA902" w:tentative="1">
      <w:start w:val="1"/>
      <w:numFmt w:val="decimal"/>
      <w:lvlText w:val="%6."/>
      <w:lvlJc w:val="start"/>
      <w:pPr>
        <w:tabs>
          <w:tab w:val="num" w:pos="216pt"/>
        </w:tabs>
        <w:ind w:start="216pt" w:hanging="18pt"/>
      </w:pPr>
    </w:lvl>
    <w:lvl w:ilvl="6" w:tplc="6186F190" w:tentative="1">
      <w:start w:val="1"/>
      <w:numFmt w:val="decimal"/>
      <w:lvlText w:val="%7."/>
      <w:lvlJc w:val="start"/>
      <w:pPr>
        <w:tabs>
          <w:tab w:val="num" w:pos="252pt"/>
        </w:tabs>
        <w:ind w:start="252pt" w:hanging="18pt"/>
      </w:pPr>
    </w:lvl>
    <w:lvl w:ilvl="7" w:tplc="E97CE152" w:tentative="1">
      <w:start w:val="1"/>
      <w:numFmt w:val="decimal"/>
      <w:lvlText w:val="%8."/>
      <w:lvlJc w:val="start"/>
      <w:pPr>
        <w:tabs>
          <w:tab w:val="num" w:pos="288pt"/>
        </w:tabs>
        <w:ind w:start="288pt" w:hanging="18pt"/>
      </w:pPr>
    </w:lvl>
    <w:lvl w:ilvl="8" w:tplc="A6F80AEC" w:tentative="1">
      <w:start w:val="1"/>
      <w:numFmt w:val="decimal"/>
      <w:lvlText w:val="%9."/>
      <w:lvlJc w:val="start"/>
      <w:pPr>
        <w:tabs>
          <w:tab w:val="num" w:pos="324pt"/>
        </w:tabs>
        <w:ind w:start="324pt" w:hanging="18pt"/>
      </w:pPr>
    </w:lvl>
  </w:abstractNum>
  <w:abstractNum w:abstractNumId="40" w15:restartNumberingAfterBreak="0">
    <w:nsid w:val="7A920502"/>
    <w:multiLevelType w:val="hybridMultilevel"/>
    <w:tmpl w:val="9CC84DAA"/>
    <w:lvl w:ilvl="0" w:tplc="04090003">
      <w:start w:val="1"/>
      <w:numFmt w:val="bullet"/>
      <w:lvlText w:val="o"/>
      <w:lvlJc w:val="start"/>
      <w:pPr>
        <w:ind w:start="36pt" w:hanging="18pt"/>
      </w:pPr>
      <w:rPr>
        <w:rFonts w:ascii="Courier New" w:hAnsi="Courier New" w:cs="Courier New"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41" w15:restartNumberingAfterBreak="0">
    <w:nsid w:val="7A944B56"/>
    <w:multiLevelType w:val="hybridMultilevel"/>
    <w:tmpl w:val="39F86894"/>
    <w:lvl w:ilvl="0" w:tplc="04090001">
      <w:start w:val="1"/>
      <w:numFmt w:val="bullet"/>
      <w:lvlText w:val=""/>
      <w:lvlJc w:val="start"/>
      <w:pPr>
        <w:ind w:start="40.15pt" w:hanging="18pt"/>
      </w:pPr>
      <w:rPr>
        <w:rFonts w:ascii="Symbol" w:hAnsi="Symbol" w:hint="default"/>
      </w:rPr>
    </w:lvl>
    <w:lvl w:ilvl="1" w:tplc="04090003">
      <w:start w:val="1"/>
      <w:numFmt w:val="bullet"/>
      <w:lvlText w:val="o"/>
      <w:lvlJc w:val="start"/>
      <w:pPr>
        <w:ind w:start="76.15pt" w:hanging="18pt"/>
      </w:pPr>
      <w:rPr>
        <w:rFonts w:ascii="Courier New" w:hAnsi="Courier New" w:cs="Courier New" w:hint="default"/>
      </w:rPr>
    </w:lvl>
    <w:lvl w:ilvl="2" w:tplc="04090005" w:tentative="1">
      <w:start w:val="1"/>
      <w:numFmt w:val="bullet"/>
      <w:lvlText w:val=""/>
      <w:lvlJc w:val="start"/>
      <w:pPr>
        <w:ind w:start="112.15pt" w:hanging="18pt"/>
      </w:pPr>
      <w:rPr>
        <w:rFonts w:ascii="Wingdings" w:hAnsi="Wingdings" w:hint="default"/>
      </w:rPr>
    </w:lvl>
    <w:lvl w:ilvl="3" w:tplc="04090001" w:tentative="1">
      <w:start w:val="1"/>
      <w:numFmt w:val="bullet"/>
      <w:lvlText w:val=""/>
      <w:lvlJc w:val="start"/>
      <w:pPr>
        <w:ind w:start="148.15pt" w:hanging="18pt"/>
      </w:pPr>
      <w:rPr>
        <w:rFonts w:ascii="Symbol" w:hAnsi="Symbol" w:hint="default"/>
      </w:rPr>
    </w:lvl>
    <w:lvl w:ilvl="4" w:tplc="04090003" w:tentative="1">
      <w:start w:val="1"/>
      <w:numFmt w:val="bullet"/>
      <w:lvlText w:val="o"/>
      <w:lvlJc w:val="start"/>
      <w:pPr>
        <w:ind w:start="184.15pt" w:hanging="18pt"/>
      </w:pPr>
      <w:rPr>
        <w:rFonts w:ascii="Courier New" w:hAnsi="Courier New" w:cs="Courier New" w:hint="default"/>
      </w:rPr>
    </w:lvl>
    <w:lvl w:ilvl="5" w:tplc="04090005" w:tentative="1">
      <w:start w:val="1"/>
      <w:numFmt w:val="bullet"/>
      <w:lvlText w:val=""/>
      <w:lvlJc w:val="start"/>
      <w:pPr>
        <w:ind w:start="220.15pt" w:hanging="18pt"/>
      </w:pPr>
      <w:rPr>
        <w:rFonts w:ascii="Wingdings" w:hAnsi="Wingdings" w:hint="default"/>
      </w:rPr>
    </w:lvl>
    <w:lvl w:ilvl="6" w:tplc="04090001" w:tentative="1">
      <w:start w:val="1"/>
      <w:numFmt w:val="bullet"/>
      <w:lvlText w:val=""/>
      <w:lvlJc w:val="start"/>
      <w:pPr>
        <w:ind w:start="256.15pt" w:hanging="18pt"/>
      </w:pPr>
      <w:rPr>
        <w:rFonts w:ascii="Symbol" w:hAnsi="Symbol" w:hint="default"/>
      </w:rPr>
    </w:lvl>
    <w:lvl w:ilvl="7" w:tplc="04090003" w:tentative="1">
      <w:start w:val="1"/>
      <w:numFmt w:val="bullet"/>
      <w:lvlText w:val="o"/>
      <w:lvlJc w:val="start"/>
      <w:pPr>
        <w:ind w:start="292.15pt" w:hanging="18pt"/>
      </w:pPr>
      <w:rPr>
        <w:rFonts w:ascii="Courier New" w:hAnsi="Courier New" w:cs="Courier New" w:hint="default"/>
      </w:rPr>
    </w:lvl>
    <w:lvl w:ilvl="8" w:tplc="04090005" w:tentative="1">
      <w:start w:val="1"/>
      <w:numFmt w:val="bullet"/>
      <w:lvlText w:val=""/>
      <w:lvlJc w:val="start"/>
      <w:pPr>
        <w:ind w:start="328.15pt" w:hanging="18pt"/>
      </w:pPr>
      <w:rPr>
        <w:rFonts w:ascii="Wingdings" w:hAnsi="Wingdings" w:hint="default"/>
      </w:rPr>
    </w:lvl>
  </w:abstractNum>
  <w:abstractNum w:abstractNumId="42" w15:restartNumberingAfterBreak="0">
    <w:nsid w:val="7B136ACF"/>
    <w:multiLevelType w:val="hybridMultilevel"/>
    <w:tmpl w:val="B4FCB5C8"/>
    <w:lvl w:ilvl="0" w:tplc="04090001">
      <w:start w:val="1"/>
      <w:numFmt w:val="bullet"/>
      <w:lvlText w:val=""/>
      <w:lvlJc w:val="start"/>
      <w:pPr>
        <w:tabs>
          <w:tab w:val="num" w:pos="36pt"/>
        </w:tabs>
        <w:ind w:start="36pt" w:hanging="18pt"/>
      </w:pPr>
      <w:rPr>
        <w:rFonts w:ascii="Symbol" w:hAnsi="Symbol" w:hint="default"/>
      </w:rPr>
    </w:lvl>
    <w:lvl w:ilvl="1" w:tplc="A3768708" w:tentative="1">
      <w:start w:val="1"/>
      <w:numFmt w:val="bullet"/>
      <w:lvlText w:val=""/>
      <w:lvlJc w:val="start"/>
      <w:pPr>
        <w:tabs>
          <w:tab w:val="num" w:pos="72pt"/>
        </w:tabs>
        <w:ind w:start="72pt" w:hanging="18pt"/>
      </w:pPr>
      <w:rPr>
        <w:rFonts w:ascii="Wingdings" w:hAnsi="Wingdings" w:hint="default"/>
      </w:rPr>
    </w:lvl>
    <w:lvl w:ilvl="2" w:tplc="A046262C" w:tentative="1">
      <w:start w:val="1"/>
      <w:numFmt w:val="bullet"/>
      <w:lvlText w:val=""/>
      <w:lvlJc w:val="start"/>
      <w:pPr>
        <w:tabs>
          <w:tab w:val="num" w:pos="108pt"/>
        </w:tabs>
        <w:ind w:start="108pt" w:hanging="18pt"/>
      </w:pPr>
      <w:rPr>
        <w:rFonts w:ascii="Wingdings" w:hAnsi="Wingdings" w:hint="default"/>
      </w:rPr>
    </w:lvl>
    <w:lvl w:ilvl="3" w:tplc="B9F22ABA" w:tentative="1">
      <w:start w:val="1"/>
      <w:numFmt w:val="bullet"/>
      <w:lvlText w:val=""/>
      <w:lvlJc w:val="start"/>
      <w:pPr>
        <w:tabs>
          <w:tab w:val="num" w:pos="144pt"/>
        </w:tabs>
        <w:ind w:start="144pt" w:hanging="18pt"/>
      </w:pPr>
      <w:rPr>
        <w:rFonts w:ascii="Wingdings" w:hAnsi="Wingdings" w:hint="default"/>
      </w:rPr>
    </w:lvl>
    <w:lvl w:ilvl="4" w:tplc="A09CF6EA" w:tentative="1">
      <w:start w:val="1"/>
      <w:numFmt w:val="bullet"/>
      <w:lvlText w:val=""/>
      <w:lvlJc w:val="start"/>
      <w:pPr>
        <w:tabs>
          <w:tab w:val="num" w:pos="180pt"/>
        </w:tabs>
        <w:ind w:start="180pt" w:hanging="18pt"/>
      </w:pPr>
      <w:rPr>
        <w:rFonts w:ascii="Wingdings" w:hAnsi="Wingdings" w:hint="default"/>
      </w:rPr>
    </w:lvl>
    <w:lvl w:ilvl="5" w:tplc="3712161A" w:tentative="1">
      <w:start w:val="1"/>
      <w:numFmt w:val="bullet"/>
      <w:lvlText w:val=""/>
      <w:lvlJc w:val="start"/>
      <w:pPr>
        <w:tabs>
          <w:tab w:val="num" w:pos="216pt"/>
        </w:tabs>
        <w:ind w:start="216pt" w:hanging="18pt"/>
      </w:pPr>
      <w:rPr>
        <w:rFonts w:ascii="Wingdings" w:hAnsi="Wingdings" w:hint="default"/>
      </w:rPr>
    </w:lvl>
    <w:lvl w:ilvl="6" w:tplc="6C905652" w:tentative="1">
      <w:start w:val="1"/>
      <w:numFmt w:val="bullet"/>
      <w:lvlText w:val=""/>
      <w:lvlJc w:val="start"/>
      <w:pPr>
        <w:tabs>
          <w:tab w:val="num" w:pos="252pt"/>
        </w:tabs>
        <w:ind w:start="252pt" w:hanging="18pt"/>
      </w:pPr>
      <w:rPr>
        <w:rFonts w:ascii="Wingdings" w:hAnsi="Wingdings" w:hint="default"/>
      </w:rPr>
    </w:lvl>
    <w:lvl w:ilvl="7" w:tplc="E55223A2" w:tentative="1">
      <w:start w:val="1"/>
      <w:numFmt w:val="bullet"/>
      <w:lvlText w:val=""/>
      <w:lvlJc w:val="start"/>
      <w:pPr>
        <w:tabs>
          <w:tab w:val="num" w:pos="288pt"/>
        </w:tabs>
        <w:ind w:start="288pt" w:hanging="18pt"/>
      </w:pPr>
      <w:rPr>
        <w:rFonts w:ascii="Wingdings" w:hAnsi="Wingdings" w:hint="default"/>
      </w:rPr>
    </w:lvl>
    <w:lvl w:ilvl="8" w:tplc="71F648BE" w:tentative="1">
      <w:start w:val="1"/>
      <w:numFmt w:val="bullet"/>
      <w:lvlText w:val=""/>
      <w:lvlJc w:val="start"/>
      <w:pPr>
        <w:tabs>
          <w:tab w:val="num" w:pos="324pt"/>
        </w:tabs>
        <w:ind w:start="324pt" w:hanging="18pt"/>
      </w:pPr>
      <w:rPr>
        <w:rFonts w:ascii="Wingdings" w:hAnsi="Wingdings" w:hint="default"/>
      </w:rPr>
    </w:lvl>
  </w:abstractNum>
  <w:num w:numId="1">
    <w:abstractNumId w:val="15"/>
  </w:num>
  <w:num w:numId="2">
    <w:abstractNumId w:val="31"/>
  </w:num>
  <w:num w:numId="3">
    <w:abstractNumId w:val="0"/>
  </w:num>
  <w:num w:numId="4">
    <w:abstractNumId w:val="4"/>
  </w:num>
  <w:num w:numId="5">
    <w:abstractNumId w:val="25"/>
  </w:num>
  <w:num w:numId="6">
    <w:abstractNumId w:val="39"/>
  </w:num>
  <w:num w:numId="7">
    <w:abstractNumId w:val="23"/>
  </w:num>
  <w:num w:numId="8">
    <w:abstractNumId w:val="8"/>
  </w:num>
  <w:num w:numId="9">
    <w:abstractNumId w:val="22"/>
  </w:num>
  <w:num w:numId="10">
    <w:abstractNumId w:val="10"/>
  </w:num>
  <w:num w:numId="11">
    <w:abstractNumId w:val="38"/>
  </w:num>
  <w:num w:numId="12">
    <w:abstractNumId w:val="34"/>
  </w:num>
  <w:num w:numId="13">
    <w:abstractNumId w:val="6"/>
  </w:num>
  <w:num w:numId="14">
    <w:abstractNumId w:val="11"/>
  </w:num>
  <w:num w:numId="15">
    <w:abstractNumId w:val="29"/>
  </w:num>
  <w:num w:numId="16">
    <w:abstractNumId w:val="9"/>
  </w:num>
  <w:num w:numId="17">
    <w:abstractNumId w:val="16"/>
  </w:num>
  <w:num w:numId="18">
    <w:abstractNumId w:val="18"/>
  </w:num>
  <w:num w:numId="19">
    <w:abstractNumId w:val="17"/>
  </w:num>
  <w:num w:numId="20">
    <w:abstractNumId w:val="36"/>
  </w:num>
  <w:num w:numId="21">
    <w:abstractNumId w:val="12"/>
  </w:num>
  <w:num w:numId="22">
    <w:abstractNumId w:val="3"/>
  </w:num>
  <w:num w:numId="23">
    <w:abstractNumId w:val="42"/>
  </w:num>
  <w:num w:numId="24">
    <w:abstractNumId w:val="14"/>
  </w:num>
  <w:num w:numId="25">
    <w:abstractNumId w:val="26"/>
  </w:num>
  <w:num w:numId="26">
    <w:abstractNumId w:val="20"/>
  </w:num>
  <w:num w:numId="27">
    <w:abstractNumId w:val="28"/>
  </w:num>
  <w:num w:numId="28">
    <w:abstractNumId w:val="37"/>
  </w:num>
  <w:num w:numId="29">
    <w:abstractNumId w:val="19"/>
  </w:num>
  <w:num w:numId="30">
    <w:abstractNumId w:val="5"/>
  </w:num>
  <w:num w:numId="31">
    <w:abstractNumId w:val="30"/>
  </w:num>
  <w:num w:numId="32">
    <w:abstractNumId w:val="35"/>
  </w:num>
  <w:num w:numId="33">
    <w:abstractNumId w:val="41"/>
  </w:num>
  <w:num w:numId="34">
    <w:abstractNumId w:val="21"/>
  </w:num>
  <w:num w:numId="35">
    <w:abstractNumId w:val="1"/>
  </w:num>
  <w:num w:numId="36">
    <w:abstractNumId w:val="13"/>
  </w:num>
  <w:num w:numId="37">
    <w:abstractNumId w:val="40"/>
  </w:num>
  <w:num w:numId="38">
    <w:abstractNumId w:val="7"/>
  </w:num>
  <w:num w:numId="39">
    <w:abstractNumId w:val="32"/>
  </w:num>
  <w:num w:numId="40">
    <w:abstractNumId w:val="33"/>
  </w:num>
  <w:num w:numId="41">
    <w:abstractNumId w:val="27"/>
  </w:num>
  <w:num w:numId="42">
    <w:abstractNumId w:val="24"/>
  </w:num>
  <w:num w:numId="43">
    <w:abstractNumId w:val="2"/>
  </w:num>
  <w:numIdMacAtCleanup w:val="30"/>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6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S1MLA0N7O0NDc0NzdU0lEKTi0uzszPAykwrgUA75llECwAAAA="/>
  </w:docVars>
  <w:rsids>
    <w:rsidRoot w:val="00660B99"/>
    <w:rsid w:val="000064DA"/>
    <w:rsid w:val="00017BFD"/>
    <w:rsid w:val="00035594"/>
    <w:rsid w:val="00037FF5"/>
    <w:rsid w:val="00046494"/>
    <w:rsid w:val="0005309C"/>
    <w:rsid w:val="00076EAD"/>
    <w:rsid w:val="000859B2"/>
    <w:rsid w:val="00086B46"/>
    <w:rsid w:val="000A441B"/>
    <w:rsid w:val="000B6FB2"/>
    <w:rsid w:val="000C31AB"/>
    <w:rsid w:val="000D1D27"/>
    <w:rsid w:val="000D6B9B"/>
    <w:rsid w:val="000E1EC1"/>
    <w:rsid w:val="000E68EA"/>
    <w:rsid w:val="000E79CC"/>
    <w:rsid w:val="000F5D11"/>
    <w:rsid w:val="0011048F"/>
    <w:rsid w:val="00116C66"/>
    <w:rsid w:val="00123832"/>
    <w:rsid w:val="00123D73"/>
    <w:rsid w:val="0012576F"/>
    <w:rsid w:val="00141BBB"/>
    <w:rsid w:val="00144590"/>
    <w:rsid w:val="00144ED9"/>
    <w:rsid w:val="00151BE4"/>
    <w:rsid w:val="00151F9B"/>
    <w:rsid w:val="00157028"/>
    <w:rsid w:val="0017041C"/>
    <w:rsid w:val="001709EA"/>
    <w:rsid w:val="00181FDC"/>
    <w:rsid w:val="00187945"/>
    <w:rsid w:val="001913D5"/>
    <w:rsid w:val="00193767"/>
    <w:rsid w:val="00196E79"/>
    <w:rsid w:val="00197C4F"/>
    <w:rsid w:val="001A0A8F"/>
    <w:rsid w:val="001A566E"/>
    <w:rsid w:val="001B1654"/>
    <w:rsid w:val="001D0DF5"/>
    <w:rsid w:val="001E168D"/>
    <w:rsid w:val="001F75B5"/>
    <w:rsid w:val="00203858"/>
    <w:rsid w:val="00205F17"/>
    <w:rsid w:val="00212044"/>
    <w:rsid w:val="002212D1"/>
    <w:rsid w:val="00224F1E"/>
    <w:rsid w:val="00227A28"/>
    <w:rsid w:val="002343B5"/>
    <w:rsid w:val="00234D02"/>
    <w:rsid w:val="0024042F"/>
    <w:rsid w:val="00253F3F"/>
    <w:rsid w:val="00256FE8"/>
    <w:rsid w:val="002675DA"/>
    <w:rsid w:val="0027080D"/>
    <w:rsid w:val="00297B05"/>
    <w:rsid w:val="002A62A1"/>
    <w:rsid w:val="002B3A4F"/>
    <w:rsid w:val="002B4B5B"/>
    <w:rsid w:val="002B632B"/>
    <w:rsid w:val="002C15E0"/>
    <w:rsid w:val="002E54C9"/>
    <w:rsid w:val="002F1985"/>
    <w:rsid w:val="002F1D31"/>
    <w:rsid w:val="003048F7"/>
    <w:rsid w:val="00340A2A"/>
    <w:rsid w:val="00343204"/>
    <w:rsid w:val="0035320E"/>
    <w:rsid w:val="003772D2"/>
    <w:rsid w:val="0037795E"/>
    <w:rsid w:val="003A4A17"/>
    <w:rsid w:val="003A5971"/>
    <w:rsid w:val="003B42AA"/>
    <w:rsid w:val="003C0669"/>
    <w:rsid w:val="003C769A"/>
    <w:rsid w:val="003C7AF7"/>
    <w:rsid w:val="003D0B37"/>
    <w:rsid w:val="003E1F0C"/>
    <w:rsid w:val="003E7346"/>
    <w:rsid w:val="003E7BAD"/>
    <w:rsid w:val="003F3A11"/>
    <w:rsid w:val="00401A1C"/>
    <w:rsid w:val="00422F4A"/>
    <w:rsid w:val="00453FBC"/>
    <w:rsid w:val="0045704A"/>
    <w:rsid w:val="004627D8"/>
    <w:rsid w:val="00472016"/>
    <w:rsid w:val="00475D80"/>
    <w:rsid w:val="004835E3"/>
    <w:rsid w:val="00490A65"/>
    <w:rsid w:val="00491CE0"/>
    <w:rsid w:val="00495522"/>
    <w:rsid w:val="004B5AA1"/>
    <w:rsid w:val="004B72FB"/>
    <w:rsid w:val="004D0F42"/>
    <w:rsid w:val="004D4615"/>
    <w:rsid w:val="00501D7E"/>
    <w:rsid w:val="00512718"/>
    <w:rsid w:val="00523B76"/>
    <w:rsid w:val="005270C4"/>
    <w:rsid w:val="0053285A"/>
    <w:rsid w:val="00554EFE"/>
    <w:rsid w:val="00555FF4"/>
    <w:rsid w:val="0056017A"/>
    <w:rsid w:val="00566781"/>
    <w:rsid w:val="00575A8F"/>
    <w:rsid w:val="00575BA8"/>
    <w:rsid w:val="00577075"/>
    <w:rsid w:val="005827C8"/>
    <w:rsid w:val="0058396F"/>
    <w:rsid w:val="0059016C"/>
    <w:rsid w:val="00592AE3"/>
    <w:rsid w:val="005957F1"/>
    <w:rsid w:val="005C0F70"/>
    <w:rsid w:val="005C3CFF"/>
    <w:rsid w:val="005F54BF"/>
    <w:rsid w:val="0060156B"/>
    <w:rsid w:val="00617184"/>
    <w:rsid w:val="00644DEC"/>
    <w:rsid w:val="006460A9"/>
    <w:rsid w:val="00657632"/>
    <w:rsid w:val="00660B99"/>
    <w:rsid w:val="00664D49"/>
    <w:rsid w:val="00667F53"/>
    <w:rsid w:val="006817A3"/>
    <w:rsid w:val="006A06CA"/>
    <w:rsid w:val="006B7B3D"/>
    <w:rsid w:val="006C4E49"/>
    <w:rsid w:val="006D6342"/>
    <w:rsid w:val="006F2FA6"/>
    <w:rsid w:val="006F7D9D"/>
    <w:rsid w:val="007023F8"/>
    <w:rsid w:val="00710E67"/>
    <w:rsid w:val="00712584"/>
    <w:rsid w:val="00713626"/>
    <w:rsid w:val="007145E8"/>
    <w:rsid w:val="00720AC8"/>
    <w:rsid w:val="00722EC3"/>
    <w:rsid w:val="00730C53"/>
    <w:rsid w:val="0073661C"/>
    <w:rsid w:val="00743A42"/>
    <w:rsid w:val="00764B3F"/>
    <w:rsid w:val="00774CEC"/>
    <w:rsid w:val="007A43C8"/>
    <w:rsid w:val="007B27D4"/>
    <w:rsid w:val="007C069C"/>
    <w:rsid w:val="007C60B0"/>
    <w:rsid w:val="007E528A"/>
    <w:rsid w:val="007F064D"/>
    <w:rsid w:val="007F35FF"/>
    <w:rsid w:val="007F3AA7"/>
    <w:rsid w:val="007F4FD2"/>
    <w:rsid w:val="007F5439"/>
    <w:rsid w:val="00801841"/>
    <w:rsid w:val="00805F09"/>
    <w:rsid w:val="00807834"/>
    <w:rsid w:val="00824F7A"/>
    <w:rsid w:val="00825F57"/>
    <w:rsid w:val="00827341"/>
    <w:rsid w:val="00872548"/>
    <w:rsid w:val="00873236"/>
    <w:rsid w:val="008A1A69"/>
    <w:rsid w:val="008A2E95"/>
    <w:rsid w:val="008A4044"/>
    <w:rsid w:val="008B1D28"/>
    <w:rsid w:val="008B1F24"/>
    <w:rsid w:val="008C0114"/>
    <w:rsid w:val="008D1940"/>
    <w:rsid w:val="008E462B"/>
    <w:rsid w:val="008E606E"/>
    <w:rsid w:val="008E7642"/>
    <w:rsid w:val="008F263C"/>
    <w:rsid w:val="008F34C1"/>
    <w:rsid w:val="008F59E1"/>
    <w:rsid w:val="008F5C04"/>
    <w:rsid w:val="008F79CB"/>
    <w:rsid w:val="009072EA"/>
    <w:rsid w:val="00917E85"/>
    <w:rsid w:val="0092675C"/>
    <w:rsid w:val="00944439"/>
    <w:rsid w:val="00945CD3"/>
    <w:rsid w:val="00946A41"/>
    <w:rsid w:val="00947898"/>
    <w:rsid w:val="00962D56"/>
    <w:rsid w:val="009671A0"/>
    <w:rsid w:val="0097134A"/>
    <w:rsid w:val="009736C9"/>
    <w:rsid w:val="00984B2F"/>
    <w:rsid w:val="009953E0"/>
    <w:rsid w:val="009A50B7"/>
    <w:rsid w:val="009B4300"/>
    <w:rsid w:val="009B4E62"/>
    <w:rsid w:val="009D387E"/>
    <w:rsid w:val="009D425A"/>
    <w:rsid w:val="009E0B7A"/>
    <w:rsid w:val="009E31A6"/>
    <w:rsid w:val="009E320F"/>
    <w:rsid w:val="009F36B9"/>
    <w:rsid w:val="00A04C71"/>
    <w:rsid w:val="00A05A90"/>
    <w:rsid w:val="00A16DBE"/>
    <w:rsid w:val="00A1756B"/>
    <w:rsid w:val="00A30F3F"/>
    <w:rsid w:val="00A4318B"/>
    <w:rsid w:val="00A5747B"/>
    <w:rsid w:val="00A6492A"/>
    <w:rsid w:val="00A66D9B"/>
    <w:rsid w:val="00A71603"/>
    <w:rsid w:val="00A77A8C"/>
    <w:rsid w:val="00A80232"/>
    <w:rsid w:val="00A82C92"/>
    <w:rsid w:val="00A86D30"/>
    <w:rsid w:val="00AA06FF"/>
    <w:rsid w:val="00AA1A33"/>
    <w:rsid w:val="00AA4B8F"/>
    <w:rsid w:val="00AA4FFA"/>
    <w:rsid w:val="00AA59ED"/>
    <w:rsid w:val="00AB7BDD"/>
    <w:rsid w:val="00AC42D1"/>
    <w:rsid w:val="00AD74C7"/>
    <w:rsid w:val="00AF1B9F"/>
    <w:rsid w:val="00B07BEA"/>
    <w:rsid w:val="00B33E8B"/>
    <w:rsid w:val="00B5083A"/>
    <w:rsid w:val="00B579A4"/>
    <w:rsid w:val="00B60424"/>
    <w:rsid w:val="00B90E14"/>
    <w:rsid w:val="00BA3F41"/>
    <w:rsid w:val="00BB796E"/>
    <w:rsid w:val="00BC3A87"/>
    <w:rsid w:val="00BD2A8C"/>
    <w:rsid w:val="00BD7C3E"/>
    <w:rsid w:val="00BE2B80"/>
    <w:rsid w:val="00C0043A"/>
    <w:rsid w:val="00C176EC"/>
    <w:rsid w:val="00C17AEF"/>
    <w:rsid w:val="00C24799"/>
    <w:rsid w:val="00C500D5"/>
    <w:rsid w:val="00C5329C"/>
    <w:rsid w:val="00C735D4"/>
    <w:rsid w:val="00C7586A"/>
    <w:rsid w:val="00CA1D58"/>
    <w:rsid w:val="00CB37CF"/>
    <w:rsid w:val="00CB66E1"/>
    <w:rsid w:val="00CC14A1"/>
    <w:rsid w:val="00CC402C"/>
    <w:rsid w:val="00CD0BCF"/>
    <w:rsid w:val="00CD4FCF"/>
    <w:rsid w:val="00CE0606"/>
    <w:rsid w:val="00CE0D05"/>
    <w:rsid w:val="00CE17A3"/>
    <w:rsid w:val="00CF32C0"/>
    <w:rsid w:val="00CF32F5"/>
    <w:rsid w:val="00D06238"/>
    <w:rsid w:val="00D164CB"/>
    <w:rsid w:val="00D24A8C"/>
    <w:rsid w:val="00D25939"/>
    <w:rsid w:val="00D26ED1"/>
    <w:rsid w:val="00D40D64"/>
    <w:rsid w:val="00D459CB"/>
    <w:rsid w:val="00D45FA2"/>
    <w:rsid w:val="00D53D4A"/>
    <w:rsid w:val="00D547A1"/>
    <w:rsid w:val="00D55ADC"/>
    <w:rsid w:val="00D660AB"/>
    <w:rsid w:val="00D67864"/>
    <w:rsid w:val="00D7257F"/>
    <w:rsid w:val="00D83DBB"/>
    <w:rsid w:val="00DA0287"/>
    <w:rsid w:val="00DA19E3"/>
    <w:rsid w:val="00DB0079"/>
    <w:rsid w:val="00DC1D04"/>
    <w:rsid w:val="00DD0BBB"/>
    <w:rsid w:val="00DD1E1B"/>
    <w:rsid w:val="00DD203B"/>
    <w:rsid w:val="00DD6241"/>
    <w:rsid w:val="00DE7D4C"/>
    <w:rsid w:val="00DF59CB"/>
    <w:rsid w:val="00E1077F"/>
    <w:rsid w:val="00E1237B"/>
    <w:rsid w:val="00E157A4"/>
    <w:rsid w:val="00E423C1"/>
    <w:rsid w:val="00E55ABF"/>
    <w:rsid w:val="00E61306"/>
    <w:rsid w:val="00E67577"/>
    <w:rsid w:val="00E874D7"/>
    <w:rsid w:val="00EA5C91"/>
    <w:rsid w:val="00EC132C"/>
    <w:rsid w:val="00EC6FEB"/>
    <w:rsid w:val="00ED0B7A"/>
    <w:rsid w:val="00ED3402"/>
    <w:rsid w:val="00EE003D"/>
    <w:rsid w:val="00EE2D63"/>
    <w:rsid w:val="00EE5002"/>
    <w:rsid w:val="00EF0A99"/>
    <w:rsid w:val="00EF2223"/>
    <w:rsid w:val="00EF59A1"/>
    <w:rsid w:val="00F01E7E"/>
    <w:rsid w:val="00F03A01"/>
    <w:rsid w:val="00F061CE"/>
    <w:rsid w:val="00F14565"/>
    <w:rsid w:val="00F210DD"/>
    <w:rsid w:val="00F27309"/>
    <w:rsid w:val="00F334B8"/>
    <w:rsid w:val="00F36EFB"/>
    <w:rsid w:val="00F40CA7"/>
    <w:rsid w:val="00F61D2D"/>
    <w:rsid w:val="00F620EA"/>
    <w:rsid w:val="00F66EB9"/>
    <w:rsid w:val="00F8253E"/>
    <w:rsid w:val="00F90693"/>
    <w:rsid w:val="00F97102"/>
    <w:rsid w:val="00FA7B76"/>
    <w:rsid w:val="00FC2639"/>
    <w:rsid w:val="00FC272B"/>
    <w:rsid w:val="00FC2BE1"/>
    <w:rsid w:val="00FC7B7C"/>
    <w:rsid w:val="00FD61FB"/>
    <w:rsid w:val="00FE0C13"/>
    <w:rsid w:val="00FF2E53"/>
    <w:rsid w:val="00FF5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C6D9405"/>
  <w14:defaultImageDpi w14:val="0"/>
  <w15:docId w15:val="{A96C0FBF-7376-46C0-B28E-3CFC4DE40AD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sz w:val="22"/>
      <w:szCs w:val="22"/>
    </w:rPr>
  </w:style>
  <w:style w:type="paragraph" w:styleId="Heading1">
    <w:name w:val="heading 1"/>
    <w:basedOn w:val="Normal"/>
    <w:next w:val="Normal"/>
    <w:link w:val="Heading1Char"/>
    <w:uiPriority w:val="9"/>
    <w:qFormat/>
    <w:rsid w:val="00944439"/>
    <w:pPr>
      <w:keepNext/>
      <w:spacing w:before="12pt" w:after="12pt"/>
      <w:outlineLvl w:val="0"/>
    </w:pPr>
    <w:rPr>
      <w:rFonts w:ascii="Calibri Light" w:hAnsi="Calibri Light"/>
      <w:b/>
      <w:bCs/>
      <w:kern w:val="32"/>
      <w:sz w:val="36"/>
      <w:szCs w:val="32"/>
    </w:rPr>
  </w:style>
  <w:style w:type="paragraph" w:styleId="Heading2">
    <w:name w:val="heading 2"/>
    <w:basedOn w:val="Normal"/>
    <w:next w:val="Normal"/>
    <w:link w:val="Heading2Char"/>
    <w:uiPriority w:val="9"/>
    <w:unhideWhenUsed/>
    <w:qFormat/>
    <w:rsid w:val="008E462B"/>
    <w:pPr>
      <w:keepNext/>
      <w:keepLines/>
      <w:spacing w:before="6pt" w:after="6pt"/>
      <w:outlineLvl w:val="1"/>
    </w:pPr>
    <w:rPr>
      <w:rFonts w:asciiTheme="majorHAnsi" w:eastAsiaTheme="majorEastAsia" w:hAnsiTheme="majorHAnsi"/>
      <w:b/>
      <w:color w:val="2F5496" w:themeColor="accent1" w:themeShade="BF"/>
      <w:sz w:val="36"/>
      <w:szCs w:val="26"/>
    </w:rPr>
  </w:style>
  <w:style w:type="paragraph" w:styleId="Heading3">
    <w:name w:val="heading 3"/>
    <w:basedOn w:val="Normal"/>
    <w:next w:val="Normal"/>
    <w:link w:val="Heading3Char"/>
    <w:uiPriority w:val="9"/>
    <w:unhideWhenUsed/>
    <w:qFormat/>
    <w:rsid w:val="008E462B"/>
    <w:pPr>
      <w:keepNext/>
      <w:keepLines/>
      <w:spacing w:before="6pt" w:after="6pt"/>
      <w:outlineLvl w:val="2"/>
    </w:pPr>
    <w:rPr>
      <w:rFonts w:asciiTheme="majorHAnsi" w:eastAsiaTheme="majorEastAsia" w:hAnsiTheme="majorHAnsi" w:cstheme="majorBidi"/>
      <w:b/>
      <w:color w:val="1F3763" w:themeColor="accent1" w:themeShade="7F"/>
      <w:sz w:val="3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44439"/>
    <w:rPr>
      <w:rFonts w:ascii="Calibri Light" w:hAnsi="Calibri Light" w:cs="Times New Roman"/>
      <w:b/>
      <w:bCs/>
      <w:kern w:val="32"/>
      <w:sz w:val="36"/>
      <w:szCs w:val="32"/>
    </w:rPr>
  </w:style>
  <w:style w:type="character" w:customStyle="1" w:styleId="Heading2Char">
    <w:name w:val="Heading 2 Char"/>
    <w:basedOn w:val="DefaultParagraphFont"/>
    <w:link w:val="Heading2"/>
    <w:uiPriority w:val="9"/>
    <w:locked/>
    <w:rsid w:val="008E462B"/>
    <w:rPr>
      <w:rFonts w:asciiTheme="majorHAnsi" w:eastAsiaTheme="majorEastAsia" w:hAnsiTheme="majorHAnsi" w:cs="Times New Roman"/>
      <w:b/>
      <w:color w:val="2F5496" w:themeColor="accent1" w:themeShade="BF"/>
      <w:sz w:val="36"/>
      <w:szCs w:val="26"/>
    </w:rPr>
  </w:style>
  <w:style w:type="paragraph" w:styleId="NormalWeb">
    <w:name w:val="Normal (Web)"/>
    <w:basedOn w:val="Normal"/>
    <w:uiPriority w:val="99"/>
    <w:unhideWhenUsed/>
    <w:rsid w:val="00660B99"/>
    <w:pPr>
      <w:spacing w:before="5pt" w:beforeAutospacing="1" w:after="5pt" w:afterAutospacing="1"/>
    </w:pPr>
    <w:rPr>
      <w:rFonts w:ascii="Times New Roman" w:hAnsi="Times New Roman"/>
      <w:sz w:val="24"/>
      <w:szCs w:val="24"/>
    </w:rPr>
  </w:style>
  <w:style w:type="character" w:styleId="Hyperlink">
    <w:name w:val="Hyperlink"/>
    <w:basedOn w:val="DefaultParagraphFont"/>
    <w:uiPriority w:val="99"/>
    <w:unhideWhenUsed/>
    <w:rsid w:val="00660B99"/>
    <w:rPr>
      <w:rFonts w:cs="Times New Roman"/>
      <w:color w:val="0000FF"/>
      <w:u w:val="single"/>
    </w:rPr>
  </w:style>
  <w:style w:type="character" w:styleId="UnresolvedMention">
    <w:name w:val="Unresolved Mention"/>
    <w:basedOn w:val="DefaultParagraphFont"/>
    <w:uiPriority w:val="99"/>
    <w:semiHidden/>
    <w:unhideWhenUsed/>
    <w:rsid w:val="00660B99"/>
    <w:rPr>
      <w:rFonts w:cs="Times New Roman"/>
      <w:color w:val="605E5C"/>
      <w:shd w:val="clear" w:color="auto" w:fill="E1DFDD"/>
    </w:rPr>
  </w:style>
  <w:style w:type="paragraph" w:styleId="ListParagraph">
    <w:name w:val="List Paragraph"/>
    <w:basedOn w:val="Normal"/>
    <w:uiPriority w:val="34"/>
    <w:qFormat/>
    <w:rsid w:val="007B27D4"/>
    <w:pPr>
      <w:ind w:start="36pt"/>
      <w:contextualSpacing/>
    </w:pPr>
  </w:style>
  <w:style w:type="table" w:styleId="TableGrid">
    <w:name w:val="Table Grid"/>
    <w:basedOn w:val="TableNormal"/>
    <w:uiPriority w:val="59"/>
    <w:rsid w:val="00F03A01"/>
    <w:rPr>
      <w:rFonts w:cs="Times New Roman"/>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IC-bulletedlist">
    <w:name w:val="IC - bulleted list"/>
    <w:basedOn w:val="Normal"/>
    <w:link w:val="IC-bulletedlistChar"/>
    <w:qFormat/>
    <w:rsid w:val="00873236"/>
    <w:pPr>
      <w:numPr>
        <w:numId w:val="3"/>
      </w:numPr>
    </w:pPr>
    <w:rPr>
      <w:rFonts w:asciiTheme="minorHAnsi" w:hAnsiTheme="minorHAnsi" w:cstheme="minorHAnsi"/>
      <w:sz w:val="36"/>
      <w:szCs w:val="36"/>
    </w:rPr>
  </w:style>
  <w:style w:type="character" w:customStyle="1" w:styleId="IC-bulletedlistChar">
    <w:name w:val="IC - bulleted list Char"/>
    <w:basedOn w:val="Heading1Char"/>
    <w:link w:val="IC-bulletedlist"/>
    <w:rsid w:val="00873236"/>
    <w:rPr>
      <w:rFonts w:asciiTheme="minorHAnsi" w:hAnsiTheme="minorHAnsi" w:cstheme="minorHAnsi"/>
      <w:b w:val="0"/>
      <w:bCs/>
      <w:kern w:val="32"/>
      <w:sz w:val="36"/>
      <w:szCs w:val="36"/>
    </w:rPr>
  </w:style>
  <w:style w:type="character" w:customStyle="1" w:styleId="Heading3Char">
    <w:name w:val="Heading 3 Char"/>
    <w:basedOn w:val="DefaultParagraphFont"/>
    <w:link w:val="Heading3"/>
    <w:uiPriority w:val="9"/>
    <w:rsid w:val="008E462B"/>
    <w:rPr>
      <w:rFonts w:asciiTheme="majorHAnsi" w:eastAsiaTheme="majorEastAsia" w:hAnsiTheme="majorHAnsi" w:cstheme="majorBidi"/>
      <w:b/>
      <w:color w:val="1F3763" w:themeColor="accent1" w:themeShade="7F"/>
      <w:sz w:val="32"/>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2824647">
      <w:bodyDiv w:val="1"/>
      <w:marLeft w:val="0pt"/>
      <w:marRight w:val="0pt"/>
      <w:marTop w:val="0pt"/>
      <w:marBottom w:val="0pt"/>
      <w:divBdr>
        <w:top w:val="none" w:sz="0" w:space="0" w:color="auto"/>
        <w:left w:val="none" w:sz="0" w:space="0" w:color="auto"/>
        <w:bottom w:val="none" w:sz="0" w:space="0" w:color="auto"/>
        <w:right w:val="none" w:sz="0" w:space="0" w:color="auto"/>
      </w:divBdr>
    </w:div>
    <w:div w:id="10932713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78926135">
          <w:marLeft w:val="15.85pt"/>
          <w:marRight w:val="0pt"/>
          <w:marTop w:val="0pt"/>
          <w:marBottom w:val="3.05pt"/>
          <w:divBdr>
            <w:top w:val="none" w:sz="0" w:space="0" w:color="auto"/>
            <w:left w:val="none" w:sz="0" w:space="0" w:color="auto"/>
            <w:bottom w:val="none" w:sz="0" w:space="0" w:color="auto"/>
            <w:right w:val="none" w:sz="0" w:space="0" w:color="auto"/>
          </w:divBdr>
        </w:div>
        <w:div w:id="167063004">
          <w:marLeft w:val="37.45pt"/>
          <w:marRight w:val="0pt"/>
          <w:marTop w:val="0pt"/>
          <w:marBottom w:val="3.05pt"/>
          <w:divBdr>
            <w:top w:val="none" w:sz="0" w:space="0" w:color="auto"/>
            <w:left w:val="none" w:sz="0" w:space="0" w:color="auto"/>
            <w:bottom w:val="none" w:sz="0" w:space="0" w:color="auto"/>
            <w:right w:val="none" w:sz="0" w:space="0" w:color="auto"/>
          </w:divBdr>
        </w:div>
        <w:div w:id="358625473">
          <w:marLeft w:val="37.45pt"/>
          <w:marRight w:val="0pt"/>
          <w:marTop w:val="0pt"/>
          <w:marBottom w:val="3.05pt"/>
          <w:divBdr>
            <w:top w:val="none" w:sz="0" w:space="0" w:color="auto"/>
            <w:left w:val="none" w:sz="0" w:space="0" w:color="auto"/>
            <w:bottom w:val="none" w:sz="0" w:space="0" w:color="auto"/>
            <w:right w:val="none" w:sz="0" w:space="0" w:color="auto"/>
          </w:divBdr>
        </w:div>
        <w:div w:id="1694263777">
          <w:marLeft w:val="15.85pt"/>
          <w:marRight w:val="0pt"/>
          <w:marTop w:val="0pt"/>
          <w:marBottom w:val="3.05pt"/>
          <w:divBdr>
            <w:top w:val="none" w:sz="0" w:space="0" w:color="auto"/>
            <w:left w:val="none" w:sz="0" w:space="0" w:color="auto"/>
            <w:bottom w:val="none" w:sz="0" w:space="0" w:color="auto"/>
            <w:right w:val="none" w:sz="0" w:space="0" w:color="auto"/>
          </w:divBdr>
        </w:div>
        <w:div w:id="227963387">
          <w:marLeft w:val="15.85pt"/>
          <w:marRight w:val="0pt"/>
          <w:marTop w:val="0pt"/>
          <w:marBottom w:val="3.05pt"/>
          <w:divBdr>
            <w:top w:val="none" w:sz="0" w:space="0" w:color="auto"/>
            <w:left w:val="none" w:sz="0" w:space="0" w:color="auto"/>
            <w:bottom w:val="none" w:sz="0" w:space="0" w:color="auto"/>
            <w:right w:val="none" w:sz="0" w:space="0" w:color="auto"/>
          </w:divBdr>
        </w:div>
        <w:div w:id="2127385269">
          <w:marLeft w:val="15.85pt"/>
          <w:marRight w:val="0pt"/>
          <w:marTop w:val="0pt"/>
          <w:marBottom w:val="3.05pt"/>
          <w:divBdr>
            <w:top w:val="none" w:sz="0" w:space="0" w:color="auto"/>
            <w:left w:val="none" w:sz="0" w:space="0" w:color="auto"/>
            <w:bottom w:val="none" w:sz="0" w:space="0" w:color="auto"/>
            <w:right w:val="none" w:sz="0" w:space="0" w:color="auto"/>
          </w:divBdr>
        </w:div>
        <w:div w:id="95054806">
          <w:marLeft w:val="36.70pt"/>
          <w:marRight w:val="0pt"/>
          <w:marTop w:val="0pt"/>
          <w:marBottom w:val="3.05pt"/>
          <w:divBdr>
            <w:top w:val="none" w:sz="0" w:space="0" w:color="auto"/>
            <w:left w:val="none" w:sz="0" w:space="0" w:color="auto"/>
            <w:bottom w:val="none" w:sz="0" w:space="0" w:color="auto"/>
            <w:right w:val="none" w:sz="0" w:space="0" w:color="auto"/>
          </w:divBdr>
        </w:div>
      </w:divsChild>
    </w:div>
    <w:div w:id="118842202">
      <w:bodyDiv w:val="1"/>
      <w:marLeft w:val="0pt"/>
      <w:marRight w:val="0pt"/>
      <w:marTop w:val="0pt"/>
      <w:marBottom w:val="0pt"/>
      <w:divBdr>
        <w:top w:val="none" w:sz="0" w:space="0" w:color="auto"/>
        <w:left w:val="none" w:sz="0" w:space="0" w:color="auto"/>
        <w:bottom w:val="none" w:sz="0" w:space="0" w:color="auto"/>
        <w:right w:val="none" w:sz="0" w:space="0" w:color="auto"/>
      </w:divBdr>
    </w:div>
    <w:div w:id="242834492">
      <w:bodyDiv w:val="1"/>
      <w:marLeft w:val="0pt"/>
      <w:marRight w:val="0pt"/>
      <w:marTop w:val="0pt"/>
      <w:marBottom w:val="0pt"/>
      <w:divBdr>
        <w:top w:val="none" w:sz="0" w:space="0" w:color="auto"/>
        <w:left w:val="none" w:sz="0" w:space="0" w:color="auto"/>
        <w:bottom w:val="none" w:sz="0" w:space="0" w:color="auto"/>
        <w:right w:val="none" w:sz="0" w:space="0" w:color="auto"/>
      </w:divBdr>
    </w:div>
    <w:div w:id="24577270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45158622">
          <w:marLeft w:val="72pt"/>
          <w:marRight w:val="0pt"/>
          <w:marTop w:val="0pt"/>
          <w:marBottom w:val="6pt"/>
          <w:divBdr>
            <w:top w:val="none" w:sz="0" w:space="0" w:color="auto"/>
            <w:left w:val="none" w:sz="0" w:space="0" w:color="auto"/>
            <w:bottom w:val="none" w:sz="0" w:space="0" w:color="auto"/>
            <w:right w:val="none" w:sz="0" w:space="0" w:color="auto"/>
          </w:divBdr>
        </w:div>
        <w:div w:id="1501315085">
          <w:marLeft w:val="108pt"/>
          <w:marRight w:val="0pt"/>
          <w:marTop w:val="0pt"/>
          <w:marBottom w:val="6pt"/>
          <w:divBdr>
            <w:top w:val="none" w:sz="0" w:space="0" w:color="auto"/>
            <w:left w:val="none" w:sz="0" w:space="0" w:color="auto"/>
            <w:bottom w:val="none" w:sz="0" w:space="0" w:color="auto"/>
            <w:right w:val="none" w:sz="0" w:space="0" w:color="auto"/>
          </w:divBdr>
        </w:div>
        <w:div w:id="260768296">
          <w:marLeft w:val="108pt"/>
          <w:marRight w:val="0pt"/>
          <w:marTop w:val="0pt"/>
          <w:marBottom w:val="6pt"/>
          <w:divBdr>
            <w:top w:val="none" w:sz="0" w:space="0" w:color="auto"/>
            <w:left w:val="none" w:sz="0" w:space="0" w:color="auto"/>
            <w:bottom w:val="none" w:sz="0" w:space="0" w:color="auto"/>
            <w:right w:val="none" w:sz="0" w:space="0" w:color="auto"/>
          </w:divBdr>
        </w:div>
        <w:div w:id="131607633">
          <w:marLeft w:val="108pt"/>
          <w:marRight w:val="0pt"/>
          <w:marTop w:val="0pt"/>
          <w:marBottom w:val="6pt"/>
          <w:divBdr>
            <w:top w:val="none" w:sz="0" w:space="0" w:color="auto"/>
            <w:left w:val="none" w:sz="0" w:space="0" w:color="auto"/>
            <w:bottom w:val="none" w:sz="0" w:space="0" w:color="auto"/>
            <w:right w:val="none" w:sz="0" w:space="0" w:color="auto"/>
          </w:divBdr>
        </w:div>
        <w:div w:id="106505268">
          <w:marLeft w:val="108pt"/>
          <w:marRight w:val="0pt"/>
          <w:marTop w:val="0pt"/>
          <w:marBottom w:val="6pt"/>
          <w:divBdr>
            <w:top w:val="none" w:sz="0" w:space="0" w:color="auto"/>
            <w:left w:val="none" w:sz="0" w:space="0" w:color="auto"/>
            <w:bottom w:val="none" w:sz="0" w:space="0" w:color="auto"/>
            <w:right w:val="none" w:sz="0" w:space="0" w:color="auto"/>
          </w:divBdr>
        </w:div>
        <w:div w:id="107622931">
          <w:marLeft w:val="72pt"/>
          <w:marRight w:val="0pt"/>
          <w:marTop w:val="0pt"/>
          <w:marBottom w:val="6pt"/>
          <w:divBdr>
            <w:top w:val="none" w:sz="0" w:space="0" w:color="auto"/>
            <w:left w:val="none" w:sz="0" w:space="0" w:color="auto"/>
            <w:bottom w:val="none" w:sz="0" w:space="0" w:color="auto"/>
            <w:right w:val="none" w:sz="0" w:space="0" w:color="auto"/>
          </w:divBdr>
        </w:div>
      </w:divsChild>
    </w:div>
    <w:div w:id="344212996">
      <w:bodyDiv w:val="1"/>
      <w:marLeft w:val="0pt"/>
      <w:marRight w:val="0pt"/>
      <w:marTop w:val="0pt"/>
      <w:marBottom w:val="0pt"/>
      <w:divBdr>
        <w:top w:val="none" w:sz="0" w:space="0" w:color="auto"/>
        <w:left w:val="none" w:sz="0" w:space="0" w:color="auto"/>
        <w:bottom w:val="none" w:sz="0" w:space="0" w:color="auto"/>
        <w:right w:val="none" w:sz="0" w:space="0" w:color="auto"/>
      </w:divBdr>
    </w:div>
    <w:div w:id="378674245">
      <w:bodyDiv w:val="1"/>
      <w:marLeft w:val="0pt"/>
      <w:marRight w:val="0pt"/>
      <w:marTop w:val="0pt"/>
      <w:marBottom w:val="0pt"/>
      <w:divBdr>
        <w:top w:val="none" w:sz="0" w:space="0" w:color="auto"/>
        <w:left w:val="none" w:sz="0" w:space="0" w:color="auto"/>
        <w:bottom w:val="none" w:sz="0" w:space="0" w:color="auto"/>
        <w:right w:val="none" w:sz="0" w:space="0" w:color="auto"/>
      </w:divBdr>
    </w:div>
    <w:div w:id="42534674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21126679">
          <w:marLeft w:val="27.35pt"/>
          <w:marRight w:val="0pt"/>
          <w:marTop w:val="0pt"/>
          <w:marBottom w:val="6pt"/>
          <w:divBdr>
            <w:top w:val="none" w:sz="0" w:space="0" w:color="auto"/>
            <w:left w:val="none" w:sz="0" w:space="0" w:color="auto"/>
            <w:bottom w:val="none" w:sz="0" w:space="0" w:color="auto"/>
            <w:right w:val="none" w:sz="0" w:space="0" w:color="auto"/>
          </w:divBdr>
        </w:div>
        <w:div w:id="1591574207">
          <w:marLeft w:val="27.35pt"/>
          <w:marRight w:val="0pt"/>
          <w:marTop w:val="0pt"/>
          <w:marBottom w:val="6pt"/>
          <w:divBdr>
            <w:top w:val="none" w:sz="0" w:space="0" w:color="auto"/>
            <w:left w:val="none" w:sz="0" w:space="0" w:color="auto"/>
            <w:bottom w:val="none" w:sz="0" w:space="0" w:color="auto"/>
            <w:right w:val="none" w:sz="0" w:space="0" w:color="auto"/>
          </w:divBdr>
        </w:div>
        <w:div w:id="1211461478">
          <w:marLeft w:val="27.35pt"/>
          <w:marRight w:val="0pt"/>
          <w:marTop w:val="0pt"/>
          <w:marBottom w:val="6pt"/>
          <w:divBdr>
            <w:top w:val="none" w:sz="0" w:space="0" w:color="auto"/>
            <w:left w:val="none" w:sz="0" w:space="0" w:color="auto"/>
            <w:bottom w:val="none" w:sz="0" w:space="0" w:color="auto"/>
            <w:right w:val="none" w:sz="0" w:space="0" w:color="auto"/>
          </w:divBdr>
        </w:div>
        <w:div w:id="2046834298">
          <w:marLeft w:val="27.35pt"/>
          <w:marRight w:val="0pt"/>
          <w:marTop w:val="0pt"/>
          <w:marBottom w:val="6pt"/>
          <w:divBdr>
            <w:top w:val="none" w:sz="0" w:space="0" w:color="auto"/>
            <w:left w:val="none" w:sz="0" w:space="0" w:color="auto"/>
            <w:bottom w:val="none" w:sz="0" w:space="0" w:color="auto"/>
            <w:right w:val="none" w:sz="0" w:space="0" w:color="auto"/>
          </w:divBdr>
        </w:div>
        <w:div w:id="540868707">
          <w:marLeft w:val="27.35pt"/>
          <w:marRight w:val="0pt"/>
          <w:marTop w:val="0pt"/>
          <w:marBottom w:val="6pt"/>
          <w:divBdr>
            <w:top w:val="none" w:sz="0" w:space="0" w:color="auto"/>
            <w:left w:val="none" w:sz="0" w:space="0" w:color="auto"/>
            <w:bottom w:val="none" w:sz="0" w:space="0" w:color="auto"/>
            <w:right w:val="none" w:sz="0" w:space="0" w:color="auto"/>
          </w:divBdr>
        </w:div>
      </w:divsChild>
    </w:div>
    <w:div w:id="458188190">
      <w:bodyDiv w:val="1"/>
      <w:marLeft w:val="0pt"/>
      <w:marRight w:val="0pt"/>
      <w:marTop w:val="0pt"/>
      <w:marBottom w:val="0pt"/>
      <w:divBdr>
        <w:top w:val="none" w:sz="0" w:space="0" w:color="auto"/>
        <w:left w:val="none" w:sz="0" w:space="0" w:color="auto"/>
        <w:bottom w:val="none" w:sz="0" w:space="0" w:color="auto"/>
        <w:right w:val="none" w:sz="0" w:space="0" w:color="auto"/>
      </w:divBdr>
    </w:div>
    <w:div w:id="461315661">
      <w:bodyDiv w:val="1"/>
      <w:marLeft w:val="0pt"/>
      <w:marRight w:val="0pt"/>
      <w:marTop w:val="0pt"/>
      <w:marBottom w:val="0pt"/>
      <w:divBdr>
        <w:top w:val="none" w:sz="0" w:space="0" w:color="auto"/>
        <w:left w:val="none" w:sz="0" w:space="0" w:color="auto"/>
        <w:bottom w:val="none" w:sz="0" w:space="0" w:color="auto"/>
        <w:right w:val="none" w:sz="0" w:space="0" w:color="auto"/>
      </w:divBdr>
    </w:div>
    <w:div w:id="527646232">
      <w:bodyDiv w:val="1"/>
      <w:marLeft w:val="0pt"/>
      <w:marRight w:val="0pt"/>
      <w:marTop w:val="0pt"/>
      <w:marBottom w:val="0pt"/>
      <w:divBdr>
        <w:top w:val="none" w:sz="0" w:space="0" w:color="auto"/>
        <w:left w:val="none" w:sz="0" w:space="0" w:color="auto"/>
        <w:bottom w:val="none" w:sz="0" w:space="0" w:color="auto"/>
        <w:right w:val="none" w:sz="0" w:space="0" w:color="auto"/>
      </w:divBdr>
    </w:div>
    <w:div w:id="58137221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34485432">
          <w:marLeft w:val="27.35pt"/>
          <w:marRight w:val="0pt"/>
          <w:marTop w:val="0pt"/>
          <w:marBottom w:val="6pt"/>
          <w:divBdr>
            <w:top w:val="none" w:sz="0" w:space="0" w:color="auto"/>
            <w:left w:val="none" w:sz="0" w:space="0" w:color="auto"/>
            <w:bottom w:val="none" w:sz="0" w:space="0" w:color="auto"/>
            <w:right w:val="none" w:sz="0" w:space="0" w:color="auto"/>
          </w:divBdr>
        </w:div>
        <w:div w:id="241179758">
          <w:marLeft w:val="27.35pt"/>
          <w:marRight w:val="0pt"/>
          <w:marTop w:val="0pt"/>
          <w:marBottom w:val="6pt"/>
          <w:divBdr>
            <w:top w:val="none" w:sz="0" w:space="0" w:color="auto"/>
            <w:left w:val="none" w:sz="0" w:space="0" w:color="auto"/>
            <w:bottom w:val="none" w:sz="0" w:space="0" w:color="auto"/>
            <w:right w:val="none" w:sz="0" w:space="0" w:color="auto"/>
          </w:divBdr>
        </w:div>
        <w:div w:id="1592087193">
          <w:marLeft w:val="27.35pt"/>
          <w:marRight w:val="0pt"/>
          <w:marTop w:val="0pt"/>
          <w:marBottom w:val="6pt"/>
          <w:divBdr>
            <w:top w:val="none" w:sz="0" w:space="0" w:color="auto"/>
            <w:left w:val="none" w:sz="0" w:space="0" w:color="auto"/>
            <w:bottom w:val="none" w:sz="0" w:space="0" w:color="auto"/>
            <w:right w:val="none" w:sz="0" w:space="0" w:color="auto"/>
          </w:divBdr>
        </w:div>
        <w:div w:id="727458414">
          <w:marLeft w:val="27.35pt"/>
          <w:marRight w:val="0pt"/>
          <w:marTop w:val="0pt"/>
          <w:marBottom w:val="6pt"/>
          <w:divBdr>
            <w:top w:val="none" w:sz="0" w:space="0" w:color="auto"/>
            <w:left w:val="none" w:sz="0" w:space="0" w:color="auto"/>
            <w:bottom w:val="none" w:sz="0" w:space="0" w:color="auto"/>
            <w:right w:val="none" w:sz="0" w:space="0" w:color="auto"/>
          </w:divBdr>
        </w:div>
        <w:div w:id="2041081250">
          <w:marLeft w:val="27.35pt"/>
          <w:marRight w:val="0pt"/>
          <w:marTop w:val="0pt"/>
          <w:marBottom w:val="6pt"/>
          <w:divBdr>
            <w:top w:val="none" w:sz="0" w:space="0" w:color="auto"/>
            <w:left w:val="none" w:sz="0" w:space="0" w:color="auto"/>
            <w:bottom w:val="none" w:sz="0" w:space="0" w:color="auto"/>
            <w:right w:val="none" w:sz="0" w:space="0" w:color="auto"/>
          </w:divBdr>
        </w:div>
        <w:div w:id="1028145705">
          <w:marLeft w:val="27.35pt"/>
          <w:marRight w:val="0pt"/>
          <w:marTop w:val="0pt"/>
          <w:marBottom w:val="6pt"/>
          <w:divBdr>
            <w:top w:val="none" w:sz="0" w:space="0" w:color="auto"/>
            <w:left w:val="none" w:sz="0" w:space="0" w:color="auto"/>
            <w:bottom w:val="none" w:sz="0" w:space="0" w:color="auto"/>
            <w:right w:val="none" w:sz="0" w:space="0" w:color="auto"/>
          </w:divBdr>
        </w:div>
        <w:div w:id="133958247">
          <w:marLeft w:val="27.35pt"/>
          <w:marRight w:val="0pt"/>
          <w:marTop w:val="0pt"/>
          <w:marBottom w:val="6pt"/>
          <w:divBdr>
            <w:top w:val="none" w:sz="0" w:space="0" w:color="auto"/>
            <w:left w:val="none" w:sz="0" w:space="0" w:color="auto"/>
            <w:bottom w:val="none" w:sz="0" w:space="0" w:color="auto"/>
            <w:right w:val="none" w:sz="0" w:space="0" w:color="auto"/>
          </w:divBdr>
        </w:div>
      </w:divsChild>
    </w:div>
    <w:div w:id="599683674">
      <w:bodyDiv w:val="1"/>
      <w:marLeft w:val="0pt"/>
      <w:marRight w:val="0pt"/>
      <w:marTop w:val="0pt"/>
      <w:marBottom w:val="0pt"/>
      <w:divBdr>
        <w:top w:val="none" w:sz="0" w:space="0" w:color="auto"/>
        <w:left w:val="none" w:sz="0" w:space="0" w:color="auto"/>
        <w:bottom w:val="none" w:sz="0" w:space="0" w:color="auto"/>
        <w:right w:val="none" w:sz="0" w:space="0" w:color="auto"/>
      </w:divBdr>
    </w:div>
    <w:div w:id="645473491">
      <w:bodyDiv w:val="1"/>
      <w:marLeft w:val="0pt"/>
      <w:marRight w:val="0pt"/>
      <w:marTop w:val="0pt"/>
      <w:marBottom w:val="0pt"/>
      <w:divBdr>
        <w:top w:val="none" w:sz="0" w:space="0" w:color="auto"/>
        <w:left w:val="none" w:sz="0" w:space="0" w:color="auto"/>
        <w:bottom w:val="none" w:sz="0" w:space="0" w:color="auto"/>
        <w:right w:val="none" w:sz="0" w:space="0" w:color="auto"/>
      </w:divBdr>
    </w:div>
    <w:div w:id="700546066">
      <w:bodyDiv w:val="1"/>
      <w:marLeft w:val="0pt"/>
      <w:marRight w:val="0pt"/>
      <w:marTop w:val="0pt"/>
      <w:marBottom w:val="0pt"/>
      <w:divBdr>
        <w:top w:val="none" w:sz="0" w:space="0" w:color="auto"/>
        <w:left w:val="none" w:sz="0" w:space="0" w:color="auto"/>
        <w:bottom w:val="none" w:sz="0" w:space="0" w:color="auto"/>
        <w:right w:val="none" w:sz="0" w:space="0" w:color="auto"/>
      </w:divBdr>
    </w:div>
    <w:div w:id="76607430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43347723">
          <w:marLeft w:val="9.35pt"/>
          <w:marRight w:val="0pt"/>
          <w:marTop w:val="0pt"/>
          <w:marBottom w:val="2.25pt"/>
          <w:divBdr>
            <w:top w:val="none" w:sz="0" w:space="0" w:color="auto"/>
            <w:left w:val="none" w:sz="0" w:space="0" w:color="auto"/>
            <w:bottom w:val="none" w:sz="0" w:space="0" w:color="auto"/>
            <w:right w:val="none" w:sz="0" w:space="0" w:color="auto"/>
          </w:divBdr>
        </w:div>
        <w:div w:id="419302699">
          <w:marLeft w:val="9.35pt"/>
          <w:marRight w:val="0pt"/>
          <w:marTop w:val="0pt"/>
          <w:marBottom w:val="2.25pt"/>
          <w:divBdr>
            <w:top w:val="none" w:sz="0" w:space="0" w:color="auto"/>
            <w:left w:val="none" w:sz="0" w:space="0" w:color="auto"/>
            <w:bottom w:val="none" w:sz="0" w:space="0" w:color="auto"/>
            <w:right w:val="none" w:sz="0" w:space="0" w:color="auto"/>
          </w:divBdr>
        </w:div>
      </w:divsChild>
    </w:div>
    <w:div w:id="84320183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9305716">
          <w:marLeft w:val="27.35pt"/>
          <w:marRight w:val="0pt"/>
          <w:marTop w:val="0pt"/>
          <w:marBottom w:val="0pt"/>
          <w:divBdr>
            <w:top w:val="none" w:sz="0" w:space="0" w:color="auto"/>
            <w:left w:val="none" w:sz="0" w:space="0" w:color="auto"/>
            <w:bottom w:val="none" w:sz="0" w:space="0" w:color="auto"/>
            <w:right w:val="none" w:sz="0" w:space="0" w:color="auto"/>
          </w:divBdr>
        </w:div>
        <w:div w:id="903492203">
          <w:marLeft w:val="27.35pt"/>
          <w:marRight w:val="0pt"/>
          <w:marTop w:val="0pt"/>
          <w:marBottom w:val="0pt"/>
          <w:divBdr>
            <w:top w:val="none" w:sz="0" w:space="0" w:color="auto"/>
            <w:left w:val="none" w:sz="0" w:space="0" w:color="auto"/>
            <w:bottom w:val="none" w:sz="0" w:space="0" w:color="auto"/>
            <w:right w:val="none" w:sz="0" w:space="0" w:color="auto"/>
          </w:divBdr>
        </w:div>
        <w:div w:id="1067805977">
          <w:marLeft w:val="27.35pt"/>
          <w:marRight w:val="0pt"/>
          <w:marTop w:val="0pt"/>
          <w:marBottom w:val="0pt"/>
          <w:divBdr>
            <w:top w:val="none" w:sz="0" w:space="0" w:color="auto"/>
            <w:left w:val="none" w:sz="0" w:space="0" w:color="auto"/>
            <w:bottom w:val="none" w:sz="0" w:space="0" w:color="auto"/>
            <w:right w:val="none" w:sz="0" w:space="0" w:color="auto"/>
          </w:divBdr>
        </w:div>
        <w:div w:id="272977456">
          <w:marLeft w:val="27.35pt"/>
          <w:marRight w:val="0pt"/>
          <w:marTop w:val="0pt"/>
          <w:marBottom w:val="0pt"/>
          <w:divBdr>
            <w:top w:val="none" w:sz="0" w:space="0" w:color="auto"/>
            <w:left w:val="none" w:sz="0" w:space="0" w:color="auto"/>
            <w:bottom w:val="none" w:sz="0" w:space="0" w:color="auto"/>
            <w:right w:val="none" w:sz="0" w:space="0" w:color="auto"/>
          </w:divBdr>
        </w:div>
        <w:div w:id="1774128657">
          <w:marLeft w:val="27.35pt"/>
          <w:marRight w:val="0pt"/>
          <w:marTop w:val="0pt"/>
          <w:marBottom w:val="0pt"/>
          <w:divBdr>
            <w:top w:val="none" w:sz="0" w:space="0" w:color="auto"/>
            <w:left w:val="none" w:sz="0" w:space="0" w:color="auto"/>
            <w:bottom w:val="none" w:sz="0" w:space="0" w:color="auto"/>
            <w:right w:val="none" w:sz="0" w:space="0" w:color="auto"/>
          </w:divBdr>
        </w:div>
      </w:divsChild>
    </w:div>
    <w:div w:id="888998841">
      <w:bodyDiv w:val="1"/>
      <w:marLeft w:val="0pt"/>
      <w:marRight w:val="0pt"/>
      <w:marTop w:val="0pt"/>
      <w:marBottom w:val="0pt"/>
      <w:divBdr>
        <w:top w:val="none" w:sz="0" w:space="0" w:color="auto"/>
        <w:left w:val="none" w:sz="0" w:space="0" w:color="auto"/>
        <w:bottom w:val="none" w:sz="0" w:space="0" w:color="auto"/>
        <w:right w:val="none" w:sz="0" w:space="0" w:color="auto"/>
      </w:divBdr>
    </w:div>
    <w:div w:id="89293482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1468973">
          <w:marLeft w:val="27.35pt"/>
          <w:marRight w:val="0pt"/>
          <w:marTop w:val="0pt"/>
          <w:marBottom w:val="6pt"/>
          <w:divBdr>
            <w:top w:val="none" w:sz="0" w:space="0" w:color="auto"/>
            <w:left w:val="none" w:sz="0" w:space="0" w:color="auto"/>
            <w:bottom w:val="none" w:sz="0" w:space="0" w:color="auto"/>
            <w:right w:val="none" w:sz="0" w:space="0" w:color="auto"/>
          </w:divBdr>
        </w:div>
        <w:div w:id="73742108">
          <w:marLeft w:val="27.35pt"/>
          <w:marRight w:val="0pt"/>
          <w:marTop w:val="0pt"/>
          <w:marBottom w:val="6pt"/>
          <w:divBdr>
            <w:top w:val="none" w:sz="0" w:space="0" w:color="auto"/>
            <w:left w:val="none" w:sz="0" w:space="0" w:color="auto"/>
            <w:bottom w:val="none" w:sz="0" w:space="0" w:color="auto"/>
            <w:right w:val="none" w:sz="0" w:space="0" w:color="auto"/>
          </w:divBdr>
        </w:div>
        <w:div w:id="351691420">
          <w:marLeft w:val="27.35pt"/>
          <w:marRight w:val="0pt"/>
          <w:marTop w:val="0pt"/>
          <w:marBottom w:val="6pt"/>
          <w:divBdr>
            <w:top w:val="none" w:sz="0" w:space="0" w:color="auto"/>
            <w:left w:val="none" w:sz="0" w:space="0" w:color="auto"/>
            <w:bottom w:val="none" w:sz="0" w:space="0" w:color="auto"/>
            <w:right w:val="none" w:sz="0" w:space="0" w:color="auto"/>
          </w:divBdr>
        </w:div>
        <w:div w:id="1666664683">
          <w:marLeft w:val="27.35pt"/>
          <w:marRight w:val="0pt"/>
          <w:marTop w:val="0pt"/>
          <w:marBottom w:val="6pt"/>
          <w:divBdr>
            <w:top w:val="none" w:sz="0" w:space="0" w:color="auto"/>
            <w:left w:val="none" w:sz="0" w:space="0" w:color="auto"/>
            <w:bottom w:val="none" w:sz="0" w:space="0" w:color="auto"/>
            <w:right w:val="none" w:sz="0" w:space="0" w:color="auto"/>
          </w:divBdr>
        </w:div>
        <w:div w:id="721683765">
          <w:marLeft w:val="27.35pt"/>
          <w:marRight w:val="0pt"/>
          <w:marTop w:val="0pt"/>
          <w:marBottom w:val="6pt"/>
          <w:divBdr>
            <w:top w:val="none" w:sz="0" w:space="0" w:color="auto"/>
            <w:left w:val="none" w:sz="0" w:space="0" w:color="auto"/>
            <w:bottom w:val="none" w:sz="0" w:space="0" w:color="auto"/>
            <w:right w:val="none" w:sz="0" w:space="0" w:color="auto"/>
          </w:divBdr>
        </w:div>
        <w:div w:id="448667283">
          <w:marLeft w:val="27.35pt"/>
          <w:marRight w:val="0pt"/>
          <w:marTop w:val="0pt"/>
          <w:marBottom w:val="6pt"/>
          <w:divBdr>
            <w:top w:val="none" w:sz="0" w:space="0" w:color="auto"/>
            <w:left w:val="none" w:sz="0" w:space="0" w:color="auto"/>
            <w:bottom w:val="none" w:sz="0" w:space="0" w:color="auto"/>
            <w:right w:val="none" w:sz="0" w:space="0" w:color="auto"/>
          </w:divBdr>
        </w:div>
        <w:div w:id="772944954">
          <w:marLeft w:val="27.35pt"/>
          <w:marRight w:val="0pt"/>
          <w:marTop w:val="0pt"/>
          <w:marBottom w:val="6pt"/>
          <w:divBdr>
            <w:top w:val="none" w:sz="0" w:space="0" w:color="auto"/>
            <w:left w:val="none" w:sz="0" w:space="0" w:color="auto"/>
            <w:bottom w:val="none" w:sz="0" w:space="0" w:color="auto"/>
            <w:right w:val="none" w:sz="0" w:space="0" w:color="auto"/>
          </w:divBdr>
        </w:div>
      </w:divsChild>
    </w:div>
    <w:div w:id="92098947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39905781">
          <w:marLeft w:val="27.35pt"/>
          <w:marRight w:val="0pt"/>
          <w:marTop w:val="0pt"/>
          <w:marBottom w:val="0pt"/>
          <w:divBdr>
            <w:top w:val="none" w:sz="0" w:space="0" w:color="auto"/>
            <w:left w:val="none" w:sz="0" w:space="0" w:color="auto"/>
            <w:bottom w:val="none" w:sz="0" w:space="0" w:color="auto"/>
            <w:right w:val="none" w:sz="0" w:space="0" w:color="auto"/>
          </w:divBdr>
        </w:div>
        <w:div w:id="1332030892">
          <w:marLeft w:val="27.35pt"/>
          <w:marRight w:val="0pt"/>
          <w:marTop w:val="0pt"/>
          <w:marBottom w:val="0pt"/>
          <w:divBdr>
            <w:top w:val="none" w:sz="0" w:space="0" w:color="auto"/>
            <w:left w:val="none" w:sz="0" w:space="0" w:color="auto"/>
            <w:bottom w:val="none" w:sz="0" w:space="0" w:color="auto"/>
            <w:right w:val="none" w:sz="0" w:space="0" w:color="auto"/>
          </w:divBdr>
        </w:div>
        <w:div w:id="1169053324">
          <w:marLeft w:val="27.35pt"/>
          <w:marRight w:val="0pt"/>
          <w:marTop w:val="0pt"/>
          <w:marBottom w:val="0pt"/>
          <w:divBdr>
            <w:top w:val="none" w:sz="0" w:space="0" w:color="auto"/>
            <w:left w:val="none" w:sz="0" w:space="0" w:color="auto"/>
            <w:bottom w:val="none" w:sz="0" w:space="0" w:color="auto"/>
            <w:right w:val="none" w:sz="0" w:space="0" w:color="auto"/>
          </w:divBdr>
        </w:div>
        <w:div w:id="417140089">
          <w:marLeft w:val="27.35pt"/>
          <w:marRight w:val="0pt"/>
          <w:marTop w:val="0pt"/>
          <w:marBottom w:val="0pt"/>
          <w:divBdr>
            <w:top w:val="none" w:sz="0" w:space="0" w:color="auto"/>
            <w:left w:val="none" w:sz="0" w:space="0" w:color="auto"/>
            <w:bottom w:val="none" w:sz="0" w:space="0" w:color="auto"/>
            <w:right w:val="none" w:sz="0" w:space="0" w:color="auto"/>
          </w:divBdr>
        </w:div>
        <w:div w:id="1195115688">
          <w:marLeft w:val="27.35pt"/>
          <w:marRight w:val="0pt"/>
          <w:marTop w:val="0pt"/>
          <w:marBottom w:val="0pt"/>
          <w:divBdr>
            <w:top w:val="none" w:sz="0" w:space="0" w:color="auto"/>
            <w:left w:val="none" w:sz="0" w:space="0" w:color="auto"/>
            <w:bottom w:val="none" w:sz="0" w:space="0" w:color="auto"/>
            <w:right w:val="none" w:sz="0" w:space="0" w:color="auto"/>
          </w:divBdr>
        </w:div>
      </w:divsChild>
    </w:div>
    <w:div w:id="936985991">
      <w:bodyDiv w:val="1"/>
      <w:marLeft w:val="0pt"/>
      <w:marRight w:val="0pt"/>
      <w:marTop w:val="0pt"/>
      <w:marBottom w:val="0pt"/>
      <w:divBdr>
        <w:top w:val="none" w:sz="0" w:space="0" w:color="auto"/>
        <w:left w:val="none" w:sz="0" w:space="0" w:color="auto"/>
        <w:bottom w:val="none" w:sz="0" w:space="0" w:color="auto"/>
        <w:right w:val="none" w:sz="0" w:space="0" w:color="auto"/>
      </w:divBdr>
    </w:div>
    <w:div w:id="941955629">
      <w:bodyDiv w:val="1"/>
      <w:marLeft w:val="0pt"/>
      <w:marRight w:val="0pt"/>
      <w:marTop w:val="0pt"/>
      <w:marBottom w:val="0pt"/>
      <w:divBdr>
        <w:top w:val="none" w:sz="0" w:space="0" w:color="auto"/>
        <w:left w:val="none" w:sz="0" w:space="0" w:color="auto"/>
        <w:bottom w:val="none" w:sz="0" w:space="0" w:color="auto"/>
        <w:right w:val="none" w:sz="0" w:space="0" w:color="auto"/>
      </w:divBdr>
    </w:div>
    <w:div w:id="1009479737">
      <w:bodyDiv w:val="1"/>
      <w:marLeft w:val="0pt"/>
      <w:marRight w:val="0pt"/>
      <w:marTop w:val="0pt"/>
      <w:marBottom w:val="0pt"/>
      <w:divBdr>
        <w:top w:val="none" w:sz="0" w:space="0" w:color="auto"/>
        <w:left w:val="none" w:sz="0" w:space="0" w:color="auto"/>
        <w:bottom w:val="none" w:sz="0" w:space="0" w:color="auto"/>
        <w:right w:val="none" w:sz="0" w:space="0" w:color="auto"/>
      </w:divBdr>
    </w:div>
    <w:div w:id="1021399645">
      <w:bodyDiv w:val="1"/>
      <w:marLeft w:val="0pt"/>
      <w:marRight w:val="0pt"/>
      <w:marTop w:val="0pt"/>
      <w:marBottom w:val="0pt"/>
      <w:divBdr>
        <w:top w:val="none" w:sz="0" w:space="0" w:color="auto"/>
        <w:left w:val="none" w:sz="0" w:space="0" w:color="auto"/>
        <w:bottom w:val="none" w:sz="0" w:space="0" w:color="auto"/>
        <w:right w:val="none" w:sz="0" w:space="0" w:color="auto"/>
      </w:divBdr>
    </w:div>
    <w:div w:id="1044448592">
      <w:marLeft w:val="0pt"/>
      <w:marRight w:val="0pt"/>
      <w:marTop w:val="0pt"/>
      <w:marBottom w:val="0pt"/>
      <w:divBdr>
        <w:top w:val="none" w:sz="0" w:space="0" w:color="auto"/>
        <w:left w:val="none" w:sz="0" w:space="0" w:color="auto"/>
        <w:bottom w:val="none" w:sz="0" w:space="0" w:color="auto"/>
        <w:right w:val="none" w:sz="0" w:space="0" w:color="auto"/>
      </w:divBdr>
    </w:div>
    <w:div w:id="1044448593">
      <w:marLeft w:val="0pt"/>
      <w:marRight w:val="0pt"/>
      <w:marTop w:val="0pt"/>
      <w:marBottom w:val="0pt"/>
      <w:divBdr>
        <w:top w:val="none" w:sz="0" w:space="0" w:color="auto"/>
        <w:left w:val="none" w:sz="0" w:space="0" w:color="auto"/>
        <w:bottom w:val="none" w:sz="0" w:space="0" w:color="auto"/>
        <w:right w:val="none" w:sz="0" w:space="0" w:color="auto"/>
      </w:divBdr>
    </w:div>
    <w:div w:id="1044448594">
      <w:marLeft w:val="0pt"/>
      <w:marRight w:val="0pt"/>
      <w:marTop w:val="0pt"/>
      <w:marBottom w:val="0pt"/>
      <w:divBdr>
        <w:top w:val="none" w:sz="0" w:space="0" w:color="auto"/>
        <w:left w:val="none" w:sz="0" w:space="0" w:color="auto"/>
        <w:bottom w:val="none" w:sz="0" w:space="0" w:color="auto"/>
        <w:right w:val="none" w:sz="0" w:space="0" w:color="auto"/>
      </w:divBdr>
    </w:div>
    <w:div w:id="1044448597">
      <w:marLeft w:val="0pt"/>
      <w:marRight w:val="0pt"/>
      <w:marTop w:val="0pt"/>
      <w:marBottom w:val="0pt"/>
      <w:divBdr>
        <w:top w:val="none" w:sz="0" w:space="0" w:color="auto"/>
        <w:left w:val="none" w:sz="0" w:space="0" w:color="auto"/>
        <w:bottom w:val="none" w:sz="0" w:space="0" w:color="auto"/>
        <w:right w:val="none" w:sz="0" w:space="0" w:color="auto"/>
      </w:divBdr>
    </w:div>
    <w:div w:id="1044448598">
      <w:marLeft w:val="0pt"/>
      <w:marRight w:val="0pt"/>
      <w:marTop w:val="0pt"/>
      <w:marBottom w:val="0pt"/>
      <w:divBdr>
        <w:top w:val="none" w:sz="0" w:space="0" w:color="auto"/>
        <w:left w:val="none" w:sz="0" w:space="0" w:color="auto"/>
        <w:bottom w:val="none" w:sz="0" w:space="0" w:color="auto"/>
        <w:right w:val="none" w:sz="0" w:space="0" w:color="auto"/>
      </w:divBdr>
    </w:div>
    <w:div w:id="1044448599">
      <w:marLeft w:val="0pt"/>
      <w:marRight w:val="0pt"/>
      <w:marTop w:val="0pt"/>
      <w:marBottom w:val="0pt"/>
      <w:divBdr>
        <w:top w:val="none" w:sz="0" w:space="0" w:color="auto"/>
        <w:left w:val="none" w:sz="0" w:space="0" w:color="auto"/>
        <w:bottom w:val="none" w:sz="0" w:space="0" w:color="auto"/>
        <w:right w:val="none" w:sz="0" w:space="0" w:color="auto"/>
      </w:divBdr>
    </w:div>
    <w:div w:id="1044448600">
      <w:marLeft w:val="0pt"/>
      <w:marRight w:val="0pt"/>
      <w:marTop w:val="0pt"/>
      <w:marBottom w:val="0pt"/>
      <w:divBdr>
        <w:top w:val="none" w:sz="0" w:space="0" w:color="auto"/>
        <w:left w:val="none" w:sz="0" w:space="0" w:color="auto"/>
        <w:bottom w:val="none" w:sz="0" w:space="0" w:color="auto"/>
        <w:right w:val="none" w:sz="0" w:space="0" w:color="auto"/>
      </w:divBdr>
    </w:div>
    <w:div w:id="1044448601">
      <w:marLeft w:val="0pt"/>
      <w:marRight w:val="0pt"/>
      <w:marTop w:val="0pt"/>
      <w:marBottom w:val="0pt"/>
      <w:divBdr>
        <w:top w:val="none" w:sz="0" w:space="0" w:color="auto"/>
        <w:left w:val="none" w:sz="0" w:space="0" w:color="auto"/>
        <w:bottom w:val="none" w:sz="0" w:space="0" w:color="auto"/>
        <w:right w:val="none" w:sz="0" w:space="0" w:color="auto"/>
      </w:divBdr>
    </w:div>
    <w:div w:id="1044448604">
      <w:marLeft w:val="0pt"/>
      <w:marRight w:val="0pt"/>
      <w:marTop w:val="0pt"/>
      <w:marBottom w:val="0pt"/>
      <w:divBdr>
        <w:top w:val="none" w:sz="0" w:space="0" w:color="auto"/>
        <w:left w:val="none" w:sz="0" w:space="0" w:color="auto"/>
        <w:bottom w:val="none" w:sz="0" w:space="0" w:color="auto"/>
        <w:right w:val="none" w:sz="0" w:space="0" w:color="auto"/>
      </w:divBdr>
      <w:divsChild>
        <w:div w:id="1044448674">
          <w:marLeft w:val="18pt"/>
          <w:marRight w:val="0pt"/>
          <w:marTop w:val="10pt"/>
          <w:marBottom w:val="0pt"/>
          <w:divBdr>
            <w:top w:val="none" w:sz="0" w:space="0" w:color="auto"/>
            <w:left w:val="none" w:sz="0" w:space="0" w:color="auto"/>
            <w:bottom w:val="none" w:sz="0" w:space="0" w:color="auto"/>
            <w:right w:val="none" w:sz="0" w:space="0" w:color="auto"/>
          </w:divBdr>
        </w:div>
        <w:div w:id="1044449159">
          <w:marLeft w:val="18pt"/>
          <w:marRight w:val="0pt"/>
          <w:marTop w:val="10pt"/>
          <w:marBottom w:val="0pt"/>
          <w:divBdr>
            <w:top w:val="none" w:sz="0" w:space="0" w:color="auto"/>
            <w:left w:val="none" w:sz="0" w:space="0" w:color="auto"/>
            <w:bottom w:val="none" w:sz="0" w:space="0" w:color="auto"/>
            <w:right w:val="none" w:sz="0" w:space="0" w:color="auto"/>
          </w:divBdr>
        </w:div>
        <w:div w:id="1044449204">
          <w:marLeft w:val="18pt"/>
          <w:marRight w:val="0pt"/>
          <w:marTop w:val="10pt"/>
          <w:marBottom w:val="0pt"/>
          <w:divBdr>
            <w:top w:val="none" w:sz="0" w:space="0" w:color="auto"/>
            <w:left w:val="none" w:sz="0" w:space="0" w:color="auto"/>
            <w:bottom w:val="none" w:sz="0" w:space="0" w:color="auto"/>
            <w:right w:val="none" w:sz="0" w:space="0" w:color="auto"/>
          </w:divBdr>
        </w:div>
        <w:div w:id="1044449255">
          <w:marLeft w:val="18pt"/>
          <w:marRight w:val="0pt"/>
          <w:marTop w:val="10pt"/>
          <w:marBottom w:val="0pt"/>
          <w:divBdr>
            <w:top w:val="none" w:sz="0" w:space="0" w:color="auto"/>
            <w:left w:val="none" w:sz="0" w:space="0" w:color="auto"/>
            <w:bottom w:val="none" w:sz="0" w:space="0" w:color="auto"/>
            <w:right w:val="none" w:sz="0" w:space="0" w:color="auto"/>
          </w:divBdr>
        </w:div>
        <w:div w:id="1044449344">
          <w:marLeft w:val="18pt"/>
          <w:marRight w:val="0pt"/>
          <w:marTop w:val="10pt"/>
          <w:marBottom w:val="0pt"/>
          <w:divBdr>
            <w:top w:val="none" w:sz="0" w:space="0" w:color="auto"/>
            <w:left w:val="none" w:sz="0" w:space="0" w:color="auto"/>
            <w:bottom w:val="none" w:sz="0" w:space="0" w:color="auto"/>
            <w:right w:val="none" w:sz="0" w:space="0" w:color="auto"/>
          </w:divBdr>
        </w:div>
        <w:div w:id="1044449560">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8605">
      <w:marLeft w:val="0pt"/>
      <w:marRight w:val="0pt"/>
      <w:marTop w:val="0pt"/>
      <w:marBottom w:val="0pt"/>
      <w:divBdr>
        <w:top w:val="none" w:sz="0" w:space="0" w:color="auto"/>
        <w:left w:val="none" w:sz="0" w:space="0" w:color="auto"/>
        <w:bottom w:val="none" w:sz="0" w:space="0" w:color="auto"/>
        <w:right w:val="none" w:sz="0" w:space="0" w:color="auto"/>
      </w:divBdr>
    </w:div>
    <w:div w:id="1044448611">
      <w:marLeft w:val="0pt"/>
      <w:marRight w:val="0pt"/>
      <w:marTop w:val="0pt"/>
      <w:marBottom w:val="0pt"/>
      <w:divBdr>
        <w:top w:val="none" w:sz="0" w:space="0" w:color="auto"/>
        <w:left w:val="none" w:sz="0" w:space="0" w:color="auto"/>
        <w:bottom w:val="none" w:sz="0" w:space="0" w:color="auto"/>
        <w:right w:val="none" w:sz="0" w:space="0" w:color="auto"/>
      </w:divBdr>
    </w:div>
    <w:div w:id="1044448612">
      <w:marLeft w:val="0pt"/>
      <w:marRight w:val="0pt"/>
      <w:marTop w:val="0pt"/>
      <w:marBottom w:val="0pt"/>
      <w:divBdr>
        <w:top w:val="none" w:sz="0" w:space="0" w:color="auto"/>
        <w:left w:val="none" w:sz="0" w:space="0" w:color="auto"/>
        <w:bottom w:val="none" w:sz="0" w:space="0" w:color="auto"/>
        <w:right w:val="none" w:sz="0" w:space="0" w:color="auto"/>
      </w:divBdr>
    </w:div>
    <w:div w:id="1044448617">
      <w:marLeft w:val="0pt"/>
      <w:marRight w:val="0pt"/>
      <w:marTop w:val="0pt"/>
      <w:marBottom w:val="0pt"/>
      <w:divBdr>
        <w:top w:val="none" w:sz="0" w:space="0" w:color="auto"/>
        <w:left w:val="none" w:sz="0" w:space="0" w:color="auto"/>
        <w:bottom w:val="none" w:sz="0" w:space="0" w:color="auto"/>
        <w:right w:val="none" w:sz="0" w:space="0" w:color="auto"/>
      </w:divBdr>
    </w:div>
    <w:div w:id="1044448618">
      <w:marLeft w:val="0pt"/>
      <w:marRight w:val="0pt"/>
      <w:marTop w:val="0pt"/>
      <w:marBottom w:val="0pt"/>
      <w:divBdr>
        <w:top w:val="none" w:sz="0" w:space="0" w:color="auto"/>
        <w:left w:val="none" w:sz="0" w:space="0" w:color="auto"/>
        <w:bottom w:val="none" w:sz="0" w:space="0" w:color="auto"/>
        <w:right w:val="none" w:sz="0" w:space="0" w:color="auto"/>
      </w:divBdr>
    </w:div>
    <w:div w:id="1044448619">
      <w:marLeft w:val="0pt"/>
      <w:marRight w:val="0pt"/>
      <w:marTop w:val="0pt"/>
      <w:marBottom w:val="0pt"/>
      <w:divBdr>
        <w:top w:val="none" w:sz="0" w:space="0" w:color="auto"/>
        <w:left w:val="none" w:sz="0" w:space="0" w:color="auto"/>
        <w:bottom w:val="none" w:sz="0" w:space="0" w:color="auto"/>
        <w:right w:val="none" w:sz="0" w:space="0" w:color="auto"/>
      </w:divBdr>
    </w:div>
    <w:div w:id="1044448620">
      <w:marLeft w:val="0pt"/>
      <w:marRight w:val="0pt"/>
      <w:marTop w:val="0pt"/>
      <w:marBottom w:val="0pt"/>
      <w:divBdr>
        <w:top w:val="none" w:sz="0" w:space="0" w:color="auto"/>
        <w:left w:val="none" w:sz="0" w:space="0" w:color="auto"/>
        <w:bottom w:val="none" w:sz="0" w:space="0" w:color="auto"/>
        <w:right w:val="none" w:sz="0" w:space="0" w:color="auto"/>
      </w:divBdr>
      <w:divsChild>
        <w:div w:id="1044448768">
          <w:marLeft w:val="18pt"/>
          <w:marRight w:val="0pt"/>
          <w:marTop w:val="10pt"/>
          <w:marBottom w:val="0pt"/>
          <w:divBdr>
            <w:top w:val="none" w:sz="0" w:space="0" w:color="auto"/>
            <w:left w:val="none" w:sz="0" w:space="0" w:color="auto"/>
            <w:bottom w:val="none" w:sz="0" w:space="0" w:color="auto"/>
            <w:right w:val="none" w:sz="0" w:space="0" w:color="auto"/>
          </w:divBdr>
        </w:div>
        <w:div w:id="1044448921">
          <w:marLeft w:val="18pt"/>
          <w:marRight w:val="0pt"/>
          <w:marTop w:val="10pt"/>
          <w:marBottom w:val="0pt"/>
          <w:divBdr>
            <w:top w:val="none" w:sz="0" w:space="0" w:color="auto"/>
            <w:left w:val="none" w:sz="0" w:space="0" w:color="auto"/>
            <w:bottom w:val="none" w:sz="0" w:space="0" w:color="auto"/>
            <w:right w:val="none" w:sz="0" w:space="0" w:color="auto"/>
          </w:divBdr>
        </w:div>
        <w:div w:id="1044448937">
          <w:marLeft w:val="18pt"/>
          <w:marRight w:val="0pt"/>
          <w:marTop w:val="10pt"/>
          <w:marBottom w:val="0pt"/>
          <w:divBdr>
            <w:top w:val="none" w:sz="0" w:space="0" w:color="auto"/>
            <w:left w:val="none" w:sz="0" w:space="0" w:color="auto"/>
            <w:bottom w:val="none" w:sz="0" w:space="0" w:color="auto"/>
            <w:right w:val="none" w:sz="0" w:space="0" w:color="auto"/>
          </w:divBdr>
        </w:div>
        <w:div w:id="1044448955">
          <w:marLeft w:val="18pt"/>
          <w:marRight w:val="0pt"/>
          <w:marTop w:val="10pt"/>
          <w:marBottom w:val="0pt"/>
          <w:divBdr>
            <w:top w:val="none" w:sz="0" w:space="0" w:color="auto"/>
            <w:left w:val="none" w:sz="0" w:space="0" w:color="auto"/>
            <w:bottom w:val="none" w:sz="0" w:space="0" w:color="auto"/>
            <w:right w:val="none" w:sz="0" w:space="0" w:color="auto"/>
          </w:divBdr>
        </w:div>
        <w:div w:id="1044448976">
          <w:marLeft w:val="18pt"/>
          <w:marRight w:val="0pt"/>
          <w:marTop w:val="10pt"/>
          <w:marBottom w:val="0pt"/>
          <w:divBdr>
            <w:top w:val="none" w:sz="0" w:space="0" w:color="auto"/>
            <w:left w:val="none" w:sz="0" w:space="0" w:color="auto"/>
            <w:bottom w:val="none" w:sz="0" w:space="0" w:color="auto"/>
            <w:right w:val="none" w:sz="0" w:space="0" w:color="auto"/>
          </w:divBdr>
        </w:div>
        <w:div w:id="1044449046">
          <w:marLeft w:val="18pt"/>
          <w:marRight w:val="0pt"/>
          <w:marTop w:val="10pt"/>
          <w:marBottom w:val="0pt"/>
          <w:divBdr>
            <w:top w:val="none" w:sz="0" w:space="0" w:color="auto"/>
            <w:left w:val="none" w:sz="0" w:space="0" w:color="auto"/>
            <w:bottom w:val="none" w:sz="0" w:space="0" w:color="auto"/>
            <w:right w:val="none" w:sz="0" w:space="0" w:color="auto"/>
          </w:divBdr>
        </w:div>
        <w:div w:id="1044449109">
          <w:marLeft w:val="18pt"/>
          <w:marRight w:val="0pt"/>
          <w:marTop w:val="10pt"/>
          <w:marBottom w:val="0pt"/>
          <w:divBdr>
            <w:top w:val="none" w:sz="0" w:space="0" w:color="auto"/>
            <w:left w:val="none" w:sz="0" w:space="0" w:color="auto"/>
            <w:bottom w:val="none" w:sz="0" w:space="0" w:color="auto"/>
            <w:right w:val="none" w:sz="0" w:space="0" w:color="auto"/>
          </w:divBdr>
        </w:div>
        <w:div w:id="1044449194">
          <w:marLeft w:val="18pt"/>
          <w:marRight w:val="0pt"/>
          <w:marTop w:val="10pt"/>
          <w:marBottom w:val="0pt"/>
          <w:divBdr>
            <w:top w:val="none" w:sz="0" w:space="0" w:color="auto"/>
            <w:left w:val="none" w:sz="0" w:space="0" w:color="auto"/>
            <w:bottom w:val="none" w:sz="0" w:space="0" w:color="auto"/>
            <w:right w:val="none" w:sz="0" w:space="0" w:color="auto"/>
          </w:divBdr>
        </w:div>
        <w:div w:id="1044449226">
          <w:marLeft w:val="18pt"/>
          <w:marRight w:val="0pt"/>
          <w:marTop w:val="10pt"/>
          <w:marBottom w:val="0pt"/>
          <w:divBdr>
            <w:top w:val="none" w:sz="0" w:space="0" w:color="auto"/>
            <w:left w:val="none" w:sz="0" w:space="0" w:color="auto"/>
            <w:bottom w:val="none" w:sz="0" w:space="0" w:color="auto"/>
            <w:right w:val="none" w:sz="0" w:space="0" w:color="auto"/>
          </w:divBdr>
        </w:div>
        <w:div w:id="1044449296">
          <w:marLeft w:val="18pt"/>
          <w:marRight w:val="0pt"/>
          <w:marTop w:val="10pt"/>
          <w:marBottom w:val="0pt"/>
          <w:divBdr>
            <w:top w:val="none" w:sz="0" w:space="0" w:color="auto"/>
            <w:left w:val="none" w:sz="0" w:space="0" w:color="auto"/>
            <w:bottom w:val="none" w:sz="0" w:space="0" w:color="auto"/>
            <w:right w:val="none" w:sz="0" w:space="0" w:color="auto"/>
          </w:divBdr>
        </w:div>
        <w:div w:id="1044449367">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8622">
      <w:marLeft w:val="0pt"/>
      <w:marRight w:val="0pt"/>
      <w:marTop w:val="0pt"/>
      <w:marBottom w:val="0pt"/>
      <w:divBdr>
        <w:top w:val="none" w:sz="0" w:space="0" w:color="auto"/>
        <w:left w:val="none" w:sz="0" w:space="0" w:color="auto"/>
        <w:bottom w:val="none" w:sz="0" w:space="0" w:color="auto"/>
        <w:right w:val="none" w:sz="0" w:space="0" w:color="auto"/>
      </w:divBdr>
    </w:div>
    <w:div w:id="1044448623">
      <w:marLeft w:val="0pt"/>
      <w:marRight w:val="0pt"/>
      <w:marTop w:val="0pt"/>
      <w:marBottom w:val="0pt"/>
      <w:divBdr>
        <w:top w:val="none" w:sz="0" w:space="0" w:color="auto"/>
        <w:left w:val="none" w:sz="0" w:space="0" w:color="auto"/>
        <w:bottom w:val="none" w:sz="0" w:space="0" w:color="auto"/>
        <w:right w:val="none" w:sz="0" w:space="0" w:color="auto"/>
      </w:divBdr>
      <w:divsChild>
        <w:div w:id="1044449173">
          <w:marLeft w:val="36.70pt"/>
          <w:marRight w:val="0pt"/>
          <w:marTop w:val="0pt"/>
          <w:marBottom w:val="4pt"/>
          <w:divBdr>
            <w:top w:val="none" w:sz="0" w:space="0" w:color="auto"/>
            <w:left w:val="none" w:sz="0" w:space="0" w:color="auto"/>
            <w:bottom w:val="none" w:sz="0" w:space="0" w:color="auto"/>
            <w:right w:val="none" w:sz="0" w:space="0" w:color="auto"/>
          </w:divBdr>
        </w:div>
        <w:div w:id="1044449388">
          <w:marLeft w:val="36.70pt"/>
          <w:marRight w:val="0pt"/>
          <w:marTop w:val="0pt"/>
          <w:marBottom w:val="6pt"/>
          <w:divBdr>
            <w:top w:val="none" w:sz="0" w:space="0" w:color="auto"/>
            <w:left w:val="none" w:sz="0" w:space="0" w:color="auto"/>
            <w:bottom w:val="none" w:sz="0" w:space="0" w:color="auto"/>
            <w:right w:val="none" w:sz="0" w:space="0" w:color="auto"/>
          </w:divBdr>
        </w:div>
      </w:divsChild>
    </w:div>
    <w:div w:id="1044448627">
      <w:marLeft w:val="0pt"/>
      <w:marRight w:val="0pt"/>
      <w:marTop w:val="0pt"/>
      <w:marBottom w:val="0pt"/>
      <w:divBdr>
        <w:top w:val="none" w:sz="0" w:space="0" w:color="auto"/>
        <w:left w:val="none" w:sz="0" w:space="0" w:color="auto"/>
        <w:bottom w:val="none" w:sz="0" w:space="0" w:color="auto"/>
        <w:right w:val="none" w:sz="0" w:space="0" w:color="auto"/>
      </w:divBdr>
    </w:div>
    <w:div w:id="1044448630">
      <w:marLeft w:val="0pt"/>
      <w:marRight w:val="0pt"/>
      <w:marTop w:val="0pt"/>
      <w:marBottom w:val="0pt"/>
      <w:divBdr>
        <w:top w:val="none" w:sz="0" w:space="0" w:color="auto"/>
        <w:left w:val="none" w:sz="0" w:space="0" w:color="auto"/>
        <w:bottom w:val="none" w:sz="0" w:space="0" w:color="auto"/>
        <w:right w:val="none" w:sz="0" w:space="0" w:color="auto"/>
      </w:divBdr>
    </w:div>
    <w:div w:id="1044448631">
      <w:marLeft w:val="0pt"/>
      <w:marRight w:val="0pt"/>
      <w:marTop w:val="0pt"/>
      <w:marBottom w:val="0pt"/>
      <w:divBdr>
        <w:top w:val="none" w:sz="0" w:space="0" w:color="auto"/>
        <w:left w:val="none" w:sz="0" w:space="0" w:color="auto"/>
        <w:bottom w:val="none" w:sz="0" w:space="0" w:color="auto"/>
        <w:right w:val="none" w:sz="0" w:space="0" w:color="auto"/>
      </w:divBdr>
      <w:divsChild>
        <w:div w:id="1044448841">
          <w:marLeft w:val="27.35pt"/>
          <w:marRight w:val="0pt"/>
          <w:marTop w:val="0pt"/>
          <w:marBottom w:val="0pt"/>
          <w:divBdr>
            <w:top w:val="none" w:sz="0" w:space="0" w:color="auto"/>
            <w:left w:val="none" w:sz="0" w:space="0" w:color="auto"/>
            <w:bottom w:val="none" w:sz="0" w:space="0" w:color="auto"/>
            <w:right w:val="none" w:sz="0" w:space="0" w:color="auto"/>
          </w:divBdr>
        </w:div>
        <w:div w:id="1044449020">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8633">
      <w:marLeft w:val="0pt"/>
      <w:marRight w:val="0pt"/>
      <w:marTop w:val="0pt"/>
      <w:marBottom w:val="0pt"/>
      <w:divBdr>
        <w:top w:val="none" w:sz="0" w:space="0" w:color="auto"/>
        <w:left w:val="none" w:sz="0" w:space="0" w:color="auto"/>
        <w:bottom w:val="none" w:sz="0" w:space="0" w:color="auto"/>
        <w:right w:val="none" w:sz="0" w:space="0" w:color="auto"/>
      </w:divBdr>
    </w:div>
    <w:div w:id="1044448636">
      <w:marLeft w:val="0pt"/>
      <w:marRight w:val="0pt"/>
      <w:marTop w:val="0pt"/>
      <w:marBottom w:val="0pt"/>
      <w:divBdr>
        <w:top w:val="none" w:sz="0" w:space="0" w:color="auto"/>
        <w:left w:val="none" w:sz="0" w:space="0" w:color="auto"/>
        <w:bottom w:val="none" w:sz="0" w:space="0" w:color="auto"/>
        <w:right w:val="none" w:sz="0" w:space="0" w:color="auto"/>
      </w:divBdr>
    </w:div>
    <w:div w:id="1044448640">
      <w:marLeft w:val="0pt"/>
      <w:marRight w:val="0pt"/>
      <w:marTop w:val="0pt"/>
      <w:marBottom w:val="0pt"/>
      <w:divBdr>
        <w:top w:val="none" w:sz="0" w:space="0" w:color="auto"/>
        <w:left w:val="none" w:sz="0" w:space="0" w:color="auto"/>
        <w:bottom w:val="none" w:sz="0" w:space="0" w:color="auto"/>
        <w:right w:val="none" w:sz="0" w:space="0" w:color="auto"/>
      </w:divBdr>
    </w:div>
    <w:div w:id="1044448641">
      <w:marLeft w:val="0pt"/>
      <w:marRight w:val="0pt"/>
      <w:marTop w:val="0pt"/>
      <w:marBottom w:val="0pt"/>
      <w:divBdr>
        <w:top w:val="none" w:sz="0" w:space="0" w:color="auto"/>
        <w:left w:val="none" w:sz="0" w:space="0" w:color="auto"/>
        <w:bottom w:val="none" w:sz="0" w:space="0" w:color="auto"/>
        <w:right w:val="none" w:sz="0" w:space="0" w:color="auto"/>
      </w:divBdr>
    </w:div>
    <w:div w:id="1044448645">
      <w:marLeft w:val="0pt"/>
      <w:marRight w:val="0pt"/>
      <w:marTop w:val="0pt"/>
      <w:marBottom w:val="0pt"/>
      <w:divBdr>
        <w:top w:val="none" w:sz="0" w:space="0" w:color="auto"/>
        <w:left w:val="none" w:sz="0" w:space="0" w:color="auto"/>
        <w:bottom w:val="none" w:sz="0" w:space="0" w:color="auto"/>
        <w:right w:val="none" w:sz="0" w:space="0" w:color="auto"/>
      </w:divBdr>
    </w:div>
    <w:div w:id="1044448648">
      <w:marLeft w:val="0pt"/>
      <w:marRight w:val="0pt"/>
      <w:marTop w:val="0pt"/>
      <w:marBottom w:val="0pt"/>
      <w:divBdr>
        <w:top w:val="none" w:sz="0" w:space="0" w:color="auto"/>
        <w:left w:val="none" w:sz="0" w:space="0" w:color="auto"/>
        <w:bottom w:val="none" w:sz="0" w:space="0" w:color="auto"/>
        <w:right w:val="none" w:sz="0" w:space="0" w:color="auto"/>
      </w:divBdr>
    </w:div>
    <w:div w:id="1044448649">
      <w:marLeft w:val="0pt"/>
      <w:marRight w:val="0pt"/>
      <w:marTop w:val="0pt"/>
      <w:marBottom w:val="0pt"/>
      <w:divBdr>
        <w:top w:val="none" w:sz="0" w:space="0" w:color="auto"/>
        <w:left w:val="none" w:sz="0" w:space="0" w:color="auto"/>
        <w:bottom w:val="none" w:sz="0" w:space="0" w:color="auto"/>
        <w:right w:val="none" w:sz="0" w:space="0" w:color="auto"/>
      </w:divBdr>
      <w:divsChild>
        <w:div w:id="1044448658">
          <w:marLeft w:val="90pt"/>
          <w:marRight w:val="0pt"/>
          <w:marTop w:val="5pt"/>
          <w:marBottom w:val="0pt"/>
          <w:divBdr>
            <w:top w:val="none" w:sz="0" w:space="0" w:color="auto"/>
            <w:left w:val="none" w:sz="0" w:space="0" w:color="auto"/>
            <w:bottom w:val="none" w:sz="0" w:space="0" w:color="auto"/>
            <w:right w:val="none" w:sz="0" w:space="0" w:color="auto"/>
          </w:divBdr>
        </w:div>
        <w:div w:id="1044448847">
          <w:marLeft w:val="90pt"/>
          <w:marRight w:val="0pt"/>
          <w:marTop w:val="5pt"/>
          <w:marBottom w:val="0pt"/>
          <w:divBdr>
            <w:top w:val="none" w:sz="0" w:space="0" w:color="auto"/>
            <w:left w:val="none" w:sz="0" w:space="0" w:color="auto"/>
            <w:bottom w:val="none" w:sz="0" w:space="0" w:color="auto"/>
            <w:right w:val="none" w:sz="0" w:space="0" w:color="auto"/>
          </w:divBdr>
        </w:div>
        <w:div w:id="1044448882">
          <w:marLeft w:val="90pt"/>
          <w:marRight w:val="0pt"/>
          <w:marTop w:val="5pt"/>
          <w:marBottom w:val="0pt"/>
          <w:divBdr>
            <w:top w:val="none" w:sz="0" w:space="0" w:color="auto"/>
            <w:left w:val="none" w:sz="0" w:space="0" w:color="auto"/>
            <w:bottom w:val="none" w:sz="0" w:space="0" w:color="auto"/>
            <w:right w:val="none" w:sz="0" w:space="0" w:color="auto"/>
          </w:divBdr>
        </w:div>
        <w:div w:id="1044449123">
          <w:marLeft w:val="90pt"/>
          <w:marRight w:val="0pt"/>
          <w:marTop w:val="5pt"/>
          <w:marBottom w:val="0pt"/>
          <w:divBdr>
            <w:top w:val="none" w:sz="0" w:space="0" w:color="auto"/>
            <w:left w:val="none" w:sz="0" w:space="0" w:color="auto"/>
            <w:bottom w:val="none" w:sz="0" w:space="0" w:color="auto"/>
            <w:right w:val="none" w:sz="0" w:space="0" w:color="auto"/>
          </w:divBdr>
        </w:div>
        <w:div w:id="1044449212">
          <w:marLeft w:val="54pt"/>
          <w:marRight w:val="0pt"/>
          <w:marTop w:val="5pt"/>
          <w:marBottom w:val="0pt"/>
          <w:divBdr>
            <w:top w:val="none" w:sz="0" w:space="0" w:color="auto"/>
            <w:left w:val="none" w:sz="0" w:space="0" w:color="auto"/>
            <w:bottom w:val="none" w:sz="0" w:space="0" w:color="auto"/>
            <w:right w:val="none" w:sz="0" w:space="0" w:color="auto"/>
          </w:divBdr>
        </w:div>
        <w:div w:id="1044449241">
          <w:marLeft w:val="90pt"/>
          <w:marRight w:val="0pt"/>
          <w:marTop w:val="5pt"/>
          <w:marBottom w:val="0pt"/>
          <w:divBdr>
            <w:top w:val="none" w:sz="0" w:space="0" w:color="auto"/>
            <w:left w:val="none" w:sz="0" w:space="0" w:color="auto"/>
            <w:bottom w:val="none" w:sz="0" w:space="0" w:color="auto"/>
            <w:right w:val="none" w:sz="0" w:space="0" w:color="auto"/>
          </w:divBdr>
        </w:div>
        <w:div w:id="1044449322">
          <w:marLeft w:val="90pt"/>
          <w:marRight w:val="0pt"/>
          <w:marTop w:val="5pt"/>
          <w:marBottom w:val="0pt"/>
          <w:divBdr>
            <w:top w:val="none" w:sz="0" w:space="0" w:color="auto"/>
            <w:left w:val="none" w:sz="0" w:space="0" w:color="auto"/>
            <w:bottom w:val="none" w:sz="0" w:space="0" w:color="auto"/>
            <w:right w:val="none" w:sz="0" w:space="0" w:color="auto"/>
          </w:divBdr>
        </w:div>
      </w:divsChild>
    </w:div>
    <w:div w:id="1044448651">
      <w:marLeft w:val="0pt"/>
      <w:marRight w:val="0pt"/>
      <w:marTop w:val="0pt"/>
      <w:marBottom w:val="0pt"/>
      <w:divBdr>
        <w:top w:val="none" w:sz="0" w:space="0" w:color="auto"/>
        <w:left w:val="none" w:sz="0" w:space="0" w:color="auto"/>
        <w:bottom w:val="none" w:sz="0" w:space="0" w:color="auto"/>
        <w:right w:val="none" w:sz="0" w:space="0" w:color="auto"/>
      </w:divBdr>
    </w:div>
    <w:div w:id="1044448653">
      <w:marLeft w:val="0pt"/>
      <w:marRight w:val="0pt"/>
      <w:marTop w:val="0pt"/>
      <w:marBottom w:val="0pt"/>
      <w:divBdr>
        <w:top w:val="none" w:sz="0" w:space="0" w:color="auto"/>
        <w:left w:val="none" w:sz="0" w:space="0" w:color="auto"/>
        <w:bottom w:val="none" w:sz="0" w:space="0" w:color="auto"/>
        <w:right w:val="none" w:sz="0" w:space="0" w:color="auto"/>
      </w:divBdr>
    </w:div>
    <w:div w:id="1044448654">
      <w:marLeft w:val="0pt"/>
      <w:marRight w:val="0pt"/>
      <w:marTop w:val="0pt"/>
      <w:marBottom w:val="0pt"/>
      <w:divBdr>
        <w:top w:val="none" w:sz="0" w:space="0" w:color="auto"/>
        <w:left w:val="none" w:sz="0" w:space="0" w:color="auto"/>
        <w:bottom w:val="none" w:sz="0" w:space="0" w:color="auto"/>
        <w:right w:val="none" w:sz="0" w:space="0" w:color="auto"/>
      </w:divBdr>
    </w:div>
    <w:div w:id="1044448656">
      <w:marLeft w:val="0pt"/>
      <w:marRight w:val="0pt"/>
      <w:marTop w:val="0pt"/>
      <w:marBottom w:val="0pt"/>
      <w:divBdr>
        <w:top w:val="none" w:sz="0" w:space="0" w:color="auto"/>
        <w:left w:val="none" w:sz="0" w:space="0" w:color="auto"/>
        <w:bottom w:val="none" w:sz="0" w:space="0" w:color="auto"/>
        <w:right w:val="none" w:sz="0" w:space="0" w:color="auto"/>
      </w:divBdr>
    </w:div>
    <w:div w:id="1044448662">
      <w:marLeft w:val="0pt"/>
      <w:marRight w:val="0pt"/>
      <w:marTop w:val="0pt"/>
      <w:marBottom w:val="0pt"/>
      <w:divBdr>
        <w:top w:val="none" w:sz="0" w:space="0" w:color="auto"/>
        <w:left w:val="none" w:sz="0" w:space="0" w:color="auto"/>
        <w:bottom w:val="none" w:sz="0" w:space="0" w:color="auto"/>
        <w:right w:val="none" w:sz="0" w:space="0" w:color="auto"/>
      </w:divBdr>
      <w:divsChild>
        <w:div w:id="1044448785">
          <w:marLeft w:val="18pt"/>
          <w:marRight w:val="0pt"/>
          <w:marTop w:val="10pt"/>
          <w:marBottom w:val="0pt"/>
          <w:divBdr>
            <w:top w:val="none" w:sz="0" w:space="0" w:color="auto"/>
            <w:left w:val="none" w:sz="0" w:space="0" w:color="auto"/>
            <w:bottom w:val="none" w:sz="0" w:space="0" w:color="auto"/>
            <w:right w:val="none" w:sz="0" w:space="0" w:color="auto"/>
          </w:divBdr>
        </w:div>
        <w:div w:id="1044448920">
          <w:marLeft w:val="18pt"/>
          <w:marRight w:val="0pt"/>
          <w:marTop w:val="10pt"/>
          <w:marBottom w:val="0pt"/>
          <w:divBdr>
            <w:top w:val="none" w:sz="0" w:space="0" w:color="auto"/>
            <w:left w:val="none" w:sz="0" w:space="0" w:color="auto"/>
            <w:bottom w:val="none" w:sz="0" w:space="0" w:color="auto"/>
            <w:right w:val="none" w:sz="0" w:space="0" w:color="auto"/>
          </w:divBdr>
        </w:div>
        <w:div w:id="1044449234">
          <w:marLeft w:val="18pt"/>
          <w:marRight w:val="0pt"/>
          <w:marTop w:val="10pt"/>
          <w:marBottom w:val="0pt"/>
          <w:divBdr>
            <w:top w:val="none" w:sz="0" w:space="0" w:color="auto"/>
            <w:left w:val="none" w:sz="0" w:space="0" w:color="auto"/>
            <w:bottom w:val="none" w:sz="0" w:space="0" w:color="auto"/>
            <w:right w:val="none" w:sz="0" w:space="0" w:color="auto"/>
          </w:divBdr>
        </w:div>
        <w:div w:id="1044449326">
          <w:marLeft w:val="18pt"/>
          <w:marRight w:val="0pt"/>
          <w:marTop w:val="10pt"/>
          <w:marBottom w:val="0pt"/>
          <w:divBdr>
            <w:top w:val="none" w:sz="0" w:space="0" w:color="auto"/>
            <w:left w:val="none" w:sz="0" w:space="0" w:color="auto"/>
            <w:bottom w:val="none" w:sz="0" w:space="0" w:color="auto"/>
            <w:right w:val="none" w:sz="0" w:space="0" w:color="auto"/>
          </w:divBdr>
        </w:div>
        <w:div w:id="1044449395">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8663">
      <w:marLeft w:val="0pt"/>
      <w:marRight w:val="0pt"/>
      <w:marTop w:val="0pt"/>
      <w:marBottom w:val="0pt"/>
      <w:divBdr>
        <w:top w:val="none" w:sz="0" w:space="0" w:color="auto"/>
        <w:left w:val="none" w:sz="0" w:space="0" w:color="auto"/>
        <w:bottom w:val="none" w:sz="0" w:space="0" w:color="auto"/>
        <w:right w:val="none" w:sz="0" w:space="0" w:color="auto"/>
      </w:divBdr>
    </w:div>
    <w:div w:id="1044448670">
      <w:marLeft w:val="0pt"/>
      <w:marRight w:val="0pt"/>
      <w:marTop w:val="0pt"/>
      <w:marBottom w:val="0pt"/>
      <w:divBdr>
        <w:top w:val="none" w:sz="0" w:space="0" w:color="auto"/>
        <w:left w:val="none" w:sz="0" w:space="0" w:color="auto"/>
        <w:bottom w:val="none" w:sz="0" w:space="0" w:color="auto"/>
        <w:right w:val="none" w:sz="0" w:space="0" w:color="auto"/>
      </w:divBdr>
    </w:div>
    <w:div w:id="1044448677">
      <w:marLeft w:val="0pt"/>
      <w:marRight w:val="0pt"/>
      <w:marTop w:val="0pt"/>
      <w:marBottom w:val="0pt"/>
      <w:divBdr>
        <w:top w:val="none" w:sz="0" w:space="0" w:color="auto"/>
        <w:left w:val="none" w:sz="0" w:space="0" w:color="auto"/>
        <w:bottom w:val="none" w:sz="0" w:space="0" w:color="auto"/>
        <w:right w:val="none" w:sz="0" w:space="0" w:color="auto"/>
      </w:divBdr>
    </w:div>
    <w:div w:id="1044448679">
      <w:marLeft w:val="0pt"/>
      <w:marRight w:val="0pt"/>
      <w:marTop w:val="0pt"/>
      <w:marBottom w:val="0pt"/>
      <w:divBdr>
        <w:top w:val="none" w:sz="0" w:space="0" w:color="auto"/>
        <w:left w:val="none" w:sz="0" w:space="0" w:color="auto"/>
        <w:bottom w:val="none" w:sz="0" w:space="0" w:color="auto"/>
        <w:right w:val="none" w:sz="0" w:space="0" w:color="auto"/>
      </w:divBdr>
    </w:div>
    <w:div w:id="1044448680">
      <w:marLeft w:val="0pt"/>
      <w:marRight w:val="0pt"/>
      <w:marTop w:val="0pt"/>
      <w:marBottom w:val="0pt"/>
      <w:divBdr>
        <w:top w:val="none" w:sz="0" w:space="0" w:color="auto"/>
        <w:left w:val="none" w:sz="0" w:space="0" w:color="auto"/>
        <w:bottom w:val="none" w:sz="0" w:space="0" w:color="auto"/>
        <w:right w:val="none" w:sz="0" w:space="0" w:color="auto"/>
      </w:divBdr>
      <w:divsChild>
        <w:div w:id="1044448973">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8682">
      <w:marLeft w:val="0pt"/>
      <w:marRight w:val="0pt"/>
      <w:marTop w:val="0pt"/>
      <w:marBottom w:val="0pt"/>
      <w:divBdr>
        <w:top w:val="none" w:sz="0" w:space="0" w:color="auto"/>
        <w:left w:val="none" w:sz="0" w:space="0" w:color="auto"/>
        <w:bottom w:val="none" w:sz="0" w:space="0" w:color="auto"/>
        <w:right w:val="none" w:sz="0" w:space="0" w:color="auto"/>
      </w:divBdr>
    </w:div>
    <w:div w:id="1044448683">
      <w:marLeft w:val="0pt"/>
      <w:marRight w:val="0pt"/>
      <w:marTop w:val="0pt"/>
      <w:marBottom w:val="0pt"/>
      <w:divBdr>
        <w:top w:val="none" w:sz="0" w:space="0" w:color="auto"/>
        <w:left w:val="none" w:sz="0" w:space="0" w:color="auto"/>
        <w:bottom w:val="none" w:sz="0" w:space="0" w:color="auto"/>
        <w:right w:val="none" w:sz="0" w:space="0" w:color="auto"/>
      </w:divBdr>
      <w:divsChild>
        <w:div w:id="1044448596">
          <w:marLeft w:val="54pt"/>
          <w:marRight w:val="0pt"/>
          <w:marTop w:val="5pt"/>
          <w:marBottom w:val="0pt"/>
          <w:divBdr>
            <w:top w:val="none" w:sz="0" w:space="0" w:color="auto"/>
            <w:left w:val="none" w:sz="0" w:space="0" w:color="auto"/>
            <w:bottom w:val="none" w:sz="0" w:space="0" w:color="auto"/>
            <w:right w:val="none" w:sz="0" w:space="0" w:color="auto"/>
          </w:divBdr>
        </w:div>
        <w:div w:id="1044448692">
          <w:marLeft w:val="18pt"/>
          <w:marRight w:val="0pt"/>
          <w:marTop w:val="10pt"/>
          <w:marBottom w:val="0pt"/>
          <w:divBdr>
            <w:top w:val="none" w:sz="0" w:space="0" w:color="auto"/>
            <w:left w:val="none" w:sz="0" w:space="0" w:color="auto"/>
            <w:bottom w:val="none" w:sz="0" w:space="0" w:color="auto"/>
            <w:right w:val="none" w:sz="0" w:space="0" w:color="auto"/>
          </w:divBdr>
        </w:div>
        <w:div w:id="1044448746">
          <w:marLeft w:val="54pt"/>
          <w:marRight w:val="0pt"/>
          <w:marTop w:val="5pt"/>
          <w:marBottom w:val="0pt"/>
          <w:divBdr>
            <w:top w:val="none" w:sz="0" w:space="0" w:color="auto"/>
            <w:left w:val="none" w:sz="0" w:space="0" w:color="auto"/>
            <w:bottom w:val="none" w:sz="0" w:space="0" w:color="auto"/>
            <w:right w:val="none" w:sz="0" w:space="0" w:color="auto"/>
          </w:divBdr>
        </w:div>
        <w:div w:id="1044448763">
          <w:marLeft w:val="18pt"/>
          <w:marRight w:val="0pt"/>
          <w:marTop w:val="10pt"/>
          <w:marBottom w:val="0pt"/>
          <w:divBdr>
            <w:top w:val="none" w:sz="0" w:space="0" w:color="auto"/>
            <w:left w:val="none" w:sz="0" w:space="0" w:color="auto"/>
            <w:bottom w:val="none" w:sz="0" w:space="0" w:color="auto"/>
            <w:right w:val="none" w:sz="0" w:space="0" w:color="auto"/>
          </w:divBdr>
        </w:div>
        <w:div w:id="1044448775">
          <w:marLeft w:val="54pt"/>
          <w:marRight w:val="0pt"/>
          <w:marTop w:val="5pt"/>
          <w:marBottom w:val="0pt"/>
          <w:divBdr>
            <w:top w:val="none" w:sz="0" w:space="0" w:color="auto"/>
            <w:left w:val="none" w:sz="0" w:space="0" w:color="auto"/>
            <w:bottom w:val="none" w:sz="0" w:space="0" w:color="auto"/>
            <w:right w:val="none" w:sz="0" w:space="0" w:color="auto"/>
          </w:divBdr>
        </w:div>
        <w:div w:id="1044448803">
          <w:marLeft w:val="18pt"/>
          <w:marRight w:val="0pt"/>
          <w:marTop w:val="10pt"/>
          <w:marBottom w:val="0pt"/>
          <w:divBdr>
            <w:top w:val="none" w:sz="0" w:space="0" w:color="auto"/>
            <w:left w:val="none" w:sz="0" w:space="0" w:color="auto"/>
            <w:bottom w:val="none" w:sz="0" w:space="0" w:color="auto"/>
            <w:right w:val="none" w:sz="0" w:space="0" w:color="auto"/>
          </w:divBdr>
        </w:div>
        <w:div w:id="1044448978">
          <w:marLeft w:val="54pt"/>
          <w:marRight w:val="0pt"/>
          <w:marTop w:val="5pt"/>
          <w:marBottom w:val="0pt"/>
          <w:divBdr>
            <w:top w:val="none" w:sz="0" w:space="0" w:color="auto"/>
            <w:left w:val="none" w:sz="0" w:space="0" w:color="auto"/>
            <w:bottom w:val="none" w:sz="0" w:space="0" w:color="auto"/>
            <w:right w:val="none" w:sz="0" w:space="0" w:color="auto"/>
          </w:divBdr>
        </w:div>
        <w:div w:id="1044448998">
          <w:marLeft w:val="54pt"/>
          <w:marRight w:val="0pt"/>
          <w:marTop w:val="5pt"/>
          <w:marBottom w:val="0pt"/>
          <w:divBdr>
            <w:top w:val="none" w:sz="0" w:space="0" w:color="auto"/>
            <w:left w:val="none" w:sz="0" w:space="0" w:color="auto"/>
            <w:bottom w:val="none" w:sz="0" w:space="0" w:color="auto"/>
            <w:right w:val="none" w:sz="0" w:space="0" w:color="auto"/>
          </w:divBdr>
        </w:div>
        <w:div w:id="1044449044">
          <w:marLeft w:val="54pt"/>
          <w:marRight w:val="0pt"/>
          <w:marTop w:val="5pt"/>
          <w:marBottom w:val="0pt"/>
          <w:divBdr>
            <w:top w:val="none" w:sz="0" w:space="0" w:color="auto"/>
            <w:left w:val="none" w:sz="0" w:space="0" w:color="auto"/>
            <w:bottom w:val="none" w:sz="0" w:space="0" w:color="auto"/>
            <w:right w:val="none" w:sz="0" w:space="0" w:color="auto"/>
          </w:divBdr>
        </w:div>
        <w:div w:id="1044449084">
          <w:marLeft w:val="54pt"/>
          <w:marRight w:val="0pt"/>
          <w:marTop w:val="5pt"/>
          <w:marBottom w:val="0pt"/>
          <w:divBdr>
            <w:top w:val="none" w:sz="0" w:space="0" w:color="auto"/>
            <w:left w:val="none" w:sz="0" w:space="0" w:color="auto"/>
            <w:bottom w:val="none" w:sz="0" w:space="0" w:color="auto"/>
            <w:right w:val="none" w:sz="0" w:space="0" w:color="auto"/>
          </w:divBdr>
        </w:div>
        <w:div w:id="1044449132">
          <w:marLeft w:val="54pt"/>
          <w:marRight w:val="0pt"/>
          <w:marTop w:val="5pt"/>
          <w:marBottom w:val="0pt"/>
          <w:divBdr>
            <w:top w:val="none" w:sz="0" w:space="0" w:color="auto"/>
            <w:left w:val="none" w:sz="0" w:space="0" w:color="auto"/>
            <w:bottom w:val="none" w:sz="0" w:space="0" w:color="auto"/>
            <w:right w:val="none" w:sz="0" w:space="0" w:color="auto"/>
          </w:divBdr>
        </w:div>
        <w:div w:id="1044449171">
          <w:marLeft w:val="54pt"/>
          <w:marRight w:val="0pt"/>
          <w:marTop w:val="5pt"/>
          <w:marBottom w:val="0pt"/>
          <w:divBdr>
            <w:top w:val="none" w:sz="0" w:space="0" w:color="auto"/>
            <w:left w:val="none" w:sz="0" w:space="0" w:color="auto"/>
            <w:bottom w:val="none" w:sz="0" w:space="0" w:color="auto"/>
            <w:right w:val="none" w:sz="0" w:space="0" w:color="auto"/>
          </w:divBdr>
        </w:div>
        <w:div w:id="1044449235">
          <w:marLeft w:val="54pt"/>
          <w:marRight w:val="0pt"/>
          <w:marTop w:val="5pt"/>
          <w:marBottom w:val="0pt"/>
          <w:divBdr>
            <w:top w:val="none" w:sz="0" w:space="0" w:color="auto"/>
            <w:left w:val="none" w:sz="0" w:space="0" w:color="auto"/>
            <w:bottom w:val="none" w:sz="0" w:space="0" w:color="auto"/>
            <w:right w:val="none" w:sz="0" w:space="0" w:color="auto"/>
          </w:divBdr>
        </w:div>
        <w:div w:id="1044449438">
          <w:marLeft w:val="54pt"/>
          <w:marRight w:val="0pt"/>
          <w:marTop w:val="5pt"/>
          <w:marBottom w:val="0pt"/>
          <w:divBdr>
            <w:top w:val="none" w:sz="0" w:space="0" w:color="auto"/>
            <w:left w:val="none" w:sz="0" w:space="0" w:color="auto"/>
            <w:bottom w:val="none" w:sz="0" w:space="0" w:color="auto"/>
            <w:right w:val="none" w:sz="0" w:space="0" w:color="auto"/>
          </w:divBdr>
        </w:div>
        <w:div w:id="1044449559">
          <w:marLeft w:val="54pt"/>
          <w:marRight w:val="0pt"/>
          <w:marTop w:val="5pt"/>
          <w:marBottom w:val="0pt"/>
          <w:divBdr>
            <w:top w:val="none" w:sz="0" w:space="0" w:color="auto"/>
            <w:left w:val="none" w:sz="0" w:space="0" w:color="auto"/>
            <w:bottom w:val="none" w:sz="0" w:space="0" w:color="auto"/>
            <w:right w:val="none" w:sz="0" w:space="0" w:color="auto"/>
          </w:divBdr>
        </w:div>
        <w:div w:id="1044449574">
          <w:marLeft w:val="54pt"/>
          <w:marRight w:val="0pt"/>
          <w:marTop w:val="5pt"/>
          <w:marBottom w:val="0pt"/>
          <w:divBdr>
            <w:top w:val="none" w:sz="0" w:space="0" w:color="auto"/>
            <w:left w:val="none" w:sz="0" w:space="0" w:color="auto"/>
            <w:bottom w:val="none" w:sz="0" w:space="0" w:color="auto"/>
            <w:right w:val="none" w:sz="0" w:space="0" w:color="auto"/>
          </w:divBdr>
        </w:div>
        <w:div w:id="1044449579">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8685">
      <w:marLeft w:val="0pt"/>
      <w:marRight w:val="0pt"/>
      <w:marTop w:val="0pt"/>
      <w:marBottom w:val="0pt"/>
      <w:divBdr>
        <w:top w:val="none" w:sz="0" w:space="0" w:color="auto"/>
        <w:left w:val="none" w:sz="0" w:space="0" w:color="auto"/>
        <w:bottom w:val="none" w:sz="0" w:space="0" w:color="auto"/>
        <w:right w:val="none" w:sz="0" w:space="0" w:color="auto"/>
      </w:divBdr>
    </w:div>
    <w:div w:id="1044448688">
      <w:marLeft w:val="0pt"/>
      <w:marRight w:val="0pt"/>
      <w:marTop w:val="0pt"/>
      <w:marBottom w:val="0pt"/>
      <w:divBdr>
        <w:top w:val="none" w:sz="0" w:space="0" w:color="auto"/>
        <w:left w:val="none" w:sz="0" w:space="0" w:color="auto"/>
        <w:bottom w:val="none" w:sz="0" w:space="0" w:color="auto"/>
        <w:right w:val="none" w:sz="0" w:space="0" w:color="auto"/>
      </w:divBdr>
    </w:div>
    <w:div w:id="1044448689">
      <w:marLeft w:val="0pt"/>
      <w:marRight w:val="0pt"/>
      <w:marTop w:val="0pt"/>
      <w:marBottom w:val="0pt"/>
      <w:divBdr>
        <w:top w:val="none" w:sz="0" w:space="0" w:color="auto"/>
        <w:left w:val="none" w:sz="0" w:space="0" w:color="auto"/>
        <w:bottom w:val="none" w:sz="0" w:space="0" w:color="auto"/>
        <w:right w:val="none" w:sz="0" w:space="0" w:color="auto"/>
      </w:divBdr>
    </w:div>
    <w:div w:id="1044448691">
      <w:marLeft w:val="0pt"/>
      <w:marRight w:val="0pt"/>
      <w:marTop w:val="0pt"/>
      <w:marBottom w:val="0pt"/>
      <w:divBdr>
        <w:top w:val="none" w:sz="0" w:space="0" w:color="auto"/>
        <w:left w:val="none" w:sz="0" w:space="0" w:color="auto"/>
        <w:bottom w:val="none" w:sz="0" w:space="0" w:color="auto"/>
        <w:right w:val="none" w:sz="0" w:space="0" w:color="auto"/>
      </w:divBdr>
    </w:div>
    <w:div w:id="1044448693">
      <w:marLeft w:val="0pt"/>
      <w:marRight w:val="0pt"/>
      <w:marTop w:val="0pt"/>
      <w:marBottom w:val="0pt"/>
      <w:divBdr>
        <w:top w:val="none" w:sz="0" w:space="0" w:color="auto"/>
        <w:left w:val="none" w:sz="0" w:space="0" w:color="auto"/>
        <w:bottom w:val="none" w:sz="0" w:space="0" w:color="auto"/>
        <w:right w:val="none" w:sz="0" w:space="0" w:color="auto"/>
      </w:divBdr>
      <w:divsChild>
        <w:div w:id="1044448888">
          <w:marLeft w:val="27.35pt"/>
          <w:marRight w:val="0pt"/>
          <w:marTop w:val="6pt"/>
          <w:marBottom w:val="6pt"/>
          <w:divBdr>
            <w:top w:val="none" w:sz="0" w:space="0" w:color="auto"/>
            <w:left w:val="none" w:sz="0" w:space="0" w:color="auto"/>
            <w:bottom w:val="none" w:sz="0" w:space="0" w:color="auto"/>
            <w:right w:val="none" w:sz="0" w:space="0" w:color="auto"/>
          </w:divBdr>
        </w:div>
        <w:div w:id="1044448897">
          <w:marLeft w:val="27.35pt"/>
          <w:marRight w:val="0pt"/>
          <w:marTop w:val="6pt"/>
          <w:marBottom w:val="6pt"/>
          <w:divBdr>
            <w:top w:val="none" w:sz="0" w:space="0" w:color="auto"/>
            <w:left w:val="none" w:sz="0" w:space="0" w:color="auto"/>
            <w:bottom w:val="none" w:sz="0" w:space="0" w:color="auto"/>
            <w:right w:val="none" w:sz="0" w:space="0" w:color="auto"/>
          </w:divBdr>
        </w:div>
      </w:divsChild>
    </w:div>
    <w:div w:id="1044448696">
      <w:marLeft w:val="0pt"/>
      <w:marRight w:val="0pt"/>
      <w:marTop w:val="0pt"/>
      <w:marBottom w:val="0pt"/>
      <w:divBdr>
        <w:top w:val="none" w:sz="0" w:space="0" w:color="auto"/>
        <w:left w:val="none" w:sz="0" w:space="0" w:color="auto"/>
        <w:bottom w:val="none" w:sz="0" w:space="0" w:color="auto"/>
        <w:right w:val="none" w:sz="0" w:space="0" w:color="auto"/>
      </w:divBdr>
    </w:div>
    <w:div w:id="1044448699">
      <w:marLeft w:val="0pt"/>
      <w:marRight w:val="0pt"/>
      <w:marTop w:val="0pt"/>
      <w:marBottom w:val="0pt"/>
      <w:divBdr>
        <w:top w:val="none" w:sz="0" w:space="0" w:color="auto"/>
        <w:left w:val="none" w:sz="0" w:space="0" w:color="auto"/>
        <w:bottom w:val="none" w:sz="0" w:space="0" w:color="auto"/>
        <w:right w:val="none" w:sz="0" w:space="0" w:color="auto"/>
      </w:divBdr>
    </w:div>
    <w:div w:id="1044448701">
      <w:marLeft w:val="0pt"/>
      <w:marRight w:val="0pt"/>
      <w:marTop w:val="0pt"/>
      <w:marBottom w:val="0pt"/>
      <w:divBdr>
        <w:top w:val="none" w:sz="0" w:space="0" w:color="auto"/>
        <w:left w:val="none" w:sz="0" w:space="0" w:color="auto"/>
        <w:bottom w:val="none" w:sz="0" w:space="0" w:color="auto"/>
        <w:right w:val="none" w:sz="0" w:space="0" w:color="auto"/>
      </w:divBdr>
    </w:div>
    <w:div w:id="1044448702">
      <w:marLeft w:val="0pt"/>
      <w:marRight w:val="0pt"/>
      <w:marTop w:val="0pt"/>
      <w:marBottom w:val="0pt"/>
      <w:divBdr>
        <w:top w:val="none" w:sz="0" w:space="0" w:color="auto"/>
        <w:left w:val="none" w:sz="0" w:space="0" w:color="auto"/>
        <w:bottom w:val="none" w:sz="0" w:space="0" w:color="auto"/>
        <w:right w:val="none" w:sz="0" w:space="0" w:color="auto"/>
      </w:divBdr>
    </w:div>
    <w:div w:id="1044448703">
      <w:marLeft w:val="0pt"/>
      <w:marRight w:val="0pt"/>
      <w:marTop w:val="0pt"/>
      <w:marBottom w:val="0pt"/>
      <w:divBdr>
        <w:top w:val="none" w:sz="0" w:space="0" w:color="auto"/>
        <w:left w:val="none" w:sz="0" w:space="0" w:color="auto"/>
        <w:bottom w:val="none" w:sz="0" w:space="0" w:color="auto"/>
        <w:right w:val="none" w:sz="0" w:space="0" w:color="auto"/>
      </w:divBdr>
    </w:div>
    <w:div w:id="1044448704">
      <w:marLeft w:val="0pt"/>
      <w:marRight w:val="0pt"/>
      <w:marTop w:val="0pt"/>
      <w:marBottom w:val="0pt"/>
      <w:divBdr>
        <w:top w:val="none" w:sz="0" w:space="0" w:color="auto"/>
        <w:left w:val="none" w:sz="0" w:space="0" w:color="auto"/>
        <w:bottom w:val="none" w:sz="0" w:space="0" w:color="auto"/>
        <w:right w:val="none" w:sz="0" w:space="0" w:color="auto"/>
      </w:divBdr>
    </w:div>
    <w:div w:id="1044448706">
      <w:marLeft w:val="0pt"/>
      <w:marRight w:val="0pt"/>
      <w:marTop w:val="0pt"/>
      <w:marBottom w:val="0pt"/>
      <w:divBdr>
        <w:top w:val="none" w:sz="0" w:space="0" w:color="auto"/>
        <w:left w:val="none" w:sz="0" w:space="0" w:color="auto"/>
        <w:bottom w:val="none" w:sz="0" w:space="0" w:color="auto"/>
        <w:right w:val="none" w:sz="0" w:space="0" w:color="auto"/>
      </w:divBdr>
    </w:div>
    <w:div w:id="1044448713">
      <w:marLeft w:val="0pt"/>
      <w:marRight w:val="0pt"/>
      <w:marTop w:val="0pt"/>
      <w:marBottom w:val="0pt"/>
      <w:divBdr>
        <w:top w:val="none" w:sz="0" w:space="0" w:color="auto"/>
        <w:left w:val="none" w:sz="0" w:space="0" w:color="auto"/>
        <w:bottom w:val="none" w:sz="0" w:space="0" w:color="auto"/>
        <w:right w:val="none" w:sz="0" w:space="0" w:color="auto"/>
      </w:divBdr>
      <w:divsChild>
        <w:div w:id="1044448980">
          <w:marLeft w:val="18pt"/>
          <w:marRight w:val="0pt"/>
          <w:marTop w:val="10pt"/>
          <w:marBottom w:val="0pt"/>
          <w:divBdr>
            <w:top w:val="none" w:sz="0" w:space="0" w:color="auto"/>
            <w:left w:val="none" w:sz="0" w:space="0" w:color="auto"/>
            <w:bottom w:val="none" w:sz="0" w:space="0" w:color="auto"/>
            <w:right w:val="none" w:sz="0" w:space="0" w:color="auto"/>
          </w:divBdr>
        </w:div>
        <w:div w:id="1044449135">
          <w:marLeft w:val="18pt"/>
          <w:marRight w:val="0pt"/>
          <w:marTop w:val="10pt"/>
          <w:marBottom w:val="0pt"/>
          <w:divBdr>
            <w:top w:val="none" w:sz="0" w:space="0" w:color="auto"/>
            <w:left w:val="none" w:sz="0" w:space="0" w:color="auto"/>
            <w:bottom w:val="none" w:sz="0" w:space="0" w:color="auto"/>
            <w:right w:val="none" w:sz="0" w:space="0" w:color="auto"/>
          </w:divBdr>
        </w:div>
        <w:div w:id="1044449312">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8717">
      <w:marLeft w:val="0pt"/>
      <w:marRight w:val="0pt"/>
      <w:marTop w:val="0pt"/>
      <w:marBottom w:val="0pt"/>
      <w:divBdr>
        <w:top w:val="none" w:sz="0" w:space="0" w:color="auto"/>
        <w:left w:val="none" w:sz="0" w:space="0" w:color="auto"/>
        <w:bottom w:val="none" w:sz="0" w:space="0" w:color="auto"/>
        <w:right w:val="none" w:sz="0" w:space="0" w:color="auto"/>
      </w:divBdr>
    </w:div>
    <w:div w:id="1044448720">
      <w:marLeft w:val="0pt"/>
      <w:marRight w:val="0pt"/>
      <w:marTop w:val="0pt"/>
      <w:marBottom w:val="0pt"/>
      <w:divBdr>
        <w:top w:val="none" w:sz="0" w:space="0" w:color="auto"/>
        <w:left w:val="none" w:sz="0" w:space="0" w:color="auto"/>
        <w:bottom w:val="none" w:sz="0" w:space="0" w:color="auto"/>
        <w:right w:val="none" w:sz="0" w:space="0" w:color="auto"/>
      </w:divBdr>
      <w:divsChild>
        <w:div w:id="1044448610">
          <w:marLeft w:val="18pt"/>
          <w:marRight w:val="0pt"/>
          <w:marTop w:val="10pt"/>
          <w:marBottom w:val="0pt"/>
          <w:divBdr>
            <w:top w:val="none" w:sz="0" w:space="0" w:color="auto"/>
            <w:left w:val="none" w:sz="0" w:space="0" w:color="auto"/>
            <w:bottom w:val="none" w:sz="0" w:space="0" w:color="auto"/>
            <w:right w:val="none" w:sz="0" w:space="0" w:color="auto"/>
          </w:divBdr>
        </w:div>
        <w:div w:id="1044448614">
          <w:marLeft w:val="18pt"/>
          <w:marRight w:val="0pt"/>
          <w:marTop w:val="10pt"/>
          <w:marBottom w:val="0pt"/>
          <w:divBdr>
            <w:top w:val="none" w:sz="0" w:space="0" w:color="auto"/>
            <w:left w:val="none" w:sz="0" w:space="0" w:color="auto"/>
            <w:bottom w:val="none" w:sz="0" w:space="0" w:color="auto"/>
            <w:right w:val="none" w:sz="0" w:space="0" w:color="auto"/>
          </w:divBdr>
        </w:div>
        <w:div w:id="1044448628">
          <w:marLeft w:val="18pt"/>
          <w:marRight w:val="0pt"/>
          <w:marTop w:val="10pt"/>
          <w:marBottom w:val="0pt"/>
          <w:divBdr>
            <w:top w:val="none" w:sz="0" w:space="0" w:color="auto"/>
            <w:left w:val="none" w:sz="0" w:space="0" w:color="auto"/>
            <w:bottom w:val="none" w:sz="0" w:space="0" w:color="auto"/>
            <w:right w:val="none" w:sz="0" w:space="0" w:color="auto"/>
          </w:divBdr>
        </w:div>
        <w:div w:id="1044448646">
          <w:marLeft w:val="18pt"/>
          <w:marRight w:val="0pt"/>
          <w:marTop w:val="10pt"/>
          <w:marBottom w:val="0pt"/>
          <w:divBdr>
            <w:top w:val="none" w:sz="0" w:space="0" w:color="auto"/>
            <w:left w:val="none" w:sz="0" w:space="0" w:color="auto"/>
            <w:bottom w:val="none" w:sz="0" w:space="0" w:color="auto"/>
            <w:right w:val="none" w:sz="0" w:space="0" w:color="auto"/>
          </w:divBdr>
        </w:div>
        <w:div w:id="1044448935">
          <w:marLeft w:val="18pt"/>
          <w:marRight w:val="0pt"/>
          <w:marTop w:val="10pt"/>
          <w:marBottom w:val="0pt"/>
          <w:divBdr>
            <w:top w:val="none" w:sz="0" w:space="0" w:color="auto"/>
            <w:left w:val="none" w:sz="0" w:space="0" w:color="auto"/>
            <w:bottom w:val="none" w:sz="0" w:space="0" w:color="auto"/>
            <w:right w:val="none" w:sz="0" w:space="0" w:color="auto"/>
          </w:divBdr>
        </w:div>
        <w:div w:id="1044449078">
          <w:marLeft w:val="18pt"/>
          <w:marRight w:val="0pt"/>
          <w:marTop w:val="10pt"/>
          <w:marBottom w:val="0pt"/>
          <w:divBdr>
            <w:top w:val="none" w:sz="0" w:space="0" w:color="auto"/>
            <w:left w:val="none" w:sz="0" w:space="0" w:color="auto"/>
            <w:bottom w:val="none" w:sz="0" w:space="0" w:color="auto"/>
            <w:right w:val="none" w:sz="0" w:space="0" w:color="auto"/>
          </w:divBdr>
        </w:div>
        <w:div w:id="1044449137">
          <w:marLeft w:val="18pt"/>
          <w:marRight w:val="0pt"/>
          <w:marTop w:val="10pt"/>
          <w:marBottom w:val="0pt"/>
          <w:divBdr>
            <w:top w:val="none" w:sz="0" w:space="0" w:color="auto"/>
            <w:left w:val="none" w:sz="0" w:space="0" w:color="auto"/>
            <w:bottom w:val="none" w:sz="0" w:space="0" w:color="auto"/>
            <w:right w:val="none" w:sz="0" w:space="0" w:color="auto"/>
          </w:divBdr>
        </w:div>
        <w:div w:id="1044449154">
          <w:marLeft w:val="18pt"/>
          <w:marRight w:val="0pt"/>
          <w:marTop w:val="10pt"/>
          <w:marBottom w:val="0pt"/>
          <w:divBdr>
            <w:top w:val="none" w:sz="0" w:space="0" w:color="auto"/>
            <w:left w:val="none" w:sz="0" w:space="0" w:color="auto"/>
            <w:bottom w:val="none" w:sz="0" w:space="0" w:color="auto"/>
            <w:right w:val="none" w:sz="0" w:space="0" w:color="auto"/>
          </w:divBdr>
        </w:div>
        <w:div w:id="1044449219">
          <w:marLeft w:val="18pt"/>
          <w:marRight w:val="0pt"/>
          <w:marTop w:val="10pt"/>
          <w:marBottom w:val="0pt"/>
          <w:divBdr>
            <w:top w:val="none" w:sz="0" w:space="0" w:color="auto"/>
            <w:left w:val="none" w:sz="0" w:space="0" w:color="auto"/>
            <w:bottom w:val="none" w:sz="0" w:space="0" w:color="auto"/>
            <w:right w:val="none" w:sz="0" w:space="0" w:color="auto"/>
          </w:divBdr>
        </w:div>
        <w:div w:id="1044449413">
          <w:marLeft w:val="18pt"/>
          <w:marRight w:val="0pt"/>
          <w:marTop w:val="10pt"/>
          <w:marBottom w:val="0pt"/>
          <w:divBdr>
            <w:top w:val="none" w:sz="0" w:space="0" w:color="auto"/>
            <w:left w:val="none" w:sz="0" w:space="0" w:color="auto"/>
            <w:bottom w:val="none" w:sz="0" w:space="0" w:color="auto"/>
            <w:right w:val="none" w:sz="0" w:space="0" w:color="auto"/>
          </w:divBdr>
        </w:div>
        <w:div w:id="1044449549">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8721">
      <w:marLeft w:val="0pt"/>
      <w:marRight w:val="0pt"/>
      <w:marTop w:val="0pt"/>
      <w:marBottom w:val="0pt"/>
      <w:divBdr>
        <w:top w:val="none" w:sz="0" w:space="0" w:color="auto"/>
        <w:left w:val="none" w:sz="0" w:space="0" w:color="auto"/>
        <w:bottom w:val="none" w:sz="0" w:space="0" w:color="auto"/>
        <w:right w:val="none" w:sz="0" w:space="0" w:color="auto"/>
      </w:divBdr>
      <w:divsChild>
        <w:div w:id="1044448684">
          <w:marLeft w:val="22.30pt"/>
          <w:marRight w:val="0pt"/>
          <w:marTop w:val="0pt"/>
          <w:marBottom w:val="12pt"/>
          <w:divBdr>
            <w:top w:val="none" w:sz="0" w:space="0" w:color="auto"/>
            <w:left w:val="none" w:sz="0" w:space="0" w:color="auto"/>
            <w:bottom w:val="none" w:sz="0" w:space="0" w:color="auto"/>
            <w:right w:val="none" w:sz="0" w:space="0" w:color="auto"/>
          </w:divBdr>
        </w:div>
        <w:div w:id="1044448849">
          <w:marLeft w:val="22.30pt"/>
          <w:marRight w:val="0pt"/>
          <w:marTop w:val="0pt"/>
          <w:marBottom w:val="12pt"/>
          <w:divBdr>
            <w:top w:val="none" w:sz="0" w:space="0" w:color="auto"/>
            <w:left w:val="none" w:sz="0" w:space="0" w:color="auto"/>
            <w:bottom w:val="none" w:sz="0" w:space="0" w:color="auto"/>
            <w:right w:val="none" w:sz="0" w:space="0" w:color="auto"/>
          </w:divBdr>
        </w:div>
        <w:div w:id="1044448894">
          <w:marLeft w:val="22.30pt"/>
          <w:marRight w:val="0pt"/>
          <w:marTop w:val="0pt"/>
          <w:marBottom w:val="12pt"/>
          <w:divBdr>
            <w:top w:val="none" w:sz="0" w:space="0" w:color="auto"/>
            <w:left w:val="none" w:sz="0" w:space="0" w:color="auto"/>
            <w:bottom w:val="none" w:sz="0" w:space="0" w:color="auto"/>
            <w:right w:val="none" w:sz="0" w:space="0" w:color="auto"/>
          </w:divBdr>
        </w:div>
      </w:divsChild>
    </w:div>
    <w:div w:id="1044448723">
      <w:marLeft w:val="0pt"/>
      <w:marRight w:val="0pt"/>
      <w:marTop w:val="0pt"/>
      <w:marBottom w:val="0pt"/>
      <w:divBdr>
        <w:top w:val="none" w:sz="0" w:space="0" w:color="auto"/>
        <w:left w:val="none" w:sz="0" w:space="0" w:color="auto"/>
        <w:bottom w:val="none" w:sz="0" w:space="0" w:color="auto"/>
        <w:right w:val="none" w:sz="0" w:space="0" w:color="auto"/>
      </w:divBdr>
    </w:div>
    <w:div w:id="1044448724">
      <w:marLeft w:val="0pt"/>
      <w:marRight w:val="0pt"/>
      <w:marTop w:val="0pt"/>
      <w:marBottom w:val="0pt"/>
      <w:divBdr>
        <w:top w:val="none" w:sz="0" w:space="0" w:color="auto"/>
        <w:left w:val="none" w:sz="0" w:space="0" w:color="auto"/>
        <w:bottom w:val="none" w:sz="0" w:space="0" w:color="auto"/>
        <w:right w:val="none" w:sz="0" w:space="0" w:color="auto"/>
      </w:divBdr>
    </w:div>
    <w:div w:id="1044448726">
      <w:marLeft w:val="0pt"/>
      <w:marRight w:val="0pt"/>
      <w:marTop w:val="0pt"/>
      <w:marBottom w:val="0pt"/>
      <w:divBdr>
        <w:top w:val="none" w:sz="0" w:space="0" w:color="auto"/>
        <w:left w:val="none" w:sz="0" w:space="0" w:color="auto"/>
        <w:bottom w:val="none" w:sz="0" w:space="0" w:color="auto"/>
        <w:right w:val="none" w:sz="0" w:space="0" w:color="auto"/>
      </w:divBdr>
      <w:divsChild>
        <w:div w:id="1044448836">
          <w:marLeft w:val="54pt"/>
          <w:marRight w:val="0pt"/>
          <w:marTop w:val="5pt"/>
          <w:marBottom w:val="0pt"/>
          <w:divBdr>
            <w:top w:val="none" w:sz="0" w:space="0" w:color="auto"/>
            <w:left w:val="none" w:sz="0" w:space="0" w:color="auto"/>
            <w:bottom w:val="none" w:sz="0" w:space="0" w:color="auto"/>
            <w:right w:val="none" w:sz="0" w:space="0" w:color="auto"/>
          </w:divBdr>
        </w:div>
        <w:div w:id="1044448837">
          <w:marLeft w:val="54pt"/>
          <w:marRight w:val="0pt"/>
          <w:marTop w:val="5pt"/>
          <w:marBottom w:val="0pt"/>
          <w:divBdr>
            <w:top w:val="none" w:sz="0" w:space="0" w:color="auto"/>
            <w:left w:val="none" w:sz="0" w:space="0" w:color="auto"/>
            <w:bottom w:val="none" w:sz="0" w:space="0" w:color="auto"/>
            <w:right w:val="none" w:sz="0" w:space="0" w:color="auto"/>
          </w:divBdr>
        </w:div>
        <w:div w:id="1044449178">
          <w:marLeft w:val="54pt"/>
          <w:marRight w:val="0pt"/>
          <w:marTop w:val="5pt"/>
          <w:marBottom w:val="0pt"/>
          <w:divBdr>
            <w:top w:val="none" w:sz="0" w:space="0" w:color="auto"/>
            <w:left w:val="none" w:sz="0" w:space="0" w:color="auto"/>
            <w:bottom w:val="none" w:sz="0" w:space="0" w:color="auto"/>
            <w:right w:val="none" w:sz="0" w:space="0" w:color="auto"/>
          </w:divBdr>
        </w:div>
        <w:div w:id="1044449449">
          <w:marLeft w:val="54pt"/>
          <w:marRight w:val="0pt"/>
          <w:marTop w:val="5pt"/>
          <w:marBottom w:val="0pt"/>
          <w:divBdr>
            <w:top w:val="none" w:sz="0" w:space="0" w:color="auto"/>
            <w:left w:val="none" w:sz="0" w:space="0" w:color="auto"/>
            <w:bottom w:val="none" w:sz="0" w:space="0" w:color="auto"/>
            <w:right w:val="none" w:sz="0" w:space="0" w:color="auto"/>
          </w:divBdr>
        </w:div>
        <w:div w:id="1044449475">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8728">
      <w:marLeft w:val="0pt"/>
      <w:marRight w:val="0pt"/>
      <w:marTop w:val="0pt"/>
      <w:marBottom w:val="0pt"/>
      <w:divBdr>
        <w:top w:val="none" w:sz="0" w:space="0" w:color="auto"/>
        <w:left w:val="none" w:sz="0" w:space="0" w:color="auto"/>
        <w:bottom w:val="none" w:sz="0" w:space="0" w:color="auto"/>
        <w:right w:val="none" w:sz="0" w:space="0" w:color="auto"/>
      </w:divBdr>
    </w:div>
    <w:div w:id="1044448730">
      <w:marLeft w:val="0pt"/>
      <w:marRight w:val="0pt"/>
      <w:marTop w:val="0pt"/>
      <w:marBottom w:val="0pt"/>
      <w:divBdr>
        <w:top w:val="none" w:sz="0" w:space="0" w:color="auto"/>
        <w:left w:val="none" w:sz="0" w:space="0" w:color="auto"/>
        <w:bottom w:val="none" w:sz="0" w:space="0" w:color="auto"/>
        <w:right w:val="none" w:sz="0" w:space="0" w:color="auto"/>
      </w:divBdr>
    </w:div>
    <w:div w:id="1044448735">
      <w:marLeft w:val="0pt"/>
      <w:marRight w:val="0pt"/>
      <w:marTop w:val="0pt"/>
      <w:marBottom w:val="0pt"/>
      <w:divBdr>
        <w:top w:val="none" w:sz="0" w:space="0" w:color="auto"/>
        <w:left w:val="none" w:sz="0" w:space="0" w:color="auto"/>
        <w:bottom w:val="none" w:sz="0" w:space="0" w:color="auto"/>
        <w:right w:val="none" w:sz="0" w:space="0" w:color="auto"/>
      </w:divBdr>
    </w:div>
    <w:div w:id="1044448736">
      <w:marLeft w:val="0pt"/>
      <w:marRight w:val="0pt"/>
      <w:marTop w:val="0pt"/>
      <w:marBottom w:val="0pt"/>
      <w:divBdr>
        <w:top w:val="none" w:sz="0" w:space="0" w:color="auto"/>
        <w:left w:val="none" w:sz="0" w:space="0" w:color="auto"/>
        <w:bottom w:val="none" w:sz="0" w:space="0" w:color="auto"/>
        <w:right w:val="none" w:sz="0" w:space="0" w:color="auto"/>
      </w:divBdr>
      <w:divsChild>
        <w:div w:id="1044449148">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8737">
      <w:marLeft w:val="0pt"/>
      <w:marRight w:val="0pt"/>
      <w:marTop w:val="0pt"/>
      <w:marBottom w:val="0pt"/>
      <w:divBdr>
        <w:top w:val="none" w:sz="0" w:space="0" w:color="auto"/>
        <w:left w:val="none" w:sz="0" w:space="0" w:color="auto"/>
        <w:bottom w:val="none" w:sz="0" w:space="0" w:color="auto"/>
        <w:right w:val="none" w:sz="0" w:space="0" w:color="auto"/>
      </w:divBdr>
    </w:div>
    <w:div w:id="1044448738">
      <w:marLeft w:val="0pt"/>
      <w:marRight w:val="0pt"/>
      <w:marTop w:val="0pt"/>
      <w:marBottom w:val="0pt"/>
      <w:divBdr>
        <w:top w:val="none" w:sz="0" w:space="0" w:color="auto"/>
        <w:left w:val="none" w:sz="0" w:space="0" w:color="auto"/>
        <w:bottom w:val="none" w:sz="0" w:space="0" w:color="auto"/>
        <w:right w:val="none" w:sz="0" w:space="0" w:color="auto"/>
      </w:divBdr>
    </w:div>
    <w:div w:id="1044448739">
      <w:marLeft w:val="0pt"/>
      <w:marRight w:val="0pt"/>
      <w:marTop w:val="0pt"/>
      <w:marBottom w:val="0pt"/>
      <w:divBdr>
        <w:top w:val="none" w:sz="0" w:space="0" w:color="auto"/>
        <w:left w:val="none" w:sz="0" w:space="0" w:color="auto"/>
        <w:bottom w:val="none" w:sz="0" w:space="0" w:color="auto"/>
        <w:right w:val="none" w:sz="0" w:space="0" w:color="auto"/>
      </w:divBdr>
    </w:div>
    <w:div w:id="1044448743">
      <w:marLeft w:val="0pt"/>
      <w:marRight w:val="0pt"/>
      <w:marTop w:val="0pt"/>
      <w:marBottom w:val="0pt"/>
      <w:divBdr>
        <w:top w:val="none" w:sz="0" w:space="0" w:color="auto"/>
        <w:left w:val="none" w:sz="0" w:space="0" w:color="auto"/>
        <w:bottom w:val="none" w:sz="0" w:space="0" w:color="auto"/>
        <w:right w:val="none" w:sz="0" w:space="0" w:color="auto"/>
      </w:divBdr>
      <w:divsChild>
        <w:div w:id="1044449544">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8747">
      <w:marLeft w:val="0pt"/>
      <w:marRight w:val="0pt"/>
      <w:marTop w:val="0pt"/>
      <w:marBottom w:val="0pt"/>
      <w:divBdr>
        <w:top w:val="none" w:sz="0" w:space="0" w:color="auto"/>
        <w:left w:val="none" w:sz="0" w:space="0" w:color="auto"/>
        <w:bottom w:val="none" w:sz="0" w:space="0" w:color="auto"/>
        <w:right w:val="none" w:sz="0" w:space="0" w:color="auto"/>
      </w:divBdr>
    </w:div>
    <w:div w:id="1044448752">
      <w:marLeft w:val="0pt"/>
      <w:marRight w:val="0pt"/>
      <w:marTop w:val="0pt"/>
      <w:marBottom w:val="0pt"/>
      <w:divBdr>
        <w:top w:val="none" w:sz="0" w:space="0" w:color="auto"/>
        <w:left w:val="none" w:sz="0" w:space="0" w:color="auto"/>
        <w:bottom w:val="none" w:sz="0" w:space="0" w:color="auto"/>
        <w:right w:val="none" w:sz="0" w:space="0" w:color="auto"/>
      </w:divBdr>
    </w:div>
    <w:div w:id="1044448753">
      <w:marLeft w:val="0pt"/>
      <w:marRight w:val="0pt"/>
      <w:marTop w:val="0pt"/>
      <w:marBottom w:val="0pt"/>
      <w:divBdr>
        <w:top w:val="none" w:sz="0" w:space="0" w:color="auto"/>
        <w:left w:val="none" w:sz="0" w:space="0" w:color="auto"/>
        <w:bottom w:val="none" w:sz="0" w:space="0" w:color="auto"/>
        <w:right w:val="none" w:sz="0" w:space="0" w:color="auto"/>
      </w:divBdr>
      <w:divsChild>
        <w:div w:id="1044448774">
          <w:marLeft w:val="36pt"/>
          <w:marRight w:val="0pt"/>
          <w:marTop w:val="5pt"/>
          <w:marBottom w:val="0pt"/>
          <w:divBdr>
            <w:top w:val="none" w:sz="0" w:space="0" w:color="auto"/>
            <w:left w:val="none" w:sz="0" w:space="0" w:color="auto"/>
            <w:bottom w:val="none" w:sz="0" w:space="0" w:color="auto"/>
            <w:right w:val="none" w:sz="0" w:space="0" w:color="auto"/>
          </w:divBdr>
        </w:div>
        <w:div w:id="1044448877">
          <w:marLeft w:val="36pt"/>
          <w:marRight w:val="0pt"/>
          <w:marTop w:val="5pt"/>
          <w:marBottom w:val="0pt"/>
          <w:divBdr>
            <w:top w:val="none" w:sz="0" w:space="0" w:color="auto"/>
            <w:left w:val="none" w:sz="0" w:space="0" w:color="auto"/>
            <w:bottom w:val="none" w:sz="0" w:space="0" w:color="auto"/>
            <w:right w:val="none" w:sz="0" w:space="0" w:color="auto"/>
          </w:divBdr>
        </w:div>
        <w:div w:id="1044449090">
          <w:marLeft w:val="36pt"/>
          <w:marRight w:val="0pt"/>
          <w:marTop w:val="5pt"/>
          <w:marBottom w:val="0pt"/>
          <w:divBdr>
            <w:top w:val="none" w:sz="0" w:space="0" w:color="auto"/>
            <w:left w:val="none" w:sz="0" w:space="0" w:color="auto"/>
            <w:bottom w:val="none" w:sz="0" w:space="0" w:color="auto"/>
            <w:right w:val="none" w:sz="0" w:space="0" w:color="auto"/>
          </w:divBdr>
        </w:div>
        <w:div w:id="1044449334">
          <w:marLeft w:val="36pt"/>
          <w:marRight w:val="0pt"/>
          <w:marTop w:val="5pt"/>
          <w:marBottom w:val="0pt"/>
          <w:divBdr>
            <w:top w:val="none" w:sz="0" w:space="0" w:color="auto"/>
            <w:left w:val="none" w:sz="0" w:space="0" w:color="auto"/>
            <w:bottom w:val="none" w:sz="0" w:space="0" w:color="auto"/>
            <w:right w:val="none" w:sz="0" w:space="0" w:color="auto"/>
          </w:divBdr>
        </w:div>
        <w:div w:id="1044449366">
          <w:marLeft w:val="36pt"/>
          <w:marRight w:val="0pt"/>
          <w:marTop w:val="5pt"/>
          <w:marBottom w:val="0pt"/>
          <w:divBdr>
            <w:top w:val="none" w:sz="0" w:space="0" w:color="auto"/>
            <w:left w:val="none" w:sz="0" w:space="0" w:color="auto"/>
            <w:bottom w:val="none" w:sz="0" w:space="0" w:color="auto"/>
            <w:right w:val="none" w:sz="0" w:space="0" w:color="auto"/>
          </w:divBdr>
        </w:div>
      </w:divsChild>
    </w:div>
    <w:div w:id="1044448755">
      <w:marLeft w:val="0pt"/>
      <w:marRight w:val="0pt"/>
      <w:marTop w:val="0pt"/>
      <w:marBottom w:val="0pt"/>
      <w:divBdr>
        <w:top w:val="none" w:sz="0" w:space="0" w:color="auto"/>
        <w:left w:val="none" w:sz="0" w:space="0" w:color="auto"/>
        <w:bottom w:val="none" w:sz="0" w:space="0" w:color="auto"/>
        <w:right w:val="none" w:sz="0" w:space="0" w:color="auto"/>
      </w:divBdr>
      <w:divsChild>
        <w:div w:id="1044448644">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8758">
      <w:marLeft w:val="0pt"/>
      <w:marRight w:val="0pt"/>
      <w:marTop w:val="0pt"/>
      <w:marBottom w:val="0pt"/>
      <w:divBdr>
        <w:top w:val="none" w:sz="0" w:space="0" w:color="auto"/>
        <w:left w:val="none" w:sz="0" w:space="0" w:color="auto"/>
        <w:bottom w:val="none" w:sz="0" w:space="0" w:color="auto"/>
        <w:right w:val="none" w:sz="0" w:space="0" w:color="auto"/>
      </w:divBdr>
    </w:div>
    <w:div w:id="1044448759">
      <w:marLeft w:val="0pt"/>
      <w:marRight w:val="0pt"/>
      <w:marTop w:val="0pt"/>
      <w:marBottom w:val="0pt"/>
      <w:divBdr>
        <w:top w:val="none" w:sz="0" w:space="0" w:color="auto"/>
        <w:left w:val="none" w:sz="0" w:space="0" w:color="auto"/>
        <w:bottom w:val="none" w:sz="0" w:space="0" w:color="auto"/>
        <w:right w:val="none" w:sz="0" w:space="0" w:color="auto"/>
      </w:divBdr>
    </w:div>
    <w:div w:id="1044448760">
      <w:marLeft w:val="0pt"/>
      <w:marRight w:val="0pt"/>
      <w:marTop w:val="0pt"/>
      <w:marBottom w:val="0pt"/>
      <w:divBdr>
        <w:top w:val="none" w:sz="0" w:space="0" w:color="auto"/>
        <w:left w:val="none" w:sz="0" w:space="0" w:color="auto"/>
        <w:bottom w:val="none" w:sz="0" w:space="0" w:color="auto"/>
        <w:right w:val="none" w:sz="0" w:space="0" w:color="auto"/>
      </w:divBdr>
    </w:div>
    <w:div w:id="1044448762">
      <w:marLeft w:val="0pt"/>
      <w:marRight w:val="0pt"/>
      <w:marTop w:val="0pt"/>
      <w:marBottom w:val="0pt"/>
      <w:divBdr>
        <w:top w:val="none" w:sz="0" w:space="0" w:color="auto"/>
        <w:left w:val="none" w:sz="0" w:space="0" w:color="auto"/>
        <w:bottom w:val="none" w:sz="0" w:space="0" w:color="auto"/>
        <w:right w:val="none" w:sz="0" w:space="0" w:color="auto"/>
      </w:divBdr>
    </w:div>
    <w:div w:id="1044448764">
      <w:marLeft w:val="0pt"/>
      <w:marRight w:val="0pt"/>
      <w:marTop w:val="0pt"/>
      <w:marBottom w:val="0pt"/>
      <w:divBdr>
        <w:top w:val="none" w:sz="0" w:space="0" w:color="auto"/>
        <w:left w:val="none" w:sz="0" w:space="0" w:color="auto"/>
        <w:bottom w:val="none" w:sz="0" w:space="0" w:color="auto"/>
        <w:right w:val="none" w:sz="0" w:space="0" w:color="auto"/>
      </w:divBdr>
    </w:div>
    <w:div w:id="1044448766">
      <w:marLeft w:val="0pt"/>
      <w:marRight w:val="0pt"/>
      <w:marTop w:val="0pt"/>
      <w:marBottom w:val="0pt"/>
      <w:divBdr>
        <w:top w:val="none" w:sz="0" w:space="0" w:color="auto"/>
        <w:left w:val="none" w:sz="0" w:space="0" w:color="auto"/>
        <w:bottom w:val="none" w:sz="0" w:space="0" w:color="auto"/>
        <w:right w:val="none" w:sz="0" w:space="0" w:color="auto"/>
      </w:divBdr>
      <w:divsChild>
        <w:div w:id="1044448744">
          <w:marLeft w:val="36.70pt"/>
          <w:marRight w:val="0pt"/>
          <w:marTop w:val="6pt"/>
          <w:marBottom w:val="6pt"/>
          <w:divBdr>
            <w:top w:val="none" w:sz="0" w:space="0" w:color="auto"/>
            <w:left w:val="none" w:sz="0" w:space="0" w:color="auto"/>
            <w:bottom w:val="none" w:sz="0" w:space="0" w:color="auto"/>
            <w:right w:val="none" w:sz="0" w:space="0" w:color="auto"/>
          </w:divBdr>
        </w:div>
        <w:div w:id="1044448826">
          <w:marLeft w:val="36.70pt"/>
          <w:marRight w:val="0pt"/>
          <w:marTop w:val="6pt"/>
          <w:marBottom w:val="6pt"/>
          <w:divBdr>
            <w:top w:val="none" w:sz="0" w:space="0" w:color="auto"/>
            <w:left w:val="none" w:sz="0" w:space="0" w:color="auto"/>
            <w:bottom w:val="none" w:sz="0" w:space="0" w:color="auto"/>
            <w:right w:val="none" w:sz="0" w:space="0" w:color="auto"/>
          </w:divBdr>
        </w:div>
        <w:div w:id="1044448913">
          <w:marLeft w:val="113.05pt"/>
          <w:marRight w:val="0pt"/>
          <w:marTop w:val="0pt"/>
          <w:marBottom w:val="4pt"/>
          <w:divBdr>
            <w:top w:val="none" w:sz="0" w:space="0" w:color="auto"/>
            <w:left w:val="none" w:sz="0" w:space="0" w:color="auto"/>
            <w:bottom w:val="none" w:sz="0" w:space="0" w:color="auto"/>
            <w:right w:val="none" w:sz="0" w:space="0" w:color="auto"/>
          </w:divBdr>
        </w:div>
        <w:div w:id="1044449028">
          <w:marLeft w:val="113.05pt"/>
          <w:marRight w:val="0pt"/>
          <w:marTop w:val="0pt"/>
          <w:marBottom w:val="6pt"/>
          <w:divBdr>
            <w:top w:val="none" w:sz="0" w:space="0" w:color="auto"/>
            <w:left w:val="none" w:sz="0" w:space="0" w:color="auto"/>
            <w:bottom w:val="none" w:sz="0" w:space="0" w:color="auto"/>
            <w:right w:val="none" w:sz="0" w:space="0" w:color="auto"/>
          </w:divBdr>
        </w:div>
        <w:div w:id="1044449288">
          <w:marLeft w:val="77.05pt"/>
          <w:marRight w:val="0pt"/>
          <w:marTop w:val="0pt"/>
          <w:marBottom w:val="6pt"/>
          <w:divBdr>
            <w:top w:val="none" w:sz="0" w:space="0" w:color="auto"/>
            <w:left w:val="none" w:sz="0" w:space="0" w:color="auto"/>
            <w:bottom w:val="none" w:sz="0" w:space="0" w:color="auto"/>
            <w:right w:val="none" w:sz="0" w:space="0" w:color="auto"/>
          </w:divBdr>
        </w:div>
        <w:div w:id="1044449290">
          <w:marLeft w:val="77.05pt"/>
          <w:marRight w:val="0pt"/>
          <w:marTop w:val="0pt"/>
          <w:marBottom w:val="4pt"/>
          <w:divBdr>
            <w:top w:val="none" w:sz="0" w:space="0" w:color="auto"/>
            <w:left w:val="none" w:sz="0" w:space="0" w:color="auto"/>
            <w:bottom w:val="none" w:sz="0" w:space="0" w:color="auto"/>
            <w:right w:val="none" w:sz="0" w:space="0" w:color="auto"/>
          </w:divBdr>
        </w:div>
        <w:div w:id="1044449422">
          <w:marLeft w:val="36.70pt"/>
          <w:marRight w:val="0pt"/>
          <w:marTop w:val="6pt"/>
          <w:marBottom w:val="6pt"/>
          <w:divBdr>
            <w:top w:val="none" w:sz="0" w:space="0" w:color="auto"/>
            <w:left w:val="none" w:sz="0" w:space="0" w:color="auto"/>
            <w:bottom w:val="none" w:sz="0" w:space="0" w:color="auto"/>
            <w:right w:val="none" w:sz="0" w:space="0" w:color="auto"/>
          </w:divBdr>
        </w:div>
        <w:div w:id="1044449432">
          <w:marLeft w:val="36.70pt"/>
          <w:marRight w:val="0pt"/>
          <w:marTop w:val="6pt"/>
          <w:marBottom w:val="18pt"/>
          <w:divBdr>
            <w:top w:val="none" w:sz="0" w:space="0" w:color="auto"/>
            <w:left w:val="none" w:sz="0" w:space="0" w:color="auto"/>
            <w:bottom w:val="none" w:sz="0" w:space="0" w:color="auto"/>
            <w:right w:val="none" w:sz="0" w:space="0" w:color="auto"/>
          </w:divBdr>
        </w:div>
        <w:div w:id="1044449584">
          <w:marLeft w:val="36.70pt"/>
          <w:marRight w:val="0pt"/>
          <w:marTop w:val="6pt"/>
          <w:marBottom w:val="6pt"/>
          <w:divBdr>
            <w:top w:val="none" w:sz="0" w:space="0" w:color="auto"/>
            <w:left w:val="none" w:sz="0" w:space="0" w:color="auto"/>
            <w:bottom w:val="none" w:sz="0" w:space="0" w:color="auto"/>
            <w:right w:val="none" w:sz="0" w:space="0" w:color="auto"/>
          </w:divBdr>
        </w:div>
      </w:divsChild>
    </w:div>
    <w:div w:id="1044448769">
      <w:marLeft w:val="0pt"/>
      <w:marRight w:val="0pt"/>
      <w:marTop w:val="0pt"/>
      <w:marBottom w:val="0pt"/>
      <w:divBdr>
        <w:top w:val="none" w:sz="0" w:space="0" w:color="auto"/>
        <w:left w:val="none" w:sz="0" w:space="0" w:color="auto"/>
        <w:bottom w:val="none" w:sz="0" w:space="0" w:color="auto"/>
        <w:right w:val="none" w:sz="0" w:space="0" w:color="auto"/>
      </w:divBdr>
      <w:divsChild>
        <w:div w:id="1044448733">
          <w:marLeft w:val="18pt"/>
          <w:marRight w:val="0pt"/>
          <w:marTop w:val="10pt"/>
          <w:marBottom w:val="0pt"/>
          <w:divBdr>
            <w:top w:val="none" w:sz="0" w:space="0" w:color="auto"/>
            <w:left w:val="none" w:sz="0" w:space="0" w:color="auto"/>
            <w:bottom w:val="none" w:sz="0" w:space="0" w:color="auto"/>
            <w:right w:val="none" w:sz="0" w:space="0" w:color="auto"/>
          </w:divBdr>
        </w:div>
        <w:div w:id="1044448883">
          <w:marLeft w:val="18pt"/>
          <w:marRight w:val="0pt"/>
          <w:marTop w:val="10pt"/>
          <w:marBottom w:val="0pt"/>
          <w:divBdr>
            <w:top w:val="none" w:sz="0" w:space="0" w:color="auto"/>
            <w:left w:val="none" w:sz="0" w:space="0" w:color="auto"/>
            <w:bottom w:val="none" w:sz="0" w:space="0" w:color="auto"/>
            <w:right w:val="none" w:sz="0" w:space="0" w:color="auto"/>
          </w:divBdr>
        </w:div>
        <w:div w:id="1044448889">
          <w:marLeft w:val="18pt"/>
          <w:marRight w:val="0pt"/>
          <w:marTop w:val="10pt"/>
          <w:marBottom w:val="0pt"/>
          <w:divBdr>
            <w:top w:val="none" w:sz="0" w:space="0" w:color="auto"/>
            <w:left w:val="none" w:sz="0" w:space="0" w:color="auto"/>
            <w:bottom w:val="none" w:sz="0" w:space="0" w:color="auto"/>
            <w:right w:val="none" w:sz="0" w:space="0" w:color="auto"/>
          </w:divBdr>
        </w:div>
        <w:div w:id="1044448942">
          <w:marLeft w:val="18pt"/>
          <w:marRight w:val="0pt"/>
          <w:marTop w:val="10pt"/>
          <w:marBottom w:val="0pt"/>
          <w:divBdr>
            <w:top w:val="none" w:sz="0" w:space="0" w:color="auto"/>
            <w:left w:val="none" w:sz="0" w:space="0" w:color="auto"/>
            <w:bottom w:val="none" w:sz="0" w:space="0" w:color="auto"/>
            <w:right w:val="none" w:sz="0" w:space="0" w:color="auto"/>
          </w:divBdr>
        </w:div>
        <w:div w:id="1044449070">
          <w:marLeft w:val="18pt"/>
          <w:marRight w:val="0pt"/>
          <w:marTop w:val="10pt"/>
          <w:marBottom w:val="0pt"/>
          <w:divBdr>
            <w:top w:val="none" w:sz="0" w:space="0" w:color="auto"/>
            <w:left w:val="none" w:sz="0" w:space="0" w:color="auto"/>
            <w:bottom w:val="none" w:sz="0" w:space="0" w:color="auto"/>
            <w:right w:val="none" w:sz="0" w:space="0" w:color="auto"/>
          </w:divBdr>
        </w:div>
        <w:div w:id="1044449075">
          <w:marLeft w:val="18pt"/>
          <w:marRight w:val="0pt"/>
          <w:marTop w:val="10pt"/>
          <w:marBottom w:val="0pt"/>
          <w:divBdr>
            <w:top w:val="none" w:sz="0" w:space="0" w:color="auto"/>
            <w:left w:val="none" w:sz="0" w:space="0" w:color="auto"/>
            <w:bottom w:val="none" w:sz="0" w:space="0" w:color="auto"/>
            <w:right w:val="none" w:sz="0" w:space="0" w:color="auto"/>
          </w:divBdr>
        </w:div>
        <w:div w:id="1044449317">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8772">
      <w:marLeft w:val="0pt"/>
      <w:marRight w:val="0pt"/>
      <w:marTop w:val="0pt"/>
      <w:marBottom w:val="0pt"/>
      <w:divBdr>
        <w:top w:val="none" w:sz="0" w:space="0" w:color="auto"/>
        <w:left w:val="none" w:sz="0" w:space="0" w:color="auto"/>
        <w:bottom w:val="none" w:sz="0" w:space="0" w:color="auto"/>
        <w:right w:val="none" w:sz="0" w:space="0" w:color="auto"/>
      </w:divBdr>
    </w:div>
    <w:div w:id="1044448777">
      <w:marLeft w:val="0pt"/>
      <w:marRight w:val="0pt"/>
      <w:marTop w:val="0pt"/>
      <w:marBottom w:val="0pt"/>
      <w:divBdr>
        <w:top w:val="none" w:sz="0" w:space="0" w:color="auto"/>
        <w:left w:val="none" w:sz="0" w:space="0" w:color="auto"/>
        <w:bottom w:val="none" w:sz="0" w:space="0" w:color="auto"/>
        <w:right w:val="none" w:sz="0" w:space="0" w:color="auto"/>
      </w:divBdr>
    </w:div>
    <w:div w:id="1044448778">
      <w:marLeft w:val="0pt"/>
      <w:marRight w:val="0pt"/>
      <w:marTop w:val="0pt"/>
      <w:marBottom w:val="0pt"/>
      <w:divBdr>
        <w:top w:val="none" w:sz="0" w:space="0" w:color="auto"/>
        <w:left w:val="none" w:sz="0" w:space="0" w:color="auto"/>
        <w:bottom w:val="none" w:sz="0" w:space="0" w:color="auto"/>
        <w:right w:val="none" w:sz="0" w:space="0" w:color="auto"/>
      </w:divBdr>
    </w:div>
    <w:div w:id="1044448781">
      <w:marLeft w:val="0pt"/>
      <w:marRight w:val="0pt"/>
      <w:marTop w:val="0pt"/>
      <w:marBottom w:val="0pt"/>
      <w:divBdr>
        <w:top w:val="none" w:sz="0" w:space="0" w:color="auto"/>
        <w:left w:val="none" w:sz="0" w:space="0" w:color="auto"/>
        <w:bottom w:val="none" w:sz="0" w:space="0" w:color="auto"/>
        <w:right w:val="none" w:sz="0" w:space="0" w:color="auto"/>
      </w:divBdr>
      <w:divsChild>
        <w:div w:id="1044449025">
          <w:marLeft w:val="18pt"/>
          <w:marRight w:val="0pt"/>
          <w:marTop w:val="10pt"/>
          <w:marBottom w:val="0pt"/>
          <w:divBdr>
            <w:top w:val="none" w:sz="0" w:space="0" w:color="auto"/>
            <w:left w:val="none" w:sz="0" w:space="0" w:color="auto"/>
            <w:bottom w:val="none" w:sz="0" w:space="0" w:color="auto"/>
            <w:right w:val="none" w:sz="0" w:space="0" w:color="auto"/>
          </w:divBdr>
        </w:div>
        <w:div w:id="1044449127">
          <w:marLeft w:val="18pt"/>
          <w:marRight w:val="0pt"/>
          <w:marTop w:val="10pt"/>
          <w:marBottom w:val="0pt"/>
          <w:divBdr>
            <w:top w:val="none" w:sz="0" w:space="0" w:color="auto"/>
            <w:left w:val="none" w:sz="0" w:space="0" w:color="auto"/>
            <w:bottom w:val="none" w:sz="0" w:space="0" w:color="auto"/>
            <w:right w:val="none" w:sz="0" w:space="0" w:color="auto"/>
          </w:divBdr>
        </w:div>
        <w:div w:id="1044449315">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8786">
      <w:marLeft w:val="0pt"/>
      <w:marRight w:val="0pt"/>
      <w:marTop w:val="0pt"/>
      <w:marBottom w:val="0pt"/>
      <w:divBdr>
        <w:top w:val="none" w:sz="0" w:space="0" w:color="auto"/>
        <w:left w:val="none" w:sz="0" w:space="0" w:color="auto"/>
        <w:bottom w:val="none" w:sz="0" w:space="0" w:color="auto"/>
        <w:right w:val="none" w:sz="0" w:space="0" w:color="auto"/>
      </w:divBdr>
    </w:div>
    <w:div w:id="1044448788">
      <w:marLeft w:val="0pt"/>
      <w:marRight w:val="0pt"/>
      <w:marTop w:val="0pt"/>
      <w:marBottom w:val="0pt"/>
      <w:divBdr>
        <w:top w:val="none" w:sz="0" w:space="0" w:color="auto"/>
        <w:left w:val="none" w:sz="0" w:space="0" w:color="auto"/>
        <w:bottom w:val="none" w:sz="0" w:space="0" w:color="auto"/>
        <w:right w:val="none" w:sz="0" w:space="0" w:color="auto"/>
      </w:divBdr>
    </w:div>
    <w:div w:id="1044448789">
      <w:marLeft w:val="0pt"/>
      <w:marRight w:val="0pt"/>
      <w:marTop w:val="0pt"/>
      <w:marBottom w:val="0pt"/>
      <w:divBdr>
        <w:top w:val="none" w:sz="0" w:space="0" w:color="auto"/>
        <w:left w:val="none" w:sz="0" w:space="0" w:color="auto"/>
        <w:bottom w:val="none" w:sz="0" w:space="0" w:color="auto"/>
        <w:right w:val="none" w:sz="0" w:space="0" w:color="auto"/>
      </w:divBdr>
    </w:div>
    <w:div w:id="1044448790">
      <w:marLeft w:val="0pt"/>
      <w:marRight w:val="0pt"/>
      <w:marTop w:val="0pt"/>
      <w:marBottom w:val="0pt"/>
      <w:divBdr>
        <w:top w:val="none" w:sz="0" w:space="0" w:color="auto"/>
        <w:left w:val="none" w:sz="0" w:space="0" w:color="auto"/>
        <w:bottom w:val="none" w:sz="0" w:space="0" w:color="auto"/>
        <w:right w:val="none" w:sz="0" w:space="0" w:color="auto"/>
      </w:divBdr>
    </w:div>
    <w:div w:id="1044448791">
      <w:marLeft w:val="0pt"/>
      <w:marRight w:val="0pt"/>
      <w:marTop w:val="0pt"/>
      <w:marBottom w:val="0pt"/>
      <w:divBdr>
        <w:top w:val="none" w:sz="0" w:space="0" w:color="auto"/>
        <w:left w:val="none" w:sz="0" w:space="0" w:color="auto"/>
        <w:bottom w:val="none" w:sz="0" w:space="0" w:color="auto"/>
        <w:right w:val="none" w:sz="0" w:space="0" w:color="auto"/>
      </w:divBdr>
      <w:divsChild>
        <w:div w:id="1044449027">
          <w:marLeft w:val="27.35pt"/>
          <w:marRight w:val="0pt"/>
          <w:marTop w:val="0pt"/>
          <w:marBottom w:val="0pt"/>
          <w:divBdr>
            <w:top w:val="none" w:sz="0" w:space="0" w:color="auto"/>
            <w:left w:val="none" w:sz="0" w:space="0" w:color="auto"/>
            <w:bottom w:val="none" w:sz="0" w:space="0" w:color="auto"/>
            <w:right w:val="none" w:sz="0" w:space="0" w:color="auto"/>
          </w:divBdr>
        </w:div>
        <w:div w:id="1044449086">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8794">
      <w:marLeft w:val="0pt"/>
      <w:marRight w:val="0pt"/>
      <w:marTop w:val="0pt"/>
      <w:marBottom w:val="0pt"/>
      <w:divBdr>
        <w:top w:val="none" w:sz="0" w:space="0" w:color="auto"/>
        <w:left w:val="none" w:sz="0" w:space="0" w:color="auto"/>
        <w:bottom w:val="none" w:sz="0" w:space="0" w:color="auto"/>
        <w:right w:val="none" w:sz="0" w:space="0" w:color="auto"/>
      </w:divBdr>
    </w:div>
    <w:div w:id="1044448795">
      <w:marLeft w:val="0pt"/>
      <w:marRight w:val="0pt"/>
      <w:marTop w:val="0pt"/>
      <w:marBottom w:val="0pt"/>
      <w:divBdr>
        <w:top w:val="none" w:sz="0" w:space="0" w:color="auto"/>
        <w:left w:val="none" w:sz="0" w:space="0" w:color="auto"/>
        <w:bottom w:val="none" w:sz="0" w:space="0" w:color="auto"/>
        <w:right w:val="none" w:sz="0" w:space="0" w:color="auto"/>
      </w:divBdr>
    </w:div>
    <w:div w:id="1044448799">
      <w:marLeft w:val="0pt"/>
      <w:marRight w:val="0pt"/>
      <w:marTop w:val="0pt"/>
      <w:marBottom w:val="0pt"/>
      <w:divBdr>
        <w:top w:val="none" w:sz="0" w:space="0" w:color="auto"/>
        <w:left w:val="none" w:sz="0" w:space="0" w:color="auto"/>
        <w:bottom w:val="none" w:sz="0" w:space="0" w:color="auto"/>
        <w:right w:val="none" w:sz="0" w:space="0" w:color="auto"/>
      </w:divBdr>
      <w:divsChild>
        <w:div w:id="1044449249">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8800">
      <w:marLeft w:val="0pt"/>
      <w:marRight w:val="0pt"/>
      <w:marTop w:val="0pt"/>
      <w:marBottom w:val="0pt"/>
      <w:divBdr>
        <w:top w:val="none" w:sz="0" w:space="0" w:color="auto"/>
        <w:left w:val="none" w:sz="0" w:space="0" w:color="auto"/>
        <w:bottom w:val="none" w:sz="0" w:space="0" w:color="auto"/>
        <w:right w:val="none" w:sz="0" w:space="0" w:color="auto"/>
      </w:divBdr>
    </w:div>
    <w:div w:id="1044448801">
      <w:marLeft w:val="0pt"/>
      <w:marRight w:val="0pt"/>
      <w:marTop w:val="0pt"/>
      <w:marBottom w:val="0pt"/>
      <w:divBdr>
        <w:top w:val="none" w:sz="0" w:space="0" w:color="auto"/>
        <w:left w:val="none" w:sz="0" w:space="0" w:color="auto"/>
        <w:bottom w:val="none" w:sz="0" w:space="0" w:color="auto"/>
        <w:right w:val="none" w:sz="0" w:space="0" w:color="auto"/>
      </w:divBdr>
      <w:divsChild>
        <w:div w:id="1044448784">
          <w:marLeft w:val="72.70pt"/>
          <w:marRight w:val="0pt"/>
          <w:marTop w:val="6pt"/>
          <w:marBottom w:val="6pt"/>
          <w:divBdr>
            <w:top w:val="none" w:sz="0" w:space="0" w:color="auto"/>
            <w:left w:val="none" w:sz="0" w:space="0" w:color="auto"/>
            <w:bottom w:val="none" w:sz="0" w:space="0" w:color="auto"/>
            <w:right w:val="none" w:sz="0" w:space="0" w:color="auto"/>
          </w:divBdr>
        </w:div>
        <w:div w:id="1044448797">
          <w:marLeft w:val="72.70pt"/>
          <w:marRight w:val="0pt"/>
          <w:marTop w:val="6pt"/>
          <w:marBottom w:val="6pt"/>
          <w:divBdr>
            <w:top w:val="none" w:sz="0" w:space="0" w:color="auto"/>
            <w:left w:val="none" w:sz="0" w:space="0" w:color="auto"/>
            <w:bottom w:val="none" w:sz="0" w:space="0" w:color="auto"/>
            <w:right w:val="none" w:sz="0" w:space="0" w:color="auto"/>
          </w:divBdr>
        </w:div>
        <w:div w:id="1044449057">
          <w:marLeft w:val="72.70pt"/>
          <w:marRight w:val="0pt"/>
          <w:marTop w:val="6pt"/>
          <w:marBottom w:val="6pt"/>
          <w:divBdr>
            <w:top w:val="none" w:sz="0" w:space="0" w:color="auto"/>
            <w:left w:val="none" w:sz="0" w:space="0" w:color="auto"/>
            <w:bottom w:val="none" w:sz="0" w:space="0" w:color="auto"/>
            <w:right w:val="none" w:sz="0" w:space="0" w:color="auto"/>
          </w:divBdr>
        </w:div>
        <w:div w:id="1044449069">
          <w:marLeft w:val="108.70pt"/>
          <w:marRight w:val="0pt"/>
          <w:marTop w:val="0pt"/>
          <w:marBottom w:val="6pt"/>
          <w:divBdr>
            <w:top w:val="none" w:sz="0" w:space="0" w:color="auto"/>
            <w:left w:val="none" w:sz="0" w:space="0" w:color="auto"/>
            <w:bottom w:val="none" w:sz="0" w:space="0" w:color="auto"/>
            <w:right w:val="none" w:sz="0" w:space="0" w:color="auto"/>
          </w:divBdr>
        </w:div>
        <w:div w:id="1044449157">
          <w:marLeft w:val="108.70pt"/>
          <w:marRight w:val="0pt"/>
          <w:marTop w:val="0pt"/>
          <w:marBottom w:val="0pt"/>
          <w:divBdr>
            <w:top w:val="none" w:sz="0" w:space="0" w:color="auto"/>
            <w:left w:val="none" w:sz="0" w:space="0" w:color="auto"/>
            <w:bottom w:val="none" w:sz="0" w:space="0" w:color="auto"/>
            <w:right w:val="none" w:sz="0" w:space="0" w:color="auto"/>
          </w:divBdr>
        </w:div>
        <w:div w:id="1044449167">
          <w:marLeft w:val="72.70pt"/>
          <w:marRight w:val="0pt"/>
          <w:marTop w:val="0pt"/>
          <w:marBottom w:val="6pt"/>
          <w:divBdr>
            <w:top w:val="none" w:sz="0" w:space="0" w:color="auto"/>
            <w:left w:val="none" w:sz="0" w:space="0" w:color="auto"/>
            <w:bottom w:val="none" w:sz="0" w:space="0" w:color="auto"/>
            <w:right w:val="none" w:sz="0" w:space="0" w:color="auto"/>
          </w:divBdr>
        </w:div>
        <w:div w:id="1044449213">
          <w:marLeft w:val="108.70pt"/>
          <w:marRight w:val="0pt"/>
          <w:marTop w:val="0pt"/>
          <w:marBottom w:val="0pt"/>
          <w:divBdr>
            <w:top w:val="none" w:sz="0" w:space="0" w:color="auto"/>
            <w:left w:val="none" w:sz="0" w:space="0" w:color="auto"/>
            <w:bottom w:val="none" w:sz="0" w:space="0" w:color="auto"/>
            <w:right w:val="none" w:sz="0" w:space="0" w:color="auto"/>
          </w:divBdr>
        </w:div>
        <w:div w:id="1044449406">
          <w:marLeft w:val="108.70pt"/>
          <w:marRight w:val="0pt"/>
          <w:marTop w:val="0pt"/>
          <w:marBottom w:val="6pt"/>
          <w:divBdr>
            <w:top w:val="none" w:sz="0" w:space="0" w:color="auto"/>
            <w:left w:val="none" w:sz="0" w:space="0" w:color="auto"/>
            <w:bottom w:val="none" w:sz="0" w:space="0" w:color="auto"/>
            <w:right w:val="none" w:sz="0" w:space="0" w:color="auto"/>
          </w:divBdr>
        </w:div>
        <w:div w:id="1044449421">
          <w:marLeft w:val="72.70pt"/>
          <w:marRight w:val="0pt"/>
          <w:marTop w:val="0pt"/>
          <w:marBottom w:val="6pt"/>
          <w:divBdr>
            <w:top w:val="none" w:sz="0" w:space="0" w:color="auto"/>
            <w:left w:val="none" w:sz="0" w:space="0" w:color="auto"/>
            <w:bottom w:val="none" w:sz="0" w:space="0" w:color="auto"/>
            <w:right w:val="none" w:sz="0" w:space="0" w:color="auto"/>
          </w:divBdr>
        </w:div>
        <w:div w:id="1044449460">
          <w:marLeft w:val="41.05pt"/>
          <w:marRight w:val="0pt"/>
          <w:marTop w:val="0pt"/>
          <w:marBottom w:val="0pt"/>
          <w:divBdr>
            <w:top w:val="none" w:sz="0" w:space="0" w:color="auto"/>
            <w:left w:val="none" w:sz="0" w:space="0" w:color="auto"/>
            <w:bottom w:val="none" w:sz="0" w:space="0" w:color="auto"/>
            <w:right w:val="none" w:sz="0" w:space="0" w:color="auto"/>
          </w:divBdr>
        </w:div>
        <w:div w:id="1044449526">
          <w:marLeft w:val="72.70pt"/>
          <w:marRight w:val="0pt"/>
          <w:marTop w:val="0pt"/>
          <w:marBottom w:val="0pt"/>
          <w:divBdr>
            <w:top w:val="none" w:sz="0" w:space="0" w:color="auto"/>
            <w:left w:val="none" w:sz="0" w:space="0" w:color="auto"/>
            <w:bottom w:val="none" w:sz="0" w:space="0" w:color="auto"/>
            <w:right w:val="none" w:sz="0" w:space="0" w:color="auto"/>
          </w:divBdr>
        </w:div>
        <w:div w:id="1044449576">
          <w:marLeft w:val="36.70pt"/>
          <w:marRight w:val="0pt"/>
          <w:marTop w:val="12pt"/>
          <w:marBottom w:val="6pt"/>
          <w:divBdr>
            <w:top w:val="none" w:sz="0" w:space="0" w:color="auto"/>
            <w:left w:val="none" w:sz="0" w:space="0" w:color="auto"/>
            <w:bottom w:val="none" w:sz="0" w:space="0" w:color="auto"/>
            <w:right w:val="none" w:sz="0" w:space="0" w:color="auto"/>
          </w:divBdr>
        </w:div>
        <w:div w:id="1044449577">
          <w:marLeft w:val="72.70pt"/>
          <w:marRight w:val="0pt"/>
          <w:marTop w:val="0pt"/>
          <w:marBottom w:val="0pt"/>
          <w:divBdr>
            <w:top w:val="none" w:sz="0" w:space="0" w:color="auto"/>
            <w:left w:val="none" w:sz="0" w:space="0" w:color="auto"/>
            <w:bottom w:val="none" w:sz="0" w:space="0" w:color="auto"/>
            <w:right w:val="none" w:sz="0" w:space="0" w:color="auto"/>
          </w:divBdr>
        </w:div>
      </w:divsChild>
    </w:div>
    <w:div w:id="1044448805">
      <w:marLeft w:val="0pt"/>
      <w:marRight w:val="0pt"/>
      <w:marTop w:val="0pt"/>
      <w:marBottom w:val="0pt"/>
      <w:divBdr>
        <w:top w:val="none" w:sz="0" w:space="0" w:color="auto"/>
        <w:left w:val="none" w:sz="0" w:space="0" w:color="auto"/>
        <w:bottom w:val="none" w:sz="0" w:space="0" w:color="auto"/>
        <w:right w:val="none" w:sz="0" w:space="0" w:color="auto"/>
      </w:divBdr>
    </w:div>
    <w:div w:id="1044448808">
      <w:marLeft w:val="0pt"/>
      <w:marRight w:val="0pt"/>
      <w:marTop w:val="0pt"/>
      <w:marBottom w:val="0pt"/>
      <w:divBdr>
        <w:top w:val="none" w:sz="0" w:space="0" w:color="auto"/>
        <w:left w:val="none" w:sz="0" w:space="0" w:color="auto"/>
        <w:bottom w:val="none" w:sz="0" w:space="0" w:color="auto"/>
        <w:right w:val="none" w:sz="0" w:space="0" w:color="auto"/>
      </w:divBdr>
      <w:divsChild>
        <w:div w:id="1044448817">
          <w:marLeft w:val="18pt"/>
          <w:marRight w:val="0pt"/>
          <w:marTop w:val="10pt"/>
          <w:marBottom w:val="0pt"/>
          <w:divBdr>
            <w:top w:val="none" w:sz="0" w:space="0" w:color="auto"/>
            <w:left w:val="none" w:sz="0" w:space="0" w:color="auto"/>
            <w:bottom w:val="none" w:sz="0" w:space="0" w:color="auto"/>
            <w:right w:val="none" w:sz="0" w:space="0" w:color="auto"/>
          </w:divBdr>
        </w:div>
        <w:div w:id="1044449000">
          <w:marLeft w:val="18pt"/>
          <w:marRight w:val="0pt"/>
          <w:marTop w:val="10pt"/>
          <w:marBottom w:val="0pt"/>
          <w:divBdr>
            <w:top w:val="none" w:sz="0" w:space="0" w:color="auto"/>
            <w:left w:val="none" w:sz="0" w:space="0" w:color="auto"/>
            <w:bottom w:val="none" w:sz="0" w:space="0" w:color="auto"/>
            <w:right w:val="none" w:sz="0" w:space="0" w:color="auto"/>
          </w:divBdr>
        </w:div>
        <w:div w:id="1044449026">
          <w:marLeft w:val="18pt"/>
          <w:marRight w:val="0pt"/>
          <w:marTop w:val="10pt"/>
          <w:marBottom w:val="0pt"/>
          <w:divBdr>
            <w:top w:val="none" w:sz="0" w:space="0" w:color="auto"/>
            <w:left w:val="none" w:sz="0" w:space="0" w:color="auto"/>
            <w:bottom w:val="none" w:sz="0" w:space="0" w:color="auto"/>
            <w:right w:val="none" w:sz="0" w:space="0" w:color="auto"/>
          </w:divBdr>
        </w:div>
        <w:div w:id="1044449321">
          <w:marLeft w:val="18pt"/>
          <w:marRight w:val="0pt"/>
          <w:marTop w:val="10pt"/>
          <w:marBottom w:val="0pt"/>
          <w:divBdr>
            <w:top w:val="none" w:sz="0" w:space="0" w:color="auto"/>
            <w:left w:val="none" w:sz="0" w:space="0" w:color="auto"/>
            <w:bottom w:val="none" w:sz="0" w:space="0" w:color="auto"/>
            <w:right w:val="none" w:sz="0" w:space="0" w:color="auto"/>
          </w:divBdr>
        </w:div>
        <w:div w:id="1044449386">
          <w:marLeft w:val="18pt"/>
          <w:marRight w:val="0pt"/>
          <w:marTop w:val="10pt"/>
          <w:marBottom w:val="0pt"/>
          <w:divBdr>
            <w:top w:val="none" w:sz="0" w:space="0" w:color="auto"/>
            <w:left w:val="none" w:sz="0" w:space="0" w:color="auto"/>
            <w:bottom w:val="none" w:sz="0" w:space="0" w:color="auto"/>
            <w:right w:val="none" w:sz="0" w:space="0" w:color="auto"/>
          </w:divBdr>
        </w:div>
        <w:div w:id="1044449411">
          <w:marLeft w:val="18pt"/>
          <w:marRight w:val="0pt"/>
          <w:marTop w:val="10pt"/>
          <w:marBottom w:val="0pt"/>
          <w:divBdr>
            <w:top w:val="none" w:sz="0" w:space="0" w:color="auto"/>
            <w:left w:val="none" w:sz="0" w:space="0" w:color="auto"/>
            <w:bottom w:val="none" w:sz="0" w:space="0" w:color="auto"/>
            <w:right w:val="none" w:sz="0" w:space="0" w:color="auto"/>
          </w:divBdr>
        </w:div>
        <w:div w:id="1044449479">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8809">
      <w:marLeft w:val="0pt"/>
      <w:marRight w:val="0pt"/>
      <w:marTop w:val="0pt"/>
      <w:marBottom w:val="0pt"/>
      <w:divBdr>
        <w:top w:val="none" w:sz="0" w:space="0" w:color="auto"/>
        <w:left w:val="none" w:sz="0" w:space="0" w:color="auto"/>
        <w:bottom w:val="none" w:sz="0" w:space="0" w:color="auto"/>
        <w:right w:val="none" w:sz="0" w:space="0" w:color="auto"/>
      </w:divBdr>
    </w:div>
    <w:div w:id="1044448810">
      <w:marLeft w:val="0pt"/>
      <w:marRight w:val="0pt"/>
      <w:marTop w:val="0pt"/>
      <w:marBottom w:val="0pt"/>
      <w:divBdr>
        <w:top w:val="none" w:sz="0" w:space="0" w:color="auto"/>
        <w:left w:val="none" w:sz="0" w:space="0" w:color="auto"/>
        <w:bottom w:val="none" w:sz="0" w:space="0" w:color="auto"/>
        <w:right w:val="none" w:sz="0" w:space="0" w:color="auto"/>
      </w:divBdr>
    </w:div>
    <w:div w:id="1044448811">
      <w:marLeft w:val="0pt"/>
      <w:marRight w:val="0pt"/>
      <w:marTop w:val="0pt"/>
      <w:marBottom w:val="0pt"/>
      <w:divBdr>
        <w:top w:val="none" w:sz="0" w:space="0" w:color="auto"/>
        <w:left w:val="none" w:sz="0" w:space="0" w:color="auto"/>
        <w:bottom w:val="none" w:sz="0" w:space="0" w:color="auto"/>
        <w:right w:val="none" w:sz="0" w:space="0" w:color="auto"/>
      </w:divBdr>
    </w:div>
    <w:div w:id="1044448812">
      <w:marLeft w:val="0pt"/>
      <w:marRight w:val="0pt"/>
      <w:marTop w:val="0pt"/>
      <w:marBottom w:val="0pt"/>
      <w:divBdr>
        <w:top w:val="none" w:sz="0" w:space="0" w:color="auto"/>
        <w:left w:val="none" w:sz="0" w:space="0" w:color="auto"/>
        <w:bottom w:val="none" w:sz="0" w:space="0" w:color="auto"/>
        <w:right w:val="none" w:sz="0" w:space="0" w:color="auto"/>
      </w:divBdr>
    </w:div>
    <w:div w:id="1044448814">
      <w:marLeft w:val="0pt"/>
      <w:marRight w:val="0pt"/>
      <w:marTop w:val="0pt"/>
      <w:marBottom w:val="0pt"/>
      <w:divBdr>
        <w:top w:val="none" w:sz="0" w:space="0" w:color="auto"/>
        <w:left w:val="none" w:sz="0" w:space="0" w:color="auto"/>
        <w:bottom w:val="none" w:sz="0" w:space="0" w:color="auto"/>
        <w:right w:val="none" w:sz="0" w:space="0" w:color="auto"/>
      </w:divBdr>
      <w:divsChild>
        <w:div w:id="1044448634">
          <w:marLeft w:val="22.30pt"/>
          <w:marRight w:val="0pt"/>
          <w:marTop w:val="0pt"/>
          <w:marBottom w:val="0pt"/>
          <w:divBdr>
            <w:top w:val="none" w:sz="0" w:space="0" w:color="auto"/>
            <w:left w:val="none" w:sz="0" w:space="0" w:color="auto"/>
            <w:bottom w:val="none" w:sz="0" w:space="0" w:color="auto"/>
            <w:right w:val="none" w:sz="0" w:space="0" w:color="auto"/>
          </w:divBdr>
        </w:div>
        <w:div w:id="1044448643">
          <w:marLeft w:val="45.35pt"/>
          <w:marRight w:val="0pt"/>
          <w:marTop w:val="0pt"/>
          <w:marBottom w:val="0pt"/>
          <w:divBdr>
            <w:top w:val="none" w:sz="0" w:space="0" w:color="auto"/>
            <w:left w:val="none" w:sz="0" w:space="0" w:color="auto"/>
            <w:bottom w:val="none" w:sz="0" w:space="0" w:color="auto"/>
            <w:right w:val="none" w:sz="0" w:space="0" w:color="auto"/>
          </w:divBdr>
        </w:div>
        <w:div w:id="1044448652">
          <w:marLeft w:val="22.30pt"/>
          <w:marRight w:val="0pt"/>
          <w:marTop w:val="0pt"/>
          <w:marBottom w:val="0pt"/>
          <w:divBdr>
            <w:top w:val="none" w:sz="0" w:space="0" w:color="auto"/>
            <w:left w:val="none" w:sz="0" w:space="0" w:color="auto"/>
            <w:bottom w:val="none" w:sz="0" w:space="0" w:color="auto"/>
            <w:right w:val="none" w:sz="0" w:space="0" w:color="auto"/>
          </w:divBdr>
        </w:div>
        <w:div w:id="1044448668">
          <w:marLeft w:val="45.35pt"/>
          <w:marRight w:val="0pt"/>
          <w:marTop w:val="0pt"/>
          <w:marBottom w:val="0pt"/>
          <w:divBdr>
            <w:top w:val="none" w:sz="0" w:space="0" w:color="auto"/>
            <w:left w:val="none" w:sz="0" w:space="0" w:color="auto"/>
            <w:bottom w:val="none" w:sz="0" w:space="0" w:color="auto"/>
            <w:right w:val="none" w:sz="0" w:space="0" w:color="auto"/>
          </w:divBdr>
        </w:div>
        <w:div w:id="1044448907">
          <w:marLeft w:val="45.35pt"/>
          <w:marRight w:val="0pt"/>
          <w:marTop w:val="0pt"/>
          <w:marBottom w:val="0pt"/>
          <w:divBdr>
            <w:top w:val="none" w:sz="0" w:space="0" w:color="auto"/>
            <w:left w:val="none" w:sz="0" w:space="0" w:color="auto"/>
            <w:bottom w:val="none" w:sz="0" w:space="0" w:color="auto"/>
            <w:right w:val="none" w:sz="0" w:space="0" w:color="auto"/>
          </w:divBdr>
        </w:div>
        <w:div w:id="1044448923">
          <w:marLeft w:val="22.30pt"/>
          <w:marRight w:val="0pt"/>
          <w:marTop w:val="0pt"/>
          <w:marBottom w:val="0pt"/>
          <w:divBdr>
            <w:top w:val="none" w:sz="0" w:space="0" w:color="auto"/>
            <w:left w:val="none" w:sz="0" w:space="0" w:color="auto"/>
            <w:bottom w:val="none" w:sz="0" w:space="0" w:color="auto"/>
            <w:right w:val="none" w:sz="0" w:space="0" w:color="auto"/>
          </w:divBdr>
        </w:div>
        <w:div w:id="1044448945">
          <w:marLeft w:val="45.35pt"/>
          <w:marRight w:val="0pt"/>
          <w:marTop w:val="0pt"/>
          <w:marBottom w:val="0pt"/>
          <w:divBdr>
            <w:top w:val="none" w:sz="0" w:space="0" w:color="auto"/>
            <w:left w:val="none" w:sz="0" w:space="0" w:color="auto"/>
            <w:bottom w:val="none" w:sz="0" w:space="0" w:color="auto"/>
            <w:right w:val="none" w:sz="0" w:space="0" w:color="auto"/>
          </w:divBdr>
        </w:div>
        <w:div w:id="1044449153">
          <w:marLeft w:val="45.35pt"/>
          <w:marRight w:val="0pt"/>
          <w:marTop w:val="0pt"/>
          <w:marBottom w:val="0pt"/>
          <w:divBdr>
            <w:top w:val="none" w:sz="0" w:space="0" w:color="auto"/>
            <w:left w:val="none" w:sz="0" w:space="0" w:color="auto"/>
            <w:bottom w:val="none" w:sz="0" w:space="0" w:color="auto"/>
            <w:right w:val="none" w:sz="0" w:space="0" w:color="auto"/>
          </w:divBdr>
        </w:div>
        <w:div w:id="1044449197">
          <w:marLeft w:val="22.30pt"/>
          <w:marRight w:val="0pt"/>
          <w:marTop w:val="0pt"/>
          <w:marBottom w:val="0pt"/>
          <w:divBdr>
            <w:top w:val="none" w:sz="0" w:space="0" w:color="auto"/>
            <w:left w:val="none" w:sz="0" w:space="0" w:color="auto"/>
            <w:bottom w:val="none" w:sz="0" w:space="0" w:color="auto"/>
            <w:right w:val="none" w:sz="0" w:space="0" w:color="auto"/>
          </w:divBdr>
        </w:div>
        <w:div w:id="1044449279">
          <w:marLeft w:val="22.30pt"/>
          <w:marRight w:val="0pt"/>
          <w:marTop w:val="0pt"/>
          <w:marBottom w:val="0pt"/>
          <w:divBdr>
            <w:top w:val="none" w:sz="0" w:space="0" w:color="auto"/>
            <w:left w:val="none" w:sz="0" w:space="0" w:color="auto"/>
            <w:bottom w:val="none" w:sz="0" w:space="0" w:color="auto"/>
            <w:right w:val="none" w:sz="0" w:space="0" w:color="auto"/>
          </w:divBdr>
        </w:div>
        <w:div w:id="1044449476">
          <w:marLeft w:val="45.35pt"/>
          <w:marRight w:val="0pt"/>
          <w:marTop w:val="0pt"/>
          <w:marBottom w:val="0pt"/>
          <w:divBdr>
            <w:top w:val="none" w:sz="0" w:space="0" w:color="auto"/>
            <w:left w:val="none" w:sz="0" w:space="0" w:color="auto"/>
            <w:bottom w:val="none" w:sz="0" w:space="0" w:color="auto"/>
            <w:right w:val="none" w:sz="0" w:space="0" w:color="auto"/>
          </w:divBdr>
        </w:div>
        <w:div w:id="1044449491">
          <w:marLeft w:val="45.35pt"/>
          <w:marRight w:val="0pt"/>
          <w:marTop w:val="0pt"/>
          <w:marBottom w:val="0pt"/>
          <w:divBdr>
            <w:top w:val="none" w:sz="0" w:space="0" w:color="auto"/>
            <w:left w:val="none" w:sz="0" w:space="0" w:color="auto"/>
            <w:bottom w:val="none" w:sz="0" w:space="0" w:color="auto"/>
            <w:right w:val="none" w:sz="0" w:space="0" w:color="auto"/>
          </w:divBdr>
        </w:div>
      </w:divsChild>
    </w:div>
    <w:div w:id="1044448815">
      <w:marLeft w:val="0pt"/>
      <w:marRight w:val="0pt"/>
      <w:marTop w:val="0pt"/>
      <w:marBottom w:val="0pt"/>
      <w:divBdr>
        <w:top w:val="none" w:sz="0" w:space="0" w:color="auto"/>
        <w:left w:val="none" w:sz="0" w:space="0" w:color="auto"/>
        <w:bottom w:val="none" w:sz="0" w:space="0" w:color="auto"/>
        <w:right w:val="none" w:sz="0" w:space="0" w:color="auto"/>
      </w:divBdr>
    </w:div>
    <w:div w:id="1044448820">
      <w:marLeft w:val="0pt"/>
      <w:marRight w:val="0pt"/>
      <w:marTop w:val="0pt"/>
      <w:marBottom w:val="0pt"/>
      <w:divBdr>
        <w:top w:val="none" w:sz="0" w:space="0" w:color="auto"/>
        <w:left w:val="none" w:sz="0" w:space="0" w:color="auto"/>
        <w:bottom w:val="none" w:sz="0" w:space="0" w:color="auto"/>
        <w:right w:val="none" w:sz="0" w:space="0" w:color="auto"/>
      </w:divBdr>
    </w:div>
    <w:div w:id="1044448821">
      <w:marLeft w:val="0pt"/>
      <w:marRight w:val="0pt"/>
      <w:marTop w:val="0pt"/>
      <w:marBottom w:val="0pt"/>
      <w:divBdr>
        <w:top w:val="none" w:sz="0" w:space="0" w:color="auto"/>
        <w:left w:val="none" w:sz="0" w:space="0" w:color="auto"/>
        <w:bottom w:val="none" w:sz="0" w:space="0" w:color="auto"/>
        <w:right w:val="none" w:sz="0" w:space="0" w:color="auto"/>
      </w:divBdr>
    </w:div>
    <w:div w:id="1044448823">
      <w:marLeft w:val="0pt"/>
      <w:marRight w:val="0pt"/>
      <w:marTop w:val="0pt"/>
      <w:marBottom w:val="0pt"/>
      <w:divBdr>
        <w:top w:val="none" w:sz="0" w:space="0" w:color="auto"/>
        <w:left w:val="none" w:sz="0" w:space="0" w:color="auto"/>
        <w:bottom w:val="none" w:sz="0" w:space="0" w:color="auto"/>
        <w:right w:val="none" w:sz="0" w:space="0" w:color="auto"/>
      </w:divBdr>
    </w:div>
    <w:div w:id="1044448824">
      <w:marLeft w:val="0pt"/>
      <w:marRight w:val="0pt"/>
      <w:marTop w:val="0pt"/>
      <w:marBottom w:val="0pt"/>
      <w:divBdr>
        <w:top w:val="none" w:sz="0" w:space="0" w:color="auto"/>
        <w:left w:val="none" w:sz="0" w:space="0" w:color="auto"/>
        <w:bottom w:val="none" w:sz="0" w:space="0" w:color="auto"/>
        <w:right w:val="none" w:sz="0" w:space="0" w:color="auto"/>
      </w:divBdr>
    </w:div>
    <w:div w:id="1044448825">
      <w:marLeft w:val="0pt"/>
      <w:marRight w:val="0pt"/>
      <w:marTop w:val="0pt"/>
      <w:marBottom w:val="0pt"/>
      <w:divBdr>
        <w:top w:val="none" w:sz="0" w:space="0" w:color="auto"/>
        <w:left w:val="none" w:sz="0" w:space="0" w:color="auto"/>
        <w:bottom w:val="none" w:sz="0" w:space="0" w:color="auto"/>
        <w:right w:val="none" w:sz="0" w:space="0" w:color="auto"/>
      </w:divBdr>
    </w:div>
    <w:div w:id="1044448827">
      <w:marLeft w:val="0pt"/>
      <w:marRight w:val="0pt"/>
      <w:marTop w:val="0pt"/>
      <w:marBottom w:val="0pt"/>
      <w:divBdr>
        <w:top w:val="none" w:sz="0" w:space="0" w:color="auto"/>
        <w:left w:val="none" w:sz="0" w:space="0" w:color="auto"/>
        <w:bottom w:val="none" w:sz="0" w:space="0" w:color="auto"/>
        <w:right w:val="none" w:sz="0" w:space="0" w:color="auto"/>
      </w:divBdr>
      <w:divsChild>
        <w:div w:id="1044449266">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8831">
      <w:marLeft w:val="0pt"/>
      <w:marRight w:val="0pt"/>
      <w:marTop w:val="0pt"/>
      <w:marBottom w:val="0pt"/>
      <w:divBdr>
        <w:top w:val="none" w:sz="0" w:space="0" w:color="auto"/>
        <w:left w:val="none" w:sz="0" w:space="0" w:color="auto"/>
        <w:bottom w:val="none" w:sz="0" w:space="0" w:color="auto"/>
        <w:right w:val="none" w:sz="0" w:space="0" w:color="auto"/>
      </w:divBdr>
    </w:div>
    <w:div w:id="1044448834">
      <w:marLeft w:val="0pt"/>
      <w:marRight w:val="0pt"/>
      <w:marTop w:val="0pt"/>
      <w:marBottom w:val="0pt"/>
      <w:divBdr>
        <w:top w:val="none" w:sz="0" w:space="0" w:color="auto"/>
        <w:left w:val="none" w:sz="0" w:space="0" w:color="auto"/>
        <w:bottom w:val="none" w:sz="0" w:space="0" w:color="auto"/>
        <w:right w:val="none" w:sz="0" w:space="0" w:color="auto"/>
      </w:divBdr>
    </w:div>
    <w:div w:id="1044448839">
      <w:marLeft w:val="0pt"/>
      <w:marRight w:val="0pt"/>
      <w:marTop w:val="0pt"/>
      <w:marBottom w:val="0pt"/>
      <w:divBdr>
        <w:top w:val="none" w:sz="0" w:space="0" w:color="auto"/>
        <w:left w:val="none" w:sz="0" w:space="0" w:color="auto"/>
        <w:bottom w:val="none" w:sz="0" w:space="0" w:color="auto"/>
        <w:right w:val="none" w:sz="0" w:space="0" w:color="auto"/>
      </w:divBdr>
      <w:divsChild>
        <w:div w:id="1044448971">
          <w:marLeft w:val="27.35pt"/>
          <w:marRight w:val="0pt"/>
          <w:marTop w:val="0pt"/>
          <w:marBottom w:val="0pt"/>
          <w:divBdr>
            <w:top w:val="none" w:sz="0" w:space="0" w:color="auto"/>
            <w:left w:val="none" w:sz="0" w:space="0" w:color="auto"/>
            <w:bottom w:val="none" w:sz="0" w:space="0" w:color="auto"/>
            <w:right w:val="none" w:sz="0" w:space="0" w:color="auto"/>
          </w:divBdr>
        </w:div>
        <w:div w:id="1044449220">
          <w:marLeft w:val="27.35pt"/>
          <w:marRight w:val="0pt"/>
          <w:marTop w:val="0pt"/>
          <w:marBottom w:val="0pt"/>
          <w:divBdr>
            <w:top w:val="none" w:sz="0" w:space="0" w:color="auto"/>
            <w:left w:val="none" w:sz="0" w:space="0" w:color="auto"/>
            <w:bottom w:val="none" w:sz="0" w:space="0" w:color="auto"/>
            <w:right w:val="none" w:sz="0" w:space="0" w:color="auto"/>
          </w:divBdr>
        </w:div>
        <w:div w:id="1044449325">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8840">
      <w:marLeft w:val="0pt"/>
      <w:marRight w:val="0pt"/>
      <w:marTop w:val="0pt"/>
      <w:marBottom w:val="0pt"/>
      <w:divBdr>
        <w:top w:val="none" w:sz="0" w:space="0" w:color="auto"/>
        <w:left w:val="none" w:sz="0" w:space="0" w:color="auto"/>
        <w:bottom w:val="none" w:sz="0" w:space="0" w:color="auto"/>
        <w:right w:val="none" w:sz="0" w:space="0" w:color="auto"/>
      </w:divBdr>
    </w:div>
    <w:div w:id="1044448842">
      <w:marLeft w:val="0pt"/>
      <w:marRight w:val="0pt"/>
      <w:marTop w:val="0pt"/>
      <w:marBottom w:val="0pt"/>
      <w:divBdr>
        <w:top w:val="none" w:sz="0" w:space="0" w:color="auto"/>
        <w:left w:val="none" w:sz="0" w:space="0" w:color="auto"/>
        <w:bottom w:val="none" w:sz="0" w:space="0" w:color="auto"/>
        <w:right w:val="none" w:sz="0" w:space="0" w:color="auto"/>
      </w:divBdr>
    </w:div>
    <w:div w:id="1044448843">
      <w:marLeft w:val="0pt"/>
      <w:marRight w:val="0pt"/>
      <w:marTop w:val="0pt"/>
      <w:marBottom w:val="0pt"/>
      <w:divBdr>
        <w:top w:val="none" w:sz="0" w:space="0" w:color="auto"/>
        <w:left w:val="none" w:sz="0" w:space="0" w:color="auto"/>
        <w:bottom w:val="none" w:sz="0" w:space="0" w:color="auto"/>
        <w:right w:val="none" w:sz="0" w:space="0" w:color="auto"/>
      </w:divBdr>
    </w:div>
    <w:div w:id="1044448845">
      <w:marLeft w:val="0pt"/>
      <w:marRight w:val="0pt"/>
      <w:marTop w:val="0pt"/>
      <w:marBottom w:val="0pt"/>
      <w:divBdr>
        <w:top w:val="none" w:sz="0" w:space="0" w:color="auto"/>
        <w:left w:val="none" w:sz="0" w:space="0" w:color="auto"/>
        <w:bottom w:val="none" w:sz="0" w:space="0" w:color="auto"/>
        <w:right w:val="none" w:sz="0" w:space="0" w:color="auto"/>
      </w:divBdr>
    </w:div>
    <w:div w:id="1044448852">
      <w:marLeft w:val="0pt"/>
      <w:marRight w:val="0pt"/>
      <w:marTop w:val="0pt"/>
      <w:marBottom w:val="0pt"/>
      <w:divBdr>
        <w:top w:val="none" w:sz="0" w:space="0" w:color="auto"/>
        <w:left w:val="none" w:sz="0" w:space="0" w:color="auto"/>
        <w:bottom w:val="none" w:sz="0" w:space="0" w:color="auto"/>
        <w:right w:val="none" w:sz="0" w:space="0" w:color="auto"/>
      </w:divBdr>
    </w:div>
    <w:div w:id="1044448854">
      <w:marLeft w:val="0pt"/>
      <w:marRight w:val="0pt"/>
      <w:marTop w:val="0pt"/>
      <w:marBottom w:val="0pt"/>
      <w:divBdr>
        <w:top w:val="none" w:sz="0" w:space="0" w:color="auto"/>
        <w:left w:val="none" w:sz="0" w:space="0" w:color="auto"/>
        <w:bottom w:val="none" w:sz="0" w:space="0" w:color="auto"/>
        <w:right w:val="none" w:sz="0" w:space="0" w:color="auto"/>
      </w:divBdr>
    </w:div>
    <w:div w:id="1044448857">
      <w:marLeft w:val="0pt"/>
      <w:marRight w:val="0pt"/>
      <w:marTop w:val="0pt"/>
      <w:marBottom w:val="0pt"/>
      <w:divBdr>
        <w:top w:val="none" w:sz="0" w:space="0" w:color="auto"/>
        <w:left w:val="none" w:sz="0" w:space="0" w:color="auto"/>
        <w:bottom w:val="none" w:sz="0" w:space="0" w:color="auto"/>
        <w:right w:val="none" w:sz="0" w:space="0" w:color="auto"/>
      </w:divBdr>
    </w:div>
    <w:div w:id="1044448859">
      <w:marLeft w:val="0pt"/>
      <w:marRight w:val="0pt"/>
      <w:marTop w:val="0pt"/>
      <w:marBottom w:val="0pt"/>
      <w:divBdr>
        <w:top w:val="none" w:sz="0" w:space="0" w:color="auto"/>
        <w:left w:val="none" w:sz="0" w:space="0" w:color="auto"/>
        <w:bottom w:val="none" w:sz="0" w:space="0" w:color="auto"/>
        <w:right w:val="none" w:sz="0" w:space="0" w:color="auto"/>
      </w:divBdr>
      <w:divsChild>
        <w:div w:id="1044448906">
          <w:marLeft w:val="22.30pt"/>
          <w:marRight w:val="0pt"/>
          <w:marTop w:val="0pt"/>
          <w:marBottom w:val="12pt"/>
          <w:divBdr>
            <w:top w:val="none" w:sz="0" w:space="0" w:color="auto"/>
            <w:left w:val="none" w:sz="0" w:space="0" w:color="auto"/>
            <w:bottom w:val="none" w:sz="0" w:space="0" w:color="auto"/>
            <w:right w:val="none" w:sz="0" w:space="0" w:color="auto"/>
          </w:divBdr>
        </w:div>
        <w:div w:id="1044448950">
          <w:marLeft w:val="22.30pt"/>
          <w:marRight w:val="0pt"/>
          <w:marTop w:val="0pt"/>
          <w:marBottom w:val="12pt"/>
          <w:divBdr>
            <w:top w:val="none" w:sz="0" w:space="0" w:color="auto"/>
            <w:left w:val="none" w:sz="0" w:space="0" w:color="auto"/>
            <w:bottom w:val="none" w:sz="0" w:space="0" w:color="auto"/>
            <w:right w:val="none" w:sz="0" w:space="0" w:color="auto"/>
          </w:divBdr>
        </w:div>
        <w:div w:id="1044449233">
          <w:marLeft w:val="22.30pt"/>
          <w:marRight w:val="0pt"/>
          <w:marTop w:val="0pt"/>
          <w:marBottom w:val="12pt"/>
          <w:divBdr>
            <w:top w:val="none" w:sz="0" w:space="0" w:color="auto"/>
            <w:left w:val="none" w:sz="0" w:space="0" w:color="auto"/>
            <w:bottom w:val="none" w:sz="0" w:space="0" w:color="auto"/>
            <w:right w:val="none" w:sz="0" w:space="0" w:color="auto"/>
          </w:divBdr>
        </w:div>
      </w:divsChild>
    </w:div>
    <w:div w:id="1044448863">
      <w:marLeft w:val="0pt"/>
      <w:marRight w:val="0pt"/>
      <w:marTop w:val="0pt"/>
      <w:marBottom w:val="0pt"/>
      <w:divBdr>
        <w:top w:val="none" w:sz="0" w:space="0" w:color="auto"/>
        <w:left w:val="none" w:sz="0" w:space="0" w:color="auto"/>
        <w:bottom w:val="none" w:sz="0" w:space="0" w:color="auto"/>
        <w:right w:val="none" w:sz="0" w:space="0" w:color="auto"/>
      </w:divBdr>
      <w:divsChild>
        <w:div w:id="1044448660">
          <w:marLeft w:val="18pt"/>
          <w:marRight w:val="0pt"/>
          <w:marTop w:val="10pt"/>
          <w:marBottom w:val="0pt"/>
          <w:divBdr>
            <w:top w:val="none" w:sz="0" w:space="0" w:color="auto"/>
            <w:left w:val="none" w:sz="0" w:space="0" w:color="auto"/>
            <w:bottom w:val="none" w:sz="0" w:space="0" w:color="auto"/>
            <w:right w:val="none" w:sz="0" w:space="0" w:color="auto"/>
          </w:divBdr>
        </w:div>
        <w:div w:id="1044448705">
          <w:marLeft w:val="18pt"/>
          <w:marRight w:val="0pt"/>
          <w:marTop w:val="10pt"/>
          <w:marBottom w:val="0pt"/>
          <w:divBdr>
            <w:top w:val="none" w:sz="0" w:space="0" w:color="auto"/>
            <w:left w:val="none" w:sz="0" w:space="0" w:color="auto"/>
            <w:bottom w:val="none" w:sz="0" w:space="0" w:color="auto"/>
            <w:right w:val="none" w:sz="0" w:space="0" w:color="auto"/>
          </w:divBdr>
        </w:div>
        <w:div w:id="1044448782">
          <w:marLeft w:val="18pt"/>
          <w:marRight w:val="0pt"/>
          <w:marTop w:val="10pt"/>
          <w:marBottom w:val="0pt"/>
          <w:divBdr>
            <w:top w:val="none" w:sz="0" w:space="0" w:color="auto"/>
            <w:left w:val="none" w:sz="0" w:space="0" w:color="auto"/>
            <w:bottom w:val="none" w:sz="0" w:space="0" w:color="auto"/>
            <w:right w:val="none" w:sz="0" w:space="0" w:color="auto"/>
          </w:divBdr>
        </w:div>
        <w:div w:id="1044449054">
          <w:marLeft w:val="36pt"/>
          <w:marRight w:val="0pt"/>
          <w:marTop w:val="5pt"/>
          <w:marBottom w:val="0pt"/>
          <w:divBdr>
            <w:top w:val="none" w:sz="0" w:space="0" w:color="auto"/>
            <w:left w:val="none" w:sz="0" w:space="0" w:color="auto"/>
            <w:bottom w:val="none" w:sz="0" w:space="0" w:color="auto"/>
            <w:right w:val="none" w:sz="0" w:space="0" w:color="auto"/>
          </w:divBdr>
        </w:div>
        <w:div w:id="1044449104">
          <w:marLeft w:val="36pt"/>
          <w:marRight w:val="0pt"/>
          <w:marTop w:val="5pt"/>
          <w:marBottom w:val="0pt"/>
          <w:divBdr>
            <w:top w:val="none" w:sz="0" w:space="0" w:color="auto"/>
            <w:left w:val="none" w:sz="0" w:space="0" w:color="auto"/>
            <w:bottom w:val="none" w:sz="0" w:space="0" w:color="auto"/>
            <w:right w:val="none" w:sz="0" w:space="0" w:color="auto"/>
          </w:divBdr>
        </w:div>
        <w:div w:id="1044449578">
          <w:marLeft w:val="36pt"/>
          <w:marRight w:val="0pt"/>
          <w:marTop w:val="5pt"/>
          <w:marBottom w:val="0pt"/>
          <w:divBdr>
            <w:top w:val="none" w:sz="0" w:space="0" w:color="auto"/>
            <w:left w:val="none" w:sz="0" w:space="0" w:color="auto"/>
            <w:bottom w:val="none" w:sz="0" w:space="0" w:color="auto"/>
            <w:right w:val="none" w:sz="0" w:space="0" w:color="auto"/>
          </w:divBdr>
        </w:div>
      </w:divsChild>
    </w:div>
    <w:div w:id="1044448864">
      <w:marLeft w:val="0pt"/>
      <w:marRight w:val="0pt"/>
      <w:marTop w:val="0pt"/>
      <w:marBottom w:val="0pt"/>
      <w:divBdr>
        <w:top w:val="none" w:sz="0" w:space="0" w:color="auto"/>
        <w:left w:val="none" w:sz="0" w:space="0" w:color="auto"/>
        <w:bottom w:val="none" w:sz="0" w:space="0" w:color="auto"/>
        <w:right w:val="none" w:sz="0" w:space="0" w:color="auto"/>
      </w:divBdr>
    </w:div>
    <w:div w:id="1044448865">
      <w:marLeft w:val="0pt"/>
      <w:marRight w:val="0pt"/>
      <w:marTop w:val="0pt"/>
      <w:marBottom w:val="0pt"/>
      <w:divBdr>
        <w:top w:val="none" w:sz="0" w:space="0" w:color="auto"/>
        <w:left w:val="none" w:sz="0" w:space="0" w:color="auto"/>
        <w:bottom w:val="none" w:sz="0" w:space="0" w:color="auto"/>
        <w:right w:val="none" w:sz="0" w:space="0" w:color="auto"/>
      </w:divBdr>
    </w:div>
    <w:div w:id="1044448868">
      <w:marLeft w:val="0pt"/>
      <w:marRight w:val="0pt"/>
      <w:marTop w:val="0pt"/>
      <w:marBottom w:val="0pt"/>
      <w:divBdr>
        <w:top w:val="none" w:sz="0" w:space="0" w:color="auto"/>
        <w:left w:val="none" w:sz="0" w:space="0" w:color="auto"/>
        <w:bottom w:val="none" w:sz="0" w:space="0" w:color="auto"/>
        <w:right w:val="none" w:sz="0" w:space="0" w:color="auto"/>
      </w:divBdr>
    </w:div>
    <w:div w:id="1044448870">
      <w:marLeft w:val="0pt"/>
      <w:marRight w:val="0pt"/>
      <w:marTop w:val="0pt"/>
      <w:marBottom w:val="0pt"/>
      <w:divBdr>
        <w:top w:val="none" w:sz="0" w:space="0" w:color="auto"/>
        <w:left w:val="none" w:sz="0" w:space="0" w:color="auto"/>
        <w:bottom w:val="none" w:sz="0" w:space="0" w:color="auto"/>
        <w:right w:val="none" w:sz="0" w:space="0" w:color="auto"/>
      </w:divBdr>
      <w:divsChild>
        <w:div w:id="1044448664">
          <w:marLeft w:val="63.35pt"/>
          <w:marRight w:val="0pt"/>
          <w:marTop w:val="5pt"/>
          <w:marBottom w:val="0pt"/>
          <w:divBdr>
            <w:top w:val="none" w:sz="0" w:space="0" w:color="auto"/>
            <w:left w:val="none" w:sz="0" w:space="0" w:color="auto"/>
            <w:bottom w:val="none" w:sz="0" w:space="0" w:color="auto"/>
            <w:right w:val="none" w:sz="0" w:space="0" w:color="auto"/>
          </w:divBdr>
        </w:div>
        <w:div w:id="1044449023">
          <w:marLeft w:val="18pt"/>
          <w:marRight w:val="0pt"/>
          <w:marTop w:val="10pt"/>
          <w:marBottom w:val="0pt"/>
          <w:divBdr>
            <w:top w:val="none" w:sz="0" w:space="0" w:color="auto"/>
            <w:left w:val="none" w:sz="0" w:space="0" w:color="auto"/>
            <w:bottom w:val="none" w:sz="0" w:space="0" w:color="auto"/>
            <w:right w:val="none" w:sz="0" w:space="0" w:color="auto"/>
          </w:divBdr>
        </w:div>
        <w:div w:id="1044449193">
          <w:marLeft w:val="63.35pt"/>
          <w:marRight w:val="0pt"/>
          <w:marTop w:val="5pt"/>
          <w:marBottom w:val="0pt"/>
          <w:divBdr>
            <w:top w:val="none" w:sz="0" w:space="0" w:color="auto"/>
            <w:left w:val="none" w:sz="0" w:space="0" w:color="auto"/>
            <w:bottom w:val="none" w:sz="0" w:space="0" w:color="auto"/>
            <w:right w:val="none" w:sz="0" w:space="0" w:color="auto"/>
          </w:divBdr>
        </w:div>
        <w:div w:id="1044449256">
          <w:marLeft w:val="27.35pt"/>
          <w:marRight w:val="0pt"/>
          <w:marTop w:val="10pt"/>
          <w:marBottom w:val="0pt"/>
          <w:divBdr>
            <w:top w:val="none" w:sz="0" w:space="0" w:color="auto"/>
            <w:left w:val="none" w:sz="0" w:space="0" w:color="auto"/>
            <w:bottom w:val="none" w:sz="0" w:space="0" w:color="auto"/>
            <w:right w:val="none" w:sz="0" w:space="0" w:color="auto"/>
          </w:divBdr>
        </w:div>
        <w:div w:id="1044449375">
          <w:marLeft w:val="18pt"/>
          <w:marRight w:val="0pt"/>
          <w:marTop w:val="10pt"/>
          <w:marBottom w:val="0pt"/>
          <w:divBdr>
            <w:top w:val="none" w:sz="0" w:space="0" w:color="auto"/>
            <w:left w:val="none" w:sz="0" w:space="0" w:color="auto"/>
            <w:bottom w:val="none" w:sz="0" w:space="0" w:color="auto"/>
            <w:right w:val="none" w:sz="0" w:space="0" w:color="auto"/>
          </w:divBdr>
        </w:div>
        <w:div w:id="1044449385">
          <w:marLeft w:val="63.35pt"/>
          <w:marRight w:val="0pt"/>
          <w:marTop w:val="5pt"/>
          <w:marBottom w:val="0pt"/>
          <w:divBdr>
            <w:top w:val="none" w:sz="0" w:space="0" w:color="auto"/>
            <w:left w:val="none" w:sz="0" w:space="0" w:color="auto"/>
            <w:bottom w:val="none" w:sz="0" w:space="0" w:color="auto"/>
            <w:right w:val="none" w:sz="0" w:space="0" w:color="auto"/>
          </w:divBdr>
        </w:div>
        <w:div w:id="1044449528">
          <w:marLeft w:val="27.35pt"/>
          <w:marRight w:val="0pt"/>
          <w:marTop w:val="10pt"/>
          <w:marBottom w:val="0pt"/>
          <w:divBdr>
            <w:top w:val="none" w:sz="0" w:space="0" w:color="auto"/>
            <w:left w:val="none" w:sz="0" w:space="0" w:color="auto"/>
            <w:bottom w:val="none" w:sz="0" w:space="0" w:color="auto"/>
            <w:right w:val="none" w:sz="0" w:space="0" w:color="auto"/>
          </w:divBdr>
        </w:div>
      </w:divsChild>
    </w:div>
    <w:div w:id="1044448874">
      <w:marLeft w:val="0pt"/>
      <w:marRight w:val="0pt"/>
      <w:marTop w:val="0pt"/>
      <w:marBottom w:val="0pt"/>
      <w:divBdr>
        <w:top w:val="none" w:sz="0" w:space="0" w:color="auto"/>
        <w:left w:val="none" w:sz="0" w:space="0" w:color="auto"/>
        <w:bottom w:val="none" w:sz="0" w:space="0" w:color="auto"/>
        <w:right w:val="none" w:sz="0" w:space="0" w:color="auto"/>
      </w:divBdr>
    </w:div>
    <w:div w:id="1044448875">
      <w:marLeft w:val="0pt"/>
      <w:marRight w:val="0pt"/>
      <w:marTop w:val="0pt"/>
      <w:marBottom w:val="0pt"/>
      <w:divBdr>
        <w:top w:val="none" w:sz="0" w:space="0" w:color="auto"/>
        <w:left w:val="none" w:sz="0" w:space="0" w:color="auto"/>
        <w:bottom w:val="none" w:sz="0" w:space="0" w:color="auto"/>
        <w:right w:val="none" w:sz="0" w:space="0" w:color="auto"/>
      </w:divBdr>
    </w:div>
    <w:div w:id="1044448880">
      <w:marLeft w:val="0pt"/>
      <w:marRight w:val="0pt"/>
      <w:marTop w:val="0pt"/>
      <w:marBottom w:val="0pt"/>
      <w:divBdr>
        <w:top w:val="none" w:sz="0" w:space="0" w:color="auto"/>
        <w:left w:val="none" w:sz="0" w:space="0" w:color="auto"/>
        <w:bottom w:val="none" w:sz="0" w:space="0" w:color="auto"/>
        <w:right w:val="none" w:sz="0" w:space="0" w:color="auto"/>
      </w:divBdr>
      <w:divsChild>
        <w:div w:id="1044448657">
          <w:marLeft w:val="30.95pt"/>
          <w:marRight w:val="0pt"/>
          <w:marTop w:val="0pt"/>
          <w:marBottom w:val="2pt"/>
          <w:divBdr>
            <w:top w:val="none" w:sz="0" w:space="0" w:color="auto"/>
            <w:left w:val="none" w:sz="0" w:space="0" w:color="auto"/>
            <w:bottom w:val="none" w:sz="0" w:space="0" w:color="auto"/>
            <w:right w:val="none" w:sz="0" w:space="0" w:color="auto"/>
          </w:divBdr>
        </w:div>
        <w:div w:id="1044448767">
          <w:marLeft w:val="30.95pt"/>
          <w:marRight w:val="0pt"/>
          <w:marTop w:val="0pt"/>
          <w:marBottom w:val="2pt"/>
          <w:divBdr>
            <w:top w:val="none" w:sz="0" w:space="0" w:color="auto"/>
            <w:left w:val="none" w:sz="0" w:space="0" w:color="auto"/>
            <w:bottom w:val="none" w:sz="0" w:space="0" w:color="auto"/>
            <w:right w:val="none" w:sz="0" w:space="0" w:color="auto"/>
          </w:divBdr>
        </w:div>
        <w:div w:id="1044448846">
          <w:marLeft w:val="30.95pt"/>
          <w:marRight w:val="0pt"/>
          <w:marTop w:val="0pt"/>
          <w:marBottom w:val="2pt"/>
          <w:divBdr>
            <w:top w:val="none" w:sz="0" w:space="0" w:color="auto"/>
            <w:left w:val="none" w:sz="0" w:space="0" w:color="auto"/>
            <w:bottom w:val="none" w:sz="0" w:space="0" w:color="auto"/>
            <w:right w:val="none" w:sz="0" w:space="0" w:color="auto"/>
          </w:divBdr>
        </w:div>
        <w:div w:id="1044449181">
          <w:marLeft w:val="30.95pt"/>
          <w:marRight w:val="0pt"/>
          <w:marTop w:val="0pt"/>
          <w:marBottom w:val="2pt"/>
          <w:divBdr>
            <w:top w:val="none" w:sz="0" w:space="0" w:color="auto"/>
            <w:left w:val="none" w:sz="0" w:space="0" w:color="auto"/>
            <w:bottom w:val="none" w:sz="0" w:space="0" w:color="auto"/>
            <w:right w:val="none" w:sz="0" w:space="0" w:color="auto"/>
          </w:divBdr>
        </w:div>
        <w:div w:id="1044449302">
          <w:marLeft w:val="30.95pt"/>
          <w:marRight w:val="0pt"/>
          <w:marTop w:val="0pt"/>
          <w:marBottom w:val="2pt"/>
          <w:divBdr>
            <w:top w:val="none" w:sz="0" w:space="0" w:color="auto"/>
            <w:left w:val="none" w:sz="0" w:space="0" w:color="auto"/>
            <w:bottom w:val="none" w:sz="0" w:space="0" w:color="auto"/>
            <w:right w:val="none" w:sz="0" w:space="0" w:color="auto"/>
          </w:divBdr>
        </w:div>
        <w:div w:id="1044449323">
          <w:marLeft w:val="30.95pt"/>
          <w:marRight w:val="0pt"/>
          <w:marTop w:val="0pt"/>
          <w:marBottom w:val="2pt"/>
          <w:divBdr>
            <w:top w:val="none" w:sz="0" w:space="0" w:color="auto"/>
            <w:left w:val="none" w:sz="0" w:space="0" w:color="auto"/>
            <w:bottom w:val="none" w:sz="0" w:space="0" w:color="auto"/>
            <w:right w:val="none" w:sz="0" w:space="0" w:color="auto"/>
          </w:divBdr>
        </w:div>
        <w:div w:id="1044449522">
          <w:marLeft w:val="30.95pt"/>
          <w:marRight w:val="0pt"/>
          <w:marTop w:val="0pt"/>
          <w:marBottom w:val="2pt"/>
          <w:divBdr>
            <w:top w:val="none" w:sz="0" w:space="0" w:color="auto"/>
            <w:left w:val="none" w:sz="0" w:space="0" w:color="auto"/>
            <w:bottom w:val="none" w:sz="0" w:space="0" w:color="auto"/>
            <w:right w:val="none" w:sz="0" w:space="0" w:color="auto"/>
          </w:divBdr>
        </w:div>
      </w:divsChild>
    </w:div>
    <w:div w:id="1044448884">
      <w:marLeft w:val="0pt"/>
      <w:marRight w:val="0pt"/>
      <w:marTop w:val="0pt"/>
      <w:marBottom w:val="0pt"/>
      <w:divBdr>
        <w:top w:val="none" w:sz="0" w:space="0" w:color="auto"/>
        <w:left w:val="none" w:sz="0" w:space="0" w:color="auto"/>
        <w:bottom w:val="none" w:sz="0" w:space="0" w:color="auto"/>
        <w:right w:val="none" w:sz="0" w:space="0" w:color="auto"/>
      </w:divBdr>
    </w:div>
    <w:div w:id="1044448890">
      <w:marLeft w:val="0pt"/>
      <w:marRight w:val="0pt"/>
      <w:marTop w:val="0pt"/>
      <w:marBottom w:val="0pt"/>
      <w:divBdr>
        <w:top w:val="none" w:sz="0" w:space="0" w:color="auto"/>
        <w:left w:val="none" w:sz="0" w:space="0" w:color="auto"/>
        <w:bottom w:val="none" w:sz="0" w:space="0" w:color="auto"/>
        <w:right w:val="none" w:sz="0" w:space="0" w:color="auto"/>
      </w:divBdr>
    </w:div>
    <w:div w:id="1044448893">
      <w:marLeft w:val="0pt"/>
      <w:marRight w:val="0pt"/>
      <w:marTop w:val="0pt"/>
      <w:marBottom w:val="0pt"/>
      <w:divBdr>
        <w:top w:val="none" w:sz="0" w:space="0" w:color="auto"/>
        <w:left w:val="none" w:sz="0" w:space="0" w:color="auto"/>
        <w:bottom w:val="none" w:sz="0" w:space="0" w:color="auto"/>
        <w:right w:val="none" w:sz="0" w:space="0" w:color="auto"/>
      </w:divBdr>
    </w:div>
    <w:div w:id="1044448896">
      <w:marLeft w:val="0pt"/>
      <w:marRight w:val="0pt"/>
      <w:marTop w:val="0pt"/>
      <w:marBottom w:val="0pt"/>
      <w:divBdr>
        <w:top w:val="none" w:sz="0" w:space="0" w:color="auto"/>
        <w:left w:val="none" w:sz="0" w:space="0" w:color="auto"/>
        <w:bottom w:val="none" w:sz="0" w:space="0" w:color="auto"/>
        <w:right w:val="none" w:sz="0" w:space="0" w:color="auto"/>
      </w:divBdr>
      <w:divsChild>
        <w:div w:id="1044448886">
          <w:marLeft w:val="18pt"/>
          <w:marRight w:val="0pt"/>
          <w:marTop w:val="10pt"/>
          <w:marBottom w:val="0pt"/>
          <w:divBdr>
            <w:top w:val="none" w:sz="0" w:space="0" w:color="auto"/>
            <w:left w:val="none" w:sz="0" w:space="0" w:color="auto"/>
            <w:bottom w:val="none" w:sz="0" w:space="0" w:color="auto"/>
            <w:right w:val="none" w:sz="0" w:space="0" w:color="auto"/>
          </w:divBdr>
        </w:div>
        <w:div w:id="1044448947">
          <w:marLeft w:val="18pt"/>
          <w:marRight w:val="0pt"/>
          <w:marTop w:val="10pt"/>
          <w:marBottom w:val="0pt"/>
          <w:divBdr>
            <w:top w:val="none" w:sz="0" w:space="0" w:color="auto"/>
            <w:left w:val="none" w:sz="0" w:space="0" w:color="auto"/>
            <w:bottom w:val="none" w:sz="0" w:space="0" w:color="auto"/>
            <w:right w:val="none" w:sz="0" w:space="0" w:color="auto"/>
          </w:divBdr>
        </w:div>
        <w:div w:id="1044448966">
          <w:marLeft w:val="18pt"/>
          <w:marRight w:val="0pt"/>
          <w:marTop w:val="10pt"/>
          <w:marBottom w:val="0pt"/>
          <w:divBdr>
            <w:top w:val="none" w:sz="0" w:space="0" w:color="auto"/>
            <w:left w:val="none" w:sz="0" w:space="0" w:color="auto"/>
            <w:bottom w:val="none" w:sz="0" w:space="0" w:color="auto"/>
            <w:right w:val="none" w:sz="0" w:space="0" w:color="auto"/>
          </w:divBdr>
        </w:div>
        <w:div w:id="1044449174">
          <w:marLeft w:val="18pt"/>
          <w:marRight w:val="0pt"/>
          <w:marTop w:val="10pt"/>
          <w:marBottom w:val="0pt"/>
          <w:divBdr>
            <w:top w:val="none" w:sz="0" w:space="0" w:color="auto"/>
            <w:left w:val="none" w:sz="0" w:space="0" w:color="auto"/>
            <w:bottom w:val="none" w:sz="0" w:space="0" w:color="auto"/>
            <w:right w:val="none" w:sz="0" w:space="0" w:color="auto"/>
          </w:divBdr>
        </w:div>
        <w:div w:id="1044449371">
          <w:marLeft w:val="18pt"/>
          <w:marRight w:val="0pt"/>
          <w:marTop w:val="10pt"/>
          <w:marBottom w:val="0pt"/>
          <w:divBdr>
            <w:top w:val="none" w:sz="0" w:space="0" w:color="auto"/>
            <w:left w:val="none" w:sz="0" w:space="0" w:color="auto"/>
            <w:bottom w:val="none" w:sz="0" w:space="0" w:color="auto"/>
            <w:right w:val="none" w:sz="0" w:space="0" w:color="auto"/>
          </w:divBdr>
        </w:div>
        <w:div w:id="1044449443">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8898">
      <w:marLeft w:val="0pt"/>
      <w:marRight w:val="0pt"/>
      <w:marTop w:val="0pt"/>
      <w:marBottom w:val="0pt"/>
      <w:divBdr>
        <w:top w:val="none" w:sz="0" w:space="0" w:color="auto"/>
        <w:left w:val="none" w:sz="0" w:space="0" w:color="auto"/>
        <w:bottom w:val="none" w:sz="0" w:space="0" w:color="auto"/>
        <w:right w:val="none" w:sz="0" w:space="0" w:color="auto"/>
      </w:divBdr>
    </w:div>
    <w:div w:id="1044448900">
      <w:marLeft w:val="0pt"/>
      <w:marRight w:val="0pt"/>
      <w:marTop w:val="0pt"/>
      <w:marBottom w:val="0pt"/>
      <w:divBdr>
        <w:top w:val="none" w:sz="0" w:space="0" w:color="auto"/>
        <w:left w:val="none" w:sz="0" w:space="0" w:color="auto"/>
        <w:bottom w:val="none" w:sz="0" w:space="0" w:color="auto"/>
        <w:right w:val="none" w:sz="0" w:space="0" w:color="auto"/>
      </w:divBdr>
    </w:div>
    <w:div w:id="1044448901">
      <w:marLeft w:val="0pt"/>
      <w:marRight w:val="0pt"/>
      <w:marTop w:val="0pt"/>
      <w:marBottom w:val="0pt"/>
      <w:divBdr>
        <w:top w:val="none" w:sz="0" w:space="0" w:color="auto"/>
        <w:left w:val="none" w:sz="0" w:space="0" w:color="auto"/>
        <w:bottom w:val="none" w:sz="0" w:space="0" w:color="auto"/>
        <w:right w:val="none" w:sz="0" w:space="0" w:color="auto"/>
      </w:divBdr>
    </w:div>
    <w:div w:id="1044448902">
      <w:marLeft w:val="0pt"/>
      <w:marRight w:val="0pt"/>
      <w:marTop w:val="0pt"/>
      <w:marBottom w:val="0pt"/>
      <w:divBdr>
        <w:top w:val="none" w:sz="0" w:space="0" w:color="auto"/>
        <w:left w:val="none" w:sz="0" w:space="0" w:color="auto"/>
        <w:bottom w:val="none" w:sz="0" w:space="0" w:color="auto"/>
        <w:right w:val="none" w:sz="0" w:space="0" w:color="auto"/>
      </w:divBdr>
    </w:div>
    <w:div w:id="1044448903">
      <w:marLeft w:val="0pt"/>
      <w:marRight w:val="0pt"/>
      <w:marTop w:val="0pt"/>
      <w:marBottom w:val="0pt"/>
      <w:divBdr>
        <w:top w:val="none" w:sz="0" w:space="0" w:color="auto"/>
        <w:left w:val="none" w:sz="0" w:space="0" w:color="auto"/>
        <w:bottom w:val="none" w:sz="0" w:space="0" w:color="auto"/>
        <w:right w:val="none" w:sz="0" w:space="0" w:color="auto"/>
      </w:divBdr>
      <w:divsChild>
        <w:div w:id="1044448792">
          <w:marLeft w:val="58.30pt"/>
          <w:marRight w:val="0pt"/>
          <w:marTop w:val="0pt"/>
          <w:marBottom w:val="0pt"/>
          <w:divBdr>
            <w:top w:val="none" w:sz="0" w:space="0" w:color="auto"/>
            <w:left w:val="none" w:sz="0" w:space="0" w:color="auto"/>
            <w:bottom w:val="none" w:sz="0" w:space="0" w:color="auto"/>
            <w:right w:val="none" w:sz="0" w:space="0" w:color="auto"/>
          </w:divBdr>
        </w:div>
        <w:div w:id="1044448822">
          <w:marLeft w:val="22.30pt"/>
          <w:marRight w:val="0pt"/>
          <w:marTop w:val="0pt"/>
          <w:marBottom w:val="0pt"/>
          <w:divBdr>
            <w:top w:val="none" w:sz="0" w:space="0" w:color="auto"/>
            <w:left w:val="none" w:sz="0" w:space="0" w:color="auto"/>
            <w:bottom w:val="none" w:sz="0" w:space="0" w:color="auto"/>
            <w:right w:val="none" w:sz="0" w:space="0" w:color="auto"/>
          </w:divBdr>
        </w:div>
        <w:div w:id="1044448833">
          <w:marLeft w:val="22.30pt"/>
          <w:marRight w:val="0pt"/>
          <w:marTop w:val="0pt"/>
          <w:marBottom w:val="0pt"/>
          <w:divBdr>
            <w:top w:val="none" w:sz="0" w:space="0" w:color="auto"/>
            <w:left w:val="none" w:sz="0" w:space="0" w:color="auto"/>
            <w:bottom w:val="none" w:sz="0" w:space="0" w:color="auto"/>
            <w:right w:val="none" w:sz="0" w:space="0" w:color="auto"/>
          </w:divBdr>
        </w:div>
        <w:div w:id="1044448968">
          <w:marLeft w:val="22.30pt"/>
          <w:marRight w:val="0pt"/>
          <w:marTop w:val="0pt"/>
          <w:marBottom w:val="0pt"/>
          <w:divBdr>
            <w:top w:val="none" w:sz="0" w:space="0" w:color="auto"/>
            <w:left w:val="none" w:sz="0" w:space="0" w:color="auto"/>
            <w:bottom w:val="none" w:sz="0" w:space="0" w:color="auto"/>
            <w:right w:val="none" w:sz="0" w:space="0" w:color="auto"/>
          </w:divBdr>
        </w:div>
        <w:div w:id="1044448990">
          <w:marLeft w:val="22.30pt"/>
          <w:marRight w:val="0pt"/>
          <w:marTop w:val="0pt"/>
          <w:marBottom w:val="0pt"/>
          <w:divBdr>
            <w:top w:val="none" w:sz="0" w:space="0" w:color="auto"/>
            <w:left w:val="none" w:sz="0" w:space="0" w:color="auto"/>
            <w:bottom w:val="none" w:sz="0" w:space="0" w:color="auto"/>
            <w:right w:val="none" w:sz="0" w:space="0" w:color="auto"/>
          </w:divBdr>
        </w:div>
      </w:divsChild>
    </w:div>
    <w:div w:id="1044448904">
      <w:marLeft w:val="0pt"/>
      <w:marRight w:val="0pt"/>
      <w:marTop w:val="0pt"/>
      <w:marBottom w:val="0pt"/>
      <w:divBdr>
        <w:top w:val="none" w:sz="0" w:space="0" w:color="auto"/>
        <w:left w:val="none" w:sz="0" w:space="0" w:color="auto"/>
        <w:bottom w:val="none" w:sz="0" w:space="0" w:color="auto"/>
        <w:right w:val="none" w:sz="0" w:space="0" w:color="auto"/>
      </w:divBdr>
    </w:div>
    <w:div w:id="1044448905">
      <w:marLeft w:val="0pt"/>
      <w:marRight w:val="0pt"/>
      <w:marTop w:val="0pt"/>
      <w:marBottom w:val="0pt"/>
      <w:divBdr>
        <w:top w:val="none" w:sz="0" w:space="0" w:color="auto"/>
        <w:left w:val="none" w:sz="0" w:space="0" w:color="auto"/>
        <w:bottom w:val="none" w:sz="0" w:space="0" w:color="auto"/>
        <w:right w:val="none" w:sz="0" w:space="0" w:color="auto"/>
      </w:divBdr>
    </w:div>
    <w:div w:id="1044448908">
      <w:marLeft w:val="0pt"/>
      <w:marRight w:val="0pt"/>
      <w:marTop w:val="0pt"/>
      <w:marBottom w:val="0pt"/>
      <w:divBdr>
        <w:top w:val="none" w:sz="0" w:space="0" w:color="auto"/>
        <w:left w:val="none" w:sz="0" w:space="0" w:color="auto"/>
        <w:bottom w:val="none" w:sz="0" w:space="0" w:color="auto"/>
        <w:right w:val="none" w:sz="0" w:space="0" w:color="auto"/>
      </w:divBdr>
      <w:divsChild>
        <w:div w:id="1044449077">
          <w:marLeft w:val="27.35pt"/>
          <w:marRight w:val="0pt"/>
          <w:marTop w:val="10pt"/>
          <w:marBottom w:val="0pt"/>
          <w:divBdr>
            <w:top w:val="none" w:sz="0" w:space="0" w:color="auto"/>
            <w:left w:val="none" w:sz="0" w:space="0" w:color="auto"/>
            <w:bottom w:val="none" w:sz="0" w:space="0" w:color="auto"/>
            <w:right w:val="none" w:sz="0" w:space="0" w:color="auto"/>
          </w:divBdr>
        </w:div>
        <w:div w:id="1044449183">
          <w:marLeft w:val="27.35pt"/>
          <w:marRight w:val="0pt"/>
          <w:marTop w:val="10pt"/>
          <w:marBottom w:val="0pt"/>
          <w:divBdr>
            <w:top w:val="none" w:sz="0" w:space="0" w:color="auto"/>
            <w:left w:val="none" w:sz="0" w:space="0" w:color="auto"/>
            <w:bottom w:val="none" w:sz="0" w:space="0" w:color="auto"/>
            <w:right w:val="none" w:sz="0" w:space="0" w:color="auto"/>
          </w:divBdr>
        </w:div>
        <w:div w:id="1044449420">
          <w:marLeft w:val="27.35pt"/>
          <w:marRight w:val="0pt"/>
          <w:marTop w:val="10pt"/>
          <w:marBottom w:val="0pt"/>
          <w:divBdr>
            <w:top w:val="none" w:sz="0" w:space="0" w:color="auto"/>
            <w:left w:val="none" w:sz="0" w:space="0" w:color="auto"/>
            <w:bottom w:val="none" w:sz="0" w:space="0" w:color="auto"/>
            <w:right w:val="none" w:sz="0" w:space="0" w:color="auto"/>
          </w:divBdr>
        </w:div>
        <w:div w:id="1044449562">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8910">
      <w:marLeft w:val="0pt"/>
      <w:marRight w:val="0pt"/>
      <w:marTop w:val="0pt"/>
      <w:marBottom w:val="0pt"/>
      <w:divBdr>
        <w:top w:val="none" w:sz="0" w:space="0" w:color="auto"/>
        <w:left w:val="none" w:sz="0" w:space="0" w:color="auto"/>
        <w:bottom w:val="none" w:sz="0" w:space="0" w:color="auto"/>
        <w:right w:val="none" w:sz="0" w:space="0" w:color="auto"/>
      </w:divBdr>
    </w:div>
    <w:div w:id="1044448911">
      <w:marLeft w:val="0pt"/>
      <w:marRight w:val="0pt"/>
      <w:marTop w:val="0pt"/>
      <w:marBottom w:val="0pt"/>
      <w:divBdr>
        <w:top w:val="none" w:sz="0" w:space="0" w:color="auto"/>
        <w:left w:val="none" w:sz="0" w:space="0" w:color="auto"/>
        <w:bottom w:val="none" w:sz="0" w:space="0" w:color="auto"/>
        <w:right w:val="none" w:sz="0" w:space="0" w:color="auto"/>
      </w:divBdr>
    </w:div>
    <w:div w:id="1044448912">
      <w:marLeft w:val="0pt"/>
      <w:marRight w:val="0pt"/>
      <w:marTop w:val="0pt"/>
      <w:marBottom w:val="0pt"/>
      <w:divBdr>
        <w:top w:val="none" w:sz="0" w:space="0" w:color="auto"/>
        <w:left w:val="none" w:sz="0" w:space="0" w:color="auto"/>
        <w:bottom w:val="none" w:sz="0" w:space="0" w:color="auto"/>
        <w:right w:val="none" w:sz="0" w:space="0" w:color="auto"/>
      </w:divBdr>
      <w:divsChild>
        <w:div w:id="1044448802">
          <w:marLeft w:val="27.35pt"/>
          <w:marRight w:val="0pt"/>
          <w:marTop w:val="6pt"/>
          <w:marBottom w:val="6pt"/>
          <w:divBdr>
            <w:top w:val="none" w:sz="0" w:space="0" w:color="auto"/>
            <w:left w:val="none" w:sz="0" w:space="0" w:color="auto"/>
            <w:bottom w:val="none" w:sz="0" w:space="0" w:color="auto"/>
            <w:right w:val="none" w:sz="0" w:space="0" w:color="auto"/>
          </w:divBdr>
        </w:div>
        <w:div w:id="1044449485">
          <w:marLeft w:val="27.35pt"/>
          <w:marRight w:val="0pt"/>
          <w:marTop w:val="6pt"/>
          <w:marBottom w:val="6pt"/>
          <w:divBdr>
            <w:top w:val="none" w:sz="0" w:space="0" w:color="auto"/>
            <w:left w:val="none" w:sz="0" w:space="0" w:color="auto"/>
            <w:bottom w:val="none" w:sz="0" w:space="0" w:color="auto"/>
            <w:right w:val="none" w:sz="0" w:space="0" w:color="auto"/>
          </w:divBdr>
        </w:div>
        <w:div w:id="1044449566">
          <w:marLeft w:val="27.35pt"/>
          <w:marRight w:val="0pt"/>
          <w:marTop w:val="6pt"/>
          <w:marBottom w:val="6pt"/>
          <w:divBdr>
            <w:top w:val="none" w:sz="0" w:space="0" w:color="auto"/>
            <w:left w:val="none" w:sz="0" w:space="0" w:color="auto"/>
            <w:bottom w:val="none" w:sz="0" w:space="0" w:color="auto"/>
            <w:right w:val="none" w:sz="0" w:space="0" w:color="auto"/>
          </w:divBdr>
        </w:div>
      </w:divsChild>
    </w:div>
    <w:div w:id="1044448917">
      <w:marLeft w:val="0pt"/>
      <w:marRight w:val="0pt"/>
      <w:marTop w:val="0pt"/>
      <w:marBottom w:val="0pt"/>
      <w:divBdr>
        <w:top w:val="none" w:sz="0" w:space="0" w:color="auto"/>
        <w:left w:val="none" w:sz="0" w:space="0" w:color="auto"/>
        <w:bottom w:val="none" w:sz="0" w:space="0" w:color="auto"/>
        <w:right w:val="none" w:sz="0" w:space="0" w:color="auto"/>
      </w:divBdr>
    </w:div>
    <w:div w:id="1044448918">
      <w:marLeft w:val="0pt"/>
      <w:marRight w:val="0pt"/>
      <w:marTop w:val="0pt"/>
      <w:marBottom w:val="0pt"/>
      <w:divBdr>
        <w:top w:val="none" w:sz="0" w:space="0" w:color="auto"/>
        <w:left w:val="none" w:sz="0" w:space="0" w:color="auto"/>
        <w:bottom w:val="none" w:sz="0" w:space="0" w:color="auto"/>
        <w:right w:val="none" w:sz="0" w:space="0" w:color="auto"/>
      </w:divBdr>
    </w:div>
    <w:div w:id="1044448924">
      <w:marLeft w:val="0pt"/>
      <w:marRight w:val="0pt"/>
      <w:marTop w:val="0pt"/>
      <w:marBottom w:val="0pt"/>
      <w:divBdr>
        <w:top w:val="none" w:sz="0" w:space="0" w:color="auto"/>
        <w:left w:val="none" w:sz="0" w:space="0" w:color="auto"/>
        <w:bottom w:val="none" w:sz="0" w:space="0" w:color="auto"/>
        <w:right w:val="none" w:sz="0" w:space="0" w:color="auto"/>
      </w:divBdr>
    </w:div>
    <w:div w:id="1044448926">
      <w:marLeft w:val="0pt"/>
      <w:marRight w:val="0pt"/>
      <w:marTop w:val="0pt"/>
      <w:marBottom w:val="0pt"/>
      <w:divBdr>
        <w:top w:val="none" w:sz="0" w:space="0" w:color="auto"/>
        <w:left w:val="none" w:sz="0" w:space="0" w:color="auto"/>
        <w:bottom w:val="none" w:sz="0" w:space="0" w:color="auto"/>
        <w:right w:val="none" w:sz="0" w:space="0" w:color="auto"/>
      </w:divBdr>
    </w:div>
    <w:div w:id="1044448929">
      <w:marLeft w:val="0pt"/>
      <w:marRight w:val="0pt"/>
      <w:marTop w:val="0pt"/>
      <w:marBottom w:val="0pt"/>
      <w:divBdr>
        <w:top w:val="none" w:sz="0" w:space="0" w:color="auto"/>
        <w:left w:val="none" w:sz="0" w:space="0" w:color="auto"/>
        <w:bottom w:val="none" w:sz="0" w:space="0" w:color="auto"/>
        <w:right w:val="none" w:sz="0" w:space="0" w:color="auto"/>
      </w:divBdr>
    </w:div>
    <w:div w:id="1044448931">
      <w:marLeft w:val="0pt"/>
      <w:marRight w:val="0pt"/>
      <w:marTop w:val="0pt"/>
      <w:marBottom w:val="0pt"/>
      <w:divBdr>
        <w:top w:val="none" w:sz="0" w:space="0" w:color="auto"/>
        <w:left w:val="none" w:sz="0" w:space="0" w:color="auto"/>
        <w:bottom w:val="none" w:sz="0" w:space="0" w:color="auto"/>
        <w:right w:val="none" w:sz="0" w:space="0" w:color="auto"/>
      </w:divBdr>
    </w:div>
    <w:div w:id="1044448933">
      <w:marLeft w:val="0pt"/>
      <w:marRight w:val="0pt"/>
      <w:marTop w:val="0pt"/>
      <w:marBottom w:val="0pt"/>
      <w:divBdr>
        <w:top w:val="none" w:sz="0" w:space="0" w:color="auto"/>
        <w:left w:val="none" w:sz="0" w:space="0" w:color="auto"/>
        <w:bottom w:val="none" w:sz="0" w:space="0" w:color="auto"/>
        <w:right w:val="none" w:sz="0" w:space="0" w:color="auto"/>
      </w:divBdr>
    </w:div>
    <w:div w:id="1044448938">
      <w:marLeft w:val="0pt"/>
      <w:marRight w:val="0pt"/>
      <w:marTop w:val="0pt"/>
      <w:marBottom w:val="0pt"/>
      <w:divBdr>
        <w:top w:val="none" w:sz="0" w:space="0" w:color="auto"/>
        <w:left w:val="none" w:sz="0" w:space="0" w:color="auto"/>
        <w:bottom w:val="none" w:sz="0" w:space="0" w:color="auto"/>
        <w:right w:val="none" w:sz="0" w:space="0" w:color="auto"/>
      </w:divBdr>
    </w:div>
    <w:div w:id="1044448939">
      <w:marLeft w:val="0pt"/>
      <w:marRight w:val="0pt"/>
      <w:marTop w:val="0pt"/>
      <w:marBottom w:val="0pt"/>
      <w:divBdr>
        <w:top w:val="none" w:sz="0" w:space="0" w:color="auto"/>
        <w:left w:val="none" w:sz="0" w:space="0" w:color="auto"/>
        <w:bottom w:val="none" w:sz="0" w:space="0" w:color="auto"/>
        <w:right w:val="none" w:sz="0" w:space="0" w:color="auto"/>
      </w:divBdr>
    </w:div>
    <w:div w:id="1044448941">
      <w:marLeft w:val="0pt"/>
      <w:marRight w:val="0pt"/>
      <w:marTop w:val="0pt"/>
      <w:marBottom w:val="0pt"/>
      <w:divBdr>
        <w:top w:val="none" w:sz="0" w:space="0" w:color="auto"/>
        <w:left w:val="none" w:sz="0" w:space="0" w:color="auto"/>
        <w:bottom w:val="none" w:sz="0" w:space="0" w:color="auto"/>
        <w:right w:val="none" w:sz="0" w:space="0" w:color="auto"/>
      </w:divBdr>
      <w:divsChild>
        <w:div w:id="1044448734">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8944">
      <w:marLeft w:val="0pt"/>
      <w:marRight w:val="0pt"/>
      <w:marTop w:val="0pt"/>
      <w:marBottom w:val="0pt"/>
      <w:divBdr>
        <w:top w:val="none" w:sz="0" w:space="0" w:color="auto"/>
        <w:left w:val="none" w:sz="0" w:space="0" w:color="auto"/>
        <w:bottom w:val="none" w:sz="0" w:space="0" w:color="auto"/>
        <w:right w:val="none" w:sz="0" w:space="0" w:color="auto"/>
      </w:divBdr>
    </w:div>
    <w:div w:id="1044448951">
      <w:marLeft w:val="0pt"/>
      <w:marRight w:val="0pt"/>
      <w:marTop w:val="0pt"/>
      <w:marBottom w:val="0pt"/>
      <w:divBdr>
        <w:top w:val="none" w:sz="0" w:space="0" w:color="auto"/>
        <w:left w:val="none" w:sz="0" w:space="0" w:color="auto"/>
        <w:bottom w:val="none" w:sz="0" w:space="0" w:color="auto"/>
        <w:right w:val="none" w:sz="0" w:space="0" w:color="auto"/>
      </w:divBdr>
    </w:div>
    <w:div w:id="1044448953">
      <w:marLeft w:val="0pt"/>
      <w:marRight w:val="0pt"/>
      <w:marTop w:val="0pt"/>
      <w:marBottom w:val="0pt"/>
      <w:divBdr>
        <w:top w:val="none" w:sz="0" w:space="0" w:color="auto"/>
        <w:left w:val="none" w:sz="0" w:space="0" w:color="auto"/>
        <w:bottom w:val="none" w:sz="0" w:space="0" w:color="auto"/>
        <w:right w:val="none" w:sz="0" w:space="0" w:color="auto"/>
      </w:divBdr>
    </w:div>
    <w:div w:id="1044448959">
      <w:marLeft w:val="0pt"/>
      <w:marRight w:val="0pt"/>
      <w:marTop w:val="0pt"/>
      <w:marBottom w:val="0pt"/>
      <w:divBdr>
        <w:top w:val="none" w:sz="0" w:space="0" w:color="auto"/>
        <w:left w:val="none" w:sz="0" w:space="0" w:color="auto"/>
        <w:bottom w:val="none" w:sz="0" w:space="0" w:color="auto"/>
        <w:right w:val="none" w:sz="0" w:space="0" w:color="auto"/>
      </w:divBdr>
    </w:div>
    <w:div w:id="1044448960">
      <w:marLeft w:val="0pt"/>
      <w:marRight w:val="0pt"/>
      <w:marTop w:val="0pt"/>
      <w:marBottom w:val="0pt"/>
      <w:divBdr>
        <w:top w:val="none" w:sz="0" w:space="0" w:color="auto"/>
        <w:left w:val="none" w:sz="0" w:space="0" w:color="auto"/>
        <w:bottom w:val="none" w:sz="0" w:space="0" w:color="auto"/>
        <w:right w:val="none" w:sz="0" w:space="0" w:color="auto"/>
      </w:divBdr>
    </w:div>
    <w:div w:id="1044448961">
      <w:marLeft w:val="0pt"/>
      <w:marRight w:val="0pt"/>
      <w:marTop w:val="0pt"/>
      <w:marBottom w:val="0pt"/>
      <w:divBdr>
        <w:top w:val="none" w:sz="0" w:space="0" w:color="auto"/>
        <w:left w:val="none" w:sz="0" w:space="0" w:color="auto"/>
        <w:bottom w:val="none" w:sz="0" w:space="0" w:color="auto"/>
        <w:right w:val="none" w:sz="0" w:space="0" w:color="auto"/>
      </w:divBdr>
    </w:div>
    <w:div w:id="1044448964">
      <w:marLeft w:val="0pt"/>
      <w:marRight w:val="0pt"/>
      <w:marTop w:val="0pt"/>
      <w:marBottom w:val="0pt"/>
      <w:divBdr>
        <w:top w:val="none" w:sz="0" w:space="0" w:color="auto"/>
        <w:left w:val="none" w:sz="0" w:space="0" w:color="auto"/>
        <w:bottom w:val="none" w:sz="0" w:space="0" w:color="auto"/>
        <w:right w:val="none" w:sz="0" w:space="0" w:color="auto"/>
      </w:divBdr>
    </w:div>
    <w:div w:id="1044448965">
      <w:marLeft w:val="0pt"/>
      <w:marRight w:val="0pt"/>
      <w:marTop w:val="0pt"/>
      <w:marBottom w:val="0pt"/>
      <w:divBdr>
        <w:top w:val="none" w:sz="0" w:space="0" w:color="auto"/>
        <w:left w:val="none" w:sz="0" w:space="0" w:color="auto"/>
        <w:bottom w:val="none" w:sz="0" w:space="0" w:color="auto"/>
        <w:right w:val="none" w:sz="0" w:space="0" w:color="auto"/>
      </w:divBdr>
    </w:div>
    <w:div w:id="1044448967">
      <w:marLeft w:val="0pt"/>
      <w:marRight w:val="0pt"/>
      <w:marTop w:val="0pt"/>
      <w:marBottom w:val="0pt"/>
      <w:divBdr>
        <w:top w:val="none" w:sz="0" w:space="0" w:color="auto"/>
        <w:left w:val="none" w:sz="0" w:space="0" w:color="auto"/>
        <w:bottom w:val="none" w:sz="0" w:space="0" w:color="auto"/>
        <w:right w:val="none" w:sz="0" w:space="0" w:color="auto"/>
      </w:divBdr>
    </w:div>
    <w:div w:id="1044448972">
      <w:marLeft w:val="0pt"/>
      <w:marRight w:val="0pt"/>
      <w:marTop w:val="0pt"/>
      <w:marBottom w:val="0pt"/>
      <w:divBdr>
        <w:top w:val="none" w:sz="0" w:space="0" w:color="auto"/>
        <w:left w:val="none" w:sz="0" w:space="0" w:color="auto"/>
        <w:bottom w:val="none" w:sz="0" w:space="0" w:color="auto"/>
        <w:right w:val="none" w:sz="0" w:space="0" w:color="auto"/>
      </w:divBdr>
      <w:divsChild>
        <w:div w:id="1044448615">
          <w:marLeft w:val="18pt"/>
          <w:marRight w:val="0pt"/>
          <w:marTop w:val="10pt"/>
          <w:marBottom w:val="0pt"/>
          <w:divBdr>
            <w:top w:val="none" w:sz="0" w:space="0" w:color="auto"/>
            <w:left w:val="none" w:sz="0" w:space="0" w:color="auto"/>
            <w:bottom w:val="none" w:sz="0" w:space="0" w:color="auto"/>
            <w:right w:val="none" w:sz="0" w:space="0" w:color="auto"/>
          </w:divBdr>
        </w:div>
        <w:div w:id="1044448709">
          <w:marLeft w:val="18pt"/>
          <w:marRight w:val="0pt"/>
          <w:marTop w:val="10pt"/>
          <w:marBottom w:val="0pt"/>
          <w:divBdr>
            <w:top w:val="none" w:sz="0" w:space="0" w:color="auto"/>
            <w:left w:val="none" w:sz="0" w:space="0" w:color="auto"/>
            <w:bottom w:val="none" w:sz="0" w:space="0" w:color="auto"/>
            <w:right w:val="none" w:sz="0" w:space="0" w:color="auto"/>
          </w:divBdr>
        </w:div>
        <w:div w:id="1044448970">
          <w:marLeft w:val="18pt"/>
          <w:marRight w:val="0pt"/>
          <w:marTop w:val="10pt"/>
          <w:marBottom w:val="0pt"/>
          <w:divBdr>
            <w:top w:val="none" w:sz="0" w:space="0" w:color="auto"/>
            <w:left w:val="none" w:sz="0" w:space="0" w:color="auto"/>
            <w:bottom w:val="none" w:sz="0" w:space="0" w:color="auto"/>
            <w:right w:val="none" w:sz="0" w:space="0" w:color="auto"/>
          </w:divBdr>
        </w:div>
        <w:div w:id="1044449152">
          <w:marLeft w:val="18pt"/>
          <w:marRight w:val="0pt"/>
          <w:marTop w:val="10pt"/>
          <w:marBottom w:val="0pt"/>
          <w:divBdr>
            <w:top w:val="none" w:sz="0" w:space="0" w:color="auto"/>
            <w:left w:val="none" w:sz="0" w:space="0" w:color="auto"/>
            <w:bottom w:val="none" w:sz="0" w:space="0" w:color="auto"/>
            <w:right w:val="none" w:sz="0" w:space="0" w:color="auto"/>
          </w:divBdr>
        </w:div>
        <w:div w:id="1044449357">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8974">
      <w:marLeft w:val="0pt"/>
      <w:marRight w:val="0pt"/>
      <w:marTop w:val="0pt"/>
      <w:marBottom w:val="0pt"/>
      <w:divBdr>
        <w:top w:val="none" w:sz="0" w:space="0" w:color="auto"/>
        <w:left w:val="none" w:sz="0" w:space="0" w:color="auto"/>
        <w:bottom w:val="none" w:sz="0" w:space="0" w:color="auto"/>
        <w:right w:val="none" w:sz="0" w:space="0" w:color="auto"/>
      </w:divBdr>
      <w:divsChild>
        <w:div w:id="1044448707">
          <w:marLeft w:val="54pt"/>
          <w:marRight w:val="0pt"/>
          <w:marTop w:val="5pt"/>
          <w:marBottom w:val="0pt"/>
          <w:divBdr>
            <w:top w:val="none" w:sz="0" w:space="0" w:color="auto"/>
            <w:left w:val="none" w:sz="0" w:space="0" w:color="auto"/>
            <w:bottom w:val="none" w:sz="0" w:space="0" w:color="auto"/>
            <w:right w:val="none" w:sz="0" w:space="0" w:color="auto"/>
          </w:divBdr>
        </w:div>
        <w:div w:id="1044449011">
          <w:marLeft w:val="18pt"/>
          <w:marRight w:val="0pt"/>
          <w:marTop w:val="10pt"/>
          <w:marBottom w:val="0pt"/>
          <w:divBdr>
            <w:top w:val="none" w:sz="0" w:space="0" w:color="auto"/>
            <w:left w:val="none" w:sz="0" w:space="0" w:color="auto"/>
            <w:bottom w:val="none" w:sz="0" w:space="0" w:color="auto"/>
            <w:right w:val="none" w:sz="0" w:space="0" w:color="auto"/>
          </w:divBdr>
        </w:div>
        <w:div w:id="1044449016">
          <w:marLeft w:val="18pt"/>
          <w:marRight w:val="0pt"/>
          <w:marTop w:val="10pt"/>
          <w:marBottom w:val="0pt"/>
          <w:divBdr>
            <w:top w:val="none" w:sz="0" w:space="0" w:color="auto"/>
            <w:left w:val="none" w:sz="0" w:space="0" w:color="auto"/>
            <w:bottom w:val="none" w:sz="0" w:space="0" w:color="auto"/>
            <w:right w:val="none" w:sz="0" w:space="0" w:color="auto"/>
          </w:divBdr>
        </w:div>
        <w:div w:id="1044449343">
          <w:marLeft w:val="18pt"/>
          <w:marRight w:val="0pt"/>
          <w:marTop w:val="10pt"/>
          <w:marBottom w:val="0pt"/>
          <w:divBdr>
            <w:top w:val="none" w:sz="0" w:space="0" w:color="auto"/>
            <w:left w:val="none" w:sz="0" w:space="0" w:color="auto"/>
            <w:bottom w:val="none" w:sz="0" w:space="0" w:color="auto"/>
            <w:right w:val="none" w:sz="0" w:space="0" w:color="auto"/>
          </w:divBdr>
        </w:div>
        <w:div w:id="1044449387">
          <w:marLeft w:val="54pt"/>
          <w:marRight w:val="0pt"/>
          <w:marTop w:val="5pt"/>
          <w:marBottom w:val="0pt"/>
          <w:divBdr>
            <w:top w:val="none" w:sz="0" w:space="0" w:color="auto"/>
            <w:left w:val="none" w:sz="0" w:space="0" w:color="auto"/>
            <w:bottom w:val="none" w:sz="0" w:space="0" w:color="auto"/>
            <w:right w:val="none" w:sz="0" w:space="0" w:color="auto"/>
          </w:divBdr>
        </w:div>
        <w:div w:id="1044449418">
          <w:marLeft w:val="54pt"/>
          <w:marRight w:val="0pt"/>
          <w:marTop w:val="5pt"/>
          <w:marBottom w:val="0pt"/>
          <w:divBdr>
            <w:top w:val="none" w:sz="0" w:space="0" w:color="auto"/>
            <w:left w:val="none" w:sz="0" w:space="0" w:color="auto"/>
            <w:bottom w:val="none" w:sz="0" w:space="0" w:color="auto"/>
            <w:right w:val="none" w:sz="0" w:space="0" w:color="auto"/>
          </w:divBdr>
        </w:div>
        <w:div w:id="1044449434">
          <w:marLeft w:val="54pt"/>
          <w:marRight w:val="0pt"/>
          <w:marTop w:val="5pt"/>
          <w:marBottom w:val="0pt"/>
          <w:divBdr>
            <w:top w:val="none" w:sz="0" w:space="0" w:color="auto"/>
            <w:left w:val="none" w:sz="0" w:space="0" w:color="auto"/>
            <w:bottom w:val="none" w:sz="0" w:space="0" w:color="auto"/>
            <w:right w:val="none" w:sz="0" w:space="0" w:color="auto"/>
          </w:divBdr>
        </w:div>
        <w:div w:id="1044449506">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8983">
      <w:marLeft w:val="0pt"/>
      <w:marRight w:val="0pt"/>
      <w:marTop w:val="0pt"/>
      <w:marBottom w:val="0pt"/>
      <w:divBdr>
        <w:top w:val="none" w:sz="0" w:space="0" w:color="auto"/>
        <w:left w:val="none" w:sz="0" w:space="0" w:color="auto"/>
        <w:bottom w:val="none" w:sz="0" w:space="0" w:color="auto"/>
        <w:right w:val="none" w:sz="0" w:space="0" w:color="auto"/>
      </w:divBdr>
    </w:div>
    <w:div w:id="1044448984">
      <w:marLeft w:val="0pt"/>
      <w:marRight w:val="0pt"/>
      <w:marTop w:val="0pt"/>
      <w:marBottom w:val="0pt"/>
      <w:divBdr>
        <w:top w:val="none" w:sz="0" w:space="0" w:color="auto"/>
        <w:left w:val="none" w:sz="0" w:space="0" w:color="auto"/>
        <w:bottom w:val="none" w:sz="0" w:space="0" w:color="auto"/>
        <w:right w:val="none" w:sz="0" w:space="0" w:color="auto"/>
      </w:divBdr>
    </w:div>
    <w:div w:id="1044448985">
      <w:marLeft w:val="0pt"/>
      <w:marRight w:val="0pt"/>
      <w:marTop w:val="0pt"/>
      <w:marBottom w:val="0pt"/>
      <w:divBdr>
        <w:top w:val="none" w:sz="0" w:space="0" w:color="auto"/>
        <w:left w:val="none" w:sz="0" w:space="0" w:color="auto"/>
        <w:bottom w:val="none" w:sz="0" w:space="0" w:color="auto"/>
        <w:right w:val="none" w:sz="0" w:space="0" w:color="auto"/>
      </w:divBdr>
    </w:div>
    <w:div w:id="1044448986">
      <w:marLeft w:val="0pt"/>
      <w:marRight w:val="0pt"/>
      <w:marTop w:val="0pt"/>
      <w:marBottom w:val="0pt"/>
      <w:divBdr>
        <w:top w:val="none" w:sz="0" w:space="0" w:color="auto"/>
        <w:left w:val="none" w:sz="0" w:space="0" w:color="auto"/>
        <w:bottom w:val="none" w:sz="0" w:space="0" w:color="auto"/>
        <w:right w:val="none" w:sz="0" w:space="0" w:color="auto"/>
      </w:divBdr>
      <w:divsChild>
        <w:div w:id="1044448638">
          <w:marLeft w:val="40.30pt"/>
          <w:marRight w:val="0pt"/>
          <w:marTop w:val="10pt"/>
          <w:marBottom w:val="0pt"/>
          <w:divBdr>
            <w:top w:val="none" w:sz="0" w:space="0" w:color="auto"/>
            <w:left w:val="none" w:sz="0" w:space="0" w:color="auto"/>
            <w:bottom w:val="none" w:sz="0" w:space="0" w:color="auto"/>
            <w:right w:val="none" w:sz="0" w:space="0" w:color="auto"/>
          </w:divBdr>
        </w:div>
        <w:div w:id="1044449081">
          <w:marLeft w:val="40.30pt"/>
          <w:marRight w:val="0pt"/>
          <w:marTop w:val="10pt"/>
          <w:marBottom w:val="0pt"/>
          <w:divBdr>
            <w:top w:val="none" w:sz="0" w:space="0" w:color="auto"/>
            <w:left w:val="none" w:sz="0" w:space="0" w:color="auto"/>
            <w:bottom w:val="none" w:sz="0" w:space="0" w:color="auto"/>
            <w:right w:val="none" w:sz="0" w:space="0" w:color="auto"/>
          </w:divBdr>
        </w:div>
        <w:div w:id="1044449082">
          <w:marLeft w:val="40.30pt"/>
          <w:marRight w:val="0pt"/>
          <w:marTop w:val="10pt"/>
          <w:marBottom w:val="0pt"/>
          <w:divBdr>
            <w:top w:val="none" w:sz="0" w:space="0" w:color="auto"/>
            <w:left w:val="none" w:sz="0" w:space="0" w:color="auto"/>
            <w:bottom w:val="none" w:sz="0" w:space="0" w:color="auto"/>
            <w:right w:val="none" w:sz="0" w:space="0" w:color="auto"/>
          </w:divBdr>
        </w:div>
      </w:divsChild>
    </w:div>
    <w:div w:id="1044448987">
      <w:marLeft w:val="0pt"/>
      <w:marRight w:val="0pt"/>
      <w:marTop w:val="0pt"/>
      <w:marBottom w:val="0pt"/>
      <w:divBdr>
        <w:top w:val="none" w:sz="0" w:space="0" w:color="auto"/>
        <w:left w:val="none" w:sz="0" w:space="0" w:color="auto"/>
        <w:bottom w:val="none" w:sz="0" w:space="0" w:color="auto"/>
        <w:right w:val="none" w:sz="0" w:space="0" w:color="auto"/>
      </w:divBdr>
    </w:div>
    <w:div w:id="1044448991">
      <w:marLeft w:val="0pt"/>
      <w:marRight w:val="0pt"/>
      <w:marTop w:val="0pt"/>
      <w:marBottom w:val="0pt"/>
      <w:divBdr>
        <w:top w:val="none" w:sz="0" w:space="0" w:color="auto"/>
        <w:left w:val="none" w:sz="0" w:space="0" w:color="auto"/>
        <w:bottom w:val="none" w:sz="0" w:space="0" w:color="auto"/>
        <w:right w:val="none" w:sz="0" w:space="0" w:color="auto"/>
      </w:divBdr>
    </w:div>
    <w:div w:id="1044448992">
      <w:marLeft w:val="0pt"/>
      <w:marRight w:val="0pt"/>
      <w:marTop w:val="0pt"/>
      <w:marBottom w:val="0pt"/>
      <w:divBdr>
        <w:top w:val="none" w:sz="0" w:space="0" w:color="auto"/>
        <w:left w:val="none" w:sz="0" w:space="0" w:color="auto"/>
        <w:bottom w:val="none" w:sz="0" w:space="0" w:color="auto"/>
        <w:right w:val="none" w:sz="0" w:space="0" w:color="auto"/>
      </w:divBdr>
      <w:divsChild>
        <w:div w:id="1044448695">
          <w:marLeft w:val="54pt"/>
          <w:marRight w:val="0pt"/>
          <w:marTop w:val="5pt"/>
          <w:marBottom w:val="0pt"/>
          <w:divBdr>
            <w:top w:val="none" w:sz="0" w:space="0" w:color="auto"/>
            <w:left w:val="none" w:sz="0" w:space="0" w:color="auto"/>
            <w:bottom w:val="none" w:sz="0" w:space="0" w:color="auto"/>
            <w:right w:val="none" w:sz="0" w:space="0" w:color="auto"/>
          </w:divBdr>
        </w:div>
        <w:div w:id="1044448856">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8993">
      <w:marLeft w:val="0pt"/>
      <w:marRight w:val="0pt"/>
      <w:marTop w:val="0pt"/>
      <w:marBottom w:val="0pt"/>
      <w:divBdr>
        <w:top w:val="none" w:sz="0" w:space="0" w:color="auto"/>
        <w:left w:val="none" w:sz="0" w:space="0" w:color="auto"/>
        <w:bottom w:val="none" w:sz="0" w:space="0" w:color="auto"/>
        <w:right w:val="none" w:sz="0" w:space="0" w:color="auto"/>
      </w:divBdr>
    </w:div>
    <w:div w:id="1044448994">
      <w:marLeft w:val="0pt"/>
      <w:marRight w:val="0pt"/>
      <w:marTop w:val="0pt"/>
      <w:marBottom w:val="0pt"/>
      <w:divBdr>
        <w:top w:val="none" w:sz="0" w:space="0" w:color="auto"/>
        <w:left w:val="none" w:sz="0" w:space="0" w:color="auto"/>
        <w:bottom w:val="none" w:sz="0" w:space="0" w:color="auto"/>
        <w:right w:val="none" w:sz="0" w:space="0" w:color="auto"/>
      </w:divBdr>
    </w:div>
    <w:div w:id="1044448995">
      <w:marLeft w:val="0pt"/>
      <w:marRight w:val="0pt"/>
      <w:marTop w:val="0pt"/>
      <w:marBottom w:val="0pt"/>
      <w:divBdr>
        <w:top w:val="none" w:sz="0" w:space="0" w:color="auto"/>
        <w:left w:val="none" w:sz="0" w:space="0" w:color="auto"/>
        <w:bottom w:val="none" w:sz="0" w:space="0" w:color="auto"/>
        <w:right w:val="none" w:sz="0" w:space="0" w:color="auto"/>
      </w:divBdr>
    </w:div>
    <w:div w:id="1044448999">
      <w:marLeft w:val="0pt"/>
      <w:marRight w:val="0pt"/>
      <w:marTop w:val="0pt"/>
      <w:marBottom w:val="0pt"/>
      <w:divBdr>
        <w:top w:val="none" w:sz="0" w:space="0" w:color="auto"/>
        <w:left w:val="none" w:sz="0" w:space="0" w:color="auto"/>
        <w:bottom w:val="none" w:sz="0" w:space="0" w:color="auto"/>
        <w:right w:val="none" w:sz="0" w:space="0" w:color="auto"/>
      </w:divBdr>
    </w:div>
    <w:div w:id="1044449001">
      <w:marLeft w:val="0pt"/>
      <w:marRight w:val="0pt"/>
      <w:marTop w:val="0pt"/>
      <w:marBottom w:val="0pt"/>
      <w:divBdr>
        <w:top w:val="none" w:sz="0" w:space="0" w:color="auto"/>
        <w:left w:val="none" w:sz="0" w:space="0" w:color="auto"/>
        <w:bottom w:val="none" w:sz="0" w:space="0" w:color="auto"/>
        <w:right w:val="none" w:sz="0" w:space="0" w:color="auto"/>
      </w:divBdr>
      <w:divsChild>
        <w:div w:id="1044448681">
          <w:marLeft w:val="36.70pt"/>
          <w:marRight w:val="0pt"/>
          <w:marTop w:val="6pt"/>
          <w:marBottom w:val="6pt"/>
          <w:divBdr>
            <w:top w:val="none" w:sz="0" w:space="0" w:color="auto"/>
            <w:left w:val="none" w:sz="0" w:space="0" w:color="auto"/>
            <w:bottom w:val="none" w:sz="0" w:space="0" w:color="auto"/>
            <w:right w:val="none" w:sz="0" w:space="0" w:color="auto"/>
          </w:divBdr>
        </w:div>
        <w:div w:id="1044448748">
          <w:marLeft w:val="77.05pt"/>
          <w:marRight w:val="0pt"/>
          <w:marTop w:val="6pt"/>
          <w:marBottom w:val="6pt"/>
          <w:divBdr>
            <w:top w:val="none" w:sz="0" w:space="0" w:color="auto"/>
            <w:left w:val="none" w:sz="0" w:space="0" w:color="auto"/>
            <w:bottom w:val="none" w:sz="0" w:space="0" w:color="auto"/>
            <w:right w:val="none" w:sz="0" w:space="0" w:color="auto"/>
          </w:divBdr>
        </w:div>
        <w:div w:id="1044448754">
          <w:marLeft w:val="72.70pt"/>
          <w:marRight w:val="0pt"/>
          <w:marTop w:val="6pt"/>
          <w:marBottom w:val="6pt"/>
          <w:divBdr>
            <w:top w:val="none" w:sz="0" w:space="0" w:color="auto"/>
            <w:left w:val="none" w:sz="0" w:space="0" w:color="auto"/>
            <w:bottom w:val="none" w:sz="0" w:space="0" w:color="auto"/>
            <w:right w:val="none" w:sz="0" w:space="0" w:color="auto"/>
          </w:divBdr>
        </w:div>
        <w:div w:id="1044448819">
          <w:marLeft w:val="72.70pt"/>
          <w:marRight w:val="0pt"/>
          <w:marTop w:val="6pt"/>
          <w:marBottom w:val="6pt"/>
          <w:divBdr>
            <w:top w:val="none" w:sz="0" w:space="0" w:color="auto"/>
            <w:left w:val="none" w:sz="0" w:space="0" w:color="auto"/>
            <w:bottom w:val="none" w:sz="0" w:space="0" w:color="auto"/>
            <w:right w:val="none" w:sz="0" w:space="0" w:color="auto"/>
          </w:divBdr>
        </w:div>
        <w:div w:id="1044448848">
          <w:marLeft w:val="77.05pt"/>
          <w:marRight w:val="0pt"/>
          <w:marTop w:val="6pt"/>
          <w:marBottom w:val="6pt"/>
          <w:divBdr>
            <w:top w:val="none" w:sz="0" w:space="0" w:color="auto"/>
            <w:left w:val="none" w:sz="0" w:space="0" w:color="auto"/>
            <w:bottom w:val="none" w:sz="0" w:space="0" w:color="auto"/>
            <w:right w:val="none" w:sz="0" w:space="0" w:color="auto"/>
          </w:divBdr>
        </w:div>
        <w:div w:id="1044449061">
          <w:marLeft w:val="41.05pt"/>
          <w:marRight w:val="0pt"/>
          <w:marTop w:val="6pt"/>
          <w:marBottom w:val="6pt"/>
          <w:divBdr>
            <w:top w:val="none" w:sz="0" w:space="0" w:color="auto"/>
            <w:left w:val="none" w:sz="0" w:space="0" w:color="auto"/>
            <w:bottom w:val="none" w:sz="0" w:space="0" w:color="auto"/>
            <w:right w:val="none" w:sz="0" w:space="0" w:color="auto"/>
          </w:divBdr>
        </w:div>
        <w:div w:id="1044449128">
          <w:marLeft w:val="77.05pt"/>
          <w:marRight w:val="0pt"/>
          <w:marTop w:val="6pt"/>
          <w:marBottom w:val="6pt"/>
          <w:divBdr>
            <w:top w:val="none" w:sz="0" w:space="0" w:color="auto"/>
            <w:left w:val="none" w:sz="0" w:space="0" w:color="auto"/>
            <w:bottom w:val="none" w:sz="0" w:space="0" w:color="auto"/>
            <w:right w:val="none" w:sz="0" w:space="0" w:color="auto"/>
          </w:divBdr>
        </w:div>
        <w:div w:id="1044449168">
          <w:marLeft w:val="72.70pt"/>
          <w:marRight w:val="0pt"/>
          <w:marTop w:val="6pt"/>
          <w:marBottom w:val="6pt"/>
          <w:divBdr>
            <w:top w:val="none" w:sz="0" w:space="0" w:color="auto"/>
            <w:left w:val="none" w:sz="0" w:space="0" w:color="auto"/>
            <w:bottom w:val="none" w:sz="0" w:space="0" w:color="auto"/>
            <w:right w:val="none" w:sz="0" w:space="0" w:color="auto"/>
          </w:divBdr>
        </w:div>
        <w:div w:id="1044449408">
          <w:marLeft w:val="77.05pt"/>
          <w:marRight w:val="0pt"/>
          <w:marTop w:val="6pt"/>
          <w:marBottom w:val="6pt"/>
          <w:divBdr>
            <w:top w:val="none" w:sz="0" w:space="0" w:color="auto"/>
            <w:left w:val="none" w:sz="0" w:space="0" w:color="auto"/>
            <w:bottom w:val="none" w:sz="0" w:space="0" w:color="auto"/>
            <w:right w:val="none" w:sz="0" w:space="0" w:color="auto"/>
          </w:divBdr>
        </w:div>
        <w:div w:id="1044449419">
          <w:marLeft w:val="72.70pt"/>
          <w:marRight w:val="0pt"/>
          <w:marTop w:val="6pt"/>
          <w:marBottom w:val="6pt"/>
          <w:divBdr>
            <w:top w:val="none" w:sz="0" w:space="0" w:color="auto"/>
            <w:left w:val="none" w:sz="0" w:space="0" w:color="auto"/>
            <w:bottom w:val="none" w:sz="0" w:space="0" w:color="auto"/>
            <w:right w:val="none" w:sz="0" w:space="0" w:color="auto"/>
          </w:divBdr>
        </w:div>
        <w:div w:id="1044449425">
          <w:marLeft w:val="77.05pt"/>
          <w:marRight w:val="0pt"/>
          <w:marTop w:val="6pt"/>
          <w:marBottom w:val="6pt"/>
          <w:divBdr>
            <w:top w:val="none" w:sz="0" w:space="0" w:color="auto"/>
            <w:left w:val="none" w:sz="0" w:space="0" w:color="auto"/>
            <w:bottom w:val="none" w:sz="0" w:space="0" w:color="auto"/>
            <w:right w:val="none" w:sz="0" w:space="0" w:color="auto"/>
          </w:divBdr>
        </w:div>
      </w:divsChild>
    </w:div>
    <w:div w:id="1044449002">
      <w:marLeft w:val="0pt"/>
      <w:marRight w:val="0pt"/>
      <w:marTop w:val="0pt"/>
      <w:marBottom w:val="0pt"/>
      <w:divBdr>
        <w:top w:val="none" w:sz="0" w:space="0" w:color="auto"/>
        <w:left w:val="none" w:sz="0" w:space="0" w:color="auto"/>
        <w:bottom w:val="none" w:sz="0" w:space="0" w:color="auto"/>
        <w:right w:val="none" w:sz="0" w:space="0" w:color="auto"/>
      </w:divBdr>
    </w:div>
    <w:div w:id="1044449003">
      <w:marLeft w:val="0pt"/>
      <w:marRight w:val="0pt"/>
      <w:marTop w:val="0pt"/>
      <w:marBottom w:val="0pt"/>
      <w:divBdr>
        <w:top w:val="none" w:sz="0" w:space="0" w:color="auto"/>
        <w:left w:val="none" w:sz="0" w:space="0" w:color="auto"/>
        <w:bottom w:val="none" w:sz="0" w:space="0" w:color="auto"/>
        <w:right w:val="none" w:sz="0" w:space="0" w:color="auto"/>
      </w:divBdr>
    </w:div>
    <w:div w:id="1044449006">
      <w:marLeft w:val="0pt"/>
      <w:marRight w:val="0pt"/>
      <w:marTop w:val="0pt"/>
      <w:marBottom w:val="0pt"/>
      <w:divBdr>
        <w:top w:val="none" w:sz="0" w:space="0" w:color="auto"/>
        <w:left w:val="none" w:sz="0" w:space="0" w:color="auto"/>
        <w:bottom w:val="none" w:sz="0" w:space="0" w:color="auto"/>
        <w:right w:val="none" w:sz="0" w:space="0" w:color="auto"/>
      </w:divBdr>
    </w:div>
    <w:div w:id="1044449007">
      <w:marLeft w:val="0pt"/>
      <w:marRight w:val="0pt"/>
      <w:marTop w:val="0pt"/>
      <w:marBottom w:val="0pt"/>
      <w:divBdr>
        <w:top w:val="none" w:sz="0" w:space="0" w:color="auto"/>
        <w:left w:val="none" w:sz="0" w:space="0" w:color="auto"/>
        <w:bottom w:val="none" w:sz="0" w:space="0" w:color="auto"/>
        <w:right w:val="none" w:sz="0" w:space="0" w:color="auto"/>
      </w:divBdr>
    </w:div>
    <w:div w:id="1044449010">
      <w:marLeft w:val="0pt"/>
      <w:marRight w:val="0pt"/>
      <w:marTop w:val="0pt"/>
      <w:marBottom w:val="0pt"/>
      <w:divBdr>
        <w:top w:val="none" w:sz="0" w:space="0" w:color="auto"/>
        <w:left w:val="none" w:sz="0" w:space="0" w:color="auto"/>
        <w:bottom w:val="none" w:sz="0" w:space="0" w:color="auto"/>
        <w:right w:val="none" w:sz="0" w:space="0" w:color="auto"/>
      </w:divBdr>
      <w:divsChild>
        <w:div w:id="1044448673">
          <w:marLeft w:val="22.30pt"/>
          <w:marRight w:val="0pt"/>
          <w:marTop w:val="0pt"/>
          <w:marBottom w:val="0pt"/>
          <w:divBdr>
            <w:top w:val="none" w:sz="0" w:space="0" w:color="auto"/>
            <w:left w:val="none" w:sz="0" w:space="0" w:color="auto"/>
            <w:bottom w:val="none" w:sz="0" w:space="0" w:color="auto"/>
            <w:right w:val="none" w:sz="0" w:space="0" w:color="auto"/>
          </w:divBdr>
        </w:div>
        <w:div w:id="1044448751">
          <w:marLeft w:val="22.30pt"/>
          <w:marRight w:val="0pt"/>
          <w:marTop w:val="0pt"/>
          <w:marBottom w:val="0pt"/>
          <w:divBdr>
            <w:top w:val="none" w:sz="0" w:space="0" w:color="auto"/>
            <w:left w:val="none" w:sz="0" w:space="0" w:color="auto"/>
            <w:bottom w:val="none" w:sz="0" w:space="0" w:color="auto"/>
            <w:right w:val="none" w:sz="0" w:space="0" w:color="auto"/>
          </w:divBdr>
        </w:div>
        <w:div w:id="1044448988">
          <w:marLeft w:val="22.30pt"/>
          <w:marRight w:val="0pt"/>
          <w:marTop w:val="0pt"/>
          <w:marBottom w:val="0pt"/>
          <w:divBdr>
            <w:top w:val="none" w:sz="0" w:space="0" w:color="auto"/>
            <w:left w:val="none" w:sz="0" w:space="0" w:color="auto"/>
            <w:bottom w:val="none" w:sz="0" w:space="0" w:color="auto"/>
            <w:right w:val="none" w:sz="0" w:space="0" w:color="auto"/>
          </w:divBdr>
        </w:div>
        <w:div w:id="1044449014">
          <w:marLeft w:val="22.30pt"/>
          <w:marRight w:val="0pt"/>
          <w:marTop w:val="0pt"/>
          <w:marBottom w:val="0pt"/>
          <w:divBdr>
            <w:top w:val="none" w:sz="0" w:space="0" w:color="auto"/>
            <w:left w:val="none" w:sz="0" w:space="0" w:color="auto"/>
            <w:bottom w:val="none" w:sz="0" w:space="0" w:color="auto"/>
            <w:right w:val="none" w:sz="0" w:space="0" w:color="auto"/>
          </w:divBdr>
        </w:div>
        <w:div w:id="1044449339">
          <w:marLeft w:val="22.30pt"/>
          <w:marRight w:val="0pt"/>
          <w:marTop w:val="0pt"/>
          <w:marBottom w:val="0pt"/>
          <w:divBdr>
            <w:top w:val="none" w:sz="0" w:space="0" w:color="auto"/>
            <w:left w:val="none" w:sz="0" w:space="0" w:color="auto"/>
            <w:bottom w:val="none" w:sz="0" w:space="0" w:color="auto"/>
            <w:right w:val="none" w:sz="0" w:space="0" w:color="auto"/>
          </w:divBdr>
        </w:div>
      </w:divsChild>
    </w:div>
    <w:div w:id="1044449012">
      <w:marLeft w:val="0pt"/>
      <w:marRight w:val="0pt"/>
      <w:marTop w:val="0pt"/>
      <w:marBottom w:val="0pt"/>
      <w:divBdr>
        <w:top w:val="none" w:sz="0" w:space="0" w:color="auto"/>
        <w:left w:val="none" w:sz="0" w:space="0" w:color="auto"/>
        <w:bottom w:val="none" w:sz="0" w:space="0" w:color="auto"/>
        <w:right w:val="none" w:sz="0" w:space="0" w:color="auto"/>
      </w:divBdr>
      <w:divsChild>
        <w:div w:id="1044448676">
          <w:marLeft w:val="54pt"/>
          <w:marRight w:val="0pt"/>
          <w:marTop w:val="5pt"/>
          <w:marBottom w:val="0pt"/>
          <w:divBdr>
            <w:top w:val="none" w:sz="0" w:space="0" w:color="auto"/>
            <w:left w:val="none" w:sz="0" w:space="0" w:color="auto"/>
            <w:bottom w:val="none" w:sz="0" w:space="0" w:color="auto"/>
            <w:right w:val="none" w:sz="0" w:space="0" w:color="auto"/>
          </w:divBdr>
        </w:div>
        <w:div w:id="1044448981">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9013">
      <w:marLeft w:val="0pt"/>
      <w:marRight w:val="0pt"/>
      <w:marTop w:val="0pt"/>
      <w:marBottom w:val="0pt"/>
      <w:divBdr>
        <w:top w:val="none" w:sz="0" w:space="0" w:color="auto"/>
        <w:left w:val="none" w:sz="0" w:space="0" w:color="auto"/>
        <w:bottom w:val="none" w:sz="0" w:space="0" w:color="auto"/>
        <w:right w:val="none" w:sz="0" w:space="0" w:color="auto"/>
      </w:divBdr>
    </w:div>
    <w:div w:id="1044449015">
      <w:marLeft w:val="0pt"/>
      <w:marRight w:val="0pt"/>
      <w:marTop w:val="0pt"/>
      <w:marBottom w:val="0pt"/>
      <w:divBdr>
        <w:top w:val="none" w:sz="0" w:space="0" w:color="auto"/>
        <w:left w:val="none" w:sz="0" w:space="0" w:color="auto"/>
        <w:bottom w:val="none" w:sz="0" w:space="0" w:color="auto"/>
        <w:right w:val="none" w:sz="0" w:space="0" w:color="auto"/>
      </w:divBdr>
    </w:div>
    <w:div w:id="1044449021">
      <w:marLeft w:val="0pt"/>
      <w:marRight w:val="0pt"/>
      <w:marTop w:val="0pt"/>
      <w:marBottom w:val="0pt"/>
      <w:divBdr>
        <w:top w:val="none" w:sz="0" w:space="0" w:color="auto"/>
        <w:left w:val="none" w:sz="0" w:space="0" w:color="auto"/>
        <w:bottom w:val="none" w:sz="0" w:space="0" w:color="auto"/>
        <w:right w:val="none" w:sz="0" w:space="0" w:color="auto"/>
      </w:divBdr>
    </w:div>
    <w:div w:id="1044449022">
      <w:marLeft w:val="0pt"/>
      <w:marRight w:val="0pt"/>
      <w:marTop w:val="0pt"/>
      <w:marBottom w:val="0pt"/>
      <w:divBdr>
        <w:top w:val="none" w:sz="0" w:space="0" w:color="auto"/>
        <w:left w:val="none" w:sz="0" w:space="0" w:color="auto"/>
        <w:bottom w:val="none" w:sz="0" w:space="0" w:color="auto"/>
        <w:right w:val="none" w:sz="0" w:space="0" w:color="auto"/>
      </w:divBdr>
    </w:div>
    <w:div w:id="1044449024">
      <w:marLeft w:val="0pt"/>
      <w:marRight w:val="0pt"/>
      <w:marTop w:val="0pt"/>
      <w:marBottom w:val="0pt"/>
      <w:divBdr>
        <w:top w:val="none" w:sz="0" w:space="0" w:color="auto"/>
        <w:left w:val="none" w:sz="0" w:space="0" w:color="auto"/>
        <w:bottom w:val="none" w:sz="0" w:space="0" w:color="auto"/>
        <w:right w:val="none" w:sz="0" w:space="0" w:color="auto"/>
      </w:divBdr>
    </w:div>
    <w:div w:id="1044449029">
      <w:marLeft w:val="0pt"/>
      <w:marRight w:val="0pt"/>
      <w:marTop w:val="0pt"/>
      <w:marBottom w:val="0pt"/>
      <w:divBdr>
        <w:top w:val="none" w:sz="0" w:space="0" w:color="auto"/>
        <w:left w:val="none" w:sz="0" w:space="0" w:color="auto"/>
        <w:bottom w:val="none" w:sz="0" w:space="0" w:color="auto"/>
        <w:right w:val="none" w:sz="0" w:space="0" w:color="auto"/>
      </w:divBdr>
    </w:div>
    <w:div w:id="1044449030">
      <w:marLeft w:val="0pt"/>
      <w:marRight w:val="0pt"/>
      <w:marTop w:val="0pt"/>
      <w:marBottom w:val="0pt"/>
      <w:divBdr>
        <w:top w:val="none" w:sz="0" w:space="0" w:color="auto"/>
        <w:left w:val="none" w:sz="0" w:space="0" w:color="auto"/>
        <w:bottom w:val="none" w:sz="0" w:space="0" w:color="auto"/>
        <w:right w:val="none" w:sz="0" w:space="0" w:color="auto"/>
      </w:divBdr>
      <w:divsChild>
        <w:div w:id="1044448603">
          <w:marLeft w:val="18pt"/>
          <w:marRight w:val="0pt"/>
          <w:marTop w:val="10pt"/>
          <w:marBottom w:val="0pt"/>
          <w:divBdr>
            <w:top w:val="none" w:sz="0" w:space="0" w:color="auto"/>
            <w:left w:val="none" w:sz="0" w:space="0" w:color="auto"/>
            <w:bottom w:val="none" w:sz="0" w:space="0" w:color="auto"/>
            <w:right w:val="none" w:sz="0" w:space="0" w:color="auto"/>
          </w:divBdr>
        </w:div>
        <w:div w:id="1044448787">
          <w:marLeft w:val="18pt"/>
          <w:marRight w:val="0pt"/>
          <w:marTop w:val="10pt"/>
          <w:marBottom w:val="0pt"/>
          <w:divBdr>
            <w:top w:val="none" w:sz="0" w:space="0" w:color="auto"/>
            <w:left w:val="none" w:sz="0" w:space="0" w:color="auto"/>
            <w:bottom w:val="none" w:sz="0" w:space="0" w:color="auto"/>
            <w:right w:val="none" w:sz="0" w:space="0" w:color="auto"/>
          </w:divBdr>
        </w:div>
        <w:div w:id="1044448806">
          <w:marLeft w:val="18pt"/>
          <w:marRight w:val="0pt"/>
          <w:marTop w:val="10pt"/>
          <w:marBottom w:val="0pt"/>
          <w:divBdr>
            <w:top w:val="none" w:sz="0" w:space="0" w:color="auto"/>
            <w:left w:val="none" w:sz="0" w:space="0" w:color="auto"/>
            <w:bottom w:val="none" w:sz="0" w:space="0" w:color="auto"/>
            <w:right w:val="none" w:sz="0" w:space="0" w:color="auto"/>
          </w:divBdr>
        </w:div>
        <w:div w:id="1044448835">
          <w:marLeft w:val="18pt"/>
          <w:marRight w:val="0pt"/>
          <w:marTop w:val="10pt"/>
          <w:marBottom w:val="0pt"/>
          <w:divBdr>
            <w:top w:val="none" w:sz="0" w:space="0" w:color="auto"/>
            <w:left w:val="none" w:sz="0" w:space="0" w:color="auto"/>
            <w:bottom w:val="none" w:sz="0" w:space="0" w:color="auto"/>
            <w:right w:val="none" w:sz="0" w:space="0" w:color="auto"/>
          </w:divBdr>
        </w:div>
        <w:div w:id="1044448979">
          <w:marLeft w:val="18pt"/>
          <w:marRight w:val="0pt"/>
          <w:marTop w:val="10pt"/>
          <w:marBottom w:val="0pt"/>
          <w:divBdr>
            <w:top w:val="none" w:sz="0" w:space="0" w:color="auto"/>
            <w:left w:val="none" w:sz="0" w:space="0" w:color="auto"/>
            <w:bottom w:val="none" w:sz="0" w:space="0" w:color="auto"/>
            <w:right w:val="none" w:sz="0" w:space="0" w:color="auto"/>
          </w:divBdr>
        </w:div>
        <w:div w:id="1044449051">
          <w:marLeft w:val="18pt"/>
          <w:marRight w:val="0pt"/>
          <w:marTop w:val="10pt"/>
          <w:marBottom w:val="0pt"/>
          <w:divBdr>
            <w:top w:val="none" w:sz="0" w:space="0" w:color="auto"/>
            <w:left w:val="none" w:sz="0" w:space="0" w:color="auto"/>
            <w:bottom w:val="none" w:sz="0" w:space="0" w:color="auto"/>
            <w:right w:val="none" w:sz="0" w:space="0" w:color="auto"/>
          </w:divBdr>
        </w:div>
        <w:div w:id="1044449548">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9033">
      <w:marLeft w:val="0pt"/>
      <w:marRight w:val="0pt"/>
      <w:marTop w:val="0pt"/>
      <w:marBottom w:val="0pt"/>
      <w:divBdr>
        <w:top w:val="none" w:sz="0" w:space="0" w:color="auto"/>
        <w:left w:val="none" w:sz="0" w:space="0" w:color="auto"/>
        <w:bottom w:val="none" w:sz="0" w:space="0" w:color="auto"/>
        <w:right w:val="none" w:sz="0" w:space="0" w:color="auto"/>
      </w:divBdr>
      <w:divsChild>
        <w:div w:id="1044448669">
          <w:marLeft w:val="27.35pt"/>
          <w:marRight w:val="0pt"/>
          <w:marTop w:val="6pt"/>
          <w:marBottom w:val="18pt"/>
          <w:divBdr>
            <w:top w:val="none" w:sz="0" w:space="0" w:color="auto"/>
            <w:left w:val="none" w:sz="0" w:space="0" w:color="auto"/>
            <w:bottom w:val="none" w:sz="0" w:space="0" w:color="auto"/>
            <w:right w:val="none" w:sz="0" w:space="0" w:color="auto"/>
          </w:divBdr>
        </w:div>
        <w:div w:id="1044448851">
          <w:marLeft w:val="27.35pt"/>
          <w:marRight w:val="0pt"/>
          <w:marTop w:val="6pt"/>
          <w:marBottom w:val="18pt"/>
          <w:divBdr>
            <w:top w:val="none" w:sz="0" w:space="0" w:color="auto"/>
            <w:left w:val="none" w:sz="0" w:space="0" w:color="auto"/>
            <w:bottom w:val="none" w:sz="0" w:space="0" w:color="auto"/>
            <w:right w:val="none" w:sz="0" w:space="0" w:color="auto"/>
          </w:divBdr>
        </w:div>
        <w:div w:id="1044449237">
          <w:marLeft w:val="27.35pt"/>
          <w:marRight w:val="0pt"/>
          <w:marTop w:val="6pt"/>
          <w:marBottom w:val="18pt"/>
          <w:divBdr>
            <w:top w:val="none" w:sz="0" w:space="0" w:color="auto"/>
            <w:left w:val="none" w:sz="0" w:space="0" w:color="auto"/>
            <w:bottom w:val="none" w:sz="0" w:space="0" w:color="auto"/>
            <w:right w:val="none" w:sz="0" w:space="0" w:color="auto"/>
          </w:divBdr>
        </w:div>
      </w:divsChild>
    </w:div>
    <w:div w:id="1044449034">
      <w:marLeft w:val="0pt"/>
      <w:marRight w:val="0pt"/>
      <w:marTop w:val="0pt"/>
      <w:marBottom w:val="0pt"/>
      <w:divBdr>
        <w:top w:val="none" w:sz="0" w:space="0" w:color="auto"/>
        <w:left w:val="none" w:sz="0" w:space="0" w:color="auto"/>
        <w:bottom w:val="none" w:sz="0" w:space="0" w:color="auto"/>
        <w:right w:val="none" w:sz="0" w:space="0" w:color="auto"/>
      </w:divBdr>
    </w:div>
    <w:div w:id="1044449035">
      <w:marLeft w:val="0pt"/>
      <w:marRight w:val="0pt"/>
      <w:marTop w:val="0pt"/>
      <w:marBottom w:val="0pt"/>
      <w:divBdr>
        <w:top w:val="none" w:sz="0" w:space="0" w:color="auto"/>
        <w:left w:val="none" w:sz="0" w:space="0" w:color="auto"/>
        <w:bottom w:val="none" w:sz="0" w:space="0" w:color="auto"/>
        <w:right w:val="none" w:sz="0" w:space="0" w:color="auto"/>
      </w:divBdr>
    </w:div>
    <w:div w:id="1044449036">
      <w:marLeft w:val="0pt"/>
      <w:marRight w:val="0pt"/>
      <w:marTop w:val="0pt"/>
      <w:marBottom w:val="0pt"/>
      <w:divBdr>
        <w:top w:val="none" w:sz="0" w:space="0" w:color="auto"/>
        <w:left w:val="none" w:sz="0" w:space="0" w:color="auto"/>
        <w:bottom w:val="none" w:sz="0" w:space="0" w:color="auto"/>
        <w:right w:val="none" w:sz="0" w:space="0" w:color="auto"/>
      </w:divBdr>
    </w:div>
    <w:div w:id="1044449037">
      <w:marLeft w:val="0pt"/>
      <w:marRight w:val="0pt"/>
      <w:marTop w:val="0pt"/>
      <w:marBottom w:val="0pt"/>
      <w:divBdr>
        <w:top w:val="none" w:sz="0" w:space="0" w:color="auto"/>
        <w:left w:val="none" w:sz="0" w:space="0" w:color="auto"/>
        <w:bottom w:val="none" w:sz="0" w:space="0" w:color="auto"/>
        <w:right w:val="none" w:sz="0" w:space="0" w:color="auto"/>
      </w:divBdr>
    </w:div>
    <w:div w:id="1044449038">
      <w:marLeft w:val="0pt"/>
      <w:marRight w:val="0pt"/>
      <w:marTop w:val="0pt"/>
      <w:marBottom w:val="0pt"/>
      <w:divBdr>
        <w:top w:val="none" w:sz="0" w:space="0" w:color="auto"/>
        <w:left w:val="none" w:sz="0" w:space="0" w:color="auto"/>
        <w:bottom w:val="none" w:sz="0" w:space="0" w:color="auto"/>
        <w:right w:val="none" w:sz="0" w:space="0" w:color="auto"/>
      </w:divBdr>
    </w:div>
    <w:div w:id="1044449040">
      <w:marLeft w:val="0pt"/>
      <w:marRight w:val="0pt"/>
      <w:marTop w:val="0pt"/>
      <w:marBottom w:val="0pt"/>
      <w:divBdr>
        <w:top w:val="none" w:sz="0" w:space="0" w:color="auto"/>
        <w:left w:val="none" w:sz="0" w:space="0" w:color="auto"/>
        <w:bottom w:val="none" w:sz="0" w:space="0" w:color="auto"/>
        <w:right w:val="none" w:sz="0" w:space="0" w:color="auto"/>
      </w:divBdr>
    </w:div>
    <w:div w:id="1044449042">
      <w:marLeft w:val="0pt"/>
      <w:marRight w:val="0pt"/>
      <w:marTop w:val="0pt"/>
      <w:marBottom w:val="0pt"/>
      <w:divBdr>
        <w:top w:val="none" w:sz="0" w:space="0" w:color="auto"/>
        <w:left w:val="none" w:sz="0" w:space="0" w:color="auto"/>
        <w:bottom w:val="none" w:sz="0" w:space="0" w:color="auto"/>
        <w:right w:val="none" w:sz="0" w:space="0" w:color="auto"/>
      </w:divBdr>
    </w:div>
    <w:div w:id="1044449043">
      <w:marLeft w:val="0pt"/>
      <w:marRight w:val="0pt"/>
      <w:marTop w:val="0pt"/>
      <w:marBottom w:val="0pt"/>
      <w:divBdr>
        <w:top w:val="none" w:sz="0" w:space="0" w:color="auto"/>
        <w:left w:val="none" w:sz="0" w:space="0" w:color="auto"/>
        <w:bottom w:val="none" w:sz="0" w:space="0" w:color="auto"/>
        <w:right w:val="none" w:sz="0" w:space="0" w:color="auto"/>
      </w:divBdr>
      <w:divsChild>
        <w:div w:id="1044448711">
          <w:marLeft w:val="54pt"/>
          <w:marRight w:val="0pt"/>
          <w:marTop w:val="5pt"/>
          <w:marBottom w:val="0pt"/>
          <w:divBdr>
            <w:top w:val="none" w:sz="0" w:space="0" w:color="auto"/>
            <w:left w:val="none" w:sz="0" w:space="0" w:color="auto"/>
            <w:bottom w:val="none" w:sz="0" w:space="0" w:color="auto"/>
            <w:right w:val="none" w:sz="0" w:space="0" w:color="auto"/>
          </w:divBdr>
        </w:div>
        <w:div w:id="1044448895">
          <w:marLeft w:val="54pt"/>
          <w:marRight w:val="0pt"/>
          <w:marTop w:val="5pt"/>
          <w:marBottom w:val="0pt"/>
          <w:divBdr>
            <w:top w:val="none" w:sz="0" w:space="0" w:color="auto"/>
            <w:left w:val="none" w:sz="0" w:space="0" w:color="auto"/>
            <w:bottom w:val="none" w:sz="0" w:space="0" w:color="auto"/>
            <w:right w:val="none" w:sz="0" w:space="0" w:color="auto"/>
          </w:divBdr>
        </w:div>
        <w:div w:id="1044449131">
          <w:marLeft w:val="54pt"/>
          <w:marRight w:val="0pt"/>
          <w:marTop w:val="5pt"/>
          <w:marBottom w:val="0pt"/>
          <w:divBdr>
            <w:top w:val="none" w:sz="0" w:space="0" w:color="auto"/>
            <w:left w:val="none" w:sz="0" w:space="0" w:color="auto"/>
            <w:bottom w:val="none" w:sz="0" w:space="0" w:color="auto"/>
            <w:right w:val="none" w:sz="0" w:space="0" w:color="auto"/>
          </w:divBdr>
        </w:div>
        <w:div w:id="1044449494">
          <w:marLeft w:val="54pt"/>
          <w:marRight w:val="0pt"/>
          <w:marTop w:val="5pt"/>
          <w:marBottom w:val="0pt"/>
          <w:divBdr>
            <w:top w:val="none" w:sz="0" w:space="0" w:color="auto"/>
            <w:left w:val="none" w:sz="0" w:space="0" w:color="auto"/>
            <w:bottom w:val="none" w:sz="0" w:space="0" w:color="auto"/>
            <w:right w:val="none" w:sz="0" w:space="0" w:color="auto"/>
          </w:divBdr>
        </w:div>
        <w:div w:id="1044449569">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9047">
      <w:marLeft w:val="0pt"/>
      <w:marRight w:val="0pt"/>
      <w:marTop w:val="0pt"/>
      <w:marBottom w:val="0pt"/>
      <w:divBdr>
        <w:top w:val="none" w:sz="0" w:space="0" w:color="auto"/>
        <w:left w:val="none" w:sz="0" w:space="0" w:color="auto"/>
        <w:bottom w:val="none" w:sz="0" w:space="0" w:color="auto"/>
        <w:right w:val="none" w:sz="0" w:space="0" w:color="auto"/>
      </w:divBdr>
    </w:div>
    <w:div w:id="1044449048">
      <w:marLeft w:val="0pt"/>
      <w:marRight w:val="0pt"/>
      <w:marTop w:val="0pt"/>
      <w:marBottom w:val="0pt"/>
      <w:divBdr>
        <w:top w:val="none" w:sz="0" w:space="0" w:color="auto"/>
        <w:left w:val="none" w:sz="0" w:space="0" w:color="auto"/>
        <w:bottom w:val="none" w:sz="0" w:space="0" w:color="auto"/>
        <w:right w:val="none" w:sz="0" w:space="0" w:color="auto"/>
      </w:divBdr>
    </w:div>
    <w:div w:id="1044449049">
      <w:marLeft w:val="0pt"/>
      <w:marRight w:val="0pt"/>
      <w:marTop w:val="0pt"/>
      <w:marBottom w:val="0pt"/>
      <w:divBdr>
        <w:top w:val="none" w:sz="0" w:space="0" w:color="auto"/>
        <w:left w:val="none" w:sz="0" w:space="0" w:color="auto"/>
        <w:bottom w:val="none" w:sz="0" w:space="0" w:color="auto"/>
        <w:right w:val="none" w:sz="0" w:space="0" w:color="auto"/>
      </w:divBdr>
    </w:div>
    <w:div w:id="1044449052">
      <w:marLeft w:val="0pt"/>
      <w:marRight w:val="0pt"/>
      <w:marTop w:val="0pt"/>
      <w:marBottom w:val="0pt"/>
      <w:divBdr>
        <w:top w:val="none" w:sz="0" w:space="0" w:color="auto"/>
        <w:left w:val="none" w:sz="0" w:space="0" w:color="auto"/>
        <w:bottom w:val="none" w:sz="0" w:space="0" w:color="auto"/>
        <w:right w:val="none" w:sz="0" w:space="0" w:color="auto"/>
      </w:divBdr>
    </w:div>
    <w:div w:id="1044449053">
      <w:marLeft w:val="0pt"/>
      <w:marRight w:val="0pt"/>
      <w:marTop w:val="0pt"/>
      <w:marBottom w:val="0pt"/>
      <w:divBdr>
        <w:top w:val="none" w:sz="0" w:space="0" w:color="auto"/>
        <w:left w:val="none" w:sz="0" w:space="0" w:color="auto"/>
        <w:bottom w:val="none" w:sz="0" w:space="0" w:color="auto"/>
        <w:right w:val="none" w:sz="0" w:space="0" w:color="auto"/>
      </w:divBdr>
    </w:div>
    <w:div w:id="1044449055">
      <w:marLeft w:val="0pt"/>
      <w:marRight w:val="0pt"/>
      <w:marTop w:val="0pt"/>
      <w:marBottom w:val="0pt"/>
      <w:divBdr>
        <w:top w:val="none" w:sz="0" w:space="0" w:color="auto"/>
        <w:left w:val="none" w:sz="0" w:space="0" w:color="auto"/>
        <w:bottom w:val="none" w:sz="0" w:space="0" w:color="auto"/>
        <w:right w:val="none" w:sz="0" w:space="0" w:color="auto"/>
      </w:divBdr>
    </w:div>
    <w:div w:id="1044449058">
      <w:marLeft w:val="0pt"/>
      <w:marRight w:val="0pt"/>
      <w:marTop w:val="0pt"/>
      <w:marBottom w:val="0pt"/>
      <w:divBdr>
        <w:top w:val="none" w:sz="0" w:space="0" w:color="auto"/>
        <w:left w:val="none" w:sz="0" w:space="0" w:color="auto"/>
        <w:bottom w:val="none" w:sz="0" w:space="0" w:color="auto"/>
        <w:right w:val="none" w:sz="0" w:space="0" w:color="auto"/>
      </w:divBdr>
    </w:div>
    <w:div w:id="1044449060">
      <w:marLeft w:val="0pt"/>
      <w:marRight w:val="0pt"/>
      <w:marTop w:val="0pt"/>
      <w:marBottom w:val="0pt"/>
      <w:divBdr>
        <w:top w:val="none" w:sz="0" w:space="0" w:color="auto"/>
        <w:left w:val="none" w:sz="0" w:space="0" w:color="auto"/>
        <w:bottom w:val="none" w:sz="0" w:space="0" w:color="auto"/>
        <w:right w:val="none" w:sz="0" w:space="0" w:color="auto"/>
      </w:divBdr>
    </w:div>
    <w:div w:id="1044449062">
      <w:marLeft w:val="0pt"/>
      <w:marRight w:val="0pt"/>
      <w:marTop w:val="0pt"/>
      <w:marBottom w:val="0pt"/>
      <w:divBdr>
        <w:top w:val="none" w:sz="0" w:space="0" w:color="auto"/>
        <w:left w:val="none" w:sz="0" w:space="0" w:color="auto"/>
        <w:bottom w:val="none" w:sz="0" w:space="0" w:color="auto"/>
        <w:right w:val="none" w:sz="0" w:space="0" w:color="auto"/>
      </w:divBdr>
    </w:div>
    <w:div w:id="1044449063">
      <w:marLeft w:val="0pt"/>
      <w:marRight w:val="0pt"/>
      <w:marTop w:val="0pt"/>
      <w:marBottom w:val="0pt"/>
      <w:divBdr>
        <w:top w:val="none" w:sz="0" w:space="0" w:color="auto"/>
        <w:left w:val="none" w:sz="0" w:space="0" w:color="auto"/>
        <w:bottom w:val="none" w:sz="0" w:space="0" w:color="auto"/>
        <w:right w:val="none" w:sz="0" w:space="0" w:color="auto"/>
      </w:divBdr>
    </w:div>
    <w:div w:id="1044449064">
      <w:marLeft w:val="0pt"/>
      <w:marRight w:val="0pt"/>
      <w:marTop w:val="0pt"/>
      <w:marBottom w:val="0pt"/>
      <w:divBdr>
        <w:top w:val="none" w:sz="0" w:space="0" w:color="auto"/>
        <w:left w:val="none" w:sz="0" w:space="0" w:color="auto"/>
        <w:bottom w:val="none" w:sz="0" w:space="0" w:color="auto"/>
        <w:right w:val="none" w:sz="0" w:space="0" w:color="auto"/>
      </w:divBdr>
    </w:div>
    <w:div w:id="1044449066">
      <w:marLeft w:val="0pt"/>
      <w:marRight w:val="0pt"/>
      <w:marTop w:val="0pt"/>
      <w:marBottom w:val="0pt"/>
      <w:divBdr>
        <w:top w:val="none" w:sz="0" w:space="0" w:color="auto"/>
        <w:left w:val="none" w:sz="0" w:space="0" w:color="auto"/>
        <w:bottom w:val="none" w:sz="0" w:space="0" w:color="auto"/>
        <w:right w:val="none" w:sz="0" w:space="0" w:color="auto"/>
      </w:divBdr>
    </w:div>
    <w:div w:id="1044449068">
      <w:marLeft w:val="0pt"/>
      <w:marRight w:val="0pt"/>
      <w:marTop w:val="0pt"/>
      <w:marBottom w:val="0pt"/>
      <w:divBdr>
        <w:top w:val="none" w:sz="0" w:space="0" w:color="auto"/>
        <w:left w:val="none" w:sz="0" w:space="0" w:color="auto"/>
        <w:bottom w:val="none" w:sz="0" w:space="0" w:color="auto"/>
        <w:right w:val="none" w:sz="0" w:space="0" w:color="auto"/>
      </w:divBdr>
    </w:div>
    <w:div w:id="1044449073">
      <w:marLeft w:val="0pt"/>
      <w:marRight w:val="0pt"/>
      <w:marTop w:val="0pt"/>
      <w:marBottom w:val="0pt"/>
      <w:divBdr>
        <w:top w:val="none" w:sz="0" w:space="0" w:color="auto"/>
        <w:left w:val="none" w:sz="0" w:space="0" w:color="auto"/>
        <w:bottom w:val="none" w:sz="0" w:space="0" w:color="auto"/>
        <w:right w:val="none" w:sz="0" w:space="0" w:color="auto"/>
      </w:divBdr>
    </w:div>
    <w:div w:id="1044449074">
      <w:marLeft w:val="0pt"/>
      <w:marRight w:val="0pt"/>
      <w:marTop w:val="0pt"/>
      <w:marBottom w:val="0pt"/>
      <w:divBdr>
        <w:top w:val="none" w:sz="0" w:space="0" w:color="auto"/>
        <w:left w:val="none" w:sz="0" w:space="0" w:color="auto"/>
        <w:bottom w:val="none" w:sz="0" w:space="0" w:color="auto"/>
        <w:right w:val="none" w:sz="0" w:space="0" w:color="auto"/>
      </w:divBdr>
    </w:div>
    <w:div w:id="1044449079">
      <w:marLeft w:val="0pt"/>
      <w:marRight w:val="0pt"/>
      <w:marTop w:val="0pt"/>
      <w:marBottom w:val="0pt"/>
      <w:divBdr>
        <w:top w:val="none" w:sz="0" w:space="0" w:color="auto"/>
        <w:left w:val="none" w:sz="0" w:space="0" w:color="auto"/>
        <w:bottom w:val="none" w:sz="0" w:space="0" w:color="auto"/>
        <w:right w:val="none" w:sz="0" w:space="0" w:color="auto"/>
      </w:divBdr>
    </w:div>
    <w:div w:id="1044449080">
      <w:marLeft w:val="0pt"/>
      <w:marRight w:val="0pt"/>
      <w:marTop w:val="0pt"/>
      <w:marBottom w:val="0pt"/>
      <w:divBdr>
        <w:top w:val="none" w:sz="0" w:space="0" w:color="auto"/>
        <w:left w:val="none" w:sz="0" w:space="0" w:color="auto"/>
        <w:bottom w:val="none" w:sz="0" w:space="0" w:color="auto"/>
        <w:right w:val="none" w:sz="0" w:space="0" w:color="auto"/>
      </w:divBdr>
    </w:div>
    <w:div w:id="1044449083">
      <w:marLeft w:val="0pt"/>
      <w:marRight w:val="0pt"/>
      <w:marTop w:val="0pt"/>
      <w:marBottom w:val="0pt"/>
      <w:divBdr>
        <w:top w:val="none" w:sz="0" w:space="0" w:color="auto"/>
        <w:left w:val="none" w:sz="0" w:space="0" w:color="auto"/>
        <w:bottom w:val="none" w:sz="0" w:space="0" w:color="auto"/>
        <w:right w:val="none" w:sz="0" w:space="0" w:color="auto"/>
      </w:divBdr>
    </w:div>
    <w:div w:id="1044449085">
      <w:marLeft w:val="0pt"/>
      <w:marRight w:val="0pt"/>
      <w:marTop w:val="0pt"/>
      <w:marBottom w:val="0pt"/>
      <w:divBdr>
        <w:top w:val="none" w:sz="0" w:space="0" w:color="auto"/>
        <w:left w:val="none" w:sz="0" w:space="0" w:color="auto"/>
        <w:bottom w:val="none" w:sz="0" w:space="0" w:color="auto"/>
        <w:right w:val="none" w:sz="0" w:space="0" w:color="auto"/>
      </w:divBdr>
    </w:div>
    <w:div w:id="1044449092">
      <w:marLeft w:val="0pt"/>
      <w:marRight w:val="0pt"/>
      <w:marTop w:val="0pt"/>
      <w:marBottom w:val="0pt"/>
      <w:divBdr>
        <w:top w:val="none" w:sz="0" w:space="0" w:color="auto"/>
        <w:left w:val="none" w:sz="0" w:space="0" w:color="auto"/>
        <w:bottom w:val="none" w:sz="0" w:space="0" w:color="auto"/>
        <w:right w:val="none" w:sz="0" w:space="0" w:color="auto"/>
      </w:divBdr>
    </w:div>
    <w:div w:id="1044449095">
      <w:marLeft w:val="0pt"/>
      <w:marRight w:val="0pt"/>
      <w:marTop w:val="0pt"/>
      <w:marBottom w:val="0pt"/>
      <w:divBdr>
        <w:top w:val="none" w:sz="0" w:space="0" w:color="auto"/>
        <w:left w:val="none" w:sz="0" w:space="0" w:color="auto"/>
        <w:bottom w:val="none" w:sz="0" w:space="0" w:color="auto"/>
        <w:right w:val="none" w:sz="0" w:space="0" w:color="auto"/>
      </w:divBdr>
    </w:div>
    <w:div w:id="1044449097">
      <w:marLeft w:val="0pt"/>
      <w:marRight w:val="0pt"/>
      <w:marTop w:val="0pt"/>
      <w:marBottom w:val="0pt"/>
      <w:divBdr>
        <w:top w:val="none" w:sz="0" w:space="0" w:color="auto"/>
        <w:left w:val="none" w:sz="0" w:space="0" w:color="auto"/>
        <w:bottom w:val="none" w:sz="0" w:space="0" w:color="auto"/>
        <w:right w:val="none" w:sz="0" w:space="0" w:color="auto"/>
      </w:divBdr>
    </w:div>
    <w:div w:id="1044449098">
      <w:marLeft w:val="0pt"/>
      <w:marRight w:val="0pt"/>
      <w:marTop w:val="0pt"/>
      <w:marBottom w:val="0pt"/>
      <w:divBdr>
        <w:top w:val="none" w:sz="0" w:space="0" w:color="auto"/>
        <w:left w:val="none" w:sz="0" w:space="0" w:color="auto"/>
        <w:bottom w:val="none" w:sz="0" w:space="0" w:color="auto"/>
        <w:right w:val="none" w:sz="0" w:space="0" w:color="auto"/>
      </w:divBdr>
    </w:div>
    <w:div w:id="1044449099">
      <w:marLeft w:val="0pt"/>
      <w:marRight w:val="0pt"/>
      <w:marTop w:val="0pt"/>
      <w:marBottom w:val="0pt"/>
      <w:divBdr>
        <w:top w:val="none" w:sz="0" w:space="0" w:color="auto"/>
        <w:left w:val="none" w:sz="0" w:space="0" w:color="auto"/>
        <w:bottom w:val="none" w:sz="0" w:space="0" w:color="auto"/>
        <w:right w:val="none" w:sz="0" w:space="0" w:color="auto"/>
      </w:divBdr>
      <w:divsChild>
        <w:div w:id="1044448672">
          <w:marLeft w:val="18pt"/>
          <w:marRight w:val="0pt"/>
          <w:marTop w:val="10pt"/>
          <w:marBottom w:val="0pt"/>
          <w:divBdr>
            <w:top w:val="none" w:sz="0" w:space="0" w:color="auto"/>
            <w:left w:val="none" w:sz="0" w:space="0" w:color="auto"/>
            <w:bottom w:val="none" w:sz="0" w:space="0" w:color="auto"/>
            <w:right w:val="none" w:sz="0" w:space="0" w:color="auto"/>
          </w:divBdr>
        </w:div>
        <w:div w:id="1044448832">
          <w:marLeft w:val="18pt"/>
          <w:marRight w:val="0pt"/>
          <w:marTop w:val="10pt"/>
          <w:marBottom w:val="0pt"/>
          <w:divBdr>
            <w:top w:val="none" w:sz="0" w:space="0" w:color="auto"/>
            <w:left w:val="none" w:sz="0" w:space="0" w:color="auto"/>
            <w:bottom w:val="none" w:sz="0" w:space="0" w:color="auto"/>
            <w:right w:val="none" w:sz="0" w:space="0" w:color="auto"/>
          </w:divBdr>
        </w:div>
        <w:div w:id="1044448899">
          <w:marLeft w:val="18pt"/>
          <w:marRight w:val="0pt"/>
          <w:marTop w:val="10pt"/>
          <w:marBottom w:val="0pt"/>
          <w:divBdr>
            <w:top w:val="none" w:sz="0" w:space="0" w:color="auto"/>
            <w:left w:val="none" w:sz="0" w:space="0" w:color="auto"/>
            <w:bottom w:val="none" w:sz="0" w:space="0" w:color="auto"/>
            <w:right w:val="none" w:sz="0" w:space="0" w:color="auto"/>
          </w:divBdr>
        </w:div>
        <w:div w:id="1044448927">
          <w:marLeft w:val="18pt"/>
          <w:marRight w:val="0pt"/>
          <w:marTop w:val="10pt"/>
          <w:marBottom w:val="0pt"/>
          <w:divBdr>
            <w:top w:val="none" w:sz="0" w:space="0" w:color="auto"/>
            <w:left w:val="none" w:sz="0" w:space="0" w:color="auto"/>
            <w:bottom w:val="none" w:sz="0" w:space="0" w:color="auto"/>
            <w:right w:val="none" w:sz="0" w:space="0" w:color="auto"/>
          </w:divBdr>
        </w:div>
        <w:div w:id="1044448943">
          <w:marLeft w:val="18pt"/>
          <w:marRight w:val="0pt"/>
          <w:marTop w:val="10pt"/>
          <w:marBottom w:val="0pt"/>
          <w:divBdr>
            <w:top w:val="none" w:sz="0" w:space="0" w:color="auto"/>
            <w:left w:val="none" w:sz="0" w:space="0" w:color="auto"/>
            <w:bottom w:val="none" w:sz="0" w:space="0" w:color="auto"/>
            <w:right w:val="none" w:sz="0" w:space="0" w:color="auto"/>
          </w:divBdr>
        </w:div>
        <w:div w:id="1044449185">
          <w:marLeft w:val="18pt"/>
          <w:marRight w:val="0pt"/>
          <w:marTop w:val="10pt"/>
          <w:marBottom w:val="0pt"/>
          <w:divBdr>
            <w:top w:val="none" w:sz="0" w:space="0" w:color="auto"/>
            <w:left w:val="none" w:sz="0" w:space="0" w:color="auto"/>
            <w:bottom w:val="none" w:sz="0" w:space="0" w:color="auto"/>
            <w:right w:val="none" w:sz="0" w:space="0" w:color="auto"/>
          </w:divBdr>
        </w:div>
        <w:div w:id="1044449337">
          <w:marLeft w:val="18pt"/>
          <w:marRight w:val="0pt"/>
          <w:marTop w:val="10pt"/>
          <w:marBottom w:val="0pt"/>
          <w:divBdr>
            <w:top w:val="none" w:sz="0" w:space="0" w:color="auto"/>
            <w:left w:val="none" w:sz="0" w:space="0" w:color="auto"/>
            <w:bottom w:val="none" w:sz="0" w:space="0" w:color="auto"/>
            <w:right w:val="none" w:sz="0" w:space="0" w:color="auto"/>
          </w:divBdr>
        </w:div>
        <w:div w:id="1044449350">
          <w:marLeft w:val="18pt"/>
          <w:marRight w:val="0pt"/>
          <w:marTop w:val="10pt"/>
          <w:marBottom w:val="0pt"/>
          <w:divBdr>
            <w:top w:val="none" w:sz="0" w:space="0" w:color="auto"/>
            <w:left w:val="none" w:sz="0" w:space="0" w:color="auto"/>
            <w:bottom w:val="none" w:sz="0" w:space="0" w:color="auto"/>
            <w:right w:val="none" w:sz="0" w:space="0" w:color="auto"/>
          </w:divBdr>
        </w:div>
        <w:div w:id="1044449518">
          <w:marLeft w:val="18pt"/>
          <w:marRight w:val="0pt"/>
          <w:marTop w:val="10pt"/>
          <w:marBottom w:val="0pt"/>
          <w:divBdr>
            <w:top w:val="none" w:sz="0" w:space="0" w:color="auto"/>
            <w:left w:val="none" w:sz="0" w:space="0" w:color="auto"/>
            <w:bottom w:val="none" w:sz="0" w:space="0" w:color="auto"/>
            <w:right w:val="none" w:sz="0" w:space="0" w:color="auto"/>
          </w:divBdr>
        </w:div>
        <w:div w:id="1044449543">
          <w:marLeft w:val="18pt"/>
          <w:marRight w:val="0pt"/>
          <w:marTop w:val="10pt"/>
          <w:marBottom w:val="0pt"/>
          <w:divBdr>
            <w:top w:val="none" w:sz="0" w:space="0" w:color="auto"/>
            <w:left w:val="none" w:sz="0" w:space="0" w:color="auto"/>
            <w:bottom w:val="none" w:sz="0" w:space="0" w:color="auto"/>
            <w:right w:val="none" w:sz="0" w:space="0" w:color="auto"/>
          </w:divBdr>
        </w:div>
        <w:div w:id="1044449586">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9101">
      <w:marLeft w:val="0pt"/>
      <w:marRight w:val="0pt"/>
      <w:marTop w:val="0pt"/>
      <w:marBottom w:val="0pt"/>
      <w:divBdr>
        <w:top w:val="none" w:sz="0" w:space="0" w:color="auto"/>
        <w:left w:val="none" w:sz="0" w:space="0" w:color="auto"/>
        <w:bottom w:val="none" w:sz="0" w:space="0" w:color="auto"/>
        <w:right w:val="none" w:sz="0" w:space="0" w:color="auto"/>
      </w:divBdr>
    </w:div>
    <w:div w:id="1044449105">
      <w:marLeft w:val="0pt"/>
      <w:marRight w:val="0pt"/>
      <w:marTop w:val="0pt"/>
      <w:marBottom w:val="0pt"/>
      <w:divBdr>
        <w:top w:val="none" w:sz="0" w:space="0" w:color="auto"/>
        <w:left w:val="none" w:sz="0" w:space="0" w:color="auto"/>
        <w:bottom w:val="none" w:sz="0" w:space="0" w:color="auto"/>
        <w:right w:val="none" w:sz="0" w:space="0" w:color="auto"/>
      </w:divBdr>
    </w:div>
    <w:div w:id="1044449106">
      <w:marLeft w:val="0pt"/>
      <w:marRight w:val="0pt"/>
      <w:marTop w:val="0pt"/>
      <w:marBottom w:val="0pt"/>
      <w:divBdr>
        <w:top w:val="none" w:sz="0" w:space="0" w:color="auto"/>
        <w:left w:val="none" w:sz="0" w:space="0" w:color="auto"/>
        <w:bottom w:val="none" w:sz="0" w:space="0" w:color="auto"/>
        <w:right w:val="none" w:sz="0" w:space="0" w:color="auto"/>
      </w:divBdr>
    </w:div>
    <w:div w:id="1044449107">
      <w:marLeft w:val="0pt"/>
      <w:marRight w:val="0pt"/>
      <w:marTop w:val="0pt"/>
      <w:marBottom w:val="0pt"/>
      <w:divBdr>
        <w:top w:val="none" w:sz="0" w:space="0" w:color="auto"/>
        <w:left w:val="none" w:sz="0" w:space="0" w:color="auto"/>
        <w:bottom w:val="none" w:sz="0" w:space="0" w:color="auto"/>
        <w:right w:val="none" w:sz="0" w:space="0" w:color="auto"/>
      </w:divBdr>
    </w:div>
    <w:div w:id="1044449108">
      <w:marLeft w:val="0pt"/>
      <w:marRight w:val="0pt"/>
      <w:marTop w:val="0pt"/>
      <w:marBottom w:val="0pt"/>
      <w:divBdr>
        <w:top w:val="none" w:sz="0" w:space="0" w:color="auto"/>
        <w:left w:val="none" w:sz="0" w:space="0" w:color="auto"/>
        <w:bottom w:val="none" w:sz="0" w:space="0" w:color="auto"/>
        <w:right w:val="none" w:sz="0" w:space="0" w:color="auto"/>
      </w:divBdr>
    </w:div>
    <w:div w:id="1044449111">
      <w:marLeft w:val="0pt"/>
      <w:marRight w:val="0pt"/>
      <w:marTop w:val="0pt"/>
      <w:marBottom w:val="0pt"/>
      <w:divBdr>
        <w:top w:val="none" w:sz="0" w:space="0" w:color="auto"/>
        <w:left w:val="none" w:sz="0" w:space="0" w:color="auto"/>
        <w:bottom w:val="none" w:sz="0" w:space="0" w:color="auto"/>
        <w:right w:val="none" w:sz="0" w:space="0" w:color="auto"/>
      </w:divBdr>
    </w:div>
    <w:div w:id="1044449114">
      <w:marLeft w:val="0pt"/>
      <w:marRight w:val="0pt"/>
      <w:marTop w:val="0pt"/>
      <w:marBottom w:val="0pt"/>
      <w:divBdr>
        <w:top w:val="none" w:sz="0" w:space="0" w:color="auto"/>
        <w:left w:val="none" w:sz="0" w:space="0" w:color="auto"/>
        <w:bottom w:val="none" w:sz="0" w:space="0" w:color="auto"/>
        <w:right w:val="none" w:sz="0" w:space="0" w:color="auto"/>
      </w:divBdr>
      <w:divsChild>
        <w:div w:id="1044448667">
          <w:marLeft w:val="18pt"/>
          <w:marRight w:val="0pt"/>
          <w:marTop w:val="10pt"/>
          <w:marBottom w:val="0pt"/>
          <w:divBdr>
            <w:top w:val="none" w:sz="0" w:space="0" w:color="auto"/>
            <w:left w:val="none" w:sz="0" w:space="0" w:color="auto"/>
            <w:bottom w:val="none" w:sz="0" w:space="0" w:color="auto"/>
            <w:right w:val="none" w:sz="0" w:space="0" w:color="auto"/>
          </w:divBdr>
        </w:div>
        <w:div w:id="1044448745">
          <w:marLeft w:val="54pt"/>
          <w:marRight w:val="0pt"/>
          <w:marTop w:val="5pt"/>
          <w:marBottom w:val="0pt"/>
          <w:divBdr>
            <w:top w:val="none" w:sz="0" w:space="0" w:color="auto"/>
            <w:left w:val="none" w:sz="0" w:space="0" w:color="auto"/>
            <w:bottom w:val="none" w:sz="0" w:space="0" w:color="auto"/>
            <w:right w:val="none" w:sz="0" w:space="0" w:color="auto"/>
          </w:divBdr>
        </w:div>
        <w:div w:id="1044449009">
          <w:marLeft w:val="18pt"/>
          <w:marRight w:val="0pt"/>
          <w:marTop w:val="10pt"/>
          <w:marBottom w:val="0pt"/>
          <w:divBdr>
            <w:top w:val="none" w:sz="0" w:space="0" w:color="auto"/>
            <w:left w:val="none" w:sz="0" w:space="0" w:color="auto"/>
            <w:bottom w:val="none" w:sz="0" w:space="0" w:color="auto"/>
            <w:right w:val="none" w:sz="0" w:space="0" w:color="auto"/>
          </w:divBdr>
        </w:div>
        <w:div w:id="1044449303">
          <w:marLeft w:val="54pt"/>
          <w:marRight w:val="0pt"/>
          <w:marTop w:val="5pt"/>
          <w:marBottom w:val="0pt"/>
          <w:divBdr>
            <w:top w:val="none" w:sz="0" w:space="0" w:color="auto"/>
            <w:left w:val="none" w:sz="0" w:space="0" w:color="auto"/>
            <w:bottom w:val="none" w:sz="0" w:space="0" w:color="auto"/>
            <w:right w:val="none" w:sz="0" w:space="0" w:color="auto"/>
          </w:divBdr>
        </w:div>
        <w:div w:id="1044449416">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9115">
      <w:marLeft w:val="0pt"/>
      <w:marRight w:val="0pt"/>
      <w:marTop w:val="0pt"/>
      <w:marBottom w:val="0pt"/>
      <w:divBdr>
        <w:top w:val="none" w:sz="0" w:space="0" w:color="auto"/>
        <w:left w:val="none" w:sz="0" w:space="0" w:color="auto"/>
        <w:bottom w:val="none" w:sz="0" w:space="0" w:color="auto"/>
        <w:right w:val="none" w:sz="0" w:space="0" w:color="auto"/>
      </w:divBdr>
    </w:div>
    <w:div w:id="1044449116">
      <w:marLeft w:val="0pt"/>
      <w:marRight w:val="0pt"/>
      <w:marTop w:val="0pt"/>
      <w:marBottom w:val="0pt"/>
      <w:divBdr>
        <w:top w:val="none" w:sz="0" w:space="0" w:color="auto"/>
        <w:left w:val="none" w:sz="0" w:space="0" w:color="auto"/>
        <w:bottom w:val="none" w:sz="0" w:space="0" w:color="auto"/>
        <w:right w:val="none" w:sz="0" w:space="0" w:color="auto"/>
      </w:divBdr>
    </w:div>
    <w:div w:id="1044449117">
      <w:marLeft w:val="0pt"/>
      <w:marRight w:val="0pt"/>
      <w:marTop w:val="0pt"/>
      <w:marBottom w:val="0pt"/>
      <w:divBdr>
        <w:top w:val="none" w:sz="0" w:space="0" w:color="auto"/>
        <w:left w:val="none" w:sz="0" w:space="0" w:color="auto"/>
        <w:bottom w:val="none" w:sz="0" w:space="0" w:color="auto"/>
        <w:right w:val="none" w:sz="0" w:space="0" w:color="auto"/>
      </w:divBdr>
    </w:div>
    <w:div w:id="1044449118">
      <w:marLeft w:val="0pt"/>
      <w:marRight w:val="0pt"/>
      <w:marTop w:val="0pt"/>
      <w:marBottom w:val="0pt"/>
      <w:divBdr>
        <w:top w:val="none" w:sz="0" w:space="0" w:color="auto"/>
        <w:left w:val="none" w:sz="0" w:space="0" w:color="auto"/>
        <w:bottom w:val="none" w:sz="0" w:space="0" w:color="auto"/>
        <w:right w:val="none" w:sz="0" w:space="0" w:color="auto"/>
      </w:divBdr>
      <w:divsChild>
        <w:div w:id="1044448697">
          <w:marLeft w:val="58.30pt"/>
          <w:marRight w:val="0pt"/>
          <w:marTop w:val="6pt"/>
          <w:marBottom w:val="6pt"/>
          <w:divBdr>
            <w:top w:val="none" w:sz="0" w:space="0" w:color="auto"/>
            <w:left w:val="none" w:sz="0" w:space="0" w:color="auto"/>
            <w:bottom w:val="none" w:sz="0" w:space="0" w:color="auto"/>
            <w:right w:val="none" w:sz="0" w:space="0" w:color="auto"/>
          </w:divBdr>
        </w:div>
        <w:div w:id="1044448954">
          <w:marLeft w:val="36pt"/>
          <w:marRight w:val="0pt"/>
          <w:marTop w:val="6pt"/>
          <w:marBottom w:val="6pt"/>
          <w:divBdr>
            <w:top w:val="none" w:sz="0" w:space="0" w:color="auto"/>
            <w:left w:val="none" w:sz="0" w:space="0" w:color="auto"/>
            <w:bottom w:val="none" w:sz="0" w:space="0" w:color="auto"/>
            <w:right w:val="none" w:sz="0" w:space="0" w:color="auto"/>
          </w:divBdr>
        </w:div>
        <w:div w:id="1044448977">
          <w:marLeft w:val="36pt"/>
          <w:marRight w:val="0pt"/>
          <w:marTop w:val="6pt"/>
          <w:marBottom w:val="6pt"/>
          <w:divBdr>
            <w:top w:val="none" w:sz="0" w:space="0" w:color="auto"/>
            <w:left w:val="none" w:sz="0" w:space="0" w:color="auto"/>
            <w:bottom w:val="none" w:sz="0" w:space="0" w:color="auto"/>
            <w:right w:val="none" w:sz="0" w:space="0" w:color="auto"/>
          </w:divBdr>
        </w:div>
        <w:div w:id="1044449497">
          <w:marLeft w:val="36pt"/>
          <w:marRight w:val="0pt"/>
          <w:marTop w:val="6pt"/>
          <w:marBottom w:val="6pt"/>
          <w:divBdr>
            <w:top w:val="none" w:sz="0" w:space="0" w:color="auto"/>
            <w:left w:val="none" w:sz="0" w:space="0" w:color="auto"/>
            <w:bottom w:val="none" w:sz="0" w:space="0" w:color="auto"/>
            <w:right w:val="none" w:sz="0" w:space="0" w:color="auto"/>
          </w:divBdr>
        </w:div>
      </w:divsChild>
    </w:div>
    <w:div w:id="1044449119">
      <w:marLeft w:val="0pt"/>
      <w:marRight w:val="0pt"/>
      <w:marTop w:val="0pt"/>
      <w:marBottom w:val="0pt"/>
      <w:divBdr>
        <w:top w:val="none" w:sz="0" w:space="0" w:color="auto"/>
        <w:left w:val="none" w:sz="0" w:space="0" w:color="auto"/>
        <w:bottom w:val="none" w:sz="0" w:space="0" w:color="auto"/>
        <w:right w:val="none" w:sz="0" w:space="0" w:color="auto"/>
      </w:divBdr>
    </w:div>
    <w:div w:id="1044449120">
      <w:marLeft w:val="0pt"/>
      <w:marRight w:val="0pt"/>
      <w:marTop w:val="0pt"/>
      <w:marBottom w:val="0pt"/>
      <w:divBdr>
        <w:top w:val="none" w:sz="0" w:space="0" w:color="auto"/>
        <w:left w:val="none" w:sz="0" w:space="0" w:color="auto"/>
        <w:bottom w:val="none" w:sz="0" w:space="0" w:color="auto"/>
        <w:right w:val="none" w:sz="0" w:space="0" w:color="auto"/>
      </w:divBdr>
    </w:div>
    <w:div w:id="1044449125">
      <w:marLeft w:val="0pt"/>
      <w:marRight w:val="0pt"/>
      <w:marTop w:val="0pt"/>
      <w:marBottom w:val="0pt"/>
      <w:divBdr>
        <w:top w:val="none" w:sz="0" w:space="0" w:color="auto"/>
        <w:left w:val="none" w:sz="0" w:space="0" w:color="auto"/>
        <w:bottom w:val="none" w:sz="0" w:space="0" w:color="auto"/>
        <w:right w:val="none" w:sz="0" w:space="0" w:color="auto"/>
      </w:divBdr>
    </w:div>
    <w:div w:id="1044449129">
      <w:marLeft w:val="0pt"/>
      <w:marRight w:val="0pt"/>
      <w:marTop w:val="0pt"/>
      <w:marBottom w:val="0pt"/>
      <w:divBdr>
        <w:top w:val="none" w:sz="0" w:space="0" w:color="auto"/>
        <w:left w:val="none" w:sz="0" w:space="0" w:color="auto"/>
        <w:bottom w:val="none" w:sz="0" w:space="0" w:color="auto"/>
        <w:right w:val="none" w:sz="0" w:space="0" w:color="auto"/>
      </w:divBdr>
    </w:div>
    <w:div w:id="1044449130">
      <w:marLeft w:val="0pt"/>
      <w:marRight w:val="0pt"/>
      <w:marTop w:val="0pt"/>
      <w:marBottom w:val="0pt"/>
      <w:divBdr>
        <w:top w:val="none" w:sz="0" w:space="0" w:color="auto"/>
        <w:left w:val="none" w:sz="0" w:space="0" w:color="auto"/>
        <w:bottom w:val="none" w:sz="0" w:space="0" w:color="auto"/>
        <w:right w:val="none" w:sz="0" w:space="0" w:color="auto"/>
      </w:divBdr>
    </w:div>
    <w:div w:id="1044449133">
      <w:marLeft w:val="0pt"/>
      <w:marRight w:val="0pt"/>
      <w:marTop w:val="0pt"/>
      <w:marBottom w:val="0pt"/>
      <w:divBdr>
        <w:top w:val="none" w:sz="0" w:space="0" w:color="auto"/>
        <w:left w:val="none" w:sz="0" w:space="0" w:color="auto"/>
        <w:bottom w:val="none" w:sz="0" w:space="0" w:color="auto"/>
        <w:right w:val="none" w:sz="0" w:space="0" w:color="auto"/>
      </w:divBdr>
    </w:div>
    <w:div w:id="1044449138">
      <w:marLeft w:val="0pt"/>
      <w:marRight w:val="0pt"/>
      <w:marTop w:val="0pt"/>
      <w:marBottom w:val="0pt"/>
      <w:divBdr>
        <w:top w:val="none" w:sz="0" w:space="0" w:color="auto"/>
        <w:left w:val="none" w:sz="0" w:space="0" w:color="auto"/>
        <w:bottom w:val="none" w:sz="0" w:space="0" w:color="auto"/>
        <w:right w:val="none" w:sz="0" w:space="0" w:color="auto"/>
      </w:divBdr>
    </w:div>
    <w:div w:id="1044449139">
      <w:marLeft w:val="0pt"/>
      <w:marRight w:val="0pt"/>
      <w:marTop w:val="0pt"/>
      <w:marBottom w:val="0pt"/>
      <w:divBdr>
        <w:top w:val="none" w:sz="0" w:space="0" w:color="auto"/>
        <w:left w:val="none" w:sz="0" w:space="0" w:color="auto"/>
        <w:bottom w:val="none" w:sz="0" w:space="0" w:color="auto"/>
        <w:right w:val="none" w:sz="0" w:space="0" w:color="auto"/>
      </w:divBdr>
      <w:divsChild>
        <w:div w:id="1044448629">
          <w:marLeft w:val="36pt"/>
          <w:marRight w:val="0pt"/>
          <w:marTop w:val="5pt"/>
          <w:marBottom w:val="0pt"/>
          <w:divBdr>
            <w:top w:val="none" w:sz="0" w:space="0" w:color="auto"/>
            <w:left w:val="none" w:sz="0" w:space="0" w:color="auto"/>
            <w:bottom w:val="none" w:sz="0" w:space="0" w:color="auto"/>
            <w:right w:val="none" w:sz="0" w:space="0" w:color="auto"/>
          </w:divBdr>
        </w:div>
        <w:div w:id="1044448712">
          <w:marLeft w:val="36pt"/>
          <w:marRight w:val="0pt"/>
          <w:marTop w:val="5pt"/>
          <w:marBottom w:val="0pt"/>
          <w:divBdr>
            <w:top w:val="none" w:sz="0" w:space="0" w:color="auto"/>
            <w:left w:val="none" w:sz="0" w:space="0" w:color="auto"/>
            <w:bottom w:val="none" w:sz="0" w:space="0" w:color="auto"/>
            <w:right w:val="none" w:sz="0" w:space="0" w:color="auto"/>
          </w:divBdr>
        </w:div>
        <w:div w:id="1044448873">
          <w:marLeft w:val="54pt"/>
          <w:marRight w:val="0pt"/>
          <w:marTop w:val="5pt"/>
          <w:marBottom w:val="0pt"/>
          <w:divBdr>
            <w:top w:val="none" w:sz="0" w:space="0" w:color="auto"/>
            <w:left w:val="none" w:sz="0" w:space="0" w:color="auto"/>
            <w:bottom w:val="none" w:sz="0" w:space="0" w:color="auto"/>
            <w:right w:val="none" w:sz="0" w:space="0" w:color="auto"/>
          </w:divBdr>
        </w:div>
        <w:div w:id="1044448930">
          <w:marLeft w:val="54pt"/>
          <w:marRight w:val="0pt"/>
          <w:marTop w:val="5pt"/>
          <w:marBottom w:val="0pt"/>
          <w:divBdr>
            <w:top w:val="none" w:sz="0" w:space="0" w:color="auto"/>
            <w:left w:val="none" w:sz="0" w:space="0" w:color="auto"/>
            <w:bottom w:val="none" w:sz="0" w:space="0" w:color="auto"/>
            <w:right w:val="none" w:sz="0" w:space="0" w:color="auto"/>
          </w:divBdr>
        </w:div>
        <w:div w:id="1044449184">
          <w:marLeft w:val="36pt"/>
          <w:marRight w:val="0pt"/>
          <w:marTop w:val="5pt"/>
          <w:marBottom w:val="0pt"/>
          <w:divBdr>
            <w:top w:val="none" w:sz="0" w:space="0" w:color="auto"/>
            <w:left w:val="none" w:sz="0" w:space="0" w:color="auto"/>
            <w:bottom w:val="none" w:sz="0" w:space="0" w:color="auto"/>
            <w:right w:val="none" w:sz="0" w:space="0" w:color="auto"/>
          </w:divBdr>
        </w:div>
        <w:div w:id="1044449397">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9141">
      <w:marLeft w:val="0pt"/>
      <w:marRight w:val="0pt"/>
      <w:marTop w:val="0pt"/>
      <w:marBottom w:val="0pt"/>
      <w:divBdr>
        <w:top w:val="none" w:sz="0" w:space="0" w:color="auto"/>
        <w:left w:val="none" w:sz="0" w:space="0" w:color="auto"/>
        <w:bottom w:val="none" w:sz="0" w:space="0" w:color="auto"/>
        <w:right w:val="none" w:sz="0" w:space="0" w:color="auto"/>
      </w:divBdr>
    </w:div>
    <w:div w:id="1044449143">
      <w:marLeft w:val="0pt"/>
      <w:marRight w:val="0pt"/>
      <w:marTop w:val="0pt"/>
      <w:marBottom w:val="0pt"/>
      <w:divBdr>
        <w:top w:val="none" w:sz="0" w:space="0" w:color="auto"/>
        <w:left w:val="none" w:sz="0" w:space="0" w:color="auto"/>
        <w:bottom w:val="none" w:sz="0" w:space="0" w:color="auto"/>
        <w:right w:val="none" w:sz="0" w:space="0" w:color="auto"/>
      </w:divBdr>
    </w:div>
    <w:div w:id="1044449144">
      <w:marLeft w:val="0pt"/>
      <w:marRight w:val="0pt"/>
      <w:marTop w:val="0pt"/>
      <w:marBottom w:val="0pt"/>
      <w:divBdr>
        <w:top w:val="none" w:sz="0" w:space="0" w:color="auto"/>
        <w:left w:val="none" w:sz="0" w:space="0" w:color="auto"/>
        <w:bottom w:val="none" w:sz="0" w:space="0" w:color="auto"/>
        <w:right w:val="none" w:sz="0" w:space="0" w:color="auto"/>
      </w:divBdr>
    </w:div>
    <w:div w:id="1044449146">
      <w:marLeft w:val="0pt"/>
      <w:marRight w:val="0pt"/>
      <w:marTop w:val="0pt"/>
      <w:marBottom w:val="0pt"/>
      <w:divBdr>
        <w:top w:val="none" w:sz="0" w:space="0" w:color="auto"/>
        <w:left w:val="none" w:sz="0" w:space="0" w:color="auto"/>
        <w:bottom w:val="none" w:sz="0" w:space="0" w:color="auto"/>
        <w:right w:val="none" w:sz="0" w:space="0" w:color="auto"/>
      </w:divBdr>
    </w:div>
    <w:div w:id="1044449149">
      <w:marLeft w:val="0pt"/>
      <w:marRight w:val="0pt"/>
      <w:marTop w:val="0pt"/>
      <w:marBottom w:val="0pt"/>
      <w:divBdr>
        <w:top w:val="none" w:sz="0" w:space="0" w:color="auto"/>
        <w:left w:val="none" w:sz="0" w:space="0" w:color="auto"/>
        <w:bottom w:val="none" w:sz="0" w:space="0" w:color="auto"/>
        <w:right w:val="none" w:sz="0" w:space="0" w:color="auto"/>
      </w:divBdr>
    </w:div>
    <w:div w:id="1044449150">
      <w:marLeft w:val="0pt"/>
      <w:marRight w:val="0pt"/>
      <w:marTop w:val="0pt"/>
      <w:marBottom w:val="0pt"/>
      <w:divBdr>
        <w:top w:val="none" w:sz="0" w:space="0" w:color="auto"/>
        <w:left w:val="none" w:sz="0" w:space="0" w:color="auto"/>
        <w:bottom w:val="none" w:sz="0" w:space="0" w:color="auto"/>
        <w:right w:val="none" w:sz="0" w:space="0" w:color="auto"/>
      </w:divBdr>
    </w:div>
    <w:div w:id="1044449151">
      <w:marLeft w:val="0pt"/>
      <w:marRight w:val="0pt"/>
      <w:marTop w:val="0pt"/>
      <w:marBottom w:val="0pt"/>
      <w:divBdr>
        <w:top w:val="none" w:sz="0" w:space="0" w:color="auto"/>
        <w:left w:val="none" w:sz="0" w:space="0" w:color="auto"/>
        <w:bottom w:val="none" w:sz="0" w:space="0" w:color="auto"/>
        <w:right w:val="none" w:sz="0" w:space="0" w:color="auto"/>
      </w:divBdr>
    </w:div>
    <w:div w:id="1044449160">
      <w:marLeft w:val="0pt"/>
      <w:marRight w:val="0pt"/>
      <w:marTop w:val="0pt"/>
      <w:marBottom w:val="0pt"/>
      <w:divBdr>
        <w:top w:val="none" w:sz="0" w:space="0" w:color="auto"/>
        <w:left w:val="none" w:sz="0" w:space="0" w:color="auto"/>
        <w:bottom w:val="none" w:sz="0" w:space="0" w:color="auto"/>
        <w:right w:val="none" w:sz="0" w:space="0" w:color="auto"/>
      </w:divBdr>
      <w:divsChild>
        <w:div w:id="1044448694">
          <w:marLeft w:val="58.30pt"/>
          <w:marRight w:val="0pt"/>
          <w:marTop w:val="0pt"/>
          <w:marBottom w:val="0pt"/>
          <w:divBdr>
            <w:top w:val="none" w:sz="0" w:space="0" w:color="auto"/>
            <w:left w:val="none" w:sz="0" w:space="0" w:color="auto"/>
            <w:bottom w:val="none" w:sz="0" w:space="0" w:color="auto"/>
            <w:right w:val="none" w:sz="0" w:space="0" w:color="auto"/>
          </w:divBdr>
        </w:div>
        <w:div w:id="1044448757">
          <w:marLeft w:val="22.30pt"/>
          <w:marRight w:val="0pt"/>
          <w:marTop w:val="0pt"/>
          <w:marBottom w:val="0pt"/>
          <w:divBdr>
            <w:top w:val="none" w:sz="0" w:space="0" w:color="auto"/>
            <w:left w:val="none" w:sz="0" w:space="0" w:color="auto"/>
            <w:bottom w:val="none" w:sz="0" w:space="0" w:color="auto"/>
            <w:right w:val="none" w:sz="0" w:space="0" w:color="auto"/>
          </w:divBdr>
        </w:div>
        <w:div w:id="1044449019">
          <w:marLeft w:val="22.30pt"/>
          <w:marRight w:val="0pt"/>
          <w:marTop w:val="0pt"/>
          <w:marBottom w:val="0pt"/>
          <w:divBdr>
            <w:top w:val="none" w:sz="0" w:space="0" w:color="auto"/>
            <w:left w:val="none" w:sz="0" w:space="0" w:color="auto"/>
            <w:bottom w:val="none" w:sz="0" w:space="0" w:color="auto"/>
            <w:right w:val="none" w:sz="0" w:space="0" w:color="auto"/>
          </w:divBdr>
        </w:div>
        <w:div w:id="1044449164">
          <w:marLeft w:val="58.30pt"/>
          <w:marRight w:val="0pt"/>
          <w:marTop w:val="0pt"/>
          <w:marBottom w:val="0pt"/>
          <w:divBdr>
            <w:top w:val="none" w:sz="0" w:space="0" w:color="auto"/>
            <w:left w:val="none" w:sz="0" w:space="0" w:color="auto"/>
            <w:bottom w:val="none" w:sz="0" w:space="0" w:color="auto"/>
            <w:right w:val="none" w:sz="0" w:space="0" w:color="auto"/>
          </w:divBdr>
        </w:div>
        <w:div w:id="1044449467">
          <w:marLeft w:val="58.30pt"/>
          <w:marRight w:val="0pt"/>
          <w:marTop w:val="0pt"/>
          <w:marBottom w:val="0pt"/>
          <w:divBdr>
            <w:top w:val="none" w:sz="0" w:space="0" w:color="auto"/>
            <w:left w:val="none" w:sz="0" w:space="0" w:color="auto"/>
            <w:bottom w:val="none" w:sz="0" w:space="0" w:color="auto"/>
            <w:right w:val="none" w:sz="0" w:space="0" w:color="auto"/>
          </w:divBdr>
        </w:div>
      </w:divsChild>
    </w:div>
    <w:div w:id="1044449161">
      <w:marLeft w:val="0pt"/>
      <w:marRight w:val="0pt"/>
      <w:marTop w:val="0pt"/>
      <w:marBottom w:val="0pt"/>
      <w:divBdr>
        <w:top w:val="none" w:sz="0" w:space="0" w:color="auto"/>
        <w:left w:val="none" w:sz="0" w:space="0" w:color="auto"/>
        <w:bottom w:val="none" w:sz="0" w:space="0" w:color="auto"/>
        <w:right w:val="none" w:sz="0" w:space="0" w:color="auto"/>
      </w:divBdr>
    </w:div>
    <w:div w:id="1044449166">
      <w:marLeft w:val="0pt"/>
      <w:marRight w:val="0pt"/>
      <w:marTop w:val="0pt"/>
      <w:marBottom w:val="0pt"/>
      <w:divBdr>
        <w:top w:val="none" w:sz="0" w:space="0" w:color="auto"/>
        <w:left w:val="none" w:sz="0" w:space="0" w:color="auto"/>
        <w:bottom w:val="none" w:sz="0" w:space="0" w:color="auto"/>
        <w:right w:val="none" w:sz="0" w:space="0" w:color="auto"/>
      </w:divBdr>
    </w:div>
    <w:div w:id="1044449169">
      <w:marLeft w:val="0pt"/>
      <w:marRight w:val="0pt"/>
      <w:marTop w:val="0pt"/>
      <w:marBottom w:val="0pt"/>
      <w:divBdr>
        <w:top w:val="none" w:sz="0" w:space="0" w:color="auto"/>
        <w:left w:val="none" w:sz="0" w:space="0" w:color="auto"/>
        <w:bottom w:val="none" w:sz="0" w:space="0" w:color="auto"/>
        <w:right w:val="none" w:sz="0" w:space="0" w:color="auto"/>
      </w:divBdr>
    </w:div>
    <w:div w:id="1044449170">
      <w:marLeft w:val="0pt"/>
      <w:marRight w:val="0pt"/>
      <w:marTop w:val="0pt"/>
      <w:marBottom w:val="0pt"/>
      <w:divBdr>
        <w:top w:val="none" w:sz="0" w:space="0" w:color="auto"/>
        <w:left w:val="none" w:sz="0" w:space="0" w:color="auto"/>
        <w:bottom w:val="none" w:sz="0" w:space="0" w:color="auto"/>
        <w:right w:val="none" w:sz="0" w:space="0" w:color="auto"/>
      </w:divBdr>
    </w:div>
    <w:div w:id="1044449177">
      <w:marLeft w:val="0pt"/>
      <w:marRight w:val="0pt"/>
      <w:marTop w:val="0pt"/>
      <w:marBottom w:val="0pt"/>
      <w:divBdr>
        <w:top w:val="none" w:sz="0" w:space="0" w:color="auto"/>
        <w:left w:val="none" w:sz="0" w:space="0" w:color="auto"/>
        <w:bottom w:val="none" w:sz="0" w:space="0" w:color="auto"/>
        <w:right w:val="none" w:sz="0" w:space="0" w:color="auto"/>
      </w:divBdr>
    </w:div>
    <w:div w:id="1044449180">
      <w:marLeft w:val="0pt"/>
      <w:marRight w:val="0pt"/>
      <w:marTop w:val="0pt"/>
      <w:marBottom w:val="0pt"/>
      <w:divBdr>
        <w:top w:val="none" w:sz="0" w:space="0" w:color="auto"/>
        <w:left w:val="none" w:sz="0" w:space="0" w:color="auto"/>
        <w:bottom w:val="none" w:sz="0" w:space="0" w:color="auto"/>
        <w:right w:val="none" w:sz="0" w:space="0" w:color="auto"/>
      </w:divBdr>
    </w:div>
    <w:div w:id="1044449186">
      <w:marLeft w:val="0pt"/>
      <w:marRight w:val="0pt"/>
      <w:marTop w:val="0pt"/>
      <w:marBottom w:val="0pt"/>
      <w:divBdr>
        <w:top w:val="none" w:sz="0" w:space="0" w:color="auto"/>
        <w:left w:val="none" w:sz="0" w:space="0" w:color="auto"/>
        <w:bottom w:val="none" w:sz="0" w:space="0" w:color="auto"/>
        <w:right w:val="none" w:sz="0" w:space="0" w:color="auto"/>
      </w:divBdr>
    </w:div>
    <w:div w:id="1044449187">
      <w:marLeft w:val="0pt"/>
      <w:marRight w:val="0pt"/>
      <w:marTop w:val="0pt"/>
      <w:marBottom w:val="0pt"/>
      <w:divBdr>
        <w:top w:val="none" w:sz="0" w:space="0" w:color="auto"/>
        <w:left w:val="none" w:sz="0" w:space="0" w:color="auto"/>
        <w:bottom w:val="none" w:sz="0" w:space="0" w:color="auto"/>
        <w:right w:val="none" w:sz="0" w:space="0" w:color="auto"/>
      </w:divBdr>
      <w:divsChild>
        <w:div w:id="1044449126">
          <w:marLeft w:val="27.35pt"/>
          <w:marRight w:val="0pt"/>
          <w:marTop w:val="12pt"/>
          <w:marBottom w:val="12pt"/>
          <w:divBdr>
            <w:top w:val="none" w:sz="0" w:space="0" w:color="auto"/>
            <w:left w:val="none" w:sz="0" w:space="0" w:color="auto"/>
            <w:bottom w:val="none" w:sz="0" w:space="0" w:color="auto"/>
            <w:right w:val="none" w:sz="0" w:space="0" w:color="auto"/>
          </w:divBdr>
        </w:div>
      </w:divsChild>
    </w:div>
    <w:div w:id="1044449191">
      <w:marLeft w:val="0pt"/>
      <w:marRight w:val="0pt"/>
      <w:marTop w:val="0pt"/>
      <w:marBottom w:val="0pt"/>
      <w:divBdr>
        <w:top w:val="none" w:sz="0" w:space="0" w:color="auto"/>
        <w:left w:val="none" w:sz="0" w:space="0" w:color="auto"/>
        <w:bottom w:val="none" w:sz="0" w:space="0" w:color="auto"/>
        <w:right w:val="none" w:sz="0" w:space="0" w:color="auto"/>
      </w:divBdr>
    </w:div>
    <w:div w:id="1044449198">
      <w:marLeft w:val="0pt"/>
      <w:marRight w:val="0pt"/>
      <w:marTop w:val="0pt"/>
      <w:marBottom w:val="0pt"/>
      <w:divBdr>
        <w:top w:val="none" w:sz="0" w:space="0" w:color="auto"/>
        <w:left w:val="none" w:sz="0" w:space="0" w:color="auto"/>
        <w:bottom w:val="none" w:sz="0" w:space="0" w:color="auto"/>
        <w:right w:val="none" w:sz="0" w:space="0" w:color="auto"/>
      </w:divBdr>
      <w:divsChild>
        <w:div w:id="1044449373">
          <w:marLeft w:val="27.35pt"/>
          <w:marRight w:val="0pt"/>
          <w:marTop w:val="12pt"/>
          <w:marBottom w:val="12pt"/>
          <w:divBdr>
            <w:top w:val="none" w:sz="0" w:space="0" w:color="auto"/>
            <w:left w:val="none" w:sz="0" w:space="0" w:color="auto"/>
            <w:bottom w:val="none" w:sz="0" w:space="0" w:color="auto"/>
            <w:right w:val="none" w:sz="0" w:space="0" w:color="auto"/>
          </w:divBdr>
        </w:div>
      </w:divsChild>
    </w:div>
    <w:div w:id="1044449199">
      <w:marLeft w:val="0pt"/>
      <w:marRight w:val="0pt"/>
      <w:marTop w:val="0pt"/>
      <w:marBottom w:val="0pt"/>
      <w:divBdr>
        <w:top w:val="none" w:sz="0" w:space="0" w:color="auto"/>
        <w:left w:val="none" w:sz="0" w:space="0" w:color="auto"/>
        <w:bottom w:val="none" w:sz="0" w:space="0" w:color="auto"/>
        <w:right w:val="none" w:sz="0" w:space="0" w:color="auto"/>
      </w:divBdr>
    </w:div>
    <w:div w:id="1044449200">
      <w:marLeft w:val="0pt"/>
      <w:marRight w:val="0pt"/>
      <w:marTop w:val="0pt"/>
      <w:marBottom w:val="0pt"/>
      <w:divBdr>
        <w:top w:val="none" w:sz="0" w:space="0" w:color="auto"/>
        <w:left w:val="none" w:sz="0" w:space="0" w:color="auto"/>
        <w:bottom w:val="none" w:sz="0" w:space="0" w:color="auto"/>
        <w:right w:val="none" w:sz="0" w:space="0" w:color="auto"/>
      </w:divBdr>
      <w:divsChild>
        <w:div w:id="1044449195">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9201">
      <w:marLeft w:val="0pt"/>
      <w:marRight w:val="0pt"/>
      <w:marTop w:val="0pt"/>
      <w:marBottom w:val="0pt"/>
      <w:divBdr>
        <w:top w:val="none" w:sz="0" w:space="0" w:color="auto"/>
        <w:left w:val="none" w:sz="0" w:space="0" w:color="auto"/>
        <w:bottom w:val="none" w:sz="0" w:space="0" w:color="auto"/>
        <w:right w:val="none" w:sz="0" w:space="0" w:color="auto"/>
      </w:divBdr>
    </w:div>
    <w:div w:id="1044449205">
      <w:marLeft w:val="0pt"/>
      <w:marRight w:val="0pt"/>
      <w:marTop w:val="0pt"/>
      <w:marBottom w:val="0pt"/>
      <w:divBdr>
        <w:top w:val="none" w:sz="0" w:space="0" w:color="auto"/>
        <w:left w:val="none" w:sz="0" w:space="0" w:color="auto"/>
        <w:bottom w:val="none" w:sz="0" w:space="0" w:color="auto"/>
        <w:right w:val="none" w:sz="0" w:space="0" w:color="auto"/>
      </w:divBdr>
      <w:divsChild>
        <w:div w:id="1044448690">
          <w:marLeft w:val="18pt"/>
          <w:marRight w:val="0pt"/>
          <w:marTop w:val="10pt"/>
          <w:marBottom w:val="0pt"/>
          <w:divBdr>
            <w:top w:val="none" w:sz="0" w:space="0" w:color="auto"/>
            <w:left w:val="none" w:sz="0" w:space="0" w:color="auto"/>
            <w:bottom w:val="none" w:sz="0" w:space="0" w:color="auto"/>
            <w:right w:val="none" w:sz="0" w:space="0" w:color="auto"/>
          </w:divBdr>
        </w:div>
        <w:div w:id="1044448740">
          <w:marLeft w:val="18pt"/>
          <w:marRight w:val="0pt"/>
          <w:marTop w:val="10pt"/>
          <w:marBottom w:val="0pt"/>
          <w:divBdr>
            <w:top w:val="none" w:sz="0" w:space="0" w:color="auto"/>
            <w:left w:val="none" w:sz="0" w:space="0" w:color="auto"/>
            <w:bottom w:val="none" w:sz="0" w:space="0" w:color="auto"/>
            <w:right w:val="none" w:sz="0" w:space="0" w:color="auto"/>
          </w:divBdr>
        </w:div>
        <w:div w:id="1044448765">
          <w:marLeft w:val="18pt"/>
          <w:marRight w:val="0pt"/>
          <w:marTop w:val="10pt"/>
          <w:marBottom w:val="0pt"/>
          <w:divBdr>
            <w:top w:val="none" w:sz="0" w:space="0" w:color="auto"/>
            <w:left w:val="none" w:sz="0" w:space="0" w:color="auto"/>
            <w:bottom w:val="none" w:sz="0" w:space="0" w:color="auto"/>
            <w:right w:val="none" w:sz="0" w:space="0" w:color="auto"/>
          </w:divBdr>
        </w:div>
        <w:div w:id="1044449294">
          <w:marLeft w:val="18pt"/>
          <w:marRight w:val="0pt"/>
          <w:marTop w:val="10pt"/>
          <w:marBottom w:val="0pt"/>
          <w:divBdr>
            <w:top w:val="none" w:sz="0" w:space="0" w:color="auto"/>
            <w:left w:val="none" w:sz="0" w:space="0" w:color="auto"/>
            <w:bottom w:val="none" w:sz="0" w:space="0" w:color="auto"/>
            <w:right w:val="none" w:sz="0" w:space="0" w:color="auto"/>
          </w:divBdr>
        </w:div>
        <w:div w:id="1044449307">
          <w:marLeft w:val="18pt"/>
          <w:marRight w:val="0pt"/>
          <w:marTop w:val="10pt"/>
          <w:marBottom w:val="0pt"/>
          <w:divBdr>
            <w:top w:val="none" w:sz="0" w:space="0" w:color="auto"/>
            <w:left w:val="none" w:sz="0" w:space="0" w:color="auto"/>
            <w:bottom w:val="none" w:sz="0" w:space="0" w:color="auto"/>
            <w:right w:val="none" w:sz="0" w:space="0" w:color="auto"/>
          </w:divBdr>
        </w:div>
        <w:div w:id="1044449426">
          <w:marLeft w:val="18pt"/>
          <w:marRight w:val="0pt"/>
          <w:marTop w:val="10pt"/>
          <w:marBottom w:val="0pt"/>
          <w:divBdr>
            <w:top w:val="none" w:sz="0" w:space="0" w:color="auto"/>
            <w:left w:val="none" w:sz="0" w:space="0" w:color="auto"/>
            <w:bottom w:val="none" w:sz="0" w:space="0" w:color="auto"/>
            <w:right w:val="none" w:sz="0" w:space="0" w:color="auto"/>
          </w:divBdr>
        </w:div>
        <w:div w:id="1044449499">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9206">
      <w:marLeft w:val="0pt"/>
      <w:marRight w:val="0pt"/>
      <w:marTop w:val="0pt"/>
      <w:marBottom w:val="0pt"/>
      <w:divBdr>
        <w:top w:val="none" w:sz="0" w:space="0" w:color="auto"/>
        <w:left w:val="none" w:sz="0" w:space="0" w:color="auto"/>
        <w:bottom w:val="none" w:sz="0" w:space="0" w:color="auto"/>
        <w:right w:val="none" w:sz="0" w:space="0" w:color="auto"/>
      </w:divBdr>
    </w:div>
    <w:div w:id="1044449207">
      <w:marLeft w:val="0pt"/>
      <w:marRight w:val="0pt"/>
      <w:marTop w:val="0pt"/>
      <w:marBottom w:val="0pt"/>
      <w:divBdr>
        <w:top w:val="none" w:sz="0" w:space="0" w:color="auto"/>
        <w:left w:val="none" w:sz="0" w:space="0" w:color="auto"/>
        <w:bottom w:val="none" w:sz="0" w:space="0" w:color="auto"/>
        <w:right w:val="none" w:sz="0" w:space="0" w:color="auto"/>
      </w:divBdr>
    </w:div>
    <w:div w:id="1044449208">
      <w:marLeft w:val="0pt"/>
      <w:marRight w:val="0pt"/>
      <w:marTop w:val="0pt"/>
      <w:marBottom w:val="0pt"/>
      <w:divBdr>
        <w:top w:val="none" w:sz="0" w:space="0" w:color="auto"/>
        <w:left w:val="none" w:sz="0" w:space="0" w:color="auto"/>
        <w:bottom w:val="none" w:sz="0" w:space="0" w:color="auto"/>
        <w:right w:val="none" w:sz="0" w:space="0" w:color="auto"/>
      </w:divBdr>
    </w:div>
    <w:div w:id="1044449209">
      <w:marLeft w:val="0pt"/>
      <w:marRight w:val="0pt"/>
      <w:marTop w:val="0pt"/>
      <w:marBottom w:val="0pt"/>
      <w:divBdr>
        <w:top w:val="none" w:sz="0" w:space="0" w:color="auto"/>
        <w:left w:val="none" w:sz="0" w:space="0" w:color="auto"/>
        <w:bottom w:val="none" w:sz="0" w:space="0" w:color="auto"/>
        <w:right w:val="none" w:sz="0" w:space="0" w:color="auto"/>
      </w:divBdr>
      <w:divsChild>
        <w:div w:id="1044448613">
          <w:marLeft w:val="36pt"/>
          <w:marRight w:val="0pt"/>
          <w:marTop w:val="6pt"/>
          <w:marBottom w:val="6pt"/>
          <w:divBdr>
            <w:top w:val="none" w:sz="0" w:space="0" w:color="auto"/>
            <w:left w:val="none" w:sz="0" w:space="0" w:color="auto"/>
            <w:bottom w:val="none" w:sz="0" w:space="0" w:color="auto"/>
            <w:right w:val="none" w:sz="0" w:space="0" w:color="auto"/>
          </w:divBdr>
        </w:div>
        <w:div w:id="1044448698">
          <w:marLeft w:val="36pt"/>
          <w:marRight w:val="0pt"/>
          <w:marTop w:val="6pt"/>
          <w:marBottom w:val="6pt"/>
          <w:divBdr>
            <w:top w:val="none" w:sz="0" w:space="0" w:color="auto"/>
            <w:left w:val="none" w:sz="0" w:space="0" w:color="auto"/>
            <w:bottom w:val="none" w:sz="0" w:space="0" w:color="auto"/>
            <w:right w:val="none" w:sz="0" w:space="0" w:color="auto"/>
          </w:divBdr>
        </w:div>
        <w:div w:id="1044448719">
          <w:marLeft w:val="36pt"/>
          <w:marRight w:val="0pt"/>
          <w:marTop w:val="6pt"/>
          <w:marBottom w:val="6pt"/>
          <w:divBdr>
            <w:top w:val="none" w:sz="0" w:space="0" w:color="auto"/>
            <w:left w:val="none" w:sz="0" w:space="0" w:color="auto"/>
            <w:bottom w:val="none" w:sz="0" w:space="0" w:color="auto"/>
            <w:right w:val="none" w:sz="0" w:space="0" w:color="auto"/>
          </w:divBdr>
        </w:div>
        <w:div w:id="1044449176">
          <w:marLeft w:val="36pt"/>
          <w:marRight w:val="0pt"/>
          <w:marTop w:val="6pt"/>
          <w:marBottom w:val="6pt"/>
          <w:divBdr>
            <w:top w:val="none" w:sz="0" w:space="0" w:color="auto"/>
            <w:left w:val="none" w:sz="0" w:space="0" w:color="auto"/>
            <w:bottom w:val="none" w:sz="0" w:space="0" w:color="auto"/>
            <w:right w:val="none" w:sz="0" w:space="0" w:color="auto"/>
          </w:divBdr>
        </w:div>
        <w:div w:id="1044449327">
          <w:marLeft w:val="36pt"/>
          <w:marRight w:val="0pt"/>
          <w:marTop w:val="6pt"/>
          <w:marBottom w:val="6pt"/>
          <w:divBdr>
            <w:top w:val="none" w:sz="0" w:space="0" w:color="auto"/>
            <w:left w:val="none" w:sz="0" w:space="0" w:color="auto"/>
            <w:bottom w:val="none" w:sz="0" w:space="0" w:color="auto"/>
            <w:right w:val="none" w:sz="0" w:space="0" w:color="auto"/>
          </w:divBdr>
        </w:div>
        <w:div w:id="1044449540">
          <w:marLeft w:val="36pt"/>
          <w:marRight w:val="0pt"/>
          <w:marTop w:val="6pt"/>
          <w:marBottom w:val="6pt"/>
          <w:divBdr>
            <w:top w:val="none" w:sz="0" w:space="0" w:color="auto"/>
            <w:left w:val="none" w:sz="0" w:space="0" w:color="auto"/>
            <w:bottom w:val="none" w:sz="0" w:space="0" w:color="auto"/>
            <w:right w:val="none" w:sz="0" w:space="0" w:color="auto"/>
          </w:divBdr>
        </w:div>
      </w:divsChild>
    </w:div>
    <w:div w:id="1044449210">
      <w:marLeft w:val="0pt"/>
      <w:marRight w:val="0pt"/>
      <w:marTop w:val="0pt"/>
      <w:marBottom w:val="0pt"/>
      <w:divBdr>
        <w:top w:val="none" w:sz="0" w:space="0" w:color="auto"/>
        <w:left w:val="none" w:sz="0" w:space="0" w:color="auto"/>
        <w:bottom w:val="none" w:sz="0" w:space="0" w:color="auto"/>
        <w:right w:val="none" w:sz="0" w:space="0" w:color="auto"/>
      </w:divBdr>
    </w:div>
    <w:div w:id="1044449211">
      <w:marLeft w:val="0pt"/>
      <w:marRight w:val="0pt"/>
      <w:marTop w:val="0pt"/>
      <w:marBottom w:val="0pt"/>
      <w:divBdr>
        <w:top w:val="none" w:sz="0" w:space="0" w:color="auto"/>
        <w:left w:val="none" w:sz="0" w:space="0" w:color="auto"/>
        <w:bottom w:val="none" w:sz="0" w:space="0" w:color="auto"/>
        <w:right w:val="none" w:sz="0" w:space="0" w:color="auto"/>
      </w:divBdr>
    </w:div>
    <w:div w:id="1044449214">
      <w:marLeft w:val="0pt"/>
      <w:marRight w:val="0pt"/>
      <w:marTop w:val="0pt"/>
      <w:marBottom w:val="0pt"/>
      <w:divBdr>
        <w:top w:val="none" w:sz="0" w:space="0" w:color="auto"/>
        <w:left w:val="none" w:sz="0" w:space="0" w:color="auto"/>
        <w:bottom w:val="none" w:sz="0" w:space="0" w:color="auto"/>
        <w:right w:val="none" w:sz="0" w:space="0" w:color="auto"/>
      </w:divBdr>
    </w:div>
    <w:div w:id="1044449217">
      <w:marLeft w:val="0pt"/>
      <w:marRight w:val="0pt"/>
      <w:marTop w:val="0pt"/>
      <w:marBottom w:val="0pt"/>
      <w:divBdr>
        <w:top w:val="none" w:sz="0" w:space="0" w:color="auto"/>
        <w:left w:val="none" w:sz="0" w:space="0" w:color="auto"/>
        <w:bottom w:val="none" w:sz="0" w:space="0" w:color="auto"/>
        <w:right w:val="none" w:sz="0" w:space="0" w:color="auto"/>
      </w:divBdr>
    </w:div>
    <w:div w:id="1044449222">
      <w:marLeft w:val="0pt"/>
      <w:marRight w:val="0pt"/>
      <w:marTop w:val="0pt"/>
      <w:marBottom w:val="0pt"/>
      <w:divBdr>
        <w:top w:val="none" w:sz="0" w:space="0" w:color="auto"/>
        <w:left w:val="none" w:sz="0" w:space="0" w:color="auto"/>
        <w:bottom w:val="none" w:sz="0" w:space="0" w:color="auto"/>
        <w:right w:val="none" w:sz="0" w:space="0" w:color="auto"/>
      </w:divBdr>
    </w:div>
    <w:div w:id="1044449224">
      <w:marLeft w:val="0pt"/>
      <w:marRight w:val="0pt"/>
      <w:marTop w:val="0pt"/>
      <w:marBottom w:val="0pt"/>
      <w:divBdr>
        <w:top w:val="none" w:sz="0" w:space="0" w:color="auto"/>
        <w:left w:val="none" w:sz="0" w:space="0" w:color="auto"/>
        <w:bottom w:val="none" w:sz="0" w:space="0" w:color="auto"/>
        <w:right w:val="none" w:sz="0" w:space="0" w:color="auto"/>
      </w:divBdr>
    </w:div>
    <w:div w:id="1044449227">
      <w:marLeft w:val="0pt"/>
      <w:marRight w:val="0pt"/>
      <w:marTop w:val="0pt"/>
      <w:marBottom w:val="0pt"/>
      <w:divBdr>
        <w:top w:val="none" w:sz="0" w:space="0" w:color="auto"/>
        <w:left w:val="none" w:sz="0" w:space="0" w:color="auto"/>
        <w:bottom w:val="none" w:sz="0" w:space="0" w:color="auto"/>
        <w:right w:val="none" w:sz="0" w:space="0" w:color="auto"/>
      </w:divBdr>
      <w:divsChild>
        <w:div w:id="1044449242">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9228">
      <w:marLeft w:val="0pt"/>
      <w:marRight w:val="0pt"/>
      <w:marTop w:val="0pt"/>
      <w:marBottom w:val="0pt"/>
      <w:divBdr>
        <w:top w:val="none" w:sz="0" w:space="0" w:color="auto"/>
        <w:left w:val="none" w:sz="0" w:space="0" w:color="auto"/>
        <w:bottom w:val="none" w:sz="0" w:space="0" w:color="auto"/>
        <w:right w:val="none" w:sz="0" w:space="0" w:color="auto"/>
      </w:divBdr>
    </w:div>
    <w:div w:id="1044449230">
      <w:marLeft w:val="0pt"/>
      <w:marRight w:val="0pt"/>
      <w:marTop w:val="0pt"/>
      <w:marBottom w:val="0pt"/>
      <w:divBdr>
        <w:top w:val="none" w:sz="0" w:space="0" w:color="auto"/>
        <w:left w:val="none" w:sz="0" w:space="0" w:color="auto"/>
        <w:bottom w:val="none" w:sz="0" w:space="0" w:color="auto"/>
        <w:right w:val="none" w:sz="0" w:space="0" w:color="auto"/>
      </w:divBdr>
    </w:div>
    <w:div w:id="1044449231">
      <w:marLeft w:val="0pt"/>
      <w:marRight w:val="0pt"/>
      <w:marTop w:val="0pt"/>
      <w:marBottom w:val="0pt"/>
      <w:divBdr>
        <w:top w:val="none" w:sz="0" w:space="0" w:color="auto"/>
        <w:left w:val="none" w:sz="0" w:space="0" w:color="auto"/>
        <w:bottom w:val="none" w:sz="0" w:space="0" w:color="auto"/>
        <w:right w:val="none" w:sz="0" w:space="0" w:color="auto"/>
      </w:divBdr>
    </w:div>
    <w:div w:id="1044449232">
      <w:marLeft w:val="0pt"/>
      <w:marRight w:val="0pt"/>
      <w:marTop w:val="0pt"/>
      <w:marBottom w:val="0pt"/>
      <w:divBdr>
        <w:top w:val="none" w:sz="0" w:space="0" w:color="auto"/>
        <w:left w:val="none" w:sz="0" w:space="0" w:color="auto"/>
        <w:bottom w:val="none" w:sz="0" w:space="0" w:color="auto"/>
        <w:right w:val="none" w:sz="0" w:space="0" w:color="auto"/>
      </w:divBdr>
    </w:div>
    <w:div w:id="1044449236">
      <w:marLeft w:val="0pt"/>
      <w:marRight w:val="0pt"/>
      <w:marTop w:val="0pt"/>
      <w:marBottom w:val="0pt"/>
      <w:divBdr>
        <w:top w:val="none" w:sz="0" w:space="0" w:color="auto"/>
        <w:left w:val="none" w:sz="0" w:space="0" w:color="auto"/>
        <w:bottom w:val="none" w:sz="0" w:space="0" w:color="auto"/>
        <w:right w:val="none" w:sz="0" w:space="0" w:color="auto"/>
      </w:divBdr>
    </w:div>
    <w:div w:id="1044449240">
      <w:marLeft w:val="0pt"/>
      <w:marRight w:val="0pt"/>
      <w:marTop w:val="0pt"/>
      <w:marBottom w:val="0pt"/>
      <w:divBdr>
        <w:top w:val="none" w:sz="0" w:space="0" w:color="auto"/>
        <w:left w:val="none" w:sz="0" w:space="0" w:color="auto"/>
        <w:bottom w:val="none" w:sz="0" w:space="0" w:color="auto"/>
        <w:right w:val="none" w:sz="0" w:space="0" w:color="auto"/>
      </w:divBdr>
      <w:divsChild>
        <w:div w:id="1044448853">
          <w:marLeft w:val="54pt"/>
          <w:marRight w:val="0pt"/>
          <w:marTop w:val="5pt"/>
          <w:marBottom w:val="0pt"/>
          <w:divBdr>
            <w:top w:val="none" w:sz="0" w:space="0" w:color="auto"/>
            <w:left w:val="none" w:sz="0" w:space="0" w:color="auto"/>
            <w:bottom w:val="none" w:sz="0" w:space="0" w:color="auto"/>
            <w:right w:val="none" w:sz="0" w:space="0" w:color="auto"/>
          </w:divBdr>
        </w:div>
        <w:div w:id="1044449140">
          <w:marLeft w:val="54pt"/>
          <w:marRight w:val="0pt"/>
          <w:marTop w:val="5pt"/>
          <w:marBottom w:val="0pt"/>
          <w:divBdr>
            <w:top w:val="none" w:sz="0" w:space="0" w:color="auto"/>
            <w:left w:val="none" w:sz="0" w:space="0" w:color="auto"/>
            <w:bottom w:val="none" w:sz="0" w:space="0" w:color="auto"/>
            <w:right w:val="none" w:sz="0" w:space="0" w:color="auto"/>
          </w:divBdr>
        </w:div>
        <w:div w:id="1044449335">
          <w:marLeft w:val="54pt"/>
          <w:marRight w:val="0pt"/>
          <w:marTop w:val="5pt"/>
          <w:marBottom w:val="0pt"/>
          <w:divBdr>
            <w:top w:val="none" w:sz="0" w:space="0" w:color="auto"/>
            <w:left w:val="none" w:sz="0" w:space="0" w:color="auto"/>
            <w:bottom w:val="none" w:sz="0" w:space="0" w:color="auto"/>
            <w:right w:val="none" w:sz="0" w:space="0" w:color="auto"/>
          </w:divBdr>
        </w:div>
        <w:div w:id="1044449382">
          <w:marLeft w:val="54pt"/>
          <w:marRight w:val="0pt"/>
          <w:marTop w:val="5pt"/>
          <w:marBottom w:val="0pt"/>
          <w:divBdr>
            <w:top w:val="none" w:sz="0" w:space="0" w:color="auto"/>
            <w:left w:val="none" w:sz="0" w:space="0" w:color="auto"/>
            <w:bottom w:val="none" w:sz="0" w:space="0" w:color="auto"/>
            <w:right w:val="none" w:sz="0" w:space="0" w:color="auto"/>
          </w:divBdr>
        </w:div>
        <w:div w:id="1044449393">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9244">
      <w:marLeft w:val="0pt"/>
      <w:marRight w:val="0pt"/>
      <w:marTop w:val="0pt"/>
      <w:marBottom w:val="0pt"/>
      <w:divBdr>
        <w:top w:val="none" w:sz="0" w:space="0" w:color="auto"/>
        <w:left w:val="none" w:sz="0" w:space="0" w:color="auto"/>
        <w:bottom w:val="none" w:sz="0" w:space="0" w:color="auto"/>
        <w:right w:val="none" w:sz="0" w:space="0" w:color="auto"/>
      </w:divBdr>
    </w:div>
    <w:div w:id="1044449246">
      <w:marLeft w:val="0pt"/>
      <w:marRight w:val="0pt"/>
      <w:marTop w:val="0pt"/>
      <w:marBottom w:val="0pt"/>
      <w:divBdr>
        <w:top w:val="none" w:sz="0" w:space="0" w:color="auto"/>
        <w:left w:val="none" w:sz="0" w:space="0" w:color="auto"/>
        <w:bottom w:val="none" w:sz="0" w:space="0" w:color="auto"/>
        <w:right w:val="none" w:sz="0" w:space="0" w:color="auto"/>
      </w:divBdr>
    </w:div>
    <w:div w:id="1044449247">
      <w:marLeft w:val="0pt"/>
      <w:marRight w:val="0pt"/>
      <w:marTop w:val="0pt"/>
      <w:marBottom w:val="0pt"/>
      <w:divBdr>
        <w:top w:val="none" w:sz="0" w:space="0" w:color="auto"/>
        <w:left w:val="none" w:sz="0" w:space="0" w:color="auto"/>
        <w:bottom w:val="none" w:sz="0" w:space="0" w:color="auto"/>
        <w:right w:val="none" w:sz="0" w:space="0" w:color="auto"/>
      </w:divBdr>
    </w:div>
    <w:div w:id="1044449248">
      <w:marLeft w:val="0pt"/>
      <w:marRight w:val="0pt"/>
      <w:marTop w:val="0pt"/>
      <w:marBottom w:val="0pt"/>
      <w:divBdr>
        <w:top w:val="none" w:sz="0" w:space="0" w:color="auto"/>
        <w:left w:val="none" w:sz="0" w:space="0" w:color="auto"/>
        <w:bottom w:val="none" w:sz="0" w:space="0" w:color="auto"/>
        <w:right w:val="none" w:sz="0" w:space="0" w:color="auto"/>
      </w:divBdr>
    </w:div>
    <w:div w:id="1044449251">
      <w:marLeft w:val="0pt"/>
      <w:marRight w:val="0pt"/>
      <w:marTop w:val="0pt"/>
      <w:marBottom w:val="0pt"/>
      <w:divBdr>
        <w:top w:val="none" w:sz="0" w:space="0" w:color="auto"/>
        <w:left w:val="none" w:sz="0" w:space="0" w:color="auto"/>
        <w:bottom w:val="none" w:sz="0" w:space="0" w:color="auto"/>
        <w:right w:val="none" w:sz="0" w:space="0" w:color="auto"/>
      </w:divBdr>
      <w:divsChild>
        <w:div w:id="1044448949">
          <w:marLeft w:val="54pt"/>
          <w:marRight w:val="0pt"/>
          <w:marTop w:val="5pt"/>
          <w:marBottom w:val="0pt"/>
          <w:divBdr>
            <w:top w:val="none" w:sz="0" w:space="0" w:color="auto"/>
            <w:left w:val="none" w:sz="0" w:space="0" w:color="auto"/>
            <w:bottom w:val="none" w:sz="0" w:space="0" w:color="auto"/>
            <w:right w:val="none" w:sz="0" w:space="0" w:color="auto"/>
          </w:divBdr>
        </w:div>
        <w:div w:id="1044449089">
          <w:marLeft w:val="54pt"/>
          <w:marRight w:val="0pt"/>
          <w:marTop w:val="5pt"/>
          <w:marBottom w:val="0pt"/>
          <w:divBdr>
            <w:top w:val="none" w:sz="0" w:space="0" w:color="auto"/>
            <w:left w:val="none" w:sz="0" w:space="0" w:color="auto"/>
            <w:bottom w:val="none" w:sz="0" w:space="0" w:color="auto"/>
            <w:right w:val="none" w:sz="0" w:space="0" w:color="auto"/>
          </w:divBdr>
        </w:div>
        <w:div w:id="1044449417">
          <w:marLeft w:val="54pt"/>
          <w:marRight w:val="0pt"/>
          <w:marTop w:val="5pt"/>
          <w:marBottom w:val="0pt"/>
          <w:divBdr>
            <w:top w:val="none" w:sz="0" w:space="0" w:color="auto"/>
            <w:left w:val="none" w:sz="0" w:space="0" w:color="auto"/>
            <w:bottom w:val="none" w:sz="0" w:space="0" w:color="auto"/>
            <w:right w:val="none" w:sz="0" w:space="0" w:color="auto"/>
          </w:divBdr>
        </w:div>
        <w:div w:id="1044449515">
          <w:marLeft w:val="54pt"/>
          <w:marRight w:val="0pt"/>
          <w:marTop w:val="5pt"/>
          <w:marBottom w:val="0pt"/>
          <w:divBdr>
            <w:top w:val="none" w:sz="0" w:space="0" w:color="auto"/>
            <w:left w:val="none" w:sz="0" w:space="0" w:color="auto"/>
            <w:bottom w:val="none" w:sz="0" w:space="0" w:color="auto"/>
            <w:right w:val="none" w:sz="0" w:space="0" w:color="auto"/>
          </w:divBdr>
        </w:div>
        <w:div w:id="1044449570">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9252">
      <w:marLeft w:val="0pt"/>
      <w:marRight w:val="0pt"/>
      <w:marTop w:val="0pt"/>
      <w:marBottom w:val="0pt"/>
      <w:divBdr>
        <w:top w:val="none" w:sz="0" w:space="0" w:color="auto"/>
        <w:left w:val="none" w:sz="0" w:space="0" w:color="auto"/>
        <w:bottom w:val="none" w:sz="0" w:space="0" w:color="auto"/>
        <w:right w:val="none" w:sz="0" w:space="0" w:color="auto"/>
      </w:divBdr>
    </w:div>
    <w:div w:id="1044449253">
      <w:marLeft w:val="0pt"/>
      <w:marRight w:val="0pt"/>
      <w:marTop w:val="0pt"/>
      <w:marBottom w:val="0pt"/>
      <w:divBdr>
        <w:top w:val="none" w:sz="0" w:space="0" w:color="auto"/>
        <w:left w:val="none" w:sz="0" w:space="0" w:color="auto"/>
        <w:bottom w:val="none" w:sz="0" w:space="0" w:color="auto"/>
        <w:right w:val="none" w:sz="0" w:space="0" w:color="auto"/>
      </w:divBdr>
    </w:div>
    <w:div w:id="1044449254">
      <w:marLeft w:val="0pt"/>
      <w:marRight w:val="0pt"/>
      <w:marTop w:val="0pt"/>
      <w:marBottom w:val="0pt"/>
      <w:divBdr>
        <w:top w:val="none" w:sz="0" w:space="0" w:color="auto"/>
        <w:left w:val="none" w:sz="0" w:space="0" w:color="auto"/>
        <w:bottom w:val="none" w:sz="0" w:space="0" w:color="auto"/>
        <w:right w:val="none" w:sz="0" w:space="0" w:color="auto"/>
      </w:divBdr>
      <w:divsChild>
        <w:div w:id="1044448750">
          <w:marLeft w:val="18pt"/>
          <w:marRight w:val="0pt"/>
          <w:marTop w:val="10pt"/>
          <w:marBottom w:val="0pt"/>
          <w:divBdr>
            <w:top w:val="none" w:sz="0" w:space="0" w:color="auto"/>
            <w:left w:val="none" w:sz="0" w:space="0" w:color="auto"/>
            <w:bottom w:val="none" w:sz="0" w:space="0" w:color="auto"/>
            <w:right w:val="none" w:sz="0" w:space="0" w:color="auto"/>
          </w:divBdr>
        </w:div>
        <w:div w:id="1044448952">
          <w:marLeft w:val="54pt"/>
          <w:marRight w:val="0pt"/>
          <w:marTop w:val="5pt"/>
          <w:marBottom w:val="0pt"/>
          <w:divBdr>
            <w:top w:val="none" w:sz="0" w:space="0" w:color="auto"/>
            <w:left w:val="none" w:sz="0" w:space="0" w:color="auto"/>
            <w:bottom w:val="none" w:sz="0" w:space="0" w:color="auto"/>
            <w:right w:val="none" w:sz="0" w:space="0" w:color="auto"/>
          </w:divBdr>
        </w:div>
        <w:div w:id="1044449017">
          <w:marLeft w:val="54pt"/>
          <w:marRight w:val="0pt"/>
          <w:marTop w:val="5pt"/>
          <w:marBottom w:val="0pt"/>
          <w:divBdr>
            <w:top w:val="none" w:sz="0" w:space="0" w:color="auto"/>
            <w:left w:val="none" w:sz="0" w:space="0" w:color="auto"/>
            <w:bottom w:val="none" w:sz="0" w:space="0" w:color="auto"/>
            <w:right w:val="none" w:sz="0" w:space="0" w:color="auto"/>
          </w:divBdr>
        </w:div>
        <w:div w:id="1044449031">
          <w:marLeft w:val="54pt"/>
          <w:marRight w:val="0pt"/>
          <w:marTop w:val="5pt"/>
          <w:marBottom w:val="0pt"/>
          <w:divBdr>
            <w:top w:val="none" w:sz="0" w:space="0" w:color="auto"/>
            <w:left w:val="none" w:sz="0" w:space="0" w:color="auto"/>
            <w:bottom w:val="none" w:sz="0" w:space="0" w:color="auto"/>
            <w:right w:val="none" w:sz="0" w:space="0" w:color="auto"/>
          </w:divBdr>
        </w:div>
        <w:div w:id="1044449277">
          <w:marLeft w:val="54pt"/>
          <w:marRight w:val="0pt"/>
          <w:marTop w:val="5pt"/>
          <w:marBottom w:val="0pt"/>
          <w:divBdr>
            <w:top w:val="none" w:sz="0" w:space="0" w:color="auto"/>
            <w:left w:val="none" w:sz="0" w:space="0" w:color="auto"/>
            <w:bottom w:val="none" w:sz="0" w:space="0" w:color="auto"/>
            <w:right w:val="none" w:sz="0" w:space="0" w:color="auto"/>
          </w:divBdr>
        </w:div>
        <w:div w:id="1044449380">
          <w:marLeft w:val="18pt"/>
          <w:marRight w:val="0pt"/>
          <w:marTop w:val="10pt"/>
          <w:marBottom w:val="0pt"/>
          <w:divBdr>
            <w:top w:val="none" w:sz="0" w:space="0" w:color="auto"/>
            <w:left w:val="none" w:sz="0" w:space="0" w:color="auto"/>
            <w:bottom w:val="none" w:sz="0" w:space="0" w:color="auto"/>
            <w:right w:val="none" w:sz="0" w:space="0" w:color="auto"/>
          </w:divBdr>
        </w:div>
        <w:div w:id="1044449552">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9257">
      <w:marLeft w:val="0pt"/>
      <w:marRight w:val="0pt"/>
      <w:marTop w:val="0pt"/>
      <w:marBottom w:val="0pt"/>
      <w:divBdr>
        <w:top w:val="none" w:sz="0" w:space="0" w:color="auto"/>
        <w:left w:val="none" w:sz="0" w:space="0" w:color="auto"/>
        <w:bottom w:val="none" w:sz="0" w:space="0" w:color="auto"/>
        <w:right w:val="none" w:sz="0" w:space="0" w:color="auto"/>
      </w:divBdr>
    </w:div>
    <w:div w:id="1044449259">
      <w:marLeft w:val="0pt"/>
      <w:marRight w:val="0pt"/>
      <w:marTop w:val="0pt"/>
      <w:marBottom w:val="0pt"/>
      <w:divBdr>
        <w:top w:val="none" w:sz="0" w:space="0" w:color="auto"/>
        <w:left w:val="none" w:sz="0" w:space="0" w:color="auto"/>
        <w:bottom w:val="none" w:sz="0" w:space="0" w:color="auto"/>
        <w:right w:val="none" w:sz="0" w:space="0" w:color="auto"/>
      </w:divBdr>
      <w:divsChild>
        <w:div w:id="1044448647">
          <w:marLeft w:val="36pt"/>
          <w:marRight w:val="0pt"/>
          <w:marTop w:val="0pt"/>
          <w:marBottom w:val="0pt"/>
          <w:divBdr>
            <w:top w:val="none" w:sz="0" w:space="0" w:color="auto"/>
            <w:left w:val="none" w:sz="0" w:space="0" w:color="auto"/>
            <w:bottom w:val="none" w:sz="0" w:space="0" w:color="auto"/>
            <w:right w:val="none" w:sz="0" w:space="0" w:color="auto"/>
          </w:divBdr>
        </w:div>
        <w:div w:id="1044448742">
          <w:marLeft w:val="36pt"/>
          <w:marRight w:val="0pt"/>
          <w:marTop w:val="0pt"/>
          <w:marBottom w:val="0pt"/>
          <w:divBdr>
            <w:top w:val="none" w:sz="0" w:space="0" w:color="auto"/>
            <w:left w:val="none" w:sz="0" w:space="0" w:color="auto"/>
            <w:bottom w:val="none" w:sz="0" w:space="0" w:color="auto"/>
            <w:right w:val="none" w:sz="0" w:space="0" w:color="auto"/>
          </w:divBdr>
        </w:div>
        <w:div w:id="1044448756">
          <w:marLeft w:val="36pt"/>
          <w:marRight w:val="0pt"/>
          <w:marTop w:val="0pt"/>
          <w:marBottom w:val="0pt"/>
          <w:divBdr>
            <w:top w:val="none" w:sz="0" w:space="0" w:color="auto"/>
            <w:left w:val="none" w:sz="0" w:space="0" w:color="auto"/>
            <w:bottom w:val="none" w:sz="0" w:space="0" w:color="auto"/>
            <w:right w:val="none" w:sz="0" w:space="0" w:color="auto"/>
          </w:divBdr>
        </w:div>
        <w:div w:id="1044448816">
          <w:marLeft w:val="36pt"/>
          <w:marRight w:val="0pt"/>
          <w:marTop w:val="0pt"/>
          <w:marBottom w:val="0pt"/>
          <w:divBdr>
            <w:top w:val="none" w:sz="0" w:space="0" w:color="auto"/>
            <w:left w:val="none" w:sz="0" w:space="0" w:color="auto"/>
            <w:bottom w:val="none" w:sz="0" w:space="0" w:color="auto"/>
            <w:right w:val="none" w:sz="0" w:space="0" w:color="auto"/>
          </w:divBdr>
        </w:div>
        <w:div w:id="1044448936">
          <w:marLeft w:val="36pt"/>
          <w:marRight w:val="0pt"/>
          <w:marTop w:val="0pt"/>
          <w:marBottom w:val="0pt"/>
          <w:divBdr>
            <w:top w:val="none" w:sz="0" w:space="0" w:color="auto"/>
            <w:left w:val="none" w:sz="0" w:space="0" w:color="auto"/>
            <w:bottom w:val="none" w:sz="0" w:space="0" w:color="auto"/>
            <w:right w:val="none" w:sz="0" w:space="0" w:color="auto"/>
          </w:divBdr>
        </w:div>
        <w:div w:id="1044449005">
          <w:marLeft w:val="36pt"/>
          <w:marRight w:val="0pt"/>
          <w:marTop w:val="0pt"/>
          <w:marBottom w:val="0pt"/>
          <w:divBdr>
            <w:top w:val="none" w:sz="0" w:space="0" w:color="auto"/>
            <w:left w:val="none" w:sz="0" w:space="0" w:color="auto"/>
            <w:bottom w:val="none" w:sz="0" w:space="0" w:color="auto"/>
            <w:right w:val="none" w:sz="0" w:space="0" w:color="auto"/>
          </w:divBdr>
        </w:div>
        <w:div w:id="1044449032">
          <w:marLeft w:val="36pt"/>
          <w:marRight w:val="0pt"/>
          <w:marTop w:val="0pt"/>
          <w:marBottom w:val="0pt"/>
          <w:divBdr>
            <w:top w:val="none" w:sz="0" w:space="0" w:color="auto"/>
            <w:left w:val="none" w:sz="0" w:space="0" w:color="auto"/>
            <w:bottom w:val="none" w:sz="0" w:space="0" w:color="auto"/>
            <w:right w:val="none" w:sz="0" w:space="0" w:color="auto"/>
          </w:divBdr>
        </w:div>
        <w:div w:id="1044449158">
          <w:marLeft w:val="36pt"/>
          <w:marRight w:val="0pt"/>
          <w:marTop w:val="0pt"/>
          <w:marBottom w:val="0pt"/>
          <w:divBdr>
            <w:top w:val="none" w:sz="0" w:space="0" w:color="auto"/>
            <w:left w:val="none" w:sz="0" w:space="0" w:color="auto"/>
            <w:bottom w:val="none" w:sz="0" w:space="0" w:color="auto"/>
            <w:right w:val="none" w:sz="0" w:space="0" w:color="auto"/>
          </w:divBdr>
        </w:div>
        <w:div w:id="1044449481">
          <w:marLeft w:val="36pt"/>
          <w:marRight w:val="0pt"/>
          <w:marTop w:val="0pt"/>
          <w:marBottom w:val="0pt"/>
          <w:divBdr>
            <w:top w:val="none" w:sz="0" w:space="0" w:color="auto"/>
            <w:left w:val="none" w:sz="0" w:space="0" w:color="auto"/>
            <w:bottom w:val="none" w:sz="0" w:space="0" w:color="auto"/>
            <w:right w:val="none" w:sz="0" w:space="0" w:color="auto"/>
          </w:divBdr>
        </w:div>
      </w:divsChild>
    </w:div>
    <w:div w:id="1044449260">
      <w:marLeft w:val="0pt"/>
      <w:marRight w:val="0pt"/>
      <w:marTop w:val="0pt"/>
      <w:marBottom w:val="0pt"/>
      <w:divBdr>
        <w:top w:val="none" w:sz="0" w:space="0" w:color="auto"/>
        <w:left w:val="none" w:sz="0" w:space="0" w:color="auto"/>
        <w:bottom w:val="none" w:sz="0" w:space="0" w:color="auto"/>
        <w:right w:val="none" w:sz="0" w:space="0" w:color="auto"/>
      </w:divBdr>
    </w:div>
    <w:div w:id="1044449261">
      <w:marLeft w:val="0pt"/>
      <w:marRight w:val="0pt"/>
      <w:marTop w:val="0pt"/>
      <w:marBottom w:val="0pt"/>
      <w:divBdr>
        <w:top w:val="none" w:sz="0" w:space="0" w:color="auto"/>
        <w:left w:val="none" w:sz="0" w:space="0" w:color="auto"/>
        <w:bottom w:val="none" w:sz="0" w:space="0" w:color="auto"/>
        <w:right w:val="none" w:sz="0" w:space="0" w:color="auto"/>
      </w:divBdr>
      <w:divsChild>
        <w:div w:id="1044448609">
          <w:marLeft w:val="72.70pt"/>
          <w:marRight w:val="0pt"/>
          <w:marTop w:val="0pt"/>
          <w:marBottom w:val="6pt"/>
          <w:divBdr>
            <w:top w:val="none" w:sz="0" w:space="0" w:color="auto"/>
            <w:left w:val="none" w:sz="0" w:space="0" w:color="auto"/>
            <w:bottom w:val="none" w:sz="0" w:space="0" w:color="auto"/>
            <w:right w:val="none" w:sz="0" w:space="0" w:color="auto"/>
          </w:divBdr>
        </w:div>
        <w:div w:id="1044448626">
          <w:marLeft w:val="72.70pt"/>
          <w:marRight w:val="0pt"/>
          <w:marTop w:val="0pt"/>
          <w:marBottom w:val="6pt"/>
          <w:divBdr>
            <w:top w:val="none" w:sz="0" w:space="0" w:color="auto"/>
            <w:left w:val="none" w:sz="0" w:space="0" w:color="auto"/>
            <w:bottom w:val="none" w:sz="0" w:space="0" w:color="auto"/>
            <w:right w:val="none" w:sz="0" w:space="0" w:color="auto"/>
          </w:divBdr>
        </w:div>
        <w:div w:id="1044448914">
          <w:marLeft w:val="108.70pt"/>
          <w:marRight w:val="0pt"/>
          <w:marTop w:val="0pt"/>
          <w:marBottom w:val="6pt"/>
          <w:divBdr>
            <w:top w:val="none" w:sz="0" w:space="0" w:color="auto"/>
            <w:left w:val="none" w:sz="0" w:space="0" w:color="auto"/>
            <w:bottom w:val="none" w:sz="0" w:space="0" w:color="auto"/>
            <w:right w:val="none" w:sz="0" w:space="0" w:color="auto"/>
          </w:divBdr>
        </w:div>
        <w:div w:id="1044448925">
          <w:marLeft w:val="26.65pt"/>
          <w:marRight w:val="0pt"/>
          <w:marTop w:val="0pt"/>
          <w:marBottom w:val="6pt"/>
          <w:divBdr>
            <w:top w:val="none" w:sz="0" w:space="0" w:color="auto"/>
            <w:left w:val="none" w:sz="0" w:space="0" w:color="auto"/>
            <w:bottom w:val="none" w:sz="0" w:space="0" w:color="auto"/>
            <w:right w:val="none" w:sz="0" w:space="0" w:color="auto"/>
          </w:divBdr>
        </w:div>
        <w:div w:id="1044448932">
          <w:marLeft w:val="108.70pt"/>
          <w:marRight w:val="0pt"/>
          <w:marTop w:val="0pt"/>
          <w:marBottom w:val="6pt"/>
          <w:divBdr>
            <w:top w:val="none" w:sz="0" w:space="0" w:color="auto"/>
            <w:left w:val="none" w:sz="0" w:space="0" w:color="auto"/>
            <w:bottom w:val="none" w:sz="0" w:space="0" w:color="auto"/>
            <w:right w:val="none" w:sz="0" w:space="0" w:color="auto"/>
          </w:divBdr>
        </w:div>
        <w:div w:id="1044449008">
          <w:marLeft w:val="72.70pt"/>
          <w:marRight w:val="0pt"/>
          <w:marTop w:val="0pt"/>
          <w:marBottom w:val="6pt"/>
          <w:divBdr>
            <w:top w:val="none" w:sz="0" w:space="0" w:color="auto"/>
            <w:left w:val="none" w:sz="0" w:space="0" w:color="auto"/>
            <w:bottom w:val="none" w:sz="0" w:space="0" w:color="auto"/>
            <w:right w:val="none" w:sz="0" w:space="0" w:color="auto"/>
          </w:divBdr>
        </w:div>
        <w:div w:id="1044449056">
          <w:marLeft w:val="72.70pt"/>
          <w:marRight w:val="0pt"/>
          <w:marTop w:val="0pt"/>
          <w:marBottom w:val="0pt"/>
          <w:divBdr>
            <w:top w:val="none" w:sz="0" w:space="0" w:color="auto"/>
            <w:left w:val="none" w:sz="0" w:space="0" w:color="auto"/>
            <w:bottom w:val="none" w:sz="0" w:space="0" w:color="auto"/>
            <w:right w:val="none" w:sz="0" w:space="0" w:color="auto"/>
          </w:divBdr>
        </w:div>
        <w:div w:id="1044449093">
          <w:marLeft w:val="108.70pt"/>
          <w:marRight w:val="0pt"/>
          <w:marTop w:val="0pt"/>
          <w:marBottom w:val="6pt"/>
          <w:divBdr>
            <w:top w:val="none" w:sz="0" w:space="0" w:color="auto"/>
            <w:left w:val="none" w:sz="0" w:space="0" w:color="auto"/>
            <w:bottom w:val="none" w:sz="0" w:space="0" w:color="auto"/>
            <w:right w:val="none" w:sz="0" w:space="0" w:color="auto"/>
          </w:divBdr>
        </w:div>
        <w:div w:id="1044449162">
          <w:marLeft w:val="28.10pt"/>
          <w:marRight w:val="0pt"/>
          <w:marTop w:val="6pt"/>
          <w:marBottom w:val="6pt"/>
          <w:divBdr>
            <w:top w:val="none" w:sz="0" w:space="0" w:color="auto"/>
            <w:left w:val="none" w:sz="0" w:space="0" w:color="auto"/>
            <w:bottom w:val="none" w:sz="0" w:space="0" w:color="auto"/>
            <w:right w:val="none" w:sz="0" w:space="0" w:color="auto"/>
          </w:divBdr>
        </w:div>
        <w:div w:id="1044449218">
          <w:marLeft w:val="28.10pt"/>
          <w:marRight w:val="0pt"/>
          <w:marTop w:val="0pt"/>
          <w:marBottom w:val="6pt"/>
          <w:divBdr>
            <w:top w:val="none" w:sz="0" w:space="0" w:color="auto"/>
            <w:left w:val="none" w:sz="0" w:space="0" w:color="auto"/>
            <w:bottom w:val="none" w:sz="0" w:space="0" w:color="auto"/>
            <w:right w:val="none" w:sz="0" w:space="0" w:color="auto"/>
          </w:divBdr>
        </w:div>
        <w:div w:id="1044449263">
          <w:marLeft w:val="108.70pt"/>
          <w:marRight w:val="0pt"/>
          <w:marTop w:val="0pt"/>
          <w:marBottom w:val="6pt"/>
          <w:divBdr>
            <w:top w:val="none" w:sz="0" w:space="0" w:color="auto"/>
            <w:left w:val="none" w:sz="0" w:space="0" w:color="auto"/>
            <w:bottom w:val="none" w:sz="0" w:space="0" w:color="auto"/>
            <w:right w:val="none" w:sz="0" w:space="0" w:color="auto"/>
          </w:divBdr>
        </w:div>
        <w:div w:id="1044449394">
          <w:marLeft w:val="72.70pt"/>
          <w:marRight w:val="0pt"/>
          <w:marTop w:val="0pt"/>
          <w:marBottom w:val="6pt"/>
          <w:divBdr>
            <w:top w:val="none" w:sz="0" w:space="0" w:color="auto"/>
            <w:left w:val="none" w:sz="0" w:space="0" w:color="auto"/>
            <w:bottom w:val="none" w:sz="0" w:space="0" w:color="auto"/>
            <w:right w:val="none" w:sz="0" w:space="0" w:color="auto"/>
          </w:divBdr>
        </w:div>
        <w:div w:id="1044449453">
          <w:marLeft w:val="108.70pt"/>
          <w:marRight w:val="0pt"/>
          <w:marTop w:val="0pt"/>
          <w:marBottom w:val="6pt"/>
          <w:divBdr>
            <w:top w:val="none" w:sz="0" w:space="0" w:color="auto"/>
            <w:left w:val="none" w:sz="0" w:space="0" w:color="auto"/>
            <w:bottom w:val="none" w:sz="0" w:space="0" w:color="auto"/>
            <w:right w:val="none" w:sz="0" w:space="0" w:color="auto"/>
          </w:divBdr>
        </w:div>
      </w:divsChild>
    </w:div>
    <w:div w:id="1044449262">
      <w:marLeft w:val="0pt"/>
      <w:marRight w:val="0pt"/>
      <w:marTop w:val="0pt"/>
      <w:marBottom w:val="0pt"/>
      <w:divBdr>
        <w:top w:val="none" w:sz="0" w:space="0" w:color="auto"/>
        <w:left w:val="none" w:sz="0" w:space="0" w:color="auto"/>
        <w:bottom w:val="none" w:sz="0" w:space="0" w:color="auto"/>
        <w:right w:val="none" w:sz="0" w:space="0" w:color="auto"/>
      </w:divBdr>
    </w:div>
    <w:div w:id="1044449264">
      <w:marLeft w:val="0pt"/>
      <w:marRight w:val="0pt"/>
      <w:marTop w:val="0pt"/>
      <w:marBottom w:val="0pt"/>
      <w:divBdr>
        <w:top w:val="none" w:sz="0" w:space="0" w:color="auto"/>
        <w:left w:val="none" w:sz="0" w:space="0" w:color="auto"/>
        <w:bottom w:val="none" w:sz="0" w:space="0" w:color="auto"/>
        <w:right w:val="none" w:sz="0" w:space="0" w:color="auto"/>
      </w:divBdr>
    </w:div>
    <w:div w:id="1044449265">
      <w:marLeft w:val="0pt"/>
      <w:marRight w:val="0pt"/>
      <w:marTop w:val="0pt"/>
      <w:marBottom w:val="0pt"/>
      <w:divBdr>
        <w:top w:val="none" w:sz="0" w:space="0" w:color="auto"/>
        <w:left w:val="none" w:sz="0" w:space="0" w:color="auto"/>
        <w:bottom w:val="none" w:sz="0" w:space="0" w:color="auto"/>
        <w:right w:val="none" w:sz="0" w:space="0" w:color="auto"/>
      </w:divBdr>
    </w:div>
    <w:div w:id="1044449267">
      <w:marLeft w:val="0pt"/>
      <w:marRight w:val="0pt"/>
      <w:marTop w:val="0pt"/>
      <w:marBottom w:val="0pt"/>
      <w:divBdr>
        <w:top w:val="none" w:sz="0" w:space="0" w:color="auto"/>
        <w:left w:val="none" w:sz="0" w:space="0" w:color="auto"/>
        <w:bottom w:val="none" w:sz="0" w:space="0" w:color="auto"/>
        <w:right w:val="none" w:sz="0" w:space="0" w:color="auto"/>
      </w:divBdr>
      <w:divsChild>
        <w:div w:id="1044448773">
          <w:marLeft w:val="54pt"/>
          <w:marRight w:val="0pt"/>
          <w:marTop w:val="5pt"/>
          <w:marBottom w:val="0pt"/>
          <w:divBdr>
            <w:top w:val="none" w:sz="0" w:space="0" w:color="auto"/>
            <w:left w:val="none" w:sz="0" w:space="0" w:color="auto"/>
            <w:bottom w:val="none" w:sz="0" w:space="0" w:color="auto"/>
            <w:right w:val="none" w:sz="0" w:space="0" w:color="auto"/>
          </w:divBdr>
        </w:div>
        <w:div w:id="1044449415">
          <w:marLeft w:val="54pt"/>
          <w:marRight w:val="0pt"/>
          <w:marTop w:val="5pt"/>
          <w:marBottom w:val="0pt"/>
          <w:divBdr>
            <w:top w:val="none" w:sz="0" w:space="0" w:color="auto"/>
            <w:left w:val="none" w:sz="0" w:space="0" w:color="auto"/>
            <w:bottom w:val="none" w:sz="0" w:space="0" w:color="auto"/>
            <w:right w:val="none" w:sz="0" w:space="0" w:color="auto"/>
          </w:divBdr>
        </w:div>
        <w:div w:id="1044449519">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9268">
      <w:marLeft w:val="0pt"/>
      <w:marRight w:val="0pt"/>
      <w:marTop w:val="0pt"/>
      <w:marBottom w:val="0pt"/>
      <w:divBdr>
        <w:top w:val="none" w:sz="0" w:space="0" w:color="auto"/>
        <w:left w:val="none" w:sz="0" w:space="0" w:color="auto"/>
        <w:bottom w:val="none" w:sz="0" w:space="0" w:color="auto"/>
        <w:right w:val="none" w:sz="0" w:space="0" w:color="auto"/>
      </w:divBdr>
    </w:div>
    <w:div w:id="1044449269">
      <w:marLeft w:val="0pt"/>
      <w:marRight w:val="0pt"/>
      <w:marTop w:val="0pt"/>
      <w:marBottom w:val="0pt"/>
      <w:divBdr>
        <w:top w:val="none" w:sz="0" w:space="0" w:color="auto"/>
        <w:left w:val="none" w:sz="0" w:space="0" w:color="auto"/>
        <w:bottom w:val="none" w:sz="0" w:space="0" w:color="auto"/>
        <w:right w:val="none" w:sz="0" w:space="0" w:color="auto"/>
      </w:divBdr>
    </w:div>
    <w:div w:id="1044449270">
      <w:marLeft w:val="0pt"/>
      <w:marRight w:val="0pt"/>
      <w:marTop w:val="0pt"/>
      <w:marBottom w:val="0pt"/>
      <w:divBdr>
        <w:top w:val="none" w:sz="0" w:space="0" w:color="auto"/>
        <w:left w:val="none" w:sz="0" w:space="0" w:color="auto"/>
        <w:bottom w:val="none" w:sz="0" w:space="0" w:color="auto"/>
        <w:right w:val="none" w:sz="0" w:space="0" w:color="auto"/>
      </w:divBdr>
    </w:div>
    <w:div w:id="1044449271">
      <w:marLeft w:val="0pt"/>
      <w:marRight w:val="0pt"/>
      <w:marTop w:val="0pt"/>
      <w:marBottom w:val="0pt"/>
      <w:divBdr>
        <w:top w:val="none" w:sz="0" w:space="0" w:color="auto"/>
        <w:left w:val="none" w:sz="0" w:space="0" w:color="auto"/>
        <w:bottom w:val="none" w:sz="0" w:space="0" w:color="auto"/>
        <w:right w:val="none" w:sz="0" w:space="0" w:color="auto"/>
      </w:divBdr>
    </w:div>
    <w:div w:id="1044449272">
      <w:marLeft w:val="0pt"/>
      <w:marRight w:val="0pt"/>
      <w:marTop w:val="0pt"/>
      <w:marBottom w:val="0pt"/>
      <w:divBdr>
        <w:top w:val="none" w:sz="0" w:space="0" w:color="auto"/>
        <w:left w:val="none" w:sz="0" w:space="0" w:color="auto"/>
        <w:bottom w:val="none" w:sz="0" w:space="0" w:color="auto"/>
        <w:right w:val="none" w:sz="0" w:space="0" w:color="auto"/>
      </w:divBdr>
      <w:divsChild>
        <w:div w:id="1044449488">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9273">
      <w:marLeft w:val="0pt"/>
      <w:marRight w:val="0pt"/>
      <w:marTop w:val="0pt"/>
      <w:marBottom w:val="0pt"/>
      <w:divBdr>
        <w:top w:val="none" w:sz="0" w:space="0" w:color="auto"/>
        <w:left w:val="none" w:sz="0" w:space="0" w:color="auto"/>
        <w:bottom w:val="none" w:sz="0" w:space="0" w:color="auto"/>
        <w:right w:val="none" w:sz="0" w:space="0" w:color="auto"/>
      </w:divBdr>
    </w:div>
    <w:div w:id="1044449274">
      <w:marLeft w:val="0pt"/>
      <w:marRight w:val="0pt"/>
      <w:marTop w:val="0pt"/>
      <w:marBottom w:val="0pt"/>
      <w:divBdr>
        <w:top w:val="none" w:sz="0" w:space="0" w:color="auto"/>
        <w:left w:val="none" w:sz="0" w:space="0" w:color="auto"/>
        <w:bottom w:val="none" w:sz="0" w:space="0" w:color="auto"/>
        <w:right w:val="none" w:sz="0" w:space="0" w:color="auto"/>
      </w:divBdr>
    </w:div>
    <w:div w:id="1044449275">
      <w:marLeft w:val="0pt"/>
      <w:marRight w:val="0pt"/>
      <w:marTop w:val="0pt"/>
      <w:marBottom w:val="0pt"/>
      <w:divBdr>
        <w:top w:val="none" w:sz="0" w:space="0" w:color="auto"/>
        <w:left w:val="none" w:sz="0" w:space="0" w:color="auto"/>
        <w:bottom w:val="none" w:sz="0" w:space="0" w:color="auto"/>
        <w:right w:val="none" w:sz="0" w:space="0" w:color="auto"/>
      </w:divBdr>
    </w:div>
    <w:div w:id="1044449276">
      <w:marLeft w:val="0pt"/>
      <w:marRight w:val="0pt"/>
      <w:marTop w:val="0pt"/>
      <w:marBottom w:val="0pt"/>
      <w:divBdr>
        <w:top w:val="none" w:sz="0" w:space="0" w:color="auto"/>
        <w:left w:val="none" w:sz="0" w:space="0" w:color="auto"/>
        <w:bottom w:val="none" w:sz="0" w:space="0" w:color="auto"/>
        <w:right w:val="none" w:sz="0" w:space="0" w:color="auto"/>
      </w:divBdr>
    </w:div>
    <w:div w:id="1044449278">
      <w:marLeft w:val="0pt"/>
      <w:marRight w:val="0pt"/>
      <w:marTop w:val="0pt"/>
      <w:marBottom w:val="0pt"/>
      <w:divBdr>
        <w:top w:val="none" w:sz="0" w:space="0" w:color="auto"/>
        <w:left w:val="none" w:sz="0" w:space="0" w:color="auto"/>
        <w:bottom w:val="none" w:sz="0" w:space="0" w:color="auto"/>
        <w:right w:val="none" w:sz="0" w:space="0" w:color="auto"/>
      </w:divBdr>
      <w:divsChild>
        <w:div w:id="1044448675">
          <w:marLeft w:val="18pt"/>
          <w:marRight w:val="0pt"/>
          <w:marTop w:val="10pt"/>
          <w:marBottom w:val="0pt"/>
          <w:divBdr>
            <w:top w:val="none" w:sz="0" w:space="0" w:color="auto"/>
            <w:left w:val="none" w:sz="0" w:space="0" w:color="auto"/>
            <w:bottom w:val="none" w:sz="0" w:space="0" w:color="auto"/>
            <w:right w:val="none" w:sz="0" w:space="0" w:color="auto"/>
          </w:divBdr>
        </w:div>
        <w:div w:id="1044448687">
          <w:marLeft w:val="18pt"/>
          <w:marRight w:val="0pt"/>
          <w:marTop w:val="10pt"/>
          <w:marBottom w:val="0pt"/>
          <w:divBdr>
            <w:top w:val="none" w:sz="0" w:space="0" w:color="auto"/>
            <w:left w:val="none" w:sz="0" w:space="0" w:color="auto"/>
            <w:bottom w:val="none" w:sz="0" w:space="0" w:color="auto"/>
            <w:right w:val="none" w:sz="0" w:space="0" w:color="auto"/>
          </w:divBdr>
        </w:div>
        <w:div w:id="1044449076">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9280">
      <w:marLeft w:val="0pt"/>
      <w:marRight w:val="0pt"/>
      <w:marTop w:val="0pt"/>
      <w:marBottom w:val="0pt"/>
      <w:divBdr>
        <w:top w:val="none" w:sz="0" w:space="0" w:color="auto"/>
        <w:left w:val="none" w:sz="0" w:space="0" w:color="auto"/>
        <w:bottom w:val="none" w:sz="0" w:space="0" w:color="auto"/>
        <w:right w:val="none" w:sz="0" w:space="0" w:color="auto"/>
      </w:divBdr>
    </w:div>
    <w:div w:id="1044449281">
      <w:marLeft w:val="0pt"/>
      <w:marRight w:val="0pt"/>
      <w:marTop w:val="0pt"/>
      <w:marBottom w:val="0pt"/>
      <w:divBdr>
        <w:top w:val="none" w:sz="0" w:space="0" w:color="auto"/>
        <w:left w:val="none" w:sz="0" w:space="0" w:color="auto"/>
        <w:bottom w:val="none" w:sz="0" w:space="0" w:color="auto"/>
        <w:right w:val="none" w:sz="0" w:space="0" w:color="auto"/>
      </w:divBdr>
      <w:divsChild>
        <w:div w:id="1044449065">
          <w:marLeft w:val="36.70pt"/>
          <w:marRight w:val="0pt"/>
          <w:marTop w:val="6pt"/>
          <w:marBottom w:val="6pt"/>
          <w:divBdr>
            <w:top w:val="none" w:sz="0" w:space="0" w:color="auto"/>
            <w:left w:val="none" w:sz="0" w:space="0" w:color="auto"/>
            <w:bottom w:val="none" w:sz="0" w:space="0" w:color="auto"/>
            <w:right w:val="none" w:sz="0" w:space="0" w:color="auto"/>
          </w:divBdr>
        </w:div>
        <w:div w:id="1044449190">
          <w:marLeft w:val="36.70pt"/>
          <w:marRight w:val="0pt"/>
          <w:marTop w:val="6pt"/>
          <w:marBottom w:val="6pt"/>
          <w:divBdr>
            <w:top w:val="none" w:sz="0" w:space="0" w:color="auto"/>
            <w:left w:val="none" w:sz="0" w:space="0" w:color="auto"/>
            <w:bottom w:val="none" w:sz="0" w:space="0" w:color="auto"/>
            <w:right w:val="none" w:sz="0" w:space="0" w:color="auto"/>
          </w:divBdr>
        </w:div>
        <w:div w:id="1044449445">
          <w:marLeft w:val="36.70pt"/>
          <w:marRight w:val="0pt"/>
          <w:marTop w:val="6pt"/>
          <w:marBottom w:val="6pt"/>
          <w:divBdr>
            <w:top w:val="none" w:sz="0" w:space="0" w:color="auto"/>
            <w:left w:val="none" w:sz="0" w:space="0" w:color="auto"/>
            <w:bottom w:val="none" w:sz="0" w:space="0" w:color="auto"/>
            <w:right w:val="none" w:sz="0" w:space="0" w:color="auto"/>
          </w:divBdr>
        </w:div>
      </w:divsChild>
    </w:div>
    <w:div w:id="1044449282">
      <w:marLeft w:val="0pt"/>
      <w:marRight w:val="0pt"/>
      <w:marTop w:val="0pt"/>
      <w:marBottom w:val="0pt"/>
      <w:divBdr>
        <w:top w:val="none" w:sz="0" w:space="0" w:color="auto"/>
        <w:left w:val="none" w:sz="0" w:space="0" w:color="auto"/>
        <w:bottom w:val="none" w:sz="0" w:space="0" w:color="auto"/>
        <w:right w:val="none" w:sz="0" w:space="0" w:color="auto"/>
      </w:divBdr>
      <w:divsChild>
        <w:div w:id="1044448716">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9283">
      <w:marLeft w:val="0pt"/>
      <w:marRight w:val="0pt"/>
      <w:marTop w:val="0pt"/>
      <w:marBottom w:val="0pt"/>
      <w:divBdr>
        <w:top w:val="none" w:sz="0" w:space="0" w:color="auto"/>
        <w:left w:val="none" w:sz="0" w:space="0" w:color="auto"/>
        <w:bottom w:val="none" w:sz="0" w:space="0" w:color="auto"/>
        <w:right w:val="none" w:sz="0" w:space="0" w:color="auto"/>
      </w:divBdr>
    </w:div>
    <w:div w:id="1044449284">
      <w:marLeft w:val="0pt"/>
      <w:marRight w:val="0pt"/>
      <w:marTop w:val="0pt"/>
      <w:marBottom w:val="0pt"/>
      <w:divBdr>
        <w:top w:val="none" w:sz="0" w:space="0" w:color="auto"/>
        <w:left w:val="none" w:sz="0" w:space="0" w:color="auto"/>
        <w:bottom w:val="none" w:sz="0" w:space="0" w:color="auto"/>
        <w:right w:val="none" w:sz="0" w:space="0" w:color="auto"/>
      </w:divBdr>
    </w:div>
    <w:div w:id="1044449286">
      <w:marLeft w:val="0pt"/>
      <w:marRight w:val="0pt"/>
      <w:marTop w:val="0pt"/>
      <w:marBottom w:val="0pt"/>
      <w:divBdr>
        <w:top w:val="none" w:sz="0" w:space="0" w:color="auto"/>
        <w:left w:val="none" w:sz="0" w:space="0" w:color="auto"/>
        <w:bottom w:val="none" w:sz="0" w:space="0" w:color="auto"/>
        <w:right w:val="none" w:sz="0" w:space="0" w:color="auto"/>
      </w:divBdr>
    </w:div>
    <w:div w:id="1044449287">
      <w:marLeft w:val="0pt"/>
      <w:marRight w:val="0pt"/>
      <w:marTop w:val="0pt"/>
      <w:marBottom w:val="0pt"/>
      <w:divBdr>
        <w:top w:val="none" w:sz="0" w:space="0" w:color="auto"/>
        <w:left w:val="none" w:sz="0" w:space="0" w:color="auto"/>
        <w:bottom w:val="none" w:sz="0" w:space="0" w:color="auto"/>
        <w:right w:val="none" w:sz="0" w:space="0" w:color="auto"/>
      </w:divBdr>
    </w:div>
    <w:div w:id="1044449289">
      <w:marLeft w:val="0pt"/>
      <w:marRight w:val="0pt"/>
      <w:marTop w:val="0pt"/>
      <w:marBottom w:val="0pt"/>
      <w:divBdr>
        <w:top w:val="none" w:sz="0" w:space="0" w:color="auto"/>
        <w:left w:val="none" w:sz="0" w:space="0" w:color="auto"/>
        <w:bottom w:val="none" w:sz="0" w:space="0" w:color="auto"/>
        <w:right w:val="none" w:sz="0" w:space="0" w:color="auto"/>
      </w:divBdr>
    </w:div>
    <w:div w:id="1044449291">
      <w:marLeft w:val="0pt"/>
      <w:marRight w:val="0pt"/>
      <w:marTop w:val="0pt"/>
      <w:marBottom w:val="0pt"/>
      <w:divBdr>
        <w:top w:val="none" w:sz="0" w:space="0" w:color="auto"/>
        <w:left w:val="none" w:sz="0" w:space="0" w:color="auto"/>
        <w:bottom w:val="none" w:sz="0" w:space="0" w:color="auto"/>
        <w:right w:val="none" w:sz="0" w:space="0" w:color="auto"/>
      </w:divBdr>
    </w:div>
    <w:div w:id="1044449292">
      <w:marLeft w:val="0pt"/>
      <w:marRight w:val="0pt"/>
      <w:marTop w:val="0pt"/>
      <w:marBottom w:val="0pt"/>
      <w:divBdr>
        <w:top w:val="none" w:sz="0" w:space="0" w:color="auto"/>
        <w:left w:val="none" w:sz="0" w:space="0" w:color="auto"/>
        <w:bottom w:val="none" w:sz="0" w:space="0" w:color="auto"/>
        <w:right w:val="none" w:sz="0" w:space="0" w:color="auto"/>
      </w:divBdr>
    </w:div>
    <w:div w:id="1044449293">
      <w:marLeft w:val="0pt"/>
      <w:marRight w:val="0pt"/>
      <w:marTop w:val="0pt"/>
      <w:marBottom w:val="0pt"/>
      <w:divBdr>
        <w:top w:val="none" w:sz="0" w:space="0" w:color="auto"/>
        <w:left w:val="none" w:sz="0" w:space="0" w:color="auto"/>
        <w:bottom w:val="none" w:sz="0" w:space="0" w:color="auto"/>
        <w:right w:val="none" w:sz="0" w:space="0" w:color="auto"/>
      </w:divBdr>
    </w:div>
    <w:div w:id="1044449295">
      <w:marLeft w:val="0pt"/>
      <w:marRight w:val="0pt"/>
      <w:marTop w:val="0pt"/>
      <w:marBottom w:val="0pt"/>
      <w:divBdr>
        <w:top w:val="none" w:sz="0" w:space="0" w:color="auto"/>
        <w:left w:val="none" w:sz="0" w:space="0" w:color="auto"/>
        <w:bottom w:val="none" w:sz="0" w:space="0" w:color="auto"/>
        <w:right w:val="none" w:sz="0" w:space="0" w:color="auto"/>
      </w:divBdr>
    </w:div>
    <w:div w:id="1044449298">
      <w:marLeft w:val="0pt"/>
      <w:marRight w:val="0pt"/>
      <w:marTop w:val="0pt"/>
      <w:marBottom w:val="0pt"/>
      <w:divBdr>
        <w:top w:val="none" w:sz="0" w:space="0" w:color="auto"/>
        <w:left w:val="none" w:sz="0" w:space="0" w:color="auto"/>
        <w:bottom w:val="none" w:sz="0" w:space="0" w:color="auto"/>
        <w:right w:val="none" w:sz="0" w:space="0" w:color="auto"/>
      </w:divBdr>
      <w:divsChild>
        <w:div w:id="1044449004">
          <w:marLeft w:val="54pt"/>
          <w:marRight w:val="0pt"/>
          <w:marTop w:val="5pt"/>
          <w:marBottom w:val="0pt"/>
          <w:divBdr>
            <w:top w:val="none" w:sz="0" w:space="0" w:color="auto"/>
            <w:left w:val="none" w:sz="0" w:space="0" w:color="auto"/>
            <w:bottom w:val="none" w:sz="0" w:space="0" w:color="auto"/>
            <w:right w:val="none" w:sz="0" w:space="0" w:color="auto"/>
          </w:divBdr>
        </w:div>
        <w:div w:id="1044449221">
          <w:marLeft w:val="54pt"/>
          <w:marRight w:val="0pt"/>
          <w:marTop w:val="5pt"/>
          <w:marBottom w:val="0pt"/>
          <w:divBdr>
            <w:top w:val="none" w:sz="0" w:space="0" w:color="auto"/>
            <w:left w:val="none" w:sz="0" w:space="0" w:color="auto"/>
            <w:bottom w:val="none" w:sz="0" w:space="0" w:color="auto"/>
            <w:right w:val="none" w:sz="0" w:space="0" w:color="auto"/>
          </w:divBdr>
        </w:div>
        <w:div w:id="1044449250">
          <w:marLeft w:val="54pt"/>
          <w:marRight w:val="0pt"/>
          <w:marTop w:val="5pt"/>
          <w:marBottom w:val="0pt"/>
          <w:divBdr>
            <w:top w:val="none" w:sz="0" w:space="0" w:color="auto"/>
            <w:left w:val="none" w:sz="0" w:space="0" w:color="auto"/>
            <w:bottom w:val="none" w:sz="0" w:space="0" w:color="auto"/>
            <w:right w:val="none" w:sz="0" w:space="0" w:color="auto"/>
          </w:divBdr>
        </w:div>
        <w:div w:id="1044449447">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9301">
      <w:marLeft w:val="0pt"/>
      <w:marRight w:val="0pt"/>
      <w:marTop w:val="0pt"/>
      <w:marBottom w:val="0pt"/>
      <w:divBdr>
        <w:top w:val="none" w:sz="0" w:space="0" w:color="auto"/>
        <w:left w:val="none" w:sz="0" w:space="0" w:color="auto"/>
        <w:bottom w:val="none" w:sz="0" w:space="0" w:color="auto"/>
        <w:right w:val="none" w:sz="0" w:space="0" w:color="auto"/>
      </w:divBdr>
      <w:divsChild>
        <w:div w:id="1044448957">
          <w:marLeft w:val="27.35pt"/>
          <w:marRight w:val="0pt"/>
          <w:marTop w:val="6pt"/>
          <w:marBottom w:val="6pt"/>
          <w:divBdr>
            <w:top w:val="none" w:sz="0" w:space="0" w:color="auto"/>
            <w:left w:val="none" w:sz="0" w:space="0" w:color="auto"/>
            <w:bottom w:val="none" w:sz="0" w:space="0" w:color="auto"/>
            <w:right w:val="none" w:sz="0" w:space="0" w:color="auto"/>
          </w:divBdr>
        </w:div>
      </w:divsChild>
    </w:div>
    <w:div w:id="1044449305">
      <w:marLeft w:val="0pt"/>
      <w:marRight w:val="0pt"/>
      <w:marTop w:val="0pt"/>
      <w:marBottom w:val="0pt"/>
      <w:divBdr>
        <w:top w:val="none" w:sz="0" w:space="0" w:color="auto"/>
        <w:left w:val="none" w:sz="0" w:space="0" w:color="auto"/>
        <w:bottom w:val="none" w:sz="0" w:space="0" w:color="auto"/>
        <w:right w:val="none" w:sz="0" w:space="0" w:color="auto"/>
      </w:divBdr>
    </w:div>
    <w:div w:id="1044449308">
      <w:marLeft w:val="0pt"/>
      <w:marRight w:val="0pt"/>
      <w:marTop w:val="0pt"/>
      <w:marBottom w:val="0pt"/>
      <w:divBdr>
        <w:top w:val="none" w:sz="0" w:space="0" w:color="auto"/>
        <w:left w:val="none" w:sz="0" w:space="0" w:color="auto"/>
        <w:bottom w:val="none" w:sz="0" w:space="0" w:color="auto"/>
        <w:right w:val="none" w:sz="0" w:space="0" w:color="auto"/>
      </w:divBdr>
    </w:div>
    <w:div w:id="1044449309">
      <w:marLeft w:val="0pt"/>
      <w:marRight w:val="0pt"/>
      <w:marTop w:val="0pt"/>
      <w:marBottom w:val="0pt"/>
      <w:divBdr>
        <w:top w:val="none" w:sz="0" w:space="0" w:color="auto"/>
        <w:left w:val="none" w:sz="0" w:space="0" w:color="auto"/>
        <w:bottom w:val="none" w:sz="0" w:space="0" w:color="auto"/>
        <w:right w:val="none" w:sz="0" w:space="0" w:color="auto"/>
      </w:divBdr>
      <w:divsChild>
        <w:div w:id="1044448828">
          <w:marLeft w:val="54pt"/>
          <w:marRight w:val="0pt"/>
          <w:marTop w:val="5pt"/>
          <w:marBottom w:val="0pt"/>
          <w:divBdr>
            <w:top w:val="none" w:sz="0" w:space="0" w:color="auto"/>
            <w:left w:val="none" w:sz="0" w:space="0" w:color="auto"/>
            <w:bottom w:val="none" w:sz="0" w:space="0" w:color="auto"/>
            <w:right w:val="none" w:sz="0" w:space="0" w:color="auto"/>
          </w:divBdr>
        </w:div>
        <w:div w:id="1044449103">
          <w:marLeft w:val="54pt"/>
          <w:marRight w:val="0pt"/>
          <w:marTop w:val="5pt"/>
          <w:marBottom w:val="0pt"/>
          <w:divBdr>
            <w:top w:val="none" w:sz="0" w:space="0" w:color="auto"/>
            <w:left w:val="none" w:sz="0" w:space="0" w:color="auto"/>
            <w:bottom w:val="none" w:sz="0" w:space="0" w:color="auto"/>
            <w:right w:val="none" w:sz="0" w:space="0" w:color="auto"/>
          </w:divBdr>
        </w:div>
        <w:div w:id="1044449110">
          <w:marLeft w:val="54pt"/>
          <w:marRight w:val="0pt"/>
          <w:marTop w:val="5pt"/>
          <w:marBottom w:val="0pt"/>
          <w:divBdr>
            <w:top w:val="none" w:sz="0" w:space="0" w:color="auto"/>
            <w:left w:val="none" w:sz="0" w:space="0" w:color="auto"/>
            <w:bottom w:val="none" w:sz="0" w:space="0" w:color="auto"/>
            <w:right w:val="none" w:sz="0" w:space="0" w:color="auto"/>
          </w:divBdr>
        </w:div>
        <w:div w:id="1044449122">
          <w:marLeft w:val="54pt"/>
          <w:marRight w:val="0pt"/>
          <w:marTop w:val="5pt"/>
          <w:marBottom w:val="0pt"/>
          <w:divBdr>
            <w:top w:val="none" w:sz="0" w:space="0" w:color="auto"/>
            <w:left w:val="none" w:sz="0" w:space="0" w:color="auto"/>
            <w:bottom w:val="none" w:sz="0" w:space="0" w:color="auto"/>
            <w:right w:val="none" w:sz="0" w:space="0" w:color="auto"/>
          </w:divBdr>
        </w:div>
        <w:div w:id="1044449285">
          <w:marLeft w:val="54pt"/>
          <w:marRight w:val="0pt"/>
          <w:marTop w:val="5pt"/>
          <w:marBottom w:val="0pt"/>
          <w:divBdr>
            <w:top w:val="none" w:sz="0" w:space="0" w:color="auto"/>
            <w:left w:val="none" w:sz="0" w:space="0" w:color="auto"/>
            <w:bottom w:val="none" w:sz="0" w:space="0" w:color="auto"/>
            <w:right w:val="none" w:sz="0" w:space="0" w:color="auto"/>
          </w:divBdr>
        </w:div>
        <w:div w:id="1044449338">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9310">
      <w:marLeft w:val="0pt"/>
      <w:marRight w:val="0pt"/>
      <w:marTop w:val="0pt"/>
      <w:marBottom w:val="0pt"/>
      <w:divBdr>
        <w:top w:val="none" w:sz="0" w:space="0" w:color="auto"/>
        <w:left w:val="none" w:sz="0" w:space="0" w:color="auto"/>
        <w:bottom w:val="none" w:sz="0" w:space="0" w:color="auto"/>
        <w:right w:val="none" w:sz="0" w:space="0" w:color="auto"/>
      </w:divBdr>
      <w:divsChild>
        <w:div w:id="1044448876">
          <w:marLeft w:val="18pt"/>
          <w:marRight w:val="0pt"/>
          <w:marTop w:val="10pt"/>
          <w:marBottom w:val="0pt"/>
          <w:divBdr>
            <w:top w:val="none" w:sz="0" w:space="0" w:color="auto"/>
            <w:left w:val="none" w:sz="0" w:space="0" w:color="auto"/>
            <w:bottom w:val="none" w:sz="0" w:space="0" w:color="auto"/>
            <w:right w:val="none" w:sz="0" w:space="0" w:color="auto"/>
          </w:divBdr>
        </w:div>
        <w:div w:id="1044449378">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9311">
      <w:marLeft w:val="0pt"/>
      <w:marRight w:val="0pt"/>
      <w:marTop w:val="0pt"/>
      <w:marBottom w:val="0pt"/>
      <w:divBdr>
        <w:top w:val="none" w:sz="0" w:space="0" w:color="auto"/>
        <w:left w:val="none" w:sz="0" w:space="0" w:color="auto"/>
        <w:bottom w:val="none" w:sz="0" w:space="0" w:color="auto"/>
        <w:right w:val="none" w:sz="0" w:space="0" w:color="auto"/>
      </w:divBdr>
    </w:div>
    <w:div w:id="1044449316">
      <w:marLeft w:val="0pt"/>
      <w:marRight w:val="0pt"/>
      <w:marTop w:val="0pt"/>
      <w:marBottom w:val="0pt"/>
      <w:divBdr>
        <w:top w:val="none" w:sz="0" w:space="0" w:color="auto"/>
        <w:left w:val="none" w:sz="0" w:space="0" w:color="auto"/>
        <w:bottom w:val="none" w:sz="0" w:space="0" w:color="auto"/>
        <w:right w:val="none" w:sz="0" w:space="0" w:color="auto"/>
      </w:divBdr>
      <w:divsChild>
        <w:div w:id="1044448659">
          <w:marLeft w:val="36.70pt"/>
          <w:marRight w:val="0pt"/>
          <w:marTop w:val="5pt"/>
          <w:marBottom w:val="0pt"/>
          <w:divBdr>
            <w:top w:val="none" w:sz="0" w:space="0" w:color="auto"/>
            <w:left w:val="none" w:sz="0" w:space="0" w:color="auto"/>
            <w:bottom w:val="none" w:sz="0" w:space="0" w:color="auto"/>
            <w:right w:val="none" w:sz="0" w:space="0" w:color="auto"/>
          </w:divBdr>
        </w:div>
        <w:div w:id="1044448879">
          <w:marLeft w:val="36.70pt"/>
          <w:marRight w:val="0pt"/>
          <w:marTop w:val="5pt"/>
          <w:marBottom w:val="0pt"/>
          <w:divBdr>
            <w:top w:val="none" w:sz="0" w:space="0" w:color="auto"/>
            <w:left w:val="none" w:sz="0" w:space="0" w:color="auto"/>
            <w:bottom w:val="none" w:sz="0" w:space="0" w:color="auto"/>
            <w:right w:val="none" w:sz="0" w:space="0" w:color="auto"/>
          </w:divBdr>
        </w:div>
        <w:div w:id="1044448940">
          <w:marLeft w:val="36.70pt"/>
          <w:marRight w:val="0pt"/>
          <w:marTop w:val="5pt"/>
          <w:marBottom w:val="0pt"/>
          <w:divBdr>
            <w:top w:val="none" w:sz="0" w:space="0" w:color="auto"/>
            <w:left w:val="none" w:sz="0" w:space="0" w:color="auto"/>
            <w:bottom w:val="none" w:sz="0" w:space="0" w:color="auto"/>
            <w:right w:val="none" w:sz="0" w:space="0" w:color="auto"/>
          </w:divBdr>
        </w:div>
        <w:div w:id="1044448948">
          <w:marLeft w:val="36.70pt"/>
          <w:marRight w:val="0pt"/>
          <w:marTop w:val="5pt"/>
          <w:marBottom w:val="0pt"/>
          <w:divBdr>
            <w:top w:val="none" w:sz="0" w:space="0" w:color="auto"/>
            <w:left w:val="none" w:sz="0" w:space="0" w:color="auto"/>
            <w:bottom w:val="none" w:sz="0" w:space="0" w:color="auto"/>
            <w:right w:val="none" w:sz="0" w:space="0" w:color="auto"/>
          </w:divBdr>
        </w:div>
        <w:div w:id="1044448997">
          <w:marLeft w:val="36.70pt"/>
          <w:marRight w:val="0pt"/>
          <w:marTop w:val="5pt"/>
          <w:marBottom w:val="0pt"/>
          <w:divBdr>
            <w:top w:val="none" w:sz="0" w:space="0" w:color="auto"/>
            <w:left w:val="none" w:sz="0" w:space="0" w:color="auto"/>
            <w:bottom w:val="none" w:sz="0" w:space="0" w:color="auto"/>
            <w:right w:val="none" w:sz="0" w:space="0" w:color="auto"/>
          </w:divBdr>
        </w:div>
        <w:div w:id="1044449245">
          <w:marLeft w:val="36.70pt"/>
          <w:marRight w:val="0pt"/>
          <w:marTop w:val="5pt"/>
          <w:marBottom w:val="0pt"/>
          <w:divBdr>
            <w:top w:val="none" w:sz="0" w:space="0" w:color="auto"/>
            <w:left w:val="none" w:sz="0" w:space="0" w:color="auto"/>
            <w:bottom w:val="none" w:sz="0" w:space="0" w:color="auto"/>
            <w:right w:val="none" w:sz="0" w:space="0" w:color="auto"/>
          </w:divBdr>
        </w:div>
      </w:divsChild>
    </w:div>
    <w:div w:id="1044449320">
      <w:marLeft w:val="0pt"/>
      <w:marRight w:val="0pt"/>
      <w:marTop w:val="0pt"/>
      <w:marBottom w:val="0pt"/>
      <w:divBdr>
        <w:top w:val="none" w:sz="0" w:space="0" w:color="auto"/>
        <w:left w:val="none" w:sz="0" w:space="0" w:color="auto"/>
        <w:bottom w:val="none" w:sz="0" w:space="0" w:color="auto"/>
        <w:right w:val="none" w:sz="0" w:space="0" w:color="auto"/>
      </w:divBdr>
      <w:divsChild>
        <w:div w:id="1044448708">
          <w:marLeft w:val="18pt"/>
          <w:marRight w:val="0pt"/>
          <w:marTop w:val="10pt"/>
          <w:marBottom w:val="0pt"/>
          <w:divBdr>
            <w:top w:val="none" w:sz="0" w:space="0" w:color="auto"/>
            <w:left w:val="none" w:sz="0" w:space="0" w:color="auto"/>
            <w:bottom w:val="none" w:sz="0" w:space="0" w:color="auto"/>
            <w:right w:val="none" w:sz="0" w:space="0" w:color="auto"/>
          </w:divBdr>
        </w:div>
        <w:div w:id="1044448858">
          <w:marLeft w:val="54pt"/>
          <w:marRight w:val="0pt"/>
          <w:marTop w:val="5pt"/>
          <w:marBottom w:val="0pt"/>
          <w:divBdr>
            <w:top w:val="none" w:sz="0" w:space="0" w:color="auto"/>
            <w:left w:val="none" w:sz="0" w:space="0" w:color="auto"/>
            <w:bottom w:val="none" w:sz="0" w:space="0" w:color="auto"/>
            <w:right w:val="none" w:sz="0" w:space="0" w:color="auto"/>
          </w:divBdr>
        </w:div>
        <w:div w:id="1044449124">
          <w:marLeft w:val="54pt"/>
          <w:marRight w:val="0pt"/>
          <w:marTop w:val="5pt"/>
          <w:marBottom w:val="0pt"/>
          <w:divBdr>
            <w:top w:val="none" w:sz="0" w:space="0" w:color="auto"/>
            <w:left w:val="none" w:sz="0" w:space="0" w:color="auto"/>
            <w:bottom w:val="none" w:sz="0" w:space="0" w:color="auto"/>
            <w:right w:val="none" w:sz="0" w:space="0" w:color="auto"/>
          </w:divBdr>
        </w:div>
        <w:div w:id="1044449358">
          <w:marLeft w:val="54pt"/>
          <w:marRight w:val="0pt"/>
          <w:marTop w:val="5pt"/>
          <w:marBottom w:val="0pt"/>
          <w:divBdr>
            <w:top w:val="none" w:sz="0" w:space="0" w:color="auto"/>
            <w:left w:val="none" w:sz="0" w:space="0" w:color="auto"/>
            <w:bottom w:val="none" w:sz="0" w:space="0" w:color="auto"/>
            <w:right w:val="none" w:sz="0" w:space="0" w:color="auto"/>
          </w:divBdr>
        </w:div>
        <w:div w:id="1044449442">
          <w:marLeft w:val="54pt"/>
          <w:marRight w:val="0pt"/>
          <w:marTop w:val="5pt"/>
          <w:marBottom w:val="0pt"/>
          <w:divBdr>
            <w:top w:val="none" w:sz="0" w:space="0" w:color="auto"/>
            <w:left w:val="none" w:sz="0" w:space="0" w:color="auto"/>
            <w:bottom w:val="none" w:sz="0" w:space="0" w:color="auto"/>
            <w:right w:val="none" w:sz="0" w:space="0" w:color="auto"/>
          </w:divBdr>
        </w:div>
        <w:div w:id="1044449525">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9324">
      <w:marLeft w:val="0pt"/>
      <w:marRight w:val="0pt"/>
      <w:marTop w:val="0pt"/>
      <w:marBottom w:val="0pt"/>
      <w:divBdr>
        <w:top w:val="none" w:sz="0" w:space="0" w:color="auto"/>
        <w:left w:val="none" w:sz="0" w:space="0" w:color="auto"/>
        <w:bottom w:val="none" w:sz="0" w:space="0" w:color="auto"/>
        <w:right w:val="none" w:sz="0" w:space="0" w:color="auto"/>
      </w:divBdr>
    </w:div>
    <w:div w:id="1044449330">
      <w:marLeft w:val="0pt"/>
      <w:marRight w:val="0pt"/>
      <w:marTop w:val="0pt"/>
      <w:marBottom w:val="0pt"/>
      <w:divBdr>
        <w:top w:val="none" w:sz="0" w:space="0" w:color="auto"/>
        <w:left w:val="none" w:sz="0" w:space="0" w:color="auto"/>
        <w:bottom w:val="none" w:sz="0" w:space="0" w:color="auto"/>
        <w:right w:val="none" w:sz="0" w:space="0" w:color="auto"/>
      </w:divBdr>
    </w:div>
    <w:div w:id="1044449333">
      <w:marLeft w:val="0pt"/>
      <w:marRight w:val="0pt"/>
      <w:marTop w:val="0pt"/>
      <w:marBottom w:val="0pt"/>
      <w:divBdr>
        <w:top w:val="none" w:sz="0" w:space="0" w:color="auto"/>
        <w:left w:val="none" w:sz="0" w:space="0" w:color="auto"/>
        <w:bottom w:val="none" w:sz="0" w:space="0" w:color="auto"/>
        <w:right w:val="none" w:sz="0" w:space="0" w:color="auto"/>
      </w:divBdr>
    </w:div>
    <w:div w:id="1044449336">
      <w:marLeft w:val="0pt"/>
      <w:marRight w:val="0pt"/>
      <w:marTop w:val="0pt"/>
      <w:marBottom w:val="0pt"/>
      <w:divBdr>
        <w:top w:val="none" w:sz="0" w:space="0" w:color="auto"/>
        <w:left w:val="none" w:sz="0" w:space="0" w:color="auto"/>
        <w:bottom w:val="none" w:sz="0" w:space="0" w:color="auto"/>
        <w:right w:val="none" w:sz="0" w:space="0" w:color="auto"/>
      </w:divBdr>
    </w:div>
    <w:div w:id="1044449340">
      <w:marLeft w:val="0pt"/>
      <w:marRight w:val="0pt"/>
      <w:marTop w:val="0pt"/>
      <w:marBottom w:val="0pt"/>
      <w:divBdr>
        <w:top w:val="none" w:sz="0" w:space="0" w:color="auto"/>
        <w:left w:val="none" w:sz="0" w:space="0" w:color="auto"/>
        <w:bottom w:val="none" w:sz="0" w:space="0" w:color="auto"/>
        <w:right w:val="none" w:sz="0" w:space="0" w:color="auto"/>
      </w:divBdr>
    </w:div>
    <w:div w:id="1044449342">
      <w:marLeft w:val="0pt"/>
      <w:marRight w:val="0pt"/>
      <w:marTop w:val="0pt"/>
      <w:marBottom w:val="0pt"/>
      <w:divBdr>
        <w:top w:val="none" w:sz="0" w:space="0" w:color="auto"/>
        <w:left w:val="none" w:sz="0" w:space="0" w:color="auto"/>
        <w:bottom w:val="none" w:sz="0" w:space="0" w:color="auto"/>
        <w:right w:val="none" w:sz="0" w:space="0" w:color="auto"/>
      </w:divBdr>
    </w:div>
    <w:div w:id="1044449346">
      <w:marLeft w:val="0pt"/>
      <w:marRight w:val="0pt"/>
      <w:marTop w:val="0pt"/>
      <w:marBottom w:val="0pt"/>
      <w:divBdr>
        <w:top w:val="none" w:sz="0" w:space="0" w:color="auto"/>
        <w:left w:val="none" w:sz="0" w:space="0" w:color="auto"/>
        <w:bottom w:val="none" w:sz="0" w:space="0" w:color="auto"/>
        <w:right w:val="none" w:sz="0" w:space="0" w:color="auto"/>
      </w:divBdr>
    </w:div>
    <w:div w:id="1044449347">
      <w:marLeft w:val="0pt"/>
      <w:marRight w:val="0pt"/>
      <w:marTop w:val="0pt"/>
      <w:marBottom w:val="0pt"/>
      <w:divBdr>
        <w:top w:val="none" w:sz="0" w:space="0" w:color="auto"/>
        <w:left w:val="none" w:sz="0" w:space="0" w:color="auto"/>
        <w:bottom w:val="none" w:sz="0" w:space="0" w:color="auto"/>
        <w:right w:val="none" w:sz="0" w:space="0" w:color="auto"/>
      </w:divBdr>
    </w:div>
    <w:div w:id="1044449348">
      <w:marLeft w:val="0pt"/>
      <w:marRight w:val="0pt"/>
      <w:marTop w:val="0pt"/>
      <w:marBottom w:val="0pt"/>
      <w:divBdr>
        <w:top w:val="none" w:sz="0" w:space="0" w:color="auto"/>
        <w:left w:val="none" w:sz="0" w:space="0" w:color="auto"/>
        <w:bottom w:val="none" w:sz="0" w:space="0" w:color="auto"/>
        <w:right w:val="none" w:sz="0" w:space="0" w:color="auto"/>
      </w:divBdr>
      <w:divsChild>
        <w:div w:id="1044448722">
          <w:marLeft w:val="54pt"/>
          <w:marRight w:val="0pt"/>
          <w:marTop w:val="5pt"/>
          <w:marBottom w:val="0pt"/>
          <w:divBdr>
            <w:top w:val="none" w:sz="0" w:space="0" w:color="auto"/>
            <w:left w:val="none" w:sz="0" w:space="0" w:color="auto"/>
            <w:bottom w:val="none" w:sz="0" w:space="0" w:color="auto"/>
            <w:right w:val="none" w:sz="0" w:space="0" w:color="auto"/>
          </w:divBdr>
        </w:div>
        <w:div w:id="1044448741">
          <w:marLeft w:val="18pt"/>
          <w:marRight w:val="0pt"/>
          <w:marTop w:val="10pt"/>
          <w:marBottom w:val="0pt"/>
          <w:divBdr>
            <w:top w:val="none" w:sz="0" w:space="0" w:color="auto"/>
            <w:left w:val="none" w:sz="0" w:space="0" w:color="auto"/>
            <w:bottom w:val="none" w:sz="0" w:space="0" w:color="auto"/>
            <w:right w:val="none" w:sz="0" w:space="0" w:color="auto"/>
          </w:divBdr>
        </w:div>
        <w:div w:id="1044448844">
          <w:marLeft w:val="18pt"/>
          <w:marRight w:val="0pt"/>
          <w:marTop w:val="10pt"/>
          <w:marBottom w:val="0pt"/>
          <w:divBdr>
            <w:top w:val="none" w:sz="0" w:space="0" w:color="auto"/>
            <w:left w:val="none" w:sz="0" w:space="0" w:color="auto"/>
            <w:bottom w:val="none" w:sz="0" w:space="0" w:color="auto"/>
            <w:right w:val="none" w:sz="0" w:space="0" w:color="auto"/>
          </w:divBdr>
        </w:div>
        <w:div w:id="1044448850">
          <w:marLeft w:val="18pt"/>
          <w:marRight w:val="0pt"/>
          <w:marTop w:val="10pt"/>
          <w:marBottom w:val="0pt"/>
          <w:divBdr>
            <w:top w:val="none" w:sz="0" w:space="0" w:color="auto"/>
            <w:left w:val="none" w:sz="0" w:space="0" w:color="auto"/>
            <w:bottom w:val="none" w:sz="0" w:space="0" w:color="auto"/>
            <w:right w:val="none" w:sz="0" w:space="0" w:color="auto"/>
          </w:divBdr>
        </w:div>
        <w:div w:id="1044448915">
          <w:marLeft w:val="54pt"/>
          <w:marRight w:val="0pt"/>
          <w:marTop w:val="5pt"/>
          <w:marBottom w:val="0pt"/>
          <w:divBdr>
            <w:top w:val="none" w:sz="0" w:space="0" w:color="auto"/>
            <w:left w:val="none" w:sz="0" w:space="0" w:color="auto"/>
            <w:bottom w:val="none" w:sz="0" w:space="0" w:color="auto"/>
            <w:right w:val="none" w:sz="0" w:space="0" w:color="auto"/>
          </w:divBdr>
        </w:div>
        <w:div w:id="1044449165">
          <w:marLeft w:val="18pt"/>
          <w:marRight w:val="0pt"/>
          <w:marTop w:val="10pt"/>
          <w:marBottom w:val="0pt"/>
          <w:divBdr>
            <w:top w:val="none" w:sz="0" w:space="0" w:color="auto"/>
            <w:left w:val="none" w:sz="0" w:space="0" w:color="auto"/>
            <w:bottom w:val="none" w:sz="0" w:space="0" w:color="auto"/>
            <w:right w:val="none" w:sz="0" w:space="0" w:color="auto"/>
          </w:divBdr>
        </w:div>
        <w:div w:id="1044449239">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9349">
      <w:marLeft w:val="0pt"/>
      <w:marRight w:val="0pt"/>
      <w:marTop w:val="0pt"/>
      <w:marBottom w:val="0pt"/>
      <w:divBdr>
        <w:top w:val="none" w:sz="0" w:space="0" w:color="auto"/>
        <w:left w:val="none" w:sz="0" w:space="0" w:color="auto"/>
        <w:bottom w:val="none" w:sz="0" w:space="0" w:color="auto"/>
        <w:right w:val="none" w:sz="0" w:space="0" w:color="auto"/>
      </w:divBdr>
    </w:div>
    <w:div w:id="1044449352">
      <w:marLeft w:val="0pt"/>
      <w:marRight w:val="0pt"/>
      <w:marTop w:val="0pt"/>
      <w:marBottom w:val="0pt"/>
      <w:divBdr>
        <w:top w:val="none" w:sz="0" w:space="0" w:color="auto"/>
        <w:left w:val="none" w:sz="0" w:space="0" w:color="auto"/>
        <w:bottom w:val="none" w:sz="0" w:space="0" w:color="auto"/>
        <w:right w:val="none" w:sz="0" w:space="0" w:color="auto"/>
      </w:divBdr>
    </w:div>
    <w:div w:id="1044449353">
      <w:marLeft w:val="0pt"/>
      <w:marRight w:val="0pt"/>
      <w:marTop w:val="0pt"/>
      <w:marBottom w:val="0pt"/>
      <w:divBdr>
        <w:top w:val="none" w:sz="0" w:space="0" w:color="auto"/>
        <w:left w:val="none" w:sz="0" w:space="0" w:color="auto"/>
        <w:bottom w:val="none" w:sz="0" w:space="0" w:color="auto"/>
        <w:right w:val="none" w:sz="0" w:space="0" w:color="auto"/>
      </w:divBdr>
    </w:div>
    <w:div w:id="1044449354">
      <w:marLeft w:val="0pt"/>
      <w:marRight w:val="0pt"/>
      <w:marTop w:val="0pt"/>
      <w:marBottom w:val="0pt"/>
      <w:divBdr>
        <w:top w:val="none" w:sz="0" w:space="0" w:color="auto"/>
        <w:left w:val="none" w:sz="0" w:space="0" w:color="auto"/>
        <w:bottom w:val="none" w:sz="0" w:space="0" w:color="auto"/>
        <w:right w:val="none" w:sz="0" w:space="0" w:color="auto"/>
      </w:divBdr>
      <w:divsChild>
        <w:div w:id="1044448632">
          <w:marLeft w:val="72pt"/>
          <w:marRight w:val="0pt"/>
          <w:marTop w:val="0pt"/>
          <w:marBottom w:val="0pt"/>
          <w:divBdr>
            <w:top w:val="none" w:sz="0" w:space="0" w:color="auto"/>
            <w:left w:val="none" w:sz="0" w:space="0" w:color="auto"/>
            <w:bottom w:val="none" w:sz="0" w:space="0" w:color="auto"/>
            <w:right w:val="none" w:sz="0" w:space="0" w:color="auto"/>
          </w:divBdr>
        </w:div>
        <w:div w:id="1044448635">
          <w:marLeft w:val="72pt"/>
          <w:marRight w:val="0pt"/>
          <w:marTop w:val="0pt"/>
          <w:marBottom w:val="0pt"/>
          <w:divBdr>
            <w:top w:val="none" w:sz="0" w:space="0" w:color="auto"/>
            <w:left w:val="none" w:sz="0" w:space="0" w:color="auto"/>
            <w:bottom w:val="none" w:sz="0" w:space="0" w:color="auto"/>
            <w:right w:val="none" w:sz="0" w:space="0" w:color="auto"/>
          </w:divBdr>
        </w:div>
        <w:div w:id="1044449039">
          <w:marLeft w:val="36pt"/>
          <w:marRight w:val="0pt"/>
          <w:marTop w:val="0pt"/>
          <w:marBottom w:val="0pt"/>
          <w:divBdr>
            <w:top w:val="none" w:sz="0" w:space="0" w:color="auto"/>
            <w:left w:val="none" w:sz="0" w:space="0" w:color="auto"/>
            <w:bottom w:val="none" w:sz="0" w:space="0" w:color="auto"/>
            <w:right w:val="none" w:sz="0" w:space="0" w:color="auto"/>
          </w:divBdr>
        </w:div>
        <w:div w:id="1044449136">
          <w:marLeft w:val="36pt"/>
          <w:marRight w:val="0pt"/>
          <w:marTop w:val="0pt"/>
          <w:marBottom w:val="0pt"/>
          <w:divBdr>
            <w:top w:val="none" w:sz="0" w:space="0" w:color="auto"/>
            <w:left w:val="none" w:sz="0" w:space="0" w:color="auto"/>
            <w:bottom w:val="none" w:sz="0" w:space="0" w:color="auto"/>
            <w:right w:val="none" w:sz="0" w:space="0" w:color="auto"/>
          </w:divBdr>
        </w:div>
        <w:div w:id="1044449331">
          <w:marLeft w:val="36pt"/>
          <w:marRight w:val="0pt"/>
          <w:marTop w:val="0pt"/>
          <w:marBottom w:val="0pt"/>
          <w:divBdr>
            <w:top w:val="none" w:sz="0" w:space="0" w:color="auto"/>
            <w:left w:val="none" w:sz="0" w:space="0" w:color="auto"/>
            <w:bottom w:val="none" w:sz="0" w:space="0" w:color="auto"/>
            <w:right w:val="none" w:sz="0" w:space="0" w:color="auto"/>
          </w:divBdr>
        </w:div>
        <w:div w:id="1044449461">
          <w:marLeft w:val="36pt"/>
          <w:marRight w:val="0pt"/>
          <w:marTop w:val="0pt"/>
          <w:marBottom w:val="0pt"/>
          <w:divBdr>
            <w:top w:val="none" w:sz="0" w:space="0" w:color="auto"/>
            <w:left w:val="none" w:sz="0" w:space="0" w:color="auto"/>
            <w:bottom w:val="none" w:sz="0" w:space="0" w:color="auto"/>
            <w:right w:val="none" w:sz="0" w:space="0" w:color="auto"/>
          </w:divBdr>
        </w:div>
        <w:div w:id="1044449567">
          <w:marLeft w:val="72pt"/>
          <w:marRight w:val="0pt"/>
          <w:marTop w:val="0pt"/>
          <w:marBottom w:val="0pt"/>
          <w:divBdr>
            <w:top w:val="none" w:sz="0" w:space="0" w:color="auto"/>
            <w:left w:val="none" w:sz="0" w:space="0" w:color="auto"/>
            <w:bottom w:val="none" w:sz="0" w:space="0" w:color="auto"/>
            <w:right w:val="none" w:sz="0" w:space="0" w:color="auto"/>
          </w:divBdr>
        </w:div>
      </w:divsChild>
    </w:div>
    <w:div w:id="1044449355">
      <w:marLeft w:val="0pt"/>
      <w:marRight w:val="0pt"/>
      <w:marTop w:val="0pt"/>
      <w:marBottom w:val="0pt"/>
      <w:divBdr>
        <w:top w:val="none" w:sz="0" w:space="0" w:color="auto"/>
        <w:left w:val="none" w:sz="0" w:space="0" w:color="auto"/>
        <w:bottom w:val="none" w:sz="0" w:space="0" w:color="auto"/>
        <w:right w:val="none" w:sz="0" w:space="0" w:color="auto"/>
      </w:divBdr>
    </w:div>
    <w:div w:id="1044449356">
      <w:marLeft w:val="0pt"/>
      <w:marRight w:val="0pt"/>
      <w:marTop w:val="0pt"/>
      <w:marBottom w:val="0pt"/>
      <w:divBdr>
        <w:top w:val="none" w:sz="0" w:space="0" w:color="auto"/>
        <w:left w:val="none" w:sz="0" w:space="0" w:color="auto"/>
        <w:bottom w:val="none" w:sz="0" w:space="0" w:color="auto"/>
        <w:right w:val="none" w:sz="0" w:space="0" w:color="auto"/>
      </w:divBdr>
    </w:div>
    <w:div w:id="1044449360">
      <w:marLeft w:val="0pt"/>
      <w:marRight w:val="0pt"/>
      <w:marTop w:val="0pt"/>
      <w:marBottom w:val="0pt"/>
      <w:divBdr>
        <w:top w:val="none" w:sz="0" w:space="0" w:color="auto"/>
        <w:left w:val="none" w:sz="0" w:space="0" w:color="auto"/>
        <w:bottom w:val="none" w:sz="0" w:space="0" w:color="auto"/>
        <w:right w:val="none" w:sz="0" w:space="0" w:color="auto"/>
      </w:divBdr>
    </w:div>
    <w:div w:id="1044449361">
      <w:marLeft w:val="0pt"/>
      <w:marRight w:val="0pt"/>
      <w:marTop w:val="0pt"/>
      <w:marBottom w:val="0pt"/>
      <w:divBdr>
        <w:top w:val="none" w:sz="0" w:space="0" w:color="auto"/>
        <w:left w:val="none" w:sz="0" w:space="0" w:color="auto"/>
        <w:bottom w:val="none" w:sz="0" w:space="0" w:color="auto"/>
        <w:right w:val="none" w:sz="0" w:space="0" w:color="auto"/>
      </w:divBdr>
    </w:div>
    <w:div w:id="1044449362">
      <w:marLeft w:val="0pt"/>
      <w:marRight w:val="0pt"/>
      <w:marTop w:val="0pt"/>
      <w:marBottom w:val="0pt"/>
      <w:divBdr>
        <w:top w:val="none" w:sz="0" w:space="0" w:color="auto"/>
        <w:left w:val="none" w:sz="0" w:space="0" w:color="auto"/>
        <w:bottom w:val="none" w:sz="0" w:space="0" w:color="auto"/>
        <w:right w:val="none" w:sz="0" w:space="0" w:color="auto"/>
      </w:divBdr>
    </w:div>
    <w:div w:id="1044449364">
      <w:marLeft w:val="0pt"/>
      <w:marRight w:val="0pt"/>
      <w:marTop w:val="0pt"/>
      <w:marBottom w:val="0pt"/>
      <w:divBdr>
        <w:top w:val="none" w:sz="0" w:space="0" w:color="auto"/>
        <w:left w:val="none" w:sz="0" w:space="0" w:color="auto"/>
        <w:bottom w:val="none" w:sz="0" w:space="0" w:color="auto"/>
        <w:right w:val="none" w:sz="0" w:space="0" w:color="auto"/>
      </w:divBdr>
    </w:div>
    <w:div w:id="1044449365">
      <w:marLeft w:val="0pt"/>
      <w:marRight w:val="0pt"/>
      <w:marTop w:val="0pt"/>
      <w:marBottom w:val="0pt"/>
      <w:divBdr>
        <w:top w:val="none" w:sz="0" w:space="0" w:color="auto"/>
        <w:left w:val="none" w:sz="0" w:space="0" w:color="auto"/>
        <w:bottom w:val="none" w:sz="0" w:space="0" w:color="auto"/>
        <w:right w:val="none" w:sz="0" w:space="0" w:color="auto"/>
      </w:divBdr>
    </w:div>
    <w:div w:id="1044449368">
      <w:marLeft w:val="0pt"/>
      <w:marRight w:val="0pt"/>
      <w:marTop w:val="0pt"/>
      <w:marBottom w:val="0pt"/>
      <w:divBdr>
        <w:top w:val="none" w:sz="0" w:space="0" w:color="auto"/>
        <w:left w:val="none" w:sz="0" w:space="0" w:color="auto"/>
        <w:bottom w:val="none" w:sz="0" w:space="0" w:color="auto"/>
        <w:right w:val="none" w:sz="0" w:space="0" w:color="auto"/>
      </w:divBdr>
    </w:div>
    <w:div w:id="1044449369">
      <w:marLeft w:val="0pt"/>
      <w:marRight w:val="0pt"/>
      <w:marTop w:val="0pt"/>
      <w:marBottom w:val="0pt"/>
      <w:divBdr>
        <w:top w:val="none" w:sz="0" w:space="0" w:color="auto"/>
        <w:left w:val="none" w:sz="0" w:space="0" w:color="auto"/>
        <w:bottom w:val="none" w:sz="0" w:space="0" w:color="auto"/>
        <w:right w:val="none" w:sz="0" w:space="0" w:color="auto"/>
      </w:divBdr>
    </w:div>
    <w:div w:id="1044449370">
      <w:marLeft w:val="0pt"/>
      <w:marRight w:val="0pt"/>
      <w:marTop w:val="0pt"/>
      <w:marBottom w:val="0pt"/>
      <w:divBdr>
        <w:top w:val="none" w:sz="0" w:space="0" w:color="auto"/>
        <w:left w:val="none" w:sz="0" w:space="0" w:color="auto"/>
        <w:bottom w:val="none" w:sz="0" w:space="0" w:color="auto"/>
        <w:right w:val="none" w:sz="0" w:space="0" w:color="auto"/>
      </w:divBdr>
      <w:divsChild>
        <w:div w:id="1044448818">
          <w:marLeft w:val="90pt"/>
          <w:marRight w:val="0pt"/>
          <w:marTop w:val="5pt"/>
          <w:marBottom w:val="0pt"/>
          <w:divBdr>
            <w:top w:val="none" w:sz="0" w:space="0" w:color="auto"/>
            <w:left w:val="none" w:sz="0" w:space="0" w:color="auto"/>
            <w:bottom w:val="none" w:sz="0" w:space="0" w:color="auto"/>
            <w:right w:val="none" w:sz="0" w:space="0" w:color="auto"/>
          </w:divBdr>
        </w:div>
        <w:div w:id="1044448969">
          <w:marLeft w:val="90pt"/>
          <w:marRight w:val="0pt"/>
          <w:marTop w:val="5pt"/>
          <w:marBottom w:val="0pt"/>
          <w:divBdr>
            <w:top w:val="none" w:sz="0" w:space="0" w:color="auto"/>
            <w:left w:val="none" w:sz="0" w:space="0" w:color="auto"/>
            <w:bottom w:val="none" w:sz="0" w:space="0" w:color="auto"/>
            <w:right w:val="none" w:sz="0" w:space="0" w:color="auto"/>
          </w:divBdr>
        </w:div>
        <w:div w:id="1044448989">
          <w:marLeft w:val="54pt"/>
          <w:marRight w:val="0pt"/>
          <w:marTop w:val="5pt"/>
          <w:marBottom w:val="0pt"/>
          <w:divBdr>
            <w:top w:val="none" w:sz="0" w:space="0" w:color="auto"/>
            <w:left w:val="none" w:sz="0" w:space="0" w:color="auto"/>
            <w:bottom w:val="none" w:sz="0" w:space="0" w:color="auto"/>
            <w:right w:val="none" w:sz="0" w:space="0" w:color="auto"/>
          </w:divBdr>
        </w:div>
        <w:div w:id="1044449223">
          <w:marLeft w:val="54pt"/>
          <w:marRight w:val="0pt"/>
          <w:marTop w:val="5pt"/>
          <w:marBottom w:val="0pt"/>
          <w:divBdr>
            <w:top w:val="none" w:sz="0" w:space="0" w:color="auto"/>
            <w:left w:val="none" w:sz="0" w:space="0" w:color="auto"/>
            <w:bottom w:val="none" w:sz="0" w:space="0" w:color="auto"/>
            <w:right w:val="none" w:sz="0" w:space="0" w:color="auto"/>
          </w:divBdr>
        </w:div>
        <w:div w:id="1044449319">
          <w:marLeft w:val="90pt"/>
          <w:marRight w:val="0pt"/>
          <w:marTop w:val="5pt"/>
          <w:marBottom w:val="0pt"/>
          <w:divBdr>
            <w:top w:val="none" w:sz="0" w:space="0" w:color="auto"/>
            <w:left w:val="none" w:sz="0" w:space="0" w:color="auto"/>
            <w:bottom w:val="none" w:sz="0" w:space="0" w:color="auto"/>
            <w:right w:val="none" w:sz="0" w:space="0" w:color="auto"/>
          </w:divBdr>
        </w:div>
        <w:div w:id="1044449377">
          <w:marLeft w:val="54pt"/>
          <w:marRight w:val="0pt"/>
          <w:marTop w:val="5pt"/>
          <w:marBottom w:val="0pt"/>
          <w:divBdr>
            <w:top w:val="none" w:sz="0" w:space="0" w:color="auto"/>
            <w:left w:val="none" w:sz="0" w:space="0" w:color="auto"/>
            <w:bottom w:val="none" w:sz="0" w:space="0" w:color="auto"/>
            <w:right w:val="none" w:sz="0" w:space="0" w:color="auto"/>
          </w:divBdr>
        </w:div>
        <w:div w:id="1044449389">
          <w:marLeft w:val="90pt"/>
          <w:marRight w:val="0pt"/>
          <w:marTop w:val="5pt"/>
          <w:marBottom w:val="0pt"/>
          <w:divBdr>
            <w:top w:val="none" w:sz="0" w:space="0" w:color="auto"/>
            <w:left w:val="none" w:sz="0" w:space="0" w:color="auto"/>
            <w:bottom w:val="none" w:sz="0" w:space="0" w:color="auto"/>
            <w:right w:val="none" w:sz="0" w:space="0" w:color="auto"/>
          </w:divBdr>
        </w:div>
        <w:div w:id="1044449502">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9374">
      <w:marLeft w:val="0pt"/>
      <w:marRight w:val="0pt"/>
      <w:marTop w:val="0pt"/>
      <w:marBottom w:val="0pt"/>
      <w:divBdr>
        <w:top w:val="none" w:sz="0" w:space="0" w:color="auto"/>
        <w:left w:val="none" w:sz="0" w:space="0" w:color="auto"/>
        <w:bottom w:val="none" w:sz="0" w:space="0" w:color="auto"/>
        <w:right w:val="none" w:sz="0" w:space="0" w:color="auto"/>
      </w:divBdr>
      <w:divsChild>
        <w:div w:id="1044449067">
          <w:marLeft w:val="22.30pt"/>
          <w:marRight w:val="0pt"/>
          <w:marTop w:val="0pt"/>
          <w:marBottom w:val="12pt"/>
          <w:divBdr>
            <w:top w:val="none" w:sz="0" w:space="0" w:color="auto"/>
            <w:left w:val="none" w:sz="0" w:space="0" w:color="auto"/>
            <w:bottom w:val="none" w:sz="0" w:space="0" w:color="auto"/>
            <w:right w:val="none" w:sz="0" w:space="0" w:color="auto"/>
          </w:divBdr>
        </w:div>
        <w:div w:id="1044449359">
          <w:marLeft w:val="22.30pt"/>
          <w:marRight w:val="0pt"/>
          <w:marTop w:val="0pt"/>
          <w:marBottom w:val="12pt"/>
          <w:divBdr>
            <w:top w:val="none" w:sz="0" w:space="0" w:color="auto"/>
            <w:left w:val="none" w:sz="0" w:space="0" w:color="auto"/>
            <w:bottom w:val="none" w:sz="0" w:space="0" w:color="auto"/>
            <w:right w:val="none" w:sz="0" w:space="0" w:color="auto"/>
          </w:divBdr>
        </w:div>
        <w:div w:id="1044449484">
          <w:marLeft w:val="22.30pt"/>
          <w:marRight w:val="0pt"/>
          <w:marTop w:val="0pt"/>
          <w:marBottom w:val="12pt"/>
          <w:divBdr>
            <w:top w:val="none" w:sz="0" w:space="0" w:color="auto"/>
            <w:left w:val="none" w:sz="0" w:space="0" w:color="auto"/>
            <w:bottom w:val="none" w:sz="0" w:space="0" w:color="auto"/>
            <w:right w:val="none" w:sz="0" w:space="0" w:color="auto"/>
          </w:divBdr>
        </w:div>
      </w:divsChild>
    </w:div>
    <w:div w:id="1044449376">
      <w:marLeft w:val="0pt"/>
      <w:marRight w:val="0pt"/>
      <w:marTop w:val="0pt"/>
      <w:marBottom w:val="0pt"/>
      <w:divBdr>
        <w:top w:val="none" w:sz="0" w:space="0" w:color="auto"/>
        <w:left w:val="none" w:sz="0" w:space="0" w:color="auto"/>
        <w:bottom w:val="none" w:sz="0" w:space="0" w:color="auto"/>
        <w:right w:val="none" w:sz="0" w:space="0" w:color="auto"/>
      </w:divBdr>
      <w:divsChild>
        <w:div w:id="1044449313">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9379">
      <w:marLeft w:val="0pt"/>
      <w:marRight w:val="0pt"/>
      <w:marTop w:val="0pt"/>
      <w:marBottom w:val="0pt"/>
      <w:divBdr>
        <w:top w:val="none" w:sz="0" w:space="0" w:color="auto"/>
        <w:left w:val="none" w:sz="0" w:space="0" w:color="auto"/>
        <w:bottom w:val="none" w:sz="0" w:space="0" w:color="auto"/>
        <w:right w:val="none" w:sz="0" w:space="0" w:color="auto"/>
      </w:divBdr>
    </w:div>
    <w:div w:id="1044449381">
      <w:marLeft w:val="0pt"/>
      <w:marRight w:val="0pt"/>
      <w:marTop w:val="0pt"/>
      <w:marBottom w:val="0pt"/>
      <w:divBdr>
        <w:top w:val="none" w:sz="0" w:space="0" w:color="auto"/>
        <w:left w:val="none" w:sz="0" w:space="0" w:color="auto"/>
        <w:bottom w:val="none" w:sz="0" w:space="0" w:color="auto"/>
        <w:right w:val="none" w:sz="0" w:space="0" w:color="auto"/>
      </w:divBdr>
    </w:div>
    <w:div w:id="1044449383">
      <w:marLeft w:val="0pt"/>
      <w:marRight w:val="0pt"/>
      <w:marTop w:val="0pt"/>
      <w:marBottom w:val="0pt"/>
      <w:divBdr>
        <w:top w:val="none" w:sz="0" w:space="0" w:color="auto"/>
        <w:left w:val="none" w:sz="0" w:space="0" w:color="auto"/>
        <w:bottom w:val="none" w:sz="0" w:space="0" w:color="auto"/>
        <w:right w:val="none" w:sz="0" w:space="0" w:color="auto"/>
      </w:divBdr>
      <w:divsChild>
        <w:div w:id="1044448798">
          <w:marLeft w:val="54pt"/>
          <w:marRight w:val="0pt"/>
          <w:marTop w:val="5pt"/>
          <w:marBottom w:val="0pt"/>
          <w:divBdr>
            <w:top w:val="none" w:sz="0" w:space="0" w:color="auto"/>
            <w:left w:val="none" w:sz="0" w:space="0" w:color="auto"/>
            <w:bottom w:val="none" w:sz="0" w:space="0" w:color="auto"/>
            <w:right w:val="none" w:sz="0" w:space="0" w:color="auto"/>
          </w:divBdr>
        </w:div>
        <w:div w:id="1044448829">
          <w:marLeft w:val="54pt"/>
          <w:marRight w:val="0pt"/>
          <w:marTop w:val="5pt"/>
          <w:marBottom w:val="0pt"/>
          <w:divBdr>
            <w:top w:val="none" w:sz="0" w:space="0" w:color="auto"/>
            <w:left w:val="none" w:sz="0" w:space="0" w:color="auto"/>
            <w:bottom w:val="none" w:sz="0" w:space="0" w:color="auto"/>
            <w:right w:val="none" w:sz="0" w:space="0" w:color="auto"/>
          </w:divBdr>
        </w:div>
        <w:div w:id="1044448867">
          <w:marLeft w:val="54pt"/>
          <w:marRight w:val="0pt"/>
          <w:marTop w:val="5pt"/>
          <w:marBottom w:val="0pt"/>
          <w:divBdr>
            <w:top w:val="none" w:sz="0" w:space="0" w:color="auto"/>
            <w:left w:val="none" w:sz="0" w:space="0" w:color="auto"/>
            <w:bottom w:val="none" w:sz="0" w:space="0" w:color="auto"/>
            <w:right w:val="none" w:sz="0" w:space="0" w:color="auto"/>
          </w:divBdr>
        </w:div>
        <w:div w:id="1044449102">
          <w:marLeft w:val="54pt"/>
          <w:marRight w:val="0pt"/>
          <w:marTop w:val="5pt"/>
          <w:marBottom w:val="0pt"/>
          <w:divBdr>
            <w:top w:val="none" w:sz="0" w:space="0" w:color="auto"/>
            <w:left w:val="none" w:sz="0" w:space="0" w:color="auto"/>
            <w:bottom w:val="none" w:sz="0" w:space="0" w:color="auto"/>
            <w:right w:val="none" w:sz="0" w:space="0" w:color="auto"/>
          </w:divBdr>
        </w:div>
        <w:div w:id="1044449145">
          <w:marLeft w:val="54pt"/>
          <w:marRight w:val="0pt"/>
          <w:marTop w:val="5pt"/>
          <w:marBottom w:val="0pt"/>
          <w:divBdr>
            <w:top w:val="none" w:sz="0" w:space="0" w:color="auto"/>
            <w:left w:val="none" w:sz="0" w:space="0" w:color="auto"/>
            <w:bottom w:val="none" w:sz="0" w:space="0" w:color="auto"/>
            <w:right w:val="none" w:sz="0" w:space="0" w:color="auto"/>
          </w:divBdr>
        </w:div>
        <w:div w:id="1044449175">
          <w:marLeft w:val="54pt"/>
          <w:marRight w:val="0pt"/>
          <w:marTop w:val="5pt"/>
          <w:marBottom w:val="0pt"/>
          <w:divBdr>
            <w:top w:val="none" w:sz="0" w:space="0" w:color="auto"/>
            <w:left w:val="none" w:sz="0" w:space="0" w:color="auto"/>
            <w:bottom w:val="none" w:sz="0" w:space="0" w:color="auto"/>
            <w:right w:val="none" w:sz="0" w:space="0" w:color="auto"/>
          </w:divBdr>
        </w:div>
        <w:div w:id="1044449329">
          <w:marLeft w:val="54pt"/>
          <w:marRight w:val="0pt"/>
          <w:marTop w:val="5pt"/>
          <w:marBottom w:val="0pt"/>
          <w:divBdr>
            <w:top w:val="none" w:sz="0" w:space="0" w:color="auto"/>
            <w:left w:val="none" w:sz="0" w:space="0" w:color="auto"/>
            <w:bottom w:val="none" w:sz="0" w:space="0" w:color="auto"/>
            <w:right w:val="none" w:sz="0" w:space="0" w:color="auto"/>
          </w:divBdr>
        </w:div>
        <w:div w:id="1044449404">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9384">
      <w:marLeft w:val="0pt"/>
      <w:marRight w:val="0pt"/>
      <w:marTop w:val="0pt"/>
      <w:marBottom w:val="0pt"/>
      <w:divBdr>
        <w:top w:val="none" w:sz="0" w:space="0" w:color="auto"/>
        <w:left w:val="none" w:sz="0" w:space="0" w:color="auto"/>
        <w:bottom w:val="none" w:sz="0" w:space="0" w:color="auto"/>
        <w:right w:val="none" w:sz="0" w:space="0" w:color="auto"/>
      </w:divBdr>
    </w:div>
    <w:div w:id="1044449390">
      <w:marLeft w:val="0pt"/>
      <w:marRight w:val="0pt"/>
      <w:marTop w:val="0pt"/>
      <w:marBottom w:val="0pt"/>
      <w:divBdr>
        <w:top w:val="none" w:sz="0" w:space="0" w:color="auto"/>
        <w:left w:val="none" w:sz="0" w:space="0" w:color="auto"/>
        <w:bottom w:val="none" w:sz="0" w:space="0" w:color="auto"/>
        <w:right w:val="none" w:sz="0" w:space="0" w:color="auto"/>
      </w:divBdr>
    </w:div>
    <w:div w:id="1044449391">
      <w:marLeft w:val="0pt"/>
      <w:marRight w:val="0pt"/>
      <w:marTop w:val="0pt"/>
      <w:marBottom w:val="0pt"/>
      <w:divBdr>
        <w:top w:val="none" w:sz="0" w:space="0" w:color="auto"/>
        <w:left w:val="none" w:sz="0" w:space="0" w:color="auto"/>
        <w:bottom w:val="none" w:sz="0" w:space="0" w:color="auto"/>
        <w:right w:val="none" w:sz="0" w:space="0" w:color="auto"/>
      </w:divBdr>
      <w:divsChild>
        <w:div w:id="1044448661">
          <w:marLeft w:val="59.05pt"/>
          <w:marRight w:val="0pt"/>
          <w:marTop w:val="6pt"/>
          <w:marBottom w:val="6pt"/>
          <w:divBdr>
            <w:top w:val="none" w:sz="0" w:space="0" w:color="auto"/>
            <w:left w:val="none" w:sz="0" w:space="0" w:color="auto"/>
            <w:bottom w:val="none" w:sz="0" w:space="0" w:color="auto"/>
            <w:right w:val="none" w:sz="0" w:space="0" w:color="auto"/>
          </w:divBdr>
        </w:div>
        <w:div w:id="1044448665">
          <w:marLeft w:val="59.05pt"/>
          <w:marRight w:val="0pt"/>
          <w:marTop w:val="6pt"/>
          <w:marBottom w:val="6pt"/>
          <w:divBdr>
            <w:top w:val="none" w:sz="0" w:space="0" w:color="auto"/>
            <w:left w:val="none" w:sz="0" w:space="0" w:color="auto"/>
            <w:bottom w:val="none" w:sz="0" w:space="0" w:color="auto"/>
            <w:right w:val="none" w:sz="0" w:space="0" w:color="auto"/>
          </w:divBdr>
        </w:div>
        <w:div w:id="1044448796">
          <w:marLeft w:val="23.05pt"/>
          <w:marRight w:val="0pt"/>
          <w:marTop w:val="6pt"/>
          <w:marBottom w:val="6pt"/>
          <w:divBdr>
            <w:top w:val="none" w:sz="0" w:space="0" w:color="auto"/>
            <w:left w:val="none" w:sz="0" w:space="0" w:color="auto"/>
            <w:bottom w:val="none" w:sz="0" w:space="0" w:color="auto"/>
            <w:right w:val="none" w:sz="0" w:space="0" w:color="auto"/>
          </w:divBdr>
        </w:div>
        <w:div w:id="1044448838">
          <w:marLeft w:val="95.05pt"/>
          <w:marRight w:val="0pt"/>
          <w:marTop w:val="6pt"/>
          <w:marBottom w:val="6pt"/>
          <w:divBdr>
            <w:top w:val="none" w:sz="0" w:space="0" w:color="auto"/>
            <w:left w:val="none" w:sz="0" w:space="0" w:color="auto"/>
            <w:bottom w:val="none" w:sz="0" w:space="0" w:color="auto"/>
            <w:right w:val="none" w:sz="0" w:space="0" w:color="auto"/>
          </w:divBdr>
        </w:div>
        <w:div w:id="1044448872">
          <w:marLeft w:val="95.05pt"/>
          <w:marRight w:val="0pt"/>
          <w:marTop w:val="6pt"/>
          <w:marBottom w:val="6pt"/>
          <w:divBdr>
            <w:top w:val="none" w:sz="0" w:space="0" w:color="auto"/>
            <w:left w:val="none" w:sz="0" w:space="0" w:color="auto"/>
            <w:bottom w:val="none" w:sz="0" w:space="0" w:color="auto"/>
            <w:right w:val="none" w:sz="0" w:space="0" w:color="auto"/>
          </w:divBdr>
        </w:div>
        <w:div w:id="1044449156">
          <w:marLeft w:val="59.05pt"/>
          <w:marRight w:val="0pt"/>
          <w:marTop w:val="6pt"/>
          <w:marBottom w:val="6pt"/>
          <w:divBdr>
            <w:top w:val="none" w:sz="0" w:space="0" w:color="auto"/>
            <w:left w:val="none" w:sz="0" w:space="0" w:color="auto"/>
            <w:bottom w:val="none" w:sz="0" w:space="0" w:color="auto"/>
            <w:right w:val="none" w:sz="0" w:space="0" w:color="auto"/>
          </w:divBdr>
        </w:div>
        <w:div w:id="1044449189">
          <w:marLeft w:val="23.05pt"/>
          <w:marRight w:val="0pt"/>
          <w:marTop w:val="6pt"/>
          <w:marBottom w:val="6pt"/>
          <w:divBdr>
            <w:top w:val="none" w:sz="0" w:space="0" w:color="auto"/>
            <w:left w:val="none" w:sz="0" w:space="0" w:color="auto"/>
            <w:bottom w:val="none" w:sz="0" w:space="0" w:color="auto"/>
            <w:right w:val="none" w:sz="0" w:space="0" w:color="auto"/>
          </w:divBdr>
        </w:div>
        <w:div w:id="1044449238">
          <w:marLeft w:val="59.05pt"/>
          <w:marRight w:val="0pt"/>
          <w:marTop w:val="6pt"/>
          <w:marBottom w:val="6pt"/>
          <w:divBdr>
            <w:top w:val="none" w:sz="0" w:space="0" w:color="auto"/>
            <w:left w:val="none" w:sz="0" w:space="0" w:color="auto"/>
            <w:bottom w:val="none" w:sz="0" w:space="0" w:color="auto"/>
            <w:right w:val="none" w:sz="0" w:space="0" w:color="auto"/>
          </w:divBdr>
        </w:div>
        <w:div w:id="1044449297">
          <w:marLeft w:val="59.05pt"/>
          <w:marRight w:val="0pt"/>
          <w:marTop w:val="6pt"/>
          <w:marBottom w:val="6pt"/>
          <w:divBdr>
            <w:top w:val="none" w:sz="0" w:space="0" w:color="auto"/>
            <w:left w:val="none" w:sz="0" w:space="0" w:color="auto"/>
            <w:bottom w:val="none" w:sz="0" w:space="0" w:color="auto"/>
            <w:right w:val="none" w:sz="0" w:space="0" w:color="auto"/>
          </w:divBdr>
        </w:div>
        <w:div w:id="1044449446">
          <w:marLeft w:val="59.05pt"/>
          <w:marRight w:val="0pt"/>
          <w:marTop w:val="6pt"/>
          <w:marBottom w:val="6pt"/>
          <w:divBdr>
            <w:top w:val="none" w:sz="0" w:space="0" w:color="auto"/>
            <w:left w:val="none" w:sz="0" w:space="0" w:color="auto"/>
            <w:bottom w:val="none" w:sz="0" w:space="0" w:color="auto"/>
            <w:right w:val="none" w:sz="0" w:space="0" w:color="auto"/>
          </w:divBdr>
        </w:div>
        <w:div w:id="1044449470">
          <w:marLeft w:val="23.05pt"/>
          <w:marRight w:val="0pt"/>
          <w:marTop w:val="6pt"/>
          <w:marBottom w:val="6pt"/>
          <w:divBdr>
            <w:top w:val="none" w:sz="0" w:space="0" w:color="auto"/>
            <w:left w:val="none" w:sz="0" w:space="0" w:color="auto"/>
            <w:bottom w:val="none" w:sz="0" w:space="0" w:color="auto"/>
            <w:right w:val="none" w:sz="0" w:space="0" w:color="auto"/>
          </w:divBdr>
        </w:div>
      </w:divsChild>
    </w:div>
    <w:div w:id="1044449392">
      <w:marLeft w:val="0pt"/>
      <w:marRight w:val="0pt"/>
      <w:marTop w:val="0pt"/>
      <w:marBottom w:val="0pt"/>
      <w:divBdr>
        <w:top w:val="none" w:sz="0" w:space="0" w:color="auto"/>
        <w:left w:val="none" w:sz="0" w:space="0" w:color="auto"/>
        <w:bottom w:val="none" w:sz="0" w:space="0" w:color="auto"/>
        <w:right w:val="none" w:sz="0" w:space="0" w:color="auto"/>
      </w:divBdr>
    </w:div>
    <w:div w:id="1044449396">
      <w:marLeft w:val="0pt"/>
      <w:marRight w:val="0pt"/>
      <w:marTop w:val="0pt"/>
      <w:marBottom w:val="0pt"/>
      <w:divBdr>
        <w:top w:val="none" w:sz="0" w:space="0" w:color="auto"/>
        <w:left w:val="none" w:sz="0" w:space="0" w:color="auto"/>
        <w:bottom w:val="none" w:sz="0" w:space="0" w:color="auto"/>
        <w:right w:val="none" w:sz="0" w:space="0" w:color="auto"/>
      </w:divBdr>
    </w:div>
    <w:div w:id="1044449398">
      <w:marLeft w:val="0pt"/>
      <w:marRight w:val="0pt"/>
      <w:marTop w:val="0pt"/>
      <w:marBottom w:val="0pt"/>
      <w:divBdr>
        <w:top w:val="none" w:sz="0" w:space="0" w:color="auto"/>
        <w:left w:val="none" w:sz="0" w:space="0" w:color="auto"/>
        <w:bottom w:val="none" w:sz="0" w:space="0" w:color="auto"/>
        <w:right w:val="none" w:sz="0" w:space="0" w:color="auto"/>
      </w:divBdr>
      <w:divsChild>
        <w:div w:id="1044448922">
          <w:marLeft w:val="27.35pt"/>
          <w:marRight w:val="0pt"/>
          <w:marTop w:val="6pt"/>
          <w:marBottom w:val="6pt"/>
          <w:divBdr>
            <w:top w:val="none" w:sz="0" w:space="0" w:color="auto"/>
            <w:left w:val="none" w:sz="0" w:space="0" w:color="auto"/>
            <w:bottom w:val="none" w:sz="0" w:space="0" w:color="auto"/>
            <w:right w:val="none" w:sz="0" w:space="0" w:color="auto"/>
          </w:divBdr>
        </w:div>
        <w:div w:id="1044449300">
          <w:marLeft w:val="27.35pt"/>
          <w:marRight w:val="0pt"/>
          <w:marTop w:val="6pt"/>
          <w:marBottom w:val="6pt"/>
          <w:divBdr>
            <w:top w:val="none" w:sz="0" w:space="0" w:color="auto"/>
            <w:left w:val="none" w:sz="0" w:space="0" w:color="auto"/>
            <w:bottom w:val="none" w:sz="0" w:space="0" w:color="auto"/>
            <w:right w:val="none" w:sz="0" w:space="0" w:color="auto"/>
          </w:divBdr>
        </w:div>
      </w:divsChild>
    </w:div>
    <w:div w:id="1044449399">
      <w:marLeft w:val="0pt"/>
      <w:marRight w:val="0pt"/>
      <w:marTop w:val="0pt"/>
      <w:marBottom w:val="0pt"/>
      <w:divBdr>
        <w:top w:val="none" w:sz="0" w:space="0" w:color="auto"/>
        <w:left w:val="none" w:sz="0" w:space="0" w:color="auto"/>
        <w:bottom w:val="none" w:sz="0" w:space="0" w:color="auto"/>
        <w:right w:val="none" w:sz="0" w:space="0" w:color="auto"/>
      </w:divBdr>
    </w:div>
    <w:div w:id="1044449400">
      <w:marLeft w:val="0pt"/>
      <w:marRight w:val="0pt"/>
      <w:marTop w:val="0pt"/>
      <w:marBottom w:val="0pt"/>
      <w:divBdr>
        <w:top w:val="none" w:sz="0" w:space="0" w:color="auto"/>
        <w:left w:val="none" w:sz="0" w:space="0" w:color="auto"/>
        <w:bottom w:val="none" w:sz="0" w:space="0" w:color="auto"/>
        <w:right w:val="none" w:sz="0" w:space="0" w:color="auto"/>
      </w:divBdr>
      <w:divsChild>
        <w:div w:id="1044449050">
          <w:marLeft w:val="54pt"/>
          <w:marRight w:val="0pt"/>
          <w:marTop w:val="5pt"/>
          <w:marBottom w:val="0pt"/>
          <w:divBdr>
            <w:top w:val="none" w:sz="0" w:space="0" w:color="auto"/>
            <w:left w:val="none" w:sz="0" w:space="0" w:color="auto"/>
            <w:bottom w:val="none" w:sz="0" w:space="0" w:color="auto"/>
            <w:right w:val="none" w:sz="0" w:space="0" w:color="auto"/>
          </w:divBdr>
        </w:div>
        <w:div w:id="1044449147">
          <w:marLeft w:val="18pt"/>
          <w:marRight w:val="0pt"/>
          <w:marTop w:val="10pt"/>
          <w:marBottom w:val="0pt"/>
          <w:divBdr>
            <w:top w:val="none" w:sz="0" w:space="0" w:color="auto"/>
            <w:left w:val="none" w:sz="0" w:space="0" w:color="auto"/>
            <w:bottom w:val="none" w:sz="0" w:space="0" w:color="auto"/>
            <w:right w:val="none" w:sz="0" w:space="0" w:color="auto"/>
          </w:divBdr>
        </w:div>
        <w:div w:id="1044449328">
          <w:marLeft w:val="18pt"/>
          <w:marRight w:val="0pt"/>
          <w:marTop w:val="10pt"/>
          <w:marBottom w:val="0pt"/>
          <w:divBdr>
            <w:top w:val="none" w:sz="0" w:space="0" w:color="auto"/>
            <w:left w:val="none" w:sz="0" w:space="0" w:color="auto"/>
            <w:bottom w:val="none" w:sz="0" w:space="0" w:color="auto"/>
            <w:right w:val="none" w:sz="0" w:space="0" w:color="auto"/>
          </w:divBdr>
        </w:div>
        <w:div w:id="1044449351">
          <w:marLeft w:val="18pt"/>
          <w:marRight w:val="0pt"/>
          <w:marTop w:val="10pt"/>
          <w:marBottom w:val="0pt"/>
          <w:divBdr>
            <w:top w:val="none" w:sz="0" w:space="0" w:color="auto"/>
            <w:left w:val="none" w:sz="0" w:space="0" w:color="auto"/>
            <w:bottom w:val="none" w:sz="0" w:space="0" w:color="auto"/>
            <w:right w:val="none" w:sz="0" w:space="0" w:color="auto"/>
          </w:divBdr>
        </w:div>
        <w:div w:id="1044449402">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9401">
      <w:marLeft w:val="0pt"/>
      <w:marRight w:val="0pt"/>
      <w:marTop w:val="0pt"/>
      <w:marBottom w:val="0pt"/>
      <w:divBdr>
        <w:top w:val="none" w:sz="0" w:space="0" w:color="auto"/>
        <w:left w:val="none" w:sz="0" w:space="0" w:color="auto"/>
        <w:bottom w:val="none" w:sz="0" w:space="0" w:color="auto"/>
        <w:right w:val="none" w:sz="0" w:space="0" w:color="auto"/>
      </w:divBdr>
    </w:div>
    <w:div w:id="1044449403">
      <w:marLeft w:val="0pt"/>
      <w:marRight w:val="0pt"/>
      <w:marTop w:val="0pt"/>
      <w:marBottom w:val="0pt"/>
      <w:divBdr>
        <w:top w:val="none" w:sz="0" w:space="0" w:color="auto"/>
        <w:left w:val="none" w:sz="0" w:space="0" w:color="auto"/>
        <w:bottom w:val="none" w:sz="0" w:space="0" w:color="auto"/>
        <w:right w:val="none" w:sz="0" w:space="0" w:color="auto"/>
      </w:divBdr>
      <w:divsChild>
        <w:div w:id="1044448731">
          <w:marLeft w:val="54pt"/>
          <w:marRight w:val="0pt"/>
          <w:marTop w:val="5pt"/>
          <w:marBottom w:val="0pt"/>
          <w:divBdr>
            <w:top w:val="none" w:sz="0" w:space="0" w:color="auto"/>
            <w:left w:val="none" w:sz="0" w:space="0" w:color="auto"/>
            <w:bottom w:val="none" w:sz="0" w:space="0" w:color="auto"/>
            <w:right w:val="none" w:sz="0" w:space="0" w:color="auto"/>
          </w:divBdr>
        </w:div>
        <w:div w:id="1044448892">
          <w:marLeft w:val="54pt"/>
          <w:marRight w:val="0pt"/>
          <w:marTop w:val="5pt"/>
          <w:marBottom w:val="0pt"/>
          <w:divBdr>
            <w:top w:val="none" w:sz="0" w:space="0" w:color="auto"/>
            <w:left w:val="none" w:sz="0" w:space="0" w:color="auto"/>
            <w:bottom w:val="none" w:sz="0" w:space="0" w:color="auto"/>
            <w:right w:val="none" w:sz="0" w:space="0" w:color="auto"/>
          </w:divBdr>
        </w:div>
        <w:div w:id="1044449045">
          <w:marLeft w:val="54pt"/>
          <w:marRight w:val="0pt"/>
          <w:marTop w:val="5pt"/>
          <w:marBottom w:val="0pt"/>
          <w:divBdr>
            <w:top w:val="none" w:sz="0" w:space="0" w:color="auto"/>
            <w:left w:val="none" w:sz="0" w:space="0" w:color="auto"/>
            <w:bottom w:val="none" w:sz="0" w:space="0" w:color="auto"/>
            <w:right w:val="none" w:sz="0" w:space="0" w:color="auto"/>
          </w:divBdr>
        </w:div>
        <w:div w:id="1044449192">
          <w:marLeft w:val="54pt"/>
          <w:marRight w:val="0pt"/>
          <w:marTop w:val="5pt"/>
          <w:marBottom w:val="0pt"/>
          <w:divBdr>
            <w:top w:val="none" w:sz="0" w:space="0" w:color="auto"/>
            <w:left w:val="none" w:sz="0" w:space="0" w:color="auto"/>
            <w:bottom w:val="none" w:sz="0" w:space="0" w:color="auto"/>
            <w:right w:val="none" w:sz="0" w:space="0" w:color="auto"/>
          </w:divBdr>
        </w:div>
        <w:div w:id="1044449196">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9405">
      <w:marLeft w:val="0pt"/>
      <w:marRight w:val="0pt"/>
      <w:marTop w:val="0pt"/>
      <w:marBottom w:val="0pt"/>
      <w:divBdr>
        <w:top w:val="none" w:sz="0" w:space="0" w:color="auto"/>
        <w:left w:val="none" w:sz="0" w:space="0" w:color="auto"/>
        <w:bottom w:val="none" w:sz="0" w:space="0" w:color="auto"/>
        <w:right w:val="none" w:sz="0" w:space="0" w:color="auto"/>
      </w:divBdr>
    </w:div>
    <w:div w:id="1044449407">
      <w:marLeft w:val="0pt"/>
      <w:marRight w:val="0pt"/>
      <w:marTop w:val="0pt"/>
      <w:marBottom w:val="0pt"/>
      <w:divBdr>
        <w:top w:val="none" w:sz="0" w:space="0" w:color="auto"/>
        <w:left w:val="none" w:sz="0" w:space="0" w:color="auto"/>
        <w:bottom w:val="none" w:sz="0" w:space="0" w:color="auto"/>
        <w:right w:val="none" w:sz="0" w:space="0" w:color="auto"/>
      </w:divBdr>
      <w:divsChild>
        <w:div w:id="1044448714">
          <w:marLeft w:val="95.05pt"/>
          <w:marRight w:val="0pt"/>
          <w:marTop w:val="6pt"/>
          <w:marBottom w:val="6pt"/>
          <w:divBdr>
            <w:top w:val="none" w:sz="0" w:space="0" w:color="auto"/>
            <w:left w:val="none" w:sz="0" w:space="0" w:color="auto"/>
            <w:bottom w:val="none" w:sz="0" w:space="0" w:color="auto"/>
            <w:right w:val="none" w:sz="0" w:space="0" w:color="auto"/>
          </w:divBdr>
        </w:div>
        <w:div w:id="1044448807">
          <w:marLeft w:val="59.05pt"/>
          <w:marRight w:val="0pt"/>
          <w:marTop w:val="6pt"/>
          <w:marBottom w:val="6pt"/>
          <w:divBdr>
            <w:top w:val="none" w:sz="0" w:space="0" w:color="auto"/>
            <w:left w:val="none" w:sz="0" w:space="0" w:color="auto"/>
            <w:bottom w:val="none" w:sz="0" w:space="0" w:color="auto"/>
            <w:right w:val="none" w:sz="0" w:space="0" w:color="auto"/>
          </w:divBdr>
        </w:div>
        <w:div w:id="1044448962">
          <w:marLeft w:val="23.05pt"/>
          <w:marRight w:val="0pt"/>
          <w:marTop w:val="6pt"/>
          <w:marBottom w:val="6pt"/>
          <w:divBdr>
            <w:top w:val="none" w:sz="0" w:space="0" w:color="auto"/>
            <w:left w:val="none" w:sz="0" w:space="0" w:color="auto"/>
            <w:bottom w:val="none" w:sz="0" w:space="0" w:color="auto"/>
            <w:right w:val="none" w:sz="0" w:space="0" w:color="auto"/>
          </w:divBdr>
        </w:div>
        <w:div w:id="1044449299">
          <w:marLeft w:val="59.05pt"/>
          <w:marRight w:val="0pt"/>
          <w:marTop w:val="6pt"/>
          <w:marBottom w:val="6pt"/>
          <w:divBdr>
            <w:top w:val="none" w:sz="0" w:space="0" w:color="auto"/>
            <w:left w:val="none" w:sz="0" w:space="0" w:color="auto"/>
            <w:bottom w:val="none" w:sz="0" w:space="0" w:color="auto"/>
            <w:right w:val="none" w:sz="0" w:space="0" w:color="auto"/>
          </w:divBdr>
        </w:div>
        <w:div w:id="1044449490">
          <w:marLeft w:val="59.05pt"/>
          <w:marRight w:val="0pt"/>
          <w:marTop w:val="6pt"/>
          <w:marBottom w:val="6pt"/>
          <w:divBdr>
            <w:top w:val="none" w:sz="0" w:space="0" w:color="auto"/>
            <w:left w:val="none" w:sz="0" w:space="0" w:color="auto"/>
            <w:bottom w:val="none" w:sz="0" w:space="0" w:color="auto"/>
            <w:right w:val="none" w:sz="0" w:space="0" w:color="auto"/>
          </w:divBdr>
        </w:div>
        <w:div w:id="1044449556">
          <w:marLeft w:val="23.05pt"/>
          <w:marRight w:val="0pt"/>
          <w:marTop w:val="6pt"/>
          <w:marBottom w:val="6pt"/>
          <w:divBdr>
            <w:top w:val="none" w:sz="0" w:space="0" w:color="auto"/>
            <w:left w:val="none" w:sz="0" w:space="0" w:color="auto"/>
            <w:bottom w:val="none" w:sz="0" w:space="0" w:color="auto"/>
            <w:right w:val="none" w:sz="0" w:space="0" w:color="auto"/>
          </w:divBdr>
        </w:div>
        <w:div w:id="1044449561">
          <w:marLeft w:val="59.05pt"/>
          <w:marRight w:val="0pt"/>
          <w:marTop w:val="6pt"/>
          <w:marBottom w:val="6pt"/>
          <w:divBdr>
            <w:top w:val="none" w:sz="0" w:space="0" w:color="auto"/>
            <w:left w:val="none" w:sz="0" w:space="0" w:color="auto"/>
            <w:bottom w:val="none" w:sz="0" w:space="0" w:color="auto"/>
            <w:right w:val="none" w:sz="0" w:space="0" w:color="auto"/>
          </w:divBdr>
        </w:div>
      </w:divsChild>
    </w:div>
    <w:div w:id="1044449412">
      <w:marLeft w:val="0pt"/>
      <w:marRight w:val="0pt"/>
      <w:marTop w:val="0pt"/>
      <w:marBottom w:val="0pt"/>
      <w:divBdr>
        <w:top w:val="none" w:sz="0" w:space="0" w:color="auto"/>
        <w:left w:val="none" w:sz="0" w:space="0" w:color="auto"/>
        <w:bottom w:val="none" w:sz="0" w:space="0" w:color="auto"/>
        <w:right w:val="none" w:sz="0" w:space="0" w:color="auto"/>
      </w:divBdr>
    </w:div>
    <w:div w:id="1044449414">
      <w:marLeft w:val="0pt"/>
      <w:marRight w:val="0pt"/>
      <w:marTop w:val="0pt"/>
      <w:marBottom w:val="0pt"/>
      <w:divBdr>
        <w:top w:val="none" w:sz="0" w:space="0" w:color="auto"/>
        <w:left w:val="none" w:sz="0" w:space="0" w:color="auto"/>
        <w:bottom w:val="none" w:sz="0" w:space="0" w:color="auto"/>
        <w:right w:val="none" w:sz="0" w:space="0" w:color="auto"/>
      </w:divBdr>
      <w:divsChild>
        <w:div w:id="1044448624">
          <w:marLeft w:val="22.30pt"/>
          <w:marRight w:val="0pt"/>
          <w:marTop w:val="0pt"/>
          <w:marBottom w:val="0pt"/>
          <w:divBdr>
            <w:top w:val="none" w:sz="0" w:space="0" w:color="auto"/>
            <w:left w:val="none" w:sz="0" w:space="0" w:color="auto"/>
            <w:bottom w:val="none" w:sz="0" w:space="0" w:color="auto"/>
            <w:right w:val="none" w:sz="0" w:space="0" w:color="auto"/>
          </w:divBdr>
        </w:div>
        <w:div w:id="1044448830">
          <w:marLeft w:val="58.30pt"/>
          <w:marRight w:val="0pt"/>
          <w:marTop w:val="0pt"/>
          <w:marBottom w:val="0pt"/>
          <w:divBdr>
            <w:top w:val="none" w:sz="0" w:space="0" w:color="auto"/>
            <w:left w:val="none" w:sz="0" w:space="0" w:color="auto"/>
            <w:bottom w:val="none" w:sz="0" w:space="0" w:color="auto"/>
            <w:right w:val="none" w:sz="0" w:space="0" w:color="auto"/>
          </w:divBdr>
        </w:div>
        <w:div w:id="1044448866">
          <w:marLeft w:val="22.30pt"/>
          <w:marRight w:val="0pt"/>
          <w:marTop w:val="0pt"/>
          <w:marBottom w:val="0pt"/>
          <w:divBdr>
            <w:top w:val="none" w:sz="0" w:space="0" w:color="auto"/>
            <w:left w:val="none" w:sz="0" w:space="0" w:color="auto"/>
            <w:bottom w:val="none" w:sz="0" w:space="0" w:color="auto"/>
            <w:right w:val="none" w:sz="0" w:space="0" w:color="auto"/>
          </w:divBdr>
        </w:div>
        <w:div w:id="1044449318">
          <w:marLeft w:val="22.30pt"/>
          <w:marRight w:val="0pt"/>
          <w:marTop w:val="0pt"/>
          <w:marBottom w:val="0pt"/>
          <w:divBdr>
            <w:top w:val="none" w:sz="0" w:space="0" w:color="auto"/>
            <w:left w:val="none" w:sz="0" w:space="0" w:color="auto"/>
            <w:bottom w:val="none" w:sz="0" w:space="0" w:color="auto"/>
            <w:right w:val="none" w:sz="0" w:space="0" w:color="auto"/>
          </w:divBdr>
        </w:div>
        <w:div w:id="1044449372">
          <w:marLeft w:val="22.30pt"/>
          <w:marRight w:val="0pt"/>
          <w:marTop w:val="0pt"/>
          <w:marBottom w:val="0pt"/>
          <w:divBdr>
            <w:top w:val="none" w:sz="0" w:space="0" w:color="auto"/>
            <w:left w:val="none" w:sz="0" w:space="0" w:color="auto"/>
            <w:bottom w:val="none" w:sz="0" w:space="0" w:color="auto"/>
            <w:right w:val="none" w:sz="0" w:space="0" w:color="auto"/>
          </w:divBdr>
        </w:div>
      </w:divsChild>
    </w:div>
    <w:div w:id="1044449423">
      <w:marLeft w:val="0pt"/>
      <w:marRight w:val="0pt"/>
      <w:marTop w:val="0pt"/>
      <w:marBottom w:val="0pt"/>
      <w:divBdr>
        <w:top w:val="none" w:sz="0" w:space="0" w:color="auto"/>
        <w:left w:val="none" w:sz="0" w:space="0" w:color="auto"/>
        <w:bottom w:val="none" w:sz="0" w:space="0" w:color="auto"/>
        <w:right w:val="none" w:sz="0" w:space="0" w:color="auto"/>
      </w:divBdr>
    </w:div>
    <w:div w:id="1044449424">
      <w:marLeft w:val="0pt"/>
      <w:marRight w:val="0pt"/>
      <w:marTop w:val="0pt"/>
      <w:marBottom w:val="0pt"/>
      <w:divBdr>
        <w:top w:val="none" w:sz="0" w:space="0" w:color="auto"/>
        <w:left w:val="none" w:sz="0" w:space="0" w:color="auto"/>
        <w:bottom w:val="none" w:sz="0" w:space="0" w:color="auto"/>
        <w:right w:val="none" w:sz="0" w:space="0" w:color="auto"/>
      </w:divBdr>
      <w:divsChild>
        <w:div w:id="1044448909">
          <w:marLeft w:val="27.35pt"/>
          <w:marRight w:val="0pt"/>
          <w:marTop w:val="0pt"/>
          <w:marBottom w:val="0pt"/>
          <w:divBdr>
            <w:top w:val="none" w:sz="0" w:space="0" w:color="auto"/>
            <w:left w:val="none" w:sz="0" w:space="0" w:color="auto"/>
            <w:bottom w:val="none" w:sz="0" w:space="0" w:color="auto"/>
            <w:right w:val="none" w:sz="0" w:space="0" w:color="auto"/>
          </w:divBdr>
        </w:div>
        <w:div w:id="1044449188">
          <w:marLeft w:val="27.35pt"/>
          <w:marRight w:val="0pt"/>
          <w:marTop w:val="0pt"/>
          <w:marBottom w:val="0pt"/>
          <w:divBdr>
            <w:top w:val="none" w:sz="0" w:space="0" w:color="auto"/>
            <w:left w:val="none" w:sz="0" w:space="0" w:color="auto"/>
            <w:bottom w:val="none" w:sz="0" w:space="0" w:color="auto"/>
            <w:right w:val="none" w:sz="0" w:space="0" w:color="auto"/>
          </w:divBdr>
        </w:div>
        <w:div w:id="1044449534">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9428">
      <w:marLeft w:val="0pt"/>
      <w:marRight w:val="0pt"/>
      <w:marTop w:val="0pt"/>
      <w:marBottom w:val="0pt"/>
      <w:divBdr>
        <w:top w:val="none" w:sz="0" w:space="0" w:color="auto"/>
        <w:left w:val="none" w:sz="0" w:space="0" w:color="auto"/>
        <w:bottom w:val="none" w:sz="0" w:space="0" w:color="auto"/>
        <w:right w:val="none" w:sz="0" w:space="0" w:color="auto"/>
      </w:divBdr>
    </w:div>
    <w:div w:id="1044449429">
      <w:marLeft w:val="0pt"/>
      <w:marRight w:val="0pt"/>
      <w:marTop w:val="0pt"/>
      <w:marBottom w:val="0pt"/>
      <w:divBdr>
        <w:top w:val="none" w:sz="0" w:space="0" w:color="auto"/>
        <w:left w:val="none" w:sz="0" w:space="0" w:color="auto"/>
        <w:bottom w:val="none" w:sz="0" w:space="0" w:color="auto"/>
        <w:right w:val="none" w:sz="0" w:space="0" w:color="auto"/>
      </w:divBdr>
    </w:div>
    <w:div w:id="1044449430">
      <w:marLeft w:val="0pt"/>
      <w:marRight w:val="0pt"/>
      <w:marTop w:val="0pt"/>
      <w:marBottom w:val="0pt"/>
      <w:divBdr>
        <w:top w:val="none" w:sz="0" w:space="0" w:color="auto"/>
        <w:left w:val="none" w:sz="0" w:space="0" w:color="auto"/>
        <w:bottom w:val="none" w:sz="0" w:space="0" w:color="auto"/>
        <w:right w:val="none" w:sz="0" w:space="0" w:color="auto"/>
      </w:divBdr>
    </w:div>
    <w:div w:id="1044449431">
      <w:marLeft w:val="0pt"/>
      <w:marRight w:val="0pt"/>
      <w:marTop w:val="0pt"/>
      <w:marBottom w:val="0pt"/>
      <w:divBdr>
        <w:top w:val="none" w:sz="0" w:space="0" w:color="auto"/>
        <w:left w:val="none" w:sz="0" w:space="0" w:color="auto"/>
        <w:bottom w:val="none" w:sz="0" w:space="0" w:color="auto"/>
        <w:right w:val="none" w:sz="0" w:space="0" w:color="auto"/>
      </w:divBdr>
    </w:div>
    <w:div w:id="1044449433">
      <w:marLeft w:val="0pt"/>
      <w:marRight w:val="0pt"/>
      <w:marTop w:val="0pt"/>
      <w:marBottom w:val="0pt"/>
      <w:divBdr>
        <w:top w:val="none" w:sz="0" w:space="0" w:color="auto"/>
        <w:left w:val="none" w:sz="0" w:space="0" w:color="auto"/>
        <w:bottom w:val="none" w:sz="0" w:space="0" w:color="auto"/>
        <w:right w:val="none" w:sz="0" w:space="0" w:color="auto"/>
      </w:divBdr>
    </w:div>
    <w:div w:id="1044449436">
      <w:marLeft w:val="0pt"/>
      <w:marRight w:val="0pt"/>
      <w:marTop w:val="0pt"/>
      <w:marBottom w:val="0pt"/>
      <w:divBdr>
        <w:top w:val="none" w:sz="0" w:space="0" w:color="auto"/>
        <w:left w:val="none" w:sz="0" w:space="0" w:color="auto"/>
        <w:bottom w:val="none" w:sz="0" w:space="0" w:color="auto"/>
        <w:right w:val="none" w:sz="0" w:space="0" w:color="auto"/>
      </w:divBdr>
      <w:divsChild>
        <w:div w:id="1044448770">
          <w:marLeft w:val="18pt"/>
          <w:marRight w:val="0pt"/>
          <w:marTop w:val="10pt"/>
          <w:marBottom w:val="0pt"/>
          <w:divBdr>
            <w:top w:val="none" w:sz="0" w:space="0" w:color="auto"/>
            <w:left w:val="none" w:sz="0" w:space="0" w:color="auto"/>
            <w:bottom w:val="none" w:sz="0" w:space="0" w:color="auto"/>
            <w:right w:val="none" w:sz="0" w:space="0" w:color="auto"/>
          </w:divBdr>
        </w:div>
        <w:div w:id="1044448783">
          <w:marLeft w:val="18pt"/>
          <w:marRight w:val="0pt"/>
          <w:marTop w:val="10pt"/>
          <w:marBottom w:val="0pt"/>
          <w:divBdr>
            <w:top w:val="none" w:sz="0" w:space="0" w:color="auto"/>
            <w:left w:val="none" w:sz="0" w:space="0" w:color="auto"/>
            <w:bottom w:val="none" w:sz="0" w:space="0" w:color="auto"/>
            <w:right w:val="none" w:sz="0" w:space="0" w:color="auto"/>
          </w:divBdr>
        </w:div>
        <w:div w:id="1044448956">
          <w:marLeft w:val="18pt"/>
          <w:marRight w:val="0pt"/>
          <w:marTop w:val="10pt"/>
          <w:marBottom w:val="0pt"/>
          <w:divBdr>
            <w:top w:val="none" w:sz="0" w:space="0" w:color="auto"/>
            <w:left w:val="none" w:sz="0" w:space="0" w:color="auto"/>
            <w:bottom w:val="none" w:sz="0" w:space="0" w:color="auto"/>
            <w:right w:val="none" w:sz="0" w:space="0" w:color="auto"/>
          </w:divBdr>
        </w:div>
        <w:div w:id="1044449087">
          <w:marLeft w:val="18pt"/>
          <w:marRight w:val="0pt"/>
          <w:marTop w:val="10pt"/>
          <w:marBottom w:val="0pt"/>
          <w:divBdr>
            <w:top w:val="none" w:sz="0" w:space="0" w:color="auto"/>
            <w:left w:val="none" w:sz="0" w:space="0" w:color="auto"/>
            <w:bottom w:val="none" w:sz="0" w:space="0" w:color="auto"/>
            <w:right w:val="none" w:sz="0" w:space="0" w:color="auto"/>
          </w:divBdr>
        </w:div>
        <w:div w:id="1044449229">
          <w:marLeft w:val="18pt"/>
          <w:marRight w:val="0pt"/>
          <w:marTop w:val="10pt"/>
          <w:marBottom w:val="0pt"/>
          <w:divBdr>
            <w:top w:val="none" w:sz="0" w:space="0" w:color="auto"/>
            <w:left w:val="none" w:sz="0" w:space="0" w:color="auto"/>
            <w:bottom w:val="none" w:sz="0" w:space="0" w:color="auto"/>
            <w:right w:val="none" w:sz="0" w:space="0" w:color="auto"/>
          </w:divBdr>
        </w:div>
        <w:div w:id="1044449582">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9437">
      <w:marLeft w:val="0pt"/>
      <w:marRight w:val="0pt"/>
      <w:marTop w:val="0pt"/>
      <w:marBottom w:val="0pt"/>
      <w:divBdr>
        <w:top w:val="none" w:sz="0" w:space="0" w:color="auto"/>
        <w:left w:val="none" w:sz="0" w:space="0" w:color="auto"/>
        <w:bottom w:val="none" w:sz="0" w:space="0" w:color="auto"/>
        <w:right w:val="none" w:sz="0" w:space="0" w:color="auto"/>
      </w:divBdr>
    </w:div>
    <w:div w:id="1044449439">
      <w:marLeft w:val="0pt"/>
      <w:marRight w:val="0pt"/>
      <w:marTop w:val="0pt"/>
      <w:marBottom w:val="0pt"/>
      <w:divBdr>
        <w:top w:val="none" w:sz="0" w:space="0" w:color="auto"/>
        <w:left w:val="none" w:sz="0" w:space="0" w:color="auto"/>
        <w:bottom w:val="none" w:sz="0" w:space="0" w:color="auto"/>
        <w:right w:val="none" w:sz="0" w:space="0" w:color="auto"/>
      </w:divBdr>
    </w:div>
    <w:div w:id="1044449440">
      <w:marLeft w:val="0pt"/>
      <w:marRight w:val="0pt"/>
      <w:marTop w:val="0pt"/>
      <w:marBottom w:val="0pt"/>
      <w:divBdr>
        <w:top w:val="none" w:sz="0" w:space="0" w:color="auto"/>
        <w:left w:val="none" w:sz="0" w:space="0" w:color="auto"/>
        <w:bottom w:val="none" w:sz="0" w:space="0" w:color="auto"/>
        <w:right w:val="none" w:sz="0" w:space="0" w:color="auto"/>
      </w:divBdr>
    </w:div>
    <w:div w:id="1044449441">
      <w:marLeft w:val="0pt"/>
      <w:marRight w:val="0pt"/>
      <w:marTop w:val="0pt"/>
      <w:marBottom w:val="0pt"/>
      <w:divBdr>
        <w:top w:val="none" w:sz="0" w:space="0" w:color="auto"/>
        <w:left w:val="none" w:sz="0" w:space="0" w:color="auto"/>
        <w:bottom w:val="none" w:sz="0" w:space="0" w:color="auto"/>
        <w:right w:val="none" w:sz="0" w:space="0" w:color="auto"/>
      </w:divBdr>
      <w:divsChild>
        <w:div w:id="1044448621">
          <w:marLeft w:val="54pt"/>
          <w:marRight w:val="0pt"/>
          <w:marTop w:val="5pt"/>
          <w:marBottom w:val="0pt"/>
          <w:divBdr>
            <w:top w:val="none" w:sz="0" w:space="0" w:color="auto"/>
            <w:left w:val="none" w:sz="0" w:space="0" w:color="auto"/>
            <w:bottom w:val="none" w:sz="0" w:space="0" w:color="auto"/>
            <w:right w:val="none" w:sz="0" w:space="0" w:color="auto"/>
          </w:divBdr>
        </w:div>
        <w:div w:id="1044448718">
          <w:marLeft w:val="54pt"/>
          <w:marRight w:val="0pt"/>
          <w:marTop w:val="5pt"/>
          <w:marBottom w:val="0pt"/>
          <w:divBdr>
            <w:top w:val="none" w:sz="0" w:space="0" w:color="auto"/>
            <w:left w:val="none" w:sz="0" w:space="0" w:color="auto"/>
            <w:bottom w:val="none" w:sz="0" w:space="0" w:color="auto"/>
            <w:right w:val="none" w:sz="0" w:space="0" w:color="auto"/>
          </w:divBdr>
        </w:div>
        <w:div w:id="1044448725">
          <w:marLeft w:val="18pt"/>
          <w:marRight w:val="0pt"/>
          <w:marTop w:val="10pt"/>
          <w:marBottom w:val="0pt"/>
          <w:divBdr>
            <w:top w:val="none" w:sz="0" w:space="0" w:color="auto"/>
            <w:left w:val="none" w:sz="0" w:space="0" w:color="auto"/>
            <w:bottom w:val="none" w:sz="0" w:space="0" w:color="auto"/>
            <w:right w:val="none" w:sz="0" w:space="0" w:color="auto"/>
          </w:divBdr>
        </w:div>
        <w:div w:id="1044448780">
          <w:marLeft w:val="54pt"/>
          <w:marRight w:val="0pt"/>
          <w:marTop w:val="5pt"/>
          <w:marBottom w:val="0pt"/>
          <w:divBdr>
            <w:top w:val="none" w:sz="0" w:space="0" w:color="auto"/>
            <w:left w:val="none" w:sz="0" w:space="0" w:color="auto"/>
            <w:bottom w:val="none" w:sz="0" w:space="0" w:color="auto"/>
            <w:right w:val="none" w:sz="0" w:space="0" w:color="auto"/>
          </w:divBdr>
        </w:div>
        <w:div w:id="1044448934">
          <w:marLeft w:val="18pt"/>
          <w:marRight w:val="0pt"/>
          <w:marTop w:val="10pt"/>
          <w:marBottom w:val="0pt"/>
          <w:divBdr>
            <w:top w:val="none" w:sz="0" w:space="0" w:color="auto"/>
            <w:left w:val="none" w:sz="0" w:space="0" w:color="auto"/>
            <w:bottom w:val="none" w:sz="0" w:space="0" w:color="auto"/>
            <w:right w:val="none" w:sz="0" w:space="0" w:color="auto"/>
          </w:divBdr>
        </w:div>
        <w:div w:id="1044448996">
          <w:marLeft w:val="18pt"/>
          <w:marRight w:val="0pt"/>
          <w:marTop w:val="10pt"/>
          <w:marBottom w:val="0pt"/>
          <w:divBdr>
            <w:top w:val="none" w:sz="0" w:space="0" w:color="auto"/>
            <w:left w:val="none" w:sz="0" w:space="0" w:color="auto"/>
            <w:bottom w:val="none" w:sz="0" w:space="0" w:color="auto"/>
            <w:right w:val="none" w:sz="0" w:space="0" w:color="auto"/>
          </w:divBdr>
        </w:div>
        <w:div w:id="1044449091">
          <w:marLeft w:val="54pt"/>
          <w:marRight w:val="0pt"/>
          <w:marTop w:val="5pt"/>
          <w:marBottom w:val="0pt"/>
          <w:divBdr>
            <w:top w:val="none" w:sz="0" w:space="0" w:color="auto"/>
            <w:left w:val="none" w:sz="0" w:space="0" w:color="auto"/>
            <w:bottom w:val="none" w:sz="0" w:space="0" w:color="auto"/>
            <w:right w:val="none" w:sz="0" w:space="0" w:color="auto"/>
          </w:divBdr>
        </w:div>
        <w:div w:id="1044449345">
          <w:marLeft w:val="54pt"/>
          <w:marRight w:val="0pt"/>
          <w:marTop w:val="5pt"/>
          <w:marBottom w:val="0pt"/>
          <w:divBdr>
            <w:top w:val="none" w:sz="0" w:space="0" w:color="auto"/>
            <w:left w:val="none" w:sz="0" w:space="0" w:color="auto"/>
            <w:bottom w:val="none" w:sz="0" w:space="0" w:color="auto"/>
            <w:right w:val="none" w:sz="0" w:space="0" w:color="auto"/>
          </w:divBdr>
        </w:div>
        <w:div w:id="1044449504">
          <w:marLeft w:val="54pt"/>
          <w:marRight w:val="0pt"/>
          <w:marTop w:val="5pt"/>
          <w:marBottom w:val="0pt"/>
          <w:divBdr>
            <w:top w:val="none" w:sz="0" w:space="0" w:color="auto"/>
            <w:left w:val="none" w:sz="0" w:space="0" w:color="auto"/>
            <w:bottom w:val="none" w:sz="0" w:space="0" w:color="auto"/>
            <w:right w:val="none" w:sz="0" w:space="0" w:color="auto"/>
          </w:divBdr>
        </w:div>
        <w:div w:id="1044449512">
          <w:marLeft w:val="54pt"/>
          <w:marRight w:val="0pt"/>
          <w:marTop w:val="5pt"/>
          <w:marBottom w:val="0pt"/>
          <w:divBdr>
            <w:top w:val="none" w:sz="0" w:space="0" w:color="auto"/>
            <w:left w:val="none" w:sz="0" w:space="0" w:color="auto"/>
            <w:bottom w:val="none" w:sz="0" w:space="0" w:color="auto"/>
            <w:right w:val="none" w:sz="0" w:space="0" w:color="auto"/>
          </w:divBdr>
        </w:div>
        <w:div w:id="1044449575">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9444">
      <w:marLeft w:val="0pt"/>
      <w:marRight w:val="0pt"/>
      <w:marTop w:val="0pt"/>
      <w:marBottom w:val="0pt"/>
      <w:divBdr>
        <w:top w:val="none" w:sz="0" w:space="0" w:color="auto"/>
        <w:left w:val="none" w:sz="0" w:space="0" w:color="auto"/>
        <w:bottom w:val="none" w:sz="0" w:space="0" w:color="auto"/>
        <w:right w:val="none" w:sz="0" w:space="0" w:color="auto"/>
      </w:divBdr>
      <w:divsChild>
        <w:div w:id="1044448639">
          <w:marLeft w:val="40.30pt"/>
          <w:marRight w:val="0pt"/>
          <w:marTop w:val="10pt"/>
          <w:marBottom w:val="0pt"/>
          <w:divBdr>
            <w:top w:val="none" w:sz="0" w:space="0" w:color="auto"/>
            <w:left w:val="none" w:sz="0" w:space="0" w:color="auto"/>
            <w:bottom w:val="none" w:sz="0" w:space="0" w:color="auto"/>
            <w:right w:val="none" w:sz="0" w:space="0" w:color="auto"/>
          </w:divBdr>
        </w:div>
        <w:div w:id="1044448666">
          <w:marLeft w:val="54pt"/>
          <w:marRight w:val="0pt"/>
          <w:marTop w:val="5pt"/>
          <w:marBottom w:val="0pt"/>
          <w:divBdr>
            <w:top w:val="none" w:sz="0" w:space="0" w:color="auto"/>
            <w:left w:val="none" w:sz="0" w:space="0" w:color="auto"/>
            <w:bottom w:val="none" w:sz="0" w:space="0" w:color="auto"/>
            <w:right w:val="none" w:sz="0" w:space="0" w:color="auto"/>
          </w:divBdr>
        </w:div>
        <w:div w:id="1044448761">
          <w:marLeft w:val="54pt"/>
          <w:marRight w:val="0pt"/>
          <w:marTop w:val="5pt"/>
          <w:marBottom w:val="0pt"/>
          <w:divBdr>
            <w:top w:val="none" w:sz="0" w:space="0" w:color="auto"/>
            <w:left w:val="none" w:sz="0" w:space="0" w:color="auto"/>
            <w:bottom w:val="none" w:sz="0" w:space="0" w:color="auto"/>
            <w:right w:val="none" w:sz="0" w:space="0" w:color="auto"/>
          </w:divBdr>
        </w:div>
        <w:div w:id="1044448771">
          <w:marLeft w:val="54pt"/>
          <w:marRight w:val="0pt"/>
          <w:marTop w:val="5pt"/>
          <w:marBottom w:val="0pt"/>
          <w:divBdr>
            <w:top w:val="none" w:sz="0" w:space="0" w:color="auto"/>
            <w:left w:val="none" w:sz="0" w:space="0" w:color="auto"/>
            <w:bottom w:val="none" w:sz="0" w:space="0" w:color="auto"/>
            <w:right w:val="none" w:sz="0" w:space="0" w:color="auto"/>
          </w:divBdr>
        </w:div>
        <w:div w:id="1044448779">
          <w:marLeft w:val="54pt"/>
          <w:marRight w:val="0pt"/>
          <w:marTop w:val="5pt"/>
          <w:marBottom w:val="0pt"/>
          <w:divBdr>
            <w:top w:val="none" w:sz="0" w:space="0" w:color="auto"/>
            <w:left w:val="none" w:sz="0" w:space="0" w:color="auto"/>
            <w:bottom w:val="none" w:sz="0" w:space="0" w:color="auto"/>
            <w:right w:val="none" w:sz="0" w:space="0" w:color="auto"/>
          </w:divBdr>
        </w:div>
        <w:div w:id="1044448881">
          <w:marLeft w:val="54pt"/>
          <w:marRight w:val="0pt"/>
          <w:marTop w:val="5pt"/>
          <w:marBottom w:val="0pt"/>
          <w:divBdr>
            <w:top w:val="none" w:sz="0" w:space="0" w:color="auto"/>
            <w:left w:val="none" w:sz="0" w:space="0" w:color="auto"/>
            <w:bottom w:val="none" w:sz="0" w:space="0" w:color="auto"/>
            <w:right w:val="none" w:sz="0" w:space="0" w:color="auto"/>
          </w:divBdr>
        </w:div>
        <w:div w:id="1044449304">
          <w:marLeft w:val="54pt"/>
          <w:marRight w:val="0pt"/>
          <w:marTop w:val="5pt"/>
          <w:marBottom w:val="0pt"/>
          <w:divBdr>
            <w:top w:val="none" w:sz="0" w:space="0" w:color="auto"/>
            <w:left w:val="none" w:sz="0" w:space="0" w:color="auto"/>
            <w:bottom w:val="none" w:sz="0" w:space="0" w:color="auto"/>
            <w:right w:val="none" w:sz="0" w:space="0" w:color="auto"/>
          </w:divBdr>
        </w:div>
        <w:div w:id="1044449435">
          <w:marLeft w:val="54pt"/>
          <w:marRight w:val="0pt"/>
          <w:marTop w:val="5pt"/>
          <w:marBottom w:val="0pt"/>
          <w:divBdr>
            <w:top w:val="none" w:sz="0" w:space="0" w:color="auto"/>
            <w:left w:val="none" w:sz="0" w:space="0" w:color="auto"/>
            <w:bottom w:val="none" w:sz="0" w:space="0" w:color="auto"/>
            <w:right w:val="none" w:sz="0" w:space="0" w:color="auto"/>
          </w:divBdr>
        </w:div>
        <w:div w:id="1044449448">
          <w:marLeft w:val="54pt"/>
          <w:marRight w:val="0pt"/>
          <w:marTop w:val="5pt"/>
          <w:marBottom w:val="0pt"/>
          <w:divBdr>
            <w:top w:val="none" w:sz="0" w:space="0" w:color="auto"/>
            <w:left w:val="none" w:sz="0" w:space="0" w:color="auto"/>
            <w:bottom w:val="none" w:sz="0" w:space="0" w:color="auto"/>
            <w:right w:val="none" w:sz="0" w:space="0" w:color="auto"/>
          </w:divBdr>
        </w:div>
        <w:div w:id="1044449529">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9451">
      <w:marLeft w:val="0pt"/>
      <w:marRight w:val="0pt"/>
      <w:marTop w:val="0pt"/>
      <w:marBottom w:val="0pt"/>
      <w:divBdr>
        <w:top w:val="none" w:sz="0" w:space="0" w:color="auto"/>
        <w:left w:val="none" w:sz="0" w:space="0" w:color="auto"/>
        <w:bottom w:val="none" w:sz="0" w:space="0" w:color="auto"/>
        <w:right w:val="none" w:sz="0" w:space="0" w:color="auto"/>
      </w:divBdr>
    </w:div>
    <w:div w:id="1044449454">
      <w:marLeft w:val="0pt"/>
      <w:marRight w:val="0pt"/>
      <w:marTop w:val="0pt"/>
      <w:marBottom w:val="0pt"/>
      <w:divBdr>
        <w:top w:val="none" w:sz="0" w:space="0" w:color="auto"/>
        <w:left w:val="none" w:sz="0" w:space="0" w:color="auto"/>
        <w:bottom w:val="none" w:sz="0" w:space="0" w:color="auto"/>
        <w:right w:val="none" w:sz="0" w:space="0" w:color="auto"/>
      </w:divBdr>
    </w:div>
    <w:div w:id="1044449455">
      <w:marLeft w:val="0pt"/>
      <w:marRight w:val="0pt"/>
      <w:marTop w:val="0pt"/>
      <w:marBottom w:val="0pt"/>
      <w:divBdr>
        <w:top w:val="none" w:sz="0" w:space="0" w:color="auto"/>
        <w:left w:val="none" w:sz="0" w:space="0" w:color="auto"/>
        <w:bottom w:val="none" w:sz="0" w:space="0" w:color="auto"/>
        <w:right w:val="none" w:sz="0" w:space="0" w:color="auto"/>
      </w:divBdr>
    </w:div>
    <w:div w:id="1044449458">
      <w:marLeft w:val="0pt"/>
      <w:marRight w:val="0pt"/>
      <w:marTop w:val="0pt"/>
      <w:marBottom w:val="0pt"/>
      <w:divBdr>
        <w:top w:val="none" w:sz="0" w:space="0" w:color="auto"/>
        <w:left w:val="none" w:sz="0" w:space="0" w:color="auto"/>
        <w:bottom w:val="none" w:sz="0" w:space="0" w:color="auto"/>
        <w:right w:val="none" w:sz="0" w:space="0" w:color="auto"/>
      </w:divBdr>
    </w:div>
    <w:div w:id="1044449459">
      <w:marLeft w:val="0pt"/>
      <w:marRight w:val="0pt"/>
      <w:marTop w:val="0pt"/>
      <w:marBottom w:val="0pt"/>
      <w:divBdr>
        <w:top w:val="none" w:sz="0" w:space="0" w:color="auto"/>
        <w:left w:val="none" w:sz="0" w:space="0" w:color="auto"/>
        <w:bottom w:val="none" w:sz="0" w:space="0" w:color="auto"/>
        <w:right w:val="none" w:sz="0" w:space="0" w:color="auto"/>
      </w:divBdr>
    </w:div>
    <w:div w:id="1044449462">
      <w:marLeft w:val="0pt"/>
      <w:marRight w:val="0pt"/>
      <w:marTop w:val="0pt"/>
      <w:marBottom w:val="0pt"/>
      <w:divBdr>
        <w:top w:val="none" w:sz="0" w:space="0" w:color="auto"/>
        <w:left w:val="none" w:sz="0" w:space="0" w:color="auto"/>
        <w:bottom w:val="none" w:sz="0" w:space="0" w:color="auto"/>
        <w:right w:val="none" w:sz="0" w:space="0" w:color="auto"/>
      </w:divBdr>
      <w:divsChild>
        <w:div w:id="1044448637">
          <w:marLeft w:val="77.05pt"/>
          <w:marRight w:val="0pt"/>
          <w:marTop w:val="0pt"/>
          <w:marBottom w:val="6pt"/>
          <w:divBdr>
            <w:top w:val="none" w:sz="0" w:space="0" w:color="auto"/>
            <w:left w:val="none" w:sz="0" w:space="0" w:color="auto"/>
            <w:bottom w:val="none" w:sz="0" w:space="0" w:color="auto"/>
            <w:right w:val="none" w:sz="0" w:space="0" w:color="auto"/>
          </w:divBdr>
        </w:div>
        <w:div w:id="1044448642">
          <w:marLeft w:val="77.05pt"/>
          <w:marRight w:val="0pt"/>
          <w:marTop w:val="0pt"/>
          <w:marBottom w:val="12pt"/>
          <w:divBdr>
            <w:top w:val="none" w:sz="0" w:space="0" w:color="auto"/>
            <w:left w:val="none" w:sz="0" w:space="0" w:color="auto"/>
            <w:bottom w:val="none" w:sz="0" w:space="0" w:color="auto"/>
            <w:right w:val="none" w:sz="0" w:space="0" w:color="auto"/>
          </w:divBdr>
        </w:div>
        <w:div w:id="1044448727">
          <w:marLeft w:val="72.70pt"/>
          <w:marRight w:val="0pt"/>
          <w:marTop w:val="0pt"/>
          <w:marBottom w:val="6pt"/>
          <w:divBdr>
            <w:top w:val="none" w:sz="0" w:space="0" w:color="auto"/>
            <w:left w:val="none" w:sz="0" w:space="0" w:color="auto"/>
            <w:bottom w:val="none" w:sz="0" w:space="0" w:color="auto"/>
            <w:right w:val="none" w:sz="0" w:space="0" w:color="auto"/>
          </w:divBdr>
        </w:div>
        <w:div w:id="1044449142">
          <w:marLeft w:val="36.70pt"/>
          <w:marRight w:val="0pt"/>
          <w:marTop w:val="0pt"/>
          <w:marBottom w:val="6pt"/>
          <w:divBdr>
            <w:top w:val="none" w:sz="0" w:space="0" w:color="auto"/>
            <w:left w:val="none" w:sz="0" w:space="0" w:color="auto"/>
            <w:bottom w:val="none" w:sz="0" w:space="0" w:color="auto"/>
            <w:right w:val="none" w:sz="0" w:space="0" w:color="auto"/>
          </w:divBdr>
        </w:div>
        <w:div w:id="1044449155">
          <w:marLeft w:val="72.70pt"/>
          <w:marRight w:val="0pt"/>
          <w:marTop w:val="0pt"/>
          <w:marBottom w:val="6pt"/>
          <w:divBdr>
            <w:top w:val="none" w:sz="0" w:space="0" w:color="auto"/>
            <w:left w:val="none" w:sz="0" w:space="0" w:color="auto"/>
            <w:bottom w:val="none" w:sz="0" w:space="0" w:color="auto"/>
            <w:right w:val="none" w:sz="0" w:space="0" w:color="auto"/>
          </w:divBdr>
        </w:div>
        <w:div w:id="1044449306">
          <w:marLeft w:val="77.05pt"/>
          <w:marRight w:val="0pt"/>
          <w:marTop w:val="0pt"/>
          <w:marBottom w:val="6pt"/>
          <w:divBdr>
            <w:top w:val="none" w:sz="0" w:space="0" w:color="auto"/>
            <w:left w:val="none" w:sz="0" w:space="0" w:color="auto"/>
            <w:bottom w:val="none" w:sz="0" w:space="0" w:color="auto"/>
            <w:right w:val="none" w:sz="0" w:space="0" w:color="auto"/>
          </w:divBdr>
        </w:div>
        <w:div w:id="1044449456">
          <w:marLeft w:val="41.05pt"/>
          <w:marRight w:val="0pt"/>
          <w:marTop w:val="0pt"/>
          <w:marBottom w:val="6pt"/>
          <w:divBdr>
            <w:top w:val="none" w:sz="0" w:space="0" w:color="auto"/>
            <w:left w:val="none" w:sz="0" w:space="0" w:color="auto"/>
            <w:bottom w:val="none" w:sz="0" w:space="0" w:color="auto"/>
            <w:right w:val="none" w:sz="0" w:space="0" w:color="auto"/>
          </w:divBdr>
        </w:div>
        <w:div w:id="1044449521">
          <w:marLeft w:val="72.70pt"/>
          <w:marRight w:val="0pt"/>
          <w:marTop w:val="0pt"/>
          <w:marBottom w:val="6pt"/>
          <w:divBdr>
            <w:top w:val="none" w:sz="0" w:space="0" w:color="auto"/>
            <w:left w:val="none" w:sz="0" w:space="0" w:color="auto"/>
            <w:bottom w:val="none" w:sz="0" w:space="0" w:color="auto"/>
            <w:right w:val="none" w:sz="0" w:space="0" w:color="auto"/>
          </w:divBdr>
        </w:div>
        <w:div w:id="1044449563">
          <w:marLeft w:val="77.05pt"/>
          <w:marRight w:val="0pt"/>
          <w:marTop w:val="0pt"/>
          <w:marBottom w:val="6pt"/>
          <w:divBdr>
            <w:top w:val="none" w:sz="0" w:space="0" w:color="auto"/>
            <w:left w:val="none" w:sz="0" w:space="0" w:color="auto"/>
            <w:bottom w:val="none" w:sz="0" w:space="0" w:color="auto"/>
            <w:right w:val="none" w:sz="0" w:space="0" w:color="auto"/>
          </w:divBdr>
        </w:div>
      </w:divsChild>
    </w:div>
    <w:div w:id="1044449463">
      <w:marLeft w:val="0pt"/>
      <w:marRight w:val="0pt"/>
      <w:marTop w:val="0pt"/>
      <w:marBottom w:val="0pt"/>
      <w:divBdr>
        <w:top w:val="none" w:sz="0" w:space="0" w:color="auto"/>
        <w:left w:val="none" w:sz="0" w:space="0" w:color="auto"/>
        <w:bottom w:val="none" w:sz="0" w:space="0" w:color="auto"/>
        <w:right w:val="none" w:sz="0" w:space="0" w:color="auto"/>
      </w:divBdr>
      <w:divsChild>
        <w:div w:id="1044448715">
          <w:marLeft w:val="18pt"/>
          <w:marRight w:val="0pt"/>
          <w:marTop w:val="10pt"/>
          <w:marBottom w:val="0pt"/>
          <w:divBdr>
            <w:top w:val="none" w:sz="0" w:space="0" w:color="auto"/>
            <w:left w:val="none" w:sz="0" w:space="0" w:color="auto"/>
            <w:bottom w:val="none" w:sz="0" w:space="0" w:color="auto"/>
            <w:right w:val="none" w:sz="0" w:space="0" w:color="auto"/>
          </w:divBdr>
        </w:div>
        <w:div w:id="1044448869">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9465">
      <w:marLeft w:val="0pt"/>
      <w:marRight w:val="0pt"/>
      <w:marTop w:val="0pt"/>
      <w:marBottom w:val="0pt"/>
      <w:divBdr>
        <w:top w:val="none" w:sz="0" w:space="0" w:color="auto"/>
        <w:left w:val="none" w:sz="0" w:space="0" w:color="auto"/>
        <w:bottom w:val="none" w:sz="0" w:space="0" w:color="auto"/>
        <w:right w:val="none" w:sz="0" w:space="0" w:color="auto"/>
      </w:divBdr>
    </w:div>
    <w:div w:id="1044449466">
      <w:marLeft w:val="0pt"/>
      <w:marRight w:val="0pt"/>
      <w:marTop w:val="0pt"/>
      <w:marBottom w:val="0pt"/>
      <w:divBdr>
        <w:top w:val="none" w:sz="0" w:space="0" w:color="auto"/>
        <w:left w:val="none" w:sz="0" w:space="0" w:color="auto"/>
        <w:bottom w:val="none" w:sz="0" w:space="0" w:color="auto"/>
        <w:right w:val="none" w:sz="0" w:space="0" w:color="auto"/>
      </w:divBdr>
    </w:div>
    <w:div w:id="1044449469">
      <w:marLeft w:val="0pt"/>
      <w:marRight w:val="0pt"/>
      <w:marTop w:val="0pt"/>
      <w:marBottom w:val="0pt"/>
      <w:divBdr>
        <w:top w:val="none" w:sz="0" w:space="0" w:color="auto"/>
        <w:left w:val="none" w:sz="0" w:space="0" w:color="auto"/>
        <w:bottom w:val="none" w:sz="0" w:space="0" w:color="auto"/>
        <w:right w:val="none" w:sz="0" w:space="0" w:color="auto"/>
      </w:divBdr>
      <w:divsChild>
        <w:div w:id="1044448655">
          <w:marLeft w:val="18pt"/>
          <w:marRight w:val="0pt"/>
          <w:marTop w:val="10pt"/>
          <w:marBottom w:val="0pt"/>
          <w:divBdr>
            <w:top w:val="none" w:sz="0" w:space="0" w:color="auto"/>
            <w:left w:val="none" w:sz="0" w:space="0" w:color="auto"/>
            <w:bottom w:val="none" w:sz="0" w:space="0" w:color="auto"/>
            <w:right w:val="none" w:sz="0" w:space="0" w:color="auto"/>
          </w:divBdr>
        </w:div>
        <w:div w:id="1044448813">
          <w:marLeft w:val="18pt"/>
          <w:marRight w:val="0pt"/>
          <w:marTop w:val="10pt"/>
          <w:marBottom w:val="0pt"/>
          <w:divBdr>
            <w:top w:val="none" w:sz="0" w:space="0" w:color="auto"/>
            <w:left w:val="none" w:sz="0" w:space="0" w:color="auto"/>
            <w:bottom w:val="none" w:sz="0" w:space="0" w:color="auto"/>
            <w:right w:val="none" w:sz="0" w:space="0" w:color="auto"/>
          </w:divBdr>
        </w:div>
        <w:div w:id="1044448916">
          <w:marLeft w:val="18pt"/>
          <w:marRight w:val="0pt"/>
          <w:marTop w:val="10pt"/>
          <w:marBottom w:val="0pt"/>
          <w:divBdr>
            <w:top w:val="none" w:sz="0" w:space="0" w:color="auto"/>
            <w:left w:val="none" w:sz="0" w:space="0" w:color="auto"/>
            <w:bottom w:val="none" w:sz="0" w:space="0" w:color="auto"/>
            <w:right w:val="none" w:sz="0" w:space="0" w:color="auto"/>
          </w:divBdr>
        </w:div>
        <w:div w:id="1044448928">
          <w:marLeft w:val="18pt"/>
          <w:marRight w:val="0pt"/>
          <w:marTop w:val="10pt"/>
          <w:marBottom w:val="0pt"/>
          <w:divBdr>
            <w:top w:val="none" w:sz="0" w:space="0" w:color="auto"/>
            <w:left w:val="none" w:sz="0" w:space="0" w:color="auto"/>
            <w:bottom w:val="none" w:sz="0" w:space="0" w:color="auto"/>
            <w:right w:val="none" w:sz="0" w:space="0" w:color="auto"/>
          </w:divBdr>
        </w:div>
        <w:div w:id="1044449179">
          <w:marLeft w:val="18pt"/>
          <w:marRight w:val="0pt"/>
          <w:marTop w:val="10pt"/>
          <w:marBottom w:val="0pt"/>
          <w:divBdr>
            <w:top w:val="none" w:sz="0" w:space="0" w:color="auto"/>
            <w:left w:val="none" w:sz="0" w:space="0" w:color="auto"/>
            <w:bottom w:val="none" w:sz="0" w:space="0" w:color="auto"/>
            <w:right w:val="none" w:sz="0" w:space="0" w:color="auto"/>
          </w:divBdr>
        </w:div>
        <w:div w:id="1044449452">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9471">
      <w:marLeft w:val="0pt"/>
      <w:marRight w:val="0pt"/>
      <w:marTop w:val="0pt"/>
      <w:marBottom w:val="0pt"/>
      <w:divBdr>
        <w:top w:val="none" w:sz="0" w:space="0" w:color="auto"/>
        <w:left w:val="none" w:sz="0" w:space="0" w:color="auto"/>
        <w:bottom w:val="none" w:sz="0" w:space="0" w:color="auto"/>
        <w:right w:val="none" w:sz="0" w:space="0" w:color="auto"/>
      </w:divBdr>
      <w:divsChild>
        <w:div w:id="1044448595">
          <w:marLeft w:val="54pt"/>
          <w:marRight w:val="0pt"/>
          <w:marTop w:val="5pt"/>
          <w:marBottom w:val="0pt"/>
          <w:divBdr>
            <w:top w:val="none" w:sz="0" w:space="0" w:color="auto"/>
            <w:left w:val="none" w:sz="0" w:space="0" w:color="auto"/>
            <w:bottom w:val="none" w:sz="0" w:space="0" w:color="auto"/>
            <w:right w:val="none" w:sz="0" w:space="0" w:color="auto"/>
          </w:divBdr>
        </w:div>
        <w:div w:id="1044448616">
          <w:marLeft w:val="54pt"/>
          <w:marRight w:val="0pt"/>
          <w:marTop w:val="5pt"/>
          <w:marBottom w:val="0pt"/>
          <w:divBdr>
            <w:top w:val="none" w:sz="0" w:space="0" w:color="auto"/>
            <w:left w:val="none" w:sz="0" w:space="0" w:color="auto"/>
            <w:bottom w:val="none" w:sz="0" w:space="0" w:color="auto"/>
            <w:right w:val="none" w:sz="0" w:space="0" w:color="auto"/>
          </w:divBdr>
        </w:div>
        <w:div w:id="1044448860">
          <w:marLeft w:val="54pt"/>
          <w:marRight w:val="0pt"/>
          <w:marTop w:val="5pt"/>
          <w:marBottom w:val="0pt"/>
          <w:divBdr>
            <w:top w:val="none" w:sz="0" w:space="0" w:color="auto"/>
            <w:left w:val="none" w:sz="0" w:space="0" w:color="auto"/>
            <w:bottom w:val="none" w:sz="0" w:space="0" w:color="auto"/>
            <w:right w:val="none" w:sz="0" w:space="0" w:color="auto"/>
          </w:divBdr>
        </w:div>
        <w:div w:id="1044448963">
          <w:marLeft w:val="54pt"/>
          <w:marRight w:val="0pt"/>
          <w:marTop w:val="5pt"/>
          <w:marBottom w:val="0pt"/>
          <w:divBdr>
            <w:top w:val="none" w:sz="0" w:space="0" w:color="auto"/>
            <w:left w:val="none" w:sz="0" w:space="0" w:color="auto"/>
            <w:bottom w:val="none" w:sz="0" w:space="0" w:color="auto"/>
            <w:right w:val="none" w:sz="0" w:space="0" w:color="auto"/>
          </w:divBdr>
        </w:div>
        <w:div w:id="1044448975">
          <w:marLeft w:val="54pt"/>
          <w:marRight w:val="0pt"/>
          <w:marTop w:val="5pt"/>
          <w:marBottom w:val="0pt"/>
          <w:divBdr>
            <w:top w:val="none" w:sz="0" w:space="0" w:color="auto"/>
            <w:left w:val="none" w:sz="0" w:space="0" w:color="auto"/>
            <w:bottom w:val="none" w:sz="0" w:space="0" w:color="auto"/>
            <w:right w:val="none" w:sz="0" w:space="0" w:color="auto"/>
          </w:divBdr>
        </w:div>
        <w:div w:id="1044448982">
          <w:marLeft w:val="54pt"/>
          <w:marRight w:val="0pt"/>
          <w:marTop w:val="5pt"/>
          <w:marBottom w:val="0pt"/>
          <w:divBdr>
            <w:top w:val="none" w:sz="0" w:space="0" w:color="auto"/>
            <w:left w:val="none" w:sz="0" w:space="0" w:color="auto"/>
            <w:bottom w:val="none" w:sz="0" w:space="0" w:color="auto"/>
            <w:right w:val="none" w:sz="0" w:space="0" w:color="auto"/>
          </w:divBdr>
        </w:div>
        <w:div w:id="1044449216">
          <w:marLeft w:val="54pt"/>
          <w:marRight w:val="0pt"/>
          <w:marTop w:val="5pt"/>
          <w:marBottom w:val="0pt"/>
          <w:divBdr>
            <w:top w:val="none" w:sz="0" w:space="0" w:color="auto"/>
            <w:left w:val="none" w:sz="0" w:space="0" w:color="auto"/>
            <w:bottom w:val="none" w:sz="0" w:space="0" w:color="auto"/>
            <w:right w:val="none" w:sz="0" w:space="0" w:color="auto"/>
          </w:divBdr>
        </w:div>
        <w:div w:id="1044449468">
          <w:marLeft w:val="18pt"/>
          <w:marRight w:val="0pt"/>
          <w:marTop w:val="10pt"/>
          <w:marBottom w:val="0pt"/>
          <w:divBdr>
            <w:top w:val="none" w:sz="0" w:space="0" w:color="auto"/>
            <w:left w:val="none" w:sz="0" w:space="0" w:color="auto"/>
            <w:bottom w:val="none" w:sz="0" w:space="0" w:color="auto"/>
            <w:right w:val="none" w:sz="0" w:space="0" w:color="auto"/>
          </w:divBdr>
        </w:div>
        <w:div w:id="1044449545">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9472">
      <w:marLeft w:val="0pt"/>
      <w:marRight w:val="0pt"/>
      <w:marTop w:val="0pt"/>
      <w:marBottom w:val="0pt"/>
      <w:divBdr>
        <w:top w:val="none" w:sz="0" w:space="0" w:color="auto"/>
        <w:left w:val="none" w:sz="0" w:space="0" w:color="auto"/>
        <w:bottom w:val="none" w:sz="0" w:space="0" w:color="auto"/>
        <w:right w:val="none" w:sz="0" w:space="0" w:color="auto"/>
      </w:divBdr>
      <w:divsChild>
        <w:div w:id="1044448804">
          <w:marLeft w:val="22.30pt"/>
          <w:marRight w:val="0pt"/>
          <w:marTop w:val="0pt"/>
          <w:marBottom w:val="0pt"/>
          <w:divBdr>
            <w:top w:val="none" w:sz="0" w:space="0" w:color="auto"/>
            <w:left w:val="none" w:sz="0" w:space="0" w:color="auto"/>
            <w:bottom w:val="none" w:sz="0" w:space="0" w:color="auto"/>
            <w:right w:val="none" w:sz="0" w:space="0" w:color="auto"/>
          </w:divBdr>
        </w:div>
      </w:divsChild>
    </w:div>
    <w:div w:id="1044449473">
      <w:marLeft w:val="0pt"/>
      <w:marRight w:val="0pt"/>
      <w:marTop w:val="0pt"/>
      <w:marBottom w:val="0pt"/>
      <w:divBdr>
        <w:top w:val="none" w:sz="0" w:space="0" w:color="auto"/>
        <w:left w:val="none" w:sz="0" w:space="0" w:color="auto"/>
        <w:bottom w:val="none" w:sz="0" w:space="0" w:color="auto"/>
        <w:right w:val="none" w:sz="0" w:space="0" w:color="auto"/>
      </w:divBdr>
    </w:div>
    <w:div w:id="1044449474">
      <w:marLeft w:val="0pt"/>
      <w:marRight w:val="0pt"/>
      <w:marTop w:val="0pt"/>
      <w:marBottom w:val="0pt"/>
      <w:divBdr>
        <w:top w:val="none" w:sz="0" w:space="0" w:color="auto"/>
        <w:left w:val="none" w:sz="0" w:space="0" w:color="auto"/>
        <w:bottom w:val="none" w:sz="0" w:space="0" w:color="auto"/>
        <w:right w:val="none" w:sz="0" w:space="0" w:color="auto"/>
      </w:divBdr>
    </w:div>
    <w:div w:id="1044449478">
      <w:marLeft w:val="0pt"/>
      <w:marRight w:val="0pt"/>
      <w:marTop w:val="0pt"/>
      <w:marBottom w:val="0pt"/>
      <w:divBdr>
        <w:top w:val="none" w:sz="0" w:space="0" w:color="auto"/>
        <w:left w:val="none" w:sz="0" w:space="0" w:color="auto"/>
        <w:bottom w:val="none" w:sz="0" w:space="0" w:color="auto"/>
        <w:right w:val="none" w:sz="0" w:space="0" w:color="auto"/>
      </w:divBdr>
    </w:div>
    <w:div w:id="1044449480">
      <w:marLeft w:val="0pt"/>
      <w:marRight w:val="0pt"/>
      <w:marTop w:val="0pt"/>
      <w:marBottom w:val="0pt"/>
      <w:divBdr>
        <w:top w:val="none" w:sz="0" w:space="0" w:color="auto"/>
        <w:left w:val="none" w:sz="0" w:space="0" w:color="auto"/>
        <w:bottom w:val="none" w:sz="0" w:space="0" w:color="auto"/>
        <w:right w:val="none" w:sz="0" w:space="0" w:color="auto"/>
      </w:divBdr>
    </w:div>
    <w:div w:id="1044449482">
      <w:marLeft w:val="0pt"/>
      <w:marRight w:val="0pt"/>
      <w:marTop w:val="0pt"/>
      <w:marBottom w:val="0pt"/>
      <w:divBdr>
        <w:top w:val="none" w:sz="0" w:space="0" w:color="auto"/>
        <w:left w:val="none" w:sz="0" w:space="0" w:color="auto"/>
        <w:bottom w:val="none" w:sz="0" w:space="0" w:color="auto"/>
        <w:right w:val="none" w:sz="0" w:space="0" w:color="auto"/>
      </w:divBdr>
    </w:div>
    <w:div w:id="1044449483">
      <w:marLeft w:val="0pt"/>
      <w:marRight w:val="0pt"/>
      <w:marTop w:val="0pt"/>
      <w:marBottom w:val="0pt"/>
      <w:divBdr>
        <w:top w:val="none" w:sz="0" w:space="0" w:color="auto"/>
        <w:left w:val="none" w:sz="0" w:space="0" w:color="auto"/>
        <w:bottom w:val="none" w:sz="0" w:space="0" w:color="auto"/>
        <w:right w:val="none" w:sz="0" w:space="0" w:color="auto"/>
      </w:divBdr>
    </w:div>
    <w:div w:id="1044449486">
      <w:marLeft w:val="0pt"/>
      <w:marRight w:val="0pt"/>
      <w:marTop w:val="0pt"/>
      <w:marBottom w:val="0pt"/>
      <w:divBdr>
        <w:top w:val="none" w:sz="0" w:space="0" w:color="auto"/>
        <w:left w:val="none" w:sz="0" w:space="0" w:color="auto"/>
        <w:bottom w:val="none" w:sz="0" w:space="0" w:color="auto"/>
        <w:right w:val="none" w:sz="0" w:space="0" w:color="auto"/>
      </w:divBdr>
      <w:divsChild>
        <w:div w:id="1044448776">
          <w:marLeft w:val="22.30pt"/>
          <w:marRight w:val="0pt"/>
          <w:marTop w:val="0pt"/>
          <w:marBottom w:val="12pt"/>
          <w:divBdr>
            <w:top w:val="none" w:sz="0" w:space="0" w:color="auto"/>
            <w:left w:val="none" w:sz="0" w:space="0" w:color="auto"/>
            <w:bottom w:val="none" w:sz="0" w:space="0" w:color="auto"/>
            <w:right w:val="none" w:sz="0" w:space="0" w:color="auto"/>
          </w:divBdr>
        </w:div>
        <w:div w:id="1044449450">
          <w:marLeft w:val="22.30pt"/>
          <w:marRight w:val="0pt"/>
          <w:marTop w:val="0pt"/>
          <w:marBottom w:val="12pt"/>
          <w:divBdr>
            <w:top w:val="none" w:sz="0" w:space="0" w:color="auto"/>
            <w:left w:val="none" w:sz="0" w:space="0" w:color="auto"/>
            <w:bottom w:val="none" w:sz="0" w:space="0" w:color="auto"/>
            <w:right w:val="none" w:sz="0" w:space="0" w:color="auto"/>
          </w:divBdr>
        </w:div>
        <w:div w:id="1044449565">
          <w:marLeft w:val="22.30pt"/>
          <w:marRight w:val="0pt"/>
          <w:marTop w:val="0pt"/>
          <w:marBottom w:val="12pt"/>
          <w:divBdr>
            <w:top w:val="none" w:sz="0" w:space="0" w:color="auto"/>
            <w:left w:val="none" w:sz="0" w:space="0" w:color="auto"/>
            <w:bottom w:val="none" w:sz="0" w:space="0" w:color="auto"/>
            <w:right w:val="none" w:sz="0" w:space="0" w:color="auto"/>
          </w:divBdr>
        </w:div>
      </w:divsChild>
    </w:div>
    <w:div w:id="1044449487">
      <w:marLeft w:val="0pt"/>
      <w:marRight w:val="0pt"/>
      <w:marTop w:val="0pt"/>
      <w:marBottom w:val="0pt"/>
      <w:divBdr>
        <w:top w:val="none" w:sz="0" w:space="0" w:color="auto"/>
        <w:left w:val="none" w:sz="0" w:space="0" w:color="auto"/>
        <w:bottom w:val="none" w:sz="0" w:space="0" w:color="auto"/>
        <w:right w:val="none" w:sz="0" w:space="0" w:color="auto"/>
      </w:divBdr>
    </w:div>
    <w:div w:id="1044449489">
      <w:marLeft w:val="0pt"/>
      <w:marRight w:val="0pt"/>
      <w:marTop w:val="0pt"/>
      <w:marBottom w:val="0pt"/>
      <w:divBdr>
        <w:top w:val="none" w:sz="0" w:space="0" w:color="auto"/>
        <w:left w:val="none" w:sz="0" w:space="0" w:color="auto"/>
        <w:bottom w:val="none" w:sz="0" w:space="0" w:color="auto"/>
        <w:right w:val="none" w:sz="0" w:space="0" w:color="auto"/>
      </w:divBdr>
    </w:div>
    <w:div w:id="1044449493">
      <w:marLeft w:val="0pt"/>
      <w:marRight w:val="0pt"/>
      <w:marTop w:val="0pt"/>
      <w:marBottom w:val="0pt"/>
      <w:divBdr>
        <w:top w:val="none" w:sz="0" w:space="0" w:color="auto"/>
        <w:left w:val="none" w:sz="0" w:space="0" w:color="auto"/>
        <w:bottom w:val="none" w:sz="0" w:space="0" w:color="auto"/>
        <w:right w:val="none" w:sz="0" w:space="0" w:color="auto"/>
      </w:divBdr>
    </w:div>
    <w:div w:id="1044449495">
      <w:marLeft w:val="0pt"/>
      <w:marRight w:val="0pt"/>
      <w:marTop w:val="0pt"/>
      <w:marBottom w:val="0pt"/>
      <w:divBdr>
        <w:top w:val="none" w:sz="0" w:space="0" w:color="auto"/>
        <w:left w:val="none" w:sz="0" w:space="0" w:color="auto"/>
        <w:bottom w:val="none" w:sz="0" w:space="0" w:color="auto"/>
        <w:right w:val="none" w:sz="0" w:space="0" w:color="auto"/>
      </w:divBdr>
      <w:divsChild>
        <w:div w:id="1044449163">
          <w:marLeft w:val="22.30pt"/>
          <w:marRight w:val="0pt"/>
          <w:marTop w:val="0pt"/>
          <w:marBottom w:val="12pt"/>
          <w:divBdr>
            <w:top w:val="none" w:sz="0" w:space="0" w:color="auto"/>
            <w:left w:val="none" w:sz="0" w:space="0" w:color="auto"/>
            <w:bottom w:val="none" w:sz="0" w:space="0" w:color="auto"/>
            <w:right w:val="none" w:sz="0" w:space="0" w:color="auto"/>
          </w:divBdr>
        </w:div>
        <w:div w:id="1044449314">
          <w:marLeft w:val="22.30pt"/>
          <w:marRight w:val="0pt"/>
          <w:marTop w:val="0pt"/>
          <w:marBottom w:val="12pt"/>
          <w:divBdr>
            <w:top w:val="none" w:sz="0" w:space="0" w:color="auto"/>
            <w:left w:val="none" w:sz="0" w:space="0" w:color="auto"/>
            <w:bottom w:val="none" w:sz="0" w:space="0" w:color="auto"/>
            <w:right w:val="none" w:sz="0" w:space="0" w:color="auto"/>
          </w:divBdr>
        </w:div>
        <w:div w:id="1044449513">
          <w:marLeft w:val="22.30pt"/>
          <w:marRight w:val="0pt"/>
          <w:marTop w:val="0pt"/>
          <w:marBottom w:val="12pt"/>
          <w:divBdr>
            <w:top w:val="none" w:sz="0" w:space="0" w:color="auto"/>
            <w:left w:val="none" w:sz="0" w:space="0" w:color="auto"/>
            <w:bottom w:val="none" w:sz="0" w:space="0" w:color="auto"/>
            <w:right w:val="none" w:sz="0" w:space="0" w:color="auto"/>
          </w:divBdr>
        </w:div>
      </w:divsChild>
    </w:div>
    <w:div w:id="1044449498">
      <w:marLeft w:val="0pt"/>
      <w:marRight w:val="0pt"/>
      <w:marTop w:val="0pt"/>
      <w:marBottom w:val="0pt"/>
      <w:divBdr>
        <w:top w:val="none" w:sz="0" w:space="0" w:color="auto"/>
        <w:left w:val="none" w:sz="0" w:space="0" w:color="auto"/>
        <w:bottom w:val="none" w:sz="0" w:space="0" w:color="auto"/>
        <w:right w:val="none" w:sz="0" w:space="0" w:color="auto"/>
      </w:divBdr>
      <w:divsChild>
        <w:div w:id="1044448871">
          <w:marLeft w:val="18pt"/>
          <w:marRight w:val="0pt"/>
          <w:marTop w:val="10pt"/>
          <w:marBottom w:val="0pt"/>
          <w:divBdr>
            <w:top w:val="none" w:sz="0" w:space="0" w:color="auto"/>
            <w:left w:val="none" w:sz="0" w:space="0" w:color="auto"/>
            <w:bottom w:val="none" w:sz="0" w:space="0" w:color="auto"/>
            <w:right w:val="none" w:sz="0" w:space="0" w:color="auto"/>
          </w:divBdr>
        </w:div>
        <w:div w:id="1044449112">
          <w:marLeft w:val="18pt"/>
          <w:marRight w:val="0pt"/>
          <w:marTop w:val="10pt"/>
          <w:marBottom w:val="0pt"/>
          <w:divBdr>
            <w:top w:val="none" w:sz="0" w:space="0" w:color="auto"/>
            <w:left w:val="none" w:sz="0" w:space="0" w:color="auto"/>
            <w:bottom w:val="none" w:sz="0" w:space="0" w:color="auto"/>
            <w:right w:val="none" w:sz="0" w:space="0" w:color="auto"/>
          </w:divBdr>
        </w:div>
        <w:div w:id="1044449182">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9500">
      <w:marLeft w:val="0pt"/>
      <w:marRight w:val="0pt"/>
      <w:marTop w:val="0pt"/>
      <w:marBottom w:val="0pt"/>
      <w:divBdr>
        <w:top w:val="none" w:sz="0" w:space="0" w:color="auto"/>
        <w:left w:val="none" w:sz="0" w:space="0" w:color="auto"/>
        <w:bottom w:val="none" w:sz="0" w:space="0" w:color="auto"/>
        <w:right w:val="none" w:sz="0" w:space="0" w:color="auto"/>
      </w:divBdr>
    </w:div>
    <w:div w:id="1044449503">
      <w:marLeft w:val="0pt"/>
      <w:marRight w:val="0pt"/>
      <w:marTop w:val="0pt"/>
      <w:marBottom w:val="0pt"/>
      <w:divBdr>
        <w:top w:val="none" w:sz="0" w:space="0" w:color="auto"/>
        <w:left w:val="none" w:sz="0" w:space="0" w:color="auto"/>
        <w:bottom w:val="none" w:sz="0" w:space="0" w:color="auto"/>
        <w:right w:val="none" w:sz="0" w:space="0" w:color="auto"/>
      </w:divBdr>
    </w:div>
    <w:div w:id="1044449505">
      <w:marLeft w:val="0pt"/>
      <w:marRight w:val="0pt"/>
      <w:marTop w:val="0pt"/>
      <w:marBottom w:val="0pt"/>
      <w:divBdr>
        <w:top w:val="none" w:sz="0" w:space="0" w:color="auto"/>
        <w:left w:val="none" w:sz="0" w:space="0" w:color="auto"/>
        <w:bottom w:val="none" w:sz="0" w:space="0" w:color="auto"/>
        <w:right w:val="none" w:sz="0" w:space="0" w:color="auto"/>
      </w:divBdr>
      <w:divsChild>
        <w:div w:id="1044448749">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9507">
      <w:marLeft w:val="0pt"/>
      <w:marRight w:val="0pt"/>
      <w:marTop w:val="0pt"/>
      <w:marBottom w:val="0pt"/>
      <w:divBdr>
        <w:top w:val="none" w:sz="0" w:space="0" w:color="auto"/>
        <w:left w:val="none" w:sz="0" w:space="0" w:color="auto"/>
        <w:bottom w:val="none" w:sz="0" w:space="0" w:color="auto"/>
        <w:right w:val="none" w:sz="0" w:space="0" w:color="auto"/>
      </w:divBdr>
      <w:divsChild>
        <w:div w:id="1044449225">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9508">
      <w:marLeft w:val="0pt"/>
      <w:marRight w:val="0pt"/>
      <w:marTop w:val="0pt"/>
      <w:marBottom w:val="0pt"/>
      <w:divBdr>
        <w:top w:val="none" w:sz="0" w:space="0" w:color="auto"/>
        <w:left w:val="none" w:sz="0" w:space="0" w:color="auto"/>
        <w:bottom w:val="none" w:sz="0" w:space="0" w:color="auto"/>
        <w:right w:val="none" w:sz="0" w:space="0" w:color="auto"/>
      </w:divBdr>
    </w:div>
    <w:div w:id="1044449509">
      <w:marLeft w:val="0pt"/>
      <w:marRight w:val="0pt"/>
      <w:marTop w:val="0pt"/>
      <w:marBottom w:val="0pt"/>
      <w:divBdr>
        <w:top w:val="none" w:sz="0" w:space="0" w:color="auto"/>
        <w:left w:val="none" w:sz="0" w:space="0" w:color="auto"/>
        <w:bottom w:val="none" w:sz="0" w:space="0" w:color="auto"/>
        <w:right w:val="none" w:sz="0" w:space="0" w:color="auto"/>
      </w:divBdr>
    </w:div>
    <w:div w:id="1044449510">
      <w:marLeft w:val="0pt"/>
      <w:marRight w:val="0pt"/>
      <w:marTop w:val="0pt"/>
      <w:marBottom w:val="0pt"/>
      <w:divBdr>
        <w:top w:val="none" w:sz="0" w:space="0" w:color="auto"/>
        <w:left w:val="none" w:sz="0" w:space="0" w:color="auto"/>
        <w:bottom w:val="none" w:sz="0" w:space="0" w:color="auto"/>
        <w:right w:val="none" w:sz="0" w:space="0" w:color="auto"/>
      </w:divBdr>
      <w:divsChild>
        <w:div w:id="1044448793">
          <w:marLeft w:val="36.70pt"/>
          <w:marRight w:val="0pt"/>
          <w:marTop w:val="6pt"/>
          <w:marBottom w:val="12pt"/>
          <w:divBdr>
            <w:top w:val="none" w:sz="0" w:space="0" w:color="auto"/>
            <w:left w:val="none" w:sz="0" w:space="0" w:color="auto"/>
            <w:bottom w:val="none" w:sz="0" w:space="0" w:color="auto"/>
            <w:right w:val="none" w:sz="0" w:space="0" w:color="auto"/>
          </w:divBdr>
        </w:div>
        <w:div w:id="1044449100">
          <w:marLeft w:val="36.70pt"/>
          <w:marRight w:val="0pt"/>
          <w:marTop w:val="6pt"/>
          <w:marBottom w:val="12pt"/>
          <w:divBdr>
            <w:top w:val="none" w:sz="0" w:space="0" w:color="auto"/>
            <w:left w:val="none" w:sz="0" w:space="0" w:color="auto"/>
            <w:bottom w:val="none" w:sz="0" w:space="0" w:color="auto"/>
            <w:right w:val="none" w:sz="0" w:space="0" w:color="auto"/>
          </w:divBdr>
        </w:div>
        <w:div w:id="1044449363">
          <w:marLeft w:val="36.70pt"/>
          <w:marRight w:val="0pt"/>
          <w:marTop w:val="6pt"/>
          <w:marBottom w:val="6pt"/>
          <w:divBdr>
            <w:top w:val="none" w:sz="0" w:space="0" w:color="auto"/>
            <w:left w:val="none" w:sz="0" w:space="0" w:color="auto"/>
            <w:bottom w:val="none" w:sz="0" w:space="0" w:color="auto"/>
            <w:right w:val="none" w:sz="0" w:space="0" w:color="auto"/>
          </w:divBdr>
        </w:div>
        <w:div w:id="1044449501">
          <w:marLeft w:val="36.70pt"/>
          <w:marRight w:val="0pt"/>
          <w:marTop w:val="6pt"/>
          <w:marBottom w:val="12pt"/>
          <w:divBdr>
            <w:top w:val="none" w:sz="0" w:space="0" w:color="auto"/>
            <w:left w:val="none" w:sz="0" w:space="0" w:color="auto"/>
            <w:bottom w:val="none" w:sz="0" w:space="0" w:color="auto"/>
            <w:right w:val="none" w:sz="0" w:space="0" w:color="auto"/>
          </w:divBdr>
        </w:div>
      </w:divsChild>
    </w:div>
    <w:div w:id="1044449511">
      <w:marLeft w:val="0pt"/>
      <w:marRight w:val="0pt"/>
      <w:marTop w:val="0pt"/>
      <w:marBottom w:val="0pt"/>
      <w:divBdr>
        <w:top w:val="none" w:sz="0" w:space="0" w:color="auto"/>
        <w:left w:val="none" w:sz="0" w:space="0" w:color="auto"/>
        <w:bottom w:val="none" w:sz="0" w:space="0" w:color="auto"/>
        <w:right w:val="none" w:sz="0" w:space="0" w:color="auto"/>
      </w:divBdr>
    </w:div>
    <w:div w:id="1044449514">
      <w:marLeft w:val="0pt"/>
      <w:marRight w:val="0pt"/>
      <w:marTop w:val="0pt"/>
      <w:marBottom w:val="0pt"/>
      <w:divBdr>
        <w:top w:val="none" w:sz="0" w:space="0" w:color="auto"/>
        <w:left w:val="none" w:sz="0" w:space="0" w:color="auto"/>
        <w:bottom w:val="none" w:sz="0" w:space="0" w:color="auto"/>
        <w:right w:val="none" w:sz="0" w:space="0" w:color="auto"/>
      </w:divBdr>
    </w:div>
    <w:div w:id="1044449516">
      <w:marLeft w:val="0pt"/>
      <w:marRight w:val="0pt"/>
      <w:marTop w:val="0pt"/>
      <w:marBottom w:val="0pt"/>
      <w:divBdr>
        <w:top w:val="none" w:sz="0" w:space="0" w:color="auto"/>
        <w:left w:val="none" w:sz="0" w:space="0" w:color="auto"/>
        <w:bottom w:val="none" w:sz="0" w:space="0" w:color="auto"/>
        <w:right w:val="none" w:sz="0" w:space="0" w:color="auto"/>
      </w:divBdr>
    </w:div>
    <w:div w:id="1044449517">
      <w:marLeft w:val="0pt"/>
      <w:marRight w:val="0pt"/>
      <w:marTop w:val="0pt"/>
      <w:marBottom w:val="0pt"/>
      <w:divBdr>
        <w:top w:val="none" w:sz="0" w:space="0" w:color="auto"/>
        <w:left w:val="none" w:sz="0" w:space="0" w:color="auto"/>
        <w:bottom w:val="none" w:sz="0" w:space="0" w:color="auto"/>
        <w:right w:val="none" w:sz="0" w:space="0" w:color="auto"/>
      </w:divBdr>
    </w:div>
    <w:div w:id="1044449523">
      <w:marLeft w:val="0pt"/>
      <w:marRight w:val="0pt"/>
      <w:marTop w:val="0pt"/>
      <w:marBottom w:val="0pt"/>
      <w:divBdr>
        <w:top w:val="none" w:sz="0" w:space="0" w:color="auto"/>
        <w:left w:val="none" w:sz="0" w:space="0" w:color="auto"/>
        <w:bottom w:val="none" w:sz="0" w:space="0" w:color="auto"/>
        <w:right w:val="none" w:sz="0" w:space="0" w:color="auto"/>
      </w:divBdr>
    </w:div>
    <w:div w:id="1044449524">
      <w:marLeft w:val="0pt"/>
      <w:marRight w:val="0pt"/>
      <w:marTop w:val="0pt"/>
      <w:marBottom w:val="0pt"/>
      <w:divBdr>
        <w:top w:val="none" w:sz="0" w:space="0" w:color="auto"/>
        <w:left w:val="none" w:sz="0" w:space="0" w:color="auto"/>
        <w:bottom w:val="none" w:sz="0" w:space="0" w:color="auto"/>
        <w:right w:val="none" w:sz="0" w:space="0" w:color="auto"/>
      </w:divBdr>
      <w:divsChild>
        <w:div w:id="1044448671">
          <w:marLeft w:val="54pt"/>
          <w:marRight w:val="0pt"/>
          <w:marTop w:val="5pt"/>
          <w:marBottom w:val="0pt"/>
          <w:divBdr>
            <w:top w:val="none" w:sz="0" w:space="0" w:color="auto"/>
            <w:left w:val="none" w:sz="0" w:space="0" w:color="auto"/>
            <w:bottom w:val="none" w:sz="0" w:space="0" w:color="auto"/>
            <w:right w:val="none" w:sz="0" w:space="0" w:color="auto"/>
          </w:divBdr>
        </w:div>
        <w:div w:id="1044448862">
          <w:marLeft w:val="54pt"/>
          <w:marRight w:val="0pt"/>
          <w:marTop w:val="5pt"/>
          <w:marBottom w:val="0pt"/>
          <w:divBdr>
            <w:top w:val="none" w:sz="0" w:space="0" w:color="auto"/>
            <w:left w:val="none" w:sz="0" w:space="0" w:color="auto"/>
            <w:bottom w:val="none" w:sz="0" w:space="0" w:color="auto"/>
            <w:right w:val="none" w:sz="0" w:space="0" w:color="auto"/>
          </w:divBdr>
        </w:div>
        <w:div w:id="1044448946">
          <w:marLeft w:val="54pt"/>
          <w:marRight w:val="0pt"/>
          <w:marTop w:val="5pt"/>
          <w:marBottom w:val="0pt"/>
          <w:divBdr>
            <w:top w:val="none" w:sz="0" w:space="0" w:color="auto"/>
            <w:left w:val="none" w:sz="0" w:space="0" w:color="auto"/>
            <w:bottom w:val="none" w:sz="0" w:space="0" w:color="auto"/>
            <w:right w:val="none" w:sz="0" w:space="0" w:color="auto"/>
          </w:divBdr>
        </w:div>
        <w:div w:id="1044448958">
          <w:marLeft w:val="54pt"/>
          <w:marRight w:val="0pt"/>
          <w:marTop w:val="5pt"/>
          <w:marBottom w:val="0pt"/>
          <w:divBdr>
            <w:top w:val="none" w:sz="0" w:space="0" w:color="auto"/>
            <w:left w:val="none" w:sz="0" w:space="0" w:color="auto"/>
            <w:bottom w:val="none" w:sz="0" w:space="0" w:color="auto"/>
            <w:right w:val="none" w:sz="0" w:space="0" w:color="auto"/>
          </w:divBdr>
        </w:div>
        <w:div w:id="1044449018">
          <w:marLeft w:val="54pt"/>
          <w:marRight w:val="0pt"/>
          <w:marTop w:val="5pt"/>
          <w:marBottom w:val="0pt"/>
          <w:divBdr>
            <w:top w:val="none" w:sz="0" w:space="0" w:color="auto"/>
            <w:left w:val="none" w:sz="0" w:space="0" w:color="auto"/>
            <w:bottom w:val="none" w:sz="0" w:space="0" w:color="auto"/>
            <w:right w:val="none" w:sz="0" w:space="0" w:color="auto"/>
          </w:divBdr>
        </w:div>
        <w:div w:id="1044449172">
          <w:marLeft w:val="54pt"/>
          <w:marRight w:val="0pt"/>
          <w:marTop w:val="5pt"/>
          <w:marBottom w:val="0pt"/>
          <w:divBdr>
            <w:top w:val="none" w:sz="0" w:space="0" w:color="auto"/>
            <w:left w:val="none" w:sz="0" w:space="0" w:color="auto"/>
            <w:bottom w:val="none" w:sz="0" w:space="0" w:color="auto"/>
            <w:right w:val="none" w:sz="0" w:space="0" w:color="auto"/>
          </w:divBdr>
        </w:div>
        <w:div w:id="1044449243">
          <w:marLeft w:val="54pt"/>
          <w:marRight w:val="0pt"/>
          <w:marTop w:val="5pt"/>
          <w:marBottom w:val="0pt"/>
          <w:divBdr>
            <w:top w:val="none" w:sz="0" w:space="0" w:color="auto"/>
            <w:left w:val="none" w:sz="0" w:space="0" w:color="auto"/>
            <w:bottom w:val="none" w:sz="0" w:space="0" w:color="auto"/>
            <w:right w:val="none" w:sz="0" w:space="0" w:color="auto"/>
          </w:divBdr>
        </w:div>
        <w:div w:id="1044449477">
          <w:marLeft w:val="18pt"/>
          <w:marRight w:val="0pt"/>
          <w:marTop w:val="10pt"/>
          <w:marBottom w:val="0pt"/>
          <w:divBdr>
            <w:top w:val="none" w:sz="0" w:space="0" w:color="auto"/>
            <w:left w:val="none" w:sz="0" w:space="0" w:color="auto"/>
            <w:bottom w:val="none" w:sz="0" w:space="0" w:color="auto"/>
            <w:right w:val="none" w:sz="0" w:space="0" w:color="auto"/>
          </w:divBdr>
        </w:div>
        <w:div w:id="1044449492">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9527">
      <w:marLeft w:val="0pt"/>
      <w:marRight w:val="0pt"/>
      <w:marTop w:val="0pt"/>
      <w:marBottom w:val="0pt"/>
      <w:divBdr>
        <w:top w:val="none" w:sz="0" w:space="0" w:color="auto"/>
        <w:left w:val="none" w:sz="0" w:space="0" w:color="auto"/>
        <w:bottom w:val="none" w:sz="0" w:space="0" w:color="auto"/>
        <w:right w:val="none" w:sz="0" w:space="0" w:color="auto"/>
      </w:divBdr>
    </w:div>
    <w:div w:id="1044449530">
      <w:marLeft w:val="0pt"/>
      <w:marRight w:val="0pt"/>
      <w:marTop w:val="0pt"/>
      <w:marBottom w:val="0pt"/>
      <w:divBdr>
        <w:top w:val="none" w:sz="0" w:space="0" w:color="auto"/>
        <w:left w:val="none" w:sz="0" w:space="0" w:color="auto"/>
        <w:bottom w:val="none" w:sz="0" w:space="0" w:color="auto"/>
        <w:right w:val="none" w:sz="0" w:space="0" w:color="auto"/>
      </w:divBdr>
    </w:div>
    <w:div w:id="1044449531">
      <w:marLeft w:val="0pt"/>
      <w:marRight w:val="0pt"/>
      <w:marTop w:val="0pt"/>
      <w:marBottom w:val="0pt"/>
      <w:divBdr>
        <w:top w:val="none" w:sz="0" w:space="0" w:color="auto"/>
        <w:left w:val="none" w:sz="0" w:space="0" w:color="auto"/>
        <w:bottom w:val="none" w:sz="0" w:space="0" w:color="auto"/>
        <w:right w:val="none" w:sz="0" w:space="0" w:color="auto"/>
      </w:divBdr>
      <w:divsChild>
        <w:div w:id="1044448732">
          <w:marLeft w:val="90pt"/>
          <w:marRight w:val="0pt"/>
          <w:marTop w:val="5pt"/>
          <w:marBottom w:val="0pt"/>
          <w:divBdr>
            <w:top w:val="none" w:sz="0" w:space="0" w:color="auto"/>
            <w:left w:val="none" w:sz="0" w:space="0" w:color="auto"/>
            <w:bottom w:val="none" w:sz="0" w:space="0" w:color="auto"/>
            <w:right w:val="none" w:sz="0" w:space="0" w:color="auto"/>
          </w:divBdr>
        </w:div>
        <w:div w:id="1044449258">
          <w:marLeft w:val="54pt"/>
          <w:marRight w:val="0pt"/>
          <w:marTop w:val="5pt"/>
          <w:marBottom w:val="0pt"/>
          <w:divBdr>
            <w:top w:val="none" w:sz="0" w:space="0" w:color="auto"/>
            <w:left w:val="none" w:sz="0" w:space="0" w:color="auto"/>
            <w:bottom w:val="none" w:sz="0" w:space="0" w:color="auto"/>
            <w:right w:val="none" w:sz="0" w:space="0" w:color="auto"/>
          </w:divBdr>
        </w:div>
        <w:div w:id="1044449457">
          <w:marLeft w:val="54pt"/>
          <w:marRight w:val="0pt"/>
          <w:marTop w:val="5pt"/>
          <w:marBottom w:val="0pt"/>
          <w:divBdr>
            <w:top w:val="none" w:sz="0" w:space="0" w:color="auto"/>
            <w:left w:val="none" w:sz="0" w:space="0" w:color="auto"/>
            <w:bottom w:val="none" w:sz="0" w:space="0" w:color="auto"/>
            <w:right w:val="none" w:sz="0" w:space="0" w:color="auto"/>
          </w:divBdr>
        </w:div>
        <w:div w:id="1044449539">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9532">
      <w:marLeft w:val="0pt"/>
      <w:marRight w:val="0pt"/>
      <w:marTop w:val="0pt"/>
      <w:marBottom w:val="0pt"/>
      <w:divBdr>
        <w:top w:val="none" w:sz="0" w:space="0" w:color="auto"/>
        <w:left w:val="none" w:sz="0" w:space="0" w:color="auto"/>
        <w:bottom w:val="none" w:sz="0" w:space="0" w:color="auto"/>
        <w:right w:val="none" w:sz="0" w:space="0" w:color="auto"/>
      </w:divBdr>
      <w:divsChild>
        <w:div w:id="1044448855">
          <w:marLeft w:val="18pt"/>
          <w:marRight w:val="0pt"/>
          <w:marTop w:val="10pt"/>
          <w:marBottom w:val="0pt"/>
          <w:divBdr>
            <w:top w:val="none" w:sz="0" w:space="0" w:color="auto"/>
            <w:left w:val="none" w:sz="0" w:space="0" w:color="auto"/>
            <w:bottom w:val="none" w:sz="0" w:space="0" w:color="auto"/>
            <w:right w:val="none" w:sz="0" w:space="0" w:color="auto"/>
          </w:divBdr>
        </w:div>
        <w:div w:id="1044449059">
          <w:marLeft w:val="18pt"/>
          <w:marRight w:val="0pt"/>
          <w:marTop w:val="10pt"/>
          <w:marBottom w:val="0pt"/>
          <w:divBdr>
            <w:top w:val="none" w:sz="0" w:space="0" w:color="auto"/>
            <w:left w:val="none" w:sz="0" w:space="0" w:color="auto"/>
            <w:bottom w:val="none" w:sz="0" w:space="0" w:color="auto"/>
            <w:right w:val="none" w:sz="0" w:space="0" w:color="auto"/>
          </w:divBdr>
        </w:div>
        <w:div w:id="1044449464">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9533">
      <w:marLeft w:val="0pt"/>
      <w:marRight w:val="0pt"/>
      <w:marTop w:val="0pt"/>
      <w:marBottom w:val="0pt"/>
      <w:divBdr>
        <w:top w:val="none" w:sz="0" w:space="0" w:color="auto"/>
        <w:left w:val="none" w:sz="0" w:space="0" w:color="auto"/>
        <w:bottom w:val="none" w:sz="0" w:space="0" w:color="auto"/>
        <w:right w:val="none" w:sz="0" w:space="0" w:color="auto"/>
      </w:divBdr>
    </w:div>
    <w:div w:id="1044449535">
      <w:marLeft w:val="0pt"/>
      <w:marRight w:val="0pt"/>
      <w:marTop w:val="0pt"/>
      <w:marBottom w:val="0pt"/>
      <w:divBdr>
        <w:top w:val="none" w:sz="0" w:space="0" w:color="auto"/>
        <w:left w:val="none" w:sz="0" w:space="0" w:color="auto"/>
        <w:bottom w:val="none" w:sz="0" w:space="0" w:color="auto"/>
        <w:right w:val="none" w:sz="0" w:space="0" w:color="auto"/>
      </w:divBdr>
    </w:div>
    <w:div w:id="1044449536">
      <w:marLeft w:val="0pt"/>
      <w:marRight w:val="0pt"/>
      <w:marTop w:val="0pt"/>
      <w:marBottom w:val="0pt"/>
      <w:divBdr>
        <w:top w:val="none" w:sz="0" w:space="0" w:color="auto"/>
        <w:left w:val="none" w:sz="0" w:space="0" w:color="auto"/>
        <w:bottom w:val="none" w:sz="0" w:space="0" w:color="auto"/>
        <w:right w:val="none" w:sz="0" w:space="0" w:color="auto"/>
      </w:divBdr>
      <w:divsChild>
        <w:div w:id="1044449427">
          <w:marLeft w:val="27.35pt"/>
          <w:marRight w:val="0pt"/>
          <w:marTop w:val="6pt"/>
          <w:marBottom w:val="6pt"/>
          <w:divBdr>
            <w:top w:val="none" w:sz="0" w:space="0" w:color="auto"/>
            <w:left w:val="none" w:sz="0" w:space="0" w:color="auto"/>
            <w:bottom w:val="none" w:sz="0" w:space="0" w:color="auto"/>
            <w:right w:val="none" w:sz="0" w:space="0" w:color="auto"/>
          </w:divBdr>
        </w:div>
      </w:divsChild>
    </w:div>
    <w:div w:id="1044449537">
      <w:marLeft w:val="0pt"/>
      <w:marRight w:val="0pt"/>
      <w:marTop w:val="0pt"/>
      <w:marBottom w:val="0pt"/>
      <w:divBdr>
        <w:top w:val="none" w:sz="0" w:space="0" w:color="auto"/>
        <w:left w:val="none" w:sz="0" w:space="0" w:color="auto"/>
        <w:bottom w:val="none" w:sz="0" w:space="0" w:color="auto"/>
        <w:right w:val="none" w:sz="0" w:space="0" w:color="auto"/>
      </w:divBdr>
    </w:div>
    <w:div w:id="1044449538">
      <w:marLeft w:val="0pt"/>
      <w:marRight w:val="0pt"/>
      <w:marTop w:val="0pt"/>
      <w:marBottom w:val="0pt"/>
      <w:divBdr>
        <w:top w:val="none" w:sz="0" w:space="0" w:color="auto"/>
        <w:left w:val="none" w:sz="0" w:space="0" w:color="auto"/>
        <w:bottom w:val="none" w:sz="0" w:space="0" w:color="auto"/>
        <w:right w:val="none" w:sz="0" w:space="0" w:color="auto"/>
      </w:divBdr>
    </w:div>
    <w:div w:id="1044449541">
      <w:marLeft w:val="0pt"/>
      <w:marRight w:val="0pt"/>
      <w:marTop w:val="0pt"/>
      <w:marBottom w:val="0pt"/>
      <w:divBdr>
        <w:top w:val="none" w:sz="0" w:space="0" w:color="auto"/>
        <w:left w:val="none" w:sz="0" w:space="0" w:color="auto"/>
        <w:bottom w:val="none" w:sz="0" w:space="0" w:color="auto"/>
        <w:right w:val="none" w:sz="0" w:space="0" w:color="auto"/>
      </w:divBdr>
    </w:div>
    <w:div w:id="1044449542">
      <w:marLeft w:val="0pt"/>
      <w:marRight w:val="0pt"/>
      <w:marTop w:val="0pt"/>
      <w:marBottom w:val="0pt"/>
      <w:divBdr>
        <w:top w:val="none" w:sz="0" w:space="0" w:color="auto"/>
        <w:left w:val="none" w:sz="0" w:space="0" w:color="auto"/>
        <w:bottom w:val="none" w:sz="0" w:space="0" w:color="auto"/>
        <w:right w:val="none" w:sz="0" w:space="0" w:color="auto"/>
      </w:divBdr>
    </w:div>
    <w:div w:id="1044449546">
      <w:marLeft w:val="0pt"/>
      <w:marRight w:val="0pt"/>
      <w:marTop w:val="0pt"/>
      <w:marBottom w:val="0pt"/>
      <w:divBdr>
        <w:top w:val="none" w:sz="0" w:space="0" w:color="auto"/>
        <w:left w:val="none" w:sz="0" w:space="0" w:color="auto"/>
        <w:bottom w:val="none" w:sz="0" w:space="0" w:color="auto"/>
        <w:right w:val="none" w:sz="0" w:space="0" w:color="auto"/>
      </w:divBdr>
      <w:divsChild>
        <w:div w:id="1044448606">
          <w:marLeft w:val="18pt"/>
          <w:marRight w:val="0pt"/>
          <w:marTop w:val="10pt"/>
          <w:marBottom w:val="0pt"/>
          <w:divBdr>
            <w:top w:val="none" w:sz="0" w:space="0" w:color="auto"/>
            <w:left w:val="none" w:sz="0" w:space="0" w:color="auto"/>
            <w:bottom w:val="none" w:sz="0" w:space="0" w:color="auto"/>
            <w:right w:val="none" w:sz="0" w:space="0" w:color="auto"/>
          </w:divBdr>
        </w:div>
        <w:div w:id="1044448608">
          <w:marLeft w:val="54pt"/>
          <w:marRight w:val="0pt"/>
          <w:marTop w:val="5pt"/>
          <w:marBottom w:val="0pt"/>
          <w:divBdr>
            <w:top w:val="none" w:sz="0" w:space="0" w:color="auto"/>
            <w:left w:val="none" w:sz="0" w:space="0" w:color="auto"/>
            <w:bottom w:val="none" w:sz="0" w:space="0" w:color="auto"/>
            <w:right w:val="none" w:sz="0" w:space="0" w:color="auto"/>
          </w:divBdr>
        </w:div>
        <w:div w:id="1044448650">
          <w:marLeft w:val="18pt"/>
          <w:marRight w:val="0pt"/>
          <w:marTop w:val="10pt"/>
          <w:marBottom w:val="0pt"/>
          <w:divBdr>
            <w:top w:val="none" w:sz="0" w:space="0" w:color="auto"/>
            <w:left w:val="none" w:sz="0" w:space="0" w:color="auto"/>
            <w:bottom w:val="none" w:sz="0" w:space="0" w:color="auto"/>
            <w:right w:val="none" w:sz="0" w:space="0" w:color="auto"/>
          </w:divBdr>
        </w:div>
        <w:div w:id="1044448700">
          <w:marLeft w:val="18pt"/>
          <w:marRight w:val="0pt"/>
          <w:marTop w:val="10pt"/>
          <w:marBottom w:val="0pt"/>
          <w:divBdr>
            <w:top w:val="none" w:sz="0" w:space="0" w:color="auto"/>
            <w:left w:val="none" w:sz="0" w:space="0" w:color="auto"/>
            <w:bottom w:val="none" w:sz="0" w:space="0" w:color="auto"/>
            <w:right w:val="none" w:sz="0" w:space="0" w:color="auto"/>
          </w:divBdr>
        </w:div>
        <w:div w:id="1044448861">
          <w:marLeft w:val="54pt"/>
          <w:marRight w:val="0pt"/>
          <w:marTop w:val="5pt"/>
          <w:marBottom w:val="0pt"/>
          <w:divBdr>
            <w:top w:val="none" w:sz="0" w:space="0" w:color="auto"/>
            <w:left w:val="none" w:sz="0" w:space="0" w:color="auto"/>
            <w:bottom w:val="none" w:sz="0" w:space="0" w:color="auto"/>
            <w:right w:val="none" w:sz="0" w:space="0" w:color="auto"/>
          </w:divBdr>
        </w:div>
        <w:div w:id="1044448891">
          <w:marLeft w:val="18pt"/>
          <w:marRight w:val="0pt"/>
          <w:marTop w:val="10pt"/>
          <w:marBottom w:val="0pt"/>
          <w:divBdr>
            <w:top w:val="none" w:sz="0" w:space="0" w:color="auto"/>
            <w:left w:val="none" w:sz="0" w:space="0" w:color="auto"/>
            <w:bottom w:val="none" w:sz="0" w:space="0" w:color="auto"/>
            <w:right w:val="none" w:sz="0" w:space="0" w:color="auto"/>
          </w:divBdr>
        </w:div>
        <w:div w:id="1044449072">
          <w:marLeft w:val="18pt"/>
          <w:marRight w:val="0pt"/>
          <w:marTop w:val="10pt"/>
          <w:marBottom w:val="0pt"/>
          <w:divBdr>
            <w:top w:val="none" w:sz="0" w:space="0" w:color="auto"/>
            <w:left w:val="none" w:sz="0" w:space="0" w:color="auto"/>
            <w:bottom w:val="none" w:sz="0" w:space="0" w:color="auto"/>
            <w:right w:val="none" w:sz="0" w:space="0" w:color="auto"/>
          </w:divBdr>
        </w:div>
        <w:div w:id="1044449094">
          <w:marLeft w:val="54pt"/>
          <w:marRight w:val="0pt"/>
          <w:marTop w:val="5pt"/>
          <w:marBottom w:val="0pt"/>
          <w:divBdr>
            <w:top w:val="none" w:sz="0" w:space="0" w:color="auto"/>
            <w:left w:val="none" w:sz="0" w:space="0" w:color="auto"/>
            <w:bottom w:val="none" w:sz="0" w:space="0" w:color="auto"/>
            <w:right w:val="none" w:sz="0" w:space="0" w:color="auto"/>
          </w:divBdr>
        </w:div>
        <w:div w:id="1044449202">
          <w:marLeft w:val="54pt"/>
          <w:marRight w:val="0pt"/>
          <w:marTop w:val="5pt"/>
          <w:marBottom w:val="0pt"/>
          <w:divBdr>
            <w:top w:val="none" w:sz="0" w:space="0" w:color="auto"/>
            <w:left w:val="none" w:sz="0" w:space="0" w:color="auto"/>
            <w:bottom w:val="none" w:sz="0" w:space="0" w:color="auto"/>
            <w:right w:val="none" w:sz="0" w:space="0" w:color="auto"/>
          </w:divBdr>
        </w:div>
        <w:div w:id="1044449332">
          <w:marLeft w:val="18pt"/>
          <w:marRight w:val="0pt"/>
          <w:marTop w:val="10pt"/>
          <w:marBottom w:val="0pt"/>
          <w:divBdr>
            <w:top w:val="none" w:sz="0" w:space="0" w:color="auto"/>
            <w:left w:val="none" w:sz="0" w:space="0" w:color="auto"/>
            <w:bottom w:val="none" w:sz="0" w:space="0" w:color="auto"/>
            <w:right w:val="none" w:sz="0" w:space="0" w:color="auto"/>
          </w:divBdr>
        </w:div>
        <w:div w:id="1044449410">
          <w:marLeft w:val="18pt"/>
          <w:marRight w:val="0pt"/>
          <w:marTop w:val="10pt"/>
          <w:marBottom w:val="0pt"/>
          <w:divBdr>
            <w:top w:val="none" w:sz="0" w:space="0" w:color="auto"/>
            <w:left w:val="none" w:sz="0" w:space="0" w:color="auto"/>
            <w:bottom w:val="none" w:sz="0" w:space="0" w:color="auto"/>
            <w:right w:val="none" w:sz="0" w:space="0" w:color="auto"/>
          </w:divBdr>
        </w:div>
        <w:div w:id="1044449496">
          <w:marLeft w:val="18pt"/>
          <w:marRight w:val="0pt"/>
          <w:marTop w:val="10pt"/>
          <w:marBottom w:val="0pt"/>
          <w:divBdr>
            <w:top w:val="none" w:sz="0" w:space="0" w:color="auto"/>
            <w:left w:val="none" w:sz="0" w:space="0" w:color="auto"/>
            <w:bottom w:val="none" w:sz="0" w:space="0" w:color="auto"/>
            <w:right w:val="none" w:sz="0" w:space="0" w:color="auto"/>
          </w:divBdr>
        </w:div>
        <w:div w:id="1044449520">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9547">
      <w:marLeft w:val="0pt"/>
      <w:marRight w:val="0pt"/>
      <w:marTop w:val="0pt"/>
      <w:marBottom w:val="0pt"/>
      <w:divBdr>
        <w:top w:val="none" w:sz="0" w:space="0" w:color="auto"/>
        <w:left w:val="none" w:sz="0" w:space="0" w:color="auto"/>
        <w:bottom w:val="none" w:sz="0" w:space="0" w:color="auto"/>
        <w:right w:val="none" w:sz="0" w:space="0" w:color="auto"/>
      </w:divBdr>
      <w:divsChild>
        <w:div w:id="1044448602">
          <w:marLeft w:val="36pt"/>
          <w:marRight w:val="0pt"/>
          <w:marTop w:val="0pt"/>
          <w:marBottom w:val="0pt"/>
          <w:divBdr>
            <w:top w:val="none" w:sz="0" w:space="0" w:color="auto"/>
            <w:left w:val="none" w:sz="0" w:space="0" w:color="auto"/>
            <w:bottom w:val="none" w:sz="0" w:space="0" w:color="auto"/>
            <w:right w:val="none" w:sz="0" w:space="0" w:color="auto"/>
          </w:divBdr>
        </w:div>
        <w:div w:id="1044448607">
          <w:marLeft w:val="36pt"/>
          <w:marRight w:val="0pt"/>
          <w:marTop w:val="0pt"/>
          <w:marBottom w:val="0pt"/>
          <w:divBdr>
            <w:top w:val="none" w:sz="0" w:space="0" w:color="auto"/>
            <w:left w:val="none" w:sz="0" w:space="0" w:color="auto"/>
            <w:bottom w:val="none" w:sz="0" w:space="0" w:color="auto"/>
            <w:right w:val="none" w:sz="0" w:space="0" w:color="auto"/>
          </w:divBdr>
        </w:div>
        <w:div w:id="1044448729">
          <w:marLeft w:val="36pt"/>
          <w:marRight w:val="0pt"/>
          <w:marTop w:val="0pt"/>
          <w:marBottom w:val="0pt"/>
          <w:divBdr>
            <w:top w:val="none" w:sz="0" w:space="0" w:color="auto"/>
            <w:left w:val="none" w:sz="0" w:space="0" w:color="auto"/>
            <w:bottom w:val="none" w:sz="0" w:space="0" w:color="auto"/>
            <w:right w:val="none" w:sz="0" w:space="0" w:color="auto"/>
          </w:divBdr>
        </w:div>
        <w:div w:id="1044448919">
          <w:marLeft w:val="36pt"/>
          <w:marRight w:val="0pt"/>
          <w:marTop w:val="0pt"/>
          <w:marBottom w:val="0pt"/>
          <w:divBdr>
            <w:top w:val="none" w:sz="0" w:space="0" w:color="auto"/>
            <w:left w:val="none" w:sz="0" w:space="0" w:color="auto"/>
            <w:bottom w:val="none" w:sz="0" w:space="0" w:color="auto"/>
            <w:right w:val="none" w:sz="0" w:space="0" w:color="auto"/>
          </w:divBdr>
        </w:div>
        <w:div w:id="1044449071">
          <w:marLeft w:val="36pt"/>
          <w:marRight w:val="0pt"/>
          <w:marTop w:val="0pt"/>
          <w:marBottom w:val="0pt"/>
          <w:divBdr>
            <w:top w:val="none" w:sz="0" w:space="0" w:color="auto"/>
            <w:left w:val="none" w:sz="0" w:space="0" w:color="auto"/>
            <w:bottom w:val="none" w:sz="0" w:space="0" w:color="auto"/>
            <w:right w:val="none" w:sz="0" w:space="0" w:color="auto"/>
          </w:divBdr>
        </w:div>
        <w:div w:id="1044449088">
          <w:marLeft w:val="36pt"/>
          <w:marRight w:val="0pt"/>
          <w:marTop w:val="0pt"/>
          <w:marBottom w:val="0pt"/>
          <w:divBdr>
            <w:top w:val="none" w:sz="0" w:space="0" w:color="auto"/>
            <w:left w:val="none" w:sz="0" w:space="0" w:color="auto"/>
            <w:bottom w:val="none" w:sz="0" w:space="0" w:color="auto"/>
            <w:right w:val="none" w:sz="0" w:space="0" w:color="auto"/>
          </w:divBdr>
        </w:div>
        <w:div w:id="1044449134">
          <w:marLeft w:val="36pt"/>
          <w:marRight w:val="0pt"/>
          <w:marTop w:val="0pt"/>
          <w:marBottom w:val="0pt"/>
          <w:divBdr>
            <w:top w:val="none" w:sz="0" w:space="0" w:color="auto"/>
            <w:left w:val="none" w:sz="0" w:space="0" w:color="auto"/>
            <w:bottom w:val="none" w:sz="0" w:space="0" w:color="auto"/>
            <w:right w:val="none" w:sz="0" w:space="0" w:color="auto"/>
          </w:divBdr>
        </w:div>
        <w:div w:id="1044449215">
          <w:marLeft w:val="36pt"/>
          <w:marRight w:val="0pt"/>
          <w:marTop w:val="0pt"/>
          <w:marBottom w:val="0pt"/>
          <w:divBdr>
            <w:top w:val="none" w:sz="0" w:space="0" w:color="auto"/>
            <w:left w:val="none" w:sz="0" w:space="0" w:color="auto"/>
            <w:bottom w:val="none" w:sz="0" w:space="0" w:color="auto"/>
            <w:right w:val="none" w:sz="0" w:space="0" w:color="auto"/>
          </w:divBdr>
        </w:div>
        <w:div w:id="1044449409">
          <w:marLeft w:val="36pt"/>
          <w:marRight w:val="0pt"/>
          <w:marTop w:val="0pt"/>
          <w:marBottom w:val="0pt"/>
          <w:divBdr>
            <w:top w:val="none" w:sz="0" w:space="0" w:color="auto"/>
            <w:left w:val="none" w:sz="0" w:space="0" w:color="auto"/>
            <w:bottom w:val="none" w:sz="0" w:space="0" w:color="auto"/>
            <w:right w:val="none" w:sz="0" w:space="0" w:color="auto"/>
          </w:divBdr>
        </w:div>
      </w:divsChild>
    </w:div>
    <w:div w:id="1044449550">
      <w:marLeft w:val="0pt"/>
      <w:marRight w:val="0pt"/>
      <w:marTop w:val="0pt"/>
      <w:marBottom w:val="0pt"/>
      <w:divBdr>
        <w:top w:val="none" w:sz="0" w:space="0" w:color="auto"/>
        <w:left w:val="none" w:sz="0" w:space="0" w:color="auto"/>
        <w:bottom w:val="none" w:sz="0" w:space="0" w:color="auto"/>
        <w:right w:val="none" w:sz="0" w:space="0" w:color="auto"/>
      </w:divBdr>
      <w:divsChild>
        <w:div w:id="1044448686">
          <w:marLeft w:val="54pt"/>
          <w:marRight w:val="0pt"/>
          <w:marTop w:val="5pt"/>
          <w:marBottom w:val="0pt"/>
          <w:divBdr>
            <w:top w:val="none" w:sz="0" w:space="0" w:color="auto"/>
            <w:left w:val="none" w:sz="0" w:space="0" w:color="auto"/>
            <w:bottom w:val="none" w:sz="0" w:space="0" w:color="auto"/>
            <w:right w:val="none" w:sz="0" w:space="0" w:color="auto"/>
          </w:divBdr>
        </w:div>
        <w:div w:id="1044448878">
          <w:marLeft w:val="54pt"/>
          <w:marRight w:val="0pt"/>
          <w:marTop w:val="5pt"/>
          <w:marBottom w:val="0pt"/>
          <w:divBdr>
            <w:top w:val="none" w:sz="0" w:space="0" w:color="auto"/>
            <w:left w:val="none" w:sz="0" w:space="0" w:color="auto"/>
            <w:bottom w:val="none" w:sz="0" w:space="0" w:color="auto"/>
            <w:right w:val="none" w:sz="0" w:space="0" w:color="auto"/>
          </w:divBdr>
        </w:div>
        <w:div w:id="1044448887">
          <w:marLeft w:val="54pt"/>
          <w:marRight w:val="0pt"/>
          <w:marTop w:val="5pt"/>
          <w:marBottom w:val="0pt"/>
          <w:divBdr>
            <w:top w:val="none" w:sz="0" w:space="0" w:color="auto"/>
            <w:left w:val="none" w:sz="0" w:space="0" w:color="auto"/>
            <w:bottom w:val="none" w:sz="0" w:space="0" w:color="auto"/>
            <w:right w:val="none" w:sz="0" w:space="0" w:color="auto"/>
          </w:divBdr>
        </w:div>
      </w:divsChild>
    </w:div>
    <w:div w:id="1044449551">
      <w:marLeft w:val="0pt"/>
      <w:marRight w:val="0pt"/>
      <w:marTop w:val="0pt"/>
      <w:marBottom w:val="0pt"/>
      <w:divBdr>
        <w:top w:val="none" w:sz="0" w:space="0" w:color="auto"/>
        <w:left w:val="none" w:sz="0" w:space="0" w:color="auto"/>
        <w:bottom w:val="none" w:sz="0" w:space="0" w:color="auto"/>
        <w:right w:val="none" w:sz="0" w:space="0" w:color="auto"/>
      </w:divBdr>
    </w:div>
    <w:div w:id="1044449553">
      <w:marLeft w:val="0pt"/>
      <w:marRight w:val="0pt"/>
      <w:marTop w:val="0pt"/>
      <w:marBottom w:val="0pt"/>
      <w:divBdr>
        <w:top w:val="none" w:sz="0" w:space="0" w:color="auto"/>
        <w:left w:val="none" w:sz="0" w:space="0" w:color="auto"/>
        <w:bottom w:val="none" w:sz="0" w:space="0" w:color="auto"/>
        <w:right w:val="none" w:sz="0" w:space="0" w:color="auto"/>
      </w:divBdr>
    </w:div>
    <w:div w:id="1044449554">
      <w:marLeft w:val="0pt"/>
      <w:marRight w:val="0pt"/>
      <w:marTop w:val="0pt"/>
      <w:marBottom w:val="0pt"/>
      <w:divBdr>
        <w:top w:val="none" w:sz="0" w:space="0" w:color="auto"/>
        <w:left w:val="none" w:sz="0" w:space="0" w:color="auto"/>
        <w:bottom w:val="none" w:sz="0" w:space="0" w:color="auto"/>
        <w:right w:val="none" w:sz="0" w:space="0" w:color="auto"/>
      </w:divBdr>
    </w:div>
    <w:div w:id="1044449555">
      <w:marLeft w:val="0pt"/>
      <w:marRight w:val="0pt"/>
      <w:marTop w:val="0pt"/>
      <w:marBottom w:val="0pt"/>
      <w:divBdr>
        <w:top w:val="none" w:sz="0" w:space="0" w:color="auto"/>
        <w:left w:val="none" w:sz="0" w:space="0" w:color="auto"/>
        <w:bottom w:val="none" w:sz="0" w:space="0" w:color="auto"/>
        <w:right w:val="none" w:sz="0" w:space="0" w:color="auto"/>
      </w:divBdr>
    </w:div>
    <w:div w:id="1044449557">
      <w:marLeft w:val="0pt"/>
      <w:marRight w:val="0pt"/>
      <w:marTop w:val="0pt"/>
      <w:marBottom w:val="0pt"/>
      <w:divBdr>
        <w:top w:val="none" w:sz="0" w:space="0" w:color="auto"/>
        <w:left w:val="none" w:sz="0" w:space="0" w:color="auto"/>
        <w:bottom w:val="none" w:sz="0" w:space="0" w:color="auto"/>
        <w:right w:val="none" w:sz="0" w:space="0" w:color="auto"/>
      </w:divBdr>
    </w:div>
    <w:div w:id="1044449558">
      <w:marLeft w:val="0pt"/>
      <w:marRight w:val="0pt"/>
      <w:marTop w:val="0pt"/>
      <w:marBottom w:val="0pt"/>
      <w:divBdr>
        <w:top w:val="none" w:sz="0" w:space="0" w:color="auto"/>
        <w:left w:val="none" w:sz="0" w:space="0" w:color="auto"/>
        <w:bottom w:val="none" w:sz="0" w:space="0" w:color="auto"/>
        <w:right w:val="none" w:sz="0" w:space="0" w:color="auto"/>
      </w:divBdr>
    </w:div>
    <w:div w:id="1044449564">
      <w:marLeft w:val="0pt"/>
      <w:marRight w:val="0pt"/>
      <w:marTop w:val="0pt"/>
      <w:marBottom w:val="0pt"/>
      <w:divBdr>
        <w:top w:val="none" w:sz="0" w:space="0" w:color="auto"/>
        <w:left w:val="none" w:sz="0" w:space="0" w:color="auto"/>
        <w:bottom w:val="none" w:sz="0" w:space="0" w:color="auto"/>
        <w:right w:val="none" w:sz="0" w:space="0" w:color="auto"/>
      </w:divBdr>
    </w:div>
    <w:div w:id="1044449568">
      <w:marLeft w:val="0pt"/>
      <w:marRight w:val="0pt"/>
      <w:marTop w:val="0pt"/>
      <w:marBottom w:val="0pt"/>
      <w:divBdr>
        <w:top w:val="none" w:sz="0" w:space="0" w:color="auto"/>
        <w:left w:val="none" w:sz="0" w:space="0" w:color="auto"/>
        <w:bottom w:val="none" w:sz="0" w:space="0" w:color="auto"/>
        <w:right w:val="none" w:sz="0" w:space="0" w:color="auto"/>
      </w:divBdr>
    </w:div>
    <w:div w:id="1044449571">
      <w:marLeft w:val="0pt"/>
      <w:marRight w:val="0pt"/>
      <w:marTop w:val="0pt"/>
      <w:marBottom w:val="0pt"/>
      <w:divBdr>
        <w:top w:val="none" w:sz="0" w:space="0" w:color="auto"/>
        <w:left w:val="none" w:sz="0" w:space="0" w:color="auto"/>
        <w:bottom w:val="none" w:sz="0" w:space="0" w:color="auto"/>
        <w:right w:val="none" w:sz="0" w:space="0" w:color="auto"/>
      </w:divBdr>
      <w:divsChild>
        <w:div w:id="1044448710">
          <w:marLeft w:val="18pt"/>
          <w:marRight w:val="0pt"/>
          <w:marTop w:val="10pt"/>
          <w:marBottom w:val="0pt"/>
          <w:divBdr>
            <w:top w:val="none" w:sz="0" w:space="0" w:color="auto"/>
            <w:left w:val="none" w:sz="0" w:space="0" w:color="auto"/>
            <w:bottom w:val="none" w:sz="0" w:space="0" w:color="auto"/>
            <w:right w:val="none" w:sz="0" w:space="0" w:color="auto"/>
          </w:divBdr>
        </w:div>
        <w:div w:id="1044449041">
          <w:marLeft w:val="18pt"/>
          <w:marRight w:val="0pt"/>
          <w:marTop w:val="10pt"/>
          <w:marBottom w:val="0pt"/>
          <w:divBdr>
            <w:top w:val="none" w:sz="0" w:space="0" w:color="auto"/>
            <w:left w:val="none" w:sz="0" w:space="0" w:color="auto"/>
            <w:bottom w:val="none" w:sz="0" w:space="0" w:color="auto"/>
            <w:right w:val="none" w:sz="0" w:space="0" w:color="auto"/>
          </w:divBdr>
        </w:div>
        <w:div w:id="1044449121">
          <w:marLeft w:val="18pt"/>
          <w:marRight w:val="0pt"/>
          <w:marTop w:val="10pt"/>
          <w:marBottom w:val="0pt"/>
          <w:divBdr>
            <w:top w:val="none" w:sz="0" w:space="0" w:color="auto"/>
            <w:left w:val="none" w:sz="0" w:space="0" w:color="auto"/>
            <w:bottom w:val="none" w:sz="0" w:space="0" w:color="auto"/>
            <w:right w:val="none" w:sz="0" w:space="0" w:color="auto"/>
          </w:divBdr>
        </w:div>
        <w:div w:id="1044449203">
          <w:marLeft w:val="18pt"/>
          <w:marRight w:val="0pt"/>
          <w:marTop w:val="10pt"/>
          <w:marBottom w:val="0pt"/>
          <w:divBdr>
            <w:top w:val="none" w:sz="0" w:space="0" w:color="auto"/>
            <w:left w:val="none" w:sz="0" w:space="0" w:color="auto"/>
            <w:bottom w:val="none" w:sz="0" w:space="0" w:color="auto"/>
            <w:right w:val="none" w:sz="0" w:space="0" w:color="auto"/>
          </w:divBdr>
        </w:div>
        <w:div w:id="1044449341">
          <w:marLeft w:val="18pt"/>
          <w:marRight w:val="0pt"/>
          <w:marTop w:val="10pt"/>
          <w:marBottom w:val="0pt"/>
          <w:divBdr>
            <w:top w:val="none" w:sz="0" w:space="0" w:color="auto"/>
            <w:left w:val="none" w:sz="0" w:space="0" w:color="auto"/>
            <w:bottom w:val="none" w:sz="0" w:space="0" w:color="auto"/>
            <w:right w:val="none" w:sz="0" w:space="0" w:color="auto"/>
          </w:divBdr>
        </w:div>
      </w:divsChild>
    </w:div>
    <w:div w:id="1044449572">
      <w:marLeft w:val="0pt"/>
      <w:marRight w:val="0pt"/>
      <w:marTop w:val="0pt"/>
      <w:marBottom w:val="0pt"/>
      <w:divBdr>
        <w:top w:val="none" w:sz="0" w:space="0" w:color="auto"/>
        <w:left w:val="none" w:sz="0" w:space="0" w:color="auto"/>
        <w:bottom w:val="none" w:sz="0" w:space="0" w:color="auto"/>
        <w:right w:val="none" w:sz="0" w:space="0" w:color="auto"/>
      </w:divBdr>
      <w:divsChild>
        <w:div w:id="1044448625">
          <w:marLeft w:val="47.50pt"/>
          <w:marRight w:val="0pt"/>
          <w:marTop w:val="0pt"/>
          <w:marBottom w:val="0pt"/>
          <w:divBdr>
            <w:top w:val="none" w:sz="0" w:space="0" w:color="auto"/>
            <w:left w:val="none" w:sz="0" w:space="0" w:color="auto"/>
            <w:bottom w:val="none" w:sz="0" w:space="0" w:color="auto"/>
            <w:right w:val="none" w:sz="0" w:space="0" w:color="auto"/>
          </w:divBdr>
        </w:div>
        <w:div w:id="1044448678">
          <w:marLeft w:val="47.50pt"/>
          <w:marRight w:val="0pt"/>
          <w:marTop w:val="0pt"/>
          <w:marBottom w:val="0pt"/>
          <w:divBdr>
            <w:top w:val="none" w:sz="0" w:space="0" w:color="auto"/>
            <w:left w:val="none" w:sz="0" w:space="0" w:color="auto"/>
            <w:bottom w:val="none" w:sz="0" w:space="0" w:color="auto"/>
            <w:right w:val="none" w:sz="0" w:space="0" w:color="auto"/>
          </w:divBdr>
        </w:div>
        <w:div w:id="1044449096">
          <w:marLeft w:val="47.50pt"/>
          <w:marRight w:val="0pt"/>
          <w:marTop w:val="0pt"/>
          <w:marBottom w:val="0pt"/>
          <w:divBdr>
            <w:top w:val="none" w:sz="0" w:space="0" w:color="auto"/>
            <w:left w:val="none" w:sz="0" w:space="0" w:color="auto"/>
            <w:bottom w:val="none" w:sz="0" w:space="0" w:color="auto"/>
            <w:right w:val="none" w:sz="0" w:space="0" w:color="auto"/>
          </w:divBdr>
        </w:div>
      </w:divsChild>
    </w:div>
    <w:div w:id="1044449573">
      <w:marLeft w:val="0pt"/>
      <w:marRight w:val="0pt"/>
      <w:marTop w:val="0pt"/>
      <w:marBottom w:val="0pt"/>
      <w:divBdr>
        <w:top w:val="none" w:sz="0" w:space="0" w:color="auto"/>
        <w:left w:val="none" w:sz="0" w:space="0" w:color="auto"/>
        <w:bottom w:val="none" w:sz="0" w:space="0" w:color="auto"/>
        <w:right w:val="none" w:sz="0" w:space="0" w:color="auto"/>
      </w:divBdr>
    </w:div>
    <w:div w:id="1044449580">
      <w:marLeft w:val="0pt"/>
      <w:marRight w:val="0pt"/>
      <w:marTop w:val="0pt"/>
      <w:marBottom w:val="0pt"/>
      <w:divBdr>
        <w:top w:val="none" w:sz="0" w:space="0" w:color="auto"/>
        <w:left w:val="none" w:sz="0" w:space="0" w:color="auto"/>
        <w:bottom w:val="none" w:sz="0" w:space="0" w:color="auto"/>
        <w:right w:val="none" w:sz="0" w:space="0" w:color="auto"/>
      </w:divBdr>
    </w:div>
    <w:div w:id="1044449581">
      <w:marLeft w:val="0pt"/>
      <w:marRight w:val="0pt"/>
      <w:marTop w:val="0pt"/>
      <w:marBottom w:val="0pt"/>
      <w:divBdr>
        <w:top w:val="none" w:sz="0" w:space="0" w:color="auto"/>
        <w:left w:val="none" w:sz="0" w:space="0" w:color="auto"/>
        <w:bottom w:val="none" w:sz="0" w:space="0" w:color="auto"/>
        <w:right w:val="none" w:sz="0" w:space="0" w:color="auto"/>
      </w:divBdr>
      <w:divsChild>
        <w:div w:id="1044448885">
          <w:marLeft w:val="27.35pt"/>
          <w:marRight w:val="0pt"/>
          <w:marTop w:val="0pt"/>
          <w:marBottom w:val="0pt"/>
          <w:divBdr>
            <w:top w:val="none" w:sz="0" w:space="0" w:color="auto"/>
            <w:left w:val="none" w:sz="0" w:space="0" w:color="auto"/>
            <w:bottom w:val="none" w:sz="0" w:space="0" w:color="auto"/>
            <w:right w:val="none" w:sz="0" w:space="0" w:color="auto"/>
          </w:divBdr>
        </w:div>
        <w:div w:id="1044449113">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4449583">
      <w:marLeft w:val="0pt"/>
      <w:marRight w:val="0pt"/>
      <w:marTop w:val="0pt"/>
      <w:marBottom w:val="0pt"/>
      <w:divBdr>
        <w:top w:val="none" w:sz="0" w:space="0" w:color="auto"/>
        <w:left w:val="none" w:sz="0" w:space="0" w:color="auto"/>
        <w:bottom w:val="none" w:sz="0" w:space="0" w:color="auto"/>
        <w:right w:val="none" w:sz="0" w:space="0" w:color="auto"/>
      </w:divBdr>
    </w:div>
    <w:div w:id="1044449585">
      <w:marLeft w:val="0pt"/>
      <w:marRight w:val="0pt"/>
      <w:marTop w:val="0pt"/>
      <w:marBottom w:val="0pt"/>
      <w:divBdr>
        <w:top w:val="none" w:sz="0" w:space="0" w:color="auto"/>
        <w:left w:val="none" w:sz="0" w:space="0" w:color="auto"/>
        <w:bottom w:val="none" w:sz="0" w:space="0" w:color="auto"/>
        <w:right w:val="none" w:sz="0" w:space="0" w:color="auto"/>
      </w:divBdr>
    </w:div>
    <w:div w:id="1044449587">
      <w:marLeft w:val="0pt"/>
      <w:marRight w:val="0pt"/>
      <w:marTop w:val="0pt"/>
      <w:marBottom w:val="0pt"/>
      <w:divBdr>
        <w:top w:val="none" w:sz="0" w:space="0" w:color="auto"/>
        <w:left w:val="none" w:sz="0" w:space="0" w:color="auto"/>
        <w:bottom w:val="none" w:sz="0" w:space="0" w:color="auto"/>
        <w:right w:val="none" w:sz="0" w:space="0" w:color="auto"/>
      </w:divBdr>
    </w:div>
    <w:div w:id="1044449588">
      <w:marLeft w:val="0pt"/>
      <w:marRight w:val="0pt"/>
      <w:marTop w:val="0pt"/>
      <w:marBottom w:val="0pt"/>
      <w:divBdr>
        <w:top w:val="none" w:sz="0" w:space="0" w:color="auto"/>
        <w:left w:val="none" w:sz="0" w:space="0" w:color="auto"/>
        <w:bottom w:val="none" w:sz="0" w:space="0" w:color="auto"/>
        <w:right w:val="none" w:sz="0" w:space="0" w:color="auto"/>
      </w:divBdr>
    </w:div>
    <w:div w:id="1115101184">
      <w:bodyDiv w:val="1"/>
      <w:marLeft w:val="0pt"/>
      <w:marRight w:val="0pt"/>
      <w:marTop w:val="0pt"/>
      <w:marBottom w:val="0pt"/>
      <w:divBdr>
        <w:top w:val="none" w:sz="0" w:space="0" w:color="auto"/>
        <w:left w:val="none" w:sz="0" w:space="0" w:color="auto"/>
        <w:bottom w:val="none" w:sz="0" w:space="0" w:color="auto"/>
        <w:right w:val="none" w:sz="0" w:space="0" w:color="auto"/>
      </w:divBdr>
    </w:div>
    <w:div w:id="115010110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55611042">
          <w:marLeft w:val="15.85pt"/>
          <w:marRight w:val="0pt"/>
          <w:marTop w:val="0pt"/>
          <w:marBottom w:val="3.05pt"/>
          <w:divBdr>
            <w:top w:val="none" w:sz="0" w:space="0" w:color="auto"/>
            <w:left w:val="none" w:sz="0" w:space="0" w:color="auto"/>
            <w:bottom w:val="none" w:sz="0" w:space="0" w:color="auto"/>
            <w:right w:val="none" w:sz="0" w:space="0" w:color="auto"/>
          </w:divBdr>
        </w:div>
        <w:div w:id="1683318148">
          <w:marLeft w:val="15.85pt"/>
          <w:marRight w:val="0pt"/>
          <w:marTop w:val="0pt"/>
          <w:marBottom w:val="3.05pt"/>
          <w:divBdr>
            <w:top w:val="none" w:sz="0" w:space="0" w:color="auto"/>
            <w:left w:val="none" w:sz="0" w:space="0" w:color="auto"/>
            <w:bottom w:val="none" w:sz="0" w:space="0" w:color="auto"/>
            <w:right w:val="none" w:sz="0" w:space="0" w:color="auto"/>
          </w:divBdr>
        </w:div>
        <w:div w:id="700203287">
          <w:marLeft w:val="15.85pt"/>
          <w:marRight w:val="0pt"/>
          <w:marTop w:val="0pt"/>
          <w:marBottom w:val="3.05pt"/>
          <w:divBdr>
            <w:top w:val="none" w:sz="0" w:space="0" w:color="auto"/>
            <w:left w:val="none" w:sz="0" w:space="0" w:color="auto"/>
            <w:bottom w:val="none" w:sz="0" w:space="0" w:color="auto"/>
            <w:right w:val="none" w:sz="0" w:space="0" w:color="auto"/>
          </w:divBdr>
        </w:div>
        <w:div w:id="2044864203">
          <w:marLeft w:val="15.85pt"/>
          <w:marRight w:val="0pt"/>
          <w:marTop w:val="0pt"/>
          <w:marBottom w:val="3.05pt"/>
          <w:divBdr>
            <w:top w:val="none" w:sz="0" w:space="0" w:color="auto"/>
            <w:left w:val="none" w:sz="0" w:space="0" w:color="auto"/>
            <w:bottom w:val="none" w:sz="0" w:space="0" w:color="auto"/>
            <w:right w:val="none" w:sz="0" w:space="0" w:color="auto"/>
          </w:divBdr>
        </w:div>
      </w:divsChild>
    </w:div>
    <w:div w:id="1182282552">
      <w:bodyDiv w:val="1"/>
      <w:marLeft w:val="0pt"/>
      <w:marRight w:val="0pt"/>
      <w:marTop w:val="0pt"/>
      <w:marBottom w:val="0pt"/>
      <w:divBdr>
        <w:top w:val="none" w:sz="0" w:space="0" w:color="auto"/>
        <w:left w:val="none" w:sz="0" w:space="0" w:color="auto"/>
        <w:bottom w:val="none" w:sz="0" w:space="0" w:color="auto"/>
        <w:right w:val="none" w:sz="0" w:space="0" w:color="auto"/>
      </w:divBdr>
    </w:div>
    <w:div w:id="1192569585">
      <w:bodyDiv w:val="1"/>
      <w:marLeft w:val="0pt"/>
      <w:marRight w:val="0pt"/>
      <w:marTop w:val="0pt"/>
      <w:marBottom w:val="0pt"/>
      <w:divBdr>
        <w:top w:val="none" w:sz="0" w:space="0" w:color="auto"/>
        <w:left w:val="none" w:sz="0" w:space="0" w:color="auto"/>
        <w:bottom w:val="none" w:sz="0" w:space="0" w:color="auto"/>
        <w:right w:val="none" w:sz="0" w:space="0" w:color="auto"/>
      </w:divBdr>
    </w:div>
    <w:div w:id="120405189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6341139">
          <w:marLeft w:val="36pt"/>
          <w:marRight w:val="0pt"/>
          <w:marTop w:val="0pt"/>
          <w:marBottom w:val="4.50pt"/>
          <w:divBdr>
            <w:top w:val="none" w:sz="0" w:space="0" w:color="auto"/>
            <w:left w:val="none" w:sz="0" w:space="0" w:color="auto"/>
            <w:bottom w:val="none" w:sz="0" w:space="0" w:color="auto"/>
            <w:right w:val="none" w:sz="0" w:space="0" w:color="auto"/>
          </w:divBdr>
        </w:div>
        <w:div w:id="1776709547">
          <w:marLeft w:val="36pt"/>
          <w:marRight w:val="0pt"/>
          <w:marTop w:val="0pt"/>
          <w:marBottom w:val="4.50pt"/>
          <w:divBdr>
            <w:top w:val="none" w:sz="0" w:space="0" w:color="auto"/>
            <w:left w:val="none" w:sz="0" w:space="0" w:color="auto"/>
            <w:bottom w:val="none" w:sz="0" w:space="0" w:color="auto"/>
            <w:right w:val="none" w:sz="0" w:space="0" w:color="auto"/>
          </w:divBdr>
        </w:div>
        <w:div w:id="1415397863">
          <w:marLeft w:val="36pt"/>
          <w:marRight w:val="0pt"/>
          <w:marTop w:val="0pt"/>
          <w:marBottom w:val="4.50pt"/>
          <w:divBdr>
            <w:top w:val="none" w:sz="0" w:space="0" w:color="auto"/>
            <w:left w:val="none" w:sz="0" w:space="0" w:color="auto"/>
            <w:bottom w:val="none" w:sz="0" w:space="0" w:color="auto"/>
            <w:right w:val="none" w:sz="0" w:space="0" w:color="auto"/>
          </w:divBdr>
        </w:div>
      </w:divsChild>
    </w:div>
    <w:div w:id="1276255305">
      <w:bodyDiv w:val="1"/>
      <w:marLeft w:val="0pt"/>
      <w:marRight w:val="0pt"/>
      <w:marTop w:val="0pt"/>
      <w:marBottom w:val="0pt"/>
      <w:divBdr>
        <w:top w:val="none" w:sz="0" w:space="0" w:color="auto"/>
        <w:left w:val="none" w:sz="0" w:space="0" w:color="auto"/>
        <w:bottom w:val="none" w:sz="0" w:space="0" w:color="auto"/>
        <w:right w:val="none" w:sz="0" w:space="0" w:color="auto"/>
      </w:divBdr>
    </w:div>
    <w:div w:id="1342245504">
      <w:bodyDiv w:val="1"/>
      <w:marLeft w:val="0pt"/>
      <w:marRight w:val="0pt"/>
      <w:marTop w:val="0pt"/>
      <w:marBottom w:val="0pt"/>
      <w:divBdr>
        <w:top w:val="none" w:sz="0" w:space="0" w:color="auto"/>
        <w:left w:val="none" w:sz="0" w:space="0" w:color="auto"/>
        <w:bottom w:val="none" w:sz="0" w:space="0" w:color="auto"/>
        <w:right w:val="none" w:sz="0" w:space="0" w:color="auto"/>
      </w:divBdr>
    </w:div>
    <w:div w:id="1501699245">
      <w:bodyDiv w:val="1"/>
      <w:marLeft w:val="0pt"/>
      <w:marRight w:val="0pt"/>
      <w:marTop w:val="0pt"/>
      <w:marBottom w:val="0pt"/>
      <w:divBdr>
        <w:top w:val="none" w:sz="0" w:space="0" w:color="auto"/>
        <w:left w:val="none" w:sz="0" w:space="0" w:color="auto"/>
        <w:bottom w:val="none" w:sz="0" w:space="0" w:color="auto"/>
        <w:right w:val="none" w:sz="0" w:space="0" w:color="auto"/>
      </w:divBdr>
    </w:div>
    <w:div w:id="1555579628">
      <w:bodyDiv w:val="1"/>
      <w:marLeft w:val="0pt"/>
      <w:marRight w:val="0pt"/>
      <w:marTop w:val="0pt"/>
      <w:marBottom w:val="0pt"/>
      <w:divBdr>
        <w:top w:val="none" w:sz="0" w:space="0" w:color="auto"/>
        <w:left w:val="none" w:sz="0" w:space="0" w:color="auto"/>
        <w:bottom w:val="none" w:sz="0" w:space="0" w:color="auto"/>
        <w:right w:val="none" w:sz="0" w:space="0" w:color="auto"/>
      </w:divBdr>
    </w:div>
    <w:div w:id="1731809841">
      <w:bodyDiv w:val="1"/>
      <w:marLeft w:val="0pt"/>
      <w:marRight w:val="0pt"/>
      <w:marTop w:val="0pt"/>
      <w:marBottom w:val="0pt"/>
      <w:divBdr>
        <w:top w:val="none" w:sz="0" w:space="0" w:color="auto"/>
        <w:left w:val="none" w:sz="0" w:space="0" w:color="auto"/>
        <w:bottom w:val="none" w:sz="0" w:space="0" w:color="auto"/>
        <w:right w:val="none" w:sz="0" w:space="0" w:color="auto"/>
      </w:divBdr>
    </w:div>
    <w:div w:id="1742101697">
      <w:bodyDiv w:val="1"/>
      <w:marLeft w:val="0pt"/>
      <w:marRight w:val="0pt"/>
      <w:marTop w:val="0pt"/>
      <w:marBottom w:val="0pt"/>
      <w:divBdr>
        <w:top w:val="none" w:sz="0" w:space="0" w:color="auto"/>
        <w:left w:val="none" w:sz="0" w:space="0" w:color="auto"/>
        <w:bottom w:val="none" w:sz="0" w:space="0" w:color="auto"/>
        <w:right w:val="none" w:sz="0" w:space="0" w:color="auto"/>
      </w:divBdr>
    </w:div>
    <w:div w:id="184038502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52518472">
          <w:marLeft w:val="16.55pt"/>
          <w:marRight w:val="0pt"/>
          <w:marTop w:val="0pt"/>
          <w:marBottom w:val="0pt"/>
          <w:divBdr>
            <w:top w:val="none" w:sz="0" w:space="0" w:color="auto"/>
            <w:left w:val="none" w:sz="0" w:space="0" w:color="auto"/>
            <w:bottom w:val="none" w:sz="0" w:space="0" w:color="auto"/>
            <w:right w:val="none" w:sz="0" w:space="0" w:color="auto"/>
          </w:divBdr>
        </w:div>
        <w:div w:id="240919478">
          <w:marLeft w:val="16.55pt"/>
          <w:marRight w:val="0pt"/>
          <w:marTop w:val="0pt"/>
          <w:marBottom w:val="0pt"/>
          <w:divBdr>
            <w:top w:val="none" w:sz="0" w:space="0" w:color="auto"/>
            <w:left w:val="none" w:sz="0" w:space="0" w:color="auto"/>
            <w:bottom w:val="none" w:sz="0" w:space="0" w:color="auto"/>
            <w:right w:val="none" w:sz="0" w:space="0" w:color="auto"/>
          </w:divBdr>
        </w:div>
        <w:div w:id="1975792951">
          <w:marLeft w:val="43.90pt"/>
          <w:marRight w:val="0pt"/>
          <w:marTop w:val="0pt"/>
          <w:marBottom w:val="2.25pt"/>
          <w:divBdr>
            <w:top w:val="none" w:sz="0" w:space="0" w:color="auto"/>
            <w:left w:val="none" w:sz="0" w:space="0" w:color="auto"/>
            <w:bottom w:val="none" w:sz="0" w:space="0" w:color="auto"/>
            <w:right w:val="none" w:sz="0" w:space="0" w:color="auto"/>
          </w:divBdr>
        </w:div>
        <w:div w:id="1675645941">
          <w:marLeft w:val="43.90pt"/>
          <w:marRight w:val="0pt"/>
          <w:marTop w:val="0pt"/>
          <w:marBottom w:val="2.25pt"/>
          <w:divBdr>
            <w:top w:val="none" w:sz="0" w:space="0" w:color="auto"/>
            <w:left w:val="none" w:sz="0" w:space="0" w:color="auto"/>
            <w:bottom w:val="none" w:sz="0" w:space="0" w:color="auto"/>
            <w:right w:val="none" w:sz="0" w:space="0" w:color="auto"/>
          </w:divBdr>
        </w:div>
        <w:div w:id="1763331318">
          <w:marLeft w:val="16.55pt"/>
          <w:marRight w:val="0pt"/>
          <w:marTop w:val="0pt"/>
          <w:marBottom w:val="0pt"/>
          <w:divBdr>
            <w:top w:val="none" w:sz="0" w:space="0" w:color="auto"/>
            <w:left w:val="none" w:sz="0" w:space="0" w:color="auto"/>
            <w:bottom w:val="none" w:sz="0" w:space="0" w:color="auto"/>
            <w:right w:val="none" w:sz="0" w:space="0" w:color="auto"/>
          </w:divBdr>
        </w:div>
        <w:div w:id="619385278">
          <w:marLeft w:val="43.90pt"/>
          <w:marRight w:val="0pt"/>
          <w:marTop w:val="0pt"/>
          <w:marBottom w:val="2.25pt"/>
          <w:divBdr>
            <w:top w:val="none" w:sz="0" w:space="0" w:color="auto"/>
            <w:left w:val="none" w:sz="0" w:space="0" w:color="auto"/>
            <w:bottom w:val="none" w:sz="0" w:space="0" w:color="auto"/>
            <w:right w:val="none" w:sz="0" w:space="0" w:color="auto"/>
          </w:divBdr>
        </w:div>
        <w:div w:id="156267614">
          <w:marLeft w:val="43.90pt"/>
          <w:marRight w:val="0pt"/>
          <w:marTop w:val="0pt"/>
          <w:marBottom w:val="2.25pt"/>
          <w:divBdr>
            <w:top w:val="none" w:sz="0" w:space="0" w:color="auto"/>
            <w:left w:val="none" w:sz="0" w:space="0" w:color="auto"/>
            <w:bottom w:val="none" w:sz="0" w:space="0" w:color="auto"/>
            <w:right w:val="none" w:sz="0" w:space="0" w:color="auto"/>
          </w:divBdr>
        </w:div>
        <w:div w:id="1736391581">
          <w:marLeft w:val="43.90pt"/>
          <w:marRight w:val="0pt"/>
          <w:marTop w:val="0pt"/>
          <w:marBottom w:val="2.25pt"/>
          <w:divBdr>
            <w:top w:val="none" w:sz="0" w:space="0" w:color="auto"/>
            <w:left w:val="none" w:sz="0" w:space="0" w:color="auto"/>
            <w:bottom w:val="none" w:sz="0" w:space="0" w:color="auto"/>
            <w:right w:val="none" w:sz="0" w:space="0" w:color="auto"/>
          </w:divBdr>
        </w:div>
        <w:div w:id="1786193274">
          <w:marLeft w:val="43.90pt"/>
          <w:marRight w:val="0pt"/>
          <w:marTop w:val="0pt"/>
          <w:marBottom w:val="2.25pt"/>
          <w:divBdr>
            <w:top w:val="none" w:sz="0" w:space="0" w:color="auto"/>
            <w:left w:val="none" w:sz="0" w:space="0" w:color="auto"/>
            <w:bottom w:val="none" w:sz="0" w:space="0" w:color="auto"/>
            <w:right w:val="none" w:sz="0" w:space="0" w:color="auto"/>
          </w:divBdr>
        </w:div>
        <w:div w:id="1075055447">
          <w:marLeft w:val="43.90pt"/>
          <w:marRight w:val="0pt"/>
          <w:marTop w:val="0pt"/>
          <w:marBottom w:val="2.25pt"/>
          <w:divBdr>
            <w:top w:val="none" w:sz="0" w:space="0" w:color="auto"/>
            <w:left w:val="none" w:sz="0" w:space="0" w:color="auto"/>
            <w:bottom w:val="none" w:sz="0" w:space="0" w:color="auto"/>
            <w:right w:val="none" w:sz="0" w:space="0" w:color="auto"/>
          </w:divBdr>
        </w:div>
        <w:div w:id="63646644">
          <w:marLeft w:val="16.55pt"/>
          <w:marRight w:val="0pt"/>
          <w:marTop w:val="0pt"/>
          <w:marBottom w:val="0pt"/>
          <w:divBdr>
            <w:top w:val="none" w:sz="0" w:space="0" w:color="auto"/>
            <w:left w:val="none" w:sz="0" w:space="0" w:color="auto"/>
            <w:bottom w:val="none" w:sz="0" w:space="0" w:color="auto"/>
            <w:right w:val="none" w:sz="0" w:space="0" w:color="auto"/>
          </w:divBdr>
        </w:div>
        <w:div w:id="790586746">
          <w:marLeft w:val="43.90pt"/>
          <w:marRight w:val="0pt"/>
          <w:marTop w:val="0pt"/>
          <w:marBottom w:val="2.25pt"/>
          <w:divBdr>
            <w:top w:val="none" w:sz="0" w:space="0" w:color="auto"/>
            <w:left w:val="none" w:sz="0" w:space="0" w:color="auto"/>
            <w:bottom w:val="none" w:sz="0" w:space="0" w:color="auto"/>
            <w:right w:val="none" w:sz="0" w:space="0" w:color="auto"/>
          </w:divBdr>
        </w:div>
        <w:div w:id="1540513904">
          <w:marLeft w:val="43.90pt"/>
          <w:marRight w:val="0pt"/>
          <w:marTop w:val="0pt"/>
          <w:marBottom w:val="2.25pt"/>
          <w:divBdr>
            <w:top w:val="none" w:sz="0" w:space="0" w:color="auto"/>
            <w:left w:val="none" w:sz="0" w:space="0" w:color="auto"/>
            <w:bottom w:val="none" w:sz="0" w:space="0" w:color="auto"/>
            <w:right w:val="none" w:sz="0" w:space="0" w:color="auto"/>
          </w:divBdr>
        </w:div>
        <w:div w:id="1946764582">
          <w:marLeft w:val="43.90pt"/>
          <w:marRight w:val="0pt"/>
          <w:marTop w:val="0pt"/>
          <w:marBottom w:val="2.25pt"/>
          <w:divBdr>
            <w:top w:val="none" w:sz="0" w:space="0" w:color="auto"/>
            <w:left w:val="none" w:sz="0" w:space="0" w:color="auto"/>
            <w:bottom w:val="none" w:sz="0" w:space="0" w:color="auto"/>
            <w:right w:val="none" w:sz="0" w:space="0" w:color="auto"/>
          </w:divBdr>
        </w:div>
      </w:divsChild>
    </w:div>
    <w:div w:id="1907915205">
      <w:bodyDiv w:val="1"/>
      <w:marLeft w:val="0pt"/>
      <w:marRight w:val="0pt"/>
      <w:marTop w:val="0pt"/>
      <w:marBottom w:val="0pt"/>
      <w:divBdr>
        <w:top w:val="none" w:sz="0" w:space="0" w:color="auto"/>
        <w:left w:val="none" w:sz="0" w:space="0" w:color="auto"/>
        <w:bottom w:val="none" w:sz="0" w:space="0" w:color="auto"/>
        <w:right w:val="none" w:sz="0" w:space="0" w:color="auto"/>
      </w:divBdr>
    </w:div>
    <w:div w:id="1974863958">
      <w:bodyDiv w:val="1"/>
      <w:marLeft w:val="0pt"/>
      <w:marRight w:val="0pt"/>
      <w:marTop w:val="0pt"/>
      <w:marBottom w:val="0pt"/>
      <w:divBdr>
        <w:top w:val="none" w:sz="0" w:space="0" w:color="auto"/>
        <w:left w:val="none" w:sz="0" w:space="0" w:color="auto"/>
        <w:bottom w:val="none" w:sz="0" w:space="0" w:color="auto"/>
        <w:right w:val="none" w:sz="0" w:space="0" w:color="auto"/>
      </w:divBdr>
    </w:div>
    <w:div w:id="200848206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16166741">
          <w:marLeft w:val="33.85pt"/>
          <w:marRight w:val="0pt"/>
          <w:marTop w:val="0pt"/>
          <w:marBottom w:val="2.25pt"/>
          <w:divBdr>
            <w:top w:val="none" w:sz="0" w:space="0" w:color="auto"/>
            <w:left w:val="none" w:sz="0" w:space="0" w:color="auto"/>
            <w:bottom w:val="none" w:sz="0" w:space="0" w:color="auto"/>
            <w:right w:val="none" w:sz="0" w:space="0" w:color="auto"/>
          </w:divBdr>
        </w:div>
        <w:div w:id="1852791142">
          <w:marLeft w:val="33.85pt"/>
          <w:marRight w:val="0pt"/>
          <w:marTop w:val="0pt"/>
          <w:marBottom w:val="2.25pt"/>
          <w:divBdr>
            <w:top w:val="none" w:sz="0" w:space="0" w:color="auto"/>
            <w:left w:val="none" w:sz="0" w:space="0" w:color="auto"/>
            <w:bottom w:val="none" w:sz="0" w:space="0" w:color="auto"/>
            <w:right w:val="none" w:sz="0" w:space="0" w:color="auto"/>
          </w:divBdr>
        </w:div>
        <w:div w:id="1981694363">
          <w:marLeft w:val="33.85pt"/>
          <w:marRight w:val="0pt"/>
          <w:marTop w:val="0pt"/>
          <w:marBottom w:val="2.25pt"/>
          <w:divBdr>
            <w:top w:val="none" w:sz="0" w:space="0" w:color="auto"/>
            <w:left w:val="none" w:sz="0" w:space="0" w:color="auto"/>
            <w:bottom w:val="none" w:sz="0" w:space="0" w:color="auto"/>
            <w:right w:val="none" w:sz="0" w:space="0" w:color="auto"/>
          </w:divBdr>
        </w:div>
      </w:divsChild>
    </w:div>
    <w:div w:id="204200312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4638658">
          <w:marLeft w:val="27.35pt"/>
          <w:marRight w:val="0pt"/>
          <w:marTop w:val="0pt"/>
          <w:marBottom w:val="0pt"/>
          <w:divBdr>
            <w:top w:val="none" w:sz="0" w:space="0" w:color="auto"/>
            <w:left w:val="none" w:sz="0" w:space="0" w:color="auto"/>
            <w:bottom w:val="none" w:sz="0" w:space="0" w:color="auto"/>
            <w:right w:val="none" w:sz="0" w:space="0" w:color="auto"/>
          </w:divBdr>
        </w:div>
        <w:div w:id="1002004059">
          <w:marLeft w:val="27.35pt"/>
          <w:marRight w:val="0pt"/>
          <w:marTop w:val="0pt"/>
          <w:marBottom w:val="0pt"/>
          <w:divBdr>
            <w:top w:val="none" w:sz="0" w:space="0" w:color="auto"/>
            <w:left w:val="none" w:sz="0" w:space="0" w:color="auto"/>
            <w:bottom w:val="none" w:sz="0" w:space="0" w:color="auto"/>
            <w:right w:val="none" w:sz="0" w:space="0" w:color="auto"/>
          </w:divBdr>
        </w:div>
        <w:div w:id="662972023">
          <w:marLeft w:val="27.35pt"/>
          <w:marRight w:val="0pt"/>
          <w:marTop w:val="0pt"/>
          <w:marBottom w:val="0pt"/>
          <w:divBdr>
            <w:top w:val="none" w:sz="0" w:space="0" w:color="auto"/>
            <w:left w:val="none" w:sz="0" w:space="0" w:color="auto"/>
            <w:bottom w:val="none" w:sz="0" w:space="0" w:color="auto"/>
            <w:right w:val="none" w:sz="0" w:space="0" w:color="auto"/>
          </w:divBdr>
        </w:div>
        <w:div w:id="1124034648">
          <w:marLeft w:val="27.35pt"/>
          <w:marRight w:val="0pt"/>
          <w:marTop w:val="0pt"/>
          <w:marBottom w:val="0pt"/>
          <w:divBdr>
            <w:top w:val="none" w:sz="0" w:space="0" w:color="auto"/>
            <w:left w:val="none" w:sz="0" w:space="0" w:color="auto"/>
            <w:bottom w:val="none" w:sz="0" w:space="0" w:color="auto"/>
            <w:right w:val="none" w:sz="0" w:space="0" w:color="auto"/>
          </w:divBdr>
        </w:div>
        <w:div w:id="1795517374">
          <w:marLeft w:val="27.35pt"/>
          <w:marRight w:val="0pt"/>
          <w:marTop w:val="0pt"/>
          <w:marBottom w:val="0pt"/>
          <w:divBdr>
            <w:top w:val="none" w:sz="0" w:space="0" w:color="auto"/>
            <w:left w:val="none" w:sz="0" w:space="0" w:color="auto"/>
            <w:bottom w:val="none" w:sz="0" w:space="0" w:color="auto"/>
            <w:right w:val="none" w:sz="0" w:space="0" w:color="auto"/>
          </w:divBdr>
        </w:div>
      </w:divsChild>
    </w:div>
    <w:div w:id="210483329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787115817">
          <w:marLeft w:val="72pt"/>
          <w:marRight w:val="0pt"/>
          <w:marTop w:val="9pt"/>
          <w:marBottom w:val="9pt"/>
          <w:divBdr>
            <w:top w:val="none" w:sz="0" w:space="0" w:color="auto"/>
            <w:left w:val="none" w:sz="0" w:space="0" w:color="auto"/>
            <w:bottom w:val="none" w:sz="0" w:space="0" w:color="auto"/>
            <w:right w:val="none" w:sz="0" w:space="0" w:color="auto"/>
          </w:divBdr>
        </w:div>
        <w:div w:id="1721705470">
          <w:marLeft w:val="108pt"/>
          <w:marRight w:val="0pt"/>
          <w:marTop w:val="9pt"/>
          <w:marBottom w:val="9pt"/>
          <w:divBdr>
            <w:top w:val="none" w:sz="0" w:space="0" w:color="auto"/>
            <w:left w:val="none" w:sz="0" w:space="0" w:color="auto"/>
            <w:bottom w:val="none" w:sz="0" w:space="0" w:color="auto"/>
            <w:right w:val="none" w:sz="0" w:space="0" w:color="auto"/>
          </w:divBdr>
        </w:div>
        <w:div w:id="175274762">
          <w:marLeft w:val="108pt"/>
          <w:marRight w:val="0pt"/>
          <w:marTop w:val="9pt"/>
          <w:marBottom w:val="9pt"/>
          <w:divBdr>
            <w:top w:val="none" w:sz="0" w:space="0" w:color="auto"/>
            <w:left w:val="none" w:sz="0" w:space="0" w:color="auto"/>
            <w:bottom w:val="none" w:sz="0" w:space="0" w:color="auto"/>
            <w:right w:val="none" w:sz="0" w:space="0" w:color="auto"/>
          </w:divBdr>
        </w:div>
        <w:div w:id="689529629">
          <w:marLeft w:val="72pt"/>
          <w:marRight w:val="0pt"/>
          <w:marTop w:val="9pt"/>
          <w:marBottom w:val="9pt"/>
          <w:divBdr>
            <w:top w:val="none" w:sz="0" w:space="0" w:color="auto"/>
            <w:left w:val="none" w:sz="0" w:space="0" w:color="auto"/>
            <w:bottom w:val="none" w:sz="0" w:space="0" w:color="auto"/>
            <w:right w:val="none" w:sz="0" w:space="0" w:color="auto"/>
          </w:divBdr>
        </w:div>
        <w:div w:id="1350453373">
          <w:marLeft w:val="72pt"/>
          <w:marRight w:val="0pt"/>
          <w:marTop w:val="9pt"/>
          <w:marBottom w:val="9pt"/>
          <w:divBdr>
            <w:top w:val="none" w:sz="0" w:space="0" w:color="auto"/>
            <w:left w:val="none" w:sz="0" w:space="0" w:color="auto"/>
            <w:bottom w:val="none" w:sz="0" w:space="0" w:color="auto"/>
            <w:right w:val="none" w:sz="0" w:space="0" w:color="auto"/>
          </w:divBdr>
        </w:div>
      </w:divsChild>
    </w:div>
    <w:div w:id="212383785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hyperlink" Target="mailto:OneCare@mass.gov" TargetMode="External"/><Relationship Id="rId3" Type="http://purl.oclc.org/ooxml/officeDocument/relationships/settings" Target="settings.xml"/><Relationship Id="rId7" Type="http://purl.oclc.org/ooxml/officeDocument/relationships/hyperlink" Target="http://www.mass.gov/one-care" TargetMode="External"/><Relationship Id="rId2" Type="http://purl.oclc.org/ooxml/officeDocument/relationships/styles" Target="styles.xml"/><Relationship Id="rId1" Type="http://purl.oclc.org/ooxml/officeDocument/relationships/numbering" Target="numbering.xml"/><Relationship Id="rId6" Type="http://purl.oclc.org/ooxml/officeDocument/relationships/hyperlink" Target="http://www.mass.gov/one-care" TargetMode="External"/><Relationship Id="rId5" Type="http://purl.oclc.org/ooxml/officeDocument/relationships/hyperlink" Target="https://www.mass.gov/covid-19-vaccine" TargetMode="Externa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160</TotalTime>
  <Pages>25</Pages>
  <Words>3519</Words>
  <Characters>20060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Kymalainen, Donna</dc:creator>
  <cp:keywords/>
  <dc:description/>
  <cp:lastModifiedBy>Aguirre, Angelica</cp:lastModifiedBy>
  <cp:revision>4</cp:revision>
  <dcterms:created xsi:type="dcterms:W3CDTF">2021-03-16T15:04:00Z</dcterms:created>
  <dcterms:modified xsi:type="dcterms:W3CDTF">2021-03-16T17:44:00Z</dcterms:modified>
</cp:coreProperties>
</file>