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F2AE3DE" w:rsidR="0022519E" w:rsidRDefault="000A4077">
      <w:pPr>
        <w:pStyle w:val="Heading1"/>
      </w:pPr>
      <w:bookmarkStart w:id="0" w:name="_gjdgxs" w:colFirst="0" w:colLast="0"/>
      <w:bookmarkEnd w:id="0"/>
      <w:r>
        <w:t xml:space="preserve">Meeting Minutes </w:t>
      </w:r>
      <w:r w:rsidR="004F58D8">
        <w:t>May</w:t>
      </w:r>
      <w:r>
        <w:t xml:space="preserve"> 1</w:t>
      </w:r>
      <w:r w:rsidR="004F58D8">
        <w:t>2</w:t>
      </w:r>
      <w:r>
        <w:t>, 2020 – One Care Implementation Council Meeting</w:t>
      </w:r>
    </w:p>
    <w:p w14:paraId="00000002" w14:textId="77777777" w:rsidR="0022519E" w:rsidRDefault="0022519E">
      <w:pPr>
        <w:jc w:val="center"/>
        <w:rPr>
          <w:b/>
          <w:sz w:val="24"/>
          <w:szCs w:val="24"/>
        </w:rPr>
      </w:pPr>
    </w:p>
    <w:p w14:paraId="00000003" w14:textId="2AAB103E" w:rsidR="0022519E" w:rsidRDefault="000A4077">
      <w:pPr>
        <w:rPr>
          <w:b/>
          <w:sz w:val="24"/>
          <w:szCs w:val="24"/>
        </w:rPr>
      </w:pPr>
      <w:r>
        <w:rPr>
          <w:color w:val="2F5496"/>
          <w:sz w:val="26"/>
          <w:szCs w:val="26"/>
        </w:rPr>
        <w:t>Meeting Location:</w:t>
      </w:r>
      <w:r>
        <w:rPr>
          <w:b/>
          <w:sz w:val="24"/>
          <w:szCs w:val="24"/>
        </w:rPr>
        <w:t xml:space="preserve"> </w:t>
      </w:r>
      <w:r w:rsidR="00804073">
        <w:rPr>
          <w:sz w:val="24"/>
          <w:szCs w:val="24"/>
        </w:rPr>
        <w:t xml:space="preserve">Zoom </w:t>
      </w:r>
    </w:p>
    <w:p w14:paraId="00000004" w14:textId="531FC991" w:rsidR="0022519E" w:rsidRDefault="000A4077">
      <w:pPr>
        <w:rPr>
          <w:sz w:val="24"/>
          <w:szCs w:val="24"/>
        </w:rPr>
      </w:pPr>
      <w:r>
        <w:rPr>
          <w:color w:val="2F5496"/>
          <w:sz w:val="26"/>
          <w:szCs w:val="26"/>
        </w:rPr>
        <w:t>Date:</w:t>
      </w:r>
      <w:r>
        <w:rPr>
          <w:b/>
          <w:sz w:val="24"/>
          <w:szCs w:val="24"/>
        </w:rPr>
        <w:t xml:space="preserve"> </w:t>
      </w:r>
      <w:r w:rsidR="00DB071F">
        <w:rPr>
          <w:sz w:val="24"/>
          <w:szCs w:val="24"/>
        </w:rPr>
        <w:t>May</w:t>
      </w:r>
      <w:r>
        <w:rPr>
          <w:sz w:val="24"/>
          <w:szCs w:val="24"/>
        </w:rPr>
        <w:t xml:space="preserve"> 1</w:t>
      </w:r>
      <w:r w:rsidR="00DB071F">
        <w:rPr>
          <w:sz w:val="24"/>
          <w:szCs w:val="24"/>
        </w:rPr>
        <w:t>2</w:t>
      </w:r>
      <w:r>
        <w:rPr>
          <w:sz w:val="24"/>
          <w:szCs w:val="24"/>
        </w:rPr>
        <w:t>, 2020 10:00 AM – 12:00 PM</w:t>
      </w:r>
    </w:p>
    <w:p w14:paraId="00000005" w14:textId="77777777" w:rsidR="0022519E" w:rsidRDefault="0022519E">
      <w:pPr>
        <w:rPr>
          <w:b/>
          <w:sz w:val="24"/>
          <w:szCs w:val="24"/>
        </w:rPr>
      </w:pPr>
    </w:p>
    <w:p w14:paraId="00000006" w14:textId="79D5C067" w:rsidR="0022519E" w:rsidRDefault="000A4077">
      <w:pPr>
        <w:rPr>
          <w:b/>
          <w:sz w:val="24"/>
          <w:szCs w:val="24"/>
        </w:rPr>
      </w:pPr>
      <w:r>
        <w:rPr>
          <w:color w:val="2F5496"/>
          <w:sz w:val="26"/>
          <w:szCs w:val="26"/>
        </w:rPr>
        <w:t>Council Member attendees:</w:t>
      </w:r>
      <w:r>
        <w:rPr>
          <w:b/>
          <w:sz w:val="24"/>
          <w:szCs w:val="24"/>
        </w:rPr>
        <w:t xml:space="preserve"> </w:t>
      </w:r>
      <w:r w:rsidR="00A75417" w:rsidRPr="002925BF">
        <w:rPr>
          <w:bCs/>
          <w:sz w:val="24"/>
          <w:szCs w:val="24"/>
        </w:rPr>
        <w:t>Francesca Abby,</w:t>
      </w:r>
      <w:r w:rsidRPr="002925BF">
        <w:rPr>
          <w:bCs/>
          <w:sz w:val="24"/>
          <w:szCs w:val="24"/>
        </w:rPr>
        <w:t xml:space="preserve"> </w:t>
      </w:r>
      <w:r w:rsidR="00A75417" w:rsidRPr="002925BF">
        <w:rPr>
          <w:bCs/>
          <w:sz w:val="24"/>
          <w:szCs w:val="24"/>
        </w:rPr>
        <w:t>Suzann Bedrosian</w:t>
      </w:r>
      <w:r w:rsidR="00A75417">
        <w:rPr>
          <w:b/>
          <w:sz w:val="24"/>
          <w:szCs w:val="24"/>
        </w:rPr>
        <w:t>,</w:t>
      </w:r>
      <w:r w:rsidR="00A75417" w:rsidRPr="00A75417">
        <w:rPr>
          <w:b/>
          <w:sz w:val="24"/>
          <w:szCs w:val="24"/>
        </w:rPr>
        <w:t xml:space="preserve"> </w:t>
      </w:r>
      <w:r>
        <w:rPr>
          <w:sz w:val="24"/>
          <w:szCs w:val="24"/>
        </w:rPr>
        <w:t xml:space="preserve">Crystal Evans, Dennis Heaphy, </w:t>
      </w:r>
      <w:r w:rsidR="00A75417" w:rsidRPr="00A75417">
        <w:rPr>
          <w:sz w:val="24"/>
          <w:szCs w:val="24"/>
        </w:rPr>
        <w:t>Elizabeth Jasse</w:t>
      </w:r>
      <w:r w:rsidR="00A75417">
        <w:rPr>
          <w:sz w:val="24"/>
          <w:szCs w:val="24"/>
        </w:rPr>
        <w:t>,</w:t>
      </w:r>
      <w:r w:rsidR="00A75417" w:rsidRPr="00A75417">
        <w:rPr>
          <w:sz w:val="24"/>
          <w:szCs w:val="24"/>
        </w:rPr>
        <w:t xml:space="preserve"> </w:t>
      </w:r>
      <w:r>
        <w:rPr>
          <w:sz w:val="24"/>
          <w:szCs w:val="24"/>
        </w:rPr>
        <w:t xml:space="preserve">Jeff Keilson, </w:t>
      </w:r>
      <w:r w:rsidR="00A75417" w:rsidRPr="00A75417">
        <w:rPr>
          <w:sz w:val="24"/>
          <w:szCs w:val="24"/>
        </w:rPr>
        <w:t>David Matteodo</w:t>
      </w:r>
      <w:r w:rsidR="00A75417">
        <w:rPr>
          <w:sz w:val="24"/>
          <w:szCs w:val="24"/>
        </w:rPr>
        <w:t>, Dan McHale,</w:t>
      </w:r>
      <w:r w:rsidR="00A75417" w:rsidRPr="00A75417">
        <w:rPr>
          <w:sz w:val="24"/>
          <w:szCs w:val="24"/>
        </w:rPr>
        <w:t xml:space="preserve"> Paul Styczko</w:t>
      </w:r>
      <w:r w:rsidR="00A75417">
        <w:rPr>
          <w:sz w:val="24"/>
          <w:szCs w:val="24"/>
        </w:rPr>
        <w:t>,</w:t>
      </w:r>
      <w:r w:rsidR="00A75417" w:rsidRPr="00A75417">
        <w:rPr>
          <w:sz w:val="24"/>
          <w:szCs w:val="24"/>
        </w:rPr>
        <w:t xml:space="preserve"> Kestrell Verlager</w:t>
      </w:r>
      <w:r w:rsidR="00A75417">
        <w:rPr>
          <w:sz w:val="24"/>
          <w:szCs w:val="24"/>
        </w:rPr>
        <w:t>,</w:t>
      </w:r>
      <w:r w:rsidR="00A75417" w:rsidRPr="00A75417">
        <w:rPr>
          <w:sz w:val="24"/>
          <w:szCs w:val="24"/>
        </w:rPr>
        <w:t xml:space="preserve"> </w:t>
      </w:r>
      <w:r>
        <w:rPr>
          <w:sz w:val="24"/>
          <w:szCs w:val="24"/>
        </w:rPr>
        <w:t>Sara Willig, Darrell Wright</w:t>
      </w:r>
      <w:r w:rsidR="00A75417">
        <w:rPr>
          <w:sz w:val="24"/>
          <w:szCs w:val="24"/>
        </w:rPr>
        <w:t>.</w:t>
      </w:r>
      <w:r>
        <w:rPr>
          <w:sz w:val="24"/>
          <w:szCs w:val="24"/>
        </w:rPr>
        <w:t xml:space="preserve"> </w:t>
      </w:r>
    </w:p>
    <w:p w14:paraId="00000007" w14:textId="77777777" w:rsidR="0022519E" w:rsidRDefault="0022519E">
      <w:pPr>
        <w:rPr>
          <w:b/>
          <w:sz w:val="24"/>
          <w:szCs w:val="24"/>
        </w:rPr>
      </w:pPr>
    </w:p>
    <w:p w14:paraId="00000008" w14:textId="1A7DD4EE" w:rsidR="0022519E" w:rsidRDefault="000A4077">
      <w:pPr>
        <w:rPr>
          <w:sz w:val="24"/>
          <w:szCs w:val="24"/>
        </w:rPr>
      </w:pPr>
      <w:bookmarkStart w:id="1" w:name="_30j0zll" w:colFirst="0" w:colLast="0"/>
      <w:bookmarkEnd w:id="1"/>
      <w:r>
        <w:rPr>
          <w:color w:val="2F5496"/>
          <w:sz w:val="26"/>
          <w:szCs w:val="26"/>
        </w:rPr>
        <w:t xml:space="preserve">Key Stakeholders and Support Staff attendees: </w:t>
      </w:r>
      <w:r w:rsidRPr="00DE0AA9">
        <w:rPr>
          <w:sz w:val="24"/>
          <w:szCs w:val="24"/>
        </w:rPr>
        <w:t xml:space="preserve">Corri Altman Moore (MassHealth), </w:t>
      </w:r>
      <w:r w:rsidR="00373846">
        <w:rPr>
          <w:sz w:val="24"/>
          <w:szCs w:val="24"/>
        </w:rPr>
        <w:t xml:space="preserve">Holly Arthur (My Ombudsman), </w:t>
      </w:r>
      <w:r w:rsidRPr="00DE0AA9">
        <w:rPr>
          <w:sz w:val="24"/>
          <w:szCs w:val="24"/>
        </w:rPr>
        <w:t xml:space="preserve">Jennifer Baron (CMS), </w:t>
      </w:r>
      <w:r w:rsidR="00DE0AA9">
        <w:rPr>
          <w:sz w:val="24"/>
          <w:szCs w:val="24"/>
        </w:rPr>
        <w:t xml:space="preserve">Laura Black (CCA), </w:t>
      </w:r>
      <w:r w:rsidR="00373846">
        <w:rPr>
          <w:sz w:val="24"/>
          <w:szCs w:val="24"/>
        </w:rPr>
        <w:t xml:space="preserve">Maggie Carey (UMass), </w:t>
      </w:r>
      <w:r w:rsidR="00373846" w:rsidRPr="00DE0AA9">
        <w:rPr>
          <w:sz w:val="24"/>
          <w:szCs w:val="24"/>
        </w:rPr>
        <w:t>Daniel Cohen (MassHealth)</w:t>
      </w:r>
      <w:r w:rsidR="00373846">
        <w:rPr>
          <w:sz w:val="24"/>
          <w:szCs w:val="24"/>
        </w:rPr>
        <w:t xml:space="preserve">, </w:t>
      </w:r>
      <w:r w:rsidR="00373846" w:rsidRPr="00DE0AA9">
        <w:rPr>
          <w:sz w:val="24"/>
          <w:szCs w:val="24"/>
        </w:rPr>
        <w:t>Hilary Deignan (UMMS)</w:t>
      </w:r>
      <w:r w:rsidR="00373846">
        <w:rPr>
          <w:sz w:val="24"/>
          <w:szCs w:val="24"/>
        </w:rPr>
        <w:t xml:space="preserve">, </w:t>
      </w:r>
      <w:r w:rsidR="000A46B1">
        <w:rPr>
          <w:sz w:val="24"/>
          <w:szCs w:val="24"/>
        </w:rPr>
        <w:t xml:space="preserve">Elise Emerson (MassHealth), </w:t>
      </w:r>
      <w:r w:rsidRPr="00DE0AA9">
        <w:rPr>
          <w:sz w:val="24"/>
          <w:szCs w:val="24"/>
        </w:rPr>
        <w:t xml:space="preserve">Sean Macaluso (UMMS), </w:t>
      </w:r>
      <w:r w:rsidR="00804073" w:rsidRPr="00DE0AA9">
        <w:rPr>
          <w:sz w:val="24"/>
          <w:szCs w:val="24"/>
        </w:rPr>
        <w:t>Henri McGill (</w:t>
      </w:r>
      <w:r w:rsidR="00DE005D" w:rsidRPr="00DE0AA9">
        <w:rPr>
          <w:sz w:val="24"/>
          <w:szCs w:val="24"/>
        </w:rPr>
        <w:t>MassHealth</w:t>
      </w:r>
      <w:r w:rsidR="00804073" w:rsidRPr="00DE0AA9">
        <w:rPr>
          <w:sz w:val="24"/>
          <w:szCs w:val="24"/>
        </w:rPr>
        <w:t>)</w:t>
      </w:r>
      <w:r w:rsidR="00CF6EE7">
        <w:rPr>
          <w:sz w:val="24"/>
          <w:szCs w:val="24"/>
        </w:rPr>
        <w:t>,</w:t>
      </w:r>
      <w:r w:rsidR="000A46B1" w:rsidRPr="000A46B1">
        <w:t xml:space="preserve"> </w:t>
      </w:r>
      <w:proofErr w:type="spellStart"/>
      <w:r w:rsidR="000A46B1" w:rsidRPr="000A46B1">
        <w:rPr>
          <w:sz w:val="24"/>
          <w:szCs w:val="24"/>
        </w:rPr>
        <w:t>Prakrity</w:t>
      </w:r>
      <w:proofErr w:type="spellEnd"/>
      <w:r w:rsidR="000A46B1">
        <w:rPr>
          <w:sz w:val="24"/>
          <w:szCs w:val="24"/>
        </w:rPr>
        <w:t xml:space="preserve"> </w:t>
      </w:r>
      <w:proofErr w:type="spellStart"/>
      <w:r w:rsidR="000A46B1" w:rsidRPr="000A46B1">
        <w:rPr>
          <w:sz w:val="24"/>
          <w:szCs w:val="24"/>
        </w:rPr>
        <w:t>Silwal</w:t>
      </w:r>
      <w:proofErr w:type="spellEnd"/>
      <w:r w:rsidR="000A46B1" w:rsidRPr="000A46B1">
        <w:rPr>
          <w:sz w:val="24"/>
          <w:szCs w:val="24"/>
        </w:rPr>
        <w:t>-Karki</w:t>
      </w:r>
      <w:r w:rsidR="000A46B1">
        <w:rPr>
          <w:sz w:val="24"/>
          <w:szCs w:val="24"/>
        </w:rPr>
        <w:t xml:space="preserve"> (MassHealth), </w:t>
      </w:r>
      <w:r w:rsidR="00373846" w:rsidRPr="00373846">
        <w:rPr>
          <w:sz w:val="24"/>
          <w:szCs w:val="24"/>
        </w:rPr>
        <w:t xml:space="preserve">Bea </w:t>
      </w:r>
      <w:proofErr w:type="spellStart"/>
      <w:r w:rsidR="00373846" w:rsidRPr="00373846">
        <w:rPr>
          <w:sz w:val="24"/>
          <w:szCs w:val="24"/>
        </w:rPr>
        <w:t>Thibedeau</w:t>
      </w:r>
      <w:proofErr w:type="spellEnd"/>
      <w:r w:rsidR="00373846" w:rsidRPr="00373846">
        <w:rPr>
          <w:sz w:val="24"/>
          <w:szCs w:val="24"/>
        </w:rPr>
        <w:t xml:space="preserve"> (Tufts)</w:t>
      </w:r>
      <w:r w:rsidR="0099191F">
        <w:rPr>
          <w:sz w:val="24"/>
          <w:szCs w:val="24"/>
        </w:rPr>
        <w:t>.</w:t>
      </w:r>
    </w:p>
    <w:p w14:paraId="00000009" w14:textId="77777777" w:rsidR="0022519E" w:rsidRDefault="0022519E">
      <w:pPr>
        <w:rPr>
          <w:b/>
          <w:sz w:val="24"/>
          <w:szCs w:val="24"/>
        </w:rPr>
      </w:pPr>
    </w:p>
    <w:p w14:paraId="0000000A" w14:textId="768A1325" w:rsidR="0022519E" w:rsidRDefault="000A4077">
      <w:pPr>
        <w:rPr>
          <w:sz w:val="24"/>
          <w:szCs w:val="24"/>
          <w:highlight w:val="yellow"/>
        </w:rPr>
      </w:pPr>
      <w:r>
        <w:rPr>
          <w:color w:val="2F5496"/>
          <w:sz w:val="26"/>
          <w:szCs w:val="26"/>
        </w:rPr>
        <w:t>Unable to attend:</w:t>
      </w:r>
      <w:r>
        <w:rPr>
          <w:sz w:val="24"/>
          <w:szCs w:val="24"/>
        </w:rPr>
        <w:t xml:space="preserve">  Cathleen Connell</w:t>
      </w:r>
      <w:r w:rsidR="00804073" w:rsidRPr="00874D91">
        <w:rPr>
          <w:sz w:val="24"/>
          <w:szCs w:val="24"/>
        </w:rPr>
        <w:t xml:space="preserve">, </w:t>
      </w:r>
      <w:r w:rsidR="00DE0AA9" w:rsidRPr="00874D91">
        <w:rPr>
          <w:sz w:val="24"/>
          <w:szCs w:val="24"/>
        </w:rPr>
        <w:t>Chris White</w:t>
      </w:r>
    </w:p>
    <w:p w14:paraId="0000000B" w14:textId="77777777" w:rsidR="0022519E" w:rsidRDefault="0022519E">
      <w:pPr>
        <w:rPr>
          <w:b/>
          <w:sz w:val="24"/>
          <w:szCs w:val="24"/>
        </w:rPr>
      </w:pPr>
    </w:p>
    <w:p w14:paraId="0000000C" w14:textId="17E0332C" w:rsidR="0022519E" w:rsidRDefault="000A4077">
      <w:pPr>
        <w:spacing w:after="200"/>
        <w:ind w:right="-180"/>
        <w:rPr>
          <w:sz w:val="24"/>
          <w:szCs w:val="24"/>
        </w:rPr>
      </w:pPr>
      <w:r>
        <w:rPr>
          <w:color w:val="2F5496"/>
          <w:sz w:val="26"/>
          <w:szCs w:val="26"/>
        </w:rPr>
        <w:t>Handouts:</w:t>
      </w:r>
      <w:r>
        <w:rPr>
          <w:sz w:val="24"/>
          <w:szCs w:val="24"/>
        </w:rPr>
        <w:t xml:space="preserve">  </w:t>
      </w:r>
      <w:r w:rsidRPr="0099191F">
        <w:rPr>
          <w:i/>
          <w:sz w:val="24"/>
          <w:szCs w:val="24"/>
        </w:rPr>
        <w:t>Agenda</w:t>
      </w:r>
      <w:r w:rsidRPr="0099191F">
        <w:rPr>
          <w:sz w:val="24"/>
          <w:szCs w:val="24"/>
        </w:rPr>
        <w:t>;</w:t>
      </w:r>
      <w:r w:rsidRPr="0099191F">
        <w:rPr>
          <w:b/>
          <w:sz w:val="24"/>
          <w:szCs w:val="24"/>
        </w:rPr>
        <w:t xml:space="preserve"> </w:t>
      </w:r>
      <w:r w:rsidRPr="0099191F">
        <w:rPr>
          <w:i/>
          <w:sz w:val="24"/>
          <w:szCs w:val="24"/>
        </w:rPr>
        <w:t xml:space="preserve">Draft minutes from </w:t>
      </w:r>
      <w:r w:rsidR="0099191F">
        <w:rPr>
          <w:i/>
          <w:sz w:val="24"/>
          <w:szCs w:val="24"/>
        </w:rPr>
        <w:t>April</w:t>
      </w:r>
      <w:r w:rsidRPr="0099191F">
        <w:rPr>
          <w:i/>
          <w:sz w:val="24"/>
          <w:szCs w:val="24"/>
        </w:rPr>
        <w:t xml:space="preserve"> 1</w:t>
      </w:r>
      <w:r w:rsidR="0099191F">
        <w:rPr>
          <w:i/>
          <w:sz w:val="24"/>
          <w:szCs w:val="24"/>
        </w:rPr>
        <w:t>5</w:t>
      </w:r>
      <w:r w:rsidRPr="0099191F">
        <w:rPr>
          <w:i/>
          <w:sz w:val="24"/>
          <w:szCs w:val="24"/>
        </w:rPr>
        <w:t>, 2020 IC meeting</w:t>
      </w:r>
      <w:r w:rsidRPr="0099191F">
        <w:rPr>
          <w:sz w:val="24"/>
          <w:szCs w:val="24"/>
        </w:rPr>
        <w:t>,</w:t>
      </w:r>
      <w:r w:rsidR="0099191F">
        <w:rPr>
          <w:sz w:val="24"/>
          <w:szCs w:val="24"/>
        </w:rPr>
        <w:t xml:space="preserve"> </w:t>
      </w:r>
      <w:r w:rsidR="0099191F" w:rsidRPr="007D2397">
        <w:rPr>
          <w:i/>
          <w:iCs/>
          <w:sz w:val="24"/>
          <w:szCs w:val="24"/>
        </w:rPr>
        <w:t xml:space="preserve">CC JIA One Care Implementation Council Meeting Presentation, MassHealth Presentation Implementation Council Meeting May 12, 2020, </w:t>
      </w:r>
      <w:bookmarkStart w:id="2" w:name="_Hlk41908735"/>
      <w:r w:rsidR="0099191F" w:rsidRPr="007D2397">
        <w:rPr>
          <w:i/>
          <w:iCs/>
          <w:sz w:val="24"/>
          <w:szCs w:val="24"/>
        </w:rPr>
        <w:t xml:space="preserve">THP Unify </w:t>
      </w:r>
      <w:r w:rsidR="00621767" w:rsidRPr="007D2397">
        <w:rPr>
          <w:i/>
          <w:iCs/>
          <w:sz w:val="24"/>
          <w:szCs w:val="24"/>
        </w:rPr>
        <w:t>I</w:t>
      </w:r>
      <w:r w:rsidR="00621767">
        <w:rPr>
          <w:i/>
          <w:iCs/>
          <w:sz w:val="24"/>
          <w:szCs w:val="24"/>
        </w:rPr>
        <w:t xml:space="preserve">mplementation </w:t>
      </w:r>
      <w:r w:rsidR="0099191F" w:rsidRPr="007D2397">
        <w:rPr>
          <w:i/>
          <w:iCs/>
          <w:sz w:val="24"/>
          <w:szCs w:val="24"/>
        </w:rPr>
        <w:t>C</w:t>
      </w:r>
      <w:r w:rsidR="00621767">
        <w:rPr>
          <w:i/>
          <w:iCs/>
          <w:sz w:val="24"/>
          <w:szCs w:val="24"/>
        </w:rPr>
        <w:t>ouncil Presentation</w:t>
      </w:r>
      <w:r w:rsidR="0099191F" w:rsidRPr="007D2397">
        <w:rPr>
          <w:i/>
          <w:iCs/>
          <w:sz w:val="24"/>
          <w:szCs w:val="24"/>
        </w:rPr>
        <w:t xml:space="preserve"> May 12</w:t>
      </w:r>
      <w:bookmarkStart w:id="3" w:name="_Hlk38458781"/>
      <w:r w:rsidR="00621767">
        <w:rPr>
          <w:i/>
          <w:iCs/>
          <w:sz w:val="24"/>
          <w:szCs w:val="24"/>
        </w:rPr>
        <w:t>, 2020</w:t>
      </w:r>
      <w:bookmarkEnd w:id="2"/>
      <w:r w:rsidRPr="007D2397">
        <w:rPr>
          <w:i/>
          <w:iCs/>
          <w:sz w:val="24"/>
          <w:szCs w:val="24"/>
        </w:rPr>
        <w:t xml:space="preserve"> </w:t>
      </w:r>
      <w:bookmarkEnd w:id="3"/>
    </w:p>
    <w:p w14:paraId="0000000D" w14:textId="77777777" w:rsidR="0022519E" w:rsidRDefault="009B05E6">
      <w:pPr>
        <w:spacing w:after="200"/>
        <w:rPr>
          <w:sz w:val="24"/>
          <w:szCs w:val="24"/>
        </w:rPr>
      </w:pPr>
      <w:hyperlink r:id="rId8">
        <w:r w:rsidR="000A4077">
          <w:rPr>
            <w:color w:val="0563C1"/>
            <w:sz w:val="24"/>
            <w:szCs w:val="24"/>
            <w:u w:val="single"/>
          </w:rPr>
          <w:t>Documents available online</w:t>
        </w:r>
      </w:hyperlink>
    </w:p>
    <w:p w14:paraId="0000000E" w14:textId="77777777" w:rsidR="0022519E" w:rsidRDefault="000A4077">
      <w:pPr>
        <w:spacing w:after="200"/>
        <w:ind w:right="-180"/>
        <w:rPr>
          <w:sz w:val="24"/>
          <w:szCs w:val="24"/>
        </w:rPr>
      </w:pPr>
      <w:r>
        <w:br w:type="page"/>
      </w:r>
    </w:p>
    <w:p w14:paraId="0000000F" w14:textId="77777777" w:rsidR="0022519E" w:rsidRDefault="000A4077">
      <w:pPr>
        <w:pStyle w:val="Heading1"/>
      </w:pPr>
      <w:r>
        <w:lastRenderedPageBreak/>
        <w:t>Executive Summary and Action Items:</w:t>
      </w:r>
    </w:p>
    <w:p w14:paraId="00000011" w14:textId="564F316D" w:rsidR="0022519E" w:rsidRDefault="000A4077">
      <w:pPr>
        <w:pStyle w:val="Heading2"/>
      </w:pPr>
      <w:r>
        <w:t xml:space="preserve">Welcome / review </w:t>
      </w:r>
      <w:r w:rsidR="00DB071F">
        <w:t>April</w:t>
      </w:r>
      <w:r>
        <w:t xml:space="preserve"> 1</w:t>
      </w:r>
      <w:r w:rsidR="00DB071F">
        <w:t>4</w:t>
      </w:r>
      <w:r>
        <w:rPr>
          <w:vertAlign w:val="superscript"/>
        </w:rPr>
        <w:t>th</w:t>
      </w:r>
      <w:r>
        <w:t xml:space="preserve"> meeting minutes</w:t>
      </w:r>
    </w:p>
    <w:p w14:paraId="00000012" w14:textId="57A71CE4" w:rsidR="0022519E" w:rsidRDefault="000A4077">
      <w:pPr>
        <w:rPr>
          <w:sz w:val="24"/>
          <w:szCs w:val="24"/>
        </w:rPr>
      </w:pPr>
      <w:r>
        <w:rPr>
          <w:sz w:val="24"/>
          <w:szCs w:val="24"/>
        </w:rPr>
        <w:t xml:space="preserve">Paul Styczko, Implementation Council (IC) Vice Co-Chair, opened the meeting. The Vice Co-Chair asked for a motion to approve the minutes from the </w:t>
      </w:r>
      <w:r w:rsidR="00DB071F">
        <w:rPr>
          <w:sz w:val="24"/>
          <w:szCs w:val="24"/>
        </w:rPr>
        <w:t>April</w:t>
      </w:r>
      <w:r>
        <w:rPr>
          <w:sz w:val="24"/>
          <w:szCs w:val="24"/>
        </w:rPr>
        <w:t xml:space="preserve"> 2020 meeting. The motion was seconded and carried.  </w:t>
      </w:r>
    </w:p>
    <w:p w14:paraId="00000014" w14:textId="77777777" w:rsidR="0022519E" w:rsidRDefault="000A4077">
      <w:pPr>
        <w:pStyle w:val="Heading2"/>
      </w:pPr>
      <w:r>
        <w:t>MassHealth Updates</w:t>
      </w:r>
    </w:p>
    <w:p w14:paraId="15DA935F" w14:textId="02FFFE38" w:rsidR="00297985" w:rsidRDefault="00DB3950">
      <w:pPr>
        <w:rPr>
          <w:sz w:val="24"/>
          <w:szCs w:val="24"/>
        </w:rPr>
      </w:pPr>
      <w:r>
        <w:rPr>
          <w:sz w:val="24"/>
          <w:szCs w:val="24"/>
        </w:rPr>
        <w:t>Corri Altman Moore</w:t>
      </w:r>
      <w:r w:rsidR="000A4077">
        <w:rPr>
          <w:sz w:val="24"/>
          <w:szCs w:val="24"/>
        </w:rPr>
        <w:t xml:space="preserve">, </w:t>
      </w:r>
      <w:r w:rsidR="000A4077" w:rsidRPr="00DB3950">
        <w:rPr>
          <w:sz w:val="24"/>
          <w:szCs w:val="24"/>
        </w:rPr>
        <w:t>Director of Integrated Care</w:t>
      </w:r>
      <w:r>
        <w:rPr>
          <w:sz w:val="24"/>
          <w:szCs w:val="24"/>
        </w:rPr>
        <w:t xml:space="preserve"> for MassHealth</w:t>
      </w:r>
      <w:r w:rsidR="000A4077">
        <w:rPr>
          <w:sz w:val="24"/>
          <w:szCs w:val="24"/>
        </w:rPr>
        <w:t xml:space="preserve">, </w:t>
      </w:r>
      <w:r w:rsidR="00A43183">
        <w:rPr>
          <w:sz w:val="24"/>
          <w:szCs w:val="24"/>
        </w:rPr>
        <w:t xml:space="preserve">presented </w:t>
      </w:r>
      <w:r w:rsidR="00A43183" w:rsidRPr="002925BF">
        <w:rPr>
          <w:i/>
          <w:iCs/>
          <w:sz w:val="24"/>
          <w:szCs w:val="24"/>
        </w:rPr>
        <w:t>MassHealth Presentation Implementation Council Meeting May 12</w:t>
      </w:r>
      <w:r w:rsidR="00A43183">
        <w:rPr>
          <w:sz w:val="24"/>
          <w:szCs w:val="24"/>
        </w:rPr>
        <w:t xml:space="preserve"> updating the </w:t>
      </w:r>
      <w:r w:rsidR="00B06488">
        <w:rPr>
          <w:sz w:val="24"/>
          <w:szCs w:val="24"/>
        </w:rPr>
        <w:t xml:space="preserve">Council </w:t>
      </w:r>
      <w:r>
        <w:rPr>
          <w:sz w:val="24"/>
          <w:szCs w:val="24"/>
        </w:rPr>
        <w:t xml:space="preserve">on </w:t>
      </w:r>
      <w:r w:rsidR="00051075">
        <w:rPr>
          <w:sz w:val="24"/>
          <w:szCs w:val="24"/>
        </w:rPr>
        <w:t xml:space="preserve">developments at </w:t>
      </w:r>
      <w:r w:rsidR="000A4077">
        <w:rPr>
          <w:sz w:val="24"/>
          <w:szCs w:val="24"/>
        </w:rPr>
        <w:t>MassHealth</w:t>
      </w:r>
      <w:r w:rsidR="00051075">
        <w:rPr>
          <w:sz w:val="24"/>
          <w:szCs w:val="24"/>
        </w:rPr>
        <w:t xml:space="preserve"> around the COVID-19 pandemic</w:t>
      </w:r>
      <w:r>
        <w:rPr>
          <w:sz w:val="24"/>
          <w:szCs w:val="24"/>
        </w:rPr>
        <w:t>.</w:t>
      </w:r>
      <w:r w:rsidR="00051075">
        <w:rPr>
          <w:sz w:val="24"/>
          <w:szCs w:val="24"/>
        </w:rPr>
        <w:t xml:space="preserve"> </w:t>
      </w:r>
      <w:r w:rsidR="00C940BB">
        <w:rPr>
          <w:sz w:val="24"/>
          <w:szCs w:val="24"/>
        </w:rPr>
        <w:t>Topics included integrated care guidance issued, updates around telehealth, managed care bulletins issued, rate increases and contract amendments,</w:t>
      </w:r>
      <w:r w:rsidR="00817865">
        <w:rPr>
          <w:sz w:val="24"/>
          <w:szCs w:val="24"/>
        </w:rPr>
        <w:t xml:space="preserve"> enrollment continuity at MassHealth during COVID-19, and finally plan management COVID requirements. </w:t>
      </w:r>
    </w:p>
    <w:p w14:paraId="5C7611D6" w14:textId="77777777" w:rsidR="00FA1B4B" w:rsidRDefault="00FA1B4B" w:rsidP="00274068">
      <w:pPr>
        <w:pStyle w:val="Heading2"/>
      </w:pPr>
      <w:r w:rsidRPr="00817865">
        <w:t xml:space="preserve">Best Practices for COVID </w:t>
      </w:r>
    </w:p>
    <w:p w14:paraId="3897302F" w14:textId="77777777" w:rsidR="00FA1B4B" w:rsidRDefault="00FA1B4B" w:rsidP="00FA1B4B">
      <w:pPr>
        <w:rPr>
          <w:sz w:val="24"/>
          <w:szCs w:val="24"/>
        </w:rPr>
      </w:pPr>
      <w:r>
        <w:rPr>
          <w:sz w:val="24"/>
          <w:szCs w:val="24"/>
        </w:rPr>
        <w:t>Leena Sharma</w:t>
      </w:r>
      <w:r w:rsidRPr="00221391">
        <w:rPr>
          <w:sz w:val="24"/>
          <w:szCs w:val="24"/>
        </w:rPr>
        <w:t xml:space="preserve">, </w:t>
      </w:r>
      <w:r w:rsidRPr="00817865">
        <w:rPr>
          <w:sz w:val="24"/>
          <w:szCs w:val="24"/>
        </w:rPr>
        <w:t>Project Manager</w:t>
      </w:r>
      <w:r>
        <w:rPr>
          <w:sz w:val="24"/>
          <w:szCs w:val="24"/>
        </w:rPr>
        <w:t xml:space="preserve"> &amp; </w:t>
      </w:r>
      <w:r w:rsidRPr="00817865">
        <w:rPr>
          <w:sz w:val="24"/>
          <w:szCs w:val="24"/>
        </w:rPr>
        <w:t>Senior Policy Analyst</w:t>
      </w:r>
      <w:r>
        <w:rPr>
          <w:sz w:val="24"/>
          <w:szCs w:val="24"/>
        </w:rPr>
        <w:t xml:space="preserve"> at Community Catalyst and Amber Christ, Directing</w:t>
      </w:r>
      <w:r w:rsidRPr="00817865">
        <w:rPr>
          <w:sz w:val="24"/>
          <w:szCs w:val="24"/>
        </w:rPr>
        <w:t xml:space="preserve"> Attorney </w:t>
      </w:r>
      <w:r>
        <w:rPr>
          <w:sz w:val="24"/>
          <w:szCs w:val="24"/>
        </w:rPr>
        <w:t xml:space="preserve">at Justice in Aging, presented </w:t>
      </w:r>
      <w:r w:rsidRPr="00487DE9">
        <w:rPr>
          <w:i/>
          <w:iCs/>
          <w:sz w:val="24"/>
          <w:szCs w:val="24"/>
        </w:rPr>
        <w:t>Best Practices for C</w:t>
      </w:r>
      <w:r>
        <w:rPr>
          <w:i/>
          <w:iCs/>
          <w:sz w:val="24"/>
          <w:szCs w:val="24"/>
        </w:rPr>
        <w:t>OVID</w:t>
      </w:r>
      <w:r>
        <w:rPr>
          <w:sz w:val="24"/>
          <w:szCs w:val="24"/>
        </w:rPr>
        <w:t xml:space="preserve"> which provided an overview of recommendations for</w:t>
      </w:r>
      <w:r w:rsidRPr="002B70AF">
        <w:rPr>
          <w:sz w:val="24"/>
          <w:szCs w:val="24"/>
        </w:rPr>
        <w:t xml:space="preserve"> person-centered care</w:t>
      </w:r>
      <w:r>
        <w:rPr>
          <w:sz w:val="24"/>
          <w:szCs w:val="24"/>
        </w:rPr>
        <w:t xml:space="preserve"> best practices during COVID-19.</w:t>
      </w:r>
    </w:p>
    <w:p w14:paraId="3150F9F9" w14:textId="77777777" w:rsidR="00FF4B88" w:rsidRDefault="00FF4B88" w:rsidP="00FF4B88">
      <w:pPr>
        <w:pStyle w:val="Heading2"/>
      </w:pPr>
      <w:r>
        <w:t>Tufts Health Presentation</w:t>
      </w:r>
    </w:p>
    <w:p w14:paraId="0A92A166" w14:textId="70A6FD3C" w:rsidR="00FF4B88" w:rsidRDefault="00FF4B88" w:rsidP="00FF4B88">
      <w:pPr>
        <w:rPr>
          <w:color w:val="FF0000"/>
          <w:sz w:val="24"/>
          <w:szCs w:val="24"/>
        </w:rPr>
      </w:pPr>
      <w:r w:rsidRPr="002C665A">
        <w:rPr>
          <w:sz w:val="24"/>
          <w:szCs w:val="24"/>
        </w:rPr>
        <w:t>Bea Thibedeau</w:t>
      </w:r>
      <w:r w:rsidRPr="00FC3C4B">
        <w:rPr>
          <w:sz w:val="24"/>
          <w:szCs w:val="24"/>
        </w:rPr>
        <w:t xml:space="preserve">, </w:t>
      </w:r>
      <w:r w:rsidRPr="002C665A">
        <w:rPr>
          <w:sz w:val="24"/>
          <w:szCs w:val="24"/>
        </w:rPr>
        <w:t>Director of Care Management / Public Plans</w:t>
      </w:r>
      <w:r>
        <w:rPr>
          <w:sz w:val="24"/>
          <w:szCs w:val="24"/>
        </w:rPr>
        <w:t xml:space="preserve"> at </w:t>
      </w:r>
      <w:r w:rsidRPr="00621767">
        <w:rPr>
          <w:sz w:val="24"/>
          <w:szCs w:val="24"/>
        </w:rPr>
        <w:t xml:space="preserve">Tufts Health Public Plans </w:t>
      </w:r>
      <w:r>
        <w:rPr>
          <w:sz w:val="24"/>
          <w:szCs w:val="24"/>
        </w:rPr>
        <w:t>(THP)</w:t>
      </w:r>
      <w:r w:rsidRPr="00FC3C4B">
        <w:rPr>
          <w:sz w:val="24"/>
          <w:szCs w:val="24"/>
        </w:rPr>
        <w:t>, presented</w:t>
      </w:r>
      <w:r>
        <w:rPr>
          <w:sz w:val="24"/>
          <w:szCs w:val="24"/>
        </w:rPr>
        <w:t xml:space="preserve"> </w:t>
      </w:r>
      <w:r w:rsidRPr="00487DE9">
        <w:rPr>
          <w:i/>
          <w:iCs/>
          <w:sz w:val="24"/>
          <w:szCs w:val="24"/>
        </w:rPr>
        <w:t xml:space="preserve">THP Unify Implementation Council Presentation May 12, 2020 </w:t>
      </w:r>
      <w:r>
        <w:rPr>
          <w:sz w:val="24"/>
          <w:szCs w:val="24"/>
        </w:rPr>
        <w:t xml:space="preserve">providing an overview of the services being provided by Tufts during COVIND-19, in response to the </w:t>
      </w:r>
      <w:r w:rsidRPr="00487DE9">
        <w:rPr>
          <w:sz w:val="24"/>
          <w:szCs w:val="24"/>
        </w:rPr>
        <w:t xml:space="preserve">five </w:t>
      </w:r>
      <w:r w:rsidRPr="008801F9">
        <w:rPr>
          <w:color w:val="000000" w:themeColor="text1"/>
          <w:sz w:val="24"/>
          <w:szCs w:val="24"/>
        </w:rPr>
        <w:t xml:space="preserve">questions that the IC members </w:t>
      </w:r>
      <w:r w:rsidR="004F5DFC">
        <w:rPr>
          <w:color w:val="000000" w:themeColor="text1"/>
          <w:sz w:val="24"/>
          <w:szCs w:val="24"/>
        </w:rPr>
        <w:t xml:space="preserve">had </w:t>
      </w:r>
      <w:r w:rsidRPr="008801F9">
        <w:rPr>
          <w:color w:val="000000" w:themeColor="text1"/>
          <w:sz w:val="24"/>
          <w:szCs w:val="24"/>
        </w:rPr>
        <w:t>submitted to the plan.</w:t>
      </w:r>
    </w:p>
    <w:p w14:paraId="27585BD4" w14:textId="77777777" w:rsidR="007054F3" w:rsidRDefault="007054F3" w:rsidP="007054F3">
      <w:pPr>
        <w:pStyle w:val="Heading2"/>
      </w:pPr>
      <w:r>
        <w:t xml:space="preserve">Commonwealth Care Alliance Presentation </w:t>
      </w:r>
    </w:p>
    <w:p w14:paraId="03C7A29F" w14:textId="32003B11" w:rsidR="007054F3" w:rsidRPr="005C1DB7" w:rsidRDefault="007054F3" w:rsidP="007054F3">
      <w:pPr>
        <w:rPr>
          <w:color w:val="FF0000"/>
          <w:sz w:val="24"/>
          <w:szCs w:val="24"/>
        </w:rPr>
      </w:pPr>
      <w:r>
        <w:rPr>
          <w:sz w:val="24"/>
          <w:szCs w:val="24"/>
        </w:rPr>
        <w:t>Laura Black</w:t>
      </w:r>
      <w:r w:rsidRPr="00B05509">
        <w:rPr>
          <w:sz w:val="24"/>
          <w:szCs w:val="24"/>
        </w:rPr>
        <w:t xml:space="preserve">, </w:t>
      </w:r>
      <w:r w:rsidRPr="002C665A">
        <w:rPr>
          <w:sz w:val="24"/>
          <w:szCs w:val="24"/>
        </w:rPr>
        <w:t>Senior Vice President, Care Management and Clinical Services</w:t>
      </w:r>
      <w:r w:rsidRPr="00FC3C4B">
        <w:rPr>
          <w:sz w:val="24"/>
          <w:szCs w:val="24"/>
        </w:rPr>
        <w:t>,</w:t>
      </w:r>
      <w:r>
        <w:rPr>
          <w:sz w:val="24"/>
          <w:szCs w:val="24"/>
        </w:rPr>
        <w:t xml:space="preserve"> updated the </w:t>
      </w:r>
      <w:r w:rsidR="00B06488">
        <w:rPr>
          <w:sz w:val="24"/>
          <w:szCs w:val="24"/>
        </w:rPr>
        <w:t xml:space="preserve">Council </w:t>
      </w:r>
      <w:r>
        <w:rPr>
          <w:sz w:val="24"/>
          <w:szCs w:val="24"/>
        </w:rPr>
        <w:t xml:space="preserve">on </w:t>
      </w:r>
      <w:r w:rsidRPr="002C665A">
        <w:rPr>
          <w:sz w:val="24"/>
          <w:szCs w:val="24"/>
        </w:rPr>
        <w:t xml:space="preserve">services being provided by </w:t>
      </w:r>
      <w:r>
        <w:rPr>
          <w:sz w:val="24"/>
          <w:szCs w:val="24"/>
        </w:rPr>
        <w:t>CCA</w:t>
      </w:r>
      <w:r w:rsidRPr="002C665A">
        <w:rPr>
          <w:sz w:val="24"/>
          <w:szCs w:val="24"/>
        </w:rPr>
        <w:t xml:space="preserve"> during COVID-19</w:t>
      </w:r>
      <w:r>
        <w:rPr>
          <w:sz w:val="24"/>
          <w:szCs w:val="24"/>
        </w:rPr>
        <w:t xml:space="preserve">, in response to the </w:t>
      </w:r>
      <w:r w:rsidRPr="00487DE9">
        <w:rPr>
          <w:sz w:val="24"/>
          <w:szCs w:val="24"/>
        </w:rPr>
        <w:t xml:space="preserve">five </w:t>
      </w:r>
      <w:r w:rsidRPr="005C1DB7">
        <w:rPr>
          <w:color w:val="000000" w:themeColor="text1"/>
          <w:sz w:val="24"/>
          <w:szCs w:val="24"/>
        </w:rPr>
        <w:t xml:space="preserve">questions that the IC members </w:t>
      </w:r>
      <w:r w:rsidR="004F5DFC">
        <w:rPr>
          <w:color w:val="000000" w:themeColor="text1"/>
          <w:sz w:val="24"/>
          <w:szCs w:val="24"/>
        </w:rPr>
        <w:t xml:space="preserve">had </w:t>
      </w:r>
      <w:r w:rsidRPr="005C1DB7">
        <w:rPr>
          <w:color w:val="000000" w:themeColor="text1"/>
          <w:sz w:val="24"/>
          <w:szCs w:val="24"/>
        </w:rPr>
        <w:t>submitted to the plan.</w:t>
      </w:r>
    </w:p>
    <w:p w14:paraId="45286B85" w14:textId="77777777" w:rsidR="00817865" w:rsidRDefault="00817865" w:rsidP="00817865">
      <w:pPr>
        <w:pStyle w:val="Heading2"/>
      </w:pPr>
      <w:r>
        <w:t xml:space="preserve">Public Input </w:t>
      </w:r>
    </w:p>
    <w:p w14:paraId="72641B6D" w14:textId="77777777" w:rsidR="006B7424" w:rsidRDefault="006B7424" w:rsidP="006B7424">
      <w:pPr>
        <w:rPr>
          <w:sz w:val="24"/>
          <w:szCs w:val="24"/>
        </w:rPr>
      </w:pPr>
      <w:r>
        <w:rPr>
          <w:sz w:val="24"/>
          <w:szCs w:val="24"/>
        </w:rPr>
        <w:t>IC Chair Dennis Heaphy invited members of the public to speak.</w:t>
      </w:r>
    </w:p>
    <w:p w14:paraId="0C322951" w14:textId="77777777" w:rsidR="00817865" w:rsidRDefault="00817865">
      <w:pPr>
        <w:rPr>
          <w:sz w:val="24"/>
          <w:szCs w:val="24"/>
        </w:rPr>
      </w:pPr>
    </w:p>
    <w:p w14:paraId="336EE4AF" w14:textId="77777777" w:rsidR="00817865" w:rsidRDefault="00817865">
      <w:pPr>
        <w:rPr>
          <w:sz w:val="24"/>
          <w:szCs w:val="24"/>
        </w:rPr>
      </w:pPr>
    </w:p>
    <w:p w14:paraId="2A3F8BB2" w14:textId="5C829EF0" w:rsidR="00297985" w:rsidRDefault="00297985" w:rsidP="00297985">
      <w:pPr>
        <w:rPr>
          <w:sz w:val="24"/>
          <w:szCs w:val="24"/>
        </w:rPr>
      </w:pPr>
    </w:p>
    <w:p w14:paraId="1A184351" w14:textId="2FDB4402" w:rsidR="00817865" w:rsidRDefault="00817865" w:rsidP="00297985">
      <w:pPr>
        <w:rPr>
          <w:sz w:val="24"/>
          <w:szCs w:val="24"/>
        </w:rPr>
      </w:pPr>
    </w:p>
    <w:p w14:paraId="09CCC271" w14:textId="0F4C27FE" w:rsidR="00817865" w:rsidRDefault="00817865" w:rsidP="00297985">
      <w:pPr>
        <w:rPr>
          <w:sz w:val="24"/>
          <w:szCs w:val="24"/>
        </w:rPr>
      </w:pPr>
    </w:p>
    <w:p w14:paraId="77A704ED" w14:textId="5D74E724" w:rsidR="00817865" w:rsidRDefault="00817865" w:rsidP="00297985">
      <w:pPr>
        <w:rPr>
          <w:sz w:val="24"/>
          <w:szCs w:val="24"/>
        </w:rPr>
      </w:pPr>
    </w:p>
    <w:p w14:paraId="68D43168" w14:textId="2F78611D" w:rsidR="00817865" w:rsidRDefault="00817865" w:rsidP="00297985">
      <w:pPr>
        <w:rPr>
          <w:sz w:val="24"/>
          <w:szCs w:val="24"/>
        </w:rPr>
      </w:pPr>
    </w:p>
    <w:p w14:paraId="386F94D2" w14:textId="34A3E294" w:rsidR="00817865" w:rsidRDefault="00817865" w:rsidP="00297985">
      <w:pPr>
        <w:rPr>
          <w:sz w:val="24"/>
          <w:szCs w:val="24"/>
        </w:rPr>
      </w:pPr>
    </w:p>
    <w:p w14:paraId="0E38147F" w14:textId="1876FF9D" w:rsidR="00817865" w:rsidRDefault="00817865" w:rsidP="00297985">
      <w:pPr>
        <w:rPr>
          <w:sz w:val="24"/>
          <w:szCs w:val="24"/>
        </w:rPr>
      </w:pPr>
    </w:p>
    <w:p w14:paraId="2D1D2825" w14:textId="77777777" w:rsidR="00817865" w:rsidRPr="00FF61E2" w:rsidRDefault="00817865" w:rsidP="00817865">
      <w:pPr>
        <w:pStyle w:val="Heading1"/>
        <w:rPr>
          <w:rFonts w:eastAsia="Times New Roman"/>
        </w:rPr>
      </w:pPr>
      <w:r w:rsidRPr="00FF61E2">
        <w:rPr>
          <w:rFonts w:eastAsia="Times New Roman"/>
        </w:rPr>
        <w:lastRenderedPageBreak/>
        <w:t xml:space="preserve">Meeting Minutes: </w:t>
      </w:r>
    </w:p>
    <w:p w14:paraId="5299E1AA" w14:textId="77777777" w:rsidR="00817865" w:rsidRPr="000D03F4" w:rsidRDefault="00817865" w:rsidP="00817865">
      <w:pPr>
        <w:pStyle w:val="Heading2"/>
      </w:pPr>
      <w:r w:rsidRPr="000D03F4">
        <w:t xml:space="preserve">Welcome / review </w:t>
      </w:r>
      <w:r>
        <w:t>January</w:t>
      </w:r>
      <w:r w:rsidRPr="000D03F4">
        <w:t xml:space="preserve"> 1</w:t>
      </w:r>
      <w:r>
        <w:t>4</w:t>
      </w:r>
      <w:r w:rsidRPr="000D03F4">
        <w:rPr>
          <w:vertAlign w:val="superscript"/>
        </w:rPr>
        <w:t>th</w:t>
      </w:r>
      <w:r w:rsidRPr="000D03F4">
        <w:t xml:space="preserve"> meeting minutes</w:t>
      </w:r>
    </w:p>
    <w:p w14:paraId="747328DF" w14:textId="77777777" w:rsidR="00817865" w:rsidRDefault="00817865" w:rsidP="00817865">
      <w:pPr>
        <w:rPr>
          <w:bCs/>
          <w:sz w:val="24"/>
          <w:szCs w:val="24"/>
        </w:rPr>
      </w:pPr>
      <w:r w:rsidRPr="004E43C4">
        <w:rPr>
          <w:sz w:val="24"/>
          <w:szCs w:val="24"/>
        </w:rPr>
        <w:t xml:space="preserve">Paul Styczko, Implementation Council (IC) Vice </w:t>
      </w:r>
      <w:r>
        <w:rPr>
          <w:sz w:val="24"/>
          <w:szCs w:val="24"/>
        </w:rPr>
        <w:t>Co-</w:t>
      </w:r>
      <w:r w:rsidRPr="004E43C4">
        <w:rPr>
          <w:sz w:val="24"/>
          <w:szCs w:val="24"/>
        </w:rPr>
        <w:t xml:space="preserve">Chair, opened the meeting. The Vice </w:t>
      </w:r>
      <w:r>
        <w:rPr>
          <w:sz w:val="24"/>
          <w:szCs w:val="24"/>
        </w:rPr>
        <w:t>Co-</w:t>
      </w:r>
      <w:r w:rsidRPr="004E43C4">
        <w:rPr>
          <w:sz w:val="24"/>
          <w:szCs w:val="24"/>
        </w:rPr>
        <w:t xml:space="preserve">Chair </w:t>
      </w:r>
      <w:r>
        <w:rPr>
          <w:sz w:val="24"/>
          <w:szCs w:val="24"/>
        </w:rPr>
        <w:t>asked for a motion to approve</w:t>
      </w:r>
      <w:r w:rsidRPr="004E43C4">
        <w:rPr>
          <w:sz w:val="24"/>
          <w:szCs w:val="24"/>
        </w:rPr>
        <w:t xml:space="preserve"> the minutes from the </w:t>
      </w:r>
      <w:r>
        <w:rPr>
          <w:sz w:val="24"/>
          <w:szCs w:val="24"/>
        </w:rPr>
        <w:t>January</w:t>
      </w:r>
      <w:r w:rsidRPr="004E43C4">
        <w:rPr>
          <w:sz w:val="24"/>
          <w:szCs w:val="24"/>
        </w:rPr>
        <w:t xml:space="preserve"> </w:t>
      </w:r>
      <w:r>
        <w:rPr>
          <w:sz w:val="24"/>
          <w:szCs w:val="24"/>
        </w:rPr>
        <w:t>2020</w:t>
      </w:r>
      <w:r w:rsidRPr="004E43C4">
        <w:rPr>
          <w:sz w:val="24"/>
          <w:szCs w:val="24"/>
        </w:rPr>
        <w:t xml:space="preserve"> meeting.</w:t>
      </w:r>
      <w:r>
        <w:rPr>
          <w:sz w:val="24"/>
          <w:szCs w:val="24"/>
        </w:rPr>
        <w:t xml:space="preserve"> The motion was seconded and carried. </w:t>
      </w:r>
      <w:r w:rsidRPr="004E43C4">
        <w:rPr>
          <w:sz w:val="24"/>
          <w:szCs w:val="24"/>
        </w:rPr>
        <w:t xml:space="preserve"> </w:t>
      </w:r>
    </w:p>
    <w:p w14:paraId="56731B8A" w14:textId="77777777" w:rsidR="00A43183" w:rsidRDefault="00A43183" w:rsidP="00A43183">
      <w:pPr>
        <w:pStyle w:val="Heading2"/>
      </w:pPr>
      <w:bookmarkStart w:id="4" w:name="_Hlk31637025"/>
      <w:r>
        <w:t>MassHealth Updates</w:t>
      </w:r>
    </w:p>
    <w:p w14:paraId="18F44ECF" w14:textId="4DE6B791" w:rsidR="00A43183" w:rsidRDefault="00A43183" w:rsidP="00A43183">
      <w:pPr>
        <w:rPr>
          <w:sz w:val="24"/>
          <w:szCs w:val="24"/>
        </w:rPr>
      </w:pPr>
      <w:r>
        <w:rPr>
          <w:sz w:val="24"/>
          <w:szCs w:val="24"/>
        </w:rPr>
        <w:t xml:space="preserve">Corri Altman Moore, </w:t>
      </w:r>
      <w:r w:rsidRPr="00DB3950">
        <w:rPr>
          <w:sz w:val="24"/>
          <w:szCs w:val="24"/>
        </w:rPr>
        <w:t>Director of Integrated Care</w:t>
      </w:r>
      <w:r>
        <w:rPr>
          <w:sz w:val="24"/>
          <w:szCs w:val="24"/>
        </w:rPr>
        <w:t xml:space="preserve"> for MassHealth, presented </w:t>
      </w:r>
      <w:r w:rsidRPr="00487DE9">
        <w:rPr>
          <w:i/>
          <w:iCs/>
          <w:sz w:val="24"/>
          <w:szCs w:val="24"/>
        </w:rPr>
        <w:t>MassHealth Presentation Implementation Council Meeting May 12</w:t>
      </w:r>
      <w:r>
        <w:rPr>
          <w:sz w:val="24"/>
          <w:szCs w:val="24"/>
        </w:rPr>
        <w:t xml:space="preserve"> updating the </w:t>
      </w:r>
      <w:r w:rsidR="00B06488">
        <w:rPr>
          <w:sz w:val="24"/>
          <w:szCs w:val="24"/>
        </w:rPr>
        <w:t xml:space="preserve">Council </w:t>
      </w:r>
      <w:r>
        <w:rPr>
          <w:sz w:val="24"/>
          <w:szCs w:val="24"/>
        </w:rPr>
        <w:t xml:space="preserve">on developments at MassHealth around the COVID-19 pandemic. Topics included integrated care guidance issued, updates around telehealth, managed care bulletins issued, rate increases and contract amendments, enrollment continuity at MassHealth during COVID-19, and finally plan management COVID requirements. </w:t>
      </w:r>
    </w:p>
    <w:bookmarkEnd w:id="4"/>
    <w:p w14:paraId="417E1EB5" w14:textId="77777777" w:rsidR="00180F4B" w:rsidRDefault="00180F4B" w:rsidP="00274068">
      <w:pPr>
        <w:pStyle w:val="Heading2"/>
      </w:pPr>
      <w:r w:rsidRPr="00817865">
        <w:t xml:space="preserve">Best Practices for COVID </w:t>
      </w:r>
    </w:p>
    <w:p w14:paraId="3831BE81" w14:textId="05BFECC8" w:rsidR="002B70AF" w:rsidRDefault="00180F4B" w:rsidP="00180F4B">
      <w:pPr>
        <w:rPr>
          <w:sz w:val="24"/>
          <w:szCs w:val="24"/>
        </w:rPr>
      </w:pPr>
      <w:r>
        <w:rPr>
          <w:sz w:val="24"/>
          <w:szCs w:val="24"/>
        </w:rPr>
        <w:t>Leena Sharma</w:t>
      </w:r>
      <w:r w:rsidRPr="00221391">
        <w:rPr>
          <w:sz w:val="24"/>
          <w:szCs w:val="24"/>
        </w:rPr>
        <w:t xml:space="preserve">, </w:t>
      </w:r>
      <w:r w:rsidRPr="00817865">
        <w:rPr>
          <w:sz w:val="24"/>
          <w:szCs w:val="24"/>
        </w:rPr>
        <w:t>Project Manager</w:t>
      </w:r>
      <w:r>
        <w:rPr>
          <w:sz w:val="24"/>
          <w:szCs w:val="24"/>
        </w:rPr>
        <w:t xml:space="preserve"> &amp; </w:t>
      </w:r>
      <w:r w:rsidRPr="00817865">
        <w:rPr>
          <w:sz w:val="24"/>
          <w:szCs w:val="24"/>
        </w:rPr>
        <w:t>Senior Policy Analyst</w:t>
      </w:r>
      <w:r>
        <w:rPr>
          <w:sz w:val="24"/>
          <w:szCs w:val="24"/>
        </w:rPr>
        <w:t xml:space="preserve"> at Community Catalyst and Amber Christ, Directing</w:t>
      </w:r>
      <w:r w:rsidRPr="00817865">
        <w:rPr>
          <w:sz w:val="24"/>
          <w:szCs w:val="24"/>
        </w:rPr>
        <w:t xml:space="preserve"> Attorney </w:t>
      </w:r>
      <w:r>
        <w:rPr>
          <w:sz w:val="24"/>
          <w:szCs w:val="24"/>
        </w:rPr>
        <w:t>at Justice in Aging, presented</w:t>
      </w:r>
      <w:r w:rsidR="00BD5930">
        <w:rPr>
          <w:sz w:val="24"/>
          <w:szCs w:val="24"/>
        </w:rPr>
        <w:t xml:space="preserve"> </w:t>
      </w:r>
      <w:r w:rsidR="002E6D2B" w:rsidRPr="002925BF">
        <w:rPr>
          <w:i/>
          <w:iCs/>
          <w:sz w:val="24"/>
          <w:szCs w:val="24"/>
        </w:rPr>
        <w:t>Best Practices for C</w:t>
      </w:r>
      <w:r w:rsidR="002E6D2B">
        <w:rPr>
          <w:i/>
          <w:iCs/>
          <w:sz w:val="24"/>
          <w:szCs w:val="24"/>
        </w:rPr>
        <w:t>OVID</w:t>
      </w:r>
      <w:r w:rsidR="00BD5930">
        <w:rPr>
          <w:sz w:val="24"/>
          <w:szCs w:val="24"/>
        </w:rPr>
        <w:t xml:space="preserve"> which provided</w:t>
      </w:r>
      <w:r>
        <w:rPr>
          <w:sz w:val="24"/>
          <w:szCs w:val="24"/>
        </w:rPr>
        <w:t xml:space="preserve"> an overview of recommendations </w:t>
      </w:r>
      <w:r w:rsidR="00BD5930">
        <w:rPr>
          <w:sz w:val="24"/>
          <w:szCs w:val="24"/>
        </w:rPr>
        <w:t>for</w:t>
      </w:r>
      <w:r w:rsidR="002B70AF" w:rsidRPr="002B70AF">
        <w:rPr>
          <w:sz w:val="24"/>
          <w:szCs w:val="24"/>
        </w:rPr>
        <w:t xml:space="preserve"> person-centered care</w:t>
      </w:r>
      <w:r>
        <w:rPr>
          <w:sz w:val="24"/>
          <w:szCs w:val="24"/>
        </w:rPr>
        <w:t xml:space="preserve"> best practices during COVID-19</w:t>
      </w:r>
      <w:r w:rsidR="002B70AF">
        <w:rPr>
          <w:sz w:val="24"/>
          <w:szCs w:val="24"/>
        </w:rPr>
        <w:t>.</w:t>
      </w:r>
    </w:p>
    <w:p w14:paraId="60948F0D" w14:textId="3E40C542" w:rsidR="00180F4B" w:rsidRDefault="00180F4B" w:rsidP="00180F4B">
      <w:pPr>
        <w:rPr>
          <w:sz w:val="24"/>
          <w:szCs w:val="24"/>
        </w:rPr>
      </w:pPr>
    </w:p>
    <w:p w14:paraId="7D6FB4A0" w14:textId="77777777" w:rsidR="00180F4B" w:rsidRPr="00274068" w:rsidRDefault="00180F4B" w:rsidP="00274068">
      <w:pPr>
        <w:pStyle w:val="Heading3"/>
      </w:pPr>
      <w:r w:rsidRPr="00274068">
        <w:t>Questions / Comments:</w:t>
      </w:r>
    </w:p>
    <w:p w14:paraId="2451DDAA" w14:textId="2EEB5793" w:rsidR="00356ABD" w:rsidRPr="008801F9" w:rsidRDefault="00356ABD" w:rsidP="00356ABD">
      <w:pPr>
        <w:pStyle w:val="ListParagraph"/>
        <w:numPr>
          <w:ilvl w:val="0"/>
          <w:numId w:val="6"/>
        </w:numPr>
        <w:rPr>
          <w:sz w:val="24"/>
          <w:szCs w:val="24"/>
        </w:rPr>
      </w:pPr>
      <w:r w:rsidRPr="008801F9">
        <w:rPr>
          <w:sz w:val="24"/>
          <w:szCs w:val="24"/>
        </w:rPr>
        <w:t xml:space="preserve">IC member replied that what was presented is not at all like the care management they receive in One Care. IC member stated that although some of the current issues in care relate to the pandemic, this is a </w:t>
      </w:r>
      <w:r w:rsidR="00DC7782" w:rsidRPr="008801F9">
        <w:rPr>
          <w:sz w:val="24"/>
          <w:szCs w:val="24"/>
        </w:rPr>
        <w:t>long-standing</w:t>
      </w:r>
      <w:r w:rsidRPr="008801F9">
        <w:rPr>
          <w:sz w:val="24"/>
          <w:szCs w:val="24"/>
        </w:rPr>
        <w:t xml:space="preserve"> issue where member’s needs are not being met. </w:t>
      </w:r>
    </w:p>
    <w:p w14:paraId="54E01666" w14:textId="7EFA6BFB" w:rsidR="00356ABD" w:rsidRDefault="00356ABD" w:rsidP="00356ABD">
      <w:pPr>
        <w:pStyle w:val="ListParagraph"/>
        <w:numPr>
          <w:ilvl w:val="1"/>
          <w:numId w:val="6"/>
        </w:numPr>
        <w:rPr>
          <w:sz w:val="24"/>
          <w:szCs w:val="24"/>
        </w:rPr>
      </w:pPr>
      <w:r>
        <w:rPr>
          <w:sz w:val="24"/>
          <w:szCs w:val="24"/>
        </w:rPr>
        <w:t xml:space="preserve">IC Chair asked member to share one specific example of this related to COVID-19. </w:t>
      </w:r>
    </w:p>
    <w:p w14:paraId="69073744" w14:textId="4561C7FD" w:rsidR="00356ABD" w:rsidRDefault="00356ABD" w:rsidP="00356ABD">
      <w:pPr>
        <w:pStyle w:val="ListParagraph"/>
        <w:numPr>
          <w:ilvl w:val="1"/>
          <w:numId w:val="6"/>
        </w:numPr>
      </w:pPr>
      <w:r>
        <w:rPr>
          <w:sz w:val="24"/>
          <w:szCs w:val="24"/>
        </w:rPr>
        <w:t xml:space="preserve">IC member replied there is currently a shortage of necessary ventilator supplies and that there is no plan in place to remedy this. </w:t>
      </w:r>
    </w:p>
    <w:p w14:paraId="6A522CF6" w14:textId="211EFFBC" w:rsidR="00356ABD" w:rsidRPr="00356ABD" w:rsidRDefault="00356ABD" w:rsidP="00356ABD">
      <w:pPr>
        <w:pStyle w:val="ListParagraph"/>
        <w:numPr>
          <w:ilvl w:val="0"/>
          <w:numId w:val="6"/>
        </w:numPr>
        <w:rPr>
          <w:sz w:val="24"/>
          <w:szCs w:val="24"/>
        </w:rPr>
      </w:pPr>
      <w:r>
        <w:rPr>
          <w:sz w:val="24"/>
          <w:szCs w:val="24"/>
        </w:rPr>
        <w:t>IC member stated that it is important that when collecting medical d</w:t>
      </w:r>
      <w:r w:rsidR="00C7186E">
        <w:rPr>
          <w:sz w:val="24"/>
          <w:szCs w:val="24"/>
        </w:rPr>
        <w:t>emographics</w:t>
      </w:r>
      <w:r>
        <w:rPr>
          <w:sz w:val="24"/>
          <w:szCs w:val="24"/>
        </w:rPr>
        <w:t xml:space="preserve"> to</w:t>
      </w:r>
      <w:r w:rsidR="00C7186E">
        <w:rPr>
          <w:sz w:val="24"/>
          <w:szCs w:val="24"/>
        </w:rPr>
        <w:t xml:space="preserve"> include</w:t>
      </w:r>
      <w:r>
        <w:rPr>
          <w:sz w:val="24"/>
          <w:szCs w:val="24"/>
        </w:rPr>
        <w:t xml:space="preserve"> sexual orientation because it impact</w:t>
      </w:r>
      <w:r w:rsidR="00C7186E">
        <w:rPr>
          <w:sz w:val="24"/>
          <w:szCs w:val="24"/>
        </w:rPr>
        <w:t>s</w:t>
      </w:r>
      <w:r>
        <w:rPr>
          <w:sz w:val="24"/>
          <w:szCs w:val="24"/>
        </w:rPr>
        <w:t xml:space="preserve"> </w:t>
      </w:r>
      <w:r w:rsidR="00C7186E">
        <w:rPr>
          <w:sz w:val="24"/>
          <w:szCs w:val="24"/>
        </w:rPr>
        <w:t>risk of</w:t>
      </w:r>
      <w:r>
        <w:rPr>
          <w:sz w:val="24"/>
          <w:szCs w:val="24"/>
        </w:rPr>
        <w:t xml:space="preserve"> social isolation</w:t>
      </w:r>
      <w:r w:rsidR="00C7186E">
        <w:rPr>
          <w:sz w:val="24"/>
          <w:szCs w:val="24"/>
        </w:rPr>
        <w:t xml:space="preserve">, </w:t>
      </w:r>
      <w:r w:rsidR="00DC7782">
        <w:rPr>
          <w:sz w:val="24"/>
          <w:szCs w:val="24"/>
        </w:rPr>
        <w:t>assault,</w:t>
      </w:r>
      <w:r>
        <w:rPr>
          <w:sz w:val="24"/>
          <w:szCs w:val="24"/>
        </w:rPr>
        <w:t xml:space="preserve"> and depression. </w:t>
      </w:r>
      <w:r w:rsidR="00C7186E">
        <w:rPr>
          <w:sz w:val="24"/>
          <w:szCs w:val="24"/>
        </w:rPr>
        <w:t>Member stated that</w:t>
      </w:r>
      <w:r>
        <w:rPr>
          <w:sz w:val="24"/>
          <w:szCs w:val="24"/>
        </w:rPr>
        <w:t xml:space="preserve"> </w:t>
      </w:r>
      <w:r w:rsidR="00C7186E">
        <w:rPr>
          <w:sz w:val="24"/>
          <w:szCs w:val="24"/>
        </w:rPr>
        <w:t>many people who use ASL are monolingual and are not as strong at reading</w:t>
      </w:r>
      <w:r>
        <w:rPr>
          <w:sz w:val="24"/>
          <w:szCs w:val="24"/>
        </w:rPr>
        <w:t xml:space="preserve"> English</w:t>
      </w:r>
      <w:r w:rsidR="00C7186E">
        <w:rPr>
          <w:sz w:val="24"/>
          <w:szCs w:val="24"/>
        </w:rPr>
        <w:t xml:space="preserve"> – and therefore </w:t>
      </w:r>
      <w:r>
        <w:rPr>
          <w:sz w:val="24"/>
          <w:szCs w:val="24"/>
        </w:rPr>
        <w:t>health information</w:t>
      </w:r>
      <w:r w:rsidR="00C7186E">
        <w:rPr>
          <w:sz w:val="24"/>
          <w:szCs w:val="24"/>
        </w:rPr>
        <w:t xml:space="preserve"> should be relayed in ASL</w:t>
      </w:r>
      <w:r>
        <w:rPr>
          <w:sz w:val="24"/>
          <w:szCs w:val="24"/>
        </w:rPr>
        <w:t xml:space="preserve">. </w:t>
      </w:r>
    </w:p>
    <w:p w14:paraId="7B0DBBBA" w14:textId="31D013E9" w:rsidR="00AC38C8" w:rsidRDefault="00AC38C8" w:rsidP="00DF7192">
      <w:pPr>
        <w:pStyle w:val="ListParagraph"/>
        <w:numPr>
          <w:ilvl w:val="0"/>
          <w:numId w:val="6"/>
        </w:numPr>
        <w:rPr>
          <w:sz w:val="24"/>
          <w:szCs w:val="24"/>
        </w:rPr>
      </w:pPr>
      <w:r>
        <w:rPr>
          <w:sz w:val="24"/>
          <w:szCs w:val="24"/>
        </w:rPr>
        <w:t xml:space="preserve">IC member </w:t>
      </w:r>
      <w:r w:rsidR="00C7186E">
        <w:rPr>
          <w:sz w:val="24"/>
          <w:szCs w:val="24"/>
        </w:rPr>
        <w:t xml:space="preserve">stated concern for those who are not as familiar with technology and/or </w:t>
      </w:r>
      <w:r w:rsidR="002E6D2B">
        <w:rPr>
          <w:sz w:val="24"/>
          <w:szCs w:val="24"/>
        </w:rPr>
        <w:t>are elderly</w:t>
      </w:r>
      <w:r w:rsidR="00DF636C">
        <w:rPr>
          <w:sz w:val="24"/>
          <w:szCs w:val="24"/>
        </w:rPr>
        <w:t xml:space="preserve"> </w:t>
      </w:r>
      <w:r w:rsidR="00C7186E">
        <w:rPr>
          <w:sz w:val="24"/>
          <w:szCs w:val="24"/>
        </w:rPr>
        <w:t>or</w:t>
      </w:r>
      <w:r w:rsidR="00326B72">
        <w:rPr>
          <w:sz w:val="24"/>
          <w:szCs w:val="24"/>
        </w:rPr>
        <w:t xml:space="preserve"> pe</w:t>
      </w:r>
      <w:r w:rsidR="00DF636C">
        <w:rPr>
          <w:sz w:val="24"/>
          <w:szCs w:val="24"/>
        </w:rPr>
        <w:t>rsons</w:t>
      </w:r>
      <w:r w:rsidR="00C7186E">
        <w:rPr>
          <w:sz w:val="24"/>
          <w:szCs w:val="24"/>
        </w:rPr>
        <w:t xml:space="preserve"> with disabilities – as it can be more difficult now to shop for food with delivery services during the pandemic. </w:t>
      </w:r>
      <w:r w:rsidR="006A7742" w:rsidRPr="006A7742">
        <w:rPr>
          <w:sz w:val="24"/>
          <w:szCs w:val="24"/>
        </w:rPr>
        <w:t>IC member said the pandemic highlights the technology disparit</w:t>
      </w:r>
      <w:r w:rsidR="00C7186E">
        <w:rPr>
          <w:sz w:val="24"/>
          <w:szCs w:val="24"/>
        </w:rPr>
        <w:t>ies</w:t>
      </w:r>
      <w:r w:rsidR="006A7742" w:rsidRPr="006A7742">
        <w:rPr>
          <w:sz w:val="24"/>
          <w:szCs w:val="24"/>
        </w:rPr>
        <w:t xml:space="preserve"> that intersect with age and poverty.</w:t>
      </w:r>
    </w:p>
    <w:p w14:paraId="0C9C7F7D" w14:textId="0B5B63BE" w:rsidR="009B2650" w:rsidRDefault="00E2286A" w:rsidP="003866BD">
      <w:pPr>
        <w:pStyle w:val="ListParagraph"/>
        <w:numPr>
          <w:ilvl w:val="0"/>
          <w:numId w:val="6"/>
        </w:numPr>
        <w:rPr>
          <w:sz w:val="24"/>
          <w:szCs w:val="24"/>
        </w:rPr>
      </w:pPr>
      <w:r w:rsidRPr="003866BD">
        <w:rPr>
          <w:sz w:val="24"/>
          <w:szCs w:val="24"/>
        </w:rPr>
        <w:t>IC member</w:t>
      </w:r>
      <w:r w:rsidR="00827583" w:rsidRPr="003866BD">
        <w:rPr>
          <w:sz w:val="24"/>
          <w:szCs w:val="24"/>
        </w:rPr>
        <w:t xml:space="preserve"> </w:t>
      </w:r>
      <w:r w:rsidR="003866BD" w:rsidRPr="003866BD">
        <w:rPr>
          <w:sz w:val="24"/>
          <w:szCs w:val="24"/>
        </w:rPr>
        <w:t xml:space="preserve">shared three points. First, the member </w:t>
      </w:r>
      <w:r w:rsidR="00C7186E">
        <w:rPr>
          <w:sz w:val="24"/>
          <w:szCs w:val="24"/>
        </w:rPr>
        <w:t>reminded the group</w:t>
      </w:r>
      <w:r w:rsidR="003866BD" w:rsidRPr="003866BD">
        <w:rPr>
          <w:sz w:val="24"/>
          <w:szCs w:val="24"/>
        </w:rPr>
        <w:t xml:space="preserve"> that </w:t>
      </w:r>
      <w:r w:rsidR="00827583" w:rsidRPr="003866BD">
        <w:rPr>
          <w:sz w:val="24"/>
          <w:szCs w:val="24"/>
        </w:rPr>
        <w:t>entire populations</w:t>
      </w:r>
      <w:r w:rsidR="003866BD" w:rsidRPr="003866BD">
        <w:rPr>
          <w:sz w:val="24"/>
          <w:szCs w:val="24"/>
        </w:rPr>
        <w:t xml:space="preserve"> – </w:t>
      </w:r>
      <w:r w:rsidR="00C7186E">
        <w:rPr>
          <w:sz w:val="24"/>
          <w:szCs w:val="24"/>
        </w:rPr>
        <w:t xml:space="preserve">notably </w:t>
      </w:r>
      <w:r w:rsidR="003866BD" w:rsidRPr="003866BD">
        <w:rPr>
          <w:sz w:val="24"/>
          <w:szCs w:val="24"/>
        </w:rPr>
        <w:t>autistic, blind, and deaf</w:t>
      </w:r>
      <w:r w:rsidR="00C7186E">
        <w:rPr>
          <w:sz w:val="24"/>
          <w:szCs w:val="24"/>
        </w:rPr>
        <w:t xml:space="preserve"> </w:t>
      </w:r>
      <w:r w:rsidR="003866BD">
        <w:rPr>
          <w:sz w:val="24"/>
          <w:szCs w:val="24"/>
        </w:rPr>
        <w:t xml:space="preserve">– </w:t>
      </w:r>
      <w:r w:rsidR="00827583" w:rsidRPr="003866BD">
        <w:rPr>
          <w:sz w:val="24"/>
          <w:szCs w:val="24"/>
        </w:rPr>
        <w:t xml:space="preserve">do not use person-centered language. </w:t>
      </w:r>
      <w:r w:rsidR="003866BD">
        <w:rPr>
          <w:sz w:val="24"/>
          <w:szCs w:val="24"/>
        </w:rPr>
        <w:t>Additionally, IC member</w:t>
      </w:r>
      <w:r w:rsidR="00827583" w:rsidRPr="003866BD">
        <w:rPr>
          <w:sz w:val="24"/>
          <w:szCs w:val="24"/>
        </w:rPr>
        <w:t xml:space="preserve"> highlighted healthcare</w:t>
      </w:r>
      <w:r w:rsidR="003866BD">
        <w:rPr>
          <w:sz w:val="24"/>
          <w:szCs w:val="24"/>
        </w:rPr>
        <w:t xml:space="preserve"> </w:t>
      </w:r>
      <w:r w:rsidR="000D1AF2">
        <w:rPr>
          <w:sz w:val="24"/>
          <w:szCs w:val="24"/>
        </w:rPr>
        <w:t xml:space="preserve">literacy and stated health </w:t>
      </w:r>
      <w:r w:rsidR="00827583" w:rsidRPr="003866BD">
        <w:rPr>
          <w:sz w:val="24"/>
          <w:szCs w:val="24"/>
        </w:rPr>
        <w:t xml:space="preserve">information </w:t>
      </w:r>
      <w:r w:rsidR="003866BD">
        <w:rPr>
          <w:sz w:val="24"/>
          <w:szCs w:val="24"/>
        </w:rPr>
        <w:t>needs to be</w:t>
      </w:r>
      <w:r w:rsidR="00827583" w:rsidRPr="003866BD">
        <w:rPr>
          <w:sz w:val="24"/>
          <w:szCs w:val="24"/>
        </w:rPr>
        <w:t xml:space="preserve"> conveyed </w:t>
      </w:r>
      <w:r w:rsidR="000D1AF2">
        <w:rPr>
          <w:sz w:val="24"/>
          <w:szCs w:val="24"/>
        </w:rPr>
        <w:t>in a way that is easily understandable [plain language]</w:t>
      </w:r>
      <w:r w:rsidR="00827583" w:rsidRPr="003866BD">
        <w:rPr>
          <w:sz w:val="24"/>
          <w:szCs w:val="24"/>
        </w:rPr>
        <w:t xml:space="preserve">. </w:t>
      </w:r>
      <w:r w:rsidR="003866BD">
        <w:rPr>
          <w:sz w:val="24"/>
          <w:szCs w:val="24"/>
        </w:rPr>
        <w:t>Finally, in terms of their own experience during COVID-19</w:t>
      </w:r>
      <w:r w:rsidR="004F5DFC">
        <w:rPr>
          <w:sz w:val="24"/>
          <w:szCs w:val="24"/>
        </w:rPr>
        <w:t>,</w:t>
      </w:r>
      <w:r w:rsidR="003866BD">
        <w:rPr>
          <w:sz w:val="24"/>
          <w:szCs w:val="24"/>
        </w:rPr>
        <w:t xml:space="preserve"> the member stated the only person who has provided outreac</w:t>
      </w:r>
      <w:r w:rsidR="000D1AF2">
        <w:rPr>
          <w:sz w:val="24"/>
          <w:szCs w:val="24"/>
        </w:rPr>
        <w:t>h</w:t>
      </w:r>
      <w:r w:rsidR="003866BD">
        <w:rPr>
          <w:sz w:val="24"/>
          <w:szCs w:val="24"/>
        </w:rPr>
        <w:t xml:space="preserve"> is their behavioral health outreach worker. </w:t>
      </w:r>
    </w:p>
    <w:p w14:paraId="11A90B2B" w14:textId="1AE53F83" w:rsidR="009B2650" w:rsidRDefault="00A12804" w:rsidP="00ED2B87">
      <w:pPr>
        <w:pStyle w:val="ListParagraph"/>
        <w:numPr>
          <w:ilvl w:val="0"/>
          <w:numId w:val="6"/>
        </w:numPr>
        <w:rPr>
          <w:sz w:val="24"/>
          <w:szCs w:val="24"/>
        </w:rPr>
      </w:pPr>
      <w:r w:rsidRPr="00A12804">
        <w:rPr>
          <w:sz w:val="24"/>
          <w:szCs w:val="24"/>
        </w:rPr>
        <w:lastRenderedPageBreak/>
        <w:t xml:space="preserve">IC member </w:t>
      </w:r>
      <w:r w:rsidR="000D1AF2">
        <w:rPr>
          <w:sz w:val="24"/>
          <w:szCs w:val="24"/>
        </w:rPr>
        <w:t>stated that their</w:t>
      </w:r>
      <w:r w:rsidRPr="00A12804">
        <w:rPr>
          <w:sz w:val="24"/>
          <w:szCs w:val="24"/>
        </w:rPr>
        <w:t xml:space="preserve"> child has been staying at a Department of Developmental Services regional center</w:t>
      </w:r>
      <w:r>
        <w:rPr>
          <w:sz w:val="24"/>
          <w:szCs w:val="24"/>
        </w:rPr>
        <w:t xml:space="preserve"> where they have been receiving adequate testing, screening, and communication from the center around response.</w:t>
      </w:r>
    </w:p>
    <w:p w14:paraId="15597188" w14:textId="77777777" w:rsidR="00180F4B" w:rsidRDefault="00180F4B" w:rsidP="00180F4B">
      <w:pPr>
        <w:pStyle w:val="Heading2"/>
      </w:pPr>
      <w:r>
        <w:t>Tufts Health Presentation</w:t>
      </w:r>
    </w:p>
    <w:p w14:paraId="048C424E" w14:textId="37648EBB" w:rsidR="00D749DA" w:rsidRDefault="00180F4B" w:rsidP="00180F4B">
      <w:pPr>
        <w:rPr>
          <w:color w:val="FF0000"/>
          <w:sz w:val="24"/>
          <w:szCs w:val="24"/>
        </w:rPr>
      </w:pPr>
      <w:r w:rsidRPr="002C665A">
        <w:rPr>
          <w:sz w:val="24"/>
          <w:szCs w:val="24"/>
        </w:rPr>
        <w:t>Bea Thibedeau</w:t>
      </w:r>
      <w:r w:rsidRPr="00FC3C4B">
        <w:rPr>
          <w:sz w:val="24"/>
          <w:szCs w:val="24"/>
        </w:rPr>
        <w:t xml:space="preserve">, </w:t>
      </w:r>
      <w:r w:rsidRPr="002C665A">
        <w:rPr>
          <w:sz w:val="24"/>
          <w:szCs w:val="24"/>
        </w:rPr>
        <w:t>Director of Care Management / Public Plans</w:t>
      </w:r>
      <w:r w:rsidR="006B7424">
        <w:rPr>
          <w:sz w:val="24"/>
          <w:szCs w:val="24"/>
        </w:rPr>
        <w:t xml:space="preserve"> at </w:t>
      </w:r>
      <w:r w:rsidR="00621767" w:rsidRPr="00621767">
        <w:rPr>
          <w:sz w:val="24"/>
          <w:szCs w:val="24"/>
        </w:rPr>
        <w:t xml:space="preserve">Tufts Health Public Plans </w:t>
      </w:r>
      <w:r w:rsidR="00621767">
        <w:rPr>
          <w:sz w:val="24"/>
          <w:szCs w:val="24"/>
        </w:rPr>
        <w:t>(THP)</w:t>
      </w:r>
      <w:r w:rsidRPr="00FC3C4B">
        <w:rPr>
          <w:sz w:val="24"/>
          <w:szCs w:val="24"/>
        </w:rPr>
        <w:t>, presented</w:t>
      </w:r>
      <w:r w:rsidR="00D749DA">
        <w:rPr>
          <w:sz w:val="24"/>
          <w:szCs w:val="24"/>
        </w:rPr>
        <w:t xml:space="preserve"> </w:t>
      </w:r>
      <w:r w:rsidR="00621767" w:rsidRPr="002925BF">
        <w:rPr>
          <w:i/>
          <w:iCs/>
          <w:sz w:val="24"/>
          <w:szCs w:val="24"/>
        </w:rPr>
        <w:t xml:space="preserve">THP Unify Implementation Council Presentation May 12, 2020 </w:t>
      </w:r>
      <w:r w:rsidR="00D749DA">
        <w:rPr>
          <w:sz w:val="24"/>
          <w:szCs w:val="24"/>
        </w:rPr>
        <w:t xml:space="preserve">providing an overview of the services being provided by Tufts during COVID-19, in response to the </w:t>
      </w:r>
      <w:r w:rsidR="00FF4B88" w:rsidRPr="002925BF">
        <w:rPr>
          <w:sz w:val="24"/>
          <w:szCs w:val="24"/>
        </w:rPr>
        <w:t>five</w:t>
      </w:r>
      <w:r w:rsidR="00D749DA" w:rsidRPr="002925BF">
        <w:rPr>
          <w:sz w:val="24"/>
          <w:szCs w:val="24"/>
        </w:rPr>
        <w:t xml:space="preserve"> </w:t>
      </w:r>
      <w:r w:rsidR="00D749DA" w:rsidRPr="008801F9">
        <w:rPr>
          <w:color w:val="000000" w:themeColor="text1"/>
          <w:sz w:val="24"/>
          <w:szCs w:val="24"/>
        </w:rPr>
        <w:t xml:space="preserve">questions that the IC members </w:t>
      </w:r>
      <w:r w:rsidR="004F5DFC">
        <w:rPr>
          <w:color w:val="000000" w:themeColor="text1"/>
          <w:sz w:val="24"/>
          <w:szCs w:val="24"/>
        </w:rPr>
        <w:t xml:space="preserve">had </w:t>
      </w:r>
      <w:r w:rsidR="00D749DA" w:rsidRPr="008801F9">
        <w:rPr>
          <w:color w:val="000000" w:themeColor="text1"/>
          <w:sz w:val="24"/>
          <w:szCs w:val="24"/>
        </w:rPr>
        <w:t>submitted to the plan.</w:t>
      </w:r>
    </w:p>
    <w:p w14:paraId="0C74E9CC" w14:textId="1796D742" w:rsidR="00D749DA" w:rsidRPr="002925BF" w:rsidRDefault="00D749DA" w:rsidP="005C1DB7">
      <w:pPr>
        <w:pStyle w:val="ListParagraph"/>
        <w:numPr>
          <w:ilvl w:val="0"/>
          <w:numId w:val="43"/>
        </w:numPr>
        <w:rPr>
          <w:sz w:val="24"/>
          <w:szCs w:val="24"/>
        </w:rPr>
      </w:pPr>
      <w:r w:rsidRPr="002925BF">
        <w:rPr>
          <w:sz w:val="24"/>
          <w:szCs w:val="24"/>
        </w:rPr>
        <w:t>The Tufts presentation addressed the following</w:t>
      </w:r>
      <w:r w:rsidR="00FF4B88">
        <w:rPr>
          <w:sz w:val="24"/>
          <w:szCs w:val="24"/>
        </w:rPr>
        <w:t xml:space="preserve"> questions</w:t>
      </w:r>
      <w:r w:rsidRPr="002925BF">
        <w:rPr>
          <w:sz w:val="24"/>
          <w:szCs w:val="24"/>
        </w:rPr>
        <w:t>:</w:t>
      </w:r>
    </w:p>
    <w:p w14:paraId="0695B202" w14:textId="4661B2B6" w:rsidR="00FF4B88" w:rsidRDefault="00FF4B88" w:rsidP="00FF4B88">
      <w:pPr>
        <w:pStyle w:val="ListParagraph"/>
        <w:numPr>
          <w:ilvl w:val="0"/>
          <w:numId w:val="44"/>
        </w:numPr>
        <w:rPr>
          <w:sz w:val="24"/>
          <w:szCs w:val="24"/>
        </w:rPr>
      </w:pPr>
      <w:r w:rsidRPr="00FF4B88">
        <w:rPr>
          <w:sz w:val="24"/>
          <w:szCs w:val="24"/>
        </w:rPr>
        <w:t>What criteria are you using to triage high risk populations’ needs and what process are you using to ensure their health needs are being met?</w:t>
      </w:r>
    </w:p>
    <w:p w14:paraId="4411951B" w14:textId="648E4BD3" w:rsidR="00FF4B88" w:rsidRDefault="00FF4B88" w:rsidP="00FF4B88">
      <w:pPr>
        <w:pStyle w:val="ListParagraph"/>
        <w:numPr>
          <w:ilvl w:val="0"/>
          <w:numId w:val="44"/>
        </w:numPr>
        <w:rPr>
          <w:sz w:val="24"/>
          <w:szCs w:val="24"/>
        </w:rPr>
      </w:pPr>
      <w:r w:rsidRPr="002925BF">
        <w:rPr>
          <w:sz w:val="24"/>
          <w:szCs w:val="24"/>
        </w:rPr>
        <w:t>How do you identify who needs COVID-19 testing? What is your process if someone needs a COVID-19 test?</w:t>
      </w:r>
    </w:p>
    <w:p w14:paraId="48D46AF1" w14:textId="7A524FFA" w:rsidR="00FF4B88" w:rsidRDefault="00FF4B88" w:rsidP="00FF4B88">
      <w:pPr>
        <w:pStyle w:val="ListParagraph"/>
        <w:numPr>
          <w:ilvl w:val="0"/>
          <w:numId w:val="44"/>
        </w:numPr>
        <w:rPr>
          <w:sz w:val="24"/>
          <w:szCs w:val="24"/>
        </w:rPr>
      </w:pPr>
      <w:r w:rsidRPr="00FF4B88">
        <w:rPr>
          <w:sz w:val="24"/>
          <w:szCs w:val="24"/>
        </w:rPr>
        <w:t>What do you do if a One Care member tests positive for COVID-19?</w:t>
      </w:r>
    </w:p>
    <w:p w14:paraId="42D3235B" w14:textId="1A90E0B4" w:rsidR="00FF4B88" w:rsidRDefault="00FF4B88" w:rsidP="00FF4B88">
      <w:pPr>
        <w:pStyle w:val="ListParagraph"/>
        <w:numPr>
          <w:ilvl w:val="0"/>
          <w:numId w:val="44"/>
        </w:numPr>
        <w:rPr>
          <w:sz w:val="24"/>
          <w:szCs w:val="24"/>
        </w:rPr>
      </w:pPr>
      <w:r w:rsidRPr="00FF4B88">
        <w:rPr>
          <w:sz w:val="24"/>
          <w:szCs w:val="24"/>
        </w:rPr>
        <w:t>What are you doing to educate members and provide PPE, supplies, etc. to prevent COVID-19 transmission?</w:t>
      </w:r>
    </w:p>
    <w:p w14:paraId="430924FE" w14:textId="41FFBF49" w:rsidR="00FF4B88" w:rsidRPr="002925BF" w:rsidRDefault="00FF4B88" w:rsidP="002925BF">
      <w:pPr>
        <w:pStyle w:val="ListParagraph"/>
        <w:numPr>
          <w:ilvl w:val="0"/>
          <w:numId w:val="44"/>
        </w:numPr>
        <w:rPr>
          <w:sz w:val="24"/>
          <w:szCs w:val="24"/>
        </w:rPr>
      </w:pPr>
      <w:r w:rsidRPr="00FF4B88">
        <w:rPr>
          <w:sz w:val="24"/>
          <w:szCs w:val="24"/>
        </w:rPr>
        <w:t xml:space="preserve">What are you doing for members who </w:t>
      </w:r>
      <w:r w:rsidR="004F5DFC">
        <w:rPr>
          <w:sz w:val="24"/>
          <w:szCs w:val="24"/>
        </w:rPr>
        <w:t>had been attending</w:t>
      </w:r>
      <w:r w:rsidRPr="00FF4B88">
        <w:rPr>
          <w:sz w:val="24"/>
          <w:szCs w:val="24"/>
        </w:rPr>
        <w:t xml:space="preserve"> day programs to ensure they are getting their needs met? Do you have a schedule for these members that you could share?</w:t>
      </w:r>
    </w:p>
    <w:p w14:paraId="3EF37CB4" w14:textId="4615A442" w:rsidR="00180F4B" w:rsidRDefault="00180F4B" w:rsidP="00180F4B">
      <w:pPr>
        <w:pStyle w:val="Heading2"/>
      </w:pPr>
      <w:r>
        <w:t xml:space="preserve">Commonwealth Care Alliance </w:t>
      </w:r>
      <w:r w:rsidR="00D749DA">
        <w:t>Presentation</w:t>
      </w:r>
      <w:r>
        <w:t xml:space="preserve"> </w:t>
      </w:r>
    </w:p>
    <w:p w14:paraId="1E03D50B" w14:textId="1BB0A96F" w:rsidR="00180F4B" w:rsidRPr="005C1DB7" w:rsidRDefault="00180F4B" w:rsidP="00180F4B">
      <w:pPr>
        <w:rPr>
          <w:color w:val="FF0000"/>
          <w:sz w:val="24"/>
          <w:szCs w:val="24"/>
        </w:rPr>
      </w:pPr>
      <w:r>
        <w:rPr>
          <w:sz w:val="24"/>
          <w:szCs w:val="24"/>
        </w:rPr>
        <w:t>Laura Black</w:t>
      </w:r>
      <w:r w:rsidRPr="00B05509">
        <w:rPr>
          <w:sz w:val="24"/>
          <w:szCs w:val="24"/>
        </w:rPr>
        <w:t xml:space="preserve">, </w:t>
      </w:r>
      <w:r w:rsidRPr="002C665A">
        <w:rPr>
          <w:sz w:val="24"/>
          <w:szCs w:val="24"/>
        </w:rPr>
        <w:t>Senior Vice President, Care Management and Clinical Services</w:t>
      </w:r>
      <w:r w:rsidRPr="00FC3C4B">
        <w:rPr>
          <w:sz w:val="24"/>
          <w:szCs w:val="24"/>
        </w:rPr>
        <w:t>,</w:t>
      </w:r>
      <w:r>
        <w:rPr>
          <w:sz w:val="24"/>
          <w:szCs w:val="24"/>
        </w:rPr>
        <w:t xml:space="preserve"> </w:t>
      </w:r>
      <w:r w:rsidR="00D749DA">
        <w:rPr>
          <w:sz w:val="24"/>
          <w:szCs w:val="24"/>
        </w:rPr>
        <w:t>updated the</w:t>
      </w:r>
      <w:r>
        <w:rPr>
          <w:sz w:val="24"/>
          <w:szCs w:val="24"/>
        </w:rPr>
        <w:t xml:space="preserve"> </w:t>
      </w:r>
      <w:r w:rsidR="004F5DFC">
        <w:rPr>
          <w:sz w:val="24"/>
          <w:szCs w:val="24"/>
        </w:rPr>
        <w:t xml:space="preserve">Council </w:t>
      </w:r>
      <w:r>
        <w:rPr>
          <w:sz w:val="24"/>
          <w:szCs w:val="24"/>
        </w:rPr>
        <w:t xml:space="preserve">on </w:t>
      </w:r>
      <w:r w:rsidRPr="002C665A">
        <w:rPr>
          <w:sz w:val="24"/>
          <w:szCs w:val="24"/>
        </w:rPr>
        <w:t xml:space="preserve">services being provided by </w:t>
      </w:r>
      <w:r>
        <w:rPr>
          <w:sz w:val="24"/>
          <w:szCs w:val="24"/>
        </w:rPr>
        <w:t>CCA</w:t>
      </w:r>
      <w:r w:rsidRPr="002C665A">
        <w:rPr>
          <w:sz w:val="24"/>
          <w:szCs w:val="24"/>
        </w:rPr>
        <w:t xml:space="preserve"> during COVID-19</w:t>
      </w:r>
      <w:r w:rsidR="00D749DA">
        <w:rPr>
          <w:sz w:val="24"/>
          <w:szCs w:val="24"/>
        </w:rPr>
        <w:t xml:space="preserve">, in response to the </w:t>
      </w:r>
      <w:r w:rsidR="007054F3" w:rsidRPr="002925BF">
        <w:rPr>
          <w:sz w:val="24"/>
          <w:szCs w:val="24"/>
        </w:rPr>
        <w:t>five</w:t>
      </w:r>
      <w:r w:rsidRPr="002925BF">
        <w:rPr>
          <w:sz w:val="24"/>
          <w:szCs w:val="24"/>
        </w:rPr>
        <w:t xml:space="preserve"> </w:t>
      </w:r>
      <w:r w:rsidR="00D749DA" w:rsidRPr="005C1DB7">
        <w:rPr>
          <w:color w:val="000000" w:themeColor="text1"/>
          <w:sz w:val="24"/>
          <w:szCs w:val="24"/>
        </w:rPr>
        <w:t xml:space="preserve">questions that the IC members </w:t>
      </w:r>
      <w:r w:rsidR="004F5DFC">
        <w:rPr>
          <w:color w:val="000000" w:themeColor="text1"/>
          <w:sz w:val="24"/>
          <w:szCs w:val="24"/>
        </w:rPr>
        <w:t xml:space="preserve">had </w:t>
      </w:r>
      <w:r w:rsidR="00D749DA" w:rsidRPr="005C1DB7">
        <w:rPr>
          <w:color w:val="000000" w:themeColor="text1"/>
          <w:sz w:val="24"/>
          <w:szCs w:val="24"/>
        </w:rPr>
        <w:t>submitted to the plan.</w:t>
      </w:r>
    </w:p>
    <w:p w14:paraId="4E36EA35" w14:textId="77777777" w:rsidR="00180F4B" w:rsidRDefault="00180F4B" w:rsidP="00180F4B">
      <w:pPr>
        <w:rPr>
          <w:sz w:val="24"/>
          <w:szCs w:val="24"/>
        </w:rPr>
      </w:pPr>
    </w:p>
    <w:p w14:paraId="28D6C5A9" w14:textId="2C90E89A" w:rsidR="00B25739" w:rsidRPr="000076C3" w:rsidRDefault="005D194D" w:rsidP="000076C3">
      <w:pPr>
        <w:pStyle w:val="ListParagraph"/>
        <w:numPr>
          <w:ilvl w:val="0"/>
          <w:numId w:val="16"/>
        </w:numPr>
        <w:rPr>
          <w:sz w:val="24"/>
          <w:szCs w:val="24"/>
        </w:rPr>
      </w:pPr>
      <w:r w:rsidRPr="000076C3">
        <w:rPr>
          <w:sz w:val="24"/>
          <w:szCs w:val="24"/>
        </w:rPr>
        <w:t xml:space="preserve">CCA representative </w:t>
      </w:r>
      <w:r w:rsidR="000076C3">
        <w:rPr>
          <w:sz w:val="24"/>
          <w:szCs w:val="24"/>
        </w:rPr>
        <w:t xml:space="preserve">gave the following updates: </w:t>
      </w:r>
      <w:r w:rsidR="00B25739" w:rsidRPr="000076C3">
        <w:rPr>
          <w:sz w:val="24"/>
          <w:szCs w:val="24"/>
        </w:rPr>
        <w:t xml:space="preserve"> </w:t>
      </w:r>
    </w:p>
    <w:p w14:paraId="491FA7AC" w14:textId="61C5036B" w:rsidR="00B25739" w:rsidRDefault="00B25739" w:rsidP="00B25739">
      <w:pPr>
        <w:pStyle w:val="ListParagraph"/>
        <w:numPr>
          <w:ilvl w:val="0"/>
          <w:numId w:val="18"/>
        </w:numPr>
        <w:rPr>
          <w:sz w:val="24"/>
          <w:szCs w:val="24"/>
        </w:rPr>
      </w:pPr>
      <w:r w:rsidRPr="00B25739">
        <w:rPr>
          <w:sz w:val="24"/>
          <w:szCs w:val="24"/>
        </w:rPr>
        <w:t xml:space="preserve">CCA </w:t>
      </w:r>
      <w:r w:rsidR="005E5B74">
        <w:rPr>
          <w:sz w:val="24"/>
          <w:szCs w:val="24"/>
        </w:rPr>
        <w:t>set up a wellness script inside of their care management platform early in the pandemic</w:t>
      </w:r>
      <w:r w:rsidRPr="00B25739">
        <w:rPr>
          <w:sz w:val="24"/>
          <w:szCs w:val="24"/>
        </w:rPr>
        <w:t xml:space="preserve">. </w:t>
      </w:r>
      <w:r w:rsidR="002426A9">
        <w:rPr>
          <w:sz w:val="24"/>
          <w:szCs w:val="24"/>
        </w:rPr>
        <w:t xml:space="preserve">The expectation of this change was that care partners reach out to 100% of their caseloads over a one to two-week period.  </w:t>
      </w:r>
    </w:p>
    <w:p w14:paraId="5E210C11" w14:textId="15044CF2" w:rsidR="002426A9" w:rsidRDefault="002426A9" w:rsidP="00B25739">
      <w:pPr>
        <w:pStyle w:val="ListParagraph"/>
        <w:numPr>
          <w:ilvl w:val="0"/>
          <w:numId w:val="18"/>
        </w:numPr>
        <w:rPr>
          <w:sz w:val="24"/>
          <w:szCs w:val="24"/>
        </w:rPr>
      </w:pPr>
      <w:r>
        <w:rPr>
          <w:sz w:val="24"/>
          <w:szCs w:val="24"/>
        </w:rPr>
        <w:t xml:space="preserve">In the pursuit of the 100% outreach goal CCA brought community-based clinicians off the road and had them work remotely. This was in effort to lower caseloads by 30% and allow them the ability to provide extra time and attention to members to address acute needs. </w:t>
      </w:r>
    </w:p>
    <w:p w14:paraId="13E1B15E" w14:textId="33EDD5FD" w:rsidR="002426A9" w:rsidRDefault="002426A9" w:rsidP="00B25739">
      <w:pPr>
        <w:pStyle w:val="ListParagraph"/>
        <w:numPr>
          <w:ilvl w:val="0"/>
          <w:numId w:val="18"/>
        </w:numPr>
        <w:rPr>
          <w:sz w:val="24"/>
          <w:szCs w:val="24"/>
        </w:rPr>
      </w:pPr>
      <w:r>
        <w:rPr>
          <w:sz w:val="24"/>
          <w:szCs w:val="24"/>
        </w:rPr>
        <w:t>CCA set up multiple task forces throughout the</w:t>
      </w:r>
      <w:r w:rsidR="004F5DFC">
        <w:rPr>
          <w:sz w:val="24"/>
          <w:szCs w:val="24"/>
        </w:rPr>
        <w:t>ir</w:t>
      </w:r>
      <w:r>
        <w:rPr>
          <w:sz w:val="24"/>
          <w:szCs w:val="24"/>
        </w:rPr>
        <w:t xml:space="preserve"> organization to address issues that arise around PCA and long-term services and supports. CCA reported that those teams have been needed on a very small volume basis. </w:t>
      </w:r>
    </w:p>
    <w:p w14:paraId="6C8EB9B4" w14:textId="61088AEC" w:rsidR="002426A9" w:rsidRDefault="00A1677E" w:rsidP="00B25739">
      <w:pPr>
        <w:pStyle w:val="ListParagraph"/>
        <w:numPr>
          <w:ilvl w:val="0"/>
          <w:numId w:val="18"/>
        </w:numPr>
        <w:rPr>
          <w:sz w:val="24"/>
          <w:szCs w:val="24"/>
        </w:rPr>
      </w:pPr>
      <w:r>
        <w:rPr>
          <w:sz w:val="24"/>
          <w:szCs w:val="24"/>
        </w:rPr>
        <w:t xml:space="preserve">CCA reported that care partners have reached out and had 87% successful engagement with their </w:t>
      </w:r>
      <w:r w:rsidR="004F5DFC">
        <w:rPr>
          <w:sz w:val="24"/>
          <w:szCs w:val="24"/>
        </w:rPr>
        <w:t>One Care</w:t>
      </w:r>
      <w:r>
        <w:rPr>
          <w:sz w:val="24"/>
          <w:szCs w:val="24"/>
        </w:rPr>
        <w:t xml:space="preserve"> population. This means that there is a “documented </w:t>
      </w:r>
      <w:r w:rsidRPr="00A1677E">
        <w:rPr>
          <w:sz w:val="24"/>
          <w:szCs w:val="24"/>
        </w:rPr>
        <w:t xml:space="preserve">telephone engagement encounter or a wellness script, some sort of piece of evidence inside of the system that </w:t>
      </w:r>
      <w:r>
        <w:rPr>
          <w:sz w:val="24"/>
          <w:szCs w:val="24"/>
        </w:rPr>
        <w:t>they</w:t>
      </w:r>
      <w:r w:rsidRPr="00A1677E">
        <w:rPr>
          <w:sz w:val="24"/>
          <w:szCs w:val="24"/>
        </w:rPr>
        <w:t xml:space="preserve"> have successfully engaged with the members</w:t>
      </w:r>
      <w:r>
        <w:rPr>
          <w:sz w:val="24"/>
          <w:szCs w:val="24"/>
        </w:rPr>
        <w:t>.”</w:t>
      </w:r>
      <w:r w:rsidRPr="00A1677E">
        <w:rPr>
          <w:sz w:val="24"/>
          <w:szCs w:val="24"/>
        </w:rPr>
        <w:t xml:space="preserve"> </w:t>
      </w:r>
      <w:r w:rsidR="00D00B63">
        <w:rPr>
          <w:sz w:val="24"/>
          <w:szCs w:val="24"/>
        </w:rPr>
        <w:t xml:space="preserve">CCA representative added that the 87% rate is unprecedented and that typically the number is in the low 70s, so the nearly 90% rate is exciting and heartening. </w:t>
      </w:r>
    </w:p>
    <w:p w14:paraId="7CA585C5" w14:textId="1FC6639E" w:rsidR="00D00B63" w:rsidRDefault="00D00B63" w:rsidP="00B25739">
      <w:pPr>
        <w:pStyle w:val="ListParagraph"/>
        <w:numPr>
          <w:ilvl w:val="0"/>
          <w:numId w:val="18"/>
        </w:numPr>
        <w:rPr>
          <w:sz w:val="24"/>
          <w:szCs w:val="24"/>
        </w:rPr>
      </w:pPr>
      <w:r>
        <w:rPr>
          <w:sz w:val="24"/>
          <w:szCs w:val="24"/>
        </w:rPr>
        <w:t xml:space="preserve">CCA ran an algorithm </w:t>
      </w:r>
      <w:r w:rsidR="005E216C">
        <w:rPr>
          <w:sz w:val="24"/>
          <w:szCs w:val="24"/>
        </w:rPr>
        <w:t xml:space="preserve">to determine the highest risk members, highest risk meaning not the members who were at risk of contracting COVID but potential ramifications if they </w:t>
      </w:r>
      <w:r w:rsidR="005E216C">
        <w:rPr>
          <w:sz w:val="24"/>
          <w:szCs w:val="24"/>
        </w:rPr>
        <w:lastRenderedPageBreak/>
        <w:t xml:space="preserve">do contract the virus. CCA representative reported that they successful reached out to 96% of those members. </w:t>
      </w:r>
    </w:p>
    <w:p w14:paraId="06CFF75A" w14:textId="6E2263F7" w:rsidR="00F95E22" w:rsidRDefault="004A2ABF" w:rsidP="00B25739">
      <w:pPr>
        <w:pStyle w:val="ListParagraph"/>
        <w:numPr>
          <w:ilvl w:val="0"/>
          <w:numId w:val="18"/>
        </w:numPr>
        <w:rPr>
          <w:sz w:val="24"/>
          <w:szCs w:val="24"/>
        </w:rPr>
      </w:pPr>
      <w:r>
        <w:rPr>
          <w:sz w:val="24"/>
          <w:szCs w:val="24"/>
        </w:rPr>
        <w:t xml:space="preserve">CCA representative reported that the plan is starting a campaign in the coming weeks to deploy robocalls for members at lower levels of risk. The robocalls will give members the opportunity to reach back out to the plan and give care partners the chance to recontact the member if </w:t>
      </w:r>
      <w:r w:rsidR="004F5DFC">
        <w:rPr>
          <w:sz w:val="24"/>
          <w:szCs w:val="24"/>
        </w:rPr>
        <w:t xml:space="preserve">a </w:t>
      </w:r>
      <w:r>
        <w:rPr>
          <w:sz w:val="24"/>
          <w:szCs w:val="24"/>
        </w:rPr>
        <w:t xml:space="preserve">need is identified. </w:t>
      </w:r>
    </w:p>
    <w:p w14:paraId="5A75B7CF" w14:textId="733BCCEB" w:rsidR="005E216C" w:rsidRDefault="00F95E22" w:rsidP="00B25739">
      <w:pPr>
        <w:pStyle w:val="ListParagraph"/>
        <w:numPr>
          <w:ilvl w:val="0"/>
          <w:numId w:val="18"/>
        </w:numPr>
        <w:rPr>
          <w:sz w:val="24"/>
          <w:szCs w:val="24"/>
        </w:rPr>
      </w:pPr>
      <w:r>
        <w:rPr>
          <w:sz w:val="24"/>
          <w:szCs w:val="24"/>
        </w:rPr>
        <w:t xml:space="preserve">CCA is planning to leverage other pieces of technology that will allow for better </w:t>
      </w:r>
      <w:r w:rsidR="00A920B1">
        <w:rPr>
          <w:sz w:val="24"/>
          <w:szCs w:val="24"/>
        </w:rPr>
        <w:t>connectedness</w:t>
      </w:r>
      <w:r>
        <w:rPr>
          <w:sz w:val="24"/>
          <w:szCs w:val="24"/>
        </w:rPr>
        <w:t xml:space="preserve"> between the plan and the member </w:t>
      </w:r>
      <w:r w:rsidR="00A920B1">
        <w:rPr>
          <w:sz w:val="24"/>
          <w:szCs w:val="24"/>
        </w:rPr>
        <w:t>to</w:t>
      </w:r>
      <w:r>
        <w:rPr>
          <w:sz w:val="24"/>
          <w:szCs w:val="24"/>
        </w:rPr>
        <w:t xml:space="preserve"> let the members engage without the care partner needing to make the phone call. </w:t>
      </w:r>
      <w:r w:rsidR="00A920B1">
        <w:rPr>
          <w:sz w:val="24"/>
          <w:szCs w:val="24"/>
        </w:rPr>
        <w:t xml:space="preserve">This will let the member initiate contact with the plan instead of needing the care partner to initiate. </w:t>
      </w:r>
    </w:p>
    <w:p w14:paraId="583159DE" w14:textId="27C45DCC" w:rsidR="00A920B1" w:rsidRDefault="00A920B1" w:rsidP="00B25739">
      <w:pPr>
        <w:pStyle w:val="ListParagraph"/>
        <w:numPr>
          <w:ilvl w:val="0"/>
          <w:numId w:val="18"/>
        </w:numPr>
        <w:rPr>
          <w:sz w:val="24"/>
          <w:szCs w:val="24"/>
        </w:rPr>
      </w:pPr>
      <w:r>
        <w:rPr>
          <w:sz w:val="24"/>
          <w:szCs w:val="24"/>
        </w:rPr>
        <w:t xml:space="preserve">CCA representative reported that 96% of members who they have called have reported adequate access to food and medication. </w:t>
      </w:r>
    </w:p>
    <w:p w14:paraId="49724626" w14:textId="081D948B" w:rsidR="00A920B1" w:rsidRDefault="00B06476" w:rsidP="00B25739">
      <w:pPr>
        <w:pStyle w:val="ListParagraph"/>
        <w:numPr>
          <w:ilvl w:val="0"/>
          <w:numId w:val="18"/>
        </w:numPr>
        <w:rPr>
          <w:sz w:val="24"/>
          <w:szCs w:val="24"/>
        </w:rPr>
      </w:pPr>
      <w:r>
        <w:rPr>
          <w:sz w:val="24"/>
          <w:szCs w:val="24"/>
        </w:rPr>
        <w:t xml:space="preserve">CCA has started a task force surrounding food security specifically with health outreach workers who are able to leverage home delivery meals and engage with community resources to ensure members food security is being met. CCA representative added that 75% of members report </w:t>
      </w:r>
      <w:r w:rsidR="00F913EA">
        <w:rPr>
          <w:sz w:val="24"/>
          <w:szCs w:val="24"/>
        </w:rPr>
        <w:t>they have</w:t>
      </w:r>
      <w:r>
        <w:rPr>
          <w:sz w:val="24"/>
          <w:szCs w:val="24"/>
        </w:rPr>
        <w:t xml:space="preserve"> informal supports</w:t>
      </w:r>
      <w:r w:rsidR="00F913EA">
        <w:rPr>
          <w:sz w:val="24"/>
          <w:szCs w:val="24"/>
        </w:rPr>
        <w:t xml:space="preserve"> that </w:t>
      </w:r>
      <w:r w:rsidR="002F3575">
        <w:rPr>
          <w:sz w:val="24"/>
          <w:szCs w:val="24"/>
        </w:rPr>
        <w:t>can</w:t>
      </w:r>
      <w:r w:rsidR="00F913EA">
        <w:rPr>
          <w:sz w:val="24"/>
          <w:szCs w:val="24"/>
        </w:rPr>
        <w:t xml:space="preserve"> help. </w:t>
      </w:r>
      <w:r>
        <w:rPr>
          <w:sz w:val="24"/>
          <w:szCs w:val="24"/>
        </w:rPr>
        <w:t xml:space="preserve"> </w:t>
      </w:r>
    </w:p>
    <w:p w14:paraId="012645E3" w14:textId="253AD5A5" w:rsidR="00CA5B1A" w:rsidRDefault="002F3575" w:rsidP="00B25739">
      <w:pPr>
        <w:pStyle w:val="ListParagraph"/>
        <w:numPr>
          <w:ilvl w:val="0"/>
          <w:numId w:val="18"/>
        </w:numPr>
        <w:rPr>
          <w:sz w:val="24"/>
          <w:szCs w:val="24"/>
        </w:rPr>
      </w:pPr>
      <w:r>
        <w:rPr>
          <w:sz w:val="24"/>
          <w:szCs w:val="24"/>
        </w:rPr>
        <w:t xml:space="preserve">CCA has had 11% of members reporting disruption in </w:t>
      </w:r>
      <w:r w:rsidR="00CA5B1A">
        <w:rPr>
          <w:sz w:val="24"/>
          <w:szCs w:val="24"/>
        </w:rPr>
        <w:t>PCA service or long-term services and supports</w:t>
      </w:r>
      <w:r>
        <w:rPr>
          <w:sz w:val="24"/>
          <w:szCs w:val="24"/>
        </w:rPr>
        <w:t>.</w:t>
      </w:r>
      <w:r w:rsidR="00CA5B1A">
        <w:rPr>
          <w:sz w:val="24"/>
          <w:szCs w:val="24"/>
        </w:rPr>
        <w:t xml:space="preserve"> Of this </w:t>
      </w:r>
      <w:r w:rsidR="004F5DFC">
        <w:rPr>
          <w:sz w:val="24"/>
          <w:szCs w:val="24"/>
        </w:rPr>
        <w:t>subset,</w:t>
      </w:r>
      <w:r w:rsidR="00CA5B1A">
        <w:rPr>
          <w:sz w:val="24"/>
          <w:szCs w:val="24"/>
        </w:rPr>
        <w:t xml:space="preserve"> they have had instances where members do not want people entering their homes so the disruption in service is not necessarily a gap in service, it is requested by the member. </w:t>
      </w:r>
    </w:p>
    <w:p w14:paraId="3D675CED" w14:textId="547578E8" w:rsidR="00CA5B1A" w:rsidRDefault="00CA5B1A" w:rsidP="00B25739">
      <w:pPr>
        <w:pStyle w:val="ListParagraph"/>
        <w:numPr>
          <w:ilvl w:val="0"/>
          <w:numId w:val="18"/>
        </w:numPr>
        <w:rPr>
          <w:sz w:val="24"/>
          <w:szCs w:val="24"/>
        </w:rPr>
      </w:pPr>
      <w:r>
        <w:rPr>
          <w:sz w:val="24"/>
          <w:szCs w:val="24"/>
        </w:rPr>
        <w:t xml:space="preserve">The task force set up by CCA to address disrupted LTSS services is responsible for identifying alternative care plans for members when necessary, and on average is receiving 2.5 referrals per day. </w:t>
      </w:r>
    </w:p>
    <w:p w14:paraId="68C5CAEA" w14:textId="1A1A9759" w:rsidR="004429AF" w:rsidRDefault="00CA5B1A" w:rsidP="00B25739">
      <w:pPr>
        <w:pStyle w:val="ListParagraph"/>
        <w:numPr>
          <w:ilvl w:val="0"/>
          <w:numId w:val="18"/>
        </w:numPr>
        <w:rPr>
          <w:sz w:val="24"/>
          <w:szCs w:val="24"/>
        </w:rPr>
      </w:pPr>
      <w:r>
        <w:rPr>
          <w:sz w:val="24"/>
          <w:szCs w:val="24"/>
        </w:rPr>
        <w:t>CCA has set up an additional task force specifically for PCA issues</w:t>
      </w:r>
      <w:r w:rsidR="004429AF">
        <w:rPr>
          <w:sz w:val="24"/>
          <w:szCs w:val="24"/>
        </w:rPr>
        <w:t xml:space="preserve">. It was dedicated to individuals where great needs were anticipated, and the task force has seen less than ten reported referrals. </w:t>
      </w:r>
    </w:p>
    <w:p w14:paraId="4FF11318" w14:textId="77777777" w:rsidR="006311BD" w:rsidRDefault="006311BD" w:rsidP="00B25739">
      <w:pPr>
        <w:pStyle w:val="ListParagraph"/>
        <w:numPr>
          <w:ilvl w:val="0"/>
          <w:numId w:val="18"/>
        </w:numPr>
        <w:rPr>
          <w:sz w:val="24"/>
          <w:szCs w:val="24"/>
        </w:rPr>
      </w:pPr>
      <w:r>
        <w:rPr>
          <w:sz w:val="24"/>
          <w:szCs w:val="24"/>
        </w:rPr>
        <w:t>CCA has set up a task force to focus on issues around congregated living.</w:t>
      </w:r>
    </w:p>
    <w:p w14:paraId="5BAF4DF4" w14:textId="77777777" w:rsidR="006311BD" w:rsidRDefault="006311BD" w:rsidP="00B25739">
      <w:pPr>
        <w:pStyle w:val="ListParagraph"/>
        <w:numPr>
          <w:ilvl w:val="0"/>
          <w:numId w:val="18"/>
        </w:numPr>
        <w:rPr>
          <w:sz w:val="24"/>
          <w:szCs w:val="24"/>
        </w:rPr>
      </w:pPr>
      <w:r>
        <w:rPr>
          <w:sz w:val="24"/>
          <w:szCs w:val="24"/>
        </w:rPr>
        <w:t xml:space="preserve">98% of CCA members report they are doing the best they can to adhere to social distancing guidelines and know how to get in touch with a PCP if there is a need. </w:t>
      </w:r>
    </w:p>
    <w:p w14:paraId="22445ACC" w14:textId="26B0B4C7" w:rsidR="00B06476" w:rsidRDefault="006311BD" w:rsidP="00B25739">
      <w:pPr>
        <w:pStyle w:val="ListParagraph"/>
        <w:numPr>
          <w:ilvl w:val="0"/>
          <w:numId w:val="18"/>
        </w:numPr>
        <w:rPr>
          <w:sz w:val="24"/>
          <w:szCs w:val="24"/>
        </w:rPr>
      </w:pPr>
      <w:r>
        <w:rPr>
          <w:sz w:val="24"/>
          <w:szCs w:val="24"/>
        </w:rPr>
        <w:t xml:space="preserve">94% of CCA members reported they have adequate social and emotional support and CCA is working to help the other 6%.  </w:t>
      </w:r>
      <w:r w:rsidR="004429AF">
        <w:rPr>
          <w:sz w:val="24"/>
          <w:szCs w:val="24"/>
        </w:rPr>
        <w:t xml:space="preserve"> </w:t>
      </w:r>
      <w:r w:rsidR="00CA5B1A">
        <w:rPr>
          <w:sz w:val="24"/>
          <w:szCs w:val="24"/>
        </w:rPr>
        <w:t xml:space="preserve">  </w:t>
      </w:r>
      <w:r w:rsidR="002F3575">
        <w:rPr>
          <w:sz w:val="24"/>
          <w:szCs w:val="24"/>
        </w:rPr>
        <w:t xml:space="preserve"> </w:t>
      </w:r>
    </w:p>
    <w:p w14:paraId="5BC4BB45" w14:textId="59DE8B34" w:rsidR="00F00310" w:rsidRDefault="00F00310" w:rsidP="00274068">
      <w:pPr>
        <w:pStyle w:val="Heading3"/>
      </w:pPr>
      <w:r>
        <w:t xml:space="preserve">Questions / Comments: </w:t>
      </w:r>
    </w:p>
    <w:p w14:paraId="27953EFA" w14:textId="25284335" w:rsidR="00F00310" w:rsidRDefault="004429AF" w:rsidP="00F00310">
      <w:pPr>
        <w:pStyle w:val="ListParagraph"/>
        <w:numPr>
          <w:ilvl w:val="0"/>
          <w:numId w:val="6"/>
        </w:numPr>
        <w:rPr>
          <w:sz w:val="24"/>
          <w:szCs w:val="24"/>
        </w:rPr>
      </w:pPr>
      <w:r>
        <w:rPr>
          <w:sz w:val="24"/>
          <w:szCs w:val="24"/>
        </w:rPr>
        <w:t xml:space="preserve">IC Chair stated that there seems to be disconnect </w:t>
      </w:r>
      <w:r w:rsidR="00D64A1B">
        <w:rPr>
          <w:sz w:val="24"/>
          <w:szCs w:val="24"/>
        </w:rPr>
        <w:t>between what the Council is hearing from members and what is being reported by the plans in terms of communication</w:t>
      </w:r>
      <w:r w:rsidR="00020E4E">
        <w:rPr>
          <w:sz w:val="24"/>
          <w:szCs w:val="24"/>
        </w:rPr>
        <w:t xml:space="preserve">, </w:t>
      </w:r>
      <w:r w:rsidR="00D64A1B">
        <w:rPr>
          <w:sz w:val="24"/>
          <w:szCs w:val="24"/>
        </w:rPr>
        <w:t>outreach from care coordinator</w:t>
      </w:r>
      <w:r w:rsidR="00020E4E">
        <w:rPr>
          <w:sz w:val="24"/>
          <w:szCs w:val="24"/>
        </w:rPr>
        <w:t>s</w:t>
      </w:r>
      <w:r w:rsidR="00D64A1B">
        <w:rPr>
          <w:sz w:val="24"/>
          <w:szCs w:val="24"/>
        </w:rPr>
        <w:t xml:space="preserve"> </w:t>
      </w:r>
      <w:r w:rsidR="0031033E">
        <w:rPr>
          <w:sz w:val="24"/>
          <w:szCs w:val="24"/>
        </w:rPr>
        <w:t>and</w:t>
      </w:r>
      <w:r w:rsidR="00D64A1B">
        <w:rPr>
          <w:sz w:val="24"/>
          <w:szCs w:val="24"/>
        </w:rPr>
        <w:t xml:space="preserve"> </w:t>
      </w:r>
      <w:r w:rsidR="0031033E">
        <w:rPr>
          <w:sz w:val="24"/>
          <w:szCs w:val="24"/>
        </w:rPr>
        <w:t>getting the</w:t>
      </w:r>
      <w:r w:rsidR="00D64A1B">
        <w:rPr>
          <w:sz w:val="24"/>
          <w:szCs w:val="24"/>
        </w:rPr>
        <w:t xml:space="preserve"> </w:t>
      </w:r>
      <w:r w:rsidR="00020E4E">
        <w:rPr>
          <w:sz w:val="24"/>
          <w:szCs w:val="24"/>
        </w:rPr>
        <w:t>personal protective equipment (</w:t>
      </w:r>
      <w:r w:rsidR="00D64A1B">
        <w:rPr>
          <w:sz w:val="24"/>
          <w:szCs w:val="24"/>
        </w:rPr>
        <w:t>PPE</w:t>
      </w:r>
      <w:r w:rsidR="00020E4E">
        <w:rPr>
          <w:sz w:val="24"/>
          <w:szCs w:val="24"/>
        </w:rPr>
        <w:t>)</w:t>
      </w:r>
      <w:r w:rsidR="00D64A1B">
        <w:rPr>
          <w:sz w:val="24"/>
          <w:szCs w:val="24"/>
        </w:rPr>
        <w:t xml:space="preserve"> that </w:t>
      </w:r>
      <w:r w:rsidR="0031033E">
        <w:rPr>
          <w:sz w:val="24"/>
          <w:szCs w:val="24"/>
        </w:rPr>
        <w:t>member’s</w:t>
      </w:r>
      <w:r w:rsidR="00D64A1B">
        <w:rPr>
          <w:sz w:val="24"/>
          <w:szCs w:val="24"/>
        </w:rPr>
        <w:t xml:space="preserve"> need</w:t>
      </w:r>
      <w:r w:rsidR="00020E4E">
        <w:rPr>
          <w:sz w:val="24"/>
          <w:szCs w:val="24"/>
        </w:rPr>
        <w:t xml:space="preserve"> for their medical care</w:t>
      </w:r>
      <w:r w:rsidR="00D64A1B">
        <w:rPr>
          <w:sz w:val="24"/>
          <w:szCs w:val="24"/>
        </w:rPr>
        <w:t xml:space="preserve">. </w:t>
      </w:r>
      <w:r w:rsidR="0064713F">
        <w:rPr>
          <w:sz w:val="24"/>
          <w:szCs w:val="24"/>
        </w:rPr>
        <w:t xml:space="preserve"> </w:t>
      </w:r>
    </w:p>
    <w:p w14:paraId="387AC71F" w14:textId="77A22B95" w:rsidR="00D64A1B" w:rsidRDefault="00D64A1B" w:rsidP="00D64A1B">
      <w:pPr>
        <w:pStyle w:val="ListParagraph"/>
        <w:numPr>
          <w:ilvl w:val="0"/>
          <w:numId w:val="28"/>
        </w:numPr>
        <w:rPr>
          <w:sz w:val="24"/>
          <w:szCs w:val="24"/>
        </w:rPr>
      </w:pPr>
      <w:r>
        <w:rPr>
          <w:sz w:val="24"/>
          <w:szCs w:val="24"/>
        </w:rPr>
        <w:t xml:space="preserve">CCA representative asked what the Council has been hearing. </w:t>
      </w:r>
    </w:p>
    <w:p w14:paraId="236EFA60" w14:textId="5D22CEA4" w:rsidR="00D64A1B" w:rsidRDefault="00D64A1B" w:rsidP="00D64A1B">
      <w:pPr>
        <w:pStyle w:val="ListParagraph"/>
        <w:numPr>
          <w:ilvl w:val="0"/>
          <w:numId w:val="28"/>
        </w:numPr>
        <w:rPr>
          <w:sz w:val="24"/>
          <w:szCs w:val="24"/>
        </w:rPr>
      </w:pPr>
      <w:r>
        <w:rPr>
          <w:sz w:val="24"/>
          <w:szCs w:val="24"/>
        </w:rPr>
        <w:t xml:space="preserve">Chair representative stated that members have been sharing stories about not </w:t>
      </w:r>
      <w:r w:rsidR="008801F9">
        <w:rPr>
          <w:sz w:val="24"/>
          <w:szCs w:val="24"/>
        </w:rPr>
        <w:t>being able to access basic</w:t>
      </w:r>
      <w:r>
        <w:rPr>
          <w:sz w:val="24"/>
          <w:szCs w:val="24"/>
        </w:rPr>
        <w:t xml:space="preserve"> </w:t>
      </w:r>
      <w:r w:rsidR="00020E4E">
        <w:rPr>
          <w:sz w:val="24"/>
          <w:szCs w:val="24"/>
        </w:rPr>
        <w:t xml:space="preserve">PPE </w:t>
      </w:r>
      <w:r>
        <w:rPr>
          <w:sz w:val="24"/>
          <w:szCs w:val="24"/>
        </w:rPr>
        <w:t>like san</w:t>
      </w:r>
      <w:r w:rsidR="004A49C2">
        <w:rPr>
          <w:sz w:val="24"/>
          <w:szCs w:val="24"/>
        </w:rPr>
        <w:t>itizer and masks. IC Chair asked how the plans can connect their outreach work with the</w:t>
      </w:r>
      <w:r w:rsidR="00020E4E">
        <w:rPr>
          <w:sz w:val="24"/>
          <w:szCs w:val="24"/>
        </w:rPr>
        <w:t>se</w:t>
      </w:r>
      <w:r w:rsidR="004A49C2">
        <w:rPr>
          <w:sz w:val="24"/>
          <w:szCs w:val="24"/>
        </w:rPr>
        <w:t xml:space="preserve"> unmet needs</w:t>
      </w:r>
      <w:r w:rsidR="00623328">
        <w:rPr>
          <w:sz w:val="24"/>
          <w:szCs w:val="24"/>
        </w:rPr>
        <w:t xml:space="preserve">. </w:t>
      </w:r>
      <w:r w:rsidR="004A49C2">
        <w:rPr>
          <w:sz w:val="24"/>
          <w:szCs w:val="24"/>
        </w:rPr>
        <w:t>Chair emphasized the importance of a member hearing from their</w:t>
      </w:r>
      <w:r w:rsidR="00020E4E">
        <w:rPr>
          <w:sz w:val="24"/>
          <w:szCs w:val="24"/>
        </w:rPr>
        <w:t xml:space="preserve"> actual</w:t>
      </w:r>
      <w:r w:rsidR="004A49C2">
        <w:rPr>
          <w:sz w:val="24"/>
          <w:szCs w:val="24"/>
        </w:rPr>
        <w:t xml:space="preserve"> care coordinator</w:t>
      </w:r>
      <w:r w:rsidR="00020E4E">
        <w:rPr>
          <w:sz w:val="24"/>
          <w:szCs w:val="24"/>
        </w:rPr>
        <w:t xml:space="preserve"> and not a person they have never met</w:t>
      </w:r>
      <w:r w:rsidR="004A49C2">
        <w:rPr>
          <w:sz w:val="24"/>
          <w:szCs w:val="24"/>
        </w:rPr>
        <w:t>.</w:t>
      </w:r>
    </w:p>
    <w:p w14:paraId="431A0A9C" w14:textId="1B5E5028" w:rsidR="004A49C2" w:rsidRDefault="004A49C2" w:rsidP="00D64A1B">
      <w:pPr>
        <w:pStyle w:val="ListParagraph"/>
        <w:numPr>
          <w:ilvl w:val="0"/>
          <w:numId w:val="28"/>
        </w:numPr>
        <w:rPr>
          <w:sz w:val="24"/>
          <w:szCs w:val="24"/>
        </w:rPr>
      </w:pPr>
      <w:r>
        <w:rPr>
          <w:sz w:val="24"/>
          <w:szCs w:val="24"/>
        </w:rPr>
        <w:lastRenderedPageBreak/>
        <w:t xml:space="preserve">CCA representative stated that ideally members would hear from their care coordinator, but CCA is attempting to ensure that they </w:t>
      </w:r>
      <w:r w:rsidR="00D872B1">
        <w:rPr>
          <w:sz w:val="24"/>
          <w:szCs w:val="24"/>
        </w:rPr>
        <w:t>are reaching</w:t>
      </w:r>
      <w:r>
        <w:rPr>
          <w:sz w:val="24"/>
          <w:szCs w:val="24"/>
        </w:rPr>
        <w:t xml:space="preserve"> out to the largest possible volume of members</w:t>
      </w:r>
      <w:r w:rsidR="000A46B1">
        <w:rPr>
          <w:sz w:val="24"/>
          <w:szCs w:val="24"/>
        </w:rPr>
        <w:t xml:space="preserve">. This </w:t>
      </w:r>
      <w:r w:rsidR="00D872B1">
        <w:rPr>
          <w:sz w:val="24"/>
          <w:szCs w:val="24"/>
        </w:rPr>
        <w:t xml:space="preserve">is </w:t>
      </w:r>
      <w:r w:rsidR="00D872B1" w:rsidRPr="00234117">
        <w:rPr>
          <w:sz w:val="24"/>
          <w:szCs w:val="24"/>
        </w:rPr>
        <w:t>the rationale for lowering the</w:t>
      </w:r>
      <w:r w:rsidR="00640A7F" w:rsidRPr="00234117">
        <w:rPr>
          <w:sz w:val="24"/>
          <w:szCs w:val="24"/>
        </w:rPr>
        <w:t xml:space="preserve"> patient</w:t>
      </w:r>
      <w:r w:rsidR="00D872B1" w:rsidRPr="00234117">
        <w:rPr>
          <w:sz w:val="24"/>
          <w:szCs w:val="24"/>
        </w:rPr>
        <w:t xml:space="preserve"> panels</w:t>
      </w:r>
      <w:r w:rsidR="00640A7F" w:rsidRPr="00234117">
        <w:rPr>
          <w:sz w:val="24"/>
          <w:szCs w:val="24"/>
        </w:rPr>
        <w:t xml:space="preserve"> for care coordinators –</w:t>
      </w:r>
      <w:r w:rsidR="000A46B1">
        <w:rPr>
          <w:sz w:val="24"/>
          <w:szCs w:val="24"/>
        </w:rPr>
        <w:t xml:space="preserve"> it is being done</w:t>
      </w:r>
      <w:r w:rsidR="00640A7F" w:rsidRPr="00234117">
        <w:rPr>
          <w:sz w:val="24"/>
          <w:szCs w:val="24"/>
        </w:rPr>
        <w:t xml:space="preserve"> to allow them more time to meet member’s immediate needs. </w:t>
      </w:r>
      <w:r w:rsidR="00D872B1" w:rsidRPr="00234117">
        <w:rPr>
          <w:sz w:val="24"/>
          <w:szCs w:val="24"/>
        </w:rPr>
        <w:t>CCA representative added that is regards to PPE that the</w:t>
      </w:r>
      <w:r w:rsidR="00D872B1">
        <w:rPr>
          <w:sz w:val="24"/>
          <w:szCs w:val="24"/>
        </w:rPr>
        <w:t xml:space="preserve"> supply chain </w:t>
      </w:r>
      <w:r w:rsidR="00FD5F2A">
        <w:rPr>
          <w:sz w:val="24"/>
          <w:szCs w:val="24"/>
        </w:rPr>
        <w:t>issues,</w:t>
      </w:r>
      <w:r w:rsidR="00D872B1">
        <w:rPr>
          <w:sz w:val="24"/>
          <w:szCs w:val="24"/>
        </w:rPr>
        <w:t xml:space="preserve"> and shortage have been a barrier. </w:t>
      </w:r>
    </w:p>
    <w:p w14:paraId="0D0B18B9" w14:textId="0C35DB90" w:rsidR="00FD5F2A" w:rsidRDefault="00D1313C" w:rsidP="00FD5F2A">
      <w:pPr>
        <w:pStyle w:val="ListParagraph"/>
        <w:numPr>
          <w:ilvl w:val="0"/>
          <w:numId w:val="6"/>
        </w:numPr>
        <w:rPr>
          <w:sz w:val="24"/>
          <w:szCs w:val="24"/>
        </w:rPr>
      </w:pPr>
      <w:r>
        <w:rPr>
          <w:sz w:val="24"/>
          <w:szCs w:val="24"/>
        </w:rPr>
        <w:t xml:space="preserve">IC Chair asked both plan representatives </w:t>
      </w:r>
      <w:r w:rsidR="00432615">
        <w:rPr>
          <w:sz w:val="24"/>
          <w:szCs w:val="24"/>
        </w:rPr>
        <w:t xml:space="preserve">to comment on how the system they are using to </w:t>
      </w:r>
      <w:r>
        <w:rPr>
          <w:sz w:val="24"/>
          <w:szCs w:val="24"/>
        </w:rPr>
        <w:t>triage members translates into the</w:t>
      </w:r>
      <w:r w:rsidR="00432615">
        <w:rPr>
          <w:sz w:val="24"/>
          <w:szCs w:val="24"/>
        </w:rPr>
        <w:t xml:space="preserve"> direct</w:t>
      </w:r>
      <w:r>
        <w:rPr>
          <w:sz w:val="24"/>
          <w:szCs w:val="24"/>
        </w:rPr>
        <w:t xml:space="preserve"> experience of what they are hearing from members.</w:t>
      </w:r>
    </w:p>
    <w:p w14:paraId="75002604" w14:textId="0934CC4D" w:rsidR="00D1313C" w:rsidRDefault="006569F0" w:rsidP="00D1313C">
      <w:pPr>
        <w:pStyle w:val="ListParagraph"/>
        <w:numPr>
          <w:ilvl w:val="0"/>
          <w:numId w:val="29"/>
        </w:numPr>
        <w:rPr>
          <w:sz w:val="24"/>
          <w:szCs w:val="24"/>
        </w:rPr>
      </w:pPr>
      <w:r>
        <w:rPr>
          <w:sz w:val="24"/>
          <w:szCs w:val="24"/>
        </w:rPr>
        <w:t>Tufts representative replied that there is often a disconnect between what is being heard</w:t>
      </w:r>
      <w:r w:rsidR="00432615">
        <w:rPr>
          <w:sz w:val="24"/>
          <w:szCs w:val="24"/>
        </w:rPr>
        <w:t xml:space="preserve"> by members on the ground versus </w:t>
      </w:r>
      <w:r>
        <w:rPr>
          <w:sz w:val="24"/>
          <w:szCs w:val="24"/>
        </w:rPr>
        <w:t xml:space="preserve">what the plan is </w:t>
      </w:r>
      <w:r w:rsidR="00432615">
        <w:rPr>
          <w:sz w:val="24"/>
          <w:szCs w:val="24"/>
        </w:rPr>
        <w:t>hearing</w:t>
      </w:r>
      <w:r>
        <w:rPr>
          <w:sz w:val="24"/>
          <w:szCs w:val="24"/>
        </w:rPr>
        <w:t xml:space="preserve">. Representative </w:t>
      </w:r>
      <w:r w:rsidR="00432615">
        <w:rPr>
          <w:sz w:val="24"/>
          <w:szCs w:val="24"/>
        </w:rPr>
        <w:t xml:space="preserve">stated that part of that is because despite best efforts to reach 100% of plan members, there are some members </w:t>
      </w:r>
      <w:r w:rsidR="00623328">
        <w:rPr>
          <w:sz w:val="24"/>
          <w:szCs w:val="24"/>
        </w:rPr>
        <w:t xml:space="preserve">who </w:t>
      </w:r>
      <w:r w:rsidR="00DC7782">
        <w:rPr>
          <w:sz w:val="24"/>
          <w:szCs w:val="24"/>
        </w:rPr>
        <w:t>are not</w:t>
      </w:r>
      <w:r w:rsidR="00432615">
        <w:rPr>
          <w:sz w:val="24"/>
          <w:szCs w:val="24"/>
        </w:rPr>
        <w:t xml:space="preserve"> or </w:t>
      </w:r>
      <w:r w:rsidR="00DC7782">
        <w:rPr>
          <w:sz w:val="24"/>
          <w:szCs w:val="24"/>
        </w:rPr>
        <w:t>cannot</w:t>
      </w:r>
      <w:r w:rsidR="00432615">
        <w:rPr>
          <w:sz w:val="24"/>
          <w:szCs w:val="24"/>
        </w:rPr>
        <w:t xml:space="preserve"> be reached. The plan representative stated that they have had successes such as </w:t>
      </w:r>
      <w:r>
        <w:rPr>
          <w:sz w:val="24"/>
          <w:szCs w:val="24"/>
        </w:rPr>
        <w:t xml:space="preserve">modifying </w:t>
      </w:r>
      <w:r w:rsidR="00432615">
        <w:rPr>
          <w:sz w:val="24"/>
          <w:szCs w:val="24"/>
        </w:rPr>
        <w:t xml:space="preserve">where </w:t>
      </w:r>
      <w:r>
        <w:rPr>
          <w:sz w:val="24"/>
          <w:szCs w:val="24"/>
        </w:rPr>
        <w:t xml:space="preserve">food </w:t>
      </w:r>
      <w:r w:rsidR="00432615">
        <w:rPr>
          <w:sz w:val="24"/>
          <w:szCs w:val="24"/>
        </w:rPr>
        <w:t xml:space="preserve">is </w:t>
      </w:r>
      <w:r>
        <w:rPr>
          <w:sz w:val="24"/>
          <w:szCs w:val="24"/>
        </w:rPr>
        <w:t>drop</w:t>
      </w:r>
      <w:r w:rsidR="00432615">
        <w:rPr>
          <w:sz w:val="24"/>
          <w:szCs w:val="24"/>
        </w:rPr>
        <w:t>ped</w:t>
      </w:r>
      <w:r>
        <w:rPr>
          <w:sz w:val="24"/>
          <w:szCs w:val="24"/>
        </w:rPr>
        <w:t xml:space="preserve"> off </w:t>
      </w:r>
      <w:r w:rsidR="00432615">
        <w:rPr>
          <w:sz w:val="24"/>
          <w:szCs w:val="24"/>
        </w:rPr>
        <w:t xml:space="preserve">for a member, connecting members to remote AA meetings </w:t>
      </w:r>
      <w:r w:rsidR="00E96749">
        <w:rPr>
          <w:sz w:val="24"/>
          <w:szCs w:val="24"/>
        </w:rPr>
        <w:t>and arranging for member to get blood drawn in the home to avoid a trip to the clinic.</w:t>
      </w:r>
    </w:p>
    <w:p w14:paraId="10EA2C56" w14:textId="498E6729" w:rsidR="0003320B" w:rsidRDefault="00C54206" w:rsidP="000A3A0D">
      <w:pPr>
        <w:pStyle w:val="ListParagraph"/>
        <w:numPr>
          <w:ilvl w:val="0"/>
          <w:numId w:val="6"/>
        </w:numPr>
        <w:rPr>
          <w:sz w:val="24"/>
          <w:szCs w:val="24"/>
        </w:rPr>
      </w:pPr>
      <w:r>
        <w:rPr>
          <w:sz w:val="24"/>
          <w:szCs w:val="24"/>
        </w:rPr>
        <w:t xml:space="preserve">IC Chair </w:t>
      </w:r>
      <w:r w:rsidR="00E96749">
        <w:rPr>
          <w:sz w:val="24"/>
          <w:szCs w:val="24"/>
        </w:rPr>
        <w:t>stated that there have been</w:t>
      </w:r>
      <w:r>
        <w:rPr>
          <w:sz w:val="24"/>
          <w:szCs w:val="24"/>
        </w:rPr>
        <w:t xml:space="preserve"> instances of members being unable to get PPE</w:t>
      </w:r>
      <w:r w:rsidR="00E96749">
        <w:rPr>
          <w:sz w:val="24"/>
          <w:szCs w:val="24"/>
        </w:rPr>
        <w:t xml:space="preserve"> such as</w:t>
      </w:r>
      <w:r>
        <w:rPr>
          <w:sz w:val="24"/>
          <w:szCs w:val="24"/>
        </w:rPr>
        <w:t xml:space="preserve"> medically necessary </w:t>
      </w:r>
      <w:r w:rsidR="00E96749">
        <w:rPr>
          <w:sz w:val="24"/>
          <w:szCs w:val="24"/>
        </w:rPr>
        <w:t xml:space="preserve">hand </w:t>
      </w:r>
      <w:r>
        <w:rPr>
          <w:sz w:val="24"/>
          <w:szCs w:val="24"/>
        </w:rPr>
        <w:t>sanitizer</w:t>
      </w:r>
      <w:r w:rsidR="00E96749">
        <w:rPr>
          <w:sz w:val="24"/>
          <w:szCs w:val="24"/>
        </w:rPr>
        <w:t>, gloves and masks</w:t>
      </w:r>
      <w:r>
        <w:rPr>
          <w:sz w:val="24"/>
          <w:szCs w:val="24"/>
        </w:rPr>
        <w:t xml:space="preserve"> from plans, </w:t>
      </w:r>
      <w:r w:rsidR="00E96749">
        <w:rPr>
          <w:sz w:val="24"/>
          <w:szCs w:val="24"/>
        </w:rPr>
        <w:t>even though it is</w:t>
      </w:r>
      <w:r>
        <w:rPr>
          <w:sz w:val="24"/>
          <w:szCs w:val="24"/>
        </w:rPr>
        <w:t xml:space="preserve"> </w:t>
      </w:r>
      <w:r w:rsidR="00E96749">
        <w:rPr>
          <w:sz w:val="24"/>
          <w:szCs w:val="24"/>
        </w:rPr>
        <w:t>available</w:t>
      </w:r>
      <w:r>
        <w:rPr>
          <w:sz w:val="24"/>
          <w:szCs w:val="24"/>
        </w:rPr>
        <w:t xml:space="preserve"> </w:t>
      </w:r>
      <w:r w:rsidR="00E96749">
        <w:rPr>
          <w:sz w:val="24"/>
          <w:szCs w:val="24"/>
        </w:rPr>
        <w:t xml:space="preserve">from online vendors for those </w:t>
      </w:r>
      <w:r w:rsidR="00623328">
        <w:rPr>
          <w:sz w:val="24"/>
          <w:szCs w:val="24"/>
        </w:rPr>
        <w:t xml:space="preserve">who </w:t>
      </w:r>
      <w:r w:rsidR="00E96749">
        <w:rPr>
          <w:sz w:val="24"/>
          <w:szCs w:val="24"/>
        </w:rPr>
        <w:t>can</w:t>
      </w:r>
      <w:r>
        <w:rPr>
          <w:sz w:val="24"/>
          <w:szCs w:val="24"/>
        </w:rPr>
        <w:t xml:space="preserve"> afford </w:t>
      </w:r>
      <w:r w:rsidR="00E96749">
        <w:rPr>
          <w:sz w:val="24"/>
          <w:szCs w:val="24"/>
        </w:rPr>
        <w:t>it</w:t>
      </w:r>
      <w:r>
        <w:rPr>
          <w:sz w:val="24"/>
          <w:szCs w:val="24"/>
        </w:rPr>
        <w:t xml:space="preserve">. </w:t>
      </w:r>
      <w:r w:rsidR="00702FA3">
        <w:rPr>
          <w:sz w:val="24"/>
          <w:szCs w:val="24"/>
        </w:rPr>
        <w:t xml:space="preserve">IC Chair asked plans to speak to </w:t>
      </w:r>
      <w:r w:rsidR="00E96749">
        <w:rPr>
          <w:sz w:val="24"/>
          <w:szCs w:val="24"/>
        </w:rPr>
        <w:t>why this is available in retail stores but not through members</w:t>
      </w:r>
      <w:r w:rsidR="00702FA3">
        <w:rPr>
          <w:sz w:val="24"/>
          <w:szCs w:val="24"/>
        </w:rPr>
        <w:t xml:space="preserve"> plans.</w:t>
      </w:r>
    </w:p>
    <w:p w14:paraId="674D3776" w14:textId="77186AC8" w:rsidR="000A3A0D" w:rsidRDefault="00A07151" w:rsidP="0003320B">
      <w:pPr>
        <w:pStyle w:val="ListParagraph"/>
        <w:numPr>
          <w:ilvl w:val="0"/>
          <w:numId w:val="29"/>
        </w:numPr>
        <w:rPr>
          <w:sz w:val="24"/>
          <w:szCs w:val="24"/>
        </w:rPr>
      </w:pPr>
      <w:r>
        <w:rPr>
          <w:sz w:val="24"/>
          <w:szCs w:val="24"/>
        </w:rPr>
        <w:t xml:space="preserve">MassHealth representative replied that </w:t>
      </w:r>
      <w:r w:rsidR="00E96749">
        <w:rPr>
          <w:sz w:val="24"/>
          <w:szCs w:val="24"/>
        </w:rPr>
        <w:t>some of these</w:t>
      </w:r>
      <w:r>
        <w:rPr>
          <w:sz w:val="24"/>
          <w:szCs w:val="24"/>
        </w:rPr>
        <w:t xml:space="preserve"> products</w:t>
      </w:r>
      <w:r w:rsidR="00E96749">
        <w:rPr>
          <w:sz w:val="24"/>
          <w:szCs w:val="24"/>
        </w:rPr>
        <w:t xml:space="preserve"> available online are of unknown quality and come at high</w:t>
      </w:r>
      <w:r>
        <w:rPr>
          <w:sz w:val="24"/>
          <w:szCs w:val="24"/>
        </w:rPr>
        <w:t xml:space="preserve"> price</w:t>
      </w:r>
      <w:r w:rsidR="00E96749">
        <w:rPr>
          <w:sz w:val="24"/>
          <w:szCs w:val="24"/>
        </w:rPr>
        <w:t>s</w:t>
      </w:r>
      <w:r>
        <w:rPr>
          <w:sz w:val="24"/>
          <w:szCs w:val="24"/>
        </w:rPr>
        <w:t xml:space="preserve"> due to no bulk purchase options</w:t>
      </w:r>
      <w:r w:rsidR="00E96749">
        <w:rPr>
          <w:sz w:val="24"/>
          <w:szCs w:val="24"/>
        </w:rPr>
        <w:t xml:space="preserve"> and price gauging.</w:t>
      </w:r>
      <w:r>
        <w:rPr>
          <w:sz w:val="24"/>
          <w:szCs w:val="24"/>
        </w:rPr>
        <w:t xml:space="preserve"> MassHealth representative </w:t>
      </w:r>
      <w:r w:rsidR="000A46B1">
        <w:rPr>
          <w:sz w:val="24"/>
          <w:szCs w:val="24"/>
        </w:rPr>
        <w:t xml:space="preserve">then </w:t>
      </w:r>
      <w:r>
        <w:rPr>
          <w:sz w:val="24"/>
          <w:szCs w:val="24"/>
        </w:rPr>
        <w:t>question</w:t>
      </w:r>
      <w:r w:rsidR="00E96749">
        <w:rPr>
          <w:sz w:val="24"/>
          <w:szCs w:val="24"/>
        </w:rPr>
        <w:t xml:space="preserve">ed how </w:t>
      </w:r>
      <w:r w:rsidR="000A46B1">
        <w:rPr>
          <w:sz w:val="24"/>
          <w:szCs w:val="24"/>
        </w:rPr>
        <w:t>the</w:t>
      </w:r>
      <w:r w:rsidR="00E96749">
        <w:rPr>
          <w:sz w:val="24"/>
          <w:szCs w:val="24"/>
        </w:rPr>
        <w:t xml:space="preserve"> purchasing strategy would work for a business entity.</w:t>
      </w:r>
    </w:p>
    <w:p w14:paraId="4D37D8F7" w14:textId="44374164" w:rsidR="00A07151" w:rsidRDefault="00A07151" w:rsidP="0003320B">
      <w:pPr>
        <w:pStyle w:val="ListParagraph"/>
        <w:numPr>
          <w:ilvl w:val="0"/>
          <w:numId w:val="29"/>
        </w:numPr>
        <w:rPr>
          <w:sz w:val="24"/>
          <w:szCs w:val="24"/>
        </w:rPr>
      </w:pPr>
      <w:r>
        <w:rPr>
          <w:sz w:val="24"/>
          <w:szCs w:val="24"/>
        </w:rPr>
        <w:t>IC Chair replied that members are finding necessary</w:t>
      </w:r>
      <w:r w:rsidR="00E96749">
        <w:rPr>
          <w:sz w:val="24"/>
          <w:szCs w:val="24"/>
        </w:rPr>
        <w:t xml:space="preserve">, </w:t>
      </w:r>
      <w:r>
        <w:rPr>
          <w:sz w:val="24"/>
          <w:szCs w:val="24"/>
        </w:rPr>
        <w:t xml:space="preserve">legitimate products and yet they </w:t>
      </w:r>
      <w:r w:rsidR="00CC6E35">
        <w:rPr>
          <w:sz w:val="24"/>
          <w:szCs w:val="24"/>
        </w:rPr>
        <w:t>cannot</w:t>
      </w:r>
      <w:r>
        <w:rPr>
          <w:sz w:val="24"/>
          <w:szCs w:val="24"/>
        </w:rPr>
        <w:t xml:space="preserve"> buy them because they are</w:t>
      </w:r>
      <w:r w:rsidR="00E96749">
        <w:rPr>
          <w:sz w:val="24"/>
          <w:szCs w:val="24"/>
        </w:rPr>
        <w:t xml:space="preserve"> only available</w:t>
      </w:r>
      <w:r>
        <w:rPr>
          <w:sz w:val="24"/>
          <w:szCs w:val="24"/>
        </w:rPr>
        <w:t xml:space="preserve"> in bulk</w:t>
      </w:r>
      <w:r w:rsidR="00E96749">
        <w:rPr>
          <w:sz w:val="24"/>
          <w:szCs w:val="24"/>
        </w:rPr>
        <w:t>.</w:t>
      </w:r>
    </w:p>
    <w:p w14:paraId="2E5FAA2D" w14:textId="035140DD" w:rsidR="00A07151" w:rsidRDefault="00CC6E35" w:rsidP="0003320B">
      <w:pPr>
        <w:pStyle w:val="ListParagraph"/>
        <w:numPr>
          <w:ilvl w:val="0"/>
          <w:numId w:val="29"/>
        </w:numPr>
        <w:rPr>
          <w:sz w:val="24"/>
          <w:szCs w:val="24"/>
        </w:rPr>
      </w:pPr>
      <w:r>
        <w:rPr>
          <w:sz w:val="24"/>
          <w:szCs w:val="24"/>
        </w:rPr>
        <w:t>MassHealth representative replied that they have not been able to find hand sanitizer</w:t>
      </w:r>
      <w:r w:rsidR="00E96749">
        <w:rPr>
          <w:sz w:val="24"/>
          <w:szCs w:val="24"/>
        </w:rPr>
        <w:t xml:space="preserve"> brands</w:t>
      </w:r>
      <w:r>
        <w:rPr>
          <w:sz w:val="24"/>
          <w:szCs w:val="24"/>
        </w:rPr>
        <w:t xml:space="preserve"> that they would purchase and do not agree that these products are </w:t>
      </w:r>
      <w:r w:rsidR="00E96749">
        <w:rPr>
          <w:sz w:val="24"/>
          <w:szCs w:val="24"/>
        </w:rPr>
        <w:t>readily available</w:t>
      </w:r>
      <w:r>
        <w:rPr>
          <w:sz w:val="24"/>
          <w:szCs w:val="24"/>
        </w:rPr>
        <w:t xml:space="preserve">. </w:t>
      </w:r>
    </w:p>
    <w:p w14:paraId="0D524876" w14:textId="60628F2F" w:rsidR="00F20427" w:rsidRDefault="00940AB5" w:rsidP="0003320B">
      <w:pPr>
        <w:pStyle w:val="ListParagraph"/>
        <w:numPr>
          <w:ilvl w:val="0"/>
          <w:numId w:val="29"/>
        </w:numPr>
        <w:rPr>
          <w:sz w:val="24"/>
          <w:szCs w:val="24"/>
        </w:rPr>
      </w:pPr>
      <w:r>
        <w:rPr>
          <w:sz w:val="24"/>
          <w:szCs w:val="24"/>
        </w:rPr>
        <w:t xml:space="preserve">IC member added that there are </w:t>
      </w:r>
      <w:r w:rsidR="00E96749">
        <w:rPr>
          <w:sz w:val="24"/>
          <w:szCs w:val="24"/>
        </w:rPr>
        <w:t xml:space="preserve">necessary medical supplies that </w:t>
      </w:r>
      <w:r>
        <w:rPr>
          <w:sz w:val="24"/>
          <w:szCs w:val="24"/>
        </w:rPr>
        <w:t>cannot be purchased by individuals</w:t>
      </w:r>
      <w:r w:rsidR="00E96749">
        <w:rPr>
          <w:sz w:val="24"/>
          <w:szCs w:val="24"/>
        </w:rPr>
        <w:t xml:space="preserve"> during this </w:t>
      </w:r>
      <w:r w:rsidR="00B06488">
        <w:rPr>
          <w:sz w:val="24"/>
          <w:szCs w:val="24"/>
        </w:rPr>
        <w:t>time and</w:t>
      </w:r>
      <w:r w:rsidR="00E96749">
        <w:rPr>
          <w:sz w:val="24"/>
          <w:szCs w:val="24"/>
        </w:rPr>
        <w:t xml:space="preserve"> are</w:t>
      </w:r>
      <w:r>
        <w:rPr>
          <w:sz w:val="24"/>
          <w:szCs w:val="24"/>
        </w:rPr>
        <w:t xml:space="preserve"> only </w:t>
      </w:r>
      <w:r w:rsidR="00E96749">
        <w:rPr>
          <w:sz w:val="24"/>
          <w:szCs w:val="24"/>
        </w:rPr>
        <w:t>available to medical providers</w:t>
      </w:r>
      <w:r w:rsidR="00F55AA1">
        <w:rPr>
          <w:sz w:val="24"/>
          <w:szCs w:val="24"/>
        </w:rPr>
        <w:t xml:space="preserve"> / clinics</w:t>
      </w:r>
      <w:r>
        <w:rPr>
          <w:sz w:val="24"/>
          <w:szCs w:val="24"/>
        </w:rPr>
        <w:t xml:space="preserve">. </w:t>
      </w:r>
      <w:r w:rsidR="00ED2B87">
        <w:rPr>
          <w:sz w:val="24"/>
          <w:szCs w:val="24"/>
        </w:rPr>
        <w:t>Member stated they have asked the</w:t>
      </w:r>
      <w:r w:rsidR="00623328">
        <w:rPr>
          <w:sz w:val="24"/>
          <w:szCs w:val="24"/>
        </w:rPr>
        <w:t>ir</w:t>
      </w:r>
      <w:r w:rsidR="00ED2B87">
        <w:rPr>
          <w:sz w:val="24"/>
          <w:szCs w:val="24"/>
        </w:rPr>
        <w:t xml:space="preserve"> clinic to help them acquire the needed supplies but so far have had no response.</w:t>
      </w:r>
    </w:p>
    <w:p w14:paraId="5E1E484C" w14:textId="401BEC4B" w:rsidR="003C766D" w:rsidRDefault="00F20427" w:rsidP="0003320B">
      <w:pPr>
        <w:pStyle w:val="ListParagraph"/>
        <w:numPr>
          <w:ilvl w:val="0"/>
          <w:numId w:val="29"/>
        </w:numPr>
        <w:rPr>
          <w:sz w:val="24"/>
          <w:szCs w:val="24"/>
        </w:rPr>
      </w:pPr>
      <w:r>
        <w:rPr>
          <w:sz w:val="24"/>
          <w:szCs w:val="24"/>
        </w:rPr>
        <w:t xml:space="preserve">IC Chair replied that this is a good example of the disconnect </w:t>
      </w:r>
      <w:r w:rsidR="00ED2B87">
        <w:rPr>
          <w:sz w:val="24"/>
          <w:szCs w:val="24"/>
        </w:rPr>
        <w:t xml:space="preserve">between what </w:t>
      </w:r>
      <w:r>
        <w:rPr>
          <w:sz w:val="24"/>
          <w:szCs w:val="24"/>
        </w:rPr>
        <w:t>members are hearing</w:t>
      </w:r>
      <w:r w:rsidR="00ED2B87">
        <w:rPr>
          <w:sz w:val="24"/>
          <w:szCs w:val="24"/>
        </w:rPr>
        <w:t xml:space="preserve"> on the ground</w:t>
      </w:r>
      <w:r>
        <w:rPr>
          <w:sz w:val="24"/>
          <w:szCs w:val="24"/>
        </w:rPr>
        <w:t xml:space="preserve"> and the reports </w:t>
      </w:r>
      <w:r w:rsidR="00B06488">
        <w:rPr>
          <w:sz w:val="24"/>
          <w:szCs w:val="24"/>
        </w:rPr>
        <w:t>the IC is</w:t>
      </w:r>
      <w:r>
        <w:rPr>
          <w:sz w:val="24"/>
          <w:szCs w:val="24"/>
        </w:rPr>
        <w:t xml:space="preserve"> getting from the plans. </w:t>
      </w:r>
    </w:p>
    <w:p w14:paraId="5D652151" w14:textId="6AF08B56" w:rsidR="003C766D" w:rsidRDefault="00A66881" w:rsidP="003C766D">
      <w:pPr>
        <w:pStyle w:val="ListParagraph"/>
        <w:numPr>
          <w:ilvl w:val="0"/>
          <w:numId w:val="6"/>
        </w:numPr>
        <w:rPr>
          <w:sz w:val="24"/>
          <w:szCs w:val="24"/>
        </w:rPr>
      </w:pPr>
      <w:r>
        <w:rPr>
          <w:sz w:val="24"/>
          <w:szCs w:val="24"/>
        </w:rPr>
        <w:t xml:space="preserve">IC member stated that plans are doing incredible work in trying to respond to the </w:t>
      </w:r>
      <w:r w:rsidR="00234117">
        <w:rPr>
          <w:sz w:val="24"/>
          <w:szCs w:val="24"/>
        </w:rPr>
        <w:t>pandemic</w:t>
      </w:r>
      <w:r w:rsidR="008801F9">
        <w:rPr>
          <w:sz w:val="24"/>
          <w:szCs w:val="24"/>
        </w:rPr>
        <w:t xml:space="preserve"> </w:t>
      </w:r>
      <w:r>
        <w:rPr>
          <w:sz w:val="24"/>
          <w:szCs w:val="24"/>
        </w:rPr>
        <w:t xml:space="preserve">crisis and </w:t>
      </w:r>
      <w:r w:rsidR="008801F9">
        <w:rPr>
          <w:sz w:val="24"/>
          <w:szCs w:val="24"/>
        </w:rPr>
        <w:t>asked if the plans could share an</w:t>
      </w:r>
      <w:r>
        <w:rPr>
          <w:sz w:val="24"/>
          <w:szCs w:val="24"/>
        </w:rPr>
        <w:t xml:space="preserve"> example of </w:t>
      </w:r>
      <w:r w:rsidR="008801F9">
        <w:rPr>
          <w:sz w:val="24"/>
          <w:szCs w:val="24"/>
        </w:rPr>
        <w:t xml:space="preserve">one </w:t>
      </w:r>
      <w:r>
        <w:rPr>
          <w:sz w:val="24"/>
          <w:szCs w:val="24"/>
        </w:rPr>
        <w:t xml:space="preserve">particularly difficult challenge </w:t>
      </w:r>
      <w:r w:rsidR="00ED2B87">
        <w:rPr>
          <w:sz w:val="24"/>
          <w:szCs w:val="24"/>
        </w:rPr>
        <w:t>they are facing</w:t>
      </w:r>
      <w:r>
        <w:rPr>
          <w:sz w:val="24"/>
          <w:szCs w:val="24"/>
        </w:rPr>
        <w:t xml:space="preserve">. </w:t>
      </w:r>
      <w:r w:rsidR="003069C9">
        <w:rPr>
          <w:sz w:val="24"/>
          <w:szCs w:val="24"/>
        </w:rPr>
        <w:t xml:space="preserve">IC member added that </w:t>
      </w:r>
      <w:r w:rsidR="006B7424">
        <w:rPr>
          <w:sz w:val="24"/>
          <w:szCs w:val="24"/>
        </w:rPr>
        <w:t xml:space="preserve">at their organization </w:t>
      </w:r>
      <w:r w:rsidR="003069C9">
        <w:rPr>
          <w:sz w:val="24"/>
          <w:szCs w:val="24"/>
        </w:rPr>
        <w:t xml:space="preserve">they have </w:t>
      </w:r>
      <w:r w:rsidR="008801F9">
        <w:rPr>
          <w:sz w:val="24"/>
          <w:szCs w:val="24"/>
        </w:rPr>
        <w:t>been working to ensur</w:t>
      </w:r>
      <w:r w:rsidR="006B7424">
        <w:rPr>
          <w:sz w:val="24"/>
          <w:szCs w:val="24"/>
        </w:rPr>
        <w:t>e</w:t>
      </w:r>
      <w:r w:rsidR="008801F9">
        <w:rPr>
          <w:sz w:val="24"/>
          <w:szCs w:val="24"/>
        </w:rPr>
        <w:t xml:space="preserve"> </w:t>
      </w:r>
      <w:r w:rsidR="00ED2B87">
        <w:rPr>
          <w:sz w:val="24"/>
          <w:szCs w:val="24"/>
        </w:rPr>
        <w:t xml:space="preserve">adequate staffing levels in group homes with </w:t>
      </w:r>
      <w:r w:rsidR="006B7424">
        <w:rPr>
          <w:sz w:val="24"/>
          <w:szCs w:val="24"/>
        </w:rPr>
        <w:t xml:space="preserve">the </w:t>
      </w:r>
      <w:r w:rsidR="00ED2B87">
        <w:rPr>
          <w:sz w:val="24"/>
          <w:szCs w:val="24"/>
        </w:rPr>
        <w:t>increasing numbers of staff members out sick.</w:t>
      </w:r>
    </w:p>
    <w:p w14:paraId="3B8749B1" w14:textId="0A44DA82" w:rsidR="004068EF" w:rsidRDefault="004068EF" w:rsidP="004068EF">
      <w:pPr>
        <w:pStyle w:val="ListParagraph"/>
        <w:numPr>
          <w:ilvl w:val="0"/>
          <w:numId w:val="30"/>
        </w:numPr>
        <w:rPr>
          <w:sz w:val="24"/>
          <w:szCs w:val="24"/>
        </w:rPr>
      </w:pPr>
      <w:r>
        <w:rPr>
          <w:sz w:val="24"/>
          <w:szCs w:val="24"/>
        </w:rPr>
        <w:t xml:space="preserve">CCA representative replied that the largest issue </w:t>
      </w:r>
      <w:r w:rsidR="00ED2B87">
        <w:rPr>
          <w:sz w:val="24"/>
          <w:szCs w:val="24"/>
        </w:rPr>
        <w:t xml:space="preserve">they are dealing with remains securing adequate </w:t>
      </w:r>
      <w:r>
        <w:rPr>
          <w:sz w:val="24"/>
          <w:szCs w:val="24"/>
        </w:rPr>
        <w:t xml:space="preserve">PPE and </w:t>
      </w:r>
      <w:r w:rsidR="00623328">
        <w:rPr>
          <w:sz w:val="24"/>
          <w:szCs w:val="24"/>
        </w:rPr>
        <w:t xml:space="preserve">that </w:t>
      </w:r>
      <w:r>
        <w:rPr>
          <w:sz w:val="24"/>
          <w:szCs w:val="24"/>
        </w:rPr>
        <w:t>they have had to get creative as a response to it. CCA representative</w:t>
      </w:r>
      <w:r w:rsidR="00ED2B87">
        <w:rPr>
          <w:sz w:val="24"/>
          <w:szCs w:val="24"/>
        </w:rPr>
        <w:t xml:space="preserve"> stated that some of the creative approaches they have taken include using the PPE </w:t>
      </w:r>
      <w:r>
        <w:rPr>
          <w:sz w:val="24"/>
          <w:szCs w:val="24"/>
        </w:rPr>
        <w:t>sanitizing plant in Somervill</w:t>
      </w:r>
      <w:r w:rsidR="006B7424">
        <w:rPr>
          <w:sz w:val="24"/>
          <w:szCs w:val="24"/>
        </w:rPr>
        <w:t xml:space="preserve">e and </w:t>
      </w:r>
      <w:r>
        <w:rPr>
          <w:sz w:val="24"/>
          <w:szCs w:val="24"/>
        </w:rPr>
        <w:t xml:space="preserve">purchasing PPE from a </w:t>
      </w:r>
      <w:r>
        <w:rPr>
          <w:sz w:val="24"/>
          <w:szCs w:val="24"/>
        </w:rPr>
        <w:lastRenderedPageBreak/>
        <w:t>hospital in California</w:t>
      </w:r>
      <w:r w:rsidR="006B7424">
        <w:rPr>
          <w:sz w:val="24"/>
          <w:szCs w:val="24"/>
        </w:rPr>
        <w:t xml:space="preserve"> that was discovered through a Facebook professional group page</w:t>
      </w:r>
      <w:r w:rsidR="00ED2B87">
        <w:rPr>
          <w:sz w:val="24"/>
          <w:szCs w:val="24"/>
        </w:rPr>
        <w:t xml:space="preserve">. CCA representative stated there have been many challenges – such as </w:t>
      </w:r>
      <w:r w:rsidR="00006A26">
        <w:rPr>
          <w:sz w:val="24"/>
          <w:szCs w:val="24"/>
        </w:rPr>
        <w:t xml:space="preserve">a shipment of PPE </w:t>
      </w:r>
      <w:r w:rsidR="00ED2B87">
        <w:rPr>
          <w:sz w:val="24"/>
          <w:szCs w:val="24"/>
        </w:rPr>
        <w:t>they purchased only to have it</w:t>
      </w:r>
      <w:r w:rsidR="00006A26">
        <w:rPr>
          <w:sz w:val="24"/>
          <w:szCs w:val="24"/>
        </w:rPr>
        <w:t xml:space="preserve"> seized at the Canadian border. CCA representative added that they understand that there is an anecdotal disconnect and that in the future the team</w:t>
      </w:r>
      <w:r w:rsidR="00ED2B87">
        <w:rPr>
          <w:sz w:val="24"/>
          <w:szCs w:val="24"/>
        </w:rPr>
        <w:t xml:space="preserve"> would like to </w:t>
      </w:r>
      <w:r w:rsidR="00006A26">
        <w:rPr>
          <w:sz w:val="24"/>
          <w:szCs w:val="24"/>
        </w:rPr>
        <w:t xml:space="preserve">work with the Council to come up with creative ways to </w:t>
      </w:r>
      <w:r w:rsidR="00623328">
        <w:rPr>
          <w:sz w:val="24"/>
          <w:szCs w:val="24"/>
        </w:rPr>
        <w:t>identify</w:t>
      </w:r>
      <w:r w:rsidR="00006A26">
        <w:rPr>
          <w:sz w:val="24"/>
          <w:szCs w:val="24"/>
        </w:rPr>
        <w:t xml:space="preserve"> solutions. </w:t>
      </w:r>
    </w:p>
    <w:p w14:paraId="05C0019F" w14:textId="6381D4AF" w:rsidR="00DE4A18" w:rsidRDefault="00DE4A18" w:rsidP="004068EF">
      <w:pPr>
        <w:pStyle w:val="ListParagraph"/>
        <w:numPr>
          <w:ilvl w:val="0"/>
          <w:numId w:val="30"/>
        </w:numPr>
        <w:rPr>
          <w:sz w:val="24"/>
          <w:szCs w:val="24"/>
        </w:rPr>
      </w:pPr>
      <w:r>
        <w:rPr>
          <w:sz w:val="24"/>
          <w:szCs w:val="24"/>
        </w:rPr>
        <w:t xml:space="preserve">Tufts representative </w:t>
      </w:r>
      <w:r w:rsidR="006F155E">
        <w:rPr>
          <w:sz w:val="24"/>
          <w:szCs w:val="24"/>
        </w:rPr>
        <w:t xml:space="preserve">replied that </w:t>
      </w:r>
      <w:r w:rsidR="00ED2B87">
        <w:rPr>
          <w:sz w:val="24"/>
          <w:szCs w:val="24"/>
        </w:rPr>
        <w:t xml:space="preserve">the existing challenges in serving complex populations </w:t>
      </w:r>
      <w:r w:rsidR="006A4A10">
        <w:rPr>
          <w:sz w:val="24"/>
          <w:szCs w:val="24"/>
        </w:rPr>
        <w:t xml:space="preserve">are becoming even </w:t>
      </w:r>
      <w:r w:rsidR="00623328">
        <w:rPr>
          <w:sz w:val="24"/>
          <w:szCs w:val="24"/>
        </w:rPr>
        <w:t xml:space="preserve">more difficult </w:t>
      </w:r>
      <w:r w:rsidR="006A4A10">
        <w:rPr>
          <w:sz w:val="24"/>
          <w:szCs w:val="24"/>
        </w:rPr>
        <w:t>with the</w:t>
      </w:r>
      <w:r w:rsidR="006F155E">
        <w:rPr>
          <w:sz w:val="24"/>
          <w:szCs w:val="24"/>
        </w:rPr>
        <w:t xml:space="preserve"> COVID pandemic. </w:t>
      </w:r>
      <w:r w:rsidR="007E25D3">
        <w:rPr>
          <w:sz w:val="24"/>
          <w:szCs w:val="24"/>
        </w:rPr>
        <w:t xml:space="preserve">Tufts representative added that they </w:t>
      </w:r>
      <w:r w:rsidR="006A4A10">
        <w:rPr>
          <w:sz w:val="24"/>
          <w:szCs w:val="24"/>
        </w:rPr>
        <w:t xml:space="preserve">are seeing an increase in </w:t>
      </w:r>
      <w:r w:rsidR="00623328">
        <w:rPr>
          <w:sz w:val="24"/>
          <w:szCs w:val="24"/>
        </w:rPr>
        <w:t xml:space="preserve">behavioral health </w:t>
      </w:r>
      <w:r w:rsidR="006A4A10">
        <w:rPr>
          <w:sz w:val="24"/>
          <w:szCs w:val="24"/>
        </w:rPr>
        <w:t>conditions</w:t>
      </w:r>
      <w:r w:rsidR="00623328">
        <w:rPr>
          <w:sz w:val="24"/>
          <w:szCs w:val="24"/>
        </w:rPr>
        <w:t>,</w:t>
      </w:r>
      <w:r w:rsidR="006A4A10">
        <w:rPr>
          <w:sz w:val="24"/>
          <w:szCs w:val="24"/>
        </w:rPr>
        <w:t xml:space="preserve"> such as more relapses among people with substance use disorders, </w:t>
      </w:r>
      <w:r w:rsidR="00F71AFA">
        <w:rPr>
          <w:sz w:val="24"/>
          <w:szCs w:val="24"/>
        </w:rPr>
        <w:t>and higher admissions into psych</w:t>
      </w:r>
      <w:r w:rsidR="006A4A10">
        <w:rPr>
          <w:sz w:val="24"/>
          <w:szCs w:val="24"/>
        </w:rPr>
        <w:t>iatric</w:t>
      </w:r>
      <w:r w:rsidR="00F71AFA">
        <w:rPr>
          <w:sz w:val="24"/>
          <w:szCs w:val="24"/>
        </w:rPr>
        <w:t xml:space="preserve"> facilities</w:t>
      </w:r>
      <w:r w:rsidR="006A4A10">
        <w:rPr>
          <w:sz w:val="24"/>
          <w:szCs w:val="24"/>
        </w:rPr>
        <w:t>. T</w:t>
      </w:r>
      <w:r w:rsidR="00F71AFA">
        <w:rPr>
          <w:sz w:val="24"/>
          <w:szCs w:val="24"/>
        </w:rPr>
        <w:t xml:space="preserve">ufts representative </w:t>
      </w:r>
      <w:r w:rsidR="006A4A10">
        <w:rPr>
          <w:sz w:val="24"/>
          <w:szCs w:val="24"/>
        </w:rPr>
        <w:t xml:space="preserve">stated </w:t>
      </w:r>
      <w:r w:rsidR="00F71AFA">
        <w:rPr>
          <w:sz w:val="24"/>
          <w:szCs w:val="24"/>
        </w:rPr>
        <w:t xml:space="preserve">that they are </w:t>
      </w:r>
      <w:r w:rsidR="006A4A10">
        <w:rPr>
          <w:sz w:val="24"/>
          <w:szCs w:val="24"/>
        </w:rPr>
        <w:t xml:space="preserve">also </w:t>
      </w:r>
      <w:r w:rsidR="00F71AFA">
        <w:rPr>
          <w:sz w:val="24"/>
          <w:szCs w:val="24"/>
        </w:rPr>
        <w:t xml:space="preserve">seeing less emergency room </w:t>
      </w:r>
      <w:r w:rsidR="006A4A10">
        <w:rPr>
          <w:sz w:val="24"/>
          <w:szCs w:val="24"/>
        </w:rPr>
        <w:t>visits for medical conditions</w:t>
      </w:r>
      <w:r w:rsidR="00F71AFA">
        <w:rPr>
          <w:sz w:val="24"/>
          <w:szCs w:val="24"/>
        </w:rPr>
        <w:t xml:space="preserve"> than in the past</w:t>
      </w:r>
      <w:r w:rsidR="006A4A10">
        <w:rPr>
          <w:sz w:val="24"/>
          <w:szCs w:val="24"/>
        </w:rPr>
        <w:t xml:space="preserve"> which is also concerning as they want to be sure people are getting the care they need. Tufts representative said that they are working to rapidly increase access to teletherapy for members </w:t>
      </w:r>
      <w:r w:rsidR="00623328">
        <w:rPr>
          <w:sz w:val="24"/>
          <w:szCs w:val="24"/>
        </w:rPr>
        <w:t xml:space="preserve">with </w:t>
      </w:r>
      <w:r w:rsidR="006A4A10">
        <w:rPr>
          <w:sz w:val="24"/>
          <w:szCs w:val="24"/>
        </w:rPr>
        <w:t xml:space="preserve">BH conditions. Tufts representative stated that because they are not providers, they rely on the vising nurse agencies to provide PPE to members </w:t>
      </w:r>
      <w:r w:rsidR="00623328">
        <w:rPr>
          <w:sz w:val="24"/>
          <w:szCs w:val="24"/>
        </w:rPr>
        <w:t xml:space="preserve">who </w:t>
      </w:r>
      <w:r w:rsidR="006A4A10">
        <w:rPr>
          <w:sz w:val="24"/>
          <w:szCs w:val="24"/>
        </w:rPr>
        <w:t xml:space="preserve">need it for medical procedures / reasons but that they are preparing for when the state reopens and are working to </w:t>
      </w:r>
      <w:r w:rsidR="004B5041">
        <w:rPr>
          <w:sz w:val="24"/>
          <w:szCs w:val="24"/>
        </w:rPr>
        <w:t xml:space="preserve">obtain masks for members to use when going into public [as is required by the state], and for home health providers. </w:t>
      </w:r>
      <w:r w:rsidR="006A4A10">
        <w:rPr>
          <w:sz w:val="24"/>
          <w:szCs w:val="24"/>
        </w:rPr>
        <w:t xml:space="preserve"> </w:t>
      </w:r>
    </w:p>
    <w:p w14:paraId="3046EDA5" w14:textId="2559268E" w:rsidR="008C6385" w:rsidRDefault="008C6385" w:rsidP="004068EF">
      <w:pPr>
        <w:pStyle w:val="ListParagraph"/>
        <w:numPr>
          <w:ilvl w:val="0"/>
          <w:numId w:val="30"/>
        </w:numPr>
        <w:rPr>
          <w:sz w:val="24"/>
          <w:szCs w:val="24"/>
        </w:rPr>
      </w:pPr>
      <w:r>
        <w:rPr>
          <w:sz w:val="24"/>
          <w:szCs w:val="24"/>
        </w:rPr>
        <w:t>IC Chair added that t</w:t>
      </w:r>
      <w:r w:rsidR="004B5041">
        <w:rPr>
          <w:sz w:val="24"/>
          <w:szCs w:val="24"/>
        </w:rPr>
        <w:t xml:space="preserve">hese changes due to COVID-19 are </w:t>
      </w:r>
      <w:r>
        <w:rPr>
          <w:sz w:val="24"/>
          <w:szCs w:val="24"/>
        </w:rPr>
        <w:t xml:space="preserve">long term </w:t>
      </w:r>
      <w:r w:rsidR="004B5041">
        <w:rPr>
          <w:sz w:val="24"/>
          <w:szCs w:val="24"/>
        </w:rPr>
        <w:t xml:space="preserve">and will become the </w:t>
      </w:r>
      <w:r>
        <w:rPr>
          <w:sz w:val="24"/>
          <w:szCs w:val="24"/>
        </w:rPr>
        <w:t>new normal and</w:t>
      </w:r>
      <w:r w:rsidR="00623328">
        <w:rPr>
          <w:sz w:val="24"/>
          <w:szCs w:val="24"/>
        </w:rPr>
        <w:t>,</w:t>
      </w:r>
      <w:r>
        <w:rPr>
          <w:sz w:val="24"/>
          <w:szCs w:val="24"/>
        </w:rPr>
        <w:t xml:space="preserve"> because of this</w:t>
      </w:r>
      <w:r w:rsidR="00623328">
        <w:rPr>
          <w:sz w:val="24"/>
          <w:szCs w:val="24"/>
        </w:rPr>
        <w:t>,</w:t>
      </w:r>
      <w:r>
        <w:rPr>
          <w:sz w:val="24"/>
          <w:szCs w:val="24"/>
        </w:rPr>
        <w:t xml:space="preserve"> </w:t>
      </w:r>
      <w:r w:rsidR="00A75313">
        <w:rPr>
          <w:sz w:val="24"/>
          <w:szCs w:val="24"/>
        </w:rPr>
        <w:t xml:space="preserve">there needs to be an understanding of </w:t>
      </w:r>
      <w:r w:rsidR="000A46B1">
        <w:rPr>
          <w:sz w:val="24"/>
          <w:szCs w:val="24"/>
        </w:rPr>
        <w:t xml:space="preserve">procuring </w:t>
      </w:r>
      <w:r w:rsidR="00A75313">
        <w:rPr>
          <w:sz w:val="24"/>
          <w:szCs w:val="24"/>
        </w:rPr>
        <w:t xml:space="preserve">PPE and how it fits into providing care. </w:t>
      </w:r>
    </w:p>
    <w:p w14:paraId="183AC7EA" w14:textId="0FA5C0AB" w:rsidR="00B33EDE" w:rsidRDefault="00B07844" w:rsidP="00B33EDE">
      <w:pPr>
        <w:pStyle w:val="ListParagraph"/>
        <w:numPr>
          <w:ilvl w:val="0"/>
          <w:numId w:val="31"/>
        </w:numPr>
        <w:rPr>
          <w:sz w:val="24"/>
          <w:szCs w:val="24"/>
        </w:rPr>
      </w:pPr>
      <w:r>
        <w:rPr>
          <w:sz w:val="24"/>
          <w:szCs w:val="24"/>
        </w:rPr>
        <w:t xml:space="preserve">IC member </w:t>
      </w:r>
      <w:r w:rsidR="00C64FA1">
        <w:rPr>
          <w:sz w:val="24"/>
          <w:szCs w:val="24"/>
        </w:rPr>
        <w:t xml:space="preserve">asked CCA if they are seeing a similar issue around relapse in behavioral health. </w:t>
      </w:r>
    </w:p>
    <w:p w14:paraId="3C708AFF" w14:textId="0EBD1778" w:rsidR="00385C83" w:rsidRDefault="006A7A27" w:rsidP="00385C83">
      <w:pPr>
        <w:pStyle w:val="ListParagraph"/>
        <w:numPr>
          <w:ilvl w:val="0"/>
          <w:numId w:val="32"/>
        </w:numPr>
        <w:rPr>
          <w:sz w:val="24"/>
          <w:szCs w:val="24"/>
        </w:rPr>
      </w:pPr>
      <w:r>
        <w:rPr>
          <w:sz w:val="24"/>
          <w:szCs w:val="24"/>
        </w:rPr>
        <w:t xml:space="preserve">CCA representative </w:t>
      </w:r>
      <w:r w:rsidR="00310521">
        <w:rPr>
          <w:sz w:val="24"/>
          <w:szCs w:val="24"/>
        </w:rPr>
        <w:t xml:space="preserve">replied they have not seen a large shift in overdose </w:t>
      </w:r>
      <w:r w:rsidR="0097445E">
        <w:rPr>
          <w:sz w:val="24"/>
          <w:szCs w:val="24"/>
        </w:rPr>
        <w:t>numbers,</w:t>
      </w:r>
      <w:r w:rsidR="000A46B1">
        <w:rPr>
          <w:sz w:val="24"/>
          <w:szCs w:val="24"/>
        </w:rPr>
        <w:t xml:space="preserve"> but</w:t>
      </w:r>
      <w:r w:rsidR="004B5041">
        <w:rPr>
          <w:sz w:val="24"/>
          <w:szCs w:val="24"/>
        </w:rPr>
        <w:t xml:space="preserve"> </w:t>
      </w:r>
      <w:r w:rsidR="00310521">
        <w:rPr>
          <w:sz w:val="24"/>
          <w:szCs w:val="24"/>
        </w:rPr>
        <w:t>they would need to get back</w:t>
      </w:r>
      <w:r w:rsidR="00385C83">
        <w:rPr>
          <w:sz w:val="24"/>
          <w:szCs w:val="24"/>
        </w:rPr>
        <w:t xml:space="preserve"> to </w:t>
      </w:r>
      <w:r w:rsidR="004B5041">
        <w:rPr>
          <w:sz w:val="24"/>
          <w:szCs w:val="24"/>
        </w:rPr>
        <w:t xml:space="preserve">the IC </w:t>
      </w:r>
      <w:r w:rsidR="00310521">
        <w:rPr>
          <w:sz w:val="24"/>
          <w:szCs w:val="24"/>
        </w:rPr>
        <w:t xml:space="preserve">with </w:t>
      </w:r>
      <w:r w:rsidR="00385C83">
        <w:rPr>
          <w:sz w:val="24"/>
          <w:szCs w:val="24"/>
        </w:rPr>
        <w:t>data</w:t>
      </w:r>
      <w:r w:rsidR="00310521">
        <w:rPr>
          <w:sz w:val="24"/>
          <w:szCs w:val="24"/>
        </w:rPr>
        <w:t xml:space="preserve"> about relapses. </w:t>
      </w:r>
    </w:p>
    <w:p w14:paraId="2077B22D" w14:textId="3CE4A9D0" w:rsidR="00385C83" w:rsidRDefault="003D196C" w:rsidP="008D717D">
      <w:pPr>
        <w:pStyle w:val="ListParagraph"/>
        <w:numPr>
          <w:ilvl w:val="0"/>
          <w:numId w:val="34"/>
        </w:numPr>
        <w:rPr>
          <w:sz w:val="24"/>
          <w:szCs w:val="24"/>
        </w:rPr>
      </w:pPr>
      <w:r>
        <w:rPr>
          <w:sz w:val="24"/>
          <w:szCs w:val="24"/>
        </w:rPr>
        <w:t>IC Chair stated it would be helpful to understand how the plans are dealing with capacity</w:t>
      </w:r>
      <w:r w:rsidR="00E20526">
        <w:rPr>
          <w:sz w:val="24"/>
          <w:szCs w:val="24"/>
        </w:rPr>
        <w:t xml:space="preserve"> issues</w:t>
      </w:r>
      <w:r>
        <w:rPr>
          <w:sz w:val="24"/>
          <w:szCs w:val="24"/>
        </w:rPr>
        <w:t xml:space="preserve"> </w:t>
      </w:r>
      <w:r w:rsidR="00E20526">
        <w:rPr>
          <w:sz w:val="24"/>
          <w:szCs w:val="24"/>
        </w:rPr>
        <w:t xml:space="preserve">around social distancing </w:t>
      </w:r>
      <w:r w:rsidR="006B7424">
        <w:rPr>
          <w:sz w:val="24"/>
          <w:szCs w:val="24"/>
        </w:rPr>
        <w:t xml:space="preserve">at </w:t>
      </w:r>
      <w:r>
        <w:rPr>
          <w:sz w:val="24"/>
          <w:szCs w:val="24"/>
        </w:rPr>
        <w:t>detox</w:t>
      </w:r>
      <w:r w:rsidR="006B7424">
        <w:rPr>
          <w:sz w:val="24"/>
          <w:szCs w:val="24"/>
        </w:rPr>
        <w:t xml:space="preserve"> centers</w:t>
      </w:r>
      <w:r>
        <w:rPr>
          <w:sz w:val="24"/>
          <w:szCs w:val="24"/>
        </w:rPr>
        <w:t xml:space="preserve"> </w:t>
      </w:r>
      <w:r w:rsidR="00E20526">
        <w:rPr>
          <w:sz w:val="24"/>
          <w:szCs w:val="24"/>
        </w:rPr>
        <w:t xml:space="preserve">as well as </w:t>
      </w:r>
      <w:r>
        <w:rPr>
          <w:sz w:val="24"/>
          <w:szCs w:val="24"/>
        </w:rPr>
        <w:t xml:space="preserve">how social distancing is being accomplished in homeless shelters. IC Chair then said they are aware of time </w:t>
      </w:r>
      <w:r w:rsidR="0061115C">
        <w:rPr>
          <w:sz w:val="24"/>
          <w:szCs w:val="24"/>
        </w:rPr>
        <w:t>constraints so</w:t>
      </w:r>
      <w:r>
        <w:rPr>
          <w:sz w:val="24"/>
          <w:szCs w:val="24"/>
        </w:rPr>
        <w:t xml:space="preserve"> opened the floor to comments. </w:t>
      </w:r>
    </w:p>
    <w:p w14:paraId="078FE447" w14:textId="5D97A35A" w:rsidR="003D196C" w:rsidRDefault="003D196C" w:rsidP="008D717D">
      <w:pPr>
        <w:pStyle w:val="ListParagraph"/>
        <w:numPr>
          <w:ilvl w:val="0"/>
          <w:numId w:val="34"/>
        </w:numPr>
        <w:rPr>
          <w:sz w:val="24"/>
          <w:szCs w:val="24"/>
        </w:rPr>
      </w:pPr>
      <w:r>
        <w:rPr>
          <w:sz w:val="24"/>
          <w:szCs w:val="24"/>
        </w:rPr>
        <w:t xml:space="preserve">IC member </w:t>
      </w:r>
      <w:r w:rsidR="00BD08B0">
        <w:rPr>
          <w:sz w:val="24"/>
          <w:szCs w:val="24"/>
        </w:rPr>
        <w:t>offered assistance to help seniors who have difficult</w:t>
      </w:r>
      <w:r w:rsidR="00153925">
        <w:rPr>
          <w:sz w:val="24"/>
          <w:szCs w:val="24"/>
        </w:rPr>
        <w:t>y</w:t>
      </w:r>
      <w:r w:rsidR="00BD08B0">
        <w:rPr>
          <w:sz w:val="24"/>
          <w:szCs w:val="24"/>
        </w:rPr>
        <w:t xml:space="preserve"> with technology. </w:t>
      </w:r>
    </w:p>
    <w:p w14:paraId="20077617" w14:textId="77777777" w:rsidR="00BE5108" w:rsidRDefault="00153925" w:rsidP="00153925">
      <w:pPr>
        <w:pStyle w:val="ListParagraph"/>
        <w:numPr>
          <w:ilvl w:val="0"/>
          <w:numId w:val="35"/>
        </w:numPr>
        <w:rPr>
          <w:sz w:val="24"/>
          <w:szCs w:val="24"/>
        </w:rPr>
      </w:pPr>
      <w:r>
        <w:rPr>
          <w:sz w:val="24"/>
          <w:szCs w:val="24"/>
        </w:rPr>
        <w:t>MassHealth representative thanked IC member and stated that they understand how important access is</w:t>
      </w:r>
      <w:r w:rsidR="00EA5B57">
        <w:rPr>
          <w:sz w:val="24"/>
          <w:szCs w:val="24"/>
        </w:rPr>
        <w:t xml:space="preserve"> so any suggestions would be appreciated</w:t>
      </w:r>
      <w:r>
        <w:rPr>
          <w:sz w:val="24"/>
          <w:szCs w:val="24"/>
        </w:rPr>
        <w:t>.</w:t>
      </w:r>
    </w:p>
    <w:p w14:paraId="0000001A" w14:textId="77777777" w:rsidR="0022519E" w:rsidRDefault="000A4077">
      <w:pPr>
        <w:pStyle w:val="Heading2"/>
      </w:pPr>
      <w:r>
        <w:t>Public In</w:t>
      </w:r>
      <w:bookmarkStart w:id="5" w:name="_GoBack"/>
      <w:bookmarkEnd w:id="5"/>
      <w:r>
        <w:t>put</w:t>
      </w:r>
    </w:p>
    <w:p w14:paraId="1A5A7778" w14:textId="05C43FD5" w:rsidR="00252246" w:rsidRDefault="000A4077">
      <w:pPr>
        <w:rPr>
          <w:sz w:val="24"/>
          <w:szCs w:val="24"/>
        </w:rPr>
      </w:pPr>
      <w:r>
        <w:rPr>
          <w:sz w:val="24"/>
          <w:szCs w:val="24"/>
        </w:rPr>
        <w:t xml:space="preserve">IC </w:t>
      </w:r>
      <w:r w:rsidR="00BE5108">
        <w:rPr>
          <w:sz w:val="24"/>
          <w:szCs w:val="24"/>
        </w:rPr>
        <w:t>Chair Dennis Heaphy</w:t>
      </w:r>
      <w:r>
        <w:rPr>
          <w:sz w:val="24"/>
          <w:szCs w:val="24"/>
        </w:rPr>
        <w:t xml:space="preserve"> invited members of the public to speak.</w:t>
      </w:r>
    </w:p>
    <w:p w14:paraId="6E6D4ADF" w14:textId="6920C54F" w:rsidR="00916AED" w:rsidRDefault="00252246" w:rsidP="00916AED">
      <w:pPr>
        <w:pStyle w:val="ListParagraph"/>
        <w:numPr>
          <w:ilvl w:val="0"/>
          <w:numId w:val="19"/>
        </w:numPr>
        <w:rPr>
          <w:sz w:val="24"/>
          <w:szCs w:val="24"/>
        </w:rPr>
      </w:pPr>
      <w:r>
        <w:rPr>
          <w:sz w:val="24"/>
          <w:szCs w:val="24"/>
        </w:rPr>
        <w:t>Member of the public</w:t>
      </w:r>
      <w:r w:rsidR="00BE5108">
        <w:rPr>
          <w:sz w:val="24"/>
          <w:szCs w:val="24"/>
        </w:rPr>
        <w:t xml:space="preserve"> stated that in their state of Rhode Island there is an abundance of PPE. Member of the public </w:t>
      </w:r>
      <w:r w:rsidR="004B5041">
        <w:rPr>
          <w:sz w:val="24"/>
          <w:szCs w:val="24"/>
        </w:rPr>
        <w:t>suggested plans and members</w:t>
      </w:r>
      <w:r w:rsidR="00BE5108">
        <w:rPr>
          <w:sz w:val="24"/>
          <w:szCs w:val="24"/>
        </w:rPr>
        <w:t xml:space="preserve"> </w:t>
      </w:r>
      <w:r w:rsidR="004B5041">
        <w:rPr>
          <w:sz w:val="24"/>
          <w:szCs w:val="24"/>
        </w:rPr>
        <w:t>reach out to</w:t>
      </w:r>
      <w:r w:rsidR="005C04F6">
        <w:rPr>
          <w:sz w:val="24"/>
          <w:szCs w:val="24"/>
        </w:rPr>
        <w:t xml:space="preserve"> members of government in their cities and towns, </w:t>
      </w:r>
      <w:r w:rsidR="004B5041">
        <w:rPr>
          <w:sz w:val="24"/>
          <w:szCs w:val="24"/>
        </w:rPr>
        <w:t>as in RI the city</w:t>
      </w:r>
      <w:r w:rsidR="005C04F6">
        <w:rPr>
          <w:sz w:val="24"/>
          <w:szCs w:val="24"/>
        </w:rPr>
        <w:t xml:space="preserve"> provided PPE </w:t>
      </w:r>
      <w:r w:rsidR="004B5041">
        <w:rPr>
          <w:sz w:val="24"/>
          <w:szCs w:val="24"/>
        </w:rPr>
        <w:t xml:space="preserve">for all 100 residents in their </w:t>
      </w:r>
      <w:r w:rsidR="005C04F6">
        <w:rPr>
          <w:sz w:val="24"/>
          <w:szCs w:val="24"/>
        </w:rPr>
        <w:t xml:space="preserve">building. </w:t>
      </w:r>
    </w:p>
    <w:p w14:paraId="0000001D" w14:textId="2B5357D2" w:rsidR="0022519E" w:rsidRDefault="00916AED" w:rsidP="00916AED">
      <w:pPr>
        <w:pStyle w:val="ListParagraph"/>
        <w:numPr>
          <w:ilvl w:val="0"/>
          <w:numId w:val="35"/>
        </w:numPr>
        <w:rPr>
          <w:sz w:val="24"/>
          <w:szCs w:val="24"/>
        </w:rPr>
      </w:pPr>
      <w:r>
        <w:rPr>
          <w:sz w:val="24"/>
          <w:szCs w:val="24"/>
        </w:rPr>
        <w:t xml:space="preserve">IC member added that </w:t>
      </w:r>
      <w:r w:rsidR="00BD1FBC">
        <w:rPr>
          <w:sz w:val="24"/>
          <w:szCs w:val="24"/>
        </w:rPr>
        <w:t xml:space="preserve">in their community in </w:t>
      </w:r>
      <w:r w:rsidR="00B06488">
        <w:rPr>
          <w:sz w:val="24"/>
          <w:szCs w:val="24"/>
        </w:rPr>
        <w:t xml:space="preserve">western </w:t>
      </w:r>
      <w:r w:rsidR="00BD1FBC">
        <w:rPr>
          <w:sz w:val="24"/>
          <w:szCs w:val="24"/>
        </w:rPr>
        <w:t xml:space="preserve">Massachusetts there is a supply company giving out masks. IC member also added that Comcast is offering a deal for those on limited income to provide intern access which is helpful for reaching members. </w:t>
      </w:r>
    </w:p>
    <w:p w14:paraId="0F55A4C5" w14:textId="77777777" w:rsidR="000A46B1" w:rsidRDefault="000A46B1">
      <w:pPr>
        <w:rPr>
          <w:sz w:val="24"/>
          <w:szCs w:val="24"/>
        </w:rPr>
      </w:pPr>
    </w:p>
    <w:p w14:paraId="7E91D7A5" w14:textId="2EE61554" w:rsidR="00B06488" w:rsidRPr="0097445E" w:rsidRDefault="000A46B1" w:rsidP="0097445E">
      <w:pPr>
        <w:pStyle w:val="ListParagraph"/>
        <w:numPr>
          <w:ilvl w:val="0"/>
          <w:numId w:val="19"/>
        </w:numPr>
        <w:rPr>
          <w:sz w:val="24"/>
          <w:szCs w:val="24"/>
        </w:rPr>
      </w:pPr>
      <w:r>
        <w:rPr>
          <w:sz w:val="24"/>
          <w:szCs w:val="24"/>
        </w:rPr>
        <w:t>IC Chair thanked everyone for their attendance and adjourned the meeting.</w:t>
      </w:r>
    </w:p>
    <w:sectPr w:rsidR="00B06488" w:rsidRPr="0097445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EDB3C" w14:textId="77777777" w:rsidR="009B05E6" w:rsidRDefault="009B05E6">
      <w:r>
        <w:separator/>
      </w:r>
    </w:p>
  </w:endnote>
  <w:endnote w:type="continuationSeparator" w:id="0">
    <w:p w14:paraId="0996392D" w14:textId="77777777" w:rsidR="009B05E6" w:rsidRDefault="009B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ED2B87" w:rsidRDefault="00ED2B87">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0F2A0" w14:textId="77777777" w:rsidR="009B05E6" w:rsidRDefault="009B05E6">
      <w:r>
        <w:separator/>
      </w:r>
    </w:p>
  </w:footnote>
  <w:footnote w:type="continuationSeparator" w:id="0">
    <w:p w14:paraId="17C90133" w14:textId="77777777" w:rsidR="009B05E6" w:rsidRDefault="009B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ED2B87" w:rsidRDefault="00ED2B8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3B21873" w:rsidR="00ED2B87" w:rsidRDefault="00ED2B8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ED2B87" w:rsidRDefault="00ED2B8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39FC"/>
    <w:multiLevelType w:val="hybridMultilevel"/>
    <w:tmpl w:val="4E9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B6C"/>
    <w:multiLevelType w:val="hybridMultilevel"/>
    <w:tmpl w:val="024C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D5F96"/>
    <w:multiLevelType w:val="hybridMultilevel"/>
    <w:tmpl w:val="74C4FC9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75FF2"/>
    <w:multiLevelType w:val="hybridMultilevel"/>
    <w:tmpl w:val="2932D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A01934"/>
    <w:multiLevelType w:val="hybridMultilevel"/>
    <w:tmpl w:val="21AE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621AE"/>
    <w:multiLevelType w:val="multilevel"/>
    <w:tmpl w:val="6C544F66"/>
    <w:lvl w:ilvl="0">
      <w:start w:val="1"/>
      <w:numFmt w:val="bullet"/>
      <w:lvlText w:val="o"/>
      <w:lvlJc w:val="left"/>
      <w:pPr>
        <w:ind w:left="1545" w:hanging="360"/>
      </w:pPr>
      <w:rPr>
        <w:rFonts w:ascii="Courier New" w:eastAsia="Courier New" w:hAnsi="Courier New" w:cs="Courier New"/>
      </w:rPr>
    </w:lvl>
    <w:lvl w:ilvl="1">
      <w:start w:val="1"/>
      <w:numFmt w:val="bullet"/>
      <w:lvlText w:val="o"/>
      <w:lvlJc w:val="left"/>
      <w:pPr>
        <w:ind w:left="2265" w:hanging="360"/>
      </w:pPr>
      <w:rPr>
        <w:rFonts w:ascii="Courier New" w:eastAsia="Courier New" w:hAnsi="Courier New" w:cs="Courier New"/>
      </w:rPr>
    </w:lvl>
    <w:lvl w:ilvl="2">
      <w:start w:val="1"/>
      <w:numFmt w:val="bullet"/>
      <w:lvlText w:val="▪"/>
      <w:lvlJc w:val="left"/>
      <w:pPr>
        <w:ind w:left="2985" w:hanging="360"/>
      </w:pPr>
      <w:rPr>
        <w:rFonts w:ascii="Noto Sans Symbols" w:eastAsia="Noto Sans Symbols" w:hAnsi="Noto Sans Symbols" w:cs="Noto Sans Symbols"/>
      </w:rPr>
    </w:lvl>
    <w:lvl w:ilvl="3">
      <w:start w:val="1"/>
      <w:numFmt w:val="bullet"/>
      <w:lvlText w:val="●"/>
      <w:lvlJc w:val="left"/>
      <w:pPr>
        <w:ind w:left="3705" w:hanging="360"/>
      </w:pPr>
      <w:rPr>
        <w:rFonts w:ascii="Noto Sans Symbols" w:eastAsia="Noto Sans Symbols" w:hAnsi="Noto Sans Symbols" w:cs="Noto Sans Symbols"/>
      </w:rPr>
    </w:lvl>
    <w:lvl w:ilvl="4">
      <w:start w:val="1"/>
      <w:numFmt w:val="bullet"/>
      <w:lvlText w:val="o"/>
      <w:lvlJc w:val="left"/>
      <w:pPr>
        <w:ind w:left="4425" w:hanging="360"/>
      </w:pPr>
      <w:rPr>
        <w:rFonts w:ascii="Courier New" w:eastAsia="Courier New" w:hAnsi="Courier New" w:cs="Courier New"/>
      </w:rPr>
    </w:lvl>
    <w:lvl w:ilvl="5">
      <w:start w:val="1"/>
      <w:numFmt w:val="bullet"/>
      <w:lvlText w:val="▪"/>
      <w:lvlJc w:val="left"/>
      <w:pPr>
        <w:ind w:left="5145" w:hanging="360"/>
      </w:pPr>
      <w:rPr>
        <w:rFonts w:ascii="Noto Sans Symbols" w:eastAsia="Noto Sans Symbols" w:hAnsi="Noto Sans Symbols" w:cs="Noto Sans Symbols"/>
      </w:rPr>
    </w:lvl>
    <w:lvl w:ilvl="6">
      <w:start w:val="1"/>
      <w:numFmt w:val="bullet"/>
      <w:lvlText w:val="●"/>
      <w:lvlJc w:val="left"/>
      <w:pPr>
        <w:ind w:left="5865" w:hanging="360"/>
      </w:pPr>
      <w:rPr>
        <w:rFonts w:ascii="Noto Sans Symbols" w:eastAsia="Noto Sans Symbols" w:hAnsi="Noto Sans Symbols" w:cs="Noto Sans Symbols"/>
      </w:rPr>
    </w:lvl>
    <w:lvl w:ilvl="7">
      <w:start w:val="1"/>
      <w:numFmt w:val="bullet"/>
      <w:lvlText w:val="o"/>
      <w:lvlJc w:val="left"/>
      <w:pPr>
        <w:ind w:left="6585" w:hanging="360"/>
      </w:pPr>
      <w:rPr>
        <w:rFonts w:ascii="Courier New" w:eastAsia="Courier New" w:hAnsi="Courier New" w:cs="Courier New"/>
      </w:rPr>
    </w:lvl>
    <w:lvl w:ilvl="8">
      <w:start w:val="1"/>
      <w:numFmt w:val="bullet"/>
      <w:lvlText w:val="▪"/>
      <w:lvlJc w:val="left"/>
      <w:pPr>
        <w:ind w:left="7305" w:hanging="360"/>
      </w:pPr>
      <w:rPr>
        <w:rFonts w:ascii="Noto Sans Symbols" w:eastAsia="Noto Sans Symbols" w:hAnsi="Noto Sans Symbols" w:cs="Noto Sans Symbols"/>
      </w:rPr>
    </w:lvl>
  </w:abstractNum>
  <w:abstractNum w:abstractNumId="6" w15:restartNumberingAfterBreak="0">
    <w:nsid w:val="182863DC"/>
    <w:multiLevelType w:val="hybridMultilevel"/>
    <w:tmpl w:val="94E6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24B2D"/>
    <w:multiLevelType w:val="hybridMultilevel"/>
    <w:tmpl w:val="8DA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E610AE"/>
    <w:multiLevelType w:val="hybridMultilevel"/>
    <w:tmpl w:val="ECBCB1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4F5318"/>
    <w:multiLevelType w:val="hybridMultilevel"/>
    <w:tmpl w:val="C5AA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316DC1"/>
    <w:multiLevelType w:val="hybridMultilevel"/>
    <w:tmpl w:val="B1D25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4871413"/>
    <w:multiLevelType w:val="hybridMultilevel"/>
    <w:tmpl w:val="CB46CD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253D3E79"/>
    <w:multiLevelType w:val="hybridMultilevel"/>
    <w:tmpl w:val="EF2AD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5D2610"/>
    <w:multiLevelType w:val="hybridMultilevel"/>
    <w:tmpl w:val="E49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47918"/>
    <w:multiLevelType w:val="multilevel"/>
    <w:tmpl w:val="68C0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E50D66"/>
    <w:multiLevelType w:val="hybridMultilevel"/>
    <w:tmpl w:val="B5A612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2D5E2A48"/>
    <w:multiLevelType w:val="hybridMultilevel"/>
    <w:tmpl w:val="CDBC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20E40"/>
    <w:multiLevelType w:val="hybridMultilevel"/>
    <w:tmpl w:val="40F43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BA6D73"/>
    <w:multiLevelType w:val="multilevel"/>
    <w:tmpl w:val="53242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1B4F63"/>
    <w:multiLevelType w:val="hybridMultilevel"/>
    <w:tmpl w:val="93B06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ED350B"/>
    <w:multiLevelType w:val="hybridMultilevel"/>
    <w:tmpl w:val="E7A2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662DE"/>
    <w:multiLevelType w:val="hybridMultilevel"/>
    <w:tmpl w:val="2A4ADA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479728D4"/>
    <w:multiLevelType w:val="hybridMultilevel"/>
    <w:tmpl w:val="149ADD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5383A"/>
    <w:multiLevelType w:val="hybridMultilevel"/>
    <w:tmpl w:val="A356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60C2C"/>
    <w:multiLevelType w:val="hybridMultilevel"/>
    <w:tmpl w:val="47B8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2E0133"/>
    <w:multiLevelType w:val="hybridMultilevel"/>
    <w:tmpl w:val="B330A8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cs="Wingdings" w:hint="default"/>
      </w:rPr>
    </w:lvl>
    <w:lvl w:ilvl="3" w:tplc="04090001" w:tentative="1">
      <w:start w:val="1"/>
      <w:numFmt w:val="bullet"/>
      <w:lvlText w:val=""/>
      <w:lvlJc w:val="left"/>
      <w:pPr>
        <w:ind w:left="2935" w:hanging="360"/>
      </w:pPr>
      <w:rPr>
        <w:rFonts w:ascii="Symbol" w:hAnsi="Symbol" w:cs="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cs="Wingdings" w:hint="default"/>
      </w:rPr>
    </w:lvl>
    <w:lvl w:ilvl="6" w:tplc="04090001" w:tentative="1">
      <w:start w:val="1"/>
      <w:numFmt w:val="bullet"/>
      <w:lvlText w:val=""/>
      <w:lvlJc w:val="left"/>
      <w:pPr>
        <w:ind w:left="5095" w:hanging="360"/>
      </w:pPr>
      <w:rPr>
        <w:rFonts w:ascii="Symbol" w:hAnsi="Symbol" w:cs="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cs="Wingdings" w:hint="default"/>
      </w:rPr>
    </w:lvl>
  </w:abstractNum>
  <w:abstractNum w:abstractNumId="26" w15:restartNumberingAfterBreak="0">
    <w:nsid w:val="547C58B1"/>
    <w:multiLevelType w:val="hybridMultilevel"/>
    <w:tmpl w:val="8B92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C705E"/>
    <w:multiLevelType w:val="hybridMultilevel"/>
    <w:tmpl w:val="13D40A32"/>
    <w:lvl w:ilvl="0" w:tplc="2780E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2C6B72"/>
    <w:multiLevelType w:val="hybridMultilevel"/>
    <w:tmpl w:val="6A9EA9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93A5CDE"/>
    <w:multiLevelType w:val="hybridMultilevel"/>
    <w:tmpl w:val="F2EE3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DC0C8D"/>
    <w:multiLevelType w:val="hybridMultilevel"/>
    <w:tmpl w:val="45AA19D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F359CB"/>
    <w:multiLevelType w:val="hybridMultilevel"/>
    <w:tmpl w:val="F31AB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0B2491"/>
    <w:multiLevelType w:val="multilevel"/>
    <w:tmpl w:val="18889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6A21AAD"/>
    <w:multiLevelType w:val="hybridMultilevel"/>
    <w:tmpl w:val="1A6295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A120EEF"/>
    <w:multiLevelType w:val="hybridMultilevel"/>
    <w:tmpl w:val="4B98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AD958BD"/>
    <w:multiLevelType w:val="hybridMultilevel"/>
    <w:tmpl w:val="26D2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93000"/>
    <w:multiLevelType w:val="hybridMultilevel"/>
    <w:tmpl w:val="471C58AE"/>
    <w:lvl w:ilvl="0" w:tplc="5060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AA7223"/>
    <w:multiLevelType w:val="hybridMultilevel"/>
    <w:tmpl w:val="5EAA17FC"/>
    <w:lvl w:ilvl="0" w:tplc="A6104B2C">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38" w15:restartNumberingAfterBreak="0">
    <w:nsid w:val="74453FD7"/>
    <w:multiLevelType w:val="hybridMultilevel"/>
    <w:tmpl w:val="D9C030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9" w15:restartNumberingAfterBreak="0">
    <w:nsid w:val="76641B71"/>
    <w:multiLevelType w:val="hybridMultilevel"/>
    <w:tmpl w:val="40463ED8"/>
    <w:lvl w:ilvl="0" w:tplc="285CB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7526CD"/>
    <w:multiLevelType w:val="hybridMultilevel"/>
    <w:tmpl w:val="990E3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1" w15:restartNumberingAfterBreak="0">
    <w:nsid w:val="7C3957E5"/>
    <w:multiLevelType w:val="hybridMultilevel"/>
    <w:tmpl w:val="4ED842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532943"/>
    <w:multiLevelType w:val="hybridMultilevel"/>
    <w:tmpl w:val="9A56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3D14F1"/>
    <w:multiLevelType w:val="hybridMultilevel"/>
    <w:tmpl w:val="34D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32"/>
  </w:num>
  <w:num w:numId="5">
    <w:abstractNumId w:val="16"/>
  </w:num>
  <w:num w:numId="6">
    <w:abstractNumId w:val="42"/>
  </w:num>
  <w:num w:numId="7">
    <w:abstractNumId w:val="35"/>
  </w:num>
  <w:num w:numId="8">
    <w:abstractNumId w:val="21"/>
  </w:num>
  <w:num w:numId="9">
    <w:abstractNumId w:val="28"/>
  </w:num>
  <w:num w:numId="10">
    <w:abstractNumId w:val="9"/>
  </w:num>
  <w:num w:numId="11">
    <w:abstractNumId w:val="40"/>
  </w:num>
  <w:num w:numId="12">
    <w:abstractNumId w:val="15"/>
  </w:num>
  <w:num w:numId="13">
    <w:abstractNumId w:val="38"/>
  </w:num>
  <w:num w:numId="14">
    <w:abstractNumId w:val="7"/>
  </w:num>
  <w:num w:numId="15">
    <w:abstractNumId w:val="34"/>
  </w:num>
  <w:num w:numId="16">
    <w:abstractNumId w:val="33"/>
  </w:num>
  <w:num w:numId="17">
    <w:abstractNumId w:val="11"/>
  </w:num>
  <w:num w:numId="18">
    <w:abstractNumId w:val="36"/>
  </w:num>
  <w:num w:numId="19">
    <w:abstractNumId w:val="25"/>
  </w:num>
  <w:num w:numId="20">
    <w:abstractNumId w:val="37"/>
  </w:num>
  <w:num w:numId="21">
    <w:abstractNumId w:val="10"/>
  </w:num>
  <w:num w:numId="22">
    <w:abstractNumId w:val="20"/>
  </w:num>
  <w:num w:numId="23">
    <w:abstractNumId w:val="23"/>
  </w:num>
  <w:num w:numId="24">
    <w:abstractNumId w:val="4"/>
  </w:num>
  <w:num w:numId="25">
    <w:abstractNumId w:val="0"/>
  </w:num>
  <w:num w:numId="26">
    <w:abstractNumId w:val="27"/>
  </w:num>
  <w:num w:numId="27">
    <w:abstractNumId w:val="43"/>
  </w:num>
  <w:num w:numId="28">
    <w:abstractNumId w:val="3"/>
  </w:num>
  <w:num w:numId="29">
    <w:abstractNumId w:val="17"/>
  </w:num>
  <w:num w:numId="30">
    <w:abstractNumId w:val="31"/>
  </w:num>
  <w:num w:numId="31">
    <w:abstractNumId w:val="6"/>
  </w:num>
  <w:num w:numId="32">
    <w:abstractNumId w:val="29"/>
  </w:num>
  <w:num w:numId="33">
    <w:abstractNumId w:val="26"/>
  </w:num>
  <w:num w:numId="34">
    <w:abstractNumId w:val="13"/>
  </w:num>
  <w:num w:numId="35">
    <w:abstractNumId w:val="8"/>
  </w:num>
  <w:num w:numId="36">
    <w:abstractNumId w:val="24"/>
  </w:num>
  <w:num w:numId="37">
    <w:abstractNumId w:val="30"/>
  </w:num>
  <w:num w:numId="38">
    <w:abstractNumId w:val="2"/>
  </w:num>
  <w:num w:numId="39">
    <w:abstractNumId w:val="22"/>
  </w:num>
  <w:num w:numId="40">
    <w:abstractNumId w:val="12"/>
  </w:num>
  <w:num w:numId="41">
    <w:abstractNumId w:val="19"/>
  </w:num>
  <w:num w:numId="42">
    <w:abstractNumId w:val="41"/>
  </w:num>
  <w:num w:numId="43">
    <w:abstractNumId w:val="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E"/>
    <w:rsid w:val="00006A26"/>
    <w:rsid w:val="000076C3"/>
    <w:rsid w:val="00016FAD"/>
    <w:rsid w:val="000204C4"/>
    <w:rsid w:val="00020E4E"/>
    <w:rsid w:val="000238F7"/>
    <w:rsid w:val="0002469A"/>
    <w:rsid w:val="0003320B"/>
    <w:rsid w:val="00051075"/>
    <w:rsid w:val="00063CD5"/>
    <w:rsid w:val="0009321D"/>
    <w:rsid w:val="000A3A0D"/>
    <w:rsid w:val="000A4077"/>
    <w:rsid w:val="000A46B1"/>
    <w:rsid w:val="000A56F3"/>
    <w:rsid w:val="000D1AF2"/>
    <w:rsid w:val="000D7445"/>
    <w:rsid w:val="000E4314"/>
    <w:rsid w:val="000F4AF5"/>
    <w:rsid w:val="0011075D"/>
    <w:rsid w:val="00124FEB"/>
    <w:rsid w:val="0013290A"/>
    <w:rsid w:val="00133B99"/>
    <w:rsid w:val="00134859"/>
    <w:rsid w:val="00153925"/>
    <w:rsid w:val="0015505C"/>
    <w:rsid w:val="00173E9C"/>
    <w:rsid w:val="00180F4B"/>
    <w:rsid w:val="00190770"/>
    <w:rsid w:val="001919EC"/>
    <w:rsid w:val="00197A9E"/>
    <w:rsid w:val="001A5DDD"/>
    <w:rsid w:val="001C101A"/>
    <w:rsid w:val="001E4984"/>
    <w:rsid w:val="00206BE5"/>
    <w:rsid w:val="0022519E"/>
    <w:rsid w:val="002255E0"/>
    <w:rsid w:val="00234117"/>
    <w:rsid w:val="00234270"/>
    <w:rsid w:val="002426A9"/>
    <w:rsid w:val="00247303"/>
    <w:rsid w:val="0025069D"/>
    <w:rsid w:val="00252246"/>
    <w:rsid w:val="00274068"/>
    <w:rsid w:val="00277570"/>
    <w:rsid w:val="00282500"/>
    <w:rsid w:val="002925BF"/>
    <w:rsid w:val="002948D9"/>
    <w:rsid w:val="002950A8"/>
    <w:rsid w:val="00297985"/>
    <w:rsid w:val="002A5283"/>
    <w:rsid w:val="002B2897"/>
    <w:rsid w:val="002B692F"/>
    <w:rsid w:val="002B70AF"/>
    <w:rsid w:val="002C665A"/>
    <w:rsid w:val="002D42CD"/>
    <w:rsid w:val="002D6B64"/>
    <w:rsid w:val="002E6D2B"/>
    <w:rsid w:val="002F3575"/>
    <w:rsid w:val="00305E6A"/>
    <w:rsid w:val="003069C9"/>
    <w:rsid w:val="0031033E"/>
    <w:rsid w:val="00310521"/>
    <w:rsid w:val="00326B72"/>
    <w:rsid w:val="003514AB"/>
    <w:rsid w:val="00356ABD"/>
    <w:rsid w:val="003640D4"/>
    <w:rsid w:val="00373846"/>
    <w:rsid w:val="00385C83"/>
    <w:rsid w:val="003866BD"/>
    <w:rsid w:val="003875D1"/>
    <w:rsid w:val="00390CB1"/>
    <w:rsid w:val="003B1C01"/>
    <w:rsid w:val="003B7F59"/>
    <w:rsid w:val="003C766D"/>
    <w:rsid w:val="003D196C"/>
    <w:rsid w:val="003D70CA"/>
    <w:rsid w:val="004068EF"/>
    <w:rsid w:val="00413468"/>
    <w:rsid w:val="00432615"/>
    <w:rsid w:val="00432B3A"/>
    <w:rsid w:val="004429AF"/>
    <w:rsid w:val="00453207"/>
    <w:rsid w:val="00461AD9"/>
    <w:rsid w:val="004625FB"/>
    <w:rsid w:val="004630F7"/>
    <w:rsid w:val="00470A28"/>
    <w:rsid w:val="00482A4A"/>
    <w:rsid w:val="00493AA8"/>
    <w:rsid w:val="004A2ABF"/>
    <w:rsid w:val="004A49C2"/>
    <w:rsid w:val="004B5041"/>
    <w:rsid w:val="004B60CC"/>
    <w:rsid w:val="004C5494"/>
    <w:rsid w:val="004F58D8"/>
    <w:rsid w:val="004F5DFC"/>
    <w:rsid w:val="005006C2"/>
    <w:rsid w:val="0051111A"/>
    <w:rsid w:val="00516C06"/>
    <w:rsid w:val="005557C4"/>
    <w:rsid w:val="00567092"/>
    <w:rsid w:val="0057016F"/>
    <w:rsid w:val="00582C8D"/>
    <w:rsid w:val="005A091D"/>
    <w:rsid w:val="005C04F6"/>
    <w:rsid w:val="005C1DB7"/>
    <w:rsid w:val="005D194D"/>
    <w:rsid w:val="005E216C"/>
    <w:rsid w:val="005E5B74"/>
    <w:rsid w:val="0061115C"/>
    <w:rsid w:val="00621767"/>
    <w:rsid w:val="00623328"/>
    <w:rsid w:val="0062488E"/>
    <w:rsid w:val="006249A1"/>
    <w:rsid w:val="006311BD"/>
    <w:rsid w:val="00633051"/>
    <w:rsid w:val="006406A1"/>
    <w:rsid w:val="00640A7F"/>
    <w:rsid w:val="0064713F"/>
    <w:rsid w:val="006569F0"/>
    <w:rsid w:val="0066205E"/>
    <w:rsid w:val="0068264B"/>
    <w:rsid w:val="00691A03"/>
    <w:rsid w:val="006A4A10"/>
    <w:rsid w:val="006A7742"/>
    <w:rsid w:val="006A7A27"/>
    <w:rsid w:val="006B6D83"/>
    <w:rsid w:val="006B7424"/>
    <w:rsid w:val="006E376F"/>
    <w:rsid w:val="006F0716"/>
    <w:rsid w:val="006F155E"/>
    <w:rsid w:val="006F18E0"/>
    <w:rsid w:val="006F38E5"/>
    <w:rsid w:val="00702FA3"/>
    <w:rsid w:val="007054F3"/>
    <w:rsid w:val="00724AAF"/>
    <w:rsid w:val="00727A94"/>
    <w:rsid w:val="00760C35"/>
    <w:rsid w:val="007632F1"/>
    <w:rsid w:val="0078111A"/>
    <w:rsid w:val="007C033D"/>
    <w:rsid w:val="007C2935"/>
    <w:rsid w:val="007D2397"/>
    <w:rsid w:val="007D353D"/>
    <w:rsid w:val="007D3569"/>
    <w:rsid w:val="007E2366"/>
    <w:rsid w:val="007E25D3"/>
    <w:rsid w:val="007E3772"/>
    <w:rsid w:val="007F6E50"/>
    <w:rsid w:val="0080247F"/>
    <w:rsid w:val="00804073"/>
    <w:rsid w:val="008073FA"/>
    <w:rsid w:val="00812848"/>
    <w:rsid w:val="00813CFA"/>
    <w:rsid w:val="00817865"/>
    <w:rsid w:val="00827583"/>
    <w:rsid w:val="0083767F"/>
    <w:rsid w:val="00841FE3"/>
    <w:rsid w:val="00864B51"/>
    <w:rsid w:val="008656B8"/>
    <w:rsid w:val="00874D91"/>
    <w:rsid w:val="008773B1"/>
    <w:rsid w:val="008801F9"/>
    <w:rsid w:val="008C569C"/>
    <w:rsid w:val="008C6385"/>
    <w:rsid w:val="008D0AF1"/>
    <w:rsid w:val="008D717D"/>
    <w:rsid w:val="008E77B7"/>
    <w:rsid w:val="00910733"/>
    <w:rsid w:val="00916AED"/>
    <w:rsid w:val="00925592"/>
    <w:rsid w:val="00940AB5"/>
    <w:rsid w:val="00944A39"/>
    <w:rsid w:val="009524A3"/>
    <w:rsid w:val="00962DF4"/>
    <w:rsid w:val="0097445E"/>
    <w:rsid w:val="0099191F"/>
    <w:rsid w:val="009A0F2C"/>
    <w:rsid w:val="009A3886"/>
    <w:rsid w:val="009B05E6"/>
    <w:rsid w:val="009B1F37"/>
    <w:rsid w:val="009B2650"/>
    <w:rsid w:val="009C1880"/>
    <w:rsid w:val="009E6DD9"/>
    <w:rsid w:val="009F66D9"/>
    <w:rsid w:val="00A02EA6"/>
    <w:rsid w:val="00A07151"/>
    <w:rsid w:val="00A12804"/>
    <w:rsid w:val="00A1677E"/>
    <w:rsid w:val="00A43183"/>
    <w:rsid w:val="00A66881"/>
    <w:rsid w:val="00A75313"/>
    <w:rsid w:val="00A75417"/>
    <w:rsid w:val="00A7798B"/>
    <w:rsid w:val="00A843EA"/>
    <w:rsid w:val="00A920B1"/>
    <w:rsid w:val="00AC38C8"/>
    <w:rsid w:val="00AD5E54"/>
    <w:rsid w:val="00AD6642"/>
    <w:rsid w:val="00B06476"/>
    <w:rsid w:val="00B06488"/>
    <w:rsid w:val="00B07844"/>
    <w:rsid w:val="00B07A3E"/>
    <w:rsid w:val="00B16303"/>
    <w:rsid w:val="00B25739"/>
    <w:rsid w:val="00B31C86"/>
    <w:rsid w:val="00B33EDE"/>
    <w:rsid w:val="00B40DD4"/>
    <w:rsid w:val="00B723F1"/>
    <w:rsid w:val="00B74634"/>
    <w:rsid w:val="00B76418"/>
    <w:rsid w:val="00B8272F"/>
    <w:rsid w:val="00B86997"/>
    <w:rsid w:val="00B87B05"/>
    <w:rsid w:val="00B939E5"/>
    <w:rsid w:val="00BB7284"/>
    <w:rsid w:val="00BC5B91"/>
    <w:rsid w:val="00BD08B0"/>
    <w:rsid w:val="00BD1FBC"/>
    <w:rsid w:val="00BD5660"/>
    <w:rsid w:val="00BD5930"/>
    <w:rsid w:val="00BE5108"/>
    <w:rsid w:val="00C17623"/>
    <w:rsid w:val="00C27417"/>
    <w:rsid w:val="00C54206"/>
    <w:rsid w:val="00C6314A"/>
    <w:rsid w:val="00C64FA1"/>
    <w:rsid w:val="00C7186E"/>
    <w:rsid w:val="00C940BB"/>
    <w:rsid w:val="00CA5AAB"/>
    <w:rsid w:val="00CA5B1A"/>
    <w:rsid w:val="00CB6EA6"/>
    <w:rsid w:val="00CC6E35"/>
    <w:rsid w:val="00CD4A8F"/>
    <w:rsid w:val="00CD4F42"/>
    <w:rsid w:val="00CD5533"/>
    <w:rsid w:val="00CD7ADA"/>
    <w:rsid w:val="00CE65F1"/>
    <w:rsid w:val="00CF6EE7"/>
    <w:rsid w:val="00D00B63"/>
    <w:rsid w:val="00D1313C"/>
    <w:rsid w:val="00D17236"/>
    <w:rsid w:val="00D51030"/>
    <w:rsid w:val="00D6266F"/>
    <w:rsid w:val="00D64A1B"/>
    <w:rsid w:val="00D749DA"/>
    <w:rsid w:val="00D81A21"/>
    <w:rsid w:val="00D872B1"/>
    <w:rsid w:val="00DA6942"/>
    <w:rsid w:val="00DB071F"/>
    <w:rsid w:val="00DB3950"/>
    <w:rsid w:val="00DB3EC3"/>
    <w:rsid w:val="00DC4503"/>
    <w:rsid w:val="00DC703B"/>
    <w:rsid w:val="00DC7782"/>
    <w:rsid w:val="00DE005D"/>
    <w:rsid w:val="00DE0AA9"/>
    <w:rsid w:val="00DE4A18"/>
    <w:rsid w:val="00DF636C"/>
    <w:rsid w:val="00DF7192"/>
    <w:rsid w:val="00E03D37"/>
    <w:rsid w:val="00E20526"/>
    <w:rsid w:val="00E2286A"/>
    <w:rsid w:val="00E31B01"/>
    <w:rsid w:val="00E47D5A"/>
    <w:rsid w:val="00E70314"/>
    <w:rsid w:val="00E77370"/>
    <w:rsid w:val="00E90D05"/>
    <w:rsid w:val="00E94296"/>
    <w:rsid w:val="00E96749"/>
    <w:rsid w:val="00EA19FB"/>
    <w:rsid w:val="00EA23D9"/>
    <w:rsid w:val="00EA42D9"/>
    <w:rsid w:val="00EA5B57"/>
    <w:rsid w:val="00EB67F1"/>
    <w:rsid w:val="00EB708A"/>
    <w:rsid w:val="00EC0998"/>
    <w:rsid w:val="00ED2B87"/>
    <w:rsid w:val="00F00310"/>
    <w:rsid w:val="00F005D4"/>
    <w:rsid w:val="00F10D88"/>
    <w:rsid w:val="00F20427"/>
    <w:rsid w:val="00F4338E"/>
    <w:rsid w:val="00F44E51"/>
    <w:rsid w:val="00F55AA1"/>
    <w:rsid w:val="00F57FF2"/>
    <w:rsid w:val="00F71AFA"/>
    <w:rsid w:val="00F832FA"/>
    <w:rsid w:val="00F83CAF"/>
    <w:rsid w:val="00F913EA"/>
    <w:rsid w:val="00F95E22"/>
    <w:rsid w:val="00FA1B4B"/>
    <w:rsid w:val="00FB6258"/>
    <w:rsid w:val="00FD5F2A"/>
    <w:rsid w:val="00FE6EFA"/>
    <w:rsid w:val="00F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4CCB4409-EA7B-4EB7-BE31-0105087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274068"/>
    <w:pPr>
      <w:keepNext/>
      <w:keepLines/>
      <w:spacing w:before="240" w:after="240"/>
      <w:outlineLvl w:val="0"/>
    </w:pPr>
    <w:rPr>
      <w:color w:val="2F5496"/>
      <w:sz w:val="32"/>
      <w:szCs w:val="32"/>
    </w:rPr>
  </w:style>
  <w:style w:type="paragraph" w:styleId="Heading2">
    <w:name w:val="heading 2"/>
    <w:basedOn w:val="Normal"/>
    <w:next w:val="Normal"/>
    <w:uiPriority w:val="9"/>
    <w:unhideWhenUsed/>
    <w:qFormat/>
    <w:rsid w:val="00274068"/>
    <w:pPr>
      <w:keepNext/>
      <w:keepLines/>
      <w:spacing w:before="120"/>
      <w:outlineLvl w:val="1"/>
    </w:pPr>
    <w:rPr>
      <w:color w:val="2F5496"/>
      <w:sz w:val="26"/>
      <w:szCs w:val="26"/>
    </w:rPr>
  </w:style>
  <w:style w:type="paragraph" w:styleId="Heading3">
    <w:name w:val="heading 3"/>
    <w:basedOn w:val="Heading4"/>
    <w:next w:val="Normal"/>
    <w:uiPriority w:val="9"/>
    <w:unhideWhenUsed/>
    <w:qFormat/>
    <w:rsid w:val="00274068"/>
    <w:pPr>
      <w:spacing w:before="120" w:after="120"/>
      <w:ind w:firstLine="360"/>
      <w:outlineLvl w:val="2"/>
    </w:pPr>
    <w:rPr>
      <w:i w:val="0"/>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7419-8CEA-40F6-AD38-60A2304A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2020-06-16T13:59:00Z</dcterms:created>
  <dcterms:modified xsi:type="dcterms:W3CDTF">2020-06-16T13:59:00Z</dcterms:modified>
</cp:coreProperties>
</file>