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5623" w14:textId="77777777" w:rsidR="0027284B" w:rsidRPr="00D9748F" w:rsidRDefault="0027284B" w:rsidP="00485EF0">
      <w:pPr>
        <w:spacing w:after="0" w:line="240" w:lineRule="auto"/>
        <w:jc w:val="center"/>
        <w:rPr>
          <w:rFonts w:cstheme="minorHAnsi"/>
          <w:b/>
          <w:bCs/>
          <w:sz w:val="24"/>
          <w:szCs w:val="24"/>
        </w:rPr>
      </w:pPr>
      <w:bookmarkStart w:id="0" w:name="_GoBack"/>
      <w:bookmarkEnd w:id="0"/>
      <w:r w:rsidRPr="00D9748F">
        <w:rPr>
          <w:rFonts w:cstheme="minorHAnsi"/>
          <w:b/>
          <w:bCs/>
          <w:sz w:val="24"/>
          <w:szCs w:val="24"/>
        </w:rPr>
        <w:t>One Care Implementation Council Meeting</w:t>
      </w:r>
    </w:p>
    <w:p w14:paraId="5D306F21" w14:textId="77777777" w:rsidR="0027284B" w:rsidRPr="00D9748F" w:rsidRDefault="0027284B" w:rsidP="00485EF0">
      <w:pPr>
        <w:spacing w:after="0" w:line="240" w:lineRule="auto"/>
        <w:jc w:val="center"/>
        <w:rPr>
          <w:rFonts w:cstheme="minorHAnsi"/>
          <w:b/>
          <w:bCs/>
          <w:sz w:val="24"/>
          <w:szCs w:val="24"/>
        </w:rPr>
      </w:pPr>
      <w:r w:rsidRPr="00D9748F">
        <w:rPr>
          <w:rFonts w:cstheme="minorHAnsi"/>
          <w:b/>
          <w:bCs/>
          <w:sz w:val="24"/>
          <w:szCs w:val="24"/>
        </w:rPr>
        <w:t>Health Policy Commission, 50 Milk Street, 8</w:t>
      </w:r>
      <w:r w:rsidRPr="00D9748F">
        <w:rPr>
          <w:rFonts w:cstheme="minorHAnsi"/>
          <w:b/>
          <w:bCs/>
          <w:sz w:val="24"/>
          <w:szCs w:val="24"/>
          <w:vertAlign w:val="superscript"/>
        </w:rPr>
        <w:t>th</w:t>
      </w:r>
      <w:r w:rsidRPr="00D9748F">
        <w:rPr>
          <w:rFonts w:cstheme="minorHAnsi"/>
          <w:b/>
          <w:bCs/>
          <w:sz w:val="24"/>
          <w:szCs w:val="24"/>
        </w:rPr>
        <w:t xml:space="preserve"> Floor, Boston, MA</w:t>
      </w:r>
    </w:p>
    <w:p w14:paraId="54D90481" w14:textId="7E4F504B" w:rsidR="0027284B" w:rsidRPr="00D9748F" w:rsidRDefault="00A87460" w:rsidP="00485EF0">
      <w:pPr>
        <w:spacing w:after="0" w:line="240" w:lineRule="auto"/>
        <w:jc w:val="center"/>
        <w:rPr>
          <w:rFonts w:cstheme="minorHAnsi"/>
          <w:b/>
          <w:bCs/>
          <w:sz w:val="24"/>
          <w:szCs w:val="24"/>
        </w:rPr>
      </w:pPr>
      <w:r>
        <w:rPr>
          <w:rFonts w:cstheme="minorHAnsi"/>
          <w:b/>
          <w:bCs/>
          <w:sz w:val="24"/>
          <w:szCs w:val="24"/>
        </w:rPr>
        <w:t>July 10</w:t>
      </w:r>
      <w:r w:rsidR="0027342C">
        <w:rPr>
          <w:rFonts w:cstheme="minorHAnsi"/>
          <w:b/>
          <w:bCs/>
          <w:sz w:val="24"/>
          <w:szCs w:val="24"/>
        </w:rPr>
        <w:t xml:space="preserve">, </w:t>
      </w:r>
      <w:r w:rsidR="0027284B" w:rsidRPr="00D9748F">
        <w:rPr>
          <w:rFonts w:cstheme="minorHAnsi"/>
          <w:b/>
          <w:bCs/>
          <w:sz w:val="24"/>
          <w:szCs w:val="24"/>
        </w:rPr>
        <w:t>2018 10:00 am – 12:00 pm</w:t>
      </w:r>
    </w:p>
    <w:p w14:paraId="248E9EE2" w14:textId="77777777" w:rsidR="0027284B" w:rsidRPr="00D9748F" w:rsidRDefault="0027284B" w:rsidP="00485EF0">
      <w:pPr>
        <w:spacing w:after="0" w:line="240" w:lineRule="auto"/>
        <w:jc w:val="center"/>
        <w:rPr>
          <w:rFonts w:cstheme="minorHAnsi"/>
          <w:b/>
          <w:bCs/>
          <w:sz w:val="24"/>
          <w:szCs w:val="24"/>
        </w:rPr>
      </w:pPr>
    </w:p>
    <w:p w14:paraId="0E720BA9" w14:textId="77777777" w:rsidR="007414F8" w:rsidRPr="00D9748F" w:rsidRDefault="007414F8" w:rsidP="007414F8">
      <w:pPr>
        <w:spacing w:after="0" w:line="240" w:lineRule="auto"/>
        <w:rPr>
          <w:rFonts w:cstheme="minorHAnsi"/>
          <w:b/>
          <w:bCs/>
          <w:sz w:val="24"/>
          <w:szCs w:val="24"/>
        </w:rPr>
      </w:pPr>
    </w:p>
    <w:p w14:paraId="483617C7" w14:textId="063CB449" w:rsidR="0027284B" w:rsidRPr="00D9748F" w:rsidRDefault="00DD71F3" w:rsidP="00485EF0">
      <w:pPr>
        <w:spacing w:after="0" w:line="240" w:lineRule="auto"/>
        <w:rPr>
          <w:rFonts w:cstheme="minorHAnsi"/>
          <w:sz w:val="24"/>
          <w:szCs w:val="24"/>
        </w:rPr>
      </w:pPr>
      <w:r w:rsidRPr="00D9748F">
        <w:rPr>
          <w:rFonts w:cstheme="minorHAnsi"/>
          <w:b/>
          <w:bCs/>
          <w:sz w:val="24"/>
          <w:szCs w:val="24"/>
        </w:rPr>
        <w:t>Council Member</w:t>
      </w:r>
      <w:r w:rsidR="0027284B" w:rsidRPr="00D9748F">
        <w:rPr>
          <w:rFonts w:cstheme="minorHAnsi"/>
          <w:b/>
          <w:bCs/>
          <w:sz w:val="24"/>
          <w:szCs w:val="24"/>
        </w:rPr>
        <w:t xml:space="preserve"> attendees:</w:t>
      </w:r>
      <w:r w:rsidR="00A87460">
        <w:rPr>
          <w:rFonts w:cstheme="minorHAnsi"/>
          <w:sz w:val="24"/>
          <w:szCs w:val="24"/>
        </w:rPr>
        <w:t xml:space="preserve"> </w:t>
      </w:r>
      <w:bookmarkStart w:id="1" w:name="_Hlk519616986"/>
      <w:r w:rsidR="00A87460">
        <w:rPr>
          <w:rFonts w:cstheme="minorHAnsi"/>
          <w:sz w:val="24"/>
          <w:szCs w:val="24"/>
        </w:rPr>
        <w:t>Suzann Bedrosian</w:t>
      </w:r>
      <w:bookmarkEnd w:id="1"/>
      <w:r w:rsidR="00FE5478" w:rsidRPr="00D9748F">
        <w:rPr>
          <w:rFonts w:cstheme="minorHAnsi"/>
          <w:sz w:val="24"/>
          <w:szCs w:val="24"/>
        </w:rPr>
        <w:t xml:space="preserve">, </w:t>
      </w:r>
      <w:r w:rsidR="0027284B" w:rsidRPr="00D9748F">
        <w:rPr>
          <w:rFonts w:cstheme="minorHAnsi"/>
          <w:sz w:val="24"/>
          <w:szCs w:val="24"/>
        </w:rPr>
        <w:t>Crystal Evans, Dennis Heaphy (Chair), Jeffrey Keilson, David Matteodo, Henri McGill,</w:t>
      </w:r>
      <w:r w:rsidR="00FE5478" w:rsidRPr="00D9748F">
        <w:rPr>
          <w:rFonts w:cstheme="minorHAnsi"/>
          <w:sz w:val="24"/>
          <w:szCs w:val="24"/>
        </w:rPr>
        <w:t xml:space="preserve"> Dan McHale, Dale Mitchell</w:t>
      </w:r>
      <w:r w:rsidR="00843C0C">
        <w:rPr>
          <w:rFonts w:cstheme="minorHAnsi"/>
          <w:bCs/>
        </w:rPr>
        <w:t xml:space="preserve">, </w:t>
      </w:r>
      <w:r w:rsidR="00843C0C">
        <w:rPr>
          <w:rFonts w:cstheme="minorHAnsi"/>
        </w:rPr>
        <w:t xml:space="preserve">Paul Styczko, </w:t>
      </w:r>
      <w:r w:rsidR="00FE5478" w:rsidRPr="00D9748F">
        <w:rPr>
          <w:rFonts w:cstheme="minorHAnsi"/>
          <w:sz w:val="24"/>
          <w:szCs w:val="24"/>
        </w:rPr>
        <w:t>Howard Trachtman (</w:t>
      </w:r>
      <w:r w:rsidR="00CE1CB3" w:rsidRPr="00D9748F">
        <w:rPr>
          <w:rFonts w:cstheme="minorHAnsi"/>
          <w:sz w:val="24"/>
          <w:szCs w:val="24"/>
        </w:rPr>
        <w:t xml:space="preserve">Vice Chair - </w:t>
      </w:r>
      <w:r w:rsidR="00FE5478" w:rsidRPr="00D9748F">
        <w:rPr>
          <w:rFonts w:cstheme="minorHAnsi"/>
          <w:sz w:val="24"/>
          <w:szCs w:val="24"/>
        </w:rPr>
        <w:t xml:space="preserve">by phone) </w:t>
      </w:r>
      <w:r w:rsidR="0027284B" w:rsidRPr="00D9748F">
        <w:rPr>
          <w:rFonts w:cstheme="minorHAnsi"/>
          <w:sz w:val="24"/>
          <w:szCs w:val="24"/>
        </w:rPr>
        <w:t xml:space="preserve">and </w:t>
      </w:r>
      <w:r w:rsidR="00A87460" w:rsidRPr="00D9748F">
        <w:rPr>
          <w:rFonts w:cstheme="minorHAnsi"/>
          <w:sz w:val="24"/>
          <w:szCs w:val="24"/>
        </w:rPr>
        <w:t>Sara Willig</w:t>
      </w:r>
      <w:r w:rsidR="0027284B" w:rsidRPr="00D9748F">
        <w:rPr>
          <w:rFonts w:cstheme="minorHAnsi"/>
          <w:sz w:val="24"/>
          <w:szCs w:val="24"/>
        </w:rPr>
        <w:t xml:space="preserve">. </w:t>
      </w:r>
    </w:p>
    <w:p w14:paraId="5E3B0EC6" w14:textId="77777777" w:rsidR="0027284B" w:rsidRPr="00D9748F" w:rsidRDefault="0027284B" w:rsidP="00485EF0">
      <w:pPr>
        <w:spacing w:after="0" w:line="240" w:lineRule="auto"/>
        <w:rPr>
          <w:rFonts w:cstheme="minorHAnsi"/>
          <w:b/>
          <w:bCs/>
          <w:sz w:val="24"/>
          <w:szCs w:val="24"/>
        </w:rPr>
      </w:pPr>
    </w:p>
    <w:p w14:paraId="1AB2A7D6" w14:textId="2D5D1224" w:rsidR="0027284B" w:rsidRPr="00D9748F" w:rsidRDefault="0027284B" w:rsidP="00485EF0">
      <w:pPr>
        <w:spacing w:after="0" w:line="240" w:lineRule="auto"/>
        <w:rPr>
          <w:rFonts w:cstheme="minorHAnsi"/>
          <w:b/>
          <w:bCs/>
          <w:sz w:val="24"/>
          <w:szCs w:val="24"/>
        </w:rPr>
      </w:pPr>
      <w:r w:rsidRPr="00D9748F">
        <w:rPr>
          <w:rFonts w:cstheme="minorHAnsi"/>
          <w:b/>
          <w:bCs/>
          <w:sz w:val="24"/>
          <w:szCs w:val="24"/>
        </w:rPr>
        <w:t>Key Stakeholders and Support Staff attendees:</w:t>
      </w:r>
      <w:r w:rsidRPr="00D9748F">
        <w:rPr>
          <w:rFonts w:cstheme="minorHAnsi"/>
          <w:sz w:val="24"/>
          <w:szCs w:val="24"/>
        </w:rPr>
        <w:t xml:space="preserve"> Corri Altman Moore (MassHealth</w:t>
      </w:r>
      <w:r w:rsidR="00362E96" w:rsidRPr="00D9748F">
        <w:rPr>
          <w:rFonts w:cstheme="minorHAnsi"/>
          <w:sz w:val="24"/>
          <w:szCs w:val="24"/>
        </w:rPr>
        <w:t>)</w:t>
      </w:r>
      <w:r w:rsidR="00693FC1" w:rsidRPr="00D9748F">
        <w:rPr>
          <w:rFonts w:cstheme="minorHAnsi"/>
          <w:sz w:val="24"/>
          <w:szCs w:val="24"/>
        </w:rPr>
        <w:t>,</w:t>
      </w:r>
      <w:r w:rsidR="00D32D55">
        <w:rPr>
          <w:rFonts w:cstheme="minorHAnsi"/>
          <w:sz w:val="24"/>
          <w:szCs w:val="24"/>
        </w:rPr>
        <w:t xml:space="preserve"> Jennifer Barron (CMS),</w:t>
      </w:r>
      <w:r w:rsidR="00693FC1" w:rsidRPr="00D9748F">
        <w:rPr>
          <w:rFonts w:cstheme="minorHAnsi"/>
          <w:sz w:val="24"/>
          <w:szCs w:val="24"/>
        </w:rPr>
        <w:t xml:space="preserve"> Maggie Carey (UMass</w:t>
      </w:r>
      <w:r w:rsidRPr="00D9748F">
        <w:rPr>
          <w:rFonts w:cstheme="minorHAnsi"/>
          <w:sz w:val="24"/>
          <w:szCs w:val="24"/>
        </w:rPr>
        <w:t>), Daniel Cohen (MassHealth</w:t>
      </w:r>
      <w:r w:rsidR="00693FC1" w:rsidRPr="00D9748F">
        <w:rPr>
          <w:rFonts w:cstheme="minorHAnsi"/>
          <w:sz w:val="24"/>
          <w:szCs w:val="24"/>
        </w:rPr>
        <w:t>)</w:t>
      </w:r>
      <w:r w:rsidRPr="00D9748F">
        <w:rPr>
          <w:rFonts w:cstheme="minorHAnsi"/>
          <w:sz w:val="24"/>
          <w:szCs w:val="24"/>
        </w:rPr>
        <w:t>,</w:t>
      </w:r>
      <w:r w:rsidR="00693FC1" w:rsidRPr="00D9748F">
        <w:rPr>
          <w:rFonts w:cstheme="minorHAnsi"/>
          <w:sz w:val="24"/>
          <w:szCs w:val="24"/>
        </w:rPr>
        <w:t xml:space="preserve"> Hilary Deignan (UMass</w:t>
      </w:r>
      <w:r w:rsidR="00D32D55">
        <w:rPr>
          <w:rFonts w:cstheme="minorHAnsi"/>
          <w:sz w:val="24"/>
          <w:szCs w:val="24"/>
        </w:rPr>
        <w:t>-by phone</w:t>
      </w:r>
      <w:r w:rsidR="00693FC1" w:rsidRPr="00D9748F">
        <w:rPr>
          <w:rFonts w:cstheme="minorHAnsi"/>
          <w:sz w:val="24"/>
          <w:szCs w:val="24"/>
        </w:rPr>
        <w:t>), Andrew Falacci (UMass</w:t>
      </w:r>
      <w:r w:rsidRPr="00D9748F">
        <w:rPr>
          <w:rFonts w:cstheme="minorHAnsi"/>
          <w:sz w:val="24"/>
          <w:szCs w:val="24"/>
        </w:rPr>
        <w:t xml:space="preserve">), Raymond Gomez (Tufts </w:t>
      </w:r>
      <w:r w:rsidR="006A34E3" w:rsidRPr="00D9748F">
        <w:rPr>
          <w:rFonts w:cstheme="minorHAnsi"/>
          <w:sz w:val="24"/>
          <w:szCs w:val="24"/>
        </w:rPr>
        <w:t>Unify</w:t>
      </w:r>
      <w:r w:rsidRPr="00D9748F">
        <w:rPr>
          <w:rFonts w:cstheme="minorHAnsi"/>
          <w:sz w:val="24"/>
          <w:szCs w:val="24"/>
        </w:rPr>
        <w:t>), Joshua Krintzman (Commonwealth Care Alliance)</w:t>
      </w:r>
      <w:r w:rsidR="00D32D55">
        <w:rPr>
          <w:rFonts w:cstheme="minorHAnsi"/>
          <w:sz w:val="24"/>
          <w:szCs w:val="24"/>
        </w:rPr>
        <w:t>.</w:t>
      </w:r>
    </w:p>
    <w:p w14:paraId="52DD716A" w14:textId="77777777" w:rsidR="007414F8" w:rsidRPr="00D9748F" w:rsidRDefault="007414F8" w:rsidP="007414F8">
      <w:pPr>
        <w:spacing w:after="0" w:line="240" w:lineRule="auto"/>
        <w:rPr>
          <w:rFonts w:cstheme="minorHAnsi"/>
          <w:b/>
          <w:bCs/>
          <w:sz w:val="24"/>
          <w:szCs w:val="24"/>
        </w:rPr>
      </w:pPr>
    </w:p>
    <w:p w14:paraId="17B99F19" w14:textId="3F0475F1" w:rsidR="0027284B" w:rsidRPr="00D9748F" w:rsidRDefault="0027284B" w:rsidP="00485EF0">
      <w:pPr>
        <w:spacing w:after="0" w:line="240" w:lineRule="auto"/>
        <w:rPr>
          <w:rFonts w:cstheme="minorHAnsi"/>
          <w:bCs/>
          <w:sz w:val="24"/>
          <w:szCs w:val="24"/>
        </w:rPr>
      </w:pPr>
      <w:r w:rsidRPr="00D9748F">
        <w:rPr>
          <w:rFonts w:cstheme="minorHAnsi"/>
          <w:b/>
          <w:bCs/>
          <w:sz w:val="24"/>
          <w:szCs w:val="24"/>
        </w:rPr>
        <w:t>Unable to Attend:</w:t>
      </w:r>
      <w:r w:rsidRPr="00D9748F">
        <w:rPr>
          <w:rFonts w:cstheme="minorHAnsi"/>
          <w:sz w:val="24"/>
          <w:szCs w:val="24"/>
        </w:rPr>
        <w:t xml:space="preserve"> </w:t>
      </w:r>
      <w:r w:rsidR="00A87460" w:rsidRPr="00D9748F">
        <w:rPr>
          <w:rFonts w:cstheme="minorHAnsi"/>
          <w:sz w:val="24"/>
          <w:szCs w:val="24"/>
        </w:rPr>
        <w:t>Lydia Brown</w:t>
      </w:r>
      <w:r w:rsidR="00A87460">
        <w:rPr>
          <w:rFonts w:cstheme="minorHAnsi"/>
          <w:sz w:val="24"/>
          <w:szCs w:val="24"/>
        </w:rPr>
        <w:t xml:space="preserve"> </w:t>
      </w:r>
    </w:p>
    <w:p w14:paraId="47192FF0" w14:textId="77777777" w:rsidR="0027284B" w:rsidRPr="00D9748F" w:rsidRDefault="0027284B" w:rsidP="007414F8">
      <w:pPr>
        <w:spacing w:after="0" w:line="240" w:lineRule="auto"/>
        <w:rPr>
          <w:rFonts w:cstheme="minorHAnsi"/>
          <w:b/>
          <w:bCs/>
          <w:sz w:val="24"/>
          <w:szCs w:val="24"/>
        </w:rPr>
      </w:pPr>
    </w:p>
    <w:p w14:paraId="6AA160EC" w14:textId="6539F562" w:rsidR="00D32D55" w:rsidRPr="00D32D55" w:rsidRDefault="00D32D55" w:rsidP="00D32D55">
      <w:pPr>
        <w:spacing w:after="200" w:line="240" w:lineRule="auto"/>
        <w:ind w:right="-180"/>
        <w:rPr>
          <w:rFonts w:ascii="Calibri" w:eastAsia="Calibri" w:hAnsi="Calibri" w:cs="Times New Roman"/>
        </w:rPr>
      </w:pPr>
      <w:r w:rsidRPr="00D32D55">
        <w:rPr>
          <w:rFonts w:ascii="Calibri" w:eastAsia="Calibri" w:hAnsi="Calibri" w:cs="Times New Roman"/>
          <w:b/>
        </w:rPr>
        <w:t xml:space="preserve">Handouts:  </w:t>
      </w:r>
      <w:r w:rsidRPr="00D32D55">
        <w:rPr>
          <w:rFonts w:ascii="Calibri" w:eastAsia="Calibri" w:hAnsi="Calibri" w:cs="Times New Roman"/>
        </w:rPr>
        <w:t>Agenda;</w:t>
      </w:r>
      <w:r w:rsidRPr="00D32D55">
        <w:rPr>
          <w:rFonts w:ascii="Calibri" w:eastAsia="Calibri" w:hAnsi="Calibri" w:cs="Times New Roman"/>
          <w:b/>
        </w:rPr>
        <w:t xml:space="preserve"> </w:t>
      </w:r>
      <w:r w:rsidRPr="00D32D55">
        <w:rPr>
          <w:rFonts w:ascii="Calibri" w:eastAsia="Calibri" w:hAnsi="Calibri" w:cs="Times New Roman"/>
        </w:rPr>
        <w:t xml:space="preserve">Meeting </w:t>
      </w:r>
      <w:r w:rsidR="00B72AB4">
        <w:rPr>
          <w:rFonts w:ascii="Calibri" w:eastAsia="Calibri" w:hAnsi="Calibri" w:cs="Times New Roman"/>
        </w:rPr>
        <w:t>M</w:t>
      </w:r>
      <w:r w:rsidRPr="00D32D55">
        <w:rPr>
          <w:rFonts w:ascii="Calibri" w:eastAsia="Calibri" w:hAnsi="Calibri" w:cs="Times New Roman"/>
        </w:rPr>
        <w:t xml:space="preserve">inutes from 5-8-18, MassHealth presentation, </w:t>
      </w:r>
      <w:r w:rsidRPr="00D32D55">
        <w:rPr>
          <w:rFonts w:ascii="Calibri" w:eastAsia="Calibri" w:hAnsi="Calibri" w:cs="Times New Roman"/>
          <w:i/>
        </w:rPr>
        <w:t>Food as Medicine</w:t>
      </w:r>
      <w:r w:rsidRPr="00D32D55">
        <w:rPr>
          <w:rFonts w:ascii="Calibri" w:eastAsia="Calibri" w:hAnsi="Calibri" w:cs="Times New Roman"/>
        </w:rPr>
        <w:t xml:space="preserve"> presentation, </w:t>
      </w:r>
      <w:r w:rsidRPr="00D32D55">
        <w:rPr>
          <w:rFonts w:ascii="Calibri" w:eastAsia="Calibri" w:hAnsi="Calibri" w:cs="Times New Roman"/>
          <w:i/>
        </w:rPr>
        <w:t>Women’s Health</w:t>
      </w:r>
      <w:r w:rsidRPr="00D32D55">
        <w:rPr>
          <w:rFonts w:ascii="Calibri" w:eastAsia="Calibri" w:hAnsi="Calibri" w:cs="Times New Roman"/>
        </w:rPr>
        <w:t xml:space="preserve"> presentation.</w:t>
      </w:r>
    </w:p>
    <w:p w14:paraId="4C10334C" w14:textId="77777777" w:rsidR="00D32D55" w:rsidRPr="00D32D55" w:rsidRDefault="00D32D55" w:rsidP="00D32D55">
      <w:pPr>
        <w:spacing w:after="200" w:line="240" w:lineRule="auto"/>
        <w:rPr>
          <w:rFonts w:ascii="Calibri" w:eastAsia="Calibri" w:hAnsi="Calibri" w:cs="Times New Roman"/>
        </w:rPr>
      </w:pPr>
      <w:r w:rsidRPr="00D32D55">
        <w:rPr>
          <w:rFonts w:ascii="Calibri" w:eastAsia="Calibri" w:hAnsi="Calibri" w:cs="Times New Roman"/>
        </w:rPr>
        <w:t>Documents will be available online at</w:t>
      </w:r>
      <w:r w:rsidRPr="00D32D55">
        <w:rPr>
          <w:rFonts w:ascii="Calibri" w:eastAsia="Calibri" w:hAnsi="Calibri" w:cs="Times New Roman"/>
          <w:color w:val="C00000"/>
        </w:rPr>
        <w:t xml:space="preserve"> </w:t>
      </w:r>
      <w:hyperlink r:id="rId8" w:history="1">
        <w:r w:rsidRPr="00D32D55">
          <w:rPr>
            <w:rFonts w:ascii="Calibri" w:eastAsia="Calibri" w:hAnsi="Calibri" w:cs="Times New Roman"/>
            <w:b/>
            <w:bCs/>
            <w:i/>
            <w:iCs/>
            <w:color w:val="0070C0"/>
            <w:u w:val="single"/>
          </w:rPr>
          <w:t>https://www.mass.gov/service-details/one-care-implementation-council-0</w:t>
        </w:r>
      </w:hyperlink>
      <w:r w:rsidRPr="00D32D55">
        <w:rPr>
          <w:rFonts w:ascii="Calibri" w:eastAsia="Calibri" w:hAnsi="Calibri" w:cs="Times New Roman"/>
          <w:b/>
          <w:bCs/>
          <w:i/>
          <w:iCs/>
          <w:color w:val="0070C0"/>
        </w:rPr>
        <w:t xml:space="preserve">  </w:t>
      </w:r>
    </w:p>
    <w:p w14:paraId="440263EB" w14:textId="77777777" w:rsidR="00146D4F" w:rsidRPr="00D9748F" w:rsidRDefault="00146D4F">
      <w:pPr>
        <w:rPr>
          <w:rFonts w:cstheme="minorHAnsi"/>
          <w:b/>
          <w:bCs/>
          <w:i/>
          <w:iCs/>
          <w:sz w:val="24"/>
          <w:szCs w:val="24"/>
        </w:rPr>
      </w:pPr>
      <w:r w:rsidRPr="00D9748F">
        <w:rPr>
          <w:rFonts w:cstheme="minorHAnsi"/>
          <w:b/>
          <w:bCs/>
          <w:i/>
          <w:iCs/>
          <w:sz w:val="24"/>
          <w:szCs w:val="24"/>
        </w:rPr>
        <w:br w:type="page"/>
      </w:r>
    </w:p>
    <w:p w14:paraId="3114CD54" w14:textId="3D8575BB" w:rsidR="00B205FA" w:rsidRPr="00D9748F" w:rsidRDefault="0027284B" w:rsidP="00154915">
      <w:pPr>
        <w:numPr>
          <w:ilvl w:val="0"/>
          <w:numId w:val="2"/>
        </w:numPr>
        <w:spacing w:after="0" w:line="240" w:lineRule="auto"/>
        <w:rPr>
          <w:rFonts w:cstheme="minorHAnsi"/>
          <w:b/>
          <w:bCs/>
          <w:sz w:val="24"/>
          <w:szCs w:val="24"/>
        </w:rPr>
      </w:pPr>
      <w:r w:rsidRPr="00D9748F">
        <w:rPr>
          <w:rFonts w:cstheme="minorHAnsi"/>
          <w:b/>
          <w:bCs/>
          <w:sz w:val="24"/>
          <w:szCs w:val="24"/>
        </w:rPr>
        <w:lastRenderedPageBreak/>
        <w:t>Welcome/Review of Agenda/Introductions</w:t>
      </w:r>
    </w:p>
    <w:p w14:paraId="142C1E3A" w14:textId="7F106B5D" w:rsidR="000C66B8" w:rsidRPr="00D32D55" w:rsidRDefault="0027284B" w:rsidP="00154915">
      <w:pPr>
        <w:numPr>
          <w:ilvl w:val="0"/>
          <w:numId w:val="5"/>
        </w:numPr>
        <w:spacing w:after="0" w:line="240" w:lineRule="auto"/>
        <w:rPr>
          <w:rFonts w:cstheme="minorHAnsi"/>
          <w:i/>
          <w:iCs/>
          <w:sz w:val="24"/>
          <w:szCs w:val="24"/>
        </w:rPr>
      </w:pPr>
      <w:r w:rsidRPr="00D9748F">
        <w:rPr>
          <w:rFonts w:cstheme="minorHAnsi"/>
          <w:sz w:val="24"/>
          <w:szCs w:val="24"/>
        </w:rPr>
        <w:t>Implementation Council Chair, Den</w:t>
      </w:r>
      <w:r w:rsidR="00016F47" w:rsidRPr="00D9748F">
        <w:rPr>
          <w:rFonts w:cstheme="minorHAnsi"/>
          <w:sz w:val="24"/>
          <w:szCs w:val="24"/>
        </w:rPr>
        <w:t>nis Heaphy, opened the meeting</w:t>
      </w:r>
      <w:r w:rsidR="000C66B8" w:rsidRPr="00D9748F">
        <w:rPr>
          <w:rFonts w:cstheme="minorHAnsi"/>
          <w:sz w:val="24"/>
          <w:szCs w:val="24"/>
        </w:rPr>
        <w:t>.</w:t>
      </w:r>
    </w:p>
    <w:p w14:paraId="33F3CADE" w14:textId="43C854A4" w:rsidR="00D32D55" w:rsidRPr="006B1DEB" w:rsidRDefault="00D32D55" w:rsidP="00154915">
      <w:pPr>
        <w:numPr>
          <w:ilvl w:val="0"/>
          <w:numId w:val="5"/>
        </w:numPr>
        <w:spacing w:after="0" w:line="240" w:lineRule="auto"/>
        <w:rPr>
          <w:rFonts w:cstheme="minorHAnsi"/>
          <w:i/>
          <w:iCs/>
          <w:sz w:val="24"/>
          <w:szCs w:val="24"/>
        </w:rPr>
      </w:pPr>
      <w:r>
        <w:rPr>
          <w:rFonts w:cstheme="minorHAnsi"/>
          <w:sz w:val="24"/>
          <w:szCs w:val="24"/>
        </w:rPr>
        <w:t>The Council Chair announced Flo</w:t>
      </w:r>
      <w:r w:rsidR="006B1DEB">
        <w:rPr>
          <w:rFonts w:cstheme="minorHAnsi"/>
          <w:sz w:val="24"/>
          <w:szCs w:val="24"/>
        </w:rPr>
        <w:t xml:space="preserve">rette Willis’ </w:t>
      </w:r>
      <w:r w:rsidR="00F13A43">
        <w:rPr>
          <w:rFonts w:cstheme="minorHAnsi"/>
          <w:sz w:val="24"/>
          <w:szCs w:val="24"/>
        </w:rPr>
        <w:t xml:space="preserve">resignation </w:t>
      </w:r>
      <w:r w:rsidR="006B1DEB">
        <w:rPr>
          <w:rFonts w:cstheme="minorHAnsi"/>
          <w:sz w:val="24"/>
          <w:szCs w:val="24"/>
        </w:rPr>
        <w:t>from the Implementation Council.</w:t>
      </w:r>
    </w:p>
    <w:p w14:paraId="4ABDA6DC" w14:textId="31594ADC" w:rsidR="006B1DEB" w:rsidRPr="00D9748F" w:rsidRDefault="006B1DEB" w:rsidP="00154915">
      <w:pPr>
        <w:numPr>
          <w:ilvl w:val="0"/>
          <w:numId w:val="5"/>
        </w:numPr>
        <w:spacing w:after="0" w:line="240" w:lineRule="auto"/>
        <w:rPr>
          <w:rFonts w:cstheme="minorHAnsi"/>
          <w:i/>
          <w:iCs/>
          <w:sz w:val="24"/>
          <w:szCs w:val="24"/>
        </w:rPr>
      </w:pPr>
      <w:r>
        <w:rPr>
          <w:rFonts w:cstheme="minorHAnsi"/>
          <w:sz w:val="24"/>
          <w:szCs w:val="24"/>
        </w:rPr>
        <w:t xml:space="preserve">The Council Chair acknowledged the ratification of the Implementation Council’s </w:t>
      </w:r>
      <w:r w:rsidR="00F13A43">
        <w:rPr>
          <w:rFonts w:cstheme="minorHAnsi"/>
          <w:sz w:val="24"/>
          <w:szCs w:val="24"/>
        </w:rPr>
        <w:t xml:space="preserve">2017 </w:t>
      </w:r>
      <w:r>
        <w:rPr>
          <w:rFonts w:cstheme="minorHAnsi"/>
          <w:sz w:val="24"/>
          <w:szCs w:val="24"/>
        </w:rPr>
        <w:t>Annual Report.</w:t>
      </w:r>
    </w:p>
    <w:p w14:paraId="5868108D" w14:textId="77777777" w:rsidR="000C66B8" w:rsidRPr="00D9748F" w:rsidRDefault="000C66B8" w:rsidP="007540F3">
      <w:pPr>
        <w:spacing w:after="0" w:line="240" w:lineRule="auto"/>
        <w:ind w:left="1080"/>
        <w:rPr>
          <w:rFonts w:cstheme="minorHAnsi"/>
          <w:i/>
          <w:iCs/>
          <w:sz w:val="24"/>
          <w:szCs w:val="24"/>
        </w:rPr>
      </w:pPr>
    </w:p>
    <w:p w14:paraId="11D417AA" w14:textId="4BAA24E5" w:rsidR="00B205FA" w:rsidRPr="00D9748F" w:rsidRDefault="00016F47" w:rsidP="00154915">
      <w:pPr>
        <w:pStyle w:val="ListParagraph"/>
        <w:numPr>
          <w:ilvl w:val="0"/>
          <w:numId w:val="2"/>
        </w:numPr>
        <w:spacing w:after="0" w:line="240" w:lineRule="auto"/>
        <w:rPr>
          <w:rFonts w:cstheme="minorHAnsi"/>
          <w:b/>
          <w:bCs/>
          <w:sz w:val="24"/>
          <w:szCs w:val="24"/>
        </w:rPr>
      </w:pPr>
      <w:r w:rsidRPr="00D9748F">
        <w:rPr>
          <w:rFonts w:cstheme="minorHAnsi"/>
          <w:sz w:val="24"/>
          <w:szCs w:val="24"/>
        </w:rPr>
        <w:t xml:space="preserve"> </w:t>
      </w:r>
      <w:r w:rsidR="00D32D55">
        <w:rPr>
          <w:rFonts w:cstheme="minorHAnsi"/>
          <w:b/>
          <w:bCs/>
          <w:sz w:val="24"/>
          <w:szCs w:val="24"/>
        </w:rPr>
        <w:t>Review of May 8</w:t>
      </w:r>
      <w:r w:rsidR="000C66B8" w:rsidRPr="00D9748F">
        <w:rPr>
          <w:rFonts w:cstheme="minorHAnsi"/>
          <w:b/>
          <w:bCs/>
          <w:sz w:val="24"/>
          <w:szCs w:val="24"/>
        </w:rPr>
        <w:t xml:space="preserve"> IC Meeting Minutes</w:t>
      </w:r>
    </w:p>
    <w:p w14:paraId="583605C3" w14:textId="7B87911B" w:rsidR="000C66B8" w:rsidRPr="00D9748F" w:rsidRDefault="00861E5A" w:rsidP="000C66B8">
      <w:pPr>
        <w:numPr>
          <w:ilvl w:val="0"/>
          <w:numId w:val="5"/>
        </w:numPr>
        <w:spacing w:after="0" w:line="240" w:lineRule="auto"/>
        <w:rPr>
          <w:rFonts w:cstheme="minorHAnsi"/>
          <w:sz w:val="24"/>
          <w:szCs w:val="24"/>
        </w:rPr>
      </w:pPr>
      <w:r w:rsidRPr="00D9748F">
        <w:rPr>
          <w:rFonts w:cstheme="minorHAnsi"/>
          <w:sz w:val="24"/>
          <w:szCs w:val="24"/>
        </w:rPr>
        <w:t xml:space="preserve">The </w:t>
      </w:r>
      <w:r w:rsidR="00D32D55">
        <w:rPr>
          <w:rFonts w:cstheme="minorHAnsi"/>
          <w:sz w:val="24"/>
          <w:szCs w:val="24"/>
        </w:rPr>
        <w:t>Council approved the May 8</w:t>
      </w:r>
      <w:r w:rsidR="00016F47" w:rsidRPr="00D9748F">
        <w:rPr>
          <w:rFonts w:cstheme="minorHAnsi"/>
          <w:sz w:val="24"/>
          <w:szCs w:val="24"/>
        </w:rPr>
        <w:t>th</w:t>
      </w:r>
      <w:r w:rsidR="0027284B" w:rsidRPr="00D9748F">
        <w:rPr>
          <w:rFonts w:cstheme="minorHAnsi"/>
          <w:sz w:val="24"/>
          <w:szCs w:val="24"/>
        </w:rPr>
        <w:t xml:space="preserve"> Implementation Council meeting m</w:t>
      </w:r>
      <w:r w:rsidR="00016F47" w:rsidRPr="00D9748F">
        <w:rPr>
          <w:rFonts w:cstheme="minorHAnsi"/>
          <w:sz w:val="24"/>
          <w:szCs w:val="24"/>
        </w:rPr>
        <w:t>inutes</w:t>
      </w:r>
      <w:r w:rsidR="0014199E" w:rsidRPr="00D9748F">
        <w:rPr>
          <w:rFonts w:cstheme="minorHAnsi"/>
          <w:sz w:val="24"/>
          <w:szCs w:val="24"/>
        </w:rPr>
        <w:t>.</w:t>
      </w:r>
      <w:r w:rsidR="00016F47" w:rsidRPr="00D9748F">
        <w:rPr>
          <w:rFonts w:cstheme="minorHAnsi"/>
          <w:sz w:val="24"/>
          <w:szCs w:val="24"/>
        </w:rPr>
        <w:t xml:space="preserve"> </w:t>
      </w:r>
    </w:p>
    <w:p w14:paraId="59AAAAA2" w14:textId="77777777" w:rsidR="00341396" w:rsidRPr="00D9748F" w:rsidRDefault="00341396" w:rsidP="007540F3">
      <w:pPr>
        <w:spacing w:after="0" w:line="240" w:lineRule="auto"/>
        <w:ind w:left="1080"/>
        <w:rPr>
          <w:rFonts w:cstheme="minorHAnsi"/>
          <w:sz w:val="24"/>
          <w:szCs w:val="24"/>
        </w:rPr>
      </w:pPr>
    </w:p>
    <w:p w14:paraId="652509A3" w14:textId="638BA39B" w:rsidR="000C66B8" w:rsidRPr="00D9748F" w:rsidRDefault="00D32D55" w:rsidP="007540F3">
      <w:pPr>
        <w:pStyle w:val="ListParagraph"/>
        <w:numPr>
          <w:ilvl w:val="0"/>
          <w:numId w:val="2"/>
        </w:numPr>
        <w:rPr>
          <w:rFonts w:cstheme="minorHAnsi"/>
          <w:b/>
          <w:i/>
          <w:iCs/>
          <w:sz w:val="24"/>
          <w:szCs w:val="24"/>
        </w:rPr>
      </w:pPr>
      <w:r>
        <w:rPr>
          <w:rFonts w:cstheme="minorHAnsi"/>
          <w:b/>
          <w:iCs/>
          <w:sz w:val="24"/>
          <w:szCs w:val="24"/>
        </w:rPr>
        <w:t>MassHealth Update</w:t>
      </w:r>
    </w:p>
    <w:p w14:paraId="116B6108" w14:textId="0A46145B" w:rsidR="00341396" w:rsidRPr="00862D05" w:rsidRDefault="00DA4F6A" w:rsidP="00862D05">
      <w:pPr>
        <w:spacing w:after="0" w:line="240" w:lineRule="auto"/>
        <w:rPr>
          <w:rFonts w:cstheme="minorHAnsi"/>
          <w:sz w:val="24"/>
          <w:szCs w:val="24"/>
        </w:rPr>
      </w:pPr>
      <w:r w:rsidRPr="00862D05">
        <w:rPr>
          <w:rFonts w:cstheme="minorHAnsi"/>
          <w:bCs/>
          <w:sz w:val="24"/>
          <w:szCs w:val="24"/>
        </w:rPr>
        <w:t xml:space="preserve">Corri Altman Moore, </w:t>
      </w:r>
      <w:r w:rsidR="00F13A43">
        <w:rPr>
          <w:rFonts w:cstheme="minorHAnsi"/>
          <w:bCs/>
          <w:sz w:val="24"/>
          <w:szCs w:val="24"/>
        </w:rPr>
        <w:t>D</w:t>
      </w:r>
      <w:r w:rsidR="00F13A43" w:rsidRPr="00862D05">
        <w:rPr>
          <w:rFonts w:cstheme="minorHAnsi"/>
          <w:bCs/>
          <w:sz w:val="24"/>
          <w:szCs w:val="24"/>
        </w:rPr>
        <w:t xml:space="preserve">irector </w:t>
      </w:r>
      <w:r w:rsidRPr="00862D05">
        <w:rPr>
          <w:rFonts w:cstheme="minorHAnsi"/>
          <w:bCs/>
          <w:sz w:val="24"/>
          <w:szCs w:val="24"/>
        </w:rPr>
        <w:t xml:space="preserve">of </w:t>
      </w:r>
      <w:r w:rsidR="00F13A43">
        <w:rPr>
          <w:rFonts w:cstheme="minorHAnsi"/>
          <w:bCs/>
          <w:sz w:val="24"/>
          <w:szCs w:val="24"/>
        </w:rPr>
        <w:t>P</w:t>
      </w:r>
      <w:r w:rsidR="00F13A43" w:rsidRPr="00862D05">
        <w:rPr>
          <w:rFonts w:cstheme="minorHAnsi"/>
          <w:bCs/>
          <w:sz w:val="24"/>
          <w:szCs w:val="24"/>
        </w:rPr>
        <w:t>olicy</w:t>
      </w:r>
      <w:r w:rsidRPr="00862D05">
        <w:rPr>
          <w:rFonts w:cstheme="minorHAnsi"/>
          <w:bCs/>
          <w:sz w:val="24"/>
          <w:szCs w:val="24"/>
        </w:rPr>
        <w:t xml:space="preserve">, presented the MassHealth update. Mass Health explained the extension of the current One Care contracts with the plans in the Duals Demonstration through 2019. </w:t>
      </w:r>
      <w:r w:rsidR="00862D05">
        <w:rPr>
          <w:rFonts w:cstheme="minorHAnsi"/>
          <w:bCs/>
          <w:sz w:val="24"/>
          <w:szCs w:val="24"/>
        </w:rPr>
        <w:t xml:space="preserve">MassHealth described the ongoing process for working with stakeholders, plans and CMS to design the Duals 2.0 </w:t>
      </w:r>
      <w:r w:rsidR="00F13A43">
        <w:rPr>
          <w:rFonts w:cstheme="minorHAnsi"/>
          <w:bCs/>
          <w:sz w:val="24"/>
          <w:szCs w:val="24"/>
        </w:rPr>
        <w:t>D</w:t>
      </w:r>
      <w:r w:rsidR="00862D05">
        <w:rPr>
          <w:rFonts w:cstheme="minorHAnsi"/>
          <w:bCs/>
          <w:sz w:val="24"/>
          <w:szCs w:val="24"/>
        </w:rPr>
        <w:t>emonstration. Finally, MassHealth addressed both topics of the meeting, Food is Medicine and Women’s Health, b</w:t>
      </w:r>
      <w:r w:rsidR="00026037">
        <w:rPr>
          <w:rFonts w:cstheme="minorHAnsi"/>
          <w:bCs/>
          <w:sz w:val="24"/>
          <w:szCs w:val="24"/>
        </w:rPr>
        <w:t>y</w:t>
      </w:r>
      <w:r w:rsidR="00862D05">
        <w:rPr>
          <w:rFonts w:cstheme="minorHAnsi"/>
          <w:bCs/>
          <w:sz w:val="24"/>
          <w:szCs w:val="24"/>
        </w:rPr>
        <w:t xml:space="preserve"> describing the current policies</w:t>
      </w:r>
      <w:r w:rsidR="00026037">
        <w:rPr>
          <w:rFonts w:cstheme="minorHAnsi"/>
          <w:bCs/>
          <w:sz w:val="24"/>
          <w:szCs w:val="24"/>
        </w:rPr>
        <w:t xml:space="preserve">, </w:t>
      </w:r>
      <w:r w:rsidR="00862D05">
        <w:rPr>
          <w:rFonts w:cstheme="minorHAnsi"/>
          <w:bCs/>
          <w:sz w:val="24"/>
          <w:szCs w:val="24"/>
        </w:rPr>
        <w:t xml:space="preserve">programs </w:t>
      </w:r>
      <w:r w:rsidR="00026037">
        <w:rPr>
          <w:rFonts w:cstheme="minorHAnsi"/>
          <w:bCs/>
          <w:sz w:val="24"/>
          <w:szCs w:val="24"/>
        </w:rPr>
        <w:t>and contract language related to</w:t>
      </w:r>
      <w:r w:rsidR="00862D05">
        <w:rPr>
          <w:rFonts w:cstheme="minorHAnsi"/>
          <w:bCs/>
          <w:sz w:val="24"/>
          <w:szCs w:val="24"/>
        </w:rPr>
        <w:t xml:space="preserve"> each topic.</w:t>
      </w:r>
    </w:p>
    <w:p w14:paraId="75F3701F" w14:textId="77777777" w:rsidR="00026037" w:rsidRPr="00026037" w:rsidRDefault="00DF70E1" w:rsidP="009E61D9">
      <w:pPr>
        <w:pStyle w:val="ListParagraph"/>
        <w:numPr>
          <w:ilvl w:val="0"/>
          <w:numId w:val="5"/>
        </w:numPr>
        <w:spacing w:after="0" w:line="240" w:lineRule="auto"/>
        <w:rPr>
          <w:rFonts w:cstheme="minorHAnsi"/>
          <w:sz w:val="24"/>
          <w:szCs w:val="24"/>
        </w:rPr>
      </w:pPr>
      <w:r>
        <w:rPr>
          <w:rFonts w:cstheme="minorHAnsi"/>
          <w:bCs/>
          <w:sz w:val="24"/>
          <w:szCs w:val="24"/>
        </w:rPr>
        <w:t>Moving forward, MassHealth will re-procure for additional member spots on the Implementation Council, with the intent to increase the member ratio to favor consumers.</w:t>
      </w:r>
    </w:p>
    <w:p w14:paraId="7F268F05" w14:textId="1D889262" w:rsidR="001170FA" w:rsidRPr="00026037" w:rsidRDefault="00A65707" w:rsidP="009E61D9">
      <w:pPr>
        <w:pStyle w:val="ListParagraph"/>
        <w:numPr>
          <w:ilvl w:val="0"/>
          <w:numId w:val="5"/>
        </w:numPr>
        <w:spacing w:after="0" w:line="240" w:lineRule="auto"/>
        <w:rPr>
          <w:rFonts w:cstheme="minorHAnsi"/>
          <w:sz w:val="24"/>
          <w:szCs w:val="24"/>
        </w:rPr>
      </w:pPr>
      <w:r w:rsidRPr="00026037">
        <w:rPr>
          <w:rFonts w:cstheme="minorHAnsi"/>
          <w:bCs/>
          <w:sz w:val="24"/>
          <w:szCs w:val="24"/>
        </w:rPr>
        <w:t xml:space="preserve"> As part of the upcoming procurement</w:t>
      </w:r>
      <w:r w:rsidR="00F13A43">
        <w:rPr>
          <w:rFonts w:cstheme="minorHAnsi"/>
          <w:bCs/>
          <w:sz w:val="24"/>
          <w:szCs w:val="24"/>
        </w:rPr>
        <w:t>,</w:t>
      </w:r>
      <w:r w:rsidRPr="00026037">
        <w:rPr>
          <w:rFonts w:cstheme="minorHAnsi"/>
          <w:bCs/>
          <w:sz w:val="24"/>
          <w:szCs w:val="24"/>
        </w:rPr>
        <w:t xml:space="preserve"> MassHealth would like Council Members to disclose their long-term plans to remain or leave the Council.</w:t>
      </w:r>
    </w:p>
    <w:p w14:paraId="31EBAD09" w14:textId="68B8BBCD" w:rsidR="00956B64" w:rsidRPr="00026037" w:rsidRDefault="001170FA" w:rsidP="00956B64">
      <w:pPr>
        <w:pStyle w:val="ListParagraph"/>
        <w:numPr>
          <w:ilvl w:val="0"/>
          <w:numId w:val="5"/>
        </w:numPr>
        <w:spacing w:after="0" w:line="240" w:lineRule="auto"/>
        <w:rPr>
          <w:rFonts w:cstheme="minorHAnsi"/>
          <w:sz w:val="24"/>
          <w:szCs w:val="24"/>
        </w:rPr>
      </w:pPr>
      <w:r w:rsidRPr="00026037">
        <w:rPr>
          <w:rFonts w:cstheme="minorHAnsi"/>
          <w:bCs/>
          <w:sz w:val="24"/>
          <w:szCs w:val="24"/>
        </w:rPr>
        <w:t xml:space="preserve">MassHealth will also work with the Council Chair to outline a procedure to select </w:t>
      </w:r>
      <w:r w:rsidR="00A65707" w:rsidRPr="00026037">
        <w:rPr>
          <w:rFonts w:cstheme="minorHAnsi"/>
          <w:bCs/>
          <w:sz w:val="24"/>
          <w:szCs w:val="24"/>
        </w:rPr>
        <w:t xml:space="preserve">leadership annually. </w:t>
      </w:r>
    </w:p>
    <w:p w14:paraId="1209A4D5" w14:textId="77777777" w:rsidR="00026037" w:rsidRPr="00026037" w:rsidRDefault="00026037" w:rsidP="00026037">
      <w:pPr>
        <w:pStyle w:val="ListParagraph"/>
        <w:spacing w:after="0" w:line="240" w:lineRule="auto"/>
        <w:ind w:left="1080"/>
        <w:rPr>
          <w:rFonts w:cstheme="minorHAnsi"/>
          <w:sz w:val="24"/>
          <w:szCs w:val="24"/>
        </w:rPr>
      </w:pPr>
    </w:p>
    <w:p w14:paraId="7EB3C586" w14:textId="77777777" w:rsidR="00A65707" w:rsidRPr="00956B64" w:rsidRDefault="00A65707" w:rsidP="00956B64">
      <w:pPr>
        <w:spacing w:after="0" w:line="240" w:lineRule="auto"/>
        <w:ind w:firstLine="720"/>
        <w:rPr>
          <w:rFonts w:cstheme="minorHAnsi"/>
          <w:b/>
          <w:bCs/>
          <w:sz w:val="24"/>
          <w:szCs w:val="24"/>
        </w:rPr>
      </w:pPr>
      <w:r w:rsidRPr="00956B64">
        <w:rPr>
          <w:rFonts w:cstheme="minorHAnsi"/>
          <w:b/>
          <w:bCs/>
          <w:sz w:val="24"/>
          <w:szCs w:val="24"/>
        </w:rPr>
        <w:t>Discussion and Comments During the Presentation:</w:t>
      </w:r>
    </w:p>
    <w:p w14:paraId="69BD0136" w14:textId="77777777" w:rsidR="00A65707" w:rsidRDefault="00A65707" w:rsidP="00A65707">
      <w:pPr>
        <w:spacing w:after="0" w:line="240" w:lineRule="auto"/>
        <w:rPr>
          <w:rFonts w:cstheme="minorHAnsi"/>
          <w:bCs/>
          <w:sz w:val="24"/>
          <w:szCs w:val="24"/>
        </w:rPr>
      </w:pPr>
      <w:r>
        <w:rPr>
          <w:rFonts w:cstheme="minorHAnsi"/>
          <w:bCs/>
          <w:sz w:val="24"/>
          <w:szCs w:val="24"/>
        </w:rPr>
        <w:tab/>
      </w:r>
    </w:p>
    <w:p w14:paraId="58D16F31" w14:textId="0BFC4C5A" w:rsidR="00A65707" w:rsidRPr="00956B64" w:rsidRDefault="00A65707" w:rsidP="00A65707">
      <w:pPr>
        <w:pStyle w:val="ListParagraph"/>
        <w:numPr>
          <w:ilvl w:val="0"/>
          <w:numId w:val="40"/>
        </w:numPr>
        <w:spacing w:after="0" w:line="240" w:lineRule="auto"/>
        <w:rPr>
          <w:rFonts w:cstheme="minorHAnsi"/>
          <w:sz w:val="24"/>
          <w:szCs w:val="24"/>
        </w:rPr>
      </w:pPr>
      <w:r w:rsidRPr="00A65707">
        <w:rPr>
          <w:rFonts w:cstheme="minorHAnsi"/>
          <w:bCs/>
          <w:sz w:val="24"/>
          <w:szCs w:val="24"/>
        </w:rPr>
        <w:t>Council</w:t>
      </w:r>
      <w:r w:rsidR="00956B64">
        <w:rPr>
          <w:rFonts w:cstheme="minorHAnsi"/>
          <w:bCs/>
          <w:sz w:val="24"/>
          <w:szCs w:val="24"/>
        </w:rPr>
        <w:t xml:space="preserve"> </w:t>
      </w:r>
      <w:r w:rsidR="00F13A43">
        <w:rPr>
          <w:rFonts w:cstheme="minorHAnsi"/>
          <w:bCs/>
          <w:sz w:val="24"/>
          <w:szCs w:val="24"/>
        </w:rPr>
        <w:t xml:space="preserve">member </w:t>
      </w:r>
      <w:r w:rsidR="00956B64">
        <w:rPr>
          <w:rFonts w:cstheme="minorHAnsi"/>
          <w:bCs/>
          <w:sz w:val="24"/>
          <w:szCs w:val="24"/>
        </w:rPr>
        <w:t>a</w:t>
      </w:r>
      <w:r w:rsidRPr="00A65707">
        <w:rPr>
          <w:rFonts w:cstheme="minorHAnsi"/>
          <w:bCs/>
          <w:sz w:val="24"/>
          <w:szCs w:val="24"/>
        </w:rPr>
        <w:t xml:space="preserve">sked for clarification on the intention for the </w:t>
      </w:r>
      <w:r w:rsidR="00956B64">
        <w:rPr>
          <w:rFonts w:cstheme="minorHAnsi"/>
          <w:bCs/>
          <w:sz w:val="24"/>
          <w:szCs w:val="24"/>
        </w:rPr>
        <w:t xml:space="preserve">procurement for new members on the </w:t>
      </w:r>
      <w:r w:rsidR="00F13A43">
        <w:rPr>
          <w:rFonts w:cstheme="minorHAnsi"/>
          <w:bCs/>
          <w:sz w:val="24"/>
          <w:szCs w:val="24"/>
        </w:rPr>
        <w:t>Council.  She also asked if</w:t>
      </w:r>
      <w:r w:rsidR="00956B64">
        <w:rPr>
          <w:rFonts w:cstheme="minorHAnsi"/>
          <w:bCs/>
          <w:sz w:val="24"/>
          <w:szCs w:val="24"/>
        </w:rPr>
        <w:t xml:space="preserve"> there a desire to create a more diverse and representative council?</w:t>
      </w:r>
    </w:p>
    <w:p w14:paraId="62E6B8E8" w14:textId="01F43C24" w:rsidR="00956B64" w:rsidRPr="00A65707" w:rsidRDefault="00956B64" w:rsidP="00956B64">
      <w:pPr>
        <w:pStyle w:val="ListParagraph"/>
        <w:numPr>
          <w:ilvl w:val="1"/>
          <w:numId w:val="40"/>
        </w:numPr>
        <w:spacing w:after="0" w:line="240" w:lineRule="auto"/>
        <w:rPr>
          <w:rFonts w:cstheme="minorHAnsi"/>
          <w:sz w:val="24"/>
          <w:szCs w:val="24"/>
        </w:rPr>
      </w:pPr>
      <w:r>
        <w:rPr>
          <w:rFonts w:cstheme="minorHAnsi"/>
          <w:bCs/>
          <w:sz w:val="24"/>
          <w:szCs w:val="24"/>
        </w:rPr>
        <w:t>MassHealth will include the information in the released document outlining the personnel procurement.</w:t>
      </w:r>
    </w:p>
    <w:p w14:paraId="1D5F4D27" w14:textId="6909E113" w:rsidR="00DA4F6A" w:rsidRPr="00956B64" w:rsidRDefault="00956B64" w:rsidP="00A65707">
      <w:pPr>
        <w:pStyle w:val="ListParagraph"/>
        <w:numPr>
          <w:ilvl w:val="1"/>
          <w:numId w:val="40"/>
        </w:numPr>
        <w:spacing w:after="0" w:line="240" w:lineRule="auto"/>
        <w:rPr>
          <w:rFonts w:cstheme="minorHAnsi"/>
          <w:sz w:val="24"/>
          <w:szCs w:val="24"/>
        </w:rPr>
      </w:pPr>
      <w:r>
        <w:rPr>
          <w:rFonts w:cstheme="minorHAnsi"/>
          <w:bCs/>
          <w:sz w:val="24"/>
          <w:szCs w:val="24"/>
        </w:rPr>
        <w:t xml:space="preserve">The </w:t>
      </w:r>
      <w:r w:rsidR="00A65707">
        <w:rPr>
          <w:rFonts w:cstheme="minorHAnsi"/>
          <w:bCs/>
          <w:sz w:val="24"/>
          <w:szCs w:val="24"/>
        </w:rPr>
        <w:t xml:space="preserve">Council Chair explained the important opportunity the new demonstration presents for </w:t>
      </w:r>
      <w:r w:rsidR="00F13A43">
        <w:rPr>
          <w:rFonts w:cstheme="minorHAnsi"/>
          <w:bCs/>
          <w:sz w:val="24"/>
          <w:szCs w:val="24"/>
        </w:rPr>
        <w:t xml:space="preserve">members </w:t>
      </w:r>
      <w:r>
        <w:rPr>
          <w:rFonts w:cstheme="minorHAnsi"/>
          <w:bCs/>
          <w:sz w:val="24"/>
          <w:szCs w:val="24"/>
        </w:rPr>
        <w:t>to</w:t>
      </w:r>
      <w:r w:rsidR="00B72AB4">
        <w:rPr>
          <w:rFonts w:cstheme="minorHAnsi"/>
          <w:bCs/>
          <w:sz w:val="24"/>
          <w:szCs w:val="24"/>
        </w:rPr>
        <w:t xml:space="preserve"> reach out their own communities and find new members who are willing to join the Council.</w:t>
      </w:r>
      <w:r>
        <w:rPr>
          <w:rFonts w:cstheme="minorHAnsi"/>
          <w:bCs/>
          <w:sz w:val="24"/>
          <w:szCs w:val="24"/>
        </w:rPr>
        <w:t xml:space="preserve"> </w:t>
      </w:r>
      <w:r w:rsidR="00DF70E1" w:rsidRPr="00A65707">
        <w:rPr>
          <w:rFonts w:cstheme="minorHAnsi"/>
          <w:bCs/>
          <w:sz w:val="24"/>
          <w:szCs w:val="24"/>
        </w:rPr>
        <w:t xml:space="preserve"> </w:t>
      </w:r>
    </w:p>
    <w:p w14:paraId="3AFE0829" w14:textId="3B0C8193" w:rsidR="00956B64" w:rsidRDefault="00956B64" w:rsidP="00956B64">
      <w:pPr>
        <w:pStyle w:val="ListParagraph"/>
        <w:numPr>
          <w:ilvl w:val="0"/>
          <w:numId w:val="40"/>
        </w:numPr>
        <w:spacing w:after="0" w:line="240" w:lineRule="auto"/>
        <w:rPr>
          <w:rFonts w:cstheme="minorHAnsi"/>
          <w:sz w:val="24"/>
          <w:szCs w:val="24"/>
        </w:rPr>
      </w:pPr>
      <w:r>
        <w:rPr>
          <w:rFonts w:cstheme="minorHAnsi"/>
          <w:sz w:val="24"/>
          <w:szCs w:val="24"/>
        </w:rPr>
        <w:t xml:space="preserve">Council </w:t>
      </w:r>
      <w:r w:rsidR="00F13A43">
        <w:rPr>
          <w:rFonts w:cstheme="minorHAnsi"/>
          <w:sz w:val="24"/>
          <w:szCs w:val="24"/>
        </w:rPr>
        <w:t xml:space="preserve">member </w:t>
      </w:r>
      <w:r>
        <w:rPr>
          <w:rFonts w:cstheme="minorHAnsi"/>
          <w:sz w:val="24"/>
          <w:szCs w:val="24"/>
        </w:rPr>
        <w:t>asked for clarification on which contract the amendment at the bottom of slide 4 of the MassHealth presentation is intended for.</w:t>
      </w:r>
    </w:p>
    <w:p w14:paraId="5686EC38" w14:textId="47446A92" w:rsidR="00026037" w:rsidRDefault="0027342C" w:rsidP="00026037">
      <w:pPr>
        <w:pStyle w:val="ListParagraph"/>
        <w:numPr>
          <w:ilvl w:val="1"/>
          <w:numId w:val="40"/>
        </w:numPr>
        <w:spacing w:after="0" w:line="240" w:lineRule="auto"/>
        <w:rPr>
          <w:rFonts w:cstheme="minorHAnsi"/>
          <w:sz w:val="24"/>
          <w:szCs w:val="24"/>
        </w:rPr>
      </w:pPr>
      <w:r>
        <w:rPr>
          <w:rFonts w:cstheme="minorHAnsi"/>
          <w:sz w:val="24"/>
          <w:szCs w:val="24"/>
        </w:rPr>
        <w:t>MassHealth said t</w:t>
      </w:r>
      <w:r w:rsidR="00956B64">
        <w:rPr>
          <w:rFonts w:cstheme="minorHAnsi"/>
          <w:sz w:val="24"/>
          <w:szCs w:val="24"/>
        </w:rPr>
        <w:t xml:space="preserve">he amendment </w:t>
      </w:r>
      <w:r>
        <w:rPr>
          <w:rFonts w:cstheme="minorHAnsi"/>
          <w:sz w:val="24"/>
          <w:szCs w:val="24"/>
        </w:rPr>
        <w:t>wa</w:t>
      </w:r>
      <w:r w:rsidR="00956B64">
        <w:rPr>
          <w:rFonts w:cstheme="minorHAnsi"/>
          <w:sz w:val="24"/>
          <w:szCs w:val="24"/>
        </w:rPr>
        <w:t>s intended for the old contract. The new contract for Duals 2.0 will be constructed under the upcoming Duals 2.0 procurement process.</w:t>
      </w:r>
    </w:p>
    <w:p w14:paraId="720CA2CB" w14:textId="4A61CA58" w:rsidR="00D552E5" w:rsidRPr="00026037" w:rsidRDefault="00A3127F" w:rsidP="00026037">
      <w:pPr>
        <w:pStyle w:val="ListParagraph"/>
        <w:numPr>
          <w:ilvl w:val="0"/>
          <w:numId w:val="47"/>
        </w:numPr>
        <w:spacing w:after="0" w:line="240" w:lineRule="auto"/>
        <w:rPr>
          <w:rFonts w:cstheme="minorHAnsi"/>
          <w:sz w:val="24"/>
          <w:szCs w:val="24"/>
        </w:rPr>
      </w:pPr>
      <w:r w:rsidRPr="00026037">
        <w:rPr>
          <w:rFonts w:cstheme="minorHAnsi"/>
          <w:sz w:val="24"/>
          <w:szCs w:val="24"/>
        </w:rPr>
        <w:t xml:space="preserve">Council </w:t>
      </w:r>
      <w:r w:rsidR="00F13A43">
        <w:rPr>
          <w:rFonts w:cstheme="minorHAnsi"/>
          <w:sz w:val="24"/>
          <w:szCs w:val="24"/>
        </w:rPr>
        <w:t>m</w:t>
      </w:r>
      <w:r w:rsidR="00F13A43" w:rsidRPr="00026037">
        <w:rPr>
          <w:rFonts w:cstheme="minorHAnsi"/>
          <w:sz w:val="24"/>
          <w:szCs w:val="24"/>
        </w:rPr>
        <w:t xml:space="preserve">ember </w:t>
      </w:r>
      <w:r w:rsidRPr="00026037">
        <w:rPr>
          <w:rFonts w:cstheme="minorHAnsi"/>
          <w:sz w:val="24"/>
          <w:szCs w:val="24"/>
        </w:rPr>
        <w:t xml:space="preserve">asked </w:t>
      </w:r>
      <w:r w:rsidR="00F13A43">
        <w:rPr>
          <w:rFonts w:cstheme="minorHAnsi"/>
          <w:sz w:val="24"/>
          <w:szCs w:val="24"/>
        </w:rPr>
        <w:t xml:space="preserve">MassHealth </w:t>
      </w:r>
      <w:r w:rsidRPr="00026037">
        <w:rPr>
          <w:rFonts w:cstheme="minorHAnsi"/>
          <w:sz w:val="24"/>
          <w:szCs w:val="24"/>
        </w:rPr>
        <w:t>for further detail on the amendment, specifically if it includes</w:t>
      </w:r>
      <w:r w:rsidR="00026037" w:rsidRPr="00026037">
        <w:rPr>
          <w:rFonts w:cstheme="minorHAnsi"/>
          <w:sz w:val="24"/>
          <w:szCs w:val="24"/>
        </w:rPr>
        <w:t xml:space="preserve"> a</w:t>
      </w:r>
      <w:r w:rsidRPr="00026037">
        <w:rPr>
          <w:rFonts w:cstheme="minorHAnsi"/>
          <w:sz w:val="24"/>
          <w:szCs w:val="24"/>
        </w:rPr>
        <w:t xml:space="preserve"> policy fo</w:t>
      </w:r>
      <w:r w:rsidR="00D552E5" w:rsidRPr="00026037">
        <w:rPr>
          <w:rFonts w:cstheme="minorHAnsi"/>
          <w:sz w:val="24"/>
          <w:szCs w:val="24"/>
        </w:rPr>
        <w:t xml:space="preserve">r </w:t>
      </w:r>
      <w:r w:rsidRPr="00026037">
        <w:rPr>
          <w:rFonts w:cstheme="minorHAnsi"/>
          <w:sz w:val="24"/>
          <w:szCs w:val="24"/>
        </w:rPr>
        <w:t>psychiatric facilities</w:t>
      </w:r>
      <w:r w:rsidR="00F13A43">
        <w:rPr>
          <w:rFonts w:cstheme="minorHAnsi"/>
          <w:sz w:val="24"/>
          <w:szCs w:val="24"/>
        </w:rPr>
        <w:t>.</w:t>
      </w:r>
      <w:r w:rsidR="00F13A43" w:rsidRPr="00026037">
        <w:rPr>
          <w:rFonts w:cstheme="minorHAnsi"/>
          <w:sz w:val="24"/>
          <w:szCs w:val="24"/>
        </w:rPr>
        <w:t xml:space="preserve"> </w:t>
      </w:r>
      <w:r w:rsidR="00D552E5" w:rsidRPr="00026037">
        <w:rPr>
          <w:rFonts w:cstheme="minorHAnsi"/>
          <w:sz w:val="24"/>
          <w:szCs w:val="24"/>
        </w:rPr>
        <w:t>Additionally, the member asked if managed care would have a greater interest in the amendment</w:t>
      </w:r>
      <w:r w:rsidR="00F13A43">
        <w:rPr>
          <w:rFonts w:cstheme="minorHAnsi"/>
          <w:sz w:val="24"/>
          <w:szCs w:val="24"/>
        </w:rPr>
        <w:t>.</w:t>
      </w:r>
    </w:p>
    <w:p w14:paraId="0D1D072A" w14:textId="4EFABF85" w:rsidR="009B65BE" w:rsidRDefault="00D552E5" w:rsidP="009B65BE">
      <w:pPr>
        <w:pStyle w:val="ListParagraph"/>
        <w:numPr>
          <w:ilvl w:val="1"/>
          <w:numId w:val="40"/>
        </w:numPr>
        <w:spacing w:after="0" w:line="240" w:lineRule="auto"/>
        <w:rPr>
          <w:rFonts w:cstheme="minorHAnsi"/>
          <w:sz w:val="24"/>
          <w:szCs w:val="24"/>
        </w:rPr>
      </w:pPr>
      <w:r>
        <w:rPr>
          <w:rFonts w:cstheme="minorHAnsi"/>
          <w:sz w:val="24"/>
          <w:szCs w:val="24"/>
        </w:rPr>
        <w:lastRenderedPageBreak/>
        <w:t>MassHealth explained the previous Council had the opportunity to review this amendment and add comment</w:t>
      </w:r>
      <w:r w:rsidR="00F13A43">
        <w:rPr>
          <w:rFonts w:cstheme="minorHAnsi"/>
          <w:sz w:val="24"/>
          <w:szCs w:val="24"/>
        </w:rPr>
        <w:t>s</w:t>
      </w:r>
      <w:r>
        <w:rPr>
          <w:rFonts w:cstheme="minorHAnsi"/>
          <w:sz w:val="24"/>
          <w:szCs w:val="24"/>
        </w:rPr>
        <w:t xml:space="preserve"> </w:t>
      </w:r>
      <w:r w:rsidR="008104C1">
        <w:rPr>
          <w:rFonts w:cstheme="minorHAnsi"/>
          <w:sz w:val="24"/>
          <w:szCs w:val="24"/>
        </w:rPr>
        <w:t>and how</w:t>
      </w:r>
      <w:r w:rsidR="005F6EC8">
        <w:rPr>
          <w:rFonts w:cstheme="minorHAnsi"/>
          <w:sz w:val="24"/>
          <w:szCs w:val="24"/>
        </w:rPr>
        <w:t xml:space="preserve"> </w:t>
      </w:r>
      <w:r w:rsidR="008104C1">
        <w:rPr>
          <w:rFonts w:cstheme="minorHAnsi"/>
          <w:sz w:val="24"/>
          <w:szCs w:val="24"/>
        </w:rPr>
        <w:t>t</w:t>
      </w:r>
      <w:r>
        <w:rPr>
          <w:rFonts w:cstheme="minorHAnsi"/>
          <w:sz w:val="24"/>
          <w:szCs w:val="24"/>
        </w:rPr>
        <w:t xml:space="preserve">he amendment came about during the previous Council. </w:t>
      </w:r>
    </w:p>
    <w:p w14:paraId="23A4BA15" w14:textId="04922145" w:rsidR="009B65BE" w:rsidRPr="009B65BE" w:rsidRDefault="0027342C" w:rsidP="009B65BE">
      <w:pPr>
        <w:pStyle w:val="ListParagraph"/>
        <w:numPr>
          <w:ilvl w:val="1"/>
          <w:numId w:val="40"/>
        </w:numPr>
        <w:spacing w:after="0" w:line="240" w:lineRule="auto"/>
        <w:rPr>
          <w:rFonts w:cstheme="minorHAnsi"/>
          <w:sz w:val="24"/>
          <w:szCs w:val="24"/>
        </w:rPr>
      </w:pPr>
      <w:r>
        <w:rPr>
          <w:rFonts w:cstheme="minorHAnsi"/>
          <w:sz w:val="24"/>
          <w:szCs w:val="24"/>
        </w:rPr>
        <w:t xml:space="preserve">MassHealth also explained </w:t>
      </w:r>
      <w:r w:rsidR="00516429">
        <w:rPr>
          <w:rFonts w:cstheme="minorHAnsi"/>
          <w:sz w:val="24"/>
          <w:szCs w:val="24"/>
        </w:rPr>
        <w:t xml:space="preserve">that </w:t>
      </w:r>
      <w:r w:rsidR="008104C1">
        <w:rPr>
          <w:rFonts w:cstheme="minorHAnsi"/>
          <w:sz w:val="24"/>
          <w:szCs w:val="24"/>
        </w:rPr>
        <w:t>t</w:t>
      </w:r>
      <w:r w:rsidR="00D552E5">
        <w:rPr>
          <w:rFonts w:cstheme="minorHAnsi"/>
          <w:sz w:val="24"/>
          <w:szCs w:val="24"/>
        </w:rPr>
        <w:t>he amendment describes the Long-</w:t>
      </w:r>
      <w:r w:rsidR="00026037">
        <w:rPr>
          <w:rFonts w:cstheme="minorHAnsi"/>
          <w:sz w:val="24"/>
          <w:szCs w:val="24"/>
        </w:rPr>
        <w:t>T</w:t>
      </w:r>
      <w:r w:rsidR="00D552E5">
        <w:rPr>
          <w:rFonts w:cstheme="minorHAnsi"/>
          <w:sz w:val="24"/>
          <w:szCs w:val="24"/>
        </w:rPr>
        <w:t>erm Support Coordinators’</w:t>
      </w:r>
      <w:r w:rsidR="00026037">
        <w:rPr>
          <w:rFonts w:cstheme="minorHAnsi"/>
          <w:sz w:val="24"/>
          <w:szCs w:val="24"/>
        </w:rPr>
        <w:t xml:space="preserve"> (LTS-C)</w:t>
      </w:r>
      <w:r w:rsidR="00D552E5">
        <w:rPr>
          <w:rFonts w:cstheme="minorHAnsi"/>
          <w:sz w:val="24"/>
          <w:szCs w:val="24"/>
        </w:rPr>
        <w:t xml:space="preserve"> access to members</w:t>
      </w:r>
      <w:r w:rsidR="00516429">
        <w:rPr>
          <w:rFonts w:cstheme="minorHAnsi"/>
          <w:sz w:val="24"/>
          <w:szCs w:val="24"/>
        </w:rPr>
        <w:t xml:space="preserve"> is </w:t>
      </w:r>
      <w:r w:rsidR="009C40F9">
        <w:rPr>
          <w:rFonts w:cstheme="minorHAnsi"/>
          <w:sz w:val="24"/>
          <w:szCs w:val="24"/>
        </w:rPr>
        <w:t xml:space="preserve">part of </w:t>
      </w:r>
      <w:r w:rsidR="0016083E">
        <w:rPr>
          <w:rFonts w:cstheme="minorHAnsi"/>
          <w:sz w:val="24"/>
          <w:szCs w:val="24"/>
        </w:rPr>
        <w:t>program integrity.</w:t>
      </w:r>
      <w:r w:rsidR="00695183">
        <w:rPr>
          <w:rFonts w:cstheme="minorHAnsi"/>
          <w:sz w:val="24"/>
          <w:szCs w:val="24"/>
        </w:rPr>
        <w:t xml:space="preserve">  </w:t>
      </w:r>
      <w:r w:rsidR="00A10428">
        <w:rPr>
          <w:rFonts w:cstheme="minorHAnsi"/>
          <w:sz w:val="24"/>
          <w:szCs w:val="24"/>
        </w:rPr>
        <w:t>Additionally, Mass</w:t>
      </w:r>
      <w:r w:rsidR="009B65BE">
        <w:rPr>
          <w:rFonts w:cstheme="minorHAnsi"/>
          <w:sz w:val="24"/>
          <w:szCs w:val="24"/>
        </w:rPr>
        <w:t>Health did not recall a change to</w:t>
      </w:r>
      <w:r w:rsidR="00026037">
        <w:rPr>
          <w:rFonts w:cstheme="minorHAnsi"/>
          <w:sz w:val="24"/>
          <w:szCs w:val="24"/>
        </w:rPr>
        <w:t xml:space="preserve"> </w:t>
      </w:r>
      <w:r w:rsidR="00B72AB4">
        <w:rPr>
          <w:rFonts w:cstheme="minorHAnsi"/>
          <w:sz w:val="24"/>
          <w:szCs w:val="24"/>
        </w:rPr>
        <w:t>policy</w:t>
      </w:r>
      <w:r w:rsidR="00026037">
        <w:rPr>
          <w:rFonts w:cstheme="minorHAnsi"/>
          <w:sz w:val="24"/>
          <w:szCs w:val="24"/>
        </w:rPr>
        <w:t xml:space="preserve"> related to Institutes for Mental Disease</w:t>
      </w:r>
      <w:r w:rsidR="00695183">
        <w:rPr>
          <w:rFonts w:cstheme="minorHAnsi"/>
          <w:sz w:val="24"/>
          <w:szCs w:val="24"/>
        </w:rPr>
        <w:t xml:space="preserve"> (IMD)</w:t>
      </w:r>
      <w:r w:rsidR="009B65BE">
        <w:rPr>
          <w:rFonts w:cstheme="minorHAnsi"/>
          <w:sz w:val="24"/>
          <w:szCs w:val="24"/>
        </w:rPr>
        <w:t xml:space="preserve">. </w:t>
      </w:r>
    </w:p>
    <w:p w14:paraId="1EE930A2" w14:textId="3BD325C2" w:rsidR="00956B64" w:rsidRDefault="009B65BE" w:rsidP="0016083E">
      <w:pPr>
        <w:pStyle w:val="ListParagraph"/>
        <w:numPr>
          <w:ilvl w:val="0"/>
          <w:numId w:val="40"/>
        </w:numPr>
        <w:spacing w:after="0" w:line="240" w:lineRule="auto"/>
        <w:rPr>
          <w:rFonts w:cstheme="minorHAnsi"/>
          <w:sz w:val="24"/>
          <w:szCs w:val="24"/>
        </w:rPr>
      </w:pPr>
      <w:r>
        <w:rPr>
          <w:rFonts w:cstheme="minorHAnsi"/>
          <w:sz w:val="24"/>
          <w:szCs w:val="24"/>
        </w:rPr>
        <w:t xml:space="preserve">Council </w:t>
      </w:r>
      <w:r w:rsidR="00F13A43">
        <w:rPr>
          <w:rFonts w:cstheme="minorHAnsi"/>
          <w:sz w:val="24"/>
          <w:szCs w:val="24"/>
        </w:rPr>
        <w:t xml:space="preserve">member </w:t>
      </w:r>
      <w:r>
        <w:rPr>
          <w:rFonts w:cstheme="minorHAnsi"/>
          <w:sz w:val="24"/>
          <w:szCs w:val="24"/>
        </w:rPr>
        <w:t>asked for the chance to see the amendment and submit comments based on a timeline.</w:t>
      </w:r>
    </w:p>
    <w:p w14:paraId="499F0739" w14:textId="6293C1DA" w:rsidR="009B65BE" w:rsidRDefault="009B65BE" w:rsidP="009B65BE">
      <w:pPr>
        <w:pStyle w:val="ListParagraph"/>
        <w:numPr>
          <w:ilvl w:val="1"/>
          <w:numId w:val="40"/>
        </w:numPr>
        <w:spacing w:after="0" w:line="240" w:lineRule="auto"/>
        <w:rPr>
          <w:rFonts w:cstheme="minorHAnsi"/>
          <w:sz w:val="24"/>
          <w:szCs w:val="24"/>
        </w:rPr>
      </w:pPr>
      <w:r>
        <w:rPr>
          <w:rFonts w:cstheme="minorHAnsi"/>
          <w:sz w:val="24"/>
          <w:szCs w:val="24"/>
        </w:rPr>
        <w:t>MassHealth asked to take the request back,</w:t>
      </w:r>
      <w:r w:rsidR="00B72AB4">
        <w:rPr>
          <w:rFonts w:cstheme="minorHAnsi"/>
          <w:sz w:val="24"/>
          <w:szCs w:val="24"/>
        </w:rPr>
        <w:t xml:space="preserve"> </w:t>
      </w:r>
      <w:r>
        <w:rPr>
          <w:rFonts w:cstheme="minorHAnsi"/>
          <w:sz w:val="24"/>
          <w:szCs w:val="24"/>
        </w:rPr>
        <w:t>acknowledg</w:t>
      </w:r>
      <w:r w:rsidR="00B72AB4">
        <w:rPr>
          <w:rFonts w:cstheme="minorHAnsi"/>
          <w:sz w:val="24"/>
          <w:szCs w:val="24"/>
        </w:rPr>
        <w:t>ing</w:t>
      </w:r>
      <w:r>
        <w:rPr>
          <w:rFonts w:cstheme="minorHAnsi"/>
          <w:sz w:val="24"/>
          <w:szCs w:val="24"/>
        </w:rPr>
        <w:t xml:space="preserve"> the difficulty in getting the actual language to members, as it is in the final stage of drafting with CMS. </w:t>
      </w:r>
    </w:p>
    <w:p w14:paraId="62B3C4DD" w14:textId="14D5C2BB" w:rsidR="009B65BE" w:rsidRPr="00026037" w:rsidRDefault="009B65BE" w:rsidP="00026037">
      <w:pPr>
        <w:pStyle w:val="ListParagraph"/>
        <w:numPr>
          <w:ilvl w:val="0"/>
          <w:numId w:val="48"/>
        </w:numPr>
        <w:spacing w:after="0" w:line="240" w:lineRule="auto"/>
        <w:rPr>
          <w:rFonts w:cstheme="minorHAnsi"/>
          <w:sz w:val="24"/>
          <w:szCs w:val="24"/>
        </w:rPr>
      </w:pPr>
      <w:r w:rsidRPr="00026037">
        <w:rPr>
          <w:rFonts w:cstheme="minorHAnsi"/>
          <w:sz w:val="24"/>
          <w:szCs w:val="24"/>
        </w:rPr>
        <w:t xml:space="preserve">MassHealth </w:t>
      </w:r>
      <w:r w:rsidR="00B72AB4" w:rsidRPr="00026037">
        <w:rPr>
          <w:rFonts w:cstheme="minorHAnsi"/>
          <w:sz w:val="24"/>
          <w:szCs w:val="24"/>
        </w:rPr>
        <w:t>explained</w:t>
      </w:r>
      <w:r w:rsidRPr="00026037">
        <w:rPr>
          <w:rFonts w:cstheme="minorHAnsi"/>
          <w:sz w:val="24"/>
          <w:szCs w:val="24"/>
        </w:rPr>
        <w:t xml:space="preserve"> the previous Council already gave comments on </w:t>
      </w:r>
      <w:r w:rsidR="003E7199" w:rsidRPr="00026037">
        <w:rPr>
          <w:rFonts w:cstheme="minorHAnsi"/>
          <w:sz w:val="24"/>
          <w:szCs w:val="24"/>
        </w:rPr>
        <w:t>the amendment, but</w:t>
      </w:r>
      <w:r w:rsidRPr="00026037">
        <w:rPr>
          <w:rFonts w:cstheme="minorHAnsi"/>
          <w:sz w:val="24"/>
          <w:szCs w:val="24"/>
        </w:rPr>
        <w:t xml:space="preserve"> the new procurement procedure for Duals 2.0</w:t>
      </w:r>
      <w:r w:rsidR="003E7199" w:rsidRPr="00026037">
        <w:rPr>
          <w:rFonts w:cstheme="minorHAnsi"/>
          <w:sz w:val="24"/>
          <w:szCs w:val="24"/>
        </w:rPr>
        <w:t xml:space="preserve"> allows</w:t>
      </w:r>
      <w:r w:rsidRPr="00026037">
        <w:rPr>
          <w:rFonts w:cstheme="minorHAnsi"/>
          <w:sz w:val="24"/>
          <w:szCs w:val="24"/>
        </w:rPr>
        <w:t xml:space="preserve"> </w:t>
      </w:r>
      <w:r w:rsidR="003E7199" w:rsidRPr="00026037">
        <w:rPr>
          <w:rFonts w:cstheme="minorHAnsi"/>
          <w:sz w:val="24"/>
          <w:szCs w:val="24"/>
        </w:rPr>
        <w:t>members</w:t>
      </w:r>
      <w:r w:rsidRPr="00026037">
        <w:rPr>
          <w:rFonts w:cstheme="minorHAnsi"/>
          <w:sz w:val="24"/>
          <w:szCs w:val="24"/>
        </w:rPr>
        <w:t xml:space="preserve"> to provide input and make suggestions. MassHealth will soon come out wi</w:t>
      </w:r>
      <w:r w:rsidR="008104C1">
        <w:rPr>
          <w:rFonts w:cstheme="minorHAnsi"/>
          <w:sz w:val="24"/>
          <w:szCs w:val="24"/>
        </w:rPr>
        <w:t xml:space="preserve">ll </w:t>
      </w:r>
      <w:r w:rsidR="00F13A43">
        <w:rPr>
          <w:rFonts w:cstheme="minorHAnsi"/>
          <w:sz w:val="24"/>
          <w:szCs w:val="24"/>
        </w:rPr>
        <w:t>provide</w:t>
      </w:r>
      <w:r w:rsidRPr="00026037">
        <w:rPr>
          <w:rFonts w:cstheme="minorHAnsi"/>
          <w:sz w:val="24"/>
          <w:szCs w:val="24"/>
        </w:rPr>
        <w:t xml:space="preserve"> more detail</w:t>
      </w:r>
      <w:r w:rsidR="00F13A43">
        <w:rPr>
          <w:rFonts w:cstheme="minorHAnsi"/>
          <w:sz w:val="24"/>
          <w:szCs w:val="24"/>
        </w:rPr>
        <w:t>s</w:t>
      </w:r>
      <w:r w:rsidRPr="00026037">
        <w:rPr>
          <w:rFonts w:cstheme="minorHAnsi"/>
          <w:sz w:val="24"/>
          <w:szCs w:val="24"/>
        </w:rPr>
        <w:t xml:space="preserve"> on the procurement timeline. </w:t>
      </w:r>
    </w:p>
    <w:p w14:paraId="5E926009" w14:textId="70082252" w:rsidR="009B65BE" w:rsidRDefault="00267066" w:rsidP="009B65BE">
      <w:pPr>
        <w:pStyle w:val="ListParagraph"/>
        <w:numPr>
          <w:ilvl w:val="0"/>
          <w:numId w:val="40"/>
        </w:numPr>
        <w:spacing w:after="0" w:line="240" w:lineRule="auto"/>
        <w:rPr>
          <w:rFonts w:cstheme="minorHAnsi"/>
          <w:sz w:val="24"/>
          <w:szCs w:val="24"/>
        </w:rPr>
      </w:pPr>
      <w:r>
        <w:rPr>
          <w:rFonts w:cstheme="minorHAnsi"/>
          <w:sz w:val="24"/>
          <w:szCs w:val="24"/>
        </w:rPr>
        <w:t xml:space="preserve">Council </w:t>
      </w:r>
      <w:r w:rsidR="00F13A43">
        <w:rPr>
          <w:rFonts w:cstheme="minorHAnsi"/>
          <w:sz w:val="24"/>
          <w:szCs w:val="24"/>
        </w:rPr>
        <w:t xml:space="preserve">member </w:t>
      </w:r>
      <w:r>
        <w:rPr>
          <w:rFonts w:cstheme="minorHAnsi"/>
          <w:sz w:val="24"/>
          <w:szCs w:val="24"/>
        </w:rPr>
        <w:t>asked if there is a place to view the quality measure metrics MassHealth and CMS have for the One Care Plan</w:t>
      </w:r>
      <w:r w:rsidR="00F13A43">
        <w:rPr>
          <w:rFonts w:cstheme="minorHAnsi"/>
          <w:sz w:val="24"/>
          <w:szCs w:val="24"/>
        </w:rPr>
        <w:t>s.</w:t>
      </w:r>
    </w:p>
    <w:p w14:paraId="16F0A68C" w14:textId="320FBB3D" w:rsidR="00267066" w:rsidRDefault="00267066" w:rsidP="00267066">
      <w:pPr>
        <w:pStyle w:val="ListParagraph"/>
        <w:numPr>
          <w:ilvl w:val="1"/>
          <w:numId w:val="40"/>
        </w:numPr>
        <w:spacing w:after="0" w:line="240" w:lineRule="auto"/>
        <w:rPr>
          <w:rFonts w:cstheme="minorHAnsi"/>
          <w:sz w:val="24"/>
          <w:szCs w:val="24"/>
        </w:rPr>
      </w:pPr>
      <w:r>
        <w:rPr>
          <w:rFonts w:cstheme="minorHAnsi"/>
          <w:sz w:val="24"/>
          <w:szCs w:val="24"/>
        </w:rPr>
        <w:t xml:space="preserve">MassHealth explained there are no changes to those measurements, and they can be found on the CMS webpage. </w:t>
      </w:r>
    </w:p>
    <w:p w14:paraId="208EE3DC" w14:textId="031995AF" w:rsidR="00FD65DA" w:rsidRDefault="00D619DD" w:rsidP="00FD65DA">
      <w:pPr>
        <w:pStyle w:val="ListParagraph"/>
        <w:numPr>
          <w:ilvl w:val="0"/>
          <w:numId w:val="40"/>
        </w:numPr>
        <w:spacing w:after="0" w:line="240" w:lineRule="auto"/>
        <w:rPr>
          <w:rFonts w:cstheme="minorHAnsi"/>
          <w:sz w:val="24"/>
          <w:szCs w:val="24"/>
        </w:rPr>
      </w:pPr>
      <w:r>
        <w:rPr>
          <w:rFonts w:cstheme="minorHAnsi"/>
          <w:sz w:val="24"/>
          <w:szCs w:val="24"/>
        </w:rPr>
        <w:t xml:space="preserve">Council </w:t>
      </w:r>
      <w:r w:rsidR="00F13A43">
        <w:rPr>
          <w:rFonts w:cstheme="minorHAnsi"/>
          <w:sz w:val="24"/>
          <w:szCs w:val="24"/>
        </w:rPr>
        <w:t xml:space="preserve">member </w:t>
      </w:r>
      <w:r>
        <w:rPr>
          <w:rFonts w:cstheme="minorHAnsi"/>
          <w:sz w:val="24"/>
          <w:szCs w:val="24"/>
        </w:rPr>
        <w:t>asked for birth control services for trans-sexual members to be written into the contract.</w:t>
      </w:r>
    </w:p>
    <w:p w14:paraId="472415E0" w14:textId="3CF822C7" w:rsidR="00D619DD" w:rsidRDefault="00D619DD" w:rsidP="00D619DD">
      <w:pPr>
        <w:pStyle w:val="ListParagraph"/>
        <w:numPr>
          <w:ilvl w:val="1"/>
          <w:numId w:val="40"/>
        </w:numPr>
        <w:spacing w:after="0" w:line="240" w:lineRule="auto"/>
        <w:rPr>
          <w:rFonts w:cstheme="minorHAnsi"/>
          <w:sz w:val="24"/>
          <w:szCs w:val="24"/>
        </w:rPr>
      </w:pPr>
      <w:r>
        <w:rPr>
          <w:rFonts w:cstheme="minorHAnsi"/>
          <w:sz w:val="24"/>
          <w:szCs w:val="24"/>
        </w:rPr>
        <w:t>MassHealth acknowledged abortion and family planning services already in the contract and recalled services for the trans-sexual population potentially being stipulated in the contract.</w:t>
      </w:r>
    </w:p>
    <w:p w14:paraId="165AF37A" w14:textId="079011A6" w:rsidR="00D619DD" w:rsidRDefault="00D619DD" w:rsidP="00D619DD">
      <w:pPr>
        <w:pStyle w:val="ListParagraph"/>
        <w:numPr>
          <w:ilvl w:val="0"/>
          <w:numId w:val="40"/>
        </w:numPr>
        <w:spacing w:after="0" w:line="240" w:lineRule="auto"/>
        <w:rPr>
          <w:rFonts w:cstheme="minorHAnsi"/>
          <w:sz w:val="24"/>
          <w:szCs w:val="24"/>
        </w:rPr>
      </w:pPr>
      <w:r>
        <w:rPr>
          <w:rFonts w:cstheme="minorHAnsi"/>
          <w:sz w:val="24"/>
          <w:szCs w:val="24"/>
        </w:rPr>
        <w:t xml:space="preserve">Council </w:t>
      </w:r>
      <w:r w:rsidR="00F13A43">
        <w:rPr>
          <w:rFonts w:cstheme="minorHAnsi"/>
          <w:sz w:val="24"/>
          <w:szCs w:val="24"/>
        </w:rPr>
        <w:t xml:space="preserve">member </w:t>
      </w:r>
      <w:r>
        <w:rPr>
          <w:rFonts w:cstheme="minorHAnsi"/>
          <w:sz w:val="24"/>
          <w:szCs w:val="24"/>
        </w:rPr>
        <w:t xml:space="preserve">asked for a future Implementation Council presentation on trans-sexual health. </w:t>
      </w:r>
    </w:p>
    <w:p w14:paraId="25D8B058" w14:textId="3D01D431" w:rsidR="00D619DD" w:rsidRPr="00026037" w:rsidRDefault="00D619DD" w:rsidP="00026037">
      <w:pPr>
        <w:pStyle w:val="ListParagraph"/>
        <w:numPr>
          <w:ilvl w:val="0"/>
          <w:numId w:val="40"/>
        </w:numPr>
        <w:spacing w:after="0" w:line="240" w:lineRule="auto"/>
        <w:rPr>
          <w:rFonts w:cstheme="minorHAnsi"/>
          <w:sz w:val="24"/>
          <w:szCs w:val="24"/>
        </w:rPr>
      </w:pPr>
      <w:r w:rsidRPr="00026037">
        <w:rPr>
          <w:rFonts w:cstheme="minorHAnsi"/>
          <w:sz w:val="24"/>
          <w:szCs w:val="24"/>
        </w:rPr>
        <w:t xml:space="preserve">Council </w:t>
      </w:r>
      <w:r w:rsidR="00F13A43">
        <w:rPr>
          <w:rFonts w:cstheme="minorHAnsi"/>
          <w:sz w:val="24"/>
          <w:szCs w:val="24"/>
        </w:rPr>
        <w:t>m</w:t>
      </w:r>
      <w:r w:rsidR="00F13A43" w:rsidRPr="00026037">
        <w:rPr>
          <w:rFonts w:cstheme="minorHAnsi"/>
          <w:sz w:val="24"/>
          <w:szCs w:val="24"/>
        </w:rPr>
        <w:t xml:space="preserve">ember </w:t>
      </w:r>
      <w:r w:rsidRPr="00026037">
        <w:rPr>
          <w:rFonts w:cstheme="minorHAnsi"/>
          <w:sz w:val="24"/>
          <w:szCs w:val="24"/>
        </w:rPr>
        <w:t xml:space="preserve">further suggested the Council is taking a population approach to addressing similar issues. </w:t>
      </w:r>
    </w:p>
    <w:p w14:paraId="23F181E1" w14:textId="0A361FD4" w:rsidR="00D619DD" w:rsidRDefault="00D619DD" w:rsidP="00D619DD">
      <w:pPr>
        <w:pStyle w:val="ListParagraph"/>
        <w:numPr>
          <w:ilvl w:val="0"/>
          <w:numId w:val="40"/>
        </w:numPr>
        <w:spacing w:after="0" w:line="240" w:lineRule="auto"/>
        <w:rPr>
          <w:rFonts w:cstheme="minorHAnsi"/>
          <w:sz w:val="24"/>
          <w:szCs w:val="24"/>
        </w:rPr>
      </w:pPr>
      <w:r>
        <w:rPr>
          <w:rFonts w:cstheme="minorHAnsi"/>
          <w:sz w:val="24"/>
          <w:szCs w:val="24"/>
        </w:rPr>
        <w:t xml:space="preserve">Council </w:t>
      </w:r>
      <w:r w:rsidR="00F13A43">
        <w:rPr>
          <w:rFonts w:cstheme="minorHAnsi"/>
          <w:sz w:val="24"/>
          <w:szCs w:val="24"/>
        </w:rPr>
        <w:t xml:space="preserve">member </w:t>
      </w:r>
      <w:r>
        <w:rPr>
          <w:rFonts w:cstheme="minorHAnsi"/>
          <w:sz w:val="24"/>
          <w:szCs w:val="24"/>
        </w:rPr>
        <w:t>presented a personal story where she struggled to get prepared meals from a homemaker service because the individual</w:t>
      </w:r>
      <w:r w:rsidR="003E7199">
        <w:rPr>
          <w:rFonts w:cstheme="minorHAnsi"/>
          <w:sz w:val="24"/>
          <w:szCs w:val="24"/>
        </w:rPr>
        <w:t xml:space="preserve"> homemaker</w:t>
      </w:r>
      <w:r>
        <w:rPr>
          <w:rFonts w:cstheme="minorHAnsi"/>
          <w:sz w:val="24"/>
          <w:szCs w:val="24"/>
        </w:rPr>
        <w:t xml:space="preserve"> could not cook to meet the requirement</w:t>
      </w:r>
      <w:r w:rsidR="003E7199">
        <w:rPr>
          <w:rFonts w:cstheme="minorHAnsi"/>
          <w:sz w:val="24"/>
          <w:szCs w:val="24"/>
        </w:rPr>
        <w:t>s</w:t>
      </w:r>
      <w:r>
        <w:rPr>
          <w:rFonts w:cstheme="minorHAnsi"/>
          <w:sz w:val="24"/>
          <w:szCs w:val="24"/>
        </w:rPr>
        <w:t xml:space="preserve"> for her strict diet. </w:t>
      </w:r>
    </w:p>
    <w:p w14:paraId="1392DA61" w14:textId="6936A5E6" w:rsidR="00D619DD" w:rsidRDefault="00D619DD" w:rsidP="00D619DD">
      <w:pPr>
        <w:pStyle w:val="ListParagraph"/>
        <w:numPr>
          <w:ilvl w:val="1"/>
          <w:numId w:val="40"/>
        </w:numPr>
        <w:spacing w:after="0" w:line="240" w:lineRule="auto"/>
        <w:rPr>
          <w:rFonts w:cstheme="minorHAnsi"/>
          <w:sz w:val="24"/>
          <w:szCs w:val="24"/>
        </w:rPr>
      </w:pPr>
      <w:r>
        <w:rPr>
          <w:rFonts w:cstheme="minorHAnsi"/>
          <w:sz w:val="24"/>
          <w:szCs w:val="24"/>
        </w:rPr>
        <w:t xml:space="preserve">The IC Chair asked MassHealth to </w:t>
      </w:r>
      <w:r w:rsidR="003E7199">
        <w:rPr>
          <w:rFonts w:cstheme="minorHAnsi"/>
          <w:sz w:val="24"/>
          <w:szCs w:val="24"/>
        </w:rPr>
        <w:t>follow-up on</w:t>
      </w:r>
      <w:r>
        <w:rPr>
          <w:rFonts w:cstheme="minorHAnsi"/>
          <w:sz w:val="24"/>
          <w:szCs w:val="24"/>
        </w:rPr>
        <w:t xml:space="preserve"> the question of whether homemakers are responsible for making meals in the home. </w:t>
      </w:r>
    </w:p>
    <w:p w14:paraId="2F37689A" w14:textId="596FCFDF" w:rsidR="00B2712E" w:rsidRDefault="00D619DD" w:rsidP="00B2712E">
      <w:pPr>
        <w:pStyle w:val="ListParagraph"/>
        <w:numPr>
          <w:ilvl w:val="1"/>
          <w:numId w:val="40"/>
        </w:numPr>
        <w:spacing w:after="0" w:line="240" w:lineRule="auto"/>
        <w:rPr>
          <w:rFonts w:cstheme="minorHAnsi"/>
          <w:sz w:val="24"/>
          <w:szCs w:val="24"/>
        </w:rPr>
      </w:pPr>
      <w:r>
        <w:rPr>
          <w:rFonts w:cstheme="minorHAnsi"/>
          <w:sz w:val="24"/>
          <w:szCs w:val="24"/>
        </w:rPr>
        <w:t xml:space="preserve">MassHealth agreed to talk with the </w:t>
      </w:r>
      <w:r w:rsidR="004E32B7">
        <w:rPr>
          <w:rFonts w:cstheme="minorHAnsi"/>
          <w:sz w:val="24"/>
          <w:szCs w:val="24"/>
        </w:rPr>
        <w:t xml:space="preserve">member </w:t>
      </w:r>
      <w:r>
        <w:rPr>
          <w:rFonts w:cstheme="minorHAnsi"/>
          <w:sz w:val="24"/>
          <w:szCs w:val="24"/>
        </w:rPr>
        <w:t>off line and investigate the specific regulation.</w:t>
      </w:r>
    </w:p>
    <w:p w14:paraId="42ED82E5" w14:textId="31867F45" w:rsidR="00B2712E" w:rsidRDefault="00B2712E" w:rsidP="00B2712E">
      <w:pPr>
        <w:pStyle w:val="ListParagraph"/>
        <w:numPr>
          <w:ilvl w:val="0"/>
          <w:numId w:val="40"/>
        </w:numPr>
        <w:spacing w:after="0" w:line="240" w:lineRule="auto"/>
        <w:rPr>
          <w:rFonts w:cstheme="minorHAnsi"/>
          <w:sz w:val="24"/>
          <w:szCs w:val="24"/>
        </w:rPr>
      </w:pPr>
      <w:r>
        <w:rPr>
          <w:rFonts w:cstheme="minorHAnsi"/>
          <w:sz w:val="24"/>
          <w:szCs w:val="24"/>
        </w:rPr>
        <w:t xml:space="preserve">Council </w:t>
      </w:r>
      <w:r w:rsidR="00F13A43">
        <w:rPr>
          <w:rFonts w:cstheme="minorHAnsi"/>
          <w:sz w:val="24"/>
          <w:szCs w:val="24"/>
        </w:rPr>
        <w:t xml:space="preserve">member </w:t>
      </w:r>
      <w:r>
        <w:rPr>
          <w:rFonts w:cstheme="minorHAnsi"/>
          <w:sz w:val="24"/>
          <w:szCs w:val="24"/>
        </w:rPr>
        <w:t>describe</w:t>
      </w:r>
      <w:r w:rsidR="00026037">
        <w:rPr>
          <w:rFonts w:cstheme="minorHAnsi"/>
          <w:sz w:val="24"/>
          <w:szCs w:val="24"/>
        </w:rPr>
        <w:t>d</w:t>
      </w:r>
      <w:r>
        <w:rPr>
          <w:rFonts w:cstheme="minorHAnsi"/>
          <w:sz w:val="24"/>
          <w:szCs w:val="24"/>
        </w:rPr>
        <w:t xml:space="preserve"> the difficulty in getting nutritional supplements covered</w:t>
      </w:r>
      <w:r w:rsidR="00026037">
        <w:rPr>
          <w:rFonts w:cstheme="minorHAnsi"/>
          <w:sz w:val="24"/>
          <w:szCs w:val="24"/>
        </w:rPr>
        <w:t>.</w:t>
      </w:r>
    </w:p>
    <w:p w14:paraId="223A652C" w14:textId="4694E190" w:rsidR="00D619DD" w:rsidRDefault="00B2712E" w:rsidP="00B2712E">
      <w:pPr>
        <w:pStyle w:val="ListParagraph"/>
        <w:numPr>
          <w:ilvl w:val="1"/>
          <w:numId w:val="40"/>
        </w:numPr>
        <w:spacing w:after="0" w:line="240" w:lineRule="auto"/>
        <w:rPr>
          <w:rFonts w:cstheme="minorHAnsi"/>
          <w:sz w:val="24"/>
          <w:szCs w:val="24"/>
        </w:rPr>
      </w:pPr>
      <w:r w:rsidRPr="00B2712E">
        <w:rPr>
          <w:rFonts w:cstheme="minorHAnsi"/>
          <w:sz w:val="24"/>
          <w:szCs w:val="24"/>
        </w:rPr>
        <w:t xml:space="preserve">Council </w:t>
      </w:r>
      <w:r w:rsidR="00F13A43">
        <w:rPr>
          <w:rFonts w:cstheme="minorHAnsi"/>
          <w:sz w:val="24"/>
          <w:szCs w:val="24"/>
        </w:rPr>
        <w:t>m</w:t>
      </w:r>
      <w:r w:rsidR="00F13A43" w:rsidRPr="00B2712E">
        <w:rPr>
          <w:rFonts w:cstheme="minorHAnsi"/>
          <w:sz w:val="24"/>
          <w:szCs w:val="24"/>
        </w:rPr>
        <w:t xml:space="preserve">ember </w:t>
      </w:r>
      <w:r w:rsidRPr="00B2712E">
        <w:rPr>
          <w:rFonts w:cstheme="minorHAnsi"/>
          <w:sz w:val="24"/>
          <w:szCs w:val="24"/>
        </w:rPr>
        <w:t>suggested the LTS</w:t>
      </w:r>
      <w:r w:rsidR="00026037">
        <w:rPr>
          <w:rFonts w:cstheme="minorHAnsi"/>
          <w:sz w:val="24"/>
          <w:szCs w:val="24"/>
        </w:rPr>
        <w:t>-</w:t>
      </w:r>
      <w:proofErr w:type="gramStart"/>
      <w:r w:rsidR="00026037">
        <w:rPr>
          <w:rFonts w:cstheme="minorHAnsi"/>
          <w:sz w:val="24"/>
          <w:szCs w:val="24"/>
        </w:rPr>
        <w:t>C</w:t>
      </w:r>
      <w:r w:rsidR="00F13A43">
        <w:rPr>
          <w:rFonts w:cstheme="minorHAnsi"/>
          <w:sz w:val="24"/>
          <w:szCs w:val="24"/>
        </w:rPr>
        <w:t>oordinator</w:t>
      </w:r>
      <w:proofErr w:type="gramEnd"/>
      <w:r w:rsidR="00026037">
        <w:rPr>
          <w:rFonts w:cstheme="minorHAnsi"/>
          <w:sz w:val="24"/>
          <w:szCs w:val="24"/>
        </w:rPr>
        <w:t xml:space="preserve"> or</w:t>
      </w:r>
      <w:r w:rsidRPr="00B2712E">
        <w:rPr>
          <w:rFonts w:cstheme="minorHAnsi"/>
          <w:sz w:val="24"/>
          <w:szCs w:val="24"/>
        </w:rPr>
        <w:t xml:space="preserve"> the care manager</w:t>
      </w:r>
      <w:r w:rsidR="00F13A43" w:rsidRPr="00B2712E">
        <w:rPr>
          <w:rFonts w:cstheme="minorHAnsi"/>
          <w:sz w:val="24"/>
          <w:szCs w:val="24"/>
        </w:rPr>
        <w:t xml:space="preserve"> </w:t>
      </w:r>
      <w:r w:rsidRPr="00B2712E">
        <w:rPr>
          <w:rFonts w:cstheme="minorHAnsi"/>
          <w:sz w:val="24"/>
          <w:szCs w:val="24"/>
        </w:rPr>
        <w:t xml:space="preserve">should be able to take care of the nutritional supplements issue. </w:t>
      </w:r>
      <w:r w:rsidR="00D619DD" w:rsidRPr="00B2712E">
        <w:rPr>
          <w:rFonts w:cstheme="minorHAnsi"/>
          <w:sz w:val="24"/>
          <w:szCs w:val="24"/>
        </w:rPr>
        <w:t xml:space="preserve"> </w:t>
      </w:r>
    </w:p>
    <w:p w14:paraId="6A4DD186" w14:textId="466C01BB" w:rsidR="00BA64ED" w:rsidRDefault="00BA64ED" w:rsidP="00BA64ED">
      <w:pPr>
        <w:pStyle w:val="ListParagraph"/>
        <w:spacing w:after="0" w:line="240" w:lineRule="auto"/>
        <w:ind w:left="1890"/>
        <w:rPr>
          <w:rFonts w:cstheme="minorHAnsi"/>
          <w:sz w:val="24"/>
          <w:szCs w:val="24"/>
        </w:rPr>
      </w:pPr>
    </w:p>
    <w:p w14:paraId="388B4D08" w14:textId="53170D89" w:rsidR="00BA64ED" w:rsidRDefault="00BA64ED" w:rsidP="00BA64ED">
      <w:pPr>
        <w:pStyle w:val="ListParagraph"/>
        <w:spacing w:after="0" w:line="240" w:lineRule="auto"/>
        <w:ind w:left="1890"/>
        <w:rPr>
          <w:rFonts w:cstheme="minorHAnsi"/>
          <w:sz w:val="24"/>
          <w:szCs w:val="24"/>
        </w:rPr>
      </w:pPr>
    </w:p>
    <w:p w14:paraId="366F349C" w14:textId="77777777" w:rsidR="00BA64ED" w:rsidRDefault="00BA64ED" w:rsidP="00BA64ED">
      <w:pPr>
        <w:pStyle w:val="ListParagraph"/>
        <w:spacing w:after="0" w:line="240" w:lineRule="auto"/>
        <w:ind w:left="1890"/>
        <w:rPr>
          <w:rFonts w:cstheme="minorHAnsi"/>
          <w:sz w:val="24"/>
          <w:szCs w:val="24"/>
        </w:rPr>
      </w:pPr>
    </w:p>
    <w:p w14:paraId="0C3545A5" w14:textId="77777777" w:rsidR="00636953" w:rsidRPr="00B2712E" w:rsidRDefault="00636953" w:rsidP="00636953">
      <w:pPr>
        <w:pStyle w:val="ListParagraph"/>
        <w:spacing w:after="0" w:line="240" w:lineRule="auto"/>
        <w:ind w:left="1890"/>
        <w:rPr>
          <w:rFonts w:cstheme="minorHAnsi"/>
          <w:sz w:val="24"/>
          <w:szCs w:val="24"/>
        </w:rPr>
      </w:pPr>
    </w:p>
    <w:p w14:paraId="683F0BDC" w14:textId="33BB50D0" w:rsidR="000C66B8" w:rsidRPr="002D71BA" w:rsidRDefault="00104D13" w:rsidP="00BC609E">
      <w:pPr>
        <w:pStyle w:val="ListParagraph"/>
        <w:numPr>
          <w:ilvl w:val="0"/>
          <w:numId w:val="2"/>
        </w:numPr>
        <w:spacing w:after="0" w:line="240" w:lineRule="auto"/>
        <w:rPr>
          <w:rFonts w:cstheme="minorHAnsi"/>
          <w:sz w:val="24"/>
          <w:szCs w:val="24"/>
        </w:rPr>
      </w:pPr>
      <w:r>
        <w:rPr>
          <w:rFonts w:cstheme="minorHAnsi"/>
          <w:b/>
          <w:bCs/>
          <w:sz w:val="24"/>
          <w:szCs w:val="24"/>
        </w:rPr>
        <w:lastRenderedPageBreak/>
        <w:t>Food is Medicine Presentation</w:t>
      </w:r>
      <w:r w:rsidR="00B2712E">
        <w:rPr>
          <w:rFonts w:cstheme="minorHAnsi"/>
          <w:b/>
          <w:bCs/>
          <w:sz w:val="24"/>
          <w:szCs w:val="24"/>
        </w:rPr>
        <w:t xml:space="preserve"> – Jean Terranova</w:t>
      </w:r>
    </w:p>
    <w:p w14:paraId="3417FED9" w14:textId="4EADE0D0" w:rsidR="002D71BA" w:rsidRDefault="002D71BA" w:rsidP="002D71BA">
      <w:pPr>
        <w:spacing w:after="0" w:line="240" w:lineRule="auto"/>
        <w:rPr>
          <w:rFonts w:cstheme="minorHAnsi"/>
          <w:sz w:val="24"/>
          <w:szCs w:val="24"/>
        </w:rPr>
      </w:pPr>
    </w:p>
    <w:p w14:paraId="7F9665FF" w14:textId="0572F284" w:rsidR="002D71BA" w:rsidRDefault="00026037" w:rsidP="002D71BA">
      <w:pPr>
        <w:spacing w:after="0" w:line="240" w:lineRule="auto"/>
        <w:rPr>
          <w:rFonts w:cstheme="minorHAnsi"/>
          <w:sz w:val="24"/>
          <w:szCs w:val="24"/>
        </w:rPr>
      </w:pPr>
      <w:r>
        <w:rPr>
          <w:rFonts w:cstheme="minorHAnsi"/>
          <w:sz w:val="24"/>
          <w:szCs w:val="24"/>
        </w:rPr>
        <w:t xml:space="preserve">Jean Terranova presented on Community Servings, a private </w:t>
      </w:r>
      <w:r w:rsidR="00F13A43">
        <w:rPr>
          <w:rFonts w:cstheme="minorHAnsi"/>
          <w:sz w:val="24"/>
          <w:szCs w:val="24"/>
        </w:rPr>
        <w:t xml:space="preserve">organization </w:t>
      </w:r>
      <w:r>
        <w:rPr>
          <w:rFonts w:cstheme="minorHAnsi"/>
          <w:sz w:val="24"/>
          <w:szCs w:val="24"/>
        </w:rPr>
        <w:t>providing medically tailored meals to individuals on private and publicly supported health plans throughout the Commonwealth. Community Servings designs their meals to fit the specific needs of clients</w:t>
      </w:r>
      <w:r w:rsidR="00BA64ED">
        <w:rPr>
          <w:rFonts w:cstheme="minorHAnsi"/>
          <w:sz w:val="24"/>
          <w:szCs w:val="24"/>
        </w:rPr>
        <w:t xml:space="preserve">. The program has observed savings in health care costs for clients requiring many different types of medically tailored meals. Clients include One Care Members who are members of the CCA plan. </w:t>
      </w:r>
      <w:r w:rsidR="002D71BA">
        <w:rPr>
          <w:rFonts w:cstheme="minorHAnsi"/>
          <w:sz w:val="24"/>
          <w:szCs w:val="24"/>
        </w:rPr>
        <w:t>Jean Terranova made three requests:</w:t>
      </w:r>
    </w:p>
    <w:p w14:paraId="5EA1B04C" w14:textId="7BF53457" w:rsidR="002D71BA" w:rsidRDefault="002D71BA" w:rsidP="002D71BA">
      <w:pPr>
        <w:spacing w:after="0" w:line="240" w:lineRule="auto"/>
        <w:rPr>
          <w:rFonts w:cstheme="minorHAnsi"/>
          <w:sz w:val="24"/>
          <w:szCs w:val="24"/>
        </w:rPr>
      </w:pPr>
    </w:p>
    <w:p w14:paraId="08E5DA8E" w14:textId="25CE5D30" w:rsidR="002D71BA" w:rsidRPr="003E7199" w:rsidRDefault="002D71BA" w:rsidP="002D71BA">
      <w:pPr>
        <w:pStyle w:val="ListParagraph"/>
        <w:numPr>
          <w:ilvl w:val="0"/>
          <w:numId w:val="41"/>
        </w:numPr>
        <w:spacing w:after="0" w:line="240" w:lineRule="auto"/>
        <w:rPr>
          <w:rFonts w:cstheme="minorHAnsi"/>
          <w:i/>
          <w:sz w:val="24"/>
          <w:szCs w:val="24"/>
        </w:rPr>
      </w:pPr>
      <w:r w:rsidRPr="003E7199">
        <w:rPr>
          <w:rFonts w:cstheme="minorHAnsi"/>
          <w:i/>
          <w:sz w:val="24"/>
          <w:szCs w:val="24"/>
        </w:rPr>
        <w:t xml:space="preserve">The Council asks MassHealth and the Plans to make clear that nutritionally vulnerable and medically complex members have access to medically tailored, home delivered meals. </w:t>
      </w:r>
    </w:p>
    <w:p w14:paraId="4A766A46" w14:textId="071E1327" w:rsidR="002D71BA" w:rsidRPr="003E7199" w:rsidRDefault="002D71BA" w:rsidP="002D71BA">
      <w:pPr>
        <w:pStyle w:val="ListParagraph"/>
        <w:numPr>
          <w:ilvl w:val="0"/>
          <w:numId w:val="41"/>
        </w:numPr>
        <w:spacing w:after="0" w:line="240" w:lineRule="auto"/>
        <w:rPr>
          <w:rFonts w:cstheme="minorHAnsi"/>
          <w:i/>
          <w:sz w:val="24"/>
          <w:szCs w:val="24"/>
        </w:rPr>
      </w:pPr>
      <w:r w:rsidRPr="003E7199">
        <w:rPr>
          <w:rFonts w:cstheme="minorHAnsi"/>
          <w:i/>
          <w:sz w:val="24"/>
          <w:szCs w:val="24"/>
        </w:rPr>
        <w:t xml:space="preserve">The Council </w:t>
      </w:r>
      <w:r w:rsidR="00B00188" w:rsidRPr="003E7199">
        <w:rPr>
          <w:rFonts w:cstheme="minorHAnsi"/>
          <w:i/>
          <w:sz w:val="24"/>
          <w:szCs w:val="24"/>
        </w:rPr>
        <w:t>works with Community Servings in developing guidelines on when medically tailored meals should be provided</w:t>
      </w:r>
      <w:r w:rsidR="008104C1">
        <w:rPr>
          <w:rFonts w:cstheme="minorHAnsi"/>
          <w:i/>
          <w:sz w:val="24"/>
          <w:szCs w:val="24"/>
        </w:rPr>
        <w:t>, along with developing</w:t>
      </w:r>
      <w:r w:rsidR="00B00188" w:rsidRPr="003E7199">
        <w:rPr>
          <w:rFonts w:cstheme="minorHAnsi"/>
          <w:i/>
          <w:sz w:val="24"/>
          <w:szCs w:val="24"/>
        </w:rPr>
        <w:t xml:space="preserve"> a transition plan from the service. </w:t>
      </w:r>
    </w:p>
    <w:p w14:paraId="2E698D2C" w14:textId="42AA97C4" w:rsidR="00B00188" w:rsidRPr="003E7199" w:rsidRDefault="00B00188" w:rsidP="00B00188">
      <w:pPr>
        <w:pStyle w:val="ListParagraph"/>
        <w:numPr>
          <w:ilvl w:val="0"/>
          <w:numId w:val="41"/>
        </w:numPr>
        <w:spacing w:after="0" w:line="240" w:lineRule="auto"/>
        <w:rPr>
          <w:rFonts w:cstheme="minorHAnsi"/>
          <w:i/>
          <w:sz w:val="24"/>
          <w:szCs w:val="24"/>
        </w:rPr>
      </w:pPr>
      <w:r w:rsidRPr="003E7199">
        <w:rPr>
          <w:rFonts w:cstheme="minorHAnsi"/>
          <w:i/>
          <w:sz w:val="24"/>
          <w:szCs w:val="24"/>
        </w:rPr>
        <w:t xml:space="preserve">The Council works with Community Servings in developing a plan to teach consumers, personal care attendants (PCAs) and recovery learning centers (RLCs) how to prepare medically appropriate meals, and to be able to provide bi-annual updates on </w:t>
      </w:r>
      <w:r w:rsidR="004E32B7">
        <w:rPr>
          <w:rFonts w:cstheme="minorHAnsi"/>
          <w:i/>
          <w:sz w:val="24"/>
          <w:szCs w:val="24"/>
        </w:rPr>
        <w:t>One Care members’ utilization of these services.</w:t>
      </w:r>
    </w:p>
    <w:p w14:paraId="504DE78D" w14:textId="77777777" w:rsidR="00A87460" w:rsidRDefault="00A87460" w:rsidP="00154915">
      <w:pPr>
        <w:pStyle w:val="ListParagraph"/>
        <w:spacing w:after="0" w:line="240" w:lineRule="auto"/>
        <w:ind w:left="0"/>
        <w:rPr>
          <w:rFonts w:cstheme="minorHAnsi"/>
          <w:bCs/>
          <w:sz w:val="24"/>
          <w:szCs w:val="24"/>
        </w:rPr>
      </w:pPr>
    </w:p>
    <w:p w14:paraId="220391D3" w14:textId="77777777" w:rsidR="00B2712E" w:rsidRDefault="00B205FA" w:rsidP="00B2712E">
      <w:pPr>
        <w:pStyle w:val="ListParagraph"/>
        <w:spacing w:after="0" w:line="240" w:lineRule="auto"/>
        <w:ind w:left="0"/>
        <w:rPr>
          <w:rFonts w:cstheme="minorHAnsi"/>
          <w:b/>
          <w:bCs/>
          <w:sz w:val="24"/>
          <w:szCs w:val="24"/>
        </w:rPr>
      </w:pPr>
      <w:r w:rsidRPr="00D9748F">
        <w:rPr>
          <w:rFonts w:cstheme="minorHAnsi"/>
          <w:b/>
          <w:bCs/>
          <w:sz w:val="24"/>
          <w:szCs w:val="24"/>
        </w:rPr>
        <w:t>Questions and Comments Raised During the Presentation</w:t>
      </w:r>
      <w:r w:rsidR="004B104D" w:rsidRPr="00D9748F">
        <w:rPr>
          <w:rFonts w:cstheme="minorHAnsi"/>
          <w:b/>
          <w:bCs/>
          <w:sz w:val="24"/>
          <w:szCs w:val="24"/>
        </w:rPr>
        <w:t>:</w:t>
      </w:r>
    </w:p>
    <w:p w14:paraId="0962309D" w14:textId="77777777" w:rsidR="002D71BA" w:rsidRDefault="00C92B2A" w:rsidP="002D71BA">
      <w:pPr>
        <w:pStyle w:val="ListParagraph"/>
        <w:spacing w:after="0" w:line="240" w:lineRule="auto"/>
        <w:ind w:left="0"/>
        <w:rPr>
          <w:rFonts w:cstheme="minorHAnsi"/>
          <w:bCs/>
          <w:sz w:val="24"/>
          <w:szCs w:val="24"/>
        </w:rPr>
      </w:pPr>
      <w:r w:rsidRPr="00B2712E">
        <w:rPr>
          <w:rFonts w:cstheme="minorHAnsi"/>
          <w:bCs/>
          <w:sz w:val="24"/>
          <w:szCs w:val="24"/>
        </w:rPr>
        <w:t xml:space="preserve"> </w:t>
      </w:r>
    </w:p>
    <w:p w14:paraId="31F1B004" w14:textId="28111E12" w:rsidR="00704748" w:rsidRDefault="002D71BA" w:rsidP="002D71BA">
      <w:pPr>
        <w:pStyle w:val="ListParagraph"/>
        <w:numPr>
          <w:ilvl w:val="0"/>
          <w:numId w:val="5"/>
        </w:numPr>
        <w:spacing w:after="0" w:line="240" w:lineRule="auto"/>
        <w:rPr>
          <w:rFonts w:cstheme="minorHAnsi"/>
          <w:bCs/>
          <w:sz w:val="24"/>
          <w:szCs w:val="24"/>
        </w:rPr>
      </w:pPr>
      <w:r>
        <w:rPr>
          <w:rFonts w:cstheme="minorHAnsi"/>
          <w:bCs/>
          <w:sz w:val="24"/>
          <w:szCs w:val="24"/>
        </w:rPr>
        <w:t xml:space="preserve">The Council Chair opened the discussion portion of the presentation by prefacing the Implementation Council’s intent to work with other food providing organizations, in addition to Community Servings, to provide medically tailored meals to members. </w:t>
      </w:r>
    </w:p>
    <w:p w14:paraId="1820B50D" w14:textId="00D352CC" w:rsidR="000D45E6" w:rsidRDefault="00B00188" w:rsidP="000D45E6">
      <w:pPr>
        <w:pStyle w:val="ListParagraph"/>
        <w:numPr>
          <w:ilvl w:val="0"/>
          <w:numId w:val="5"/>
        </w:numPr>
        <w:spacing w:after="0" w:line="240" w:lineRule="auto"/>
        <w:rPr>
          <w:rFonts w:cstheme="minorHAnsi"/>
          <w:bCs/>
          <w:sz w:val="24"/>
          <w:szCs w:val="24"/>
        </w:rPr>
      </w:pPr>
      <w:r>
        <w:rPr>
          <w:rFonts w:cstheme="minorHAnsi"/>
          <w:bCs/>
          <w:sz w:val="24"/>
          <w:szCs w:val="24"/>
        </w:rPr>
        <w:t xml:space="preserve">MassHealth asked </w:t>
      </w:r>
      <w:r w:rsidR="00695183">
        <w:rPr>
          <w:rFonts w:cstheme="minorHAnsi"/>
          <w:bCs/>
          <w:sz w:val="24"/>
          <w:szCs w:val="24"/>
        </w:rPr>
        <w:t>if they were being asked</w:t>
      </w:r>
      <w:r>
        <w:rPr>
          <w:rFonts w:cstheme="minorHAnsi"/>
          <w:bCs/>
          <w:sz w:val="24"/>
          <w:szCs w:val="24"/>
        </w:rPr>
        <w:t xml:space="preserve"> to share information about </w:t>
      </w:r>
      <w:r w:rsidR="00BB5B4F">
        <w:rPr>
          <w:rFonts w:cstheme="minorHAnsi"/>
          <w:bCs/>
          <w:sz w:val="24"/>
          <w:szCs w:val="24"/>
        </w:rPr>
        <w:t xml:space="preserve">the services </w:t>
      </w:r>
      <w:r>
        <w:rPr>
          <w:rFonts w:cstheme="minorHAnsi"/>
          <w:bCs/>
          <w:sz w:val="24"/>
          <w:szCs w:val="24"/>
        </w:rPr>
        <w:t xml:space="preserve">Community Servings </w:t>
      </w:r>
      <w:r w:rsidR="00BB5B4F">
        <w:rPr>
          <w:rFonts w:cstheme="minorHAnsi"/>
          <w:bCs/>
          <w:sz w:val="24"/>
          <w:szCs w:val="24"/>
        </w:rPr>
        <w:t>provides</w:t>
      </w:r>
      <w:r w:rsidR="00D73F03">
        <w:rPr>
          <w:rFonts w:cstheme="minorHAnsi"/>
          <w:bCs/>
          <w:sz w:val="24"/>
          <w:szCs w:val="24"/>
        </w:rPr>
        <w:t xml:space="preserve"> </w:t>
      </w:r>
      <w:r w:rsidR="0050596D">
        <w:rPr>
          <w:rFonts w:cstheme="minorHAnsi"/>
          <w:bCs/>
          <w:sz w:val="24"/>
          <w:szCs w:val="24"/>
        </w:rPr>
        <w:t>or if</w:t>
      </w:r>
      <w:r w:rsidR="00BB5B4F">
        <w:rPr>
          <w:rFonts w:cstheme="minorHAnsi"/>
          <w:bCs/>
          <w:sz w:val="24"/>
          <w:szCs w:val="24"/>
        </w:rPr>
        <w:t xml:space="preserve"> MassHealth should be covering</w:t>
      </w:r>
      <w:r>
        <w:rPr>
          <w:rFonts w:cstheme="minorHAnsi"/>
          <w:bCs/>
          <w:sz w:val="24"/>
          <w:szCs w:val="24"/>
        </w:rPr>
        <w:t xml:space="preserve"> these services</w:t>
      </w:r>
      <w:r w:rsidR="00D73F03">
        <w:rPr>
          <w:rFonts w:cstheme="minorHAnsi"/>
          <w:bCs/>
          <w:sz w:val="24"/>
          <w:szCs w:val="24"/>
        </w:rPr>
        <w:t>.</w:t>
      </w:r>
    </w:p>
    <w:p w14:paraId="37B04D8D" w14:textId="12D7EBFC" w:rsidR="00B00188" w:rsidRPr="000D45E6" w:rsidRDefault="00B00188" w:rsidP="000D45E6">
      <w:pPr>
        <w:pStyle w:val="ListParagraph"/>
        <w:numPr>
          <w:ilvl w:val="1"/>
          <w:numId w:val="5"/>
        </w:numPr>
        <w:spacing w:after="0" w:line="240" w:lineRule="auto"/>
        <w:rPr>
          <w:rFonts w:cstheme="minorHAnsi"/>
          <w:bCs/>
          <w:sz w:val="24"/>
          <w:szCs w:val="24"/>
        </w:rPr>
      </w:pPr>
      <w:r w:rsidRPr="000D45E6">
        <w:rPr>
          <w:rFonts w:cstheme="minorHAnsi"/>
          <w:bCs/>
          <w:sz w:val="24"/>
          <w:szCs w:val="24"/>
        </w:rPr>
        <w:t xml:space="preserve">The Council Chair explained the first request is for MassHealth to cover </w:t>
      </w:r>
      <w:r w:rsidR="003E7199">
        <w:rPr>
          <w:rFonts w:cstheme="minorHAnsi"/>
          <w:bCs/>
          <w:sz w:val="24"/>
          <w:szCs w:val="24"/>
        </w:rPr>
        <w:t>the</w:t>
      </w:r>
      <w:r w:rsidRPr="000D45E6">
        <w:rPr>
          <w:rFonts w:cstheme="minorHAnsi"/>
          <w:bCs/>
          <w:sz w:val="24"/>
          <w:szCs w:val="24"/>
        </w:rPr>
        <w:t xml:space="preserve"> service. </w:t>
      </w:r>
      <w:r w:rsidR="00695183">
        <w:rPr>
          <w:rFonts w:cstheme="minorHAnsi"/>
          <w:bCs/>
          <w:sz w:val="24"/>
          <w:szCs w:val="24"/>
        </w:rPr>
        <w:t xml:space="preserve">He added </w:t>
      </w:r>
      <w:r w:rsidRPr="000D45E6">
        <w:rPr>
          <w:rFonts w:cstheme="minorHAnsi"/>
          <w:bCs/>
          <w:sz w:val="24"/>
          <w:szCs w:val="24"/>
        </w:rPr>
        <w:t>Community Servings</w:t>
      </w:r>
      <w:r w:rsidR="003E7199">
        <w:rPr>
          <w:rFonts w:cstheme="minorHAnsi"/>
          <w:bCs/>
          <w:sz w:val="24"/>
          <w:szCs w:val="24"/>
        </w:rPr>
        <w:t xml:space="preserve"> may provide the service</w:t>
      </w:r>
      <w:r w:rsidRPr="000D45E6">
        <w:rPr>
          <w:rFonts w:cstheme="minorHAnsi"/>
          <w:bCs/>
          <w:sz w:val="24"/>
          <w:szCs w:val="24"/>
        </w:rPr>
        <w:t xml:space="preserve">, but MassHealth and the Council should work with additional companies offering similar services. </w:t>
      </w:r>
    </w:p>
    <w:p w14:paraId="6AAB6001" w14:textId="0084D50E" w:rsidR="006B04C3" w:rsidRDefault="000D45E6" w:rsidP="002D71BA">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00F13A43">
        <w:rPr>
          <w:rFonts w:cstheme="minorHAnsi"/>
          <w:bCs/>
          <w:sz w:val="24"/>
          <w:szCs w:val="24"/>
        </w:rPr>
        <w:t xml:space="preserve">member </w:t>
      </w:r>
      <w:r>
        <w:rPr>
          <w:rFonts w:cstheme="minorHAnsi"/>
          <w:bCs/>
          <w:sz w:val="24"/>
          <w:szCs w:val="24"/>
        </w:rPr>
        <w:t>asked for Community Servings’ annual budget.</w:t>
      </w:r>
    </w:p>
    <w:p w14:paraId="58D20F6C" w14:textId="521A2CF9" w:rsidR="000D45E6" w:rsidRDefault="000D45E6" w:rsidP="000D45E6">
      <w:pPr>
        <w:pStyle w:val="ListParagraph"/>
        <w:numPr>
          <w:ilvl w:val="1"/>
          <w:numId w:val="5"/>
        </w:numPr>
        <w:spacing w:after="0" w:line="240" w:lineRule="auto"/>
        <w:rPr>
          <w:rFonts w:cstheme="minorHAnsi"/>
          <w:bCs/>
          <w:sz w:val="24"/>
          <w:szCs w:val="24"/>
        </w:rPr>
      </w:pPr>
      <w:r>
        <w:rPr>
          <w:rFonts w:cstheme="minorHAnsi"/>
          <w:bCs/>
          <w:sz w:val="24"/>
          <w:szCs w:val="24"/>
        </w:rPr>
        <w:t xml:space="preserve">Jean Terranova explained </w:t>
      </w:r>
      <w:r w:rsidR="00BB5B4F">
        <w:rPr>
          <w:rFonts w:cstheme="minorHAnsi"/>
          <w:bCs/>
          <w:sz w:val="24"/>
          <w:szCs w:val="24"/>
        </w:rPr>
        <w:t>Community Serving</w:t>
      </w:r>
      <w:r w:rsidR="00D73F03">
        <w:rPr>
          <w:rFonts w:cstheme="minorHAnsi"/>
          <w:bCs/>
          <w:sz w:val="24"/>
          <w:szCs w:val="24"/>
        </w:rPr>
        <w:t>’</w:t>
      </w:r>
      <w:r w:rsidR="00BB5B4F">
        <w:rPr>
          <w:rFonts w:cstheme="minorHAnsi"/>
          <w:bCs/>
          <w:sz w:val="24"/>
          <w:szCs w:val="24"/>
        </w:rPr>
        <w:t>s</w:t>
      </w:r>
      <w:r w:rsidR="00F13A43">
        <w:rPr>
          <w:rFonts w:cstheme="minorHAnsi"/>
          <w:bCs/>
          <w:sz w:val="24"/>
          <w:szCs w:val="24"/>
        </w:rPr>
        <w:t xml:space="preserve"> </w:t>
      </w:r>
      <w:r>
        <w:rPr>
          <w:rFonts w:cstheme="minorHAnsi"/>
          <w:bCs/>
          <w:sz w:val="24"/>
          <w:szCs w:val="24"/>
        </w:rPr>
        <w:t>annual budget is seven million dollars, with One Care clients representing 18% of the total population served.</w:t>
      </w:r>
    </w:p>
    <w:p w14:paraId="37001E00" w14:textId="07E5AD15" w:rsidR="000D45E6" w:rsidRDefault="000D45E6" w:rsidP="000D45E6">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00F13A43">
        <w:rPr>
          <w:rFonts w:cstheme="minorHAnsi"/>
          <w:bCs/>
          <w:sz w:val="24"/>
          <w:szCs w:val="24"/>
        </w:rPr>
        <w:t xml:space="preserve">member </w:t>
      </w:r>
      <w:r>
        <w:rPr>
          <w:rFonts w:cstheme="minorHAnsi"/>
          <w:bCs/>
          <w:sz w:val="24"/>
          <w:szCs w:val="24"/>
        </w:rPr>
        <w:t>asked if Community Servings’ One Care population is a subset of all of One Care</w:t>
      </w:r>
      <w:r w:rsidR="00BB5B4F">
        <w:rPr>
          <w:rFonts w:cstheme="minorHAnsi"/>
          <w:bCs/>
          <w:sz w:val="24"/>
          <w:szCs w:val="24"/>
        </w:rPr>
        <w:t>?</w:t>
      </w:r>
    </w:p>
    <w:p w14:paraId="29E41CA6" w14:textId="757FD072" w:rsidR="003E7199" w:rsidRDefault="000D45E6" w:rsidP="000D45E6">
      <w:pPr>
        <w:pStyle w:val="ListParagraph"/>
        <w:numPr>
          <w:ilvl w:val="1"/>
          <w:numId w:val="5"/>
        </w:numPr>
        <w:spacing w:after="0" w:line="240" w:lineRule="auto"/>
        <w:rPr>
          <w:rFonts w:cstheme="minorHAnsi"/>
          <w:bCs/>
          <w:sz w:val="24"/>
          <w:szCs w:val="24"/>
        </w:rPr>
      </w:pPr>
      <w:r>
        <w:rPr>
          <w:rFonts w:cstheme="minorHAnsi"/>
          <w:bCs/>
          <w:sz w:val="24"/>
          <w:szCs w:val="24"/>
        </w:rPr>
        <w:t xml:space="preserve">The One Care </w:t>
      </w:r>
      <w:proofErr w:type="gramStart"/>
      <w:r>
        <w:rPr>
          <w:rFonts w:cstheme="minorHAnsi"/>
          <w:bCs/>
          <w:sz w:val="24"/>
          <w:szCs w:val="24"/>
        </w:rPr>
        <w:t>population</w:t>
      </w:r>
      <w:proofErr w:type="gramEnd"/>
      <w:r>
        <w:rPr>
          <w:rFonts w:cstheme="minorHAnsi"/>
          <w:bCs/>
          <w:sz w:val="24"/>
          <w:szCs w:val="24"/>
        </w:rPr>
        <w:t xml:space="preserve"> Community Servings delivers meals to is a sub-population of the entire One Care enrollment. </w:t>
      </w:r>
    </w:p>
    <w:p w14:paraId="7A24D749" w14:textId="598DA447" w:rsidR="000D45E6" w:rsidRDefault="000D45E6" w:rsidP="000D45E6">
      <w:pPr>
        <w:pStyle w:val="ListParagraph"/>
        <w:numPr>
          <w:ilvl w:val="1"/>
          <w:numId w:val="5"/>
        </w:numPr>
        <w:spacing w:after="0" w:line="240" w:lineRule="auto"/>
        <w:rPr>
          <w:rFonts w:cstheme="minorHAnsi"/>
          <w:bCs/>
          <w:sz w:val="24"/>
          <w:szCs w:val="24"/>
        </w:rPr>
      </w:pPr>
      <w:r>
        <w:rPr>
          <w:rFonts w:cstheme="minorHAnsi"/>
          <w:bCs/>
          <w:sz w:val="24"/>
          <w:szCs w:val="24"/>
        </w:rPr>
        <w:t xml:space="preserve">There is ambiguity over how Commonwealth Care Alliance (CCA) selects members to receive service from Community Servings.  </w:t>
      </w:r>
    </w:p>
    <w:p w14:paraId="16BA6F72" w14:textId="0B8FE49A" w:rsidR="000D45E6" w:rsidRDefault="000D45E6" w:rsidP="000D45E6">
      <w:pPr>
        <w:pStyle w:val="ListParagraph"/>
        <w:numPr>
          <w:ilvl w:val="0"/>
          <w:numId w:val="5"/>
        </w:numPr>
        <w:spacing w:after="0" w:line="240" w:lineRule="auto"/>
        <w:rPr>
          <w:rFonts w:cstheme="minorHAnsi"/>
          <w:bCs/>
          <w:sz w:val="24"/>
          <w:szCs w:val="24"/>
        </w:rPr>
      </w:pPr>
      <w:r>
        <w:rPr>
          <w:rFonts w:cstheme="minorHAnsi"/>
          <w:bCs/>
          <w:sz w:val="24"/>
          <w:szCs w:val="24"/>
        </w:rPr>
        <w:lastRenderedPageBreak/>
        <w:t xml:space="preserve">Council </w:t>
      </w:r>
      <w:r w:rsidR="00F13A43">
        <w:rPr>
          <w:rFonts w:cstheme="minorHAnsi"/>
          <w:bCs/>
          <w:sz w:val="24"/>
          <w:szCs w:val="24"/>
        </w:rPr>
        <w:t xml:space="preserve">member </w:t>
      </w:r>
      <w:r>
        <w:rPr>
          <w:rFonts w:cstheme="minorHAnsi"/>
          <w:bCs/>
          <w:sz w:val="24"/>
          <w:szCs w:val="24"/>
        </w:rPr>
        <w:t>comment</w:t>
      </w:r>
      <w:r w:rsidR="00F2018B">
        <w:rPr>
          <w:rFonts w:cstheme="minorHAnsi"/>
          <w:bCs/>
          <w:sz w:val="24"/>
          <w:szCs w:val="24"/>
        </w:rPr>
        <w:t>ed</w:t>
      </w:r>
      <w:r>
        <w:rPr>
          <w:rFonts w:cstheme="minorHAnsi"/>
          <w:bCs/>
          <w:sz w:val="24"/>
          <w:szCs w:val="24"/>
        </w:rPr>
        <w:t xml:space="preserve"> </w:t>
      </w:r>
      <w:r w:rsidR="00BB5B4F">
        <w:rPr>
          <w:rFonts w:cstheme="minorHAnsi"/>
          <w:bCs/>
          <w:sz w:val="24"/>
          <w:szCs w:val="24"/>
        </w:rPr>
        <w:t xml:space="preserve">how </w:t>
      </w:r>
      <w:r w:rsidR="00F13A43">
        <w:rPr>
          <w:rFonts w:cstheme="minorHAnsi"/>
          <w:bCs/>
          <w:sz w:val="24"/>
          <w:szCs w:val="24"/>
        </w:rPr>
        <w:t xml:space="preserve">Plans </w:t>
      </w:r>
      <w:r>
        <w:rPr>
          <w:rFonts w:cstheme="minorHAnsi"/>
          <w:bCs/>
          <w:sz w:val="24"/>
          <w:szCs w:val="24"/>
        </w:rPr>
        <w:t xml:space="preserve">already </w:t>
      </w:r>
      <w:r w:rsidR="00F2018B">
        <w:rPr>
          <w:rFonts w:cstheme="minorHAnsi"/>
          <w:bCs/>
          <w:sz w:val="24"/>
          <w:szCs w:val="24"/>
        </w:rPr>
        <w:t>contract with vendors</w:t>
      </w:r>
      <w:r>
        <w:rPr>
          <w:rFonts w:cstheme="minorHAnsi"/>
          <w:bCs/>
          <w:sz w:val="24"/>
          <w:szCs w:val="24"/>
        </w:rPr>
        <w:t xml:space="preserve"> </w:t>
      </w:r>
      <w:r w:rsidR="00A10428">
        <w:rPr>
          <w:rFonts w:cstheme="minorHAnsi"/>
          <w:bCs/>
          <w:sz w:val="24"/>
          <w:szCs w:val="24"/>
        </w:rPr>
        <w:t xml:space="preserve">who </w:t>
      </w:r>
      <w:r>
        <w:rPr>
          <w:rFonts w:cstheme="minorHAnsi"/>
          <w:bCs/>
          <w:sz w:val="24"/>
          <w:szCs w:val="24"/>
        </w:rPr>
        <w:t xml:space="preserve">provide meals, but all </w:t>
      </w:r>
      <w:r w:rsidR="00A10428">
        <w:rPr>
          <w:rFonts w:cstheme="minorHAnsi"/>
          <w:bCs/>
          <w:sz w:val="24"/>
          <w:szCs w:val="24"/>
        </w:rPr>
        <w:t xml:space="preserve">members who are </w:t>
      </w:r>
      <w:r>
        <w:rPr>
          <w:rFonts w:cstheme="minorHAnsi"/>
          <w:bCs/>
          <w:sz w:val="24"/>
          <w:szCs w:val="24"/>
        </w:rPr>
        <w:t xml:space="preserve">nutritiously </w:t>
      </w:r>
      <w:r w:rsidR="0015441C">
        <w:rPr>
          <w:rFonts w:cstheme="minorHAnsi"/>
          <w:bCs/>
          <w:sz w:val="24"/>
          <w:szCs w:val="24"/>
        </w:rPr>
        <w:t>at-risk</w:t>
      </w:r>
      <w:r w:rsidR="00BB5B4F">
        <w:rPr>
          <w:rFonts w:cstheme="minorHAnsi"/>
          <w:bCs/>
          <w:sz w:val="24"/>
          <w:szCs w:val="24"/>
        </w:rPr>
        <w:t xml:space="preserve"> </w:t>
      </w:r>
      <w:r w:rsidR="003E7199">
        <w:rPr>
          <w:rFonts w:cstheme="minorHAnsi"/>
          <w:bCs/>
          <w:sz w:val="24"/>
          <w:szCs w:val="24"/>
        </w:rPr>
        <w:t xml:space="preserve">need </w:t>
      </w:r>
      <w:r w:rsidR="00F2018B">
        <w:rPr>
          <w:rFonts w:cstheme="minorHAnsi"/>
          <w:bCs/>
          <w:sz w:val="24"/>
          <w:szCs w:val="24"/>
        </w:rPr>
        <w:t xml:space="preserve">to have access to </w:t>
      </w:r>
      <w:r w:rsidR="00695183">
        <w:rPr>
          <w:rFonts w:cstheme="minorHAnsi"/>
          <w:bCs/>
          <w:sz w:val="24"/>
          <w:szCs w:val="24"/>
        </w:rPr>
        <w:t xml:space="preserve">home-delivered </w:t>
      </w:r>
      <w:r w:rsidR="00F2018B">
        <w:rPr>
          <w:rFonts w:cstheme="minorHAnsi"/>
          <w:bCs/>
          <w:sz w:val="24"/>
          <w:szCs w:val="24"/>
        </w:rPr>
        <w:t>meals</w:t>
      </w:r>
      <w:r w:rsidR="00695183">
        <w:rPr>
          <w:rFonts w:cstheme="minorHAnsi"/>
          <w:bCs/>
          <w:sz w:val="24"/>
          <w:szCs w:val="24"/>
        </w:rPr>
        <w:t xml:space="preserve"> and nutritional counseling services</w:t>
      </w:r>
      <w:r w:rsidR="00F2018B">
        <w:rPr>
          <w:rFonts w:cstheme="minorHAnsi"/>
          <w:bCs/>
          <w:sz w:val="24"/>
          <w:szCs w:val="24"/>
        </w:rPr>
        <w:t xml:space="preserve">. </w:t>
      </w:r>
    </w:p>
    <w:p w14:paraId="79DA6FB0" w14:textId="513C2DF0" w:rsidR="00F2018B" w:rsidRPr="008A750D" w:rsidRDefault="00F2018B" w:rsidP="000D45E6">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Pr="008A750D">
        <w:rPr>
          <w:rFonts w:cstheme="minorHAnsi"/>
          <w:bCs/>
          <w:sz w:val="24"/>
          <w:szCs w:val="24"/>
        </w:rPr>
        <w:t>Member asked if</w:t>
      </w:r>
      <w:r w:rsidR="00F13A43">
        <w:rPr>
          <w:rFonts w:cstheme="minorHAnsi"/>
          <w:bCs/>
          <w:sz w:val="24"/>
          <w:szCs w:val="24"/>
        </w:rPr>
        <w:t xml:space="preserve"> </w:t>
      </w:r>
      <w:r w:rsidR="00F13A43" w:rsidRPr="008A750D">
        <w:rPr>
          <w:rFonts w:cstheme="minorHAnsi"/>
          <w:bCs/>
          <w:sz w:val="24"/>
          <w:szCs w:val="24"/>
        </w:rPr>
        <w:t xml:space="preserve">Aging Service Access Point </w:t>
      </w:r>
      <w:r w:rsidR="00AC2568" w:rsidRPr="008A750D">
        <w:rPr>
          <w:rFonts w:cstheme="minorHAnsi"/>
          <w:bCs/>
          <w:sz w:val="24"/>
          <w:szCs w:val="24"/>
        </w:rPr>
        <w:t>(</w:t>
      </w:r>
      <w:r w:rsidR="00F13A43" w:rsidRPr="008A750D">
        <w:rPr>
          <w:rFonts w:cstheme="minorHAnsi"/>
          <w:bCs/>
          <w:sz w:val="24"/>
          <w:szCs w:val="24"/>
        </w:rPr>
        <w:t>ASAP</w:t>
      </w:r>
      <w:r w:rsidR="008A750D" w:rsidRPr="008A750D">
        <w:rPr>
          <w:rFonts w:cstheme="minorHAnsi"/>
          <w:bCs/>
          <w:sz w:val="24"/>
          <w:szCs w:val="24"/>
        </w:rPr>
        <w:t xml:space="preserve">) </w:t>
      </w:r>
      <w:r w:rsidRPr="008A750D">
        <w:rPr>
          <w:rFonts w:cstheme="minorHAnsi"/>
          <w:bCs/>
          <w:sz w:val="24"/>
          <w:szCs w:val="24"/>
        </w:rPr>
        <w:t>meals are medically tailored</w:t>
      </w:r>
      <w:r w:rsidR="00D73F03">
        <w:rPr>
          <w:rFonts w:cstheme="minorHAnsi"/>
          <w:bCs/>
          <w:sz w:val="24"/>
          <w:szCs w:val="24"/>
        </w:rPr>
        <w:t>.</w:t>
      </w:r>
    </w:p>
    <w:p w14:paraId="0262100B" w14:textId="0CBB3618" w:rsidR="008A750D" w:rsidRDefault="00F2018B" w:rsidP="008A750D">
      <w:pPr>
        <w:pStyle w:val="ListParagraph"/>
        <w:numPr>
          <w:ilvl w:val="1"/>
          <w:numId w:val="5"/>
        </w:numPr>
        <w:spacing w:after="0" w:line="240" w:lineRule="auto"/>
        <w:rPr>
          <w:rFonts w:cstheme="minorHAnsi"/>
          <w:bCs/>
          <w:sz w:val="24"/>
          <w:szCs w:val="24"/>
        </w:rPr>
      </w:pPr>
      <w:r>
        <w:rPr>
          <w:rFonts w:cstheme="minorHAnsi"/>
          <w:bCs/>
          <w:sz w:val="24"/>
          <w:szCs w:val="24"/>
        </w:rPr>
        <w:t xml:space="preserve">Council </w:t>
      </w:r>
      <w:r w:rsidR="00F13A43">
        <w:rPr>
          <w:rFonts w:cstheme="minorHAnsi"/>
          <w:bCs/>
          <w:sz w:val="24"/>
          <w:szCs w:val="24"/>
        </w:rPr>
        <w:t xml:space="preserve">member </w:t>
      </w:r>
      <w:r>
        <w:rPr>
          <w:rFonts w:cstheme="minorHAnsi"/>
          <w:bCs/>
          <w:sz w:val="24"/>
          <w:szCs w:val="24"/>
        </w:rPr>
        <w:t xml:space="preserve">explained how the ASAP meals are medically </w:t>
      </w:r>
      <w:r w:rsidR="005F6EC8">
        <w:rPr>
          <w:rFonts w:cstheme="minorHAnsi"/>
          <w:bCs/>
          <w:sz w:val="24"/>
          <w:szCs w:val="24"/>
        </w:rPr>
        <w:t>tailored but</w:t>
      </w:r>
      <w:r>
        <w:rPr>
          <w:rFonts w:cstheme="minorHAnsi"/>
          <w:bCs/>
          <w:sz w:val="24"/>
          <w:szCs w:val="24"/>
        </w:rPr>
        <w:t xml:space="preserve"> are not as complete as those offered by CCA</w:t>
      </w:r>
      <w:r w:rsidR="00BB5B4F">
        <w:rPr>
          <w:rFonts w:cstheme="minorHAnsi"/>
          <w:bCs/>
          <w:sz w:val="24"/>
          <w:szCs w:val="24"/>
        </w:rPr>
        <w:t>. Additionally, i</w:t>
      </w:r>
      <w:r w:rsidR="008A750D" w:rsidRPr="008A750D">
        <w:rPr>
          <w:rFonts w:cstheme="minorHAnsi"/>
          <w:bCs/>
          <w:sz w:val="24"/>
          <w:szCs w:val="24"/>
        </w:rPr>
        <w:t>t may be helpful to collaborate with ASAPs</w:t>
      </w:r>
      <w:r w:rsidR="008A750D">
        <w:rPr>
          <w:rFonts w:cstheme="minorHAnsi"/>
          <w:bCs/>
          <w:sz w:val="24"/>
          <w:szCs w:val="24"/>
        </w:rPr>
        <w:t>.</w:t>
      </w:r>
    </w:p>
    <w:p w14:paraId="0D120544" w14:textId="3EEFFE5D" w:rsidR="00F2018B" w:rsidRDefault="00F2018B" w:rsidP="00F2018B">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00F13A43">
        <w:rPr>
          <w:rFonts w:cstheme="minorHAnsi"/>
          <w:bCs/>
          <w:sz w:val="24"/>
          <w:szCs w:val="24"/>
        </w:rPr>
        <w:t xml:space="preserve">member </w:t>
      </w:r>
      <w:r>
        <w:rPr>
          <w:rFonts w:cstheme="minorHAnsi"/>
          <w:bCs/>
          <w:sz w:val="24"/>
          <w:szCs w:val="24"/>
        </w:rPr>
        <w:t xml:space="preserve">asked why Community Servings does not support a </w:t>
      </w:r>
      <w:r w:rsidR="0015441C">
        <w:rPr>
          <w:rFonts w:cstheme="minorHAnsi"/>
          <w:bCs/>
          <w:sz w:val="24"/>
          <w:szCs w:val="24"/>
        </w:rPr>
        <w:t>Ke</w:t>
      </w:r>
      <w:r>
        <w:rPr>
          <w:rFonts w:cstheme="minorHAnsi"/>
          <w:bCs/>
          <w:sz w:val="24"/>
          <w:szCs w:val="24"/>
        </w:rPr>
        <w:t>togenic diet and if it i</w:t>
      </w:r>
      <w:r w:rsidR="0015441C">
        <w:rPr>
          <w:rFonts w:cstheme="minorHAnsi"/>
          <w:bCs/>
          <w:sz w:val="24"/>
          <w:szCs w:val="24"/>
        </w:rPr>
        <w:t>s</w:t>
      </w:r>
      <w:r>
        <w:rPr>
          <w:rFonts w:cstheme="minorHAnsi"/>
          <w:bCs/>
          <w:sz w:val="24"/>
          <w:szCs w:val="24"/>
        </w:rPr>
        <w:t xml:space="preserve"> possible to offer one in the future</w:t>
      </w:r>
      <w:r w:rsidR="00F13A43">
        <w:rPr>
          <w:rFonts w:cstheme="minorHAnsi"/>
          <w:bCs/>
          <w:sz w:val="24"/>
          <w:szCs w:val="24"/>
        </w:rPr>
        <w:t>.</w:t>
      </w:r>
    </w:p>
    <w:p w14:paraId="058A49D1" w14:textId="003F1227" w:rsidR="0015441C" w:rsidRDefault="0015441C" w:rsidP="0015441C">
      <w:pPr>
        <w:pStyle w:val="ListParagraph"/>
        <w:numPr>
          <w:ilvl w:val="1"/>
          <w:numId w:val="5"/>
        </w:numPr>
        <w:spacing w:after="0" w:line="240" w:lineRule="auto"/>
        <w:rPr>
          <w:rFonts w:cstheme="minorHAnsi"/>
          <w:bCs/>
          <w:sz w:val="24"/>
          <w:szCs w:val="24"/>
        </w:rPr>
      </w:pPr>
      <w:r>
        <w:rPr>
          <w:rFonts w:cstheme="minorHAnsi"/>
          <w:bCs/>
          <w:sz w:val="24"/>
          <w:szCs w:val="24"/>
        </w:rPr>
        <w:t>Currently Community Servings does not offer a Ketogenic diet, but it is open to the possibility in the future and always is looking for new science and diets</w:t>
      </w:r>
      <w:r w:rsidR="003E7199">
        <w:rPr>
          <w:rFonts w:cstheme="minorHAnsi"/>
          <w:bCs/>
          <w:sz w:val="24"/>
          <w:szCs w:val="24"/>
        </w:rPr>
        <w:t xml:space="preserve"> to incorporate</w:t>
      </w:r>
      <w:r>
        <w:rPr>
          <w:rFonts w:cstheme="minorHAnsi"/>
          <w:bCs/>
          <w:sz w:val="24"/>
          <w:szCs w:val="24"/>
        </w:rPr>
        <w:t xml:space="preserve">. </w:t>
      </w:r>
    </w:p>
    <w:p w14:paraId="36E4715A" w14:textId="17FE17F2" w:rsidR="0015441C" w:rsidRPr="00BA64ED" w:rsidRDefault="0015441C" w:rsidP="00BA64ED">
      <w:pPr>
        <w:pStyle w:val="ListParagraph"/>
        <w:numPr>
          <w:ilvl w:val="0"/>
          <w:numId w:val="49"/>
        </w:numPr>
        <w:spacing w:after="0" w:line="240" w:lineRule="auto"/>
        <w:rPr>
          <w:rFonts w:cstheme="minorHAnsi"/>
          <w:bCs/>
          <w:sz w:val="24"/>
          <w:szCs w:val="24"/>
        </w:rPr>
      </w:pPr>
      <w:r w:rsidRPr="00BA64ED">
        <w:rPr>
          <w:rFonts w:cstheme="minorHAnsi"/>
          <w:bCs/>
          <w:sz w:val="24"/>
          <w:szCs w:val="24"/>
        </w:rPr>
        <w:t xml:space="preserve">Council </w:t>
      </w:r>
      <w:r w:rsidR="005D3BD1">
        <w:rPr>
          <w:rFonts w:cstheme="minorHAnsi"/>
          <w:bCs/>
          <w:sz w:val="24"/>
          <w:szCs w:val="24"/>
        </w:rPr>
        <w:t>m</w:t>
      </w:r>
      <w:r w:rsidR="005D3BD1" w:rsidRPr="00BA64ED">
        <w:rPr>
          <w:rFonts w:cstheme="minorHAnsi"/>
          <w:bCs/>
          <w:sz w:val="24"/>
          <w:szCs w:val="24"/>
        </w:rPr>
        <w:t xml:space="preserve">ember </w:t>
      </w:r>
      <w:r w:rsidRPr="00BA64ED">
        <w:rPr>
          <w:rFonts w:cstheme="minorHAnsi"/>
          <w:bCs/>
          <w:sz w:val="24"/>
          <w:szCs w:val="24"/>
        </w:rPr>
        <w:t xml:space="preserve">asked if there is a way to get more support for her Ketogenic diet, which would dramatically reduce her health care costs as proper nutrition has aided some of her health conditions. </w:t>
      </w:r>
    </w:p>
    <w:p w14:paraId="1AD1CBB7" w14:textId="09E95072" w:rsidR="0015441C" w:rsidRDefault="0015441C" w:rsidP="0015441C">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005D3BD1">
        <w:rPr>
          <w:rFonts w:cstheme="minorHAnsi"/>
          <w:bCs/>
          <w:sz w:val="24"/>
          <w:szCs w:val="24"/>
        </w:rPr>
        <w:t xml:space="preserve">member </w:t>
      </w:r>
      <w:r>
        <w:rPr>
          <w:rFonts w:cstheme="minorHAnsi"/>
          <w:bCs/>
          <w:sz w:val="24"/>
          <w:szCs w:val="24"/>
        </w:rPr>
        <w:t xml:space="preserve">asked if there is a way to pair food service with medication services. </w:t>
      </w:r>
      <w:r w:rsidR="008A750D">
        <w:rPr>
          <w:rFonts w:cstheme="minorHAnsi"/>
          <w:bCs/>
          <w:sz w:val="24"/>
          <w:szCs w:val="24"/>
        </w:rPr>
        <w:t>This could potentially include medical marijuana.</w:t>
      </w:r>
    </w:p>
    <w:p w14:paraId="6AC24E38" w14:textId="56BFDB5D" w:rsidR="0015441C" w:rsidRPr="008A750D" w:rsidRDefault="0015441C" w:rsidP="008A750D">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005D3BD1">
        <w:rPr>
          <w:rFonts w:cstheme="minorHAnsi"/>
          <w:bCs/>
          <w:sz w:val="24"/>
          <w:szCs w:val="24"/>
        </w:rPr>
        <w:t xml:space="preserve">members </w:t>
      </w:r>
      <w:r>
        <w:rPr>
          <w:rFonts w:cstheme="minorHAnsi"/>
          <w:bCs/>
          <w:sz w:val="24"/>
          <w:szCs w:val="24"/>
        </w:rPr>
        <w:t xml:space="preserve">explains the importance of investing in nutrition instead of paying for hospitalizations. </w:t>
      </w:r>
      <w:r w:rsidR="008A750D">
        <w:rPr>
          <w:rFonts w:cstheme="minorHAnsi"/>
          <w:bCs/>
          <w:sz w:val="24"/>
          <w:szCs w:val="24"/>
        </w:rPr>
        <w:t xml:space="preserve">The Member asked if </w:t>
      </w:r>
      <w:r w:rsidRPr="008A750D">
        <w:rPr>
          <w:rFonts w:cstheme="minorHAnsi"/>
          <w:bCs/>
          <w:sz w:val="24"/>
          <w:szCs w:val="24"/>
        </w:rPr>
        <w:t>there is currently a problem where MassHealth or the plans do not provide adequate food delivery services to members?</w:t>
      </w:r>
    </w:p>
    <w:p w14:paraId="326A7DC5" w14:textId="76EB7E13" w:rsidR="00836E34" w:rsidRDefault="0015441C" w:rsidP="0015441C">
      <w:pPr>
        <w:pStyle w:val="ListParagraph"/>
        <w:numPr>
          <w:ilvl w:val="0"/>
          <w:numId w:val="5"/>
        </w:numPr>
        <w:spacing w:after="0" w:line="240" w:lineRule="auto"/>
        <w:rPr>
          <w:rFonts w:cstheme="minorHAnsi"/>
          <w:bCs/>
          <w:sz w:val="24"/>
          <w:szCs w:val="24"/>
        </w:rPr>
      </w:pPr>
      <w:r>
        <w:rPr>
          <w:rFonts w:cstheme="minorHAnsi"/>
          <w:bCs/>
          <w:sz w:val="24"/>
          <w:szCs w:val="24"/>
        </w:rPr>
        <w:t xml:space="preserve">Council member explained the need to mandate food delivery services </w:t>
      </w:r>
      <w:proofErr w:type="gramStart"/>
      <w:r>
        <w:rPr>
          <w:rFonts w:cstheme="minorHAnsi"/>
          <w:bCs/>
          <w:sz w:val="24"/>
          <w:szCs w:val="24"/>
        </w:rPr>
        <w:t>similar to</w:t>
      </w:r>
      <w:proofErr w:type="gramEnd"/>
      <w:r>
        <w:rPr>
          <w:rFonts w:cstheme="minorHAnsi"/>
          <w:bCs/>
          <w:sz w:val="24"/>
          <w:szCs w:val="24"/>
        </w:rPr>
        <w:t xml:space="preserve"> the meals Community Servings provides, while also </w:t>
      </w:r>
      <w:r w:rsidR="00B50B3C">
        <w:rPr>
          <w:rFonts w:cstheme="minorHAnsi"/>
          <w:bCs/>
          <w:sz w:val="24"/>
          <w:szCs w:val="24"/>
        </w:rPr>
        <w:t xml:space="preserve">having flexibility in measuring members’ quality of life. This includes </w:t>
      </w:r>
      <w:r w:rsidR="003E7199">
        <w:rPr>
          <w:rFonts w:cstheme="minorHAnsi"/>
          <w:bCs/>
          <w:sz w:val="24"/>
          <w:szCs w:val="24"/>
        </w:rPr>
        <w:t xml:space="preserve">further </w:t>
      </w:r>
      <w:r w:rsidR="00B50B3C">
        <w:rPr>
          <w:rFonts w:cstheme="minorHAnsi"/>
          <w:bCs/>
          <w:sz w:val="24"/>
          <w:szCs w:val="24"/>
        </w:rPr>
        <w:t xml:space="preserve">understanding the evidence </w:t>
      </w:r>
      <w:r w:rsidR="003E7199">
        <w:rPr>
          <w:rFonts w:cstheme="minorHAnsi"/>
          <w:bCs/>
          <w:sz w:val="24"/>
          <w:szCs w:val="24"/>
        </w:rPr>
        <w:t>required</w:t>
      </w:r>
      <w:r w:rsidR="00B50B3C">
        <w:rPr>
          <w:rFonts w:cstheme="minorHAnsi"/>
          <w:bCs/>
          <w:sz w:val="24"/>
          <w:szCs w:val="24"/>
        </w:rPr>
        <w:t xml:space="preserve"> to evaluate</w:t>
      </w:r>
      <w:r w:rsidR="00FE5FB8">
        <w:rPr>
          <w:rFonts w:cstheme="minorHAnsi"/>
          <w:bCs/>
          <w:sz w:val="24"/>
          <w:szCs w:val="24"/>
        </w:rPr>
        <w:t xml:space="preserve"> a members’ quality of life</w:t>
      </w:r>
      <w:r w:rsidR="00B50B3C">
        <w:rPr>
          <w:rFonts w:cstheme="minorHAnsi"/>
          <w:bCs/>
          <w:sz w:val="24"/>
          <w:szCs w:val="24"/>
        </w:rPr>
        <w:t xml:space="preserve">. </w:t>
      </w:r>
    </w:p>
    <w:p w14:paraId="17666C62" w14:textId="194F503C" w:rsidR="0015441C" w:rsidRDefault="00836E34" w:rsidP="0015441C">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005D3BD1">
        <w:rPr>
          <w:rFonts w:cstheme="minorHAnsi"/>
          <w:bCs/>
          <w:sz w:val="24"/>
          <w:szCs w:val="24"/>
        </w:rPr>
        <w:t xml:space="preserve">member </w:t>
      </w:r>
      <w:r>
        <w:rPr>
          <w:rFonts w:cstheme="minorHAnsi"/>
          <w:bCs/>
          <w:sz w:val="24"/>
          <w:szCs w:val="24"/>
        </w:rPr>
        <w:t>asked about food services for high functioning individuals who could benefit from added nutrition support</w:t>
      </w:r>
      <w:r w:rsidR="008A750D">
        <w:rPr>
          <w:rFonts w:cstheme="minorHAnsi"/>
          <w:bCs/>
          <w:sz w:val="24"/>
          <w:szCs w:val="24"/>
        </w:rPr>
        <w:t xml:space="preserve"> and cooking classes</w:t>
      </w:r>
      <w:r>
        <w:rPr>
          <w:rFonts w:cstheme="minorHAnsi"/>
          <w:bCs/>
          <w:sz w:val="24"/>
          <w:szCs w:val="24"/>
        </w:rPr>
        <w:t>. She explained</w:t>
      </w:r>
      <w:r w:rsidR="00FE5FB8">
        <w:rPr>
          <w:rFonts w:cstheme="minorHAnsi"/>
          <w:bCs/>
          <w:sz w:val="24"/>
          <w:szCs w:val="24"/>
        </w:rPr>
        <w:t xml:space="preserve"> the</w:t>
      </w:r>
      <w:r>
        <w:rPr>
          <w:rFonts w:cstheme="minorHAnsi"/>
          <w:bCs/>
          <w:sz w:val="24"/>
          <w:szCs w:val="24"/>
        </w:rPr>
        <w:t xml:space="preserve"> catering needs</w:t>
      </w:r>
      <w:r w:rsidR="00FE5FB8">
        <w:rPr>
          <w:rFonts w:cstheme="minorHAnsi"/>
          <w:bCs/>
          <w:sz w:val="24"/>
          <w:szCs w:val="24"/>
        </w:rPr>
        <w:t xml:space="preserve"> currently</w:t>
      </w:r>
      <w:r>
        <w:rPr>
          <w:rFonts w:cstheme="minorHAnsi"/>
          <w:bCs/>
          <w:sz w:val="24"/>
          <w:szCs w:val="24"/>
        </w:rPr>
        <w:t xml:space="preserve"> affecting her health. </w:t>
      </w:r>
      <w:r w:rsidR="0015441C">
        <w:rPr>
          <w:rFonts w:cstheme="minorHAnsi"/>
          <w:bCs/>
          <w:sz w:val="24"/>
          <w:szCs w:val="24"/>
        </w:rPr>
        <w:t xml:space="preserve"> </w:t>
      </w:r>
    </w:p>
    <w:p w14:paraId="005A2266" w14:textId="4A20EEBF" w:rsidR="006A0224" w:rsidRPr="00BA64ED" w:rsidRDefault="00836E34" w:rsidP="00BA64ED">
      <w:pPr>
        <w:pStyle w:val="ListParagraph"/>
        <w:numPr>
          <w:ilvl w:val="0"/>
          <w:numId w:val="5"/>
        </w:numPr>
        <w:spacing w:after="0" w:line="240" w:lineRule="auto"/>
        <w:rPr>
          <w:rFonts w:cstheme="minorHAnsi"/>
          <w:bCs/>
          <w:sz w:val="24"/>
          <w:szCs w:val="24"/>
        </w:rPr>
      </w:pPr>
      <w:r w:rsidRPr="00BA64ED">
        <w:rPr>
          <w:rFonts w:cstheme="minorHAnsi"/>
          <w:bCs/>
          <w:sz w:val="24"/>
          <w:szCs w:val="24"/>
        </w:rPr>
        <w:t xml:space="preserve">Council </w:t>
      </w:r>
      <w:r w:rsidR="005D3BD1">
        <w:rPr>
          <w:rFonts w:cstheme="minorHAnsi"/>
          <w:bCs/>
          <w:sz w:val="24"/>
          <w:szCs w:val="24"/>
        </w:rPr>
        <w:t>m</w:t>
      </w:r>
      <w:r w:rsidR="005D3BD1" w:rsidRPr="00BA64ED">
        <w:rPr>
          <w:rFonts w:cstheme="minorHAnsi"/>
          <w:bCs/>
          <w:sz w:val="24"/>
          <w:szCs w:val="24"/>
        </w:rPr>
        <w:t xml:space="preserve">ember </w:t>
      </w:r>
      <w:r w:rsidR="00FE5FB8" w:rsidRPr="00BA64ED">
        <w:rPr>
          <w:rFonts w:cstheme="minorHAnsi"/>
          <w:bCs/>
          <w:sz w:val="24"/>
          <w:szCs w:val="24"/>
        </w:rPr>
        <w:t xml:space="preserve">further </w:t>
      </w:r>
      <w:r w:rsidRPr="00BA64ED">
        <w:rPr>
          <w:rFonts w:cstheme="minorHAnsi"/>
          <w:bCs/>
          <w:sz w:val="24"/>
          <w:szCs w:val="24"/>
        </w:rPr>
        <w:t xml:space="preserve">explained her personal story of a PCA </w:t>
      </w:r>
      <w:r w:rsidR="006A0224" w:rsidRPr="00BA64ED">
        <w:rPr>
          <w:rFonts w:cstheme="minorHAnsi"/>
          <w:bCs/>
          <w:sz w:val="24"/>
          <w:szCs w:val="24"/>
        </w:rPr>
        <w:t xml:space="preserve">who refused to cook because she felt it outside of the scope of work. This left the Council member forced to eat prearranged deli meats and other non-wholesome foods. The Council </w:t>
      </w:r>
      <w:r w:rsidR="005D3BD1">
        <w:rPr>
          <w:rFonts w:cstheme="minorHAnsi"/>
          <w:bCs/>
          <w:sz w:val="24"/>
          <w:szCs w:val="24"/>
        </w:rPr>
        <w:t>m</w:t>
      </w:r>
      <w:r w:rsidR="005D3BD1" w:rsidRPr="00BA64ED">
        <w:rPr>
          <w:rFonts w:cstheme="minorHAnsi"/>
          <w:bCs/>
          <w:sz w:val="24"/>
          <w:szCs w:val="24"/>
        </w:rPr>
        <w:t xml:space="preserve">ember </w:t>
      </w:r>
      <w:r w:rsidR="006A0224" w:rsidRPr="00BA64ED">
        <w:rPr>
          <w:rFonts w:cstheme="minorHAnsi"/>
          <w:bCs/>
          <w:sz w:val="24"/>
          <w:szCs w:val="24"/>
        </w:rPr>
        <w:t xml:space="preserve">explained the importance of nutrition education for diabetics and individuals who need help learning how to use cooking equipment. </w:t>
      </w:r>
    </w:p>
    <w:p w14:paraId="34628DF0" w14:textId="40F37D1C" w:rsidR="008C0E42" w:rsidRDefault="006A0224" w:rsidP="0015441C">
      <w:pPr>
        <w:pStyle w:val="ListParagraph"/>
        <w:numPr>
          <w:ilvl w:val="0"/>
          <w:numId w:val="5"/>
        </w:numPr>
        <w:spacing w:after="0" w:line="240" w:lineRule="auto"/>
        <w:rPr>
          <w:rFonts w:cstheme="minorHAnsi"/>
          <w:bCs/>
          <w:sz w:val="24"/>
          <w:szCs w:val="24"/>
        </w:rPr>
      </w:pPr>
      <w:r>
        <w:rPr>
          <w:rFonts w:cstheme="minorHAnsi"/>
          <w:bCs/>
          <w:sz w:val="24"/>
          <w:szCs w:val="24"/>
        </w:rPr>
        <w:t xml:space="preserve">Council </w:t>
      </w:r>
      <w:r w:rsidR="005D3BD1">
        <w:rPr>
          <w:rFonts w:cstheme="minorHAnsi"/>
          <w:bCs/>
          <w:sz w:val="24"/>
          <w:szCs w:val="24"/>
        </w:rPr>
        <w:t xml:space="preserve">member </w:t>
      </w:r>
      <w:r>
        <w:rPr>
          <w:rFonts w:cstheme="minorHAnsi"/>
          <w:bCs/>
          <w:sz w:val="24"/>
          <w:szCs w:val="24"/>
        </w:rPr>
        <w:t>mentioned the importance of culture in food service programs</w:t>
      </w:r>
      <w:r w:rsidR="008A750D">
        <w:rPr>
          <w:rFonts w:cstheme="minorHAnsi"/>
          <w:bCs/>
          <w:sz w:val="24"/>
          <w:szCs w:val="24"/>
        </w:rPr>
        <w:t xml:space="preserve"> and acknowledges </w:t>
      </w:r>
      <w:r w:rsidR="00487F5D">
        <w:rPr>
          <w:rFonts w:cstheme="minorHAnsi"/>
          <w:bCs/>
          <w:sz w:val="24"/>
          <w:szCs w:val="24"/>
        </w:rPr>
        <w:t xml:space="preserve">the evidence showing </w:t>
      </w:r>
      <w:r w:rsidR="008A750D">
        <w:rPr>
          <w:rFonts w:cstheme="minorHAnsi"/>
          <w:bCs/>
          <w:sz w:val="24"/>
          <w:szCs w:val="24"/>
        </w:rPr>
        <w:t>the</w:t>
      </w:r>
      <w:r>
        <w:rPr>
          <w:rFonts w:cstheme="minorHAnsi"/>
          <w:bCs/>
          <w:sz w:val="24"/>
          <w:szCs w:val="24"/>
        </w:rPr>
        <w:t xml:space="preserve"> importan</w:t>
      </w:r>
      <w:r w:rsidR="00487F5D">
        <w:rPr>
          <w:rFonts w:cstheme="minorHAnsi"/>
          <w:bCs/>
          <w:sz w:val="24"/>
          <w:szCs w:val="24"/>
        </w:rPr>
        <w:t xml:space="preserve">t role </w:t>
      </w:r>
      <w:r>
        <w:rPr>
          <w:rFonts w:cstheme="minorHAnsi"/>
          <w:bCs/>
          <w:sz w:val="24"/>
          <w:szCs w:val="24"/>
        </w:rPr>
        <w:t>these meal programs</w:t>
      </w:r>
      <w:r w:rsidR="00487F5D">
        <w:rPr>
          <w:rFonts w:cstheme="minorHAnsi"/>
          <w:bCs/>
          <w:sz w:val="24"/>
          <w:szCs w:val="24"/>
        </w:rPr>
        <w:t xml:space="preserve"> play </w:t>
      </w:r>
      <w:r w:rsidR="005D3BD1">
        <w:rPr>
          <w:rFonts w:cstheme="minorHAnsi"/>
          <w:bCs/>
          <w:sz w:val="24"/>
          <w:szCs w:val="24"/>
        </w:rPr>
        <w:t>for</w:t>
      </w:r>
      <w:r w:rsidR="008C0E42">
        <w:rPr>
          <w:rFonts w:cstheme="minorHAnsi"/>
          <w:bCs/>
          <w:sz w:val="24"/>
          <w:szCs w:val="24"/>
        </w:rPr>
        <w:t xml:space="preserve"> medically complex </w:t>
      </w:r>
      <w:r w:rsidR="005D3BD1">
        <w:rPr>
          <w:rFonts w:cstheme="minorHAnsi"/>
          <w:bCs/>
          <w:sz w:val="24"/>
          <w:szCs w:val="24"/>
        </w:rPr>
        <w:t>members</w:t>
      </w:r>
      <w:r w:rsidR="008C0E42">
        <w:rPr>
          <w:rFonts w:cstheme="minorHAnsi"/>
          <w:bCs/>
          <w:sz w:val="24"/>
          <w:szCs w:val="24"/>
        </w:rPr>
        <w:t xml:space="preserve">. </w:t>
      </w:r>
      <w:r w:rsidR="00AD47D6">
        <w:rPr>
          <w:rFonts w:cstheme="minorHAnsi"/>
          <w:bCs/>
          <w:sz w:val="24"/>
          <w:szCs w:val="24"/>
        </w:rPr>
        <w:t xml:space="preserve">Additionally, the </w:t>
      </w:r>
      <w:r w:rsidR="005D3BD1">
        <w:rPr>
          <w:rFonts w:cstheme="minorHAnsi"/>
          <w:bCs/>
          <w:sz w:val="24"/>
          <w:szCs w:val="24"/>
        </w:rPr>
        <w:t>m</w:t>
      </w:r>
      <w:r w:rsidR="00AD47D6">
        <w:rPr>
          <w:rFonts w:cstheme="minorHAnsi"/>
          <w:bCs/>
          <w:sz w:val="24"/>
          <w:szCs w:val="24"/>
        </w:rPr>
        <w:t>ember suggested increasing the food stamp program beyond farmers’ markets</w:t>
      </w:r>
      <w:r w:rsidR="005D3BD1">
        <w:rPr>
          <w:rFonts w:cstheme="minorHAnsi"/>
          <w:bCs/>
          <w:sz w:val="24"/>
          <w:szCs w:val="24"/>
        </w:rPr>
        <w:t xml:space="preserve"> and i</w:t>
      </w:r>
      <w:r w:rsidR="008C0E42">
        <w:rPr>
          <w:rFonts w:cstheme="minorHAnsi"/>
          <w:bCs/>
          <w:sz w:val="24"/>
          <w:szCs w:val="24"/>
        </w:rPr>
        <w:t>n the spirit of the service’s importance</w:t>
      </w:r>
      <w:r w:rsidR="00487F5D">
        <w:rPr>
          <w:rFonts w:cstheme="minorHAnsi"/>
          <w:bCs/>
          <w:sz w:val="24"/>
          <w:szCs w:val="24"/>
        </w:rPr>
        <w:t>,</w:t>
      </w:r>
      <w:r w:rsidR="008C0E42">
        <w:rPr>
          <w:rFonts w:cstheme="minorHAnsi"/>
          <w:bCs/>
          <w:sz w:val="24"/>
          <w:szCs w:val="24"/>
        </w:rPr>
        <w:t xml:space="preserve"> take a more mandated approach than a simple pilot study approach. </w:t>
      </w:r>
    </w:p>
    <w:p w14:paraId="283AE166" w14:textId="150A4731" w:rsidR="00BA64ED" w:rsidRDefault="00BA64ED" w:rsidP="005F6EC8">
      <w:pPr>
        <w:pStyle w:val="ListParagraph"/>
        <w:spacing w:after="0" w:line="240" w:lineRule="auto"/>
        <w:ind w:left="1080"/>
        <w:rPr>
          <w:rFonts w:cstheme="minorHAnsi"/>
          <w:bCs/>
          <w:sz w:val="24"/>
          <w:szCs w:val="24"/>
        </w:rPr>
      </w:pPr>
    </w:p>
    <w:p w14:paraId="4659D65A" w14:textId="7F811355" w:rsidR="005F6EC8" w:rsidRDefault="005F6EC8" w:rsidP="005F6EC8">
      <w:pPr>
        <w:pStyle w:val="ListParagraph"/>
        <w:spacing w:after="0" w:line="240" w:lineRule="auto"/>
        <w:ind w:left="1080"/>
        <w:rPr>
          <w:rFonts w:cstheme="minorHAnsi"/>
          <w:bCs/>
          <w:sz w:val="24"/>
          <w:szCs w:val="24"/>
        </w:rPr>
      </w:pPr>
    </w:p>
    <w:p w14:paraId="15CF9F83" w14:textId="59273357" w:rsidR="005F6EC8" w:rsidRDefault="005F6EC8" w:rsidP="005F6EC8">
      <w:pPr>
        <w:pStyle w:val="ListParagraph"/>
        <w:spacing w:after="0" w:line="240" w:lineRule="auto"/>
        <w:ind w:left="1080"/>
        <w:rPr>
          <w:rFonts w:cstheme="minorHAnsi"/>
          <w:bCs/>
          <w:sz w:val="24"/>
          <w:szCs w:val="24"/>
        </w:rPr>
      </w:pPr>
    </w:p>
    <w:p w14:paraId="4FE966C6" w14:textId="77777777" w:rsidR="005F6EC8" w:rsidRPr="00BB5B4F" w:rsidRDefault="005F6EC8" w:rsidP="005F6EC8">
      <w:pPr>
        <w:pStyle w:val="ListParagraph"/>
        <w:spacing w:after="0" w:line="240" w:lineRule="auto"/>
        <w:ind w:left="1080"/>
        <w:rPr>
          <w:rFonts w:cstheme="minorHAnsi"/>
          <w:bCs/>
          <w:sz w:val="24"/>
          <w:szCs w:val="24"/>
        </w:rPr>
      </w:pPr>
    </w:p>
    <w:p w14:paraId="256571FF" w14:textId="58136307" w:rsidR="00FE5FB8" w:rsidRDefault="008C0E42" w:rsidP="008C0E42">
      <w:pPr>
        <w:pStyle w:val="ListParagraph"/>
        <w:numPr>
          <w:ilvl w:val="0"/>
          <w:numId w:val="5"/>
        </w:numPr>
        <w:spacing w:after="0" w:line="240" w:lineRule="auto"/>
        <w:rPr>
          <w:rFonts w:cstheme="minorHAnsi"/>
          <w:bCs/>
          <w:sz w:val="24"/>
          <w:szCs w:val="24"/>
        </w:rPr>
      </w:pPr>
      <w:r>
        <w:rPr>
          <w:rFonts w:cstheme="minorHAnsi"/>
          <w:bCs/>
          <w:sz w:val="24"/>
          <w:szCs w:val="24"/>
        </w:rPr>
        <w:lastRenderedPageBreak/>
        <w:t xml:space="preserve">Council </w:t>
      </w:r>
      <w:r w:rsidR="004E32B7">
        <w:rPr>
          <w:rFonts w:cstheme="minorHAnsi"/>
          <w:bCs/>
          <w:sz w:val="24"/>
          <w:szCs w:val="24"/>
        </w:rPr>
        <w:t xml:space="preserve">member </w:t>
      </w:r>
      <w:r>
        <w:rPr>
          <w:rFonts w:cstheme="minorHAnsi"/>
          <w:bCs/>
          <w:sz w:val="24"/>
          <w:szCs w:val="24"/>
        </w:rPr>
        <w:t>ma</w:t>
      </w:r>
      <w:r w:rsidR="00BA64ED">
        <w:rPr>
          <w:rFonts w:cstheme="minorHAnsi"/>
          <w:bCs/>
          <w:sz w:val="24"/>
          <w:szCs w:val="24"/>
        </w:rPr>
        <w:t>de</w:t>
      </w:r>
      <w:r>
        <w:rPr>
          <w:rFonts w:cstheme="minorHAnsi"/>
          <w:bCs/>
          <w:sz w:val="24"/>
          <w:szCs w:val="24"/>
        </w:rPr>
        <w:t xml:space="preserve"> a motion for</w:t>
      </w:r>
      <w:r w:rsidR="00FE5FB8">
        <w:rPr>
          <w:rFonts w:cstheme="minorHAnsi"/>
          <w:bCs/>
          <w:sz w:val="24"/>
          <w:szCs w:val="24"/>
        </w:rPr>
        <w:t>:</w:t>
      </w:r>
    </w:p>
    <w:p w14:paraId="6828297E" w14:textId="77777777" w:rsidR="00FE5FB8" w:rsidRDefault="00FE5FB8" w:rsidP="00FE5FB8">
      <w:pPr>
        <w:spacing w:after="0" w:line="240" w:lineRule="auto"/>
        <w:ind w:left="1080"/>
        <w:rPr>
          <w:rFonts w:cstheme="minorHAnsi"/>
          <w:bCs/>
          <w:sz w:val="24"/>
          <w:szCs w:val="24"/>
        </w:rPr>
      </w:pPr>
    </w:p>
    <w:p w14:paraId="5380BE96" w14:textId="7ACAE4CC" w:rsidR="008C0E42" w:rsidRDefault="00FE5FB8" w:rsidP="00FE5FB8">
      <w:pPr>
        <w:spacing w:after="0" w:line="240" w:lineRule="auto"/>
        <w:ind w:left="1080"/>
        <w:rPr>
          <w:rFonts w:cstheme="minorHAnsi"/>
          <w:bCs/>
          <w:i/>
          <w:sz w:val="24"/>
          <w:szCs w:val="24"/>
        </w:rPr>
      </w:pPr>
      <w:r w:rsidRPr="00FE5FB8">
        <w:rPr>
          <w:rFonts w:cstheme="minorHAnsi"/>
          <w:bCs/>
          <w:i/>
          <w:sz w:val="24"/>
          <w:szCs w:val="24"/>
        </w:rPr>
        <w:t>T</w:t>
      </w:r>
      <w:r w:rsidR="008C0E42" w:rsidRPr="00FE5FB8">
        <w:rPr>
          <w:rFonts w:cstheme="minorHAnsi"/>
          <w:bCs/>
          <w:i/>
          <w:sz w:val="24"/>
          <w:szCs w:val="24"/>
        </w:rPr>
        <w:t xml:space="preserve">he Council to mandate the One Care Plans provide nutritionally vulnerable and medically complex One Care members access to medically and culturally tailored meals. </w:t>
      </w:r>
    </w:p>
    <w:p w14:paraId="5FE35F4A" w14:textId="30CB7F0A" w:rsidR="00BA64ED" w:rsidRDefault="00BA64ED" w:rsidP="00FE5FB8">
      <w:pPr>
        <w:spacing w:after="0" w:line="240" w:lineRule="auto"/>
        <w:ind w:left="1080"/>
        <w:rPr>
          <w:rFonts w:cstheme="minorHAnsi"/>
          <w:bCs/>
          <w:i/>
          <w:sz w:val="24"/>
          <w:szCs w:val="24"/>
        </w:rPr>
      </w:pPr>
    </w:p>
    <w:p w14:paraId="09D55E5B" w14:textId="793CEEFA" w:rsidR="00BA64ED" w:rsidRPr="00BB5B4F" w:rsidRDefault="00BA64ED" w:rsidP="005F6EC8">
      <w:pPr>
        <w:pStyle w:val="ListParagraph"/>
        <w:numPr>
          <w:ilvl w:val="0"/>
          <w:numId w:val="5"/>
        </w:numPr>
        <w:spacing w:after="0" w:line="240" w:lineRule="auto"/>
        <w:rPr>
          <w:rFonts w:cstheme="minorHAnsi"/>
          <w:bCs/>
          <w:sz w:val="24"/>
          <w:szCs w:val="24"/>
        </w:rPr>
      </w:pPr>
      <w:r w:rsidRPr="00BB5B4F">
        <w:rPr>
          <w:rFonts w:cstheme="minorHAnsi"/>
          <w:bCs/>
          <w:sz w:val="24"/>
          <w:szCs w:val="24"/>
        </w:rPr>
        <w:t>The motion was passed unanimously</w:t>
      </w:r>
      <w:r w:rsidR="005D3BD1" w:rsidRPr="00BB5B4F">
        <w:rPr>
          <w:rFonts w:cstheme="minorHAnsi"/>
          <w:bCs/>
          <w:sz w:val="24"/>
          <w:szCs w:val="24"/>
        </w:rPr>
        <w:t>.</w:t>
      </w:r>
    </w:p>
    <w:p w14:paraId="13A54F07" w14:textId="77777777" w:rsidR="00BA64ED" w:rsidRPr="00BA64ED" w:rsidRDefault="00BA64ED" w:rsidP="00FE5FB8">
      <w:pPr>
        <w:spacing w:after="0" w:line="240" w:lineRule="auto"/>
        <w:ind w:left="1080"/>
        <w:rPr>
          <w:rFonts w:cstheme="minorHAnsi"/>
          <w:bCs/>
          <w:sz w:val="24"/>
          <w:szCs w:val="24"/>
        </w:rPr>
      </w:pPr>
    </w:p>
    <w:p w14:paraId="16BBF711" w14:textId="3822BEFA" w:rsidR="005F7A10" w:rsidRDefault="00270BF0" w:rsidP="005F7A10">
      <w:pPr>
        <w:pStyle w:val="ListParagraph"/>
        <w:numPr>
          <w:ilvl w:val="0"/>
          <w:numId w:val="5"/>
        </w:numPr>
        <w:spacing w:after="0" w:line="240" w:lineRule="auto"/>
        <w:rPr>
          <w:rFonts w:cstheme="minorHAnsi"/>
          <w:bCs/>
          <w:sz w:val="24"/>
          <w:szCs w:val="24"/>
        </w:rPr>
      </w:pPr>
      <w:r>
        <w:rPr>
          <w:rFonts w:cstheme="minorHAnsi"/>
          <w:bCs/>
          <w:sz w:val="24"/>
          <w:szCs w:val="24"/>
        </w:rPr>
        <w:t>MassHealth asked the One Care Plans to provide their viewpoints on nutrition services.</w:t>
      </w:r>
    </w:p>
    <w:p w14:paraId="280560DA" w14:textId="68B96599" w:rsidR="00270BF0" w:rsidRDefault="00270BF0" w:rsidP="00431107">
      <w:pPr>
        <w:pStyle w:val="ListParagraph"/>
        <w:numPr>
          <w:ilvl w:val="1"/>
          <w:numId w:val="5"/>
        </w:numPr>
        <w:spacing w:after="0" w:line="240" w:lineRule="auto"/>
        <w:rPr>
          <w:rFonts w:cstheme="minorHAnsi"/>
          <w:bCs/>
          <w:sz w:val="24"/>
          <w:szCs w:val="24"/>
        </w:rPr>
      </w:pPr>
      <w:r>
        <w:rPr>
          <w:rFonts w:cstheme="minorHAnsi"/>
          <w:bCs/>
          <w:sz w:val="24"/>
          <w:szCs w:val="24"/>
        </w:rPr>
        <w:t xml:space="preserve">The Tufts Unify representative explained </w:t>
      </w:r>
      <w:r w:rsidR="005D3BD1">
        <w:rPr>
          <w:rFonts w:cstheme="minorHAnsi"/>
          <w:bCs/>
          <w:sz w:val="24"/>
          <w:szCs w:val="24"/>
        </w:rPr>
        <w:t>their</w:t>
      </w:r>
      <w:r>
        <w:rPr>
          <w:rFonts w:cstheme="minorHAnsi"/>
          <w:bCs/>
          <w:sz w:val="24"/>
          <w:szCs w:val="24"/>
        </w:rPr>
        <w:t xml:space="preserve"> support</w:t>
      </w:r>
      <w:r w:rsidR="00487F5D">
        <w:rPr>
          <w:rFonts w:cstheme="minorHAnsi"/>
          <w:bCs/>
          <w:sz w:val="24"/>
          <w:szCs w:val="24"/>
        </w:rPr>
        <w:t xml:space="preserve"> for providing meal </w:t>
      </w:r>
      <w:r w:rsidR="005F6EC8">
        <w:rPr>
          <w:rFonts w:cstheme="minorHAnsi"/>
          <w:bCs/>
          <w:sz w:val="24"/>
          <w:szCs w:val="24"/>
        </w:rPr>
        <w:t>services but</w:t>
      </w:r>
      <w:r>
        <w:rPr>
          <w:rFonts w:cstheme="minorHAnsi"/>
          <w:bCs/>
          <w:sz w:val="24"/>
          <w:szCs w:val="24"/>
        </w:rPr>
        <w:t xml:space="preserve"> suggested the need for more clarity on the process </w:t>
      </w:r>
      <w:r w:rsidR="00487F5D">
        <w:rPr>
          <w:rFonts w:cstheme="minorHAnsi"/>
          <w:bCs/>
          <w:sz w:val="24"/>
          <w:szCs w:val="24"/>
        </w:rPr>
        <w:t xml:space="preserve">for </w:t>
      </w:r>
      <w:r>
        <w:rPr>
          <w:rFonts w:cstheme="minorHAnsi"/>
          <w:bCs/>
          <w:sz w:val="24"/>
          <w:szCs w:val="24"/>
        </w:rPr>
        <w:t>developing guidelines with MassHealth concerning the limitation, definitions and qualification circumstances</w:t>
      </w:r>
      <w:r w:rsidR="00487F5D">
        <w:rPr>
          <w:rFonts w:cstheme="minorHAnsi"/>
          <w:bCs/>
          <w:sz w:val="24"/>
          <w:szCs w:val="24"/>
        </w:rPr>
        <w:t xml:space="preserve"> of the service</w:t>
      </w:r>
      <w:r>
        <w:rPr>
          <w:rFonts w:cstheme="minorHAnsi"/>
          <w:bCs/>
          <w:sz w:val="24"/>
          <w:szCs w:val="24"/>
        </w:rPr>
        <w:t>.</w:t>
      </w:r>
    </w:p>
    <w:p w14:paraId="78BFF2DA" w14:textId="3E84CDD7" w:rsidR="00270BF0" w:rsidRDefault="00270BF0" w:rsidP="00431107">
      <w:pPr>
        <w:pStyle w:val="ListParagraph"/>
        <w:numPr>
          <w:ilvl w:val="1"/>
          <w:numId w:val="5"/>
        </w:numPr>
        <w:spacing w:after="0" w:line="240" w:lineRule="auto"/>
        <w:rPr>
          <w:rFonts w:cstheme="minorHAnsi"/>
          <w:bCs/>
          <w:sz w:val="24"/>
          <w:szCs w:val="24"/>
        </w:rPr>
      </w:pPr>
      <w:r>
        <w:rPr>
          <w:rFonts w:cstheme="minorHAnsi"/>
          <w:bCs/>
          <w:sz w:val="24"/>
          <w:szCs w:val="24"/>
        </w:rPr>
        <w:t xml:space="preserve">The CCA representative agreed the evidence shows the </w:t>
      </w:r>
      <w:r w:rsidR="00A10428">
        <w:rPr>
          <w:rFonts w:cstheme="minorHAnsi"/>
          <w:bCs/>
          <w:sz w:val="24"/>
          <w:szCs w:val="24"/>
        </w:rPr>
        <w:t>services work but</w:t>
      </w:r>
      <w:r>
        <w:rPr>
          <w:rFonts w:cstheme="minorHAnsi"/>
          <w:bCs/>
          <w:sz w:val="24"/>
          <w:szCs w:val="24"/>
        </w:rPr>
        <w:t xml:space="preserve"> suggested a need to sort through costs and coverage </w:t>
      </w:r>
      <w:r w:rsidR="0000395B">
        <w:rPr>
          <w:rFonts w:cstheme="minorHAnsi"/>
          <w:bCs/>
          <w:sz w:val="24"/>
          <w:szCs w:val="24"/>
        </w:rPr>
        <w:t xml:space="preserve">as part of designing the mandate. </w:t>
      </w:r>
    </w:p>
    <w:p w14:paraId="624D009F" w14:textId="0516EB66" w:rsidR="0000395B" w:rsidRDefault="0000395B" w:rsidP="005F7A10">
      <w:pPr>
        <w:pStyle w:val="ListParagraph"/>
        <w:numPr>
          <w:ilvl w:val="0"/>
          <w:numId w:val="5"/>
        </w:numPr>
        <w:spacing w:after="0" w:line="240" w:lineRule="auto"/>
        <w:rPr>
          <w:rFonts w:cstheme="minorHAnsi"/>
          <w:bCs/>
          <w:sz w:val="24"/>
          <w:szCs w:val="24"/>
        </w:rPr>
      </w:pPr>
      <w:r>
        <w:rPr>
          <w:rFonts w:cstheme="minorHAnsi"/>
          <w:bCs/>
          <w:sz w:val="24"/>
          <w:szCs w:val="24"/>
        </w:rPr>
        <w:t xml:space="preserve">The CMS representative acknowledged the </w:t>
      </w:r>
      <w:r w:rsidR="00AD47D6">
        <w:rPr>
          <w:rFonts w:cstheme="minorHAnsi"/>
          <w:bCs/>
          <w:sz w:val="24"/>
          <w:szCs w:val="24"/>
        </w:rPr>
        <w:t>Council’s emphasis</w:t>
      </w:r>
      <w:r>
        <w:rPr>
          <w:rFonts w:cstheme="minorHAnsi"/>
          <w:bCs/>
          <w:sz w:val="24"/>
          <w:szCs w:val="24"/>
        </w:rPr>
        <w:t xml:space="preserve"> on the </w:t>
      </w:r>
      <w:r w:rsidR="00A10428">
        <w:rPr>
          <w:rFonts w:cstheme="minorHAnsi"/>
          <w:bCs/>
          <w:sz w:val="24"/>
          <w:szCs w:val="24"/>
        </w:rPr>
        <w:t>service and</w:t>
      </w:r>
      <w:r>
        <w:rPr>
          <w:rFonts w:cstheme="minorHAnsi"/>
          <w:bCs/>
          <w:sz w:val="24"/>
          <w:szCs w:val="24"/>
        </w:rPr>
        <w:t xml:space="preserve"> suggested </w:t>
      </w:r>
      <w:r w:rsidR="005F6EC8">
        <w:rPr>
          <w:rFonts w:cstheme="minorHAnsi"/>
          <w:bCs/>
          <w:sz w:val="24"/>
          <w:szCs w:val="24"/>
        </w:rPr>
        <w:t>the Council continue to provide guidance</w:t>
      </w:r>
      <w:r>
        <w:rPr>
          <w:rFonts w:cstheme="minorHAnsi"/>
          <w:bCs/>
          <w:sz w:val="24"/>
          <w:szCs w:val="24"/>
        </w:rPr>
        <w:t xml:space="preserve"> during the process</w:t>
      </w:r>
      <w:r w:rsidR="00D73F03">
        <w:rPr>
          <w:rFonts w:cstheme="minorHAnsi"/>
          <w:bCs/>
          <w:sz w:val="24"/>
          <w:szCs w:val="24"/>
        </w:rPr>
        <w:t xml:space="preserve">, as this </w:t>
      </w:r>
      <w:r>
        <w:rPr>
          <w:rFonts w:cstheme="minorHAnsi"/>
          <w:bCs/>
          <w:sz w:val="24"/>
          <w:szCs w:val="24"/>
        </w:rPr>
        <w:t>is important to the program</w:t>
      </w:r>
      <w:r w:rsidR="002E6FBD">
        <w:rPr>
          <w:rFonts w:cstheme="minorHAnsi"/>
          <w:bCs/>
          <w:sz w:val="24"/>
          <w:szCs w:val="24"/>
        </w:rPr>
        <w:t>.</w:t>
      </w:r>
      <w:r>
        <w:rPr>
          <w:rFonts w:cstheme="minorHAnsi"/>
          <w:bCs/>
          <w:sz w:val="24"/>
          <w:szCs w:val="24"/>
        </w:rPr>
        <w:t xml:space="preserve"> </w:t>
      </w:r>
    </w:p>
    <w:p w14:paraId="3A6599DE" w14:textId="3CD8941D" w:rsidR="005F6EC8" w:rsidRPr="001C60BD" w:rsidRDefault="0000395B" w:rsidP="008A4A3A">
      <w:pPr>
        <w:pStyle w:val="ListParagraph"/>
        <w:numPr>
          <w:ilvl w:val="0"/>
          <w:numId w:val="5"/>
        </w:numPr>
        <w:spacing w:after="0" w:line="240" w:lineRule="auto"/>
        <w:rPr>
          <w:rFonts w:cstheme="minorHAnsi"/>
          <w:bCs/>
          <w:sz w:val="24"/>
          <w:szCs w:val="24"/>
        </w:rPr>
      </w:pPr>
      <w:r w:rsidRPr="001C60BD">
        <w:rPr>
          <w:rFonts w:cstheme="minorHAnsi"/>
          <w:bCs/>
          <w:sz w:val="24"/>
          <w:szCs w:val="24"/>
        </w:rPr>
        <w:t xml:space="preserve">Council </w:t>
      </w:r>
      <w:r w:rsidR="005D3BD1" w:rsidRPr="001C60BD">
        <w:rPr>
          <w:rFonts w:cstheme="minorHAnsi"/>
          <w:bCs/>
          <w:sz w:val="24"/>
          <w:szCs w:val="24"/>
        </w:rPr>
        <w:t xml:space="preserve">member </w:t>
      </w:r>
      <w:r w:rsidR="00AD47D6" w:rsidRPr="001C60BD">
        <w:rPr>
          <w:rFonts w:cstheme="minorHAnsi"/>
          <w:bCs/>
          <w:sz w:val="24"/>
          <w:szCs w:val="24"/>
        </w:rPr>
        <w:t xml:space="preserve">explained </w:t>
      </w:r>
      <w:r w:rsidR="001C60BD" w:rsidRPr="001C60BD">
        <w:rPr>
          <w:rFonts w:cstheme="minorHAnsi"/>
          <w:bCs/>
          <w:sz w:val="24"/>
          <w:szCs w:val="24"/>
        </w:rPr>
        <w:t>that there is an</w:t>
      </w:r>
      <w:r w:rsidRPr="001C60BD">
        <w:rPr>
          <w:rFonts w:cstheme="minorHAnsi"/>
          <w:bCs/>
          <w:sz w:val="24"/>
          <w:szCs w:val="24"/>
        </w:rPr>
        <w:t xml:space="preserve"> opportunity </w:t>
      </w:r>
      <w:r w:rsidR="001C60BD" w:rsidRPr="001C60BD">
        <w:rPr>
          <w:rFonts w:cstheme="minorHAnsi"/>
          <w:bCs/>
          <w:sz w:val="24"/>
          <w:szCs w:val="24"/>
        </w:rPr>
        <w:t xml:space="preserve">in </w:t>
      </w:r>
      <w:r w:rsidR="00AD47D6" w:rsidRPr="001C60BD">
        <w:rPr>
          <w:rFonts w:cstheme="minorHAnsi"/>
          <w:bCs/>
          <w:sz w:val="24"/>
          <w:szCs w:val="24"/>
        </w:rPr>
        <w:t xml:space="preserve">the </w:t>
      </w:r>
      <w:r w:rsidRPr="001C60BD">
        <w:rPr>
          <w:rFonts w:cstheme="minorHAnsi"/>
          <w:bCs/>
          <w:sz w:val="24"/>
          <w:szCs w:val="24"/>
        </w:rPr>
        <w:t>One Care</w:t>
      </w:r>
      <w:r w:rsidR="00AD47D6" w:rsidRPr="001C60BD">
        <w:rPr>
          <w:rFonts w:cstheme="minorHAnsi"/>
          <w:bCs/>
          <w:sz w:val="24"/>
          <w:szCs w:val="24"/>
        </w:rPr>
        <w:t xml:space="preserve"> demonstration </w:t>
      </w:r>
      <w:r w:rsidR="001C60BD" w:rsidRPr="001C60BD">
        <w:rPr>
          <w:rFonts w:cstheme="minorHAnsi"/>
          <w:bCs/>
          <w:sz w:val="24"/>
          <w:szCs w:val="24"/>
        </w:rPr>
        <w:t>to look</w:t>
      </w:r>
      <w:r w:rsidRPr="001C60BD">
        <w:rPr>
          <w:rFonts w:cstheme="minorHAnsi"/>
          <w:bCs/>
          <w:sz w:val="24"/>
          <w:szCs w:val="24"/>
        </w:rPr>
        <w:t xml:space="preserve"> at best practices and evidence-based studies </w:t>
      </w:r>
      <w:proofErr w:type="gramStart"/>
      <w:r w:rsidR="001C60BD" w:rsidRPr="001C60BD">
        <w:rPr>
          <w:rFonts w:cstheme="minorHAnsi"/>
          <w:bCs/>
          <w:sz w:val="24"/>
          <w:szCs w:val="24"/>
        </w:rPr>
        <w:t xml:space="preserve">in order </w:t>
      </w:r>
      <w:r w:rsidRPr="001C60BD">
        <w:rPr>
          <w:rFonts w:cstheme="minorHAnsi"/>
          <w:bCs/>
          <w:sz w:val="24"/>
          <w:szCs w:val="24"/>
        </w:rPr>
        <w:t>to</w:t>
      </w:r>
      <w:proofErr w:type="gramEnd"/>
      <w:r w:rsidRPr="001C60BD">
        <w:rPr>
          <w:rFonts w:cstheme="minorHAnsi"/>
          <w:bCs/>
          <w:sz w:val="24"/>
          <w:szCs w:val="24"/>
        </w:rPr>
        <w:t xml:space="preserve"> push ideas from pilots to mandates.  </w:t>
      </w:r>
      <w:r w:rsidR="005D3BD1" w:rsidRPr="001C60BD">
        <w:rPr>
          <w:rFonts w:cstheme="minorHAnsi"/>
          <w:bCs/>
          <w:sz w:val="24"/>
          <w:szCs w:val="24"/>
        </w:rPr>
        <w:t>He said d</w:t>
      </w:r>
      <w:r w:rsidRPr="001C60BD">
        <w:rPr>
          <w:rFonts w:cstheme="minorHAnsi"/>
          <w:bCs/>
          <w:sz w:val="24"/>
          <w:szCs w:val="24"/>
        </w:rPr>
        <w:t xml:space="preserve">iet and access to food </w:t>
      </w:r>
      <w:r w:rsidR="00AD47D6" w:rsidRPr="001C60BD">
        <w:rPr>
          <w:rFonts w:cstheme="minorHAnsi"/>
          <w:bCs/>
          <w:sz w:val="24"/>
          <w:szCs w:val="24"/>
        </w:rPr>
        <w:t>together represent a</w:t>
      </w:r>
      <w:r w:rsidRPr="001C60BD">
        <w:rPr>
          <w:rFonts w:cstheme="minorHAnsi"/>
          <w:bCs/>
          <w:sz w:val="24"/>
          <w:szCs w:val="24"/>
        </w:rPr>
        <w:t xml:space="preserve"> large aspect of health and </w:t>
      </w:r>
      <w:r w:rsidR="00FE5FB8" w:rsidRPr="001C60BD">
        <w:rPr>
          <w:rFonts w:cstheme="minorHAnsi"/>
          <w:bCs/>
          <w:sz w:val="24"/>
          <w:szCs w:val="24"/>
        </w:rPr>
        <w:t xml:space="preserve">both are </w:t>
      </w:r>
      <w:r w:rsidRPr="001C60BD">
        <w:rPr>
          <w:rFonts w:cstheme="minorHAnsi"/>
          <w:bCs/>
          <w:sz w:val="24"/>
          <w:szCs w:val="24"/>
        </w:rPr>
        <w:t xml:space="preserve">connected to many aspects of public policy. </w:t>
      </w:r>
      <w:r w:rsidR="005D3BD1" w:rsidRPr="001C60BD">
        <w:rPr>
          <w:rFonts w:cstheme="minorHAnsi"/>
          <w:bCs/>
          <w:sz w:val="24"/>
          <w:szCs w:val="24"/>
        </w:rPr>
        <w:t>He also said t</w:t>
      </w:r>
      <w:r w:rsidRPr="001C60BD">
        <w:rPr>
          <w:rFonts w:cstheme="minorHAnsi"/>
          <w:bCs/>
          <w:sz w:val="24"/>
          <w:szCs w:val="24"/>
        </w:rPr>
        <w:t xml:space="preserve">here is a need to look </w:t>
      </w:r>
      <w:r w:rsidR="001C60BD" w:rsidRPr="001C60BD">
        <w:rPr>
          <w:rFonts w:cstheme="minorHAnsi"/>
          <w:bCs/>
          <w:sz w:val="24"/>
          <w:szCs w:val="24"/>
        </w:rPr>
        <w:t>at how</w:t>
      </w:r>
      <w:r w:rsidR="00FE5FB8" w:rsidRPr="001C60BD">
        <w:rPr>
          <w:rFonts w:cstheme="minorHAnsi"/>
          <w:bCs/>
          <w:sz w:val="24"/>
          <w:szCs w:val="24"/>
        </w:rPr>
        <w:t xml:space="preserve"> </w:t>
      </w:r>
      <w:r w:rsidR="001C60BD" w:rsidRPr="001C60BD">
        <w:rPr>
          <w:rFonts w:cstheme="minorHAnsi"/>
          <w:bCs/>
          <w:sz w:val="24"/>
          <w:szCs w:val="24"/>
        </w:rPr>
        <w:t>tangential aspects of health care are connected to</w:t>
      </w:r>
      <w:r w:rsidRPr="001C60BD">
        <w:rPr>
          <w:rFonts w:cstheme="minorHAnsi"/>
          <w:bCs/>
          <w:sz w:val="24"/>
          <w:szCs w:val="24"/>
        </w:rPr>
        <w:t xml:space="preserve"> address health</w:t>
      </w:r>
      <w:r w:rsidR="001C60BD" w:rsidRPr="001C60BD">
        <w:rPr>
          <w:rFonts w:cstheme="minorHAnsi"/>
          <w:bCs/>
          <w:sz w:val="24"/>
          <w:szCs w:val="24"/>
        </w:rPr>
        <w:t xml:space="preserve"> successfully</w:t>
      </w:r>
      <w:r w:rsidRPr="001C60BD">
        <w:rPr>
          <w:rFonts w:cstheme="minorHAnsi"/>
          <w:bCs/>
          <w:sz w:val="24"/>
          <w:szCs w:val="24"/>
        </w:rPr>
        <w:t xml:space="preserve">.  </w:t>
      </w:r>
    </w:p>
    <w:p w14:paraId="18B3187E" w14:textId="77777777" w:rsidR="001C60BD" w:rsidRDefault="001C60BD" w:rsidP="001C60BD">
      <w:pPr>
        <w:pStyle w:val="ListParagraph"/>
        <w:spacing w:after="0" w:line="240" w:lineRule="auto"/>
        <w:ind w:left="1080"/>
        <w:rPr>
          <w:rFonts w:cstheme="minorHAnsi"/>
          <w:bCs/>
          <w:sz w:val="24"/>
          <w:szCs w:val="24"/>
        </w:rPr>
      </w:pPr>
    </w:p>
    <w:p w14:paraId="3CB5E163" w14:textId="1AC4C32B" w:rsidR="00154915" w:rsidRDefault="00104D13" w:rsidP="007540F3">
      <w:pPr>
        <w:pStyle w:val="ListParagraph"/>
        <w:numPr>
          <w:ilvl w:val="0"/>
          <w:numId w:val="2"/>
        </w:numPr>
        <w:spacing w:after="0" w:line="240" w:lineRule="auto"/>
        <w:rPr>
          <w:rFonts w:cstheme="minorHAnsi"/>
          <w:b/>
          <w:bCs/>
          <w:sz w:val="24"/>
          <w:szCs w:val="24"/>
        </w:rPr>
      </w:pPr>
      <w:r>
        <w:rPr>
          <w:rFonts w:cstheme="minorHAnsi"/>
          <w:b/>
          <w:bCs/>
          <w:sz w:val="24"/>
          <w:szCs w:val="24"/>
        </w:rPr>
        <w:t>Women’s Health</w:t>
      </w:r>
      <w:r w:rsidR="00341396" w:rsidRPr="00D9748F">
        <w:rPr>
          <w:rFonts w:cstheme="minorHAnsi"/>
          <w:b/>
          <w:bCs/>
          <w:sz w:val="24"/>
          <w:szCs w:val="24"/>
        </w:rPr>
        <w:t xml:space="preserve"> Presentation</w:t>
      </w:r>
    </w:p>
    <w:p w14:paraId="097FFBF3" w14:textId="618A2A07" w:rsidR="00992CE9" w:rsidRDefault="00992CE9" w:rsidP="00992CE9">
      <w:pPr>
        <w:spacing w:after="0" w:line="240" w:lineRule="auto"/>
        <w:rPr>
          <w:rFonts w:cstheme="minorHAnsi"/>
          <w:b/>
          <w:bCs/>
          <w:sz w:val="24"/>
          <w:szCs w:val="24"/>
        </w:rPr>
      </w:pPr>
    </w:p>
    <w:p w14:paraId="0C7B42E9" w14:textId="293383B9" w:rsidR="00992CE9" w:rsidRDefault="00145754" w:rsidP="00992CE9">
      <w:pPr>
        <w:spacing w:after="0" w:line="240" w:lineRule="auto"/>
        <w:rPr>
          <w:rFonts w:cstheme="minorHAnsi"/>
          <w:bCs/>
          <w:sz w:val="24"/>
          <w:szCs w:val="24"/>
        </w:rPr>
      </w:pPr>
      <w:r>
        <w:rPr>
          <w:rFonts w:cstheme="minorHAnsi"/>
          <w:bCs/>
          <w:sz w:val="24"/>
          <w:szCs w:val="24"/>
        </w:rPr>
        <w:t xml:space="preserve">Maggie Sheets from the Disability Policy </w:t>
      </w:r>
      <w:r w:rsidR="004E3256">
        <w:rPr>
          <w:rFonts w:cstheme="minorHAnsi"/>
          <w:bCs/>
          <w:sz w:val="24"/>
          <w:szCs w:val="24"/>
        </w:rPr>
        <w:t>Consortium</w:t>
      </w:r>
      <w:r>
        <w:rPr>
          <w:rFonts w:cstheme="minorHAnsi"/>
          <w:bCs/>
          <w:sz w:val="24"/>
          <w:szCs w:val="24"/>
        </w:rPr>
        <w:t xml:space="preserve"> (DPC) presented on Women’s Health. The presentation was a joint effort</w:t>
      </w:r>
      <w:r w:rsidR="005D3BD1">
        <w:rPr>
          <w:rFonts w:cstheme="minorHAnsi"/>
          <w:bCs/>
          <w:sz w:val="24"/>
          <w:szCs w:val="24"/>
        </w:rPr>
        <w:t xml:space="preserve"> and included</w:t>
      </w:r>
      <w:r>
        <w:rPr>
          <w:rFonts w:cstheme="minorHAnsi"/>
          <w:bCs/>
          <w:sz w:val="24"/>
          <w:szCs w:val="24"/>
        </w:rPr>
        <w:t xml:space="preserve"> </w:t>
      </w:r>
      <w:r w:rsidR="005D3BD1">
        <w:rPr>
          <w:rFonts w:cstheme="minorHAnsi"/>
          <w:bCs/>
          <w:sz w:val="24"/>
          <w:szCs w:val="24"/>
        </w:rPr>
        <w:t xml:space="preserve">several </w:t>
      </w:r>
      <w:r>
        <w:rPr>
          <w:rFonts w:cstheme="minorHAnsi"/>
          <w:bCs/>
          <w:sz w:val="24"/>
          <w:szCs w:val="24"/>
        </w:rPr>
        <w:t xml:space="preserve">One Care </w:t>
      </w:r>
      <w:r w:rsidR="004E32B7">
        <w:rPr>
          <w:rFonts w:cstheme="minorHAnsi"/>
          <w:bCs/>
          <w:sz w:val="24"/>
          <w:szCs w:val="24"/>
        </w:rPr>
        <w:t>m</w:t>
      </w:r>
      <w:r>
        <w:rPr>
          <w:rFonts w:cstheme="minorHAnsi"/>
          <w:bCs/>
          <w:sz w:val="24"/>
          <w:szCs w:val="24"/>
        </w:rPr>
        <w:t>embers</w:t>
      </w:r>
      <w:r w:rsidR="00887406">
        <w:rPr>
          <w:rFonts w:cstheme="minorHAnsi"/>
          <w:bCs/>
          <w:sz w:val="24"/>
          <w:szCs w:val="24"/>
        </w:rPr>
        <w:t>. The presentation focused on ways to make women-centered care more accessible and comprehensive.</w:t>
      </w:r>
    </w:p>
    <w:p w14:paraId="2185FCFF" w14:textId="5FFABC34" w:rsidR="00341396" w:rsidRPr="00731C2E" w:rsidRDefault="00341396" w:rsidP="00731C2E">
      <w:pPr>
        <w:spacing w:after="0" w:line="240" w:lineRule="auto"/>
        <w:rPr>
          <w:rFonts w:cstheme="minorHAnsi"/>
          <w:sz w:val="24"/>
          <w:szCs w:val="24"/>
        </w:rPr>
      </w:pPr>
    </w:p>
    <w:p w14:paraId="32ADB497" w14:textId="6E3AFF12" w:rsidR="00154915" w:rsidRDefault="00341396" w:rsidP="001844FD">
      <w:pPr>
        <w:spacing w:after="0" w:line="240" w:lineRule="auto"/>
        <w:rPr>
          <w:rFonts w:cstheme="minorHAnsi"/>
          <w:bCs/>
          <w:sz w:val="24"/>
          <w:szCs w:val="24"/>
        </w:rPr>
      </w:pPr>
      <w:r w:rsidRPr="00D9748F">
        <w:rPr>
          <w:rFonts w:cstheme="minorHAnsi"/>
          <w:b/>
          <w:bCs/>
          <w:sz w:val="24"/>
          <w:szCs w:val="24"/>
        </w:rPr>
        <w:t xml:space="preserve">Questions and </w:t>
      </w:r>
      <w:r w:rsidR="00B770C3">
        <w:rPr>
          <w:rFonts w:cstheme="minorHAnsi"/>
          <w:b/>
          <w:bCs/>
          <w:sz w:val="24"/>
          <w:szCs w:val="24"/>
        </w:rPr>
        <w:t>C</w:t>
      </w:r>
      <w:r w:rsidRPr="00D9748F">
        <w:rPr>
          <w:rFonts w:cstheme="minorHAnsi"/>
          <w:b/>
          <w:bCs/>
          <w:sz w:val="24"/>
          <w:szCs w:val="24"/>
        </w:rPr>
        <w:t xml:space="preserve">omments </w:t>
      </w:r>
      <w:r w:rsidR="00B770C3">
        <w:rPr>
          <w:rFonts w:cstheme="minorHAnsi"/>
          <w:b/>
          <w:bCs/>
          <w:sz w:val="24"/>
          <w:szCs w:val="24"/>
        </w:rPr>
        <w:t>R</w:t>
      </w:r>
      <w:r w:rsidRPr="00D9748F">
        <w:rPr>
          <w:rFonts w:cstheme="minorHAnsi"/>
          <w:b/>
          <w:bCs/>
          <w:sz w:val="24"/>
          <w:szCs w:val="24"/>
        </w:rPr>
        <w:t xml:space="preserve">aised </w:t>
      </w:r>
      <w:r w:rsidR="00B770C3">
        <w:rPr>
          <w:rFonts w:cstheme="minorHAnsi"/>
          <w:b/>
          <w:bCs/>
          <w:sz w:val="24"/>
          <w:szCs w:val="24"/>
        </w:rPr>
        <w:t>D</w:t>
      </w:r>
      <w:r w:rsidRPr="00D9748F">
        <w:rPr>
          <w:rFonts w:cstheme="minorHAnsi"/>
          <w:b/>
          <w:bCs/>
          <w:sz w:val="24"/>
          <w:szCs w:val="24"/>
        </w:rPr>
        <w:t xml:space="preserve">uring the </w:t>
      </w:r>
      <w:r w:rsidR="00B770C3">
        <w:rPr>
          <w:rFonts w:cstheme="minorHAnsi"/>
          <w:b/>
          <w:bCs/>
          <w:sz w:val="24"/>
          <w:szCs w:val="24"/>
        </w:rPr>
        <w:t>P</w:t>
      </w:r>
      <w:r w:rsidRPr="00D9748F">
        <w:rPr>
          <w:rFonts w:cstheme="minorHAnsi"/>
          <w:b/>
          <w:bCs/>
          <w:sz w:val="24"/>
          <w:szCs w:val="24"/>
        </w:rPr>
        <w:t>resentation</w:t>
      </w:r>
      <w:r w:rsidRPr="00D9748F">
        <w:rPr>
          <w:rFonts w:cstheme="minorHAnsi"/>
          <w:bCs/>
          <w:sz w:val="24"/>
          <w:szCs w:val="24"/>
        </w:rPr>
        <w:t>:</w:t>
      </w:r>
    </w:p>
    <w:p w14:paraId="685845B4" w14:textId="77777777" w:rsidR="00863589" w:rsidRPr="00D9748F" w:rsidRDefault="00863589" w:rsidP="001844FD">
      <w:pPr>
        <w:spacing w:after="0" w:line="240" w:lineRule="auto"/>
        <w:rPr>
          <w:rFonts w:cstheme="minorHAnsi"/>
          <w:bCs/>
          <w:sz w:val="24"/>
          <w:szCs w:val="24"/>
        </w:rPr>
      </w:pPr>
    </w:p>
    <w:p w14:paraId="608D5682" w14:textId="2AE88A3E" w:rsidR="00895C65" w:rsidRPr="00895C65" w:rsidRDefault="00AC7EB0" w:rsidP="00895C65">
      <w:pPr>
        <w:pStyle w:val="ListParagraph"/>
        <w:numPr>
          <w:ilvl w:val="0"/>
          <w:numId w:val="43"/>
        </w:numPr>
        <w:spacing w:after="0" w:line="240" w:lineRule="auto"/>
        <w:rPr>
          <w:rFonts w:cstheme="minorHAnsi"/>
          <w:sz w:val="24"/>
          <w:szCs w:val="24"/>
        </w:rPr>
      </w:pPr>
      <w:r w:rsidRPr="00895C65">
        <w:rPr>
          <w:rFonts w:cstheme="minorHAnsi"/>
          <w:bCs/>
          <w:sz w:val="24"/>
          <w:szCs w:val="24"/>
        </w:rPr>
        <w:t xml:space="preserve">Council member asked for clarification from MassHealth on whether </w:t>
      </w:r>
      <w:r w:rsidR="00863589" w:rsidRPr="00895C65">
        <w:rPr>
          <w:rFonts w:cstheme="minorHAnsi"/>
          <w:bCs/>
          <w:sz w:val="24"/>
          <w:szCs w:val="24"/>
        </w:rPr>
        <w:t xml:space="preserve">PCAs </w:t>
      </w:r>
      <w:r w:rsidR="005D3BD1">
        <w:rPr>
          <w:rFonts w:cstheme="minorHAnsi"/>
          <w:bCs/>
          <w:sz w:val="24"/>
          <w:szCs w:val="24"/>
        </w:rPr>
        <w:t>were</w:t>
      </w:r>
      <w:r w:rsidR="005D3BD1" w:rsidRPr="00895C65">
        <w:rPr>
          <w:rFonts w:cstheme="minorHAnsi"/>
          <w:bCs/>
          <w:sz w:val="24"/>
          <w:szCs w:val="24"/>
        </w:rPr>
        <w:t xml:space="preserve"> </w:t>
      </w:r>
      <w:r w:rsidR="00863589" w:rsidRPr="00895C65">
        <w:rPr>
          <w:rFonts w:cstheme="minorHAnsi"/>
          <w:bCs/>
          <w:sz w:val="24"/>
          <w:szCs w:val="24"/>
        </w:rPr>
        <w:t>able to provide support while the client is in an exam</w:t>
      </w:r>
      <w:r w:rsidR="005D3BD1">
        <w:rPr>
          <w:rFonts w:cstheme="minorHAnsi"/>
          <w:bCs/>
          <w:sz w:val="24"/>
          <w:szCs w:val="24"/>
        </w:rPr>
        <w:t xml:space="preserve">, </w:t>
      </w:r>
      <w:r w:rsidR="005F6EC8">
        <w:rPr>
          <w:rFonts w:cstheme="minorHAnsi"/>
          <w:bCs/>
          <w:sz w:val="24"/>
          <w:szCs w:val="24"/>
        </w:rPr>
        <w:t>to</w:t>
      </w:r>
      <w:r w:rsidR="00863589" w:rsidRPr="00895C65">
        <w:rPr>
          <w:rFonts w:cstheme="minorHAnsi"/>
          <w:bCs/>
          <w:sz w:val="24"/>
          <w:szCs w:val="24"/>
        </w:rPr>
        <w:t xml:space="preserve"> be in accordance with the new Electronic Visit Verification (EVV)</w:t>
      </w:r>
      <w:r w:rsidR="00731C2E">
        <w:rPr>
          <w:rFonts w:cstheme="minorHAnsi"/>
          <w:bCs/>
          <w:sz w:val="24"/>
          <w:szCs w:val="24"/>
        </w:rPr>
        <w:t xml:space="preserve"> contract</w:t>
      </w:r>
      <w:r w:rsidR="005D3BD1">
        <w:rPr>
          <w:rFonts w:cstheme="minorHAnsi"/>
          <w:bCs/>
          <w:sz w:val="24"/>
          <w:szCs w:val="24"/>
        </w:rPr>
        <w:t>.</w:t>
      </w:r>
    </w:p>
    <w:p w14:paraId="21B5D00D" w14:textId="2BB1D6E2" w:rsidR="00895C65" w:rsidRPr="00895C65" w:rsidRDefault="00895C65" w:rsidP="00895C65">
      <w:pPr>
        <w:pStyle w:val="ListParagraph"/>
        <w:numPr>
          <w:ilvl w:val="1"/>
          <w:numId w:val="43"/>
        </w:numPr>
        <w:spacing w:after="0" w:line="240" w:lineRule="auto"/>
        <w:rPr>
          <w:rFonts w:cstheme="minorHAnsi"/>
          <w:sz w:val="24"/>
          <w:szCs w:val="24"/>
        </w:rPr>
      </w:pPr>
      <w:r w:rsidRPr="00895C65">
        <w:rPr>
          <w:rFonts w:cstheme="minorHAnsi"/>
          <w:bCs/>
          <w:sz w:val="24"/>
          <w:szCs w:val="24"/>
        </w:rPr>
        <w:t>MassHealth asked to take the question back to reference it with the MassHealth EVV contract.</w:t>
      </w:r>
    </w:p>
    <w:p w14:paraId="26228F0B" w14:textId="360C31AF" w:rsidR="00263B8B" w:rsidRDefault="00895C65" w:rsidP="00263B8B">
      <w:pPr>
        <w:numPr>
          <w:ilvl w:val="0"/>
          <w:numId w:val="14"/>
        </w:numPr>
        <w:spacing w:after="0" w:line="240" w:lineRule="auto"/>
        <w:contextualSpacing/>
        <w:rPr>
          <w:rFonts w:cstheme="minorHAnsi"/>
          <w:sz w:val="24"/>
          <w:szCs w:val="24"/>
        </w:rPr>
      </w:pPr>
      <w:r w:rsidRPr="00895C65">
        <w:rPr>
          <w:rFonts w:cstheme="minorHAnsi"/>
          <w:bCs/>
          <w:sz w:val="24"/>
          <w:szCs w:val="24"/>
        </w:rPr>
        <w:t>Council member rai</w:t>
      </w:r>
      <w:r>
        <w:rPr>
          <w:rFonts w:cstheme="minorHAnsi"/>
          <w:bCs/>
          <w:sz w:val="24"/>
          <w:szCs w:val="24"/>
        </w:rPr>
        <w:t>s</w:t>
      </w:r>
      <w:r w:rsidRPr="00895C65">
        <w:rPr>
          <w:rFonts w:cstheme="minorHAnsi"/>
          <w:bCs/>
          <w:sz w:val="24"/>
          <w:szCs w:val="24"/>
        </w:rPr>
        <w:t xml:space="preserve">ed </w:t>
      </w:r>
      <w:r>
        <w:rPr>
          <w:rFonts w:cstheme="minorHAnsi"/>
          <w:bCs/>
          <w:sz w:val="24"/>
          <w:szCs w:val="24"/>
        </w:rPr>
        <w:t>a comment o</w:t>
      </w:r>
      <w:r w:rsidR="00277AB0">
        <w:rPr>
          <w:rFonts w:cstheme="minorHAnsi"/>
          <w:bCs/>
          <w:sz w:val="24"/>
          <w:szCs w:val="24"/>
        </w:rPr>
        <w:t>n</w:t>
      </w:r>
      <w:r>
        <w:rPr>
          <w:rFonts w:cstheme="minorHAnsi"/>
          <w:bCs/>
          <w:sz w:val="24"/>
          <w:szCs w:val="24"/>
        </w:rPr>
        <w:t xml:space="preserve"> anti-epileptic medication affecting women and leading to behavioral health issues. The </w:t>
      </w:r>
      <w:r w:rsidR="005D3BD1">
        <w:rPr>
          <w:rFonts w:cstheme="minorHAnsi"/>
          <w:bCs/>
          <w:sz w:val="24"/>
          <w:szCs w:val="24"/>
        </w:rPr>
        <w:t xml:space="preserve">member </w:t>
      </w:r>
      <w:r>
        <w:rPr>
          <w:rFonts w:cstheme="minorHAnsi"/>
          <w:bCs/>
          <w:sz w:val="24"/>
          <w:szCs w:val="24"/>
        </w:rPr>
        <w:t xml:space="preserve">asked the Council to </w:t>
      </w:r>
      <w:proofErr w:type="gramStart"/>
      <w:r>
        <w:rPr>
          <w:rFonts w:cstheme="minorHAnsi"/>
          <w:bCs/>
          <w:sz w:val="24"/>
          <w:szCs w:val="24"/>
        </w:rPr>
        <w:t>look into</w:t>
      </w:r>
      <w:proofErr w:type="gramEnd"/>
      <w:r>
        <w:rPr>
          <w:rFonts w:cstheme="minorHAnsi"/>
          <w:bCs/>
          <w:sz w:val="24"/>
          <w:szCs w:val="24"/>
        </w:rPr>
        <w:t xml:space="preserve"> </w:t>
      </w:r>
      <w:r>
        <w:rPr>
          <w:rFonts w:cstheme="minorHAnsi"/>
          <w:bCs/>
          <w:sz w:val="24"/>
          <w:szCs w:val="24"/>
        </w:rPr>
        <w:lastRenderedPageBreak/>
        <w:t xml:space="preserve">it in further meetings, and to acknowledge how medication can affect women differently. </w:t>
      </w:r>
    </w:p>
    <w:p w14:paraId="28ECE612" w14:textId="18D4B332" w:rsidR="00731C2E" w:rsidRDefault="00895C65" w:rsidP="00263B8B">
      <w:pPr>
        <w:numPr>
          <w:ilvl w:val="0"/>
          <w:numId w:val="14"/>
        </w:numPr>
        <w:spacing w:after="0" w:line="240" w:lineRule="auto"/>
        <w:contextualSpacing/>
        <w:rPr>
          <w:rFonts w:cstheme="minorHAnsi"/>
          <w:sz w:val="24"/>
          <w:szCs w:val="24"/>
        </w:rPr>
      </w:pPr>
      <w:r w:rsidRPr="00263B8B">
        <w:rPr>
          <w:rFonts w:cstheme="minorHAnsi"/>
          <w:sz w:val="24"/>
          <w:szCs w:val="24"/>
        </w:rPr>
        <w:t>Council Chair ma</w:t>
      </w:r>
      <w:r w:rsidR="00887406">
        <w:rPr>
          <w:rFonts w:cstheme="minorHAnsi"/>
          <w:sz w:val="24"/>
          <w:szCs w:val="24"/>
        </w:rPr>
        <w:t>de</w:t>
      </w:r>
      <w:r w:rsidRPr="00263B8B">
        <w:rPr>
          <w:rFonts w:cstheme="minorHAnsi"/>
          <w:sz w:val="24"/>
          <w:szCs w:val="24"/>
        </w:rPr>
        <w:t xml:space="preserve"> a motion for</w:t>
      </w:r>
      <w:r w:rsidR="00731C2E">
        <w:rPr>
          <w:rFonts w:cstheme="minorHAnsi"/>
          <w:sz w:val="24"/>
          <w:szCs w:val="24"/>
        </w:rPr>
        <w:t>:</w:t>
      </w:r>
    </w:p>
    <w:p w14:paraId="4439959F" w14:textId="77777777" w:rsidR="00277AB0" w:rsidRDefault="00277AB0" w:rsidP="00277AB0">
      <w:pPr>
        <w:spacing w:after="0" w:line="240" w:lineRule="auto"/>
        <w:ind w:left="1170"/>
        <w:contextualSpacing/>
        <w:rPr>
          <w:rFonts w:cstheme="minorHAnsi"/>
          <w:sz w:val="24"/>
          <w:szCs w:val="24"/>
        </w:rPr>
      </w:pPr>
    </w:p>
    <w:p w14:paraId="59A7D6E9" w14:textId="32EB5437" w:rsidR="00263B8B" w:rsidRDefault="00731C2E" w:rsidP="00731C2E">
      <w:pPr>
        <w:spacing w:after="0" w:line="240" w:lineRule="auto"/>
        <w:ind w:left="810"/>
        <w:contextualSpacing/>
        <w:rPr>
          <w:rFonts w:cstheme="minorHAnsi"/>
          <w:i/>
          <w:sz w:val="24"/>
          <w:szCs w:val="24"/>
        </w:rPr>
      </w:pPr>
      <w:r w:rsidRPr="00731C2E">
        <w:rPr>
          <w:rFonts w:cstheme="minorHAnsi"/>
          <w:i/>
          <w:sz w:val="24"/>
          <w:szCs w:val="24"/>
        </w:rPr>
        <w:t>T</w:t>
      </w:r>
      <w:r w:rsidR="00895C65" w:rsidRPr="00731C2E">
        <w:rPr>
          <w:rFonts w:cstheme="minorHAnsi"/>
          <w:i/>
          <w:sz w:val="24"/>
          <w:szCs w:val="24"/>
        </w:rPr>
        <w:t>he</w:t>
      </w:r>
      <w:r w:rsidR="00263B8B" w:rsidRPr="00731C2E">
        <w:rPr>
          <w:rFonts w:cstheme="minorHAnsi"/>
          <w:i/>
          <w:sz w:val="24"/>
          <w:szCs w:val="24"/>
        </w:rPr>
        <w:t xml:space="preserve"> Implementation Council to create a limited work group charged with developing policies, practices, procedures that will ensure the competency of plan to assist women.  The work group should include council members, One Care members in the field of women's health facility.</w:t>
      </w:r>
    </w:p>
    <w:p w14:paraId="090A8DA9" w14:textId="74E95167" w:rsidR="00887406" w:rsidRDefault="00887406" w:rsidP="00731C2E">
      <w:pPr>
        <w:spacing w:after="0" w:line="240" w:lineRule="auto"/>
        <w:ind w:left="810"/>
        <w:contextualSpacing/>
        <w:rPr>
          <w:rFonts w:cstheme="minorHAnsi"/>
          <w:i/>
          <w:sz w:val="24"/>
          <w:szCs w:val="24"/>
        </w:rPr>
      </w:pPr>
    </w:p>
    <w:p w14:paraId="35E4C16C" w14:textId="02102A6E" w:rsidR="00887406" w:rsidRPr="00887406" w:rsidRDefault="00887406" w:rsidP="00731C2E">
      <w:pPr>
        <w:spacing w:after="0" w:line="240" w:lineRule="auto"/>
        <w:ind w:left="810"/>
        <w:contextualSpacing/>
        <w:rPr>
          <w:rFonts w:cstheme="minorHAnsi"/>
          <w:sz w:val="24"/>
          <w:szCs w:val="24"/>
        </w:rPr>
      </w:pPr>
      <w:r>
        <w:rPr>
          <w:rFonts w:cstheme="minorHAnsi"/>
          <w:sz w:val="24"/>
          <w:szCs w:val="24"/>
        </w:rPr>
        <w:t>The motion was passed unanimously</w:t>
      </w:r>
      <w:r w:rsidR="005D3BD1">
        <w:rPr>
          <w:rFonts w:cstheme="minorHAnsi"/>
          <w:sz w:val="24"/>
          <w:szCs w:val="24"/>
        </w:rPr>
        <w:t>.</w:t>
      </w:r>
    </w:p>
    <w:p w14:paraId="1C8A15C2" w14:textId="77777777" w:rsidR="00731C2E" w:rsidRPr="00731C2E" w:rsidRDefault="00731C2E" w:rsidP="00731C2E">
      <w:pPr>
        <w:spacing w:after="0" w:line="240" w:lineRule="auto"/>
        <w:ind w:left="810"/>
        <w:contextualSpacing/>
        <w:rPr>
          <w:rFonts w:cstheme="minorHAnsi"/>
          <w:sz w:val="24"/>
          <w:szCs w:val="24"/>
        </w:rPr>
      </w:pPr>
    </w:p>
    <w:p w14:paraId="212A97FA" w14:textId="0CDAD328" w:rsidR="00895C65" w:rsidRPr="00277AB0" w:rsidRDefault="00895C65" w:rsidP="00277AB0">
      <w:pPr>
        <w:pStyle w:val="ListParagraph"/>
        <w:numPr>
          <w:ilvl w:val="0"/>
          <w:numId w:val="46"/>
        </w:numPr>
        <w:spacing w:after="0" w:line="240" w:lineRule="auto"/>
        <w:rPr>
          <w:rFonts w:cstheme="minorHAnsi"/>
          <w:sz w:val="24"/>
          <w:szCs w:val="24"/>
        </w:rPr>
      </w:pPr>
      <w:r w:rsidRPr="00277AB0">
        <w:rPr>
          <w:rFonts w:cstheme="minorHAnsi"/>
          <w:sz w:val="24"/>
          <w:szCs w:val="24"/>
        </w:rPr>
        <w:t>CMS representative asked if the work group would be Council-led</w:t>
      </w:r>
      <w:r w:rsidR="005D3BD1">
        <w:rPr>
          <w:rFonts w:cstheme="minorHAnsi"/>
          <w:sz w:val="24"/>
          <w:szCs w:val="24"/>
        </w:rPr>
        <w:t>.</w:t>
      </w:r>
    </w:p>
    <w:p w14:paraId="3D60F9C8" w14:textId="6A91E1D2" w:rsidR="005F6EC8" w:rsidRPr="00D73F03" w:rsidRDefault="005D3BD1" w:rsidP="00D73F03">
      <w:pPr>
        <w:numPr>
          <w:ilvl w:val="1"/>
          <w:numId w:val="14"/>
        </w:numPr>
        <w:spacing w:after="0" w:line="240" w:lineRule="auto"/>
        <w:contextualSpacing/>
        <w:rPr>
          <w:rFonts w:cstheme="minorHAnsi"/>
          <w:sz w:val="24"/>
          <w:szCs w:val="24"/>
        </w:rPr>
      </w:pPr>
      <w:r>
        <w:rPr>
          <w:rFonts w:cstheme="minorHAnsi"/>
          <w:sz w:val="24"/>
          <w:szCs w:val="24"/>
        </w:rPr>
        <w:t xml:space="preserve">The Chair responded </w:t>
      </w:r>
      <w:r w:rsidR="00D73F03">
        <w:rPr>
          <w:rFonts w:cstheme="minorHAnsi"/>
          <w:sz w:val="24"/>
          <w:szCs w:val="24"/>
        </w:rPr>
        <w:t xml:space="preserve">that </w:t>
      </w:r>
      <w:r w:rsidR="00A10725">
        <w:rPr>
          <w:rFonts w:cstheme="minorHAnsi"/>
          <w:sz w:val="24"/>
          <w:szCs w:val="24"/>
        </w:rPr>
        <w:t>the Council will lead the work group.</w:t>
      </w:r>
    </w:p>
    <w:p w14:paraId="59A18C71" w14:textId="6C349AD9" w:rsidR="007B4954" w:rsidRDefault="00263B8B" w:rsidP="007B4954">
      <w:pPr>
        <w:numPr>
          <w:ilvl w:val="0"/>
          <w:numId w:val="14"/>
        </w:numPr>
        <w:spacing w:after="0" w:line="240" w:lineRule="auto"/>
        <w:contextualSpacing/>
        <w:rPr>
          <w:rFonts w:cstheme="minorHAnsi"/>
          <w:sz w:val="24"/>
          <w:szCs w:val="24"/>
        </w:rPr>
      </w:pPr>
      <w:r>
        <w:rPr>
          <w:rFonts w:cstheme="minorHAnsi"/>
          <w:sz w:val="24"/>
          <w:szCs w:val="24"/>
        </w:rPr>
        <w:t>Both the One Care Plans and MassHealth agree to participate</w:t>
      </w:r>
      <w:r w:rsidR="005D3BD1">
        <w:rPr>
          <w:rFonts w:cstheme="minorHAnsi"/>
          <w:sz w:val="24"/>
          <w:szCs w:val="24"/>
        </w:rPr>
        <w:t>.</w:t>
      </w:r>
    </w:p>
    <w:p w14:paraId="269292D3" w14:textId="45A61CA3" w:rsidR="00263B8B" w:rsidRPr="005D3BD1" w:rsidRDefault="00263B8B" w:rsidP="005F6EC8">
      <w:pPr>
        <w:numPr>
          <w:ilvl w:val="0"/>
          <w:numId w:val="14"/>
        </w:numPr>
        <w:spacing w:after="0" w:line="240" w:lineRule="auto"/>
        <w:contextualSpacing/>
        <w:rPr>
          <w:rFonts w:cstheme="minorHAnsi"/>
          <w:sz w:val="24"/>
          <w:szCs w:val="24"/>
        </w:rPr>
      </w:pPr>
      <w:r w:rsidRPr="005D3BD1">
        <w:rPr>
          <w:rFonts w:cstheme="minorHAnsi"/>
          <w:sz w:val="24"/>
          <w:szCs w:val="24"/>
        </w:rPr>
        <w:t xml:space="preserve">MassHealth asked if the work group could begin in the </w:t>
      </w:r>
      <w:r w:rsidR="00731C2E" w:rsidRPr="005D3BD1">
        <w:rPr>
          <w:rFonts w:cstheme="minorHAnsi"/>
          <w:sz w:val="24"/>
          <w:szCs w:val="24"/>
        </w:rPr>
        <w:t>Fall.</w:t>
      </w:r>
    </w:p>
    <w:p w14:paraId="7481156F" w14:textId="1678ECD7" w:rsidR="004F179E" w:rsidRDefault="00263B8B" w:rsidP="004F179E">
      <w:pPr>
        <w:numPr>
          <w:ilvl w:val="0"/>
          <w:numId w:val="14"/>
        </w:numPr>
        <w:spacing w:after="0" w:line="240" w:lineRule="auto"/>
        <w:contextualSpacing/>
        <w:rPr>
          <w:rFonts w:cstheme="minorHAnsi"/>
          <w:sz w:val="24"/>
          <w:szCs w:val="24"/>
        </w:rPr>
      </w:pPr>
      <w:r>
        <w:rPr>
          <w:rFonts w:cstheme="minorHAnsi"/>
          <w:sz w:val="24"/>
          <w:szCs w:val="24"/>
        </w:rPr>
        <w:t xml:space="preserve">Council </w:t>
      </w:r>
      <w:r w:rsidR="005D3BD1">
        <w:rPr>
          <w:rFonts w:cstheme="minorHAnsi"/>
          <w:sz w:val="24"/>
          <w:szCs w:val="24"/>
        </w:rPr>
        <w:t xml:space="preserve">member </w:t>
      </w:r>
      <w:r w:rsidR="00731C2E">
        <w:rPr>
          <w:rFonts w:cstheme="minorHAnsi"/>
          <w:sz w:val="24"/>
          <w:szCs w:val="24"/>
        </w:rPr>
        <w:t xml:space="preserve">asked </w:t>
      </w:r>
      <w:r>
        <w:rPr>
          <w:rFonts w:cstheme="minorHAnsi"/>
          <w:sz w:val="24"/>
          <w:szCs w:val="24"/>
        </w:rPr>
        <w:t xml:space="preserve">the work group </w:t>
      </w:r>
      <w:r w:rsidR="00731C2E">
        <w:rPr>
          <w:rFonts w:cstheme="minorHAnsi"/>
          <w:sz w:val="24"/>
          <w:szCs w:val="24"/>
        </w:rPr>
        <w:t xml:space="preserve">to </w:t>
      </w:r>
      <w:r w:rsidR="00277AB0">
        <w:rPr>
          <w:rFonts w:cstheme="minorHAnsi"/>
          <w:sz w:val="24"/>
          <w:szCs w:val="24"/>
        </w:rPr>
        <w:t>focus the issue of medication (specifically anti-seizure medication) affecting women in specific ways</w:t>
      </w:r>
      <w:r w:rsidR="000102A7">
        <w:rPr>
          <w:rFonts w:cstheme="minorHAnsi"/>
          <w:sz w:val="24"/>
          <w:szCs w:val="24"/>
        </w:rPr>
        <w:t>, which was</w:t>
      </w:r>
      <w:r w:rsidR="00277AB0">
        <w:rPr>
          <w:rFonts w:cstheme="minorHAnsi"/>
          <w:sz w:val="24"/>
          <w:szCs w:val="24"/>
        </w:rPr>
        <w:t xml:space="preserve"> discussed during </w:t>
      </w:r>
      <w:r>
        <w:rPr>
          <w:rFonts w:cstheme="minorHAnsi"/>
          <w:sz w:val="24"/>
          <w:szCs w:val="24"/>
        </w:rPr>
        <w:t>the DPC presentation.</w:t>
      </w:r>
      <w:r w:rsidR="004F179E">
        <w:rPr>
          <w:rFonts w:cstheme="minorHAnsi"/>
          <w:sz w:val="24"/>
          <w:szCs w:val="24"/>
        </w:rPr>
        <w:t xml:space="preserve"> Additionally,</w:t>
      </w:r>
      <w:r w:rsidR="00277AB0">
        <w:rPr>
          <w:rFonts w:cstheme="minorHAnsi"/>
          <w:sz w:val="24"/>
          <w:szCs w:val="24"/>
        </w:rPr>
        <w:t xml:space="preserve"> the </w:t>
      </w:r>
      <w:r w:rsidR="000102A7">
        <w:rPr>
          <w:rFonts w:cstheme="minorHAnsi"/>
          <w:sz w:val="24"/>
          <w:szCs w:val="24"/>
        </w:rPr>
        <w:t xml:space="preserve">member </w:t>
      </w:r>
      <w:r w:rsidR="00277AB0">
        <w:rPr>
          <w:rFonts w:cstheme="minorHAnsi"/>
          <w:sz w:val="24"/>
          <w:szCs w:val="24"/>
        </w:rPr>
        <w:t>suggested</w:t>
      </w:r>
      <w:r w:rsidR="004F179E">
        <w:rPr>
          <w:rFonts w:cstheme="minorHAnsi"/>
          <w:sz w:val="24"/>
          <w:szCs w:val="24"/>
        </w:rPr>
        <w:t xml:space="preserve"> a woman lead the work group.</w:t>
      </w:r>
    </w:p>
    <w:p w14:paraId="1CCF252D" w14:textId="3822B54B" w:rsidR="004F179E" w:rsidRDefault="004F179E" w:rsidP="00731C2E">
      <w:pPr>
        <w:pStyle w:val="ColContin1"/>
        <w:numPr>
          <w:ilvl w:val="0"/>
          <w:numId w:val="14"/>
        </w:numPr>
        <w:rPr>
          <w:rFonts w:asciiTheme="minorHAnsi" w:hAnsiTheme="minorHAnsi" w:cstheme="minorHAnsi"/>
          <w:bCs/>
        </w:rPr>
      </w:pPr>
      <w:r>
        <w:rPr>
          <w:rFonts w:asciiTheme="minorHAnsi" w:hAnsiTheme="minorHAnsi" w:cstheme="minorHAnsi"/>
          <w:bCs/>
        </w:rPr>
        <w:t xml:space="preserve">Council </w:t>
      </w:r>
      <w:r w:rsidR="000102A7">
        <w:rPr>
          <w:rFonts w:asciiTheme="minorHAnsi" w:hAnsiTheme="minorHAnsi" w:cstheme="minorHAnsi"/>
          <w:bCs/>
        </w:rPr>
        <w:t xml:space="preserve">member </w:t>
      </w:r>
      <w:r>
        <w:rPr>
          <w:rFonts w:asciiTheme="minorHAnsi" w:hAnsiTheme="minorHAnsi" w:cstheme="minorHAnsi"/>
          <w:bCs/>
        </w:rPr>
        <w:t xml:space="preserve">suggested pregnancy issues for women with disabilities and parenting need to </w:t>
      </w:r>
      <w:r w:rsidR="000102A7">
        <w:rPr>
          <w:rFonts w:asciiTheme="minorHAnsi" w:hAnsiTheme="minorHAnsi" w:cstheme="minorHAnsi"/>
          <w:bCs/>
        </w:rPr>
        <w:t xml:space="preserve">also </w:t>
      </w:r>
      <w:r>
        <w:rPr>
          <w:rFonts w:asciiTheme="minorHAnsi" w:hAnsiTheme="minorHAnsi" w:cstheme="minorHAnsi"/>
          <w:bCs/>
        </w:rPr>
        <w:t>be covered in the work group.</w:t>
      </w:r>
    </w:p>
    <w:p w14:paraId="670506CC" w14:textId="2691D923" w:rsidR="00887406" w:rsidRDefault="00887406" w:rsidP="00731C2E">
      <w:pPr>
        <w:pStyle w:val="ColContin1"/>
        <w:numPr>
          <w:ilvl w:val="0"/>
          <w:numId w:val="14"/>
        </w:numPr>
        <w:rPr>
          <w:rFonts w:asciiTheme="minorHAnsi" w:hAnsiTheme="minorHAnsi" w:cstheme="minorHAnsi"/>
          <w:bCs/>
        </w:rPr>
      </w:pPr>
      <w:r>
        <w:rPr>
          <w:rFonts w:asciiTheme="minorHAnsi" w:hAnsiTheme="minorHAnsi" w:cstheme="minorHAnsi"/>
          <w:bCs/>
        </w:rPr>
        <w:t xml:space="preserve">Work Group </w:t>
      </w:r>
      <w:r w:rsidR="000102A7">
        <w:rPr>
          <w:rFonts w:asciiTheme="minorHAnsi" w:hAnsiTheme="minorHAnsi" w:cstheme="minorHAnsi"/>
          <w:bCs/>
        </w:rPr>
        <w:t xml:space="preserve">volunteers </w:t>
      </w:r>
      <w:r>
        <w:rPr>
          <w:rFonts w:asciiTheme="minorHAnsi" w:hAnsiTheme="minorHAnsi" w:cstheme="minorHAnsi"/>
          <w:bCs/>
        </w:rPr>
        <w:t>(current):</w:t>
      </w:r>
    </w:p>
    <w:p w14:paraId="1DD46B16" w14:textId="61D86D59" w:rsidR="00887406" w:rsidRPr="00731C2E" w:rsidRDefault="00887406" w:rsidP="00887406">
      <w:pPr>
        <w:pStyle w:val="ColContin1"/>
        <w:numPr>
          <w:ilvl w:val="1"/>
          <w:numId w:val="14"/>
        </w:numPr>
        <w:rPr>
          <w:rFonts w:asciiTheme="minorHAnsi" w:hAnsiTheme="minorHAnsi" w:cstheme="minorHAnsi"/>
          <w:bCs/>
        </w:rPr>
      </w:pPr>
      <w:r>
        <w:rPr>
          <w:rFonts w:asciiTheme="minorHAnsi" w:hAnsiTheme="minorHAnsi" w:cstheme="minorHAnsi"/>
          <w:bCs/>
        </w:rPr>
        <w:t>Suzann Bedrosian, Sara Willig, MassHealth Representative, CCA Representative</w:t>
      </w:r>
      <w:r w:rsidR="0029402F">
        <w:rPr>
          <w:rFonts w:asciiTheme="minorHAnsi" w:hAnsiTheme="minorHAnsi" w:cstheme="minorHAnsi"/>
          <w:bCs/>
        </w:rPr>
        <w:t>, Tufts Representative</w:t>
      </w:r>
      <w:r w:rsidR="000102A7">
        <w:rPr>
          <w:rFonts w:asciiTheme="minorHAnsi" w:hAnsiTheme="minorHAnsi" w:cstheme="minorHAnsi"/>
          <w:bCs/>
        </w:rPr>
        <w:t>.</w:t>
      </w:r>
    </w:p>
    <w:p w14:paraId="51B2E719" w14:textId="77777777" w:rsidR="00024A9C" w:rsidRPr="00D9748F" w:rsidRDefault="00024A9C" w:rsidP="00932F58">
      <w:pPr>
        <w:pStyle w:val="ColContin1"/>
        <w:ind w:firstLine="0"/>
        <w:rPr>
          <w:rFonts w:asciiTheme="minorHAnsi" w:hAnsiTheme="minorHAnsi" w:cstheme="minorHAnsi"/>
          <w:bCs/>
        </w:rPr>
      </w:pPr>
    </w:p>
    <w:p w14:paraId="70903DF0" w14:textId="64536CA3" w:rsidR="0004773D" w:rsidRPr="00D9748F" w:rsidRDefault="00024A9C" w:rsidP="00932F58">
      <w:pPr>
        <w:pStyle w:val="ColContin1"/>
        <w:ind w:firstLine="0"/>
        <w:rPr>
          <w:rFonts w:asciiTheme="minorHAnsi" w:hAnsiTheme="minorHAnsi" w:cstheme="minorHAnsi"/>
          <w:b/>
          <w:bCs/>
        </w:rPr>
      </w:pPr>
      <w:r w:rsidRPr="00D9748F">
        <w:rPr>
          <w:rFonts w:asciiTheme="minorHAnsi" w:hAnsiTheme="minorHAnsi" w:cstheme="minorHAnsi"/>
          <w:b/>
          <w:bCs/>
        </w:rPr>
        <w:t>7</w:t>
      </w:r>
      <w:r w:rsidR="00D23A74" w:rsidRPr="00D9748F">
        <w:rPr>
          <w:rFonts w:asciiTheme="minorHAnsi" w:hAnsiTheme="minorHAnsi" w:cstheme="minorHAnsi"/>
          <w:b/>
          <w:bCs/>
        </w:rPr>
        <w:t>.)</w:t>
      </w:r>
      <w:r w:rsidRPr="00D9748F">
        <w:rPr>
          <w:rFonts w:asciiTheme="minorHAnsi" w:hAnsiTheme="minorHAnsi" w:cstheme="minorHAnsi"/>
          <w:b/>
          <w:bCs/>
        </w:rPr>
        <w:t xml:space="preserve"> </w:t>
      </w:r>
      <w:r w:rsidR="00104D13">
        <w:rPr>
          <w:rFonts w:asciiTheme="minorHAnsi" w:hAnsiTheme="minorHAnsi" w:cstheme="minorHAnsi"/>
          <w:b/>
          <w:bCs/>
        </w:rPr>
        <w:t xml:space="preserve">Public </w:t>
      </w:r>
      <w:r w:rsidR="004F179E">
        <w:rPr>
          <w:rFonts w:asciiTheme="minorHAnsi" w:hAnsiTheme="minorHAnsi" w:cstheme="minorHAnsi"/>
          <w:b/>
          <w:bCs/>
        </w:rPr>
        <w:t>Input</w:t>
      </w:r>
    </w:p>
    <w:p w14:paraId="0F42D4B7" w14:textId="11E72C34" w:rsidR="004F179E" w:rsidRDefault="004F179E" w:rsidP="001844FD">
      <w:pPr>
        <w:pStyle w:val="ColContin1"/>
        <w:ind w:firstLine="0"/>
        <w:rPr>
          <w:rFonts w:asciiTheme="minorHAnsi" w:hAnsiTheme="minorHAnsi" w:cstheme="minorHAnsi"/>
          <w:bCs/>
        </w:rPr>
      </w:pPr>
    </w:p>
    <w:p w14:paraId="349DE694" w14:textId="582606DE" w:rsidR="00B07F1A" w:rsidRDefault="004F179E" w:rsidP="004F179E">
      <w:pPr>
        <w:pStyle w:val="ColContin1"/>
        <w:numPr>
          <w:ilvl w:val="0"/>
          <w:numId w:val="45"/>
        </w:numPr>
        <w:rPr>
          <w:rFonts w:asciiTheme="minorHAnsi" w:hAnsiTheme="minorHAnsi" w:cstheme="minorHAnsi"/>
          <w:bCs/>
        </w:rPr>
      </w:pPr>
      <w:r w:rsidRPr="004F179E">
        <w:rPr>
          <w:rFonts w:asciiTheme="minorHAnsi" w:hAnsiTheme="minorHAnsi" w:cstheme="minorHAnsi"/>
          <w:bCs/>
        </w:rPr>
        <w:t xml:space="preserve">Council </w:t>
      </w:r>
      <w:r w:rsidR="000102A7">
        <w:rPr>
          <w:rFonts w:asciiTheme="minorHAnsi" w:hAnsiTheme="minorHAnsi" w:cstheme="minorHAnsi"/>
          <w:bCs/>
        </w:rPr>
        <w:t>m</w:t>
      </w:r>
      <w:r w:rsidR="000102A7" w:rsidRPr="004F179E">
        <w:rPr>
          <w:rFonts w:asciiTheme="minorHAnsi" w:hAnsiTheme="minorHAnsi" w:cstheme="minorHAnsi"/>
          <w:bCs/>
        </w:rPr>
        <w:t xml:space="preserve">ember </w:t>
      </w:r>
      <w:r w:rsidRPr="004F179E">
        <w:rPr>
          <w:rFonts w:asciiTheme="minorHAnsi" w:hAnsiTheme="minorHAnsi" w:cstheme="minorHAnsi"/>
          <w:bCs/>
        </w:rPr>
        <w:t xml:space="preserve">highlighted the April presentation on Communication Access, specifically addressing the CMS representative to describe the motions passed by the Council aimed to enhance communication access. </w:t>
      </w:r>
      <w:r>
        <w:rPr>
          <w:rFonts w:asciiTheme="minorHAnsi" w:hAnsiTheme="minorHAnsi" w:cstheme="minorHAnsi"/>
          <w:bCs/>
        </w:rPr>
        <w:t xml:space="preserve">The </w:t>
      </w:r>
      <w:r w:rsidR="000102A7">
        <w:rPr>
          <w:rFonts w:asciiTheme="minorHAnsi" w:hAnsiTheme="minorHAnsi" w:cstheme="minorHAnsi"/>
          <w:bCs/>
        </w:rPr>
        <w:t xml:space="preserve">member </w:t>
      </w:r>
      <w:r>
        <w:rPr>
          <w:rFonts w:asciiTheme="minorHAnsi" w:hAnsiTheme="minorHAnsi" w:cstheme="minorHAnsi"/>
          <w:bCs/>
        </w:rPr>
        <w:t xml:space="preserve">expressed </w:t>
      </w:r>
      <w:r w:rsidR="00731C2E">
        <w:rPr>
          <w:rFonts w:asciiTheme="minorHAnsi" w:hAnsiTheme="minorHAnsi" w:cstheme="minorHAnsi"/>
          <w:bCs/>
        </w:rPr>
        <w:t>t</w:t>
      </w:r>
      <w:r>
        <w:rPr>
          <w:rFonts w:asciiTheme="minorHAnsi" w:hAnsiTheme="minorHAnsi" w:cstheme="minorHAnsi"/>
          <w:bCs/>
        </w:rPr>
        <w:t xml:space="preserve">he desire to push for more internet access, </w:t>
      </w:r>
      <w:r w:rsidR="00731C2E">
        <w:rPr>
          <w:rFonts w:asciiTheme="minorHAnsi" w:hAnsiTheme="minorHAnsi" w:cstheme="minorHAnsi"/>
          <w:bCs/>
        </w:rPr>
        <w:t>presenting</w:t>
      </w:r>
      <w:r>
        <w:rPr>
          <w:rFonts w:asciiTheme="minorHAnsi" w:hAnsiTheme="minorHAnsi" w:cstheme="minorHAnsi"/>
          <w:bCs/>
        </w:rPr>
        <w:t xml:space="preserve"> video and text</w:t>
      </w:r>
      <w:r w:rsidR="00731C2E">
        <w:rPr>
          <w:rFonts w:asciiTheme="minorHAnsi" w:hAnsiTheme="minorHAnsi" w:cstheme="minorHAnsi"/>
          <w:bCs/>
        </w:rPr>
        <w:t xml:space="preserve"> together and</w:t>
      </w:r>
      <w:r>
        <w:rPr>
          <w:rFonts w:asciiTheme="minorHAnsi" w:hAnsiTheme="minorHAnsi" w:cstheme="minorHAnsi"/>
          <w:bCs/>
        </w:rPr>
        <w:t xml:space="preserve"> continuing the process of making sign more accessible. </w:t>
      </w:r>
      <w:r w:rsidR="000102A7">
        <w:rPr>
          <w:rFonts w:asciiTheme="minorHAnsi" w:hAnsiTheme="minorHAnsi" w:cstheme="minorHAnsi"/>
          <w:bCs/>
        </w:rPr>
        <w:t>She said t</w:t>
      </w:r>
      <w:r>
        <w:rPr>
          <w:rFonts w:asciiTheme="minorHAnsi" w:hAnsiTheme="minorHAnsi" w:cstheme="minorHAnsi"/>
          <w:bCs/>
        </w:rPr>
        <w:t xml:space="preserve">his could even include </w:t>
      </w:r>
      <w:r w:rsidR="001C7E1F">
        <w:rPr>
          <w:rFonts w:asciiTheme="minorHAnsi" w:hAnsiTheme="minorHAnsi" w:cstheme="minorHAnsi"/>
          <w:bCs/>
        </w:rPr>
        <w:t>using on-line avatars to sign.</w:t>
      </w:r>
    </w:p>
    <w:p w14:paraId="149C7F07" w14:textId="19594AEC" w:rsidR="001C7E1F" w:rsidRDefault="001C7E1F" w:rsidP="004F179E">
      <w:pPr>
        <w:pStyle w:val="ColContin1"/>
        <w:numPr>
          <w:ilvl w:val="0"/>
          <w:numId w:val="45"/>
        </w:numPr>
        <w:rPr>
          <w:rFonts w:asciiTheme="minorHAnsi" w:hAnsiTheme="minorHAnsi" w:cstheme="minorHAnsi"/>
          <w:bCs/>
        </w:rPr>
      </w:pPr>
      <w:r>
        <w:rPr>
          <w:rFonts w:asciiTheme="minorHAnsi" w:hAnsiTheme="minorHAnsi" w:cstheme="minorHAnsi"/>
          <w:bCs/>
        </w:rPr>
        <w:t xml:space="preserve">Council Chair asked MassHealth if it could provide an update on </w:t>
      </w:r>
      <w:r w:rsidR="00731C2E">
        <w:rPr>
          <w:rFonts w:asciiTheme="minorHAnsi" w:hAnsiTheme="minorHAnsi" w:cstheme="minorHAnsi"/>
          <w:bCs/>
        </w:rPr>
        <w:t>c</w:t>
      </w:r>
      <w:r>
        <w:rPr>
          <w:rFonts w:asciiTheme="minorHAnsi" w:hAnsiTheme="minorHAnsi" w:cstheme="minorHAnsi"/>
          <w:bCs/>
        </w:rPr>
        <w:t xml:space="preserve">ommunication </w:t>
      </w:r>
      <w:r w:rsidR="00731C2E">
        <w:rPr>
          <w:rFonts w:asciiTheme="minorHAnsi" w:hAnsiTheme="minorHAnsi" w:cstheme="minorHAnsi"/>
          <w:bCs/>
        </w:rPr>
        <w:t>a</w:t>
      </w:r>
      <w:r>
        <w:rPr>
          <w:rFonts w:asciiTheme="minorHAnsi" w:hAnsiTheme="minorHAnsi" w:cstheme="minorHAnsi"/>
          <w:bCs/>
        </w:rPr>
        <w:t>ccess in September.</w:t>
      </w:r>
    </w:p>
    <w:p w14:paraId="2337C60C" w14:textId="45E259F9" w:rsidR="001C7E1F" w:rsidRDefault="001C7E1F" w:rsidP="001C7E1F">
      <w:pPr>
        <w:pStyle w:val="ColContin1"/>
        <w:numPr>
          <w:ilvl w:val="1"/>
          <w:numId w:val="45"/>
        </w:numPr>
        <w:rPr>
          <w:rFonts w:asciiTheme="minorHAnsi" w:hAnsiTheme="minorHAnsi" w:cstheme="minorHAnsi"/>
          <w:bCs/>
        </w:rPr>
      </w:pPr>
      <w:r>
        <w:rPr>
          <w:rFonts w:asciiTheme="minorHAnsi" w:hAnsiTheme="minorHAnsi" w:cstheme="minorHAnsi"/>
          <w:bCs/>
        </w:rPr>
        <w:t xml:space="preserve">Council </w:t>
      </w:r>
      <w:r w:rsidR="000102A7">
        <w:rPr>
          <w:rFonts w:asciiTheme="minorHAnsi" w:hAnsiTheme="minorHAnsi" w:cstheme="minorHAnsi"/>
          <w:bCs/>
        </w:rPr>
        <w:t xml:space="preserve">member </w:t>
      </w:r>
      <w:r>
        <w:rPr>
          <w:rFonts w:asciiTheme="minorHAnsi" w:hAnsiTheme="minorHAnsi" w:cstheme="minorHAnsi"/>
          <w:bCs/>
        </w:rPr>
        <w:t xml:space="preserve">suggested the Women’s Health Work Group could work on </w:t>
      </w:r>
      <w:r w:rsidR="00731C2E">
        <w:rPr>
          <w:rFonts w:asciiTheme="minorHAnsi" w:hAnsiTheme="minorHAnsi" w:cstheme="minorHAnsi"/>
          <w:bCs/>
        </w:rPr>
        <w:t>c</w:t>
      </w:r>
      <w:r>
        <w:rPr>
          <w:rFonts w:asciiTheme="minorHAnsi" w:hAnsiTheme="minorHAnsi" w:cstheme="minorHAnsi"/>
          <w:bCs/>
        </w:rPr>
        <w:t xml:space="preserve">ommunication </w:t>
      </w:r>
      <w:r w:rsidR="00731C2E">
        <w:rPr>
          <w:rFonts w:asciiTheme="minorHAnsi" w:hAnsiTheme="minorHAnsi" w:cstheme="minorHAnsi"/>
          <w:bCs/>
        </w:rPr>
        <w:t>a</w:t>
      </w:r>
      <w:r>
        <w:rPr>
          <w:rFonts w:asciiTheme="minorHAnsi" w:hAnsiTheme="minorHAnsi" w:cstheme="minorHAnsi"/>
          <w:bCs/>
        </w:rPr>
        <w:t>ccess.</w:t>
      </w:r>
    </w:p>
    <w:p w14:paraId="5444AE40" w14:textId="17A291CE" w:rsidR="001C7E1F" w:rsidRDefault="001C7E1F" w:rsidP="001C7E1F">
      <w:pPr>
        <w:pStyle w:val="ColContin1"/>
        <w:numPr>
          <w:ilvl w:val="0"/>
          <w:numId w:val="45"/>
        </w:numPr>
        <w:rPr>
          <w:rFonts w:asciiTheme="minorHAnsi" w:hAnsiTheme="minorHAnsi" w:cstheme="minorHAnsi"/>
          <w:bCs/>
        </w:rPr>
      </w:pPr>
      <w:r>
        <w:rPr>
          <w:rFonts w:asciiTheme="minorHAnsi" w:hAnsiTheme="minorHAnsi" w:cstheme="minorHAnsi"/>
          <w:bCs/>
        </w:rPr>
        <w:t xml:space="preserve">Council </w:t>
      </w:r>
      <w:r w:rsidR="000102A7">
        <w:rPr>
          <w:rFonts w:asciiTheme="minorHAnsi" w:hAnsiTheme="minorHAnsi" w:cstheme="minorHAnsi"/>
          <w:bCs/>
        </w:rPr>
        <w:t xml:space="preserve">member </w:t>
      </w:r>
      <w:r>
        <w:rPr>
          <w:rFonts w:asciiTheme="minorHAnsi" w:hAnsiTheme="minorHAnsi" w:cstheme="minorHAnsi"/>
          <w:bCs/>
        </w:rPr>
        <w:t>proposed bringing the request to increase communication access to CMS</w:t>
      </w:r>
      <w:r w:rsidR="000102A7">
        <w:rPr>
          <w:rFonts w:asciiTheme="minorHAnsi" w:hAnsiTheme="minorHAnsi" w:cstheme="minorHAnsi"/>
          <w:bCs/>
        </w:rPr>
        <w:t>.</w:t>
      </w:r>
    </w:p>
    <w:p w14:paraId="69800813" w14:textId="52C05856" w:rsidR="001C7E1F" w:rsidRDefault="001C7E1F" w:rsidP="001C7E1F">
      <w:pPr>
        <w:pStyle w:val="ColContin1"/>
        <w:numPr>
          <w:ilvl w:val="0"/>
          <w:numId w:val="45"/>
        </w:numPr>
        <w:rPr>
          <w:rFonts w:asciiTheme="minorHAnsi" w:hAnsiTheme="minorHAnsi" w:cstheme="minorHAnsi"/>
          <w:bCs/>
        </w:rPr>
      </w:pPr>
      <w:r>
        <w:rPr>
          <w:rFonts w:asciiTheme="minorHAnsi" w:hAnsiTheme="minorHAnsi" w:cstheme="minorHAnsi"/>
          <w:bCs/>
        </w:rPr>
        <w:t>MassHealth asked if there is technology to convert text to sign by an avatar</w:t>
      </w:r>
      <w:r w:rsidR="000102A7">
        <w:rPr>
          <w:rFonts w:asciiTheme="minorHAnsi" w:hAnsiTheme="minorHAnsi" w:cstheme="minorHAnsi"/>
          <w:bCs/>
        </w:rPr>
        <w:t>.</w:t>
      </w:r>
    </w:p>
    <w:p w14:paraId="5A54F5DC" w14:textId="692D9F04" w:rsidR="001C7E1F" w:rsidRPr="005F6EC8" w:rsidRDefault="001C7E1F" w:rsidP="005F6EC8">
      <w:pPr>
        <w:pStyle w:val="ColContin1"/>
        <w:numPr>
          <w:ilvl w:val="1"/>
          <w:numId w:val="45"/>
        </w:numPr>
        <w:rPr>
          <w:rFonts w:asciiTheme="minorHAnsi" w:hAnsiTheme="minorHAnsi" w:cstheme="minorHAnsi"/>
          <w:bCs/>
        </w:rPr>
      </w:pPr>
      <w:r>
        <w:rPr>
          <w:rFonts w:asciiTheme="minorHAnsi" w:hAnsiTheme="minorHAnsi" w:cstheme="minorHAnsi"/>
          <w:bCs/>
        </w:rPr>
        <w:t>T</w:t>
      </w:r>
      <w:r w:rsidR="000102A7">
        <w:rPr>
          <w:rFonts w:asciiTheme="minorHAnsi" w:hAnsiTheme="minorHAnsi" w:cstheme="minorHAnsi"/>
          <w:bCs/>
        </w:rPr>
        <w:t>he Council member responded t</w:t>
      </w:r>
      <w:r>
        <w:rPr>
          <w:rFonts w:asciiTheme="minorHAnsi" w:hAnsiTheme="minorHAnsi" w:cstheme="minorHAnsi"/>
          <w:bCs/>
        </w:rPr>
        <w:t xml:space="preserve">here is, but it needs </w:t>
      </w:r>
      <w:r w:rsidR="00731C2E">
        <w:rPr>
          <w:rFonts w:asciiTheme="minorHAnsi" w:hAnsiTheme="minorHAnsi" w:cstheme="minorHAnsi"/>
          <w:bCs/>
        </w:rPr>
        <w:t>further development</w:t>
      </w:r>
      <w:r>
        <w:rPr>
          <w:rFonts w:asciiTheme="minorHAnsi" w:hAnsiTheme="minorHAnsi" w:cstheme="minorHAnsi"/>
          <w:bCs/>
        </w:rPr>
        <w:t>.</w:t>
      </w:r>
    </w:p>
    <w:p w14:paraId="3C586740" w14:textId="1E015255" w:rsidR="001C7E1F" w:rsidRPr="00B72AB4" w:rsidRDefault="000102A7" w:rsidP="005F6EC8">
      <w:pPr>
        <w:pStyle w:val="ColContin1"/>
        <w:ind w:firstLine="0"/>
        <w:rPr>
          <w:rFonts w:asciiTheme="minorHAnsi" w:hAnsiTheme="minorHAnsi" w:cstheme="minorHAnsi"/>
          <w:bCs/>
          <w:i/>
        </w:rPr>
      </w:pPr>
      <w:r>
        <w:rPr>
          <w:rFonts w:asciiTheme="minorHAnsi" w:hAnsiTheme="minorHAnsi" w:cstheme="minorHAnsi"/>
          <w:bCs/>
          <w:i/>
        </w:rPr>
        <w:t xml:space="preserve">The Chair stated </w:t>
      </w:r>
      <w:r w:rsidR="00D73F03">
        <w:rPr>
          <w:rFonts w:asciiTheme="minorHAnsi" w:hAnsiTheme="minorHAnsi" w:cstheme="minorHAnsi"/>
          <w:bCs/>
          <w:i/>
        </w:rPr>
        <w:t xml:space="preserve">that </w:t>
      </w:r>
      <w:r>
        <w:rPr>
          <w:rFonts w:asciiTheme="minorHAnsi" w:hAnsiTheme="minorHAnsi" w:cstheme="minorHAnsi"/>
          <w:bCs/>
          <w:i/>
        </w:rPr>
        <w:t>the m</w:t>
      </w:r>
      <w:r w:rsidR="001C7E1F" w:rsidRPr="00B72AB4">
        <w:rPr>
          <w:rFonts w:asciiTheme="minorHAnsi" w:hAnsiTheme="minorHAnsi" w:cstheme="minorHAnsi"/>
          <w:bCs/>
          <w:i/>
        </w:rPr>
        <w:t xml:space="preserve">eeting </w:t>
      </w:r>
      <w:r>
        <w:rPr>
          <w:rFonts w:asciiTheme="minorHAnsi" w:hAnsiTheme="minorHAnsi" w:cstheme="minorHAnsi"/>
          <w:bCs/>
          <w:i/>
        </w:rPr>
        <w:t>be</w:t>
      </w:r>
      <w:r w:rsidRPr="00B72AB4">
        <w:rPr>
          <w:rFonts w:asciiTheme="minorHAnsi" w:hAnsiTheme="minorHAnsi" w:cstheme="minorHAnsi"/>
          <w:bCs/>
          <w:i/>
        </w:rPr>
        <w:t xml:space="preserve"> </w:t>
      </w:r>
      <w:r w:rsidR="001C7E1F" w:rsidRPr="00B72AB4">
        <w:rPr>
          <w:rFonts w:asciiTheme="minorHAnsi" w:hAnsiTheme="minorHAnsi" w:cstheme="minorHAnsi"/>
          <w:bCs/>
          <w:i/>
        </w:rPr>
        <w:t>adjourned</w:t>
      </w:r>
      <w:r>
        <w:rPr>
          <w:rFonts w:asciiTheme="minorHAnsi" w:hAnsiTheme="minorHAnsi" w:cstheme="minorHAnsi"/>
          <w:bCs/>
          <w:i/>
        </w:rPr>
        <w:t>.</w:t>
      </w:r>
    </w:p>
    <w:p w14:paraId="33515C27" w14:textId="77777777" w:rsidR="001C7E1F" w:rsidRPr="001C7E1F" w:rsidRDefault="001C7E1F" w:rsidP="001C7E1F">
      <w:pPr>
        <w:pStyle w:val="ColContin1"/>
        <w:ind w:left="1980" w:firstLine="0"/>
        <w:rPr>
          <w:rFonts w:asciiTheme="minorHAnsi" w:hAnsiTheme="minorHAnsi" w:cstheme="minorHAnsi"/>
          <w:bCs/>
        </w:rPr>
      </w:pPr>
    </w:p>
    <w:p w14:paraId="15191AFA" w14:textId="5F1EB502" w:rsidR="00F61079" w:rsidRPr="001C7E1F" w:rsidRDefault="001C7E1F" w:rsidP="00D9748F">
      <w:pPr>
        <w:pStyle w:val="ColContin1"/>
        <w:ind w:firstLine="0"/>
        <w:rPr>
          <w:rFonts w:asciiTheme="minorHAnsi" w:hAnsiTheme="minorHAnsi" w:cstheme="minorHAnsi"/>
          <w:b/>
          <w:bCs/>
        </w:rPr>
      </w:pPr>
      <w:r w:rsidRPr="001C7E1F">
        <w:rPr>
          <w:rFonts w:asciiTheme="minorHAnsi" w:hAnsiTheme="minorHAnsi" w:cstheme="minorHAnsi"/>
          <w:b/>
          <w:bCs/>
        </w:rPr>
        <w:lastRenderedPageBreak/>
        <w:t>Upcoming Meetings</w:t>
      </w:r>
    </w:p>
    <w:p w14:paraId="6FE67EF3" w14:textId="77777777" w:rsidR="001C7E1F" w:rsidRDefault="001C7E1F" w:rsidP="00D9748F">
      <w:pPr>
        <w:pStyle w:val="ColContin1"/>
        <w:ind w:firstLine="0"/>
        <w:rPr>
          <w:rFonts w:asciiTheme="minorHAnsi" w:hAnsiTheme="minorHAnsi" w:cstheme="minorHAnsi"/>
          <w:bCs/>
        </w:rPr>
      </w:pPr>
    </w:p>
    <w:p w14:paraId="124BA507" w14:textId="3A0DC9A7" w:rsidR="00104D13" w:rsidRDefault="00104D13" w:rsidP="00731C2E">
      <w:pPr>
        <w:pStyle w:val="ColContin1"/>
        <w:ind w:firstLine="0"/>
        <w:rPr>
          <w:rFonts w:asciiTheme="minorHAnsi" w:hAnsiTheme="minorHAnsi" w:cstheme="minorHAnsi"/>
          <w:bCs/>
        </w:rPr>
      </w:pPr>
      <w:r w:rsidRPr="00731C2E">
        <w:rPr>
          <w:rFonts w:asciiTheme="minorHAnsi" w:hAnsiTheme="minorHAnsi" w:cstheme="minorHAnsi"/>
          <w:b/>
          <w:bCs/>
        </w:rPr>
        <w:t>Tuesday July 31, 2018</w:t>
      </w:r>
      <w:r w:rsidR="00731C2E">
        <w:rPr>
          <w:rFonts w:asciiTheme="minorHAnsi" w:hAnsiTheme="minorHAnsi" w:cstheme="minorHAnsi"/>
          <w:bCs/>
        </w:rPr>
        <w:tab/>
      </w:r>
      <w:r w:rsidR="00731C2E">
        <w:rPr>
          <w:rFonts w:asciiTheme="minorHAnsi" w:hAnsiTheme="minorHAnsi" w:cstheme="minorHAnsi"/>
          <w:bCs/>
        </w:rPr>
        <w:tab/>
      </w:r>
      <w:r w:rsidR="00731C2E">
        <w:rPr>
          <w:rFonts w:asciiTheme="minorHAnsi" w:hAnsiTheme="minorHAnsi" w:cstheme="minorHAnsi"/>
          <w:bCs/>
        </w:rPr>
        <w:tab/>
      </w:r>
      <w:r w:rsidR="00731C2E">
        <w:rPr>
          <w:rFonts w:asciiTheme="minorHAnsi" w:hAnsiTheme="minorHAnsi" w:cstheme="minorHAnsi"/>
          <w:bCs/>
        </w:rPr>
        <w:tab/>
      </w:r>
      <w:r w:rsidR="00731C2E" w:rsidRPr="00731C2E">
        <w:rPr>
          <w:rFonts w:asciiTheme="minorHAnsi" w:hAnsiTheme="minorHAnsi" w:cstheme="minorHAnsi"/>
          <w:b/>
          <w:bCs/>
        </w:rPr>
        <w:t>Wednesday September 12, 2018</w:t>
      </w:r>
    </w:p>
    <w:p w14:paraId="23E25CEE" w14:textId="240BACDB" w:rsidR="00104D13" w:rsidRDefault="00104D13" w:rsidP="00D9748F">
      <w:pPr>
        <w:pStyle w:val="ColContin1"/>
        <w:ind w:firstLine="0"/>
        <w:rPr>
          <w:rFonts w:asciiTheme="minorHAnsi" w:hAnsiTheme="minorHAnsi" w:cstheme="minorHAnsi"/>
          <w:bCs/>
        </w:rPr>
      </w:pPr>
      <w:r>
        <w:rPr>
          <w:rFonts w:asciiTheme="minorHAnsi" w:hAnsiTheme="minorHAnsi" w:cstheme="minorHAnsi"/>
          <w:bCs/>
        </w:rPr>
        <w:t>10:00-12:00</w:t>
      </w:r>
      <w:r w:rsidR="00731C2E">
        <w:rPr>
          <w:rFonts w:asciiTheme="minorHAnsi" w:hAnsiTheme="minorHAnsi" w:cstheme="minorHAnsi"/>
          <w:bCs/>
        </w:rPr>
        <w:tab/>
      </w:r>
      <w:r w:rsidR="00731C2E">
        <w:rPr>
          <w:rFonts w:asciiTheme="minorHAnsi" w:hAnsiTheme="minorHAnsi" w:cstheme="minorHAnsi"/>
          <w:bCs/>
        </w:rPr>
        <w:tab/>
      </w:r>
      <w:r w:rsidR="00731C2E">
        <w:rPr>
          <w:rFonts w:asciiTheme="minorHAnsi" w:hAnsiTheme="minorHAnsi" w:cstheme="minorHAnsi"/>
          <w:bCs/>
        </w:rPr>
        <w:tab/>
      </w:r>
      <w:r w:rsidR="00731C2E">
        <w:rPr>
          <w:rFonts w:asciiTheme="minorHAnsi" w:hAnsiTheme="minorHAnsi" w:cstheme="minorHAnsi"/>
          <w:bCs/>
        </w:rPr>
        <w:tab/>
        <w:t>10:00-12:00</w:t>
      </w:r>
    </w:p>
    <w:p w14:paraId="6CD4B526" w14:textId="1AD3D1CE" w:rsidR="00104D13" w:rsidRDefault="00104D13" w:rsidP="00D9748F">
      <w:pPr>
        <w:pStyle w:val="ColContin1"/>
        <w:ind w:firstLine="0"/>
        <w:rPr>
          <w:rFonts w:asciiTheme="minorHAnsi" w:hAnsiTheme="minorHAnsi" w:cstheme="minorHAnsi"/>
          <w:bCs/>
        </w:rPr>
      </w:pPr>
      <w:r>
        <w:rPr>
          <w:rFonts w:asciiTheme="minorHAnsi" w:hAnsiTheme="minorHAnsi" w:cstheme="minorHAnsi"/>
          <w:bCs/>
        </w:rPr>
        <w:t xml:space="preserve">One Ashburton Place </w:t>
      </w:r>
      <w:r w:rsidR="0029402F">
        <w:rPr>
          <w:rFonts w:asciiTheme="minorHAnsi" w:hAnsiTheme="minorHAnsi" w:cstheme="minorHAnsi"/>
          <w:bCs/>
        </w:rPr>
        <w:tab/>
      </w:r>
      <w:r w:rsidR="0029402F">
        <w:rPr>
          <w:rFonts w:asciiTheme="minorHAnsi" w:hAnsiTheme="minorHAnsi" w:cstheme="minorHAnsi"/>
          <w:bCs/>
        </w:rPr>
        <w:tab/>
      </w:r>
      <w:r w:rsidR="0029402F">
        <w:rPr>
          <w:rFonts w:asciiTheme="minorHAnsi" w:hAnsiTheme="minorHAnsi" w:cstheme="minorHAnsi"/>
          <w:bCs/>
        </w:rPr>
        <w:tab/>
      </w:r>
      <w:r w:rsidR="0029402F">
        <w:rPr>
          <w:rFonts w:asciiTheme="minorHAnsi" w:hAnsiTheme="minorHAnsi" w:cstheme="minorHAnsi"/>
          <w:bCs/>
        </w:rPr>
        <w:tab/>
        <w:t>600 Washington Street</w:t>
      </w:r>
    </w:p>
    <w:p w14:paraId="796473A4" w14:textId="3BE56F09" w:rsidR="00104D13" w:rsidRPr="00731C2E" w:rsidRDefault="00104D13" w:rsidP="00D9748F">
      <w:pPr>
        <w:pStyle w:val="ColContin1"/>
        <w:ind w:firstLine="0"/>
        <w:rPr>
          <w:rFonts w:asciiTheme="minorHAnsi" w:hAnsiTheme="minorHAnsi" w:cstheme="minorHAnsi"/>
          <w:bCs/>
          <w:i/>
        </w:rPr>
      </w:pPr>
      <w:r>
        <w:rPr>
          <w:rFonts w:asciiTheme="minorHAnsi" w:hAnsiTheme="minorHAnsi" w:cstheme="minorHAnsi"/>
          <w:bCs/>
        </w:rPr>
        <w:t>21</w:t>
      </w:r>
      <w:r w:rsidRPr="00104D13">
        <w:rPr>
          <w:rFonts w:asciiTheme="minorHAnsi" w:hAnsiTheme="minorHAnsi" w:cstheme="minorHAnsi"/>
          <w:bCs/>
          <w:vertAlign w:val="superscript"/>
        </w:rPr>
        <w:t>st</w:t>
      </w:r>
      <w:r>
        <w:rPr>
          <w:rFonts w:asciiTheme="minorHAnsi" w:hAnsiTheme="minorHAnsi" w:cstheme="minorHAnsi"/>
          <w:bCs/>
        </w:rPr>
        <w:t xml:space="preserve"> Floor, Conference Room 3</w:t>
      </w:r>
      <w:r w:rsidR="00731C2E">
        <w:rPr>
          <w:rFonts w:asciiTheme="minorHAnsi" w:hAnsiTheme="minorHAnsi" w:cstheme="minorHAnsi"/>
          <w:bCs/>
        </w:rPr>
        <w:tab/>
      </w:r>
      <w:r w:rsidR="0029402F">
        <w:rPr>
          <w:rFonts w:asciiTheme="minorHAnsi" w:hAnsiTheme="minorHAnsi" w:cstheme="minorHAnsi"/>
          <w:bCs/>
        </w:rPr>
        <w:tab/>
      </w:r>
      <w:r w:rsidR="0029402F">
        <w:rPr>
          <w:rFonts w:asciiTheme="minorHAnsi" w:hAnsiTheme="minorHAnsi" w:cstheme="minorHAnsi"/>
          <w:bCs/>
        </w:rPr>
        <w:tab/>
      </w:r>
      <w:r w:rsidR="0029402F">
        <w:rPr>
          <w:rFonts w:asciiTheme="minorHAnsi" w:hAnsiTheme="minorHAnsi" w:cstheme="minorHAnsi"/>
          <w:bCs/>
        </w:rPr>
        <w:tab/>
        <w:t>4</w:t>
      </w:r>
      <w:r w:rsidR="0029402F" w:rsidRPr="0029402F">
        <w:rPr>
          <w:rFonts w:asciiTheme="minorHAnsi" w:hAnsiTheme="minorHAnsi" w:cstheme="minorHAnsi"/>
          <w:bCs/>
          <w:vertAlign w:val="superscript"/>
        </w:rPr>
        <w:t>th</w:t>
      </w:r>
      <w:r w:rsidR="0029402F">
        <w:rPr>
          <w:rFonts w:asciiTheme="minorHAnsi" w:hAnsiTheme="minorHAnsi" w:cstheme="minorHAnsi"/>
          <w:bCs/>
        </w:rPr>
        <w:t xml:space="preserve"> Floor Conference Room</w:t>
      </w:r>
      <w:r w:rsidR="00731C2E">
        <w:rPr>
          <w:rFonts w:asciiTheme="minorHAnsi" w:hAnsiTheme="minorHAnsi" w:cstheme="minorHAnsi"/>
          <w:bCs/>
        </w:rPr>
        <w:tab/>
      </w:r>
      <w:r w:rsidR="00731C2E">
        <w:rPr>
          <w:rFonts w:asciiTheme="minorHAnsi" w:hAnsiTheme="minorHAnsi" w:cstheme="minorHAnsi"/>
          <w:bCs/>
        </w:rPr>
        <w:tab/>
      </w:r>
      <w:r w:rsidR="00731C2E">
        <w:rPr>
          <w:rFonts w:asciiTheme="minorHAnsi" w:hAnsiTheme="minorHAnsi" w:cstheme="minorHAnsi"/>
          <w:bCs/>
        </w:rPr>
        <w:tab/>
      </w:r>
    </w:p>
    <w:p w14:paraId="7E02FE10" w14:textId="129D18ED" w:rsidR="00075BEE" w:rsidRPr="00D9748F" w:rsidRDefault="00104D13" w:rsidP="00104D13">
      <w:pPr>
        <w:pStyle w:val="ColContin1"/>
        <w:ind w:firstLine="0"/>
        <w:rPr>
          <w:rFonts w:asciiTheme="minorHAnsi" w:hAnsiTheme="minorHAnsi" w:cstheme="minorHAnsi"/>
          <w:bCs/>
        </w:rPr>
      </w:pPr>
      <w:r>
        <w:rPr>
          <w:rFonts w:asciiTheme="minorHAnsi" w:hAnsiTheme="minorHAnsi" w:cstheme="minorHAnsi"/>
          <w:bCs/>
        </w:rPr>
        <w:t xml:space="preserve">Boston, MA </w:t>
      </w:r>
      <w:r w:rsidR="0029402F">
        <w:rPr>
          <w:rFonts w:asciiTheme="minorHAnsi" w:hAnsiTheme="minorHAnsi" w:cstheme="minorHAnsi"/>
          <w:bCs/>
        </w:rPr>
        <w:tab/>
      </w:r>
      <w:r w:rsidR="0029402F">
        <w:rPr>
          <w:rFonts w:asciiTheme="minorHAnsi" w:hAnsiTheme="minorHAnsi" w:cstheme="minorHAnsi"/>
          <w:bCs/>
        </w:rPr>
        <w:tab/>
      </w:r>
      <w:r w:rsidR="0029402F">
        <w:rPr>
          <w:rFonts w:asciiTheme="minorHAnsi" w:hAnsiTheme="minorHAnsi" w:cstheme="minorHAnsi"/>
          <w:bCs/>
        </w:rPr>
        <w:tab/>
      </w:r>
      <w:r w:rsidR="0029402F">
        <w:rPr>
          <w:rFonts w:asciiTheme="minorHAnsi" w:hAnsiTheme="minorHAnsi" w:cstheme="minorHAnsi"/>
          <w:bCs/>
        </w:rPr>
        <w:tab/>
        <w:t>Boston, MA</w:t>
      </w:r>
    </w:p>
    <w:sectPr w:rsidR="00075BEE" w:rsidRPr="00D9748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5915C" w14:textId="77777777" w:rsidR="00F101B1" w:rsidRDefault="00F101B1" w:rsidP="00616B8C">
      <w:pPr>
        <w:spacing w:after="0" w:line="240" w:lineRule="auto"/>
      </w:pPr>
      <w:r>
        <w:separator/>
      </w:r>
    </w:p>
  </w:endnote>
  <w:endnote w:type="continuationSeparator" w:id="0">
    <w:p w14:paraId="1E8D4623" w14:textId="77777777" w:rsidR="00F101B1" w:rsidRDefault="00F101B1"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97247"/>
      <w:docPartObj>
        <w:docPartGallery w:val="Page Numbers (Bottom of Page)"/>
        <w:docPartUnique/>
      </w:docPartObj>
    </w:sdtPr>
    <w:sdtEndPr>
      <w:rPr>
        <w:noProof/>
      </w:rPr>
    </w:sdtEndPr>
    <w:sdtContent>
      <w:p w14:paraId="08FD9414" w14:textId="23EC7DF8" w:rsidR="00F101B1" w:rsidRDefault="00F101B1">
        <w:pPr>
          <w:pStyle w:val="Footer"/>
          <w:jc w:val="right"/>
        </w:pPr>
        <w:r>
          <w:fldChar w:fldCharType="begin"/>
        </w:r>
        <w:r>
          <w:instrText xml:space="preserve"> PAGE   \* MERGEFORMAT </w:instrText>
        </w:r>
        <w:r>
          <w:fldChar w:fldCharType="separate"/>
        </w:r>
        <w:r w:rsidR="00F95F5D">
          <w:rPr>
            <w:noProof/>
          </w:rPr>
          <w:t>6</w:t>
        </w:r>
        <w:r>
          <w:rPr>
            <w:noProof/>
          </w:rPr>
          <w:fldChar w:fldCharType="end"/>
        </w:r>
      </w:p>
    </w:sdtContent>
  </w:sdt>
  <w:p w14:paraId="03268BF4" w14:textId="77777777" w:rsidR="00F101B1" w:rsidRDefault="00F1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11B1" w14:textId="77777777" w:rsidR="00F101B1" w:rsidRDefault="00F101B1" w:rsidP="00616B8C">
      <w:pPr>
        <w:spacing w:after="0" w:line="240" w:lineRule="auto"/>
      </w:pPr>
      <w:r>
        <w:separator/>
      </w:r>
    </w:p>
  </w:footnote>
  <w:footnote w:type="continuationSeparator" w:id="0">
    <w:p w14:paraId="1E0E75E7" w14:textId="77777777" w:rsidR="00F101B1" w:rsidRDefault="00F101B1" w:rsidP="0061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ABEE" w14:textId="1DEEFCAC" w:rsidR="00F101B1" w:rsidRDefault="00F101B1" w:rsidP="00616B8C">
    <w:pPr>
      <w:pStyle w:val="Header"/>
      <w:jc w:val="center"/>
    </w:pPr>
    <w:r>
      <w:t xml:space="preserve">DRAFT Meeting Minutes from </w:t>
    </w:r>
    <w:r w:rsidR="00A87460">
      <w:t>July 1</w:t>
    </w:r>
    <w:r w:rsidR="00D751A7">
      <w:t>0,</w:t>
    </w:r>
    <w:r w:rsidR="00A87460">
      <w:t xml:space="preserve"> 2018 </w:t>
    </w:r>
    <w:r>
      <w:t>– One Care Implementation Council Meeting</w:t>
    </w:r>
  </w:p>
  <w:p w14:paraId="2266AF97" w14:textId="77777777" w:rsidR="00F101B1" w:rsidRDefault="00F10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432"/>
    <w:multiLevelType w:val="hybridMultilevel"/>
    <w:tmpl w:val="F9F4BD44"/>
    <w:lvl w:ilvl="0" w:tplc="04090001">
      <w:start w:val="1"/>
      <w:numFmt w:val="bullet"/>
      <w:lvlText w:val=""/>
      <w:lvlJc w:val="left"/>
      <w:pPr>
        <w:ind w:left="1620" w:hanging="360"/>
      </w:pPr>
      <w:rPr>
        <w:rFonts w:ascii="Symbol" w:hAnsi="Symbol"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56D4C7D"/>
    <w:multiLevelType w:val="hybridMultilevel"/>
    <w:tmpl w:val="6A50F612"/>
    <w:lvl w:ilvl="0" w:tplc="04090001">
      <w:start w:val="1"/>
      <w:numFmt w:val="bullet"/>
      <w:lvlText w:val=""/>
      <w:lvlJc w:val="left"/>
      <w:pPr>
        <w:ind w:left="108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71FE2"/>
    <w:multiLevelType w:val="hybridMultilevel"/>
    <w:tmpl w:val="BD002C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F10653"/>
    <w:multiLevelType w:val="hybridMultilevel"/>
    <w:tmpl w:val="7CBA9372"/>
    <w:lvl w:ilvl="0" w:tplc="A1A0E152">
      <w:start w:val="3"/>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459D0"/>
    <w:multiLevelType w:val="hybridMultilevel"/>
    <w:tmpl w:val="98F8CD6A"/>
    <w:lvl w:ilvl="0" w:tplc="04090001">
      <w:start w:val="1"/>
      <w:numFmt w:val="decimal"/>
      <w:lvlText w:val="%1)"/>
      <w:lvlJc w:val="left"/>
      <w:pPr>
        <w:ind w:left="720" w:hanging="36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935DB"/>
    <w:multiLevelType w:val="hybridMultilevel"/>
    <w:tmpl w:val="8B76C1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575AE9"/>
    <w:multiLevelType w:val="hybridMultilevel"/>
    <w:tmpl w:val="AAF64918"/>
    <w:lvl w:ilvl="0" w:tplc="04090001">
      <w:start w:val="1"/>
      <w:numFmt w:val="bullet"/>
      <w:lvlText w:val=""/>
      <w:lvlJc w:val="left"/>
      <w:pPr>
        <w:ind w:left="720" w:hanging="360"/>
      </w:pPr>
      <w:rPr>
        <w:rFonts w:ascii="Symbol" w:hAnsi="Symbol"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71876"/>
    <w:multiLevelType w:val="hybridMultilevel"/>
    <w:tmpl w:val="3BEAFA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B64078"/>
    <w:multiLevelType w:val="hybridMultilevel"/>
    <w:tmpl w:val="135C1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D02887"/>
    <w:multiLevelType w:val="hybridMultilevel"/>
    <w:tmpl w:val="E842D30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DCA7D7F"/>
    <w:multiLevelType w:val="hybridMultilevel"/>
    <w:tmpl w:val="8314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EE57A6"/>
    <w:multiLevelType w:val="hybridMultilevel"/>
    <w:tmpl w:val="9C9202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0A92746"/>
    <w:multiLevelType w:val="hybridMultilevel"/>
    <w:tmpl w:val="E3DABFA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87385"/>
    <w:multiLevelType w:val="hybridMultilevel"/>
    <w:tmpl w:val="2AC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816DC"/>
    <w:multiLevelType w:val="hybridMultilevel"/>
    <w:tmpl w:val="5F3A9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16129E"/>
    <w:multiLevelType w:val="hybridMultilevel"/>
    <w:tmpl w:val="4672F9C0"/>
    <w:numStyleLink w:val="ImportedStyle3"/>
  </w:abstractNum>
  <w:abstractNum w:abstractNumId="17" w15:restartNumberingAfterBreak="0">
    <w:nsid w:val="2E6E00D0"/>
    <w:multiLevelType w:val="hybridMultilevel"/>
    <w:tmpl w:val="CE1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20E81"/>
    <w:multiLevelType w:val="hybridMultilevel"/>
    <w:tmpl w:val="445830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C648B"/>
    <w:multiLevelType w:val="hybridMultilevel"/>
    <w:tmpl w:val="D690F892"/>
    <w:lvl w:ilvl="0" w:tplc="04090001">
      <w:start w:val="1"/>
      <w:numFmt w:val="bullet"/>
      <w:lvlText w:val=""/>
      <w:lvlJc w:val="left"/>
      <w:pPr>
        <w:ind w:left="72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D1F4D"/>
    <w:multiLevelType w:val="hybridMultilevel"/>
    <w:tmpl w:val="A33246BA"/>
    <w:lvl w:ilvl="0" w:tplc="04090001">
      <w:start w:val="1"/>
      <w:numFmt w:val="bullet"/>
      <w:lvlText w:val=""/>
      <w:lvlJc w:val="left"/>
      <w:pPr>
        <w:ind w:left="117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B847E7A"/>
    <w:multiLevelType w:val="hybridMultilevel"/>
    <w:tmpl w:val="981AA0AA"/>
    <w:numStyleLink w:val="ImportedStyle1"/>
  </w:abstractNum>
  <w:abstractNum w:abstractNumId="22" w15:restartNumberingAfterBreak="0">
    <w:nsid w:val="3D285BD0"/>
    <w:multiLevelType w:val="hybridMultilevel"/>
    <w:tmpl w:val="277AD886"/>
    <w:lvl w:ilvl="0" w:tplc="04090001">
      <w:start w:val="1"/>
      <w:numFmt w:val="bullet"/>
      <w:lvlText w:val=""/>
      <w:lvlJc w:val="left"/>
      <w:pPr>
        <w:ind w:left="720" w:hanging="360"/>
      </w:pPr>
      <w:rPr>
        <w:rFonts w:ascii="Symbol" w:hAnsi="Symbol"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B2925"/>
    <w:multiLevelType w:val="hybridMultilevel"/>
    <w:tmpl w:val="7996C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592384"/>
    <w:multiLevelType w:val="hybridMultilevel"/>
    <w:tmpl w:val="6F9AD4D4"/>
    <w:lvl w:ilvl="0" w:tplc="04090001">
      <w:start w:val="1"/>
      <w:numFmt w:val="bullet"/>
      <w:lvlText w:val=""/>
      <w:lvlJc w:val="left"/>
      <w:pPr>
        <w:ind w:left="720" w:hanging="360"/>
      </w:pPr>
      <w:rPr>
        <w:rFonts w:ascii="Symbol" w:hAnsi="Symbol"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D76EB"/>
    <w:multiLevelType w:val="hybridMultilevel"/>
    <w:tmpl w:val="26423C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55A59"/>
    <w:multiLevelType w:val="hybridMultilevel"/>
    <w:tmpl w:val="999A1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E0231"/>
    <w:multiLevelType w:val="hybridMultilevel"/>
    <w:tmpl w:val="7C126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80E9E"/>
    <w:multiLevelType w:val="hybridMultilevel"/>
    <w:tmpl w:val="4342A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667EBE"/>
    <w:multiLevelType w:val="hybridMultilevel"/>
    <w:tmpl w:val="426A603E"/>
    <w:lvl w:ilvl="0" w:tplc="04090001">
      <w:start w:val="1"/>
      <w:numFmt w:val="bullet"/>
      <w:lvlText w:val=""/>
      <w:lvlJc w:val="left"/>
      <w:pPr>
        <w:ind w:left="1728" w:hanging="360"/>
      </w:pPr>
      <w:rPr>
        <w:rFonts w:ascii="Symbol" w:hAnsi="Symbol" w:hint="default"/>
        <w:b/>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0" w15:restartNumberingAfterBreak="0">
    <w:nsid w:val="58F87A6B"/>
    <w:multiLevelType w:val="hybridMultilevel"/>
    <w:tmpl w:val="39F0007C"/>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2F4FA1"/>
    <w:multiLevelType w:val="hybridMultilevel"/>
    <w:tmpl w:val="445A9A1E"/>
    <w:lvl w:ilvl="0" w:tplc="04090001">
      <w:start w:val="1"/>
      <w:numFmt w:val="bullet"/>
      <w:lvlText w:val=""/>
      <w:lvlJc w:val="left"/>
      <w:pPr>
        <w:ind w:left="720" w:hanging="360"/>
      </w:pPr>
      <w:rPr>
        <w:rFonts w:ascii="Symbol" w:hAnsi="Symbol"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D28A3"/>
    <w:multiLevelType w:val="hybridMultilevel"/>
    <w:tmpl w:val="6BEE23B6"/>
    <w:lvl w:ilvl="0" w:tplc="04090001">
      <w:start w:val="1"/>
      <w:numFmt w:val="bullet"/>
      <w:lvlText w:val=""/>
      <w:lvlJc w:val="left"/>
      <w:pPr>
        <w:ind w:left="765" w:hanging="360"/>
      </w:pPr>
      <w:rPr>
        <w:rFonts w:ascii="Symbol" w:hAnsi="Symbol"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5DFD7F50"/>
    <w:multiLevelType w:val="hybridMultilevel"/>
    <w:tmpl w:val="C3A6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63B12"/>
    <w:multiLevelType w:val="hybridMultilevel"/>
    <w:tmpl w:val="C0A8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F4D7C"/>
    <w:multiLevelType w:val="hybridMultilevel"/>
    <w:tmpl w:val="C2FE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5716E"/>
    <w:multiLevelType w:val="hybridMultilevel"/>
    <w:tmpl w:val="A82ADB84"/>
    <w:lvl w:ilvl="0" w:tplc="04090001">
      <w:start w:val="1"/>
      <w:numFmt w:val="bullet"/>
      <w:lvlText w:val=""/>
      <w:lvlJc w:val="left"/>
      <w:pPr>
        <w:ind w:left="72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E2A5C"/>
    <w:multiLevelType w:val="hybridMultilevel"/>
    <w:tmpl w:val="D80A78F8"/>
    <w:lvl w:ilvl="0" w:tplc="04090001">
      <w:start w:val="1"/>
      <w:numFmt w:val="bullet"/>
      <w:lvlText w:val=""/>
      <w:lvlJc w:val="left"/>
      <w:pPr>
        <w:ind w:left="126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980" w:hanging="360"/>
      </w:pPr>
      <w:rPr>
        <w:rFonts w:ascii="Courier New" w:hAnsi="Courier New" w:cs="Courier New" w:hint="default"/>
      </w:rPr>
    </w:lvl>
    <w:lvl w:ilvl="2" w:tplc="2522FA50">
      <w:start w:val="7"/>
      <w:numFmt w:val="bullet"/>
      <w:lvlText w:val="-"/>
      <w:lvlJc w:val="left"/>
      <w:pPr>
        <w:ind w:left="2700" w:hanging="360"/>
      </w:pPr>
      <w:rPr>
        <w:rFonts w:ascii="Calibri" w:eastAsiaTheme="minorEastAsia" w:hAnsi="Calibri" w:cstheme="minorHAnsi"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1054EBF"/>
    <w:multiLevelType w:val="hybridMultilevel"/>
    <w:tmpl w:val="8AC8AE84"/>
    <w:lvl w:ilvl="0" w:tplc="A1A0E152">
      <w:start w:val="3"/>
      <w:numFmt w:val="decimal"/>
      <w:lvlText w:val="%1)"/>
      <w:lvlJc w:val="left"/>
      <w:pPr>
        <w:ind w:left="360" w:hanging="360"/>
      </w:pPr>
      <w:rPr>
        <w:rFonts w:hAnsi="Arial Unicode MS" w:hint="default"/>
        <w:b/>
        <w:bCs/>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67453"/>
    <w:multiLevelType w:val="hybridMultilevel"/>
    <w:tmpl w:val="BAC236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6AAD34F3"/>
    <w:multiLevelType w:val="hybridMultilevel"/>
    <w:tmpl w:val="C11AAFF2"/>
    <w:lvl w:ilvl="0" w:tplc="04090001">
      <w:start w:val="1"/>
      <w:numFmt w:val="bullet"/>
      <w:lvlText w:val=""/>
      <w:lvlJc w:val="left"/>
      <w:pPr>
        <w:ind w:left="117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1" w15:restartNumberingAfterBreak="0">
    <w:nsid w:val="6C0B3D0A"/>
    <w:multiLevelType w:val="hybridMultilevel"/>
    <w:tmpl w:val="4D2AA7D0"/>
    <w:lvl w:ilvl="0" w:tplc="04090001">
      <w:start w:val="1"/>
      <w:numFmt w:val="bullet"/>
      <w:lvlText w:val=""/>
      <w:lvlJc w:val="left"/>
      <w:pPr>
        <w:ind w:left="1080" w:hanging="360"/>
      </w:pPr>
      <w:rPr>
        <w:rFonts w:ascii="Symbol" w:hAnsi="Symbol" w:hint="default"/>
        <w:b/>
        <w:bCs/>
        <w:i w:val="0"/>
        <w:caps w:val="0"/>
        <w:smallCaps w:val="0"/>
        <w:strike w:val="0"/>
        <w:dstrike w:val="0"/>
        <w:color w:val="000000"/>
        <w:spacing w:val="0"/>
        <w:w w:val="100"/>
        <w:kern w:val="0"/>
        <w:position w:val="0"/>
        <w:vertAlign w:val="baseline"/>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7E592A"/>
    <w:multiLevelType w:val="hybridMultilevel"/>
    <w:tmpl w:val="BBE0E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02C2AA2"/>
    <w:multiLevelType w:val="hybridMultilevel"/>
    <w:tmpl w:val="A81CDD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36B267F"/>
    <w:multiLevelType w:val="hybridMultilevel"/>
    <w:tmpl w:val="45B6E17E"/>
    <w:lvl w:ilvl="0" w:tplc="04090001">
      <w:start w:val="1"/>
      <w:numFmt w:val="bullet"/>
      <w:lvlText w:val=""/>
      <w:lvlJc w:val="left"/>
      <w:pPr>
        <w:ind w:left="360" w:hanging="360"/>
      </w:pPr>
      <w:rPr>
        <w:rFonts w:ascii="Symbol" w:hAnsi="Symbol"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F143DF"/>
    <w:multiLevelType w:val="hybridMultilevel"/>
    <w:tmpl w:val="FC062036"/>
    <w:lvl w:ilvl="0" w:tplc="04090003">
      <w:start w:val="1"/>
      <w:numFmt w:val="decimal"/>
      <w:lvlText w:val="%1)"/>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21"/>
    <w:lvlOverride w:ilvl="0">
      <w:lvl w:ilvl="0" w:tplc="2B1C1B26">
        <w:start w:val="1"/>
        <w:numFmt w:val="decimal"/>
        <w:lvlText w:val="%1)"/>
        <w:lvlJc w:val="left"/>
        <w:pPr>
          <w:tabs>
            <w:tab w:val="num" w:pos="360"/>
          </w:tabs>
          <w:ind w:left="720" w:hanging="720"/>
        </w:pPr>
        <w:rPr>
          <w:rFonts w:hAnsi="Arial Unicode MS"/>
          <w:b/>
          <w:bCs/>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C130FD50" w:tentative="1">
        <w:start w:val="1"/>
        <w:numFmt w:val="lowerLetter"/>
        <w:lvlText w:val="%2."/>
        <w:lvlJc w:val="left"/>
        <w:pPr>
          <w:ind w:left="1440" w:hanging="360"/>
        </w:pPr>
      </w:lvl>
    </w:lvlOverride>
    <w:lvlOverride w:ilvl="2">
      <w:lvl w:ilvl="2" w:tplc="A158491E" w:tentative="1">
        <w:start w:val="1"/>
        <w:numFmt w:val="lowerRoman"/>
        <w:lvlText w:val="%3."/>
        <w:lvlJc w:val="right"/>
        <w:pPr>
          <w:ind w:left="2160" w:hanging="180"/>
        </w:pPr>
      </w:lvl>
    </w:lvlOverride>
    <w:lvlOverride w:ilvl="3">
      <w:lvl w:ilvl="3" w:tplc="9BD6E092" w:tentative="1">
        <w:start w:val="1"/>
        <w:numFmt w:val="decimal"/>
        <w:lvlText w:val="%4."/>
        <w:lvlJc w:val="left"/>
        <w:pPr>
          <w:ind w:left="2880" w:hanging="360"/>
        </w:pPr>
      </w:lvl>
    </w:lvlOverride>
    <w:lvlOverride w:ilvl="4">
      <w:lvl w:ilvl="4" w:tplc="E59AD40A" w:tentative="1">
        <w:start w:val="1"/>
        <w:numFmt w:val="lowerLetter"/>
        <w:lvlText w:val="%5."/>
        <w:lvlJc w:val="left"/>
        <w:pPr>
          <w:ind w:left="3600" w:hanging="360"/>
        </w:pPr>
      </w:lvl>
    </w:lvlOverride>
    <w:lvlOverride w:ilvl="5">
      <w:lvl w:ilvl="5" w:tplc="3766C4D8" w:tentative="1">
        <w:start w:val="1"/>
        <w:numFmt w:val="lowerRoman"/>
        <w:lvlText w:val="%6."/>
        <w:lvlJc w:val="right"/>
        <w:pPr>
          <w:ind w:left="4320" w:hanging="180"/>
        </w:pPr>
      </w:lvl>
    </w:lvlOverride>
    <w:lvlOverride w:ilvl="6">
      <w:lvl w:ilvl="6" w:tplc="05CA8D56" w:tentative="1">
        <w:start w:val="1"/>
        <w:numFmt w:val="decimal"/>
        <w:lvlText w:val="%7."/>
        <w:lvlJc w:val="left"/>
        <w:pPr>
          <w:ind w:left="5040" w:hanging="360"/>
        </w:pPr>
      </w:lvl>
    </w:lvlOverride>
    <w:lvlOverride w:ilvl="7">
      <w:lvl w:ilvl="7" w:tplc="C5C49206" w:tentative="1">
        <w:start w:val="1"/>
        <w:numFmt w:val="lowerLetter"/>
        <w:lvlText w:val="%8."/>
        <w:lvlJc w:val="left"/>
        <w:pPr>
          <w:ind w:left="5760" w:hanging="360"/>
        </w:pPr>
      </w:lvl>
    </w:lvlOverride>
    <w:lvlOverride w:ilvl="8">
      <w:lvl w:ilvl="8" w:tplc="9392E812" w:tentative="1">
        <w:start w:val="1"/>
        <w:numFmt w:val="lowerRoman"/>
        <w:lvlText w:val="%9."/>
        <w:lvlJc w:val="right"/>
        <w:pPr>
          <w:ind w:left="6480" w:hanging="180"/>
        </w:pPr>
      </w:lvl>
    </w:lvlOverride>
  </w:num>
  <w:num w:numId="3">
    <w:abstractNumId w:val="43"/>
  </w:num>
  <w:num w:numId="4">
    <w:abstractNumId w:val="16"/>
  </w:num>
  <w:num w:numId="5">
    <w:abstractNumId w:val="1"/>
  </w:num>
  <w:num w:numId="6">
    <w:abstractNumId w:val="34"/>
  </w:num>
  <w:num w:numId="7">
    <w:abstractNumId w:val="35"/>
  </w:num>
  <w:num w:numId="8">
    <w:abstractNumId w:val="9"/>
  </w:num>
  <w:num w:numId="9">
    <w:abstractNumId w:val="31"/>
  </w:num>
  <w:num w:numId="10">
    <w:abstractNumId w:val="26"/>
  </w:num>
  <w:num w:numId="11">
    <w:abstractNumId w:val="16"/>
  </w:num>
  <w:num w:numId="12">
    <w:abstractNumId w:val="4"/>
  </w:num>
  <w:num w:numId="13">
    <w:abstractNumId w:val="0"/>
  </w:num>
  <w:num w:numId="14">
    <w:abstractNumId w:val="40"/>
  </w:num>
  <w:num w:numId="15">
    <w:abstractNumId w:val="46"/>
  </w:num>
  <w:num w:numId="16">
    <w:abstractNumId w:val="22"/>
  </w:num>
  <w:num w:numId="17">
    <w:abstractNumId w:val="41"/>
  </w:num>
  <w:num w:numId="18">
    <w:abstractNumId w:val="38"/>
  </w:num>
  <w:num w:numId="19">
    <w:abstractNumId w:val="14"/>
  </w:num>
  <w:num w:numId="20">
    <w:abstractNumId w:val="3"/>
  </w:num>
  <w:num w:numId="21">
    <w:abstractNumId w:val="45"/>
  </w:num>
  <w:num w:numId="22">
    <w:abstractNumId w:val="24"/>
  </w:num>
  <w:num w:numId="23">
    <w:abstractNumId w:val="7"/>
  </w:num>
  <w:num w:numId="24">
    <w:abstractNumId w:val="30"/>
  </w:num>
  <w:num w:numId="25">
    <w:abstractNumId w:val="13"/>
  </w:num>
  <w:num w:numId="26">
    <w:abstractNumId w:val="32"/>
  </w:num>
  <w:num w:numId="27">
    <w:abstractNumId w:val="29"/>
  </w:num>
  <w:num w:numId="28">
    <w:abstractNumId w:val="23"/>
  </w:num>
  <w:num w:numId="29">
    <w:abstractNumId w:val="18"/>
  </w:num>
  <w:num w:numId="30">
    <w:abstractNumId w:val="27"/>
  </w:num>
  <w:num w:numId="31">
    <w:abstractNumId w:val="11"/>
  </w:num>
  <w:num w:numId="32">
    <w:abstractNumId w:val="33"/>
  </w:num>
  <w:num w:numId="33">
    <w:abstractNumId w:val="17"/>
  </w:num>
  <w:num w:numId="34">
    <w:abstractNumId w:val="42"/>
  </w:num>
  <w:num w:numId="35">
    <w:abstractNumId w:val="21"/>
  </w:num>
  <w:num w:numId="36">
    <w:abstractNumId w:val="28"/>
  </w:num>
  <w:num w:numId="37">
    <w:abstractNumId w:val="2"/>
  </w:num>
  <w:num w:numId="38">
    <w:abstractNumId w:val="19"/>
  </w:num>
  <w:num w:numId="39">
    <w:abstractNumId w:val="8"/>
  </w:num>
  <w:num w:numId="40">
    <w:abstractNumId w:val="10"/>
  </w:num>
  <w:num w:numId="41">
    <w:abstractNumId w:val="25"/>
  </w:num>
  <w:num w:numId="42">
    <w:abstractNumId w:val="5"/>
  </w:num>
  <w:num w:numId="43">
    <w:abstractNumId w:val="20"/>
  </w:num>
  <w:num w:numId="44">
    <w:abstractNumId w:val="36"/>
  </w:num>
  <w:num w:numId="45">
    <w:abstractNumId w:val="37"/>
  </w:num>
  <w:num w:numId="46">
    <w:abstractNumId w:val="44"/>
  </w:num>
  <w:num w:numId="47">
    <w:abstractNumId w:val="12"/>
  </w:num>
  <w:num w:numId="48">
    <w:abstractNumId w:val="39"/>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4B"/>
    <w:rsid w:val="0000395B"/>
    <w:rsid w:val="000102A7"/>
    <w:rsid w:val="0001231E"/>
    <w:rsid w:val="00012C95"/>
    <w:rsid w:val="00012F05"/>
    <w:rsid w:val="00013105"/>
    <w:rsid w:val="00013EA8"/>
    <w:rsid w:val="00016F47"/>
    <w:rsid w:val="00024A9C"/>
    <w:rsid w:val="00026037"/>
    <w:rsid w:val="000463D2"/>
    <w:rsid w:val="00047632"/>
    <w:rsid w:val="0004773D"/>
    <w:rsid w:val="00075BEE"/>
    <w:rsid w:val="00086F62"/>
    <w:rsid w:val="000A4492"/>
    <w:rsid w:val="000B44A2"/>
    <w:rsid w:val="000B70E1"/>
    <w:rsid w:val="000B7654"/>
    <w:rsid w:val="000C477D"/>
    <w:rsid w:val="000C66B8"/>
    <w:rsid w:val="000C7C83"/>
    <w:rsid w:val="000D45E6"/>
    <w:rsid w:val="000E4945"/>
    <w:rsid w:val="00104D13"/>
    <w:rsid w:val="00106684"/>
    <w:rsid w:val="001170FA"/>
    <w:rsid w:val="00120A0F"/>
    <w:rsid w:val="001357D9"/>
    <w:rsid w:val="0014199E"/>
    <w:rsid w:val="00145754"/>
    <w:rsid w:val="00146D4F"/>
    <w:rsid w:val="0015441C"/>
    <w:rsid w:val="00154915"/>
    <w:rsid w:val="0016083E"/>
    <w:rsid w:val="00181412"/>
    <w:rsid w:val="001844FD"/>
    <w:rsid w:val="001C459A"/>
    <w:rsid w:val="001C60BD"/>
    <w:rsid w:val="001C6DED"/>
    <w:rsid w:val="001C7E1F"/>
    <w:rsid w:val="001D0F73"/>
    <w:rsid w:val="001D69D4"/>
    <w:rsid w:val="001E2A9D"/>
    <w:rsid w:val="00213035"/>
    <w:rsid w:val="00234537"/>
    <w:rsid w:val="00240BE1"/>
    <w:rsid w:val="00263B8B"/>
    <w:rsid w:val="00267066"/>
    <w:rsid w:val="00270BF0"/>
    <w:rsid w:val="0027284B"/>
    <w:rsid w:val="0027342C"/>
    <w:rsid w:val="00276061"/>
    <w:rsid w:val="00277AB0"/>
    <w:rsid w:val="0028538E"/>
    <w:rsid w:val="0029402F"/>
    <w:rsid w:val="002B7F38"/>
    <w:rsid w:val="002D570F"/>
    <w:rsid w:val="002D71BA"/>
    <w:rsid w:val="002E6FBD"/>
    <w:rsid w:val="002E7126"/>
    <w:rsid w:val="003100D0"/>
    <w:rsid w:val="0032327D"/>
    <w:rsid w:val="00323752"/>
    <w:rsid w:val="0033731B"/>
    <w:rsid w:val="00341396"/>
    <w:rsid w:val="00343BA9"/>
    <w:rsid w:val="00362E96"/>
    <w:rsid w:val="00367578"/>
    <w:rsid w:val="00380D34"/>
    <w:rsid w:val="003A20CF"/>
    <w:rsid w:val="003A6159"/>
    <w:rsid w:val="003C3574"/>
    <w:rsid w:val="003E2CA6"/>
    <w:rsid w:val="003E7199"/>
    <w:rsid w:val="0040220F"/>
    <w:rsid w:val="0042256E"/>
    <w:rsid w:val="00425FC2"/>
    <w:rsid w:val="00431107"/>
    <w:rsid w:val="0043399B"/>
    <w:rsid w:val="004717EE"/>
    <w:rsid w:val="00485EF0"/>
    <w:rsid w:val="00487F5D"/>
    <w:rsid w:val="004A4435"/>
    <w:rsid w:val="004A6AA5"/>
    <w:rsid w:val="004B104D"/>
    <w:rsid w:val="004B20EC"/>
    <w:rsid w:val="004B42C0"/>
    <w:rsid w:val="004C4D11"/>
    <w:rsid w:val="004D0B34"/>
    <w:rsid w:val="004E3256"/>
    <w:rsid w:val="004E32B7"/>
    <w:rsid w:val="004E5119"/>
    <w:rsid w:val="004F179E"/>
    <w:rsid w:val="004F1EF2"/>
    <w:rsid w:val="004F7622"/>
    <w:rsid w:val="0050596D"/>
    <w:rsid w:val="00516429"/>
    <w:rsid w:val="00544A10"/>
    <w:rsid w:val="00555AB4"/>
    <w:rsid w:val="005858B7"/>
    <w:rsid w:val="005A4B89"/>
    <w:rsid w:val="005B06ED"/>
    <w:rsid w:val="005B2656"/>
    <w:rsid w:val="005B3B91"/>
    <w:rsid w:val="005B3C54"/>
    <w:rsid w:val="005D3BD1"/>
    <w:rsid w:val="005E21B0"/>
    <w:rsid w:val="005F0901"/>
    <w:rsid w:val="005F349D"/>
    <w:rsid w:val="005F6EC8"/>
    <w:rsid w:val="005F7A10"/>
    <w:rsid w:val="00603357"/>
    <w:rsid w:val="00613BB8"/>
    <w:rsid w:val="00616B8C"/>
    <w:rsid w:val="00621BB2"/>
    <w:rsid w:val="006248C0"/>
    <w:rsid w:val="006330D0"/>
    <w:rsid w:val="00636953"/>
    <w:rsid w:val="0064672D"/>
    <w:rsid w:val="00661B6A"/>
    <w:rsid w:val="00674B0A"/>
    <w:rsid w:val="00693FC1"/>
    <w:rsid w:val="00694540"/>
    <w:rsid w:val="00695183"/>
    <w:rsid w:val="006A0224"/>
    <w:rsid w:val="006A34E3"/>
    <w:rsid w:val="006B04C3"/>
    <w:rsid w:val="006B1DEB"/>
    <w:rsid w:val="006B4AC0"/>
    <w:rsid w:val="006D6907"/>
    <w:rsid w:val="006D79BF"/>
    <w:rsid w:val="006E1916"/>
    <w:rsid w:val="006E5A0A"/>
    <w:rsid w:val="006E6431"/>
    <w:rsid w:val="006F07FC"/>
    <w:rsid w:val="006F2A5E"/>
    <w:rsid w:val="006F315C"/>
    <w:rsid w:val="00704748"/>
    <w:rsid w:val="00731C2E"/>
    <w:rsid w:val="007414F8"/>
    <w:rsid w:val="007540F3"/>
    <w:rsid w:val="00760F8F"/>
    <w:rsid w:val="007626FD"/>
    <w:rsid w:val="00774F11"/>
    <w:rsid w:val="0078715F"/>
    <w:rsid w:val="00792319"/>
    <w:rsid w:val="007A186C"/>
    <w:rsid w:val="007B4954"/>
    <w:rsid w:val="007D14F6"/>
    <w:rsid w:val="007F64E1"/>
    <w:rsid w:val="008104C1"/>
    <w:rsid w:val="008152EE"/>
    <w:rsid w:val="00836E34"/>
    <w:rsid w:val="008377C8"/>
    <w:rsid w:val="00843C0C"/>
    <w:rsid w:val="00853B6C"/>
    <w:rsid w:val="00861E5A"/>
    <w:rsid w:val="00862D05"/>
    <w:rsid w:val="00863589"/>
    <w:rsid w:val="008635CA"/>
    <w:rsid w:val="00877140"/>
    <w:rsid w:val="00887406"/>
    <w:rsid w:val="00895C65"/>
    <w:rsid w:val="008A156A"/>
    <w:rsid w:val="008A750D"/>
    <w:rsid w:val="008C0482"/>
    <w:rsid w:val="008C0E42"/>
    <w:rsid w:val="008D5CA2"/>
    <w:rsid w:val="008D77AE"/>
    <w:rsid w:val="008E1D66"/>
    <w:rsid w:val="008F1229"/>
    <w:rsid w:val="008F4981"/>
    <w:rsid w:val="00922C7C"/>
    <w:rsid w:val="00932F58"/>
    <w:rsid w:val="009376D4"/>
    <w:rsid w:val="009506E5"/>
    <w:rsid w:val="00953E57"/>
    <w:rsid w:val="00956B64"/>
    <w:rsid w:val="00964303"/>
    <w:rsid w:val="009713F6"/>
    <w:rsid w:val="00992CE9"/>
    <w:rsid w:val="00994FC0"/>
    <w:rsid w:val="009967A8"/>
    <w:rsid w:val="00997935"/>
    <w:rsid w:val="009B17C8"/>
    <w:rsid w:val="009B37BF"/>
    <w:rsid w:val="009B388F"/>
    <w:rsid w:val="009B65BE"/>
    <w:rsid w:val="009C40F9"/>
    <w:rsid w:val="009D00ED"/>
    <w:rsid w:val="009E2451"/>
    <w:rsid w:val="009E61D9"/>
    <w:rsid w:val="009F0A1E"/>
    <w:rsid w:val="009F0BE3"/>
    <w:rsid w:val="009F6496"/>
    <w:rsid w:val="00A10428"/>
    <w:rsid w:val="00A10674"/>
    <w:rsid w:val="00A10725"/>
    <w:rsid w:val="00A202B9"/>
    <w:rsid w:val="00A3127F"/>
    <w:rsid w:val="00A47D87"/>
    <w:rsid w:val="00A62BCE"/>
    <w:rsid w:val="00A65707"/>
    <w:rsid w:val="00A87460"/>
    <w:rsid w:val="00A96358"/>
    <w:rsid w:val="00AA550C"/>
    <w:rsid w:val="00AB2C64"/>
    <w:rsid w:val="00AB6F83"/>
    <w:rsid w:val="00AB7B62"/>
    <w:rsid w:val="00AC126A"/>
    <w:rsid w:val="00AC2568"/>
    <w:rsid w:val="00AC7EB0"/>
    <w:rsid w:val="00AD3D98"/>
    <w:rsid w:val="00AD47D6"/>
    <w:rsid w:val="00AE2077"/>
    <w:rsid w:val="00AE50E8"/>
    <w:rsid w:val="00B00188"/>
    <w:rsid w:val="00B060FD"/>
    <w:rsid w:val="00B07F1A"/>
    <w:rsid w:val="00B205FA"/>
    <w:rsid w:val="00B25A23"/>
    <w:rsid w:val="00B2712E"/>
    <w:rsid w:val="00B3473D"/>
    <w:rsid w:val="00B41C17"/>
    <w:rsid w:val="00B50B3C"/>
    <w:rsid w:val="00B55113"/>
    <w:rsid w:val="00B6263B"/>
    <w:rsid w:val="00B72AB4"/>
    <w:rsid w:val="00B770C3"/>
    <w:rsid w:val="00B8341F"/>
    <w:rsid w:val="00B83F53"/>
    <w:rsid w:val="00B86A87"/>
    <w:rsid w:val="00BA64ED"/>
    <w:rsid w:val="00BB5B4F"/>
    <w:rsid w:val="00BC609E"/>
    <w:rsid w:val="00BD2E94"/>
    <w:rsid w:val="00BF0AC4"/>
    <w:rsid w:val="00BF160E"/>
    <w:rsid w:val="00C234E4"/>
    <w:rsid w:val="00C52D74"/>
    <w:rsid w:val="00C67204"/>
    <w:rsid w:val="00C86268"/>
    <w:rsid w:val="00C92B2A"/>
    <w:rsid w:val="00CB2CBC"/>
    <w:rsid w:val="00CB5DA8"/>
    <w:rsid w:val="00CD2620"/>
    <w:rsid w:val="00CE1CB3"/>
    <w:rsid w:val="00D06516"/>
    <w:rsid w:val="00D07842"/>
    <w:rsid w:val="00D07ECD"/>
    <w:rsid w:val="00D117DB"/>
    <w:rsid w:val="00D23A74"/>
    <w:rsid w:val="00D32D55"/>
    <w:rsid w:val="00D46EDF"/>
    <w:rsid w:val="00D552E5"/>
    <w:rsid w:val="00D619C8"/>
    <w:rsid w:val="00D619DD"/>
    <w:rsid w:val="00D624A9"/>
    <w:rsid w:val="00D72975"/>
    <w:rsid w:val="00D73F03"/>
    <w:rsid w:val="00D751A7"/>
    <w:rsid w:val="00D761E5"/>
    <w:rsid w:val="00D806AF"/>
    <w:rsid w:val="00D9748F"/>
    <w:rsid w:val="00DA4F6A"/>
    <w:rsid w:val="00DA6B8B"/>
    <w:rsid w:val="00DB1806"/>
    <w:rsid w:val="00DC1FBF"/>
    <w:rsid w:val="00DC3C07"/>
    <w:rsid w:val="00DC3D9D"/>
    <w:rsid w:val="00DD71F3"/>
    <w:rsid w:val="00DE024C"/>
    <w:rsid w:val="00DF5EF1"/>
    <w:rsid w:val="00DF70E1"/>
    <w:rsid w:val="00E133B9"/>
    <w:rsid w:val="00E210F5"/>
    <w:rsid w:val="00E447D9"/>
    <w:rsid w:val="00E44E69"/>
    <w:rsid w:val="00E50814"/>
    <w:rsid w:val="00E77110"/>
    <w:rsid w:val="00E85CB9"/>
    <w:rsid w:val="00E9091A"/>
    <w:rsid w:val="00EA1C91"/>
    <w:rsid w:val="00EB6768"/>
    <w:rsid w:val="00EC18B5"/>
    <w:rsid w:val="00ED3D75"/>
    <w:rsid w:val="00EE4E6C"/>
    <w:rsid w:val="00EF3B36"/>
    <w:rsid w:val="00F02292"/>
    <w:rsid w:val="00F101B1"/>
    <w:rsid w:val="00F13A43"/>
    <w:rsid w:val="00F2018B"/>
    <w:rsid w:val="00F34C98"/>
    <w:rsid w:val="00F3580E"/>
    <w:rsid w:val="00F359E1"/>
    <w:rsid w:val="00F35D56"/>
    <w:rsid w:val="00F61079"/>
    <w:rsid w:val="00F8270A"/>
    <w:rsid w:val="00F83CB1"/>
    <w:rsid w:val="00F90281"/>
    <w:rsid w:val="00F95F5D"/>
    <w:rsid w:val="00FD65DA"/>
    <w:rsid w:val="00FE212B"/>
    <w:rsid w:val="00FE2A5B"/>
    <w:rsid w:val="00FE521C"/>
    <w:rsid w:val="00FE5478"/>
    <w:rsid w:val="00FE5FB8"/>
    <w:rsid w:val="00FF36C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282BB2"/>
  <w15:docId w15:val="{2A3ADACD-3E3D-4FFB-96A1-E2CA108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3"/>
      </w:numPr>
    </w:pPr>
  </w:style>
  <w:style w:type="character" w:styleId="Hyperlink">
    <w:name w:val="Hyperlink"/>
    <w:basedOn w:val="DefaultParagraphFont"/>
    <w:uiPriority w:val="99"/>
    <w:unhideWhenUsed/>
    <w:rsid w:val="0027284B"/>
    <w:rPr>
      <w:color w:val="0563C1" w:themeColor="hyperlink"/>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basedOn w:val="DefaultParagraphFont"/>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basedOn w:val="DefaultParagraphFont"/>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basedOn w:val="CommentText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heme="minorEastAsia" w:hAnsi="Courier New" w:cs="Courier New"/>
      <w:sz w:val="24"/>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B388-CA5A-42B7-9D8D-C3E731BB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2094</Words>
  <Characters>13318</Characters>
  <Application>Microsoft Office Word</Application>
  <DocSecurity>0</DocSecurity>
  <Lines>443</Lines>
  <Paragraphs>296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Falacci, Andrew</dc:creator>
  <cp:keywords/>
  <dc:description/>
  <cp:lastModifiedBy>Kymalainen, Donna</cp:lastModifiedBy>
  <cp:revision>5</cp:revision>
  <cp:lastPrinted>2018-05-11T13:42:00Z</cp:lastPrinted>
  <dcterms:created xsi:type="dcterms:W3CDTF">2018-08-16T13:44:00Z</dcterms:created>
  <dcterms:modified xsi:type="dcterms:W3CDTF">2018-09-13T13:33:00Z</dcterms:modified>
</cp:coreProperties>
</file>