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CE51" w14:textId="77777777" w:rsidR="004749BA" w:rsidRDefault="004749BA" w:rsidP="002C11BE">
      <w:pPr>
        <w:ind w:left="0" w:right="630" w:firstLine="0"/>
        <w:rPr>
          <w:rFonts w:asciiTheme="majorHAnsi" w:hAnsiTheme="majorHAnsi" w:cs="Arial"/>
          <w:b/>
          <w:sz w:val="24"/>
          <w:szCs w:val="24"/>
        </w:rPr>
      </w:pPr>
      <w:bookmarkStart w:id="0" w:name="_GoBack"/>
      <w:bookmarkEnd w:id="0"/>
    </w:p>
    <w:p w14:paraId="5EC2F954" w14:textId="77777777" w:rsidR="0005643F" w:rsidRPr="001421EC" w:rsidRDefault="0005643F" w:rsidP="002C11BE">
      <w:pPr>
        <w:ind w:left="0" w:right="630" w:firstLine="0"/>
        <w:rPr>
          <w:rFonts w:asciiTheme="majorHAnsi" w:hAnsiTheme="majorHAnsi" w:cs="Arial"/>
          <w:b/>
          <w:sz w:val="24"/>
          <w:szCs w:val="24"/>
        </w:rPr>
      </w:pPr>
    </w:p>
    <w:p w14:paraId="78E3E7C0" w14:textId="77777777" w:rsidR="004749BA" w:rsidRPr="00745D5C" w:rsidRDefault="004749BA" w:rsidP="002C11BE">
      <w:pPr>
        <w:ind w:right="630"/>
        <w:jc w:val="center"/>
        <w:outlineLvl w:val="0"/>
        <w:rPr>
          <w:rFonts w:asciiTheme="majorHAnsi" w:hAnsiTheme="majorHAnsi" w:cs="Arial"/>
          <w:b/>
          <w:sz w:val="24"/>
          <w:szCs w:val="24"/>
        </w:rPr>
      </w:pPr>
      <w:r w:rsidRPr="00745D5C">
        <w:rPr>
          <w:rFonts w:asciiTheme="majorHAnsi" w:hAnsiTheme="majorHAnsi" w:cs="Arial"/>
          <w:b/>
          <w:sz w:val="24"/>
          <w:szCs w:val="24"/>
        </w:rPr>
        <w:t>One Care Implementation Council Meeting</w:t>
      </w:r>
    </w:p>
    <w:p w14:paraId="5A3EA197" w14:textId="774F2CD2" w:rsidR="004749BA" w:rsidRPr="00745D5C" w:rsidRDefault="007823E4" w:rsidP="002C11BE">
      <w:pPr>
        <w:spacing w:line="240" w:lineRule="auto"/>
        <w:ind w:left="0" w:right="630" w:firstLine="0"/>
        <w:jc w:val="center"/>
        <w:outlineLvl w:val="0"/>
        <w:rPr>
          <w:rFonts w:asciiTheme="majorHAnsi" w:hAnsiTheme="majorHAnsi"/>
          <w:b/>
          <w:sz w:val="24"/>
          <w:szCs w:val="24"/>
        </w:rPr>
      </w:pPr>
      <w:r>
        <w:rPr>
          <w:rFonts w:asciiTheme="majorHAnsi" w:hAnsiTheme="majorHAnsi"/>
          <w:b/>
          <w:sz w:val="24"/>
          <w:szCs w:val="24"/>
        </w:rPr>
        <w:t>Non-Profit Center, West Room – 2</w:t>
      </w:r>
      <w:r w:rsidRPr="007823E4">
        <w:rPr>
          <w:rFonts w:asciiTheme="majorHAnsi" w:hAnsiTheme="majorHAnsi"/>
          <w:b/>
          <w:sz w:val="24"/>
          <w:szCs w:val="24"/>
          <w:vertAlign w:val="superscript"/>
        </w:rPr>
        <w:t>nd</w:t>
      </w:r>
      <w:r>
        <w:rPr>
          <w:rFonts w:asciiTheme="majorHAnsi" w:hAnsiTheme="majorHAnsi"/>
          <w:b/>
          <w:sz w:val="24"/>
          <w:szCs w:val="24"/>
        </w:rPr>
        <w:t xml:space="preserve"> floor, 89 South Street,</w:t>
      </w:r>
    </w:p>
    <w:p w14:paraId="2FCA0CFA" w14:textId="77777777" w:rsidR="004749BA" w:rsidRPr="00745D5C" w:rsidRDefault="004749BA" w:rsidP="002C11BE">
      <w:pPr>
        <w:spacing w:line="240" w:lineRule="auto"/>
        <w:ind w:left="0" w:right="630" w:firstLine="0"/>
        <w:jc w:val="center"/>
        <w:outlineLvl w:val="0"/>
        <w:rPr>
          <w:rFonts w:asciiTheme="majorHAnsi" w:hAnsiTheme="majorHAnsi"/>
          <w:b/>
          <w:sz w:val="24"/>
          <w:szCs w:val="24"/>
        </w:rPr>
      </w:pPr>
      <w:r w:rsidRPr="00745D5C">
        <w:rPr>
          <w:rFonts w:asciiTheme="majorHAnsi" w:hAnsiTheme="majorHAnsi"/>
          <w:b/>
          <w:sz w:val="24"/>
          <w:szCs w:val="24"/>
        </w:rPr>
        <w:t>Boston, MA</w:t>
      </w:r>
    </w:p>
    <w:p w14:paraId="7560949B" w14:textId="0AC5A4A7" w:rsidR="004749BA" w:rsidRPr="00745D5C" w:rsidRDefault="007823E4" w:rsidP="002C11BE">
      <w:pPr>
        <w:spacing w:line="240" w:lineRule="auto"/>
        <w:ind w:left="0" w:right="630" w:firstLine="0"/>
        <w:jc w:val="center"/>
        <w:outlineLvl w:val="0"/>
        <w:rPr>
          <w:rFonts w:asciiTheme="majorHAnsi" w:hAnsiTheme="majorHAnsi"/>
          <w:b/>
          <w:sz w:val="24"/>
          <w:szCs w:val="24"/>
        </w:rPr>
      </w:pPr>
      <w:r>
        <w:rPr>
          <w:rFonts w:asciiTheme="majorHAnsi" w:hAnsiTheme="majorHAnsi"/>
          <w:b/>
          <w:sz w:val="24"/>
          <w:szCs w:val="24"/>
        </w:rPr>
        <w:t>December 12</w:t>
      </w:r>
      <w:r w:rsidR="004749BA">
        <w:rPr>
          <w:rFonts w:asciiTheme="majorHAnsi" w:hAnsiTheme="majorHAnsi"/>
          <w:b/>
          <w:sz w:val="24"/>
          <w:szCs w:val="24"/>
        </w:rPr>
        <w:t>,</w:t>
      </w:r>
      <w:r w:rsidR="005E3F5D">
        <w:rPr>
          <w:rFonts w:asciiTheme="majorHAnsi" w:hAnsiTheme="majorHAnsi"/>
          <w:b/>
          <w:sz w:val="24"/>
          <w:szCs w:val="24"/>
        </w:rPr>
        <w:t xml:space="preserve"> 2017</w:t>
      </w:r>
      <w:r w:rsidR="004749BA">
        <w:rPr>
          <w:rFonts w:asciiTheme="majorHAnsi" w:hAnsiTheme="majorHAnsi"/>
          <w:b/>
          <w:sz w:val="24"/>
          <w:szCs w:val="24"/>
        </w:rPr>
        <w:t xml:space="preserve"> 10:00</w:t>
      </w:r>
      <w:r w:rsidR="00C32AD2">
        <w:rPr>
          <w:rFonts w:asciiTheme="majorHAnsi" w:hAnsiTheme="majorHAnsi"/>
          <w:b/>
          <w:sz w:val="24"/>
          <w:szCs w:val="24"/>
        </w:rPr>
        <w:t xml:space="preserve"> </w:t>
      </w:r>
      <w:r w:rsidR="004749BA">
        <w:rPr>
          <w:rFonts w:asciiTheme="majorHAnsi" w:hAnsiTheme="majorHAnsi"/>
          <w:b/>
          <w:sz w:val="24"/>
          <w:szCs w:val="24"/>
        </w:rPr>
        <w:t>am – 12:00pm noon</w:t>
      </w:r>
    </w:p>
    <w:p w14:paraId="1531EA95" w14:textId="77777777" w:rsidR="004749BA" w:rsidRDefault="004749BA" w:rsidP="002C11BE">
      <w:pPr>
        <w:spacing w:line="240" w:lineRule="auto"/>
        <w:ind w:left="0" w:right="630" w:firstLine="0"/>
        <w:rPr>
          <w:rFonts w:asciiTheme="majorHAnsi" w:hAnsiTheme="majorHAnsi"/>
          <w:b/>
          <w:sz w:val="24"/>
          <w:szCs w:val="24"/>
        </w:rPr>
      </w:pPr>
    </w:p>
    <w:p w14:paraId="60B42CA2" w14:textId="77777777" w:rsidR="009D1063" w:rsidRPr="00745D5C" w:rsidRDefault="009D1063" w:rsidP="002C11BE">
      <w:pPr>
        <w:spacing w:line="240" w:lineRule="auto"/>
        <w:ind w:left="0" w:right="630" w:firstLine="0"/>
        <w:rPr>
          <w:rFonts w:asciiTheme="majorHAnsi" w:hAnsiTheme="majorHAnsi"/>
          <w:b/>
          <w:sz w:val="24"/>
          <w:szCs w:val="24"/>
        </w:rPr>
      </w:pPr>
    </w:p>
    <w:p w14:paraId="4091F1AF" w14:textId="44C429F3" w:rsidR="009D5EC6" w:rsidRPr="0004192D" w:rsidRDefault="004749BA" w:rsidP="0004192D">
      <w:pPr>
        <w:ind w:left="0" w:right="630" w:firstLine="0"/>
        <w:rPr>
          <w:rFonts w:asciiTheme="majorHAnsi" w:hAnsiTheme="majorHAnsi"/>
          <w:sz w:val="24"/>
          <w:szCs w:val="24"/>
        </w:rPr>
      </w:pPr>
      <w:r w:rsidRPr="00745D5C">
        <w:rPr>
          <w:rFonts w:asciiTheme="majorHAnsi" w:hAnsiTheme="majorHAnsi"/>
          <w:b/>
          <w:sz w:val="24"/>
          <w:szCs w:val="24"/>
        </w:rPr>
        <w:t xml:space="preserve">Council </w:t>
      </w:r>
      <w:r>
        <w:rPr>
          <w:rFonts w:asciiTheme="majorHAnsi" w:hAnsiTheme="majorHAnsi"/>
          <w:b/>
          <w:sz w:val="24"/>
          <w:szCs w:val="24"/>
        </w:rPr>
        <w:t xml:space="preserve">Meeting </w:t>
      </w:r>
      <w:r w:rsidRPr="00745D5C">
        <w:rPr>
          <w:rFonts w:asciiTheme="majorHAnsi" w:hAnsiTheme="majorHAnsi"/>
          <w:b/>
          <w:sz w:val="24"/>
          <w:szCs w:val="24"/>
        </w:rPr>
        <w:t>attendees:</w:t>
      </w:r>
      <w:r w:rsidR="000402BF">
        <w:rPr>
          <w:rFonts w:asciiTheme="majorHAnsi" w:hAnsiTheme="majorHAnsi"/>
          <w:sz w:val="24"/>
          <w:szCs w:val="24"/>
        </w:rPr>
        <w:t xml:space="preserve"> </w:t>
      </w:r>
      <w:r w:rsidR="009629B0">
        <w:rPr>
          <w:rFonts w:asciiTheme="majorHAnsi" w:hAnsiTheme="majorHAnsi"/>
          <w:sz w:val="24"/>
          <w:szCs w:val="24"/>
        </w:rPr>
        <w:t>Crystal Evans</w:t>
      </w:r>
      <w:r w:rsidR="007823E4">
        <w:rPr>
          <w:rFonts w:asciiTheme="majorHAnsi" w:hAnsiTheme="majorHAnsi"/>
          <w:sz w:val="24"/>
          <w:szCs w:val="24"/>
        </w:rPr>
        <w:t xml:space="preserve"> (participated by phone)</w:t>
      </w:r>
      <w:r w:rsidRPr="00745D5C">
        <w:rPr>
          <w:rFonts w:asciiTheme="majorHAnsi" w:hAnsiTheme="majorHAnsi"/>
          <w:sz w:val="24"/>
          <w:szCs w:val="24"/>
        </w:rPr>
        <w:t>,</w:t>
      </w:r>
      <w:r w:rsidR="007823E4" w:rsidRPr="007823E4">
        <w:rPr>
          <w:rFonts w:asciiTheme="majorHAnsi" w:hAnsiTheme="majorHAnsi"/>
          <w:sz w:val="24"/>
          <w:szCs w:val="24"/>
        </w:rPr>
        <w:t xml:space="preserve"> </w:t>
      </w:r>
      <w:r w:rsidR="007823E4" w:rsidRPr="009629B0">
        <w:rPr>
          <w:rFonts w:asciiTheme="majorHAnsi" w:hAnsiTheme="majorHAnsi"/>
          <w:sz w:val="24"/>
          <w:szCs w:val="24"/>
        </w:rPr>
        <w:t>Dennis Heaphy</w:t>
      </w:r>
      <w:r w:rsidR="007823E4">
        <w:rPr>
          <w:rFonts w:asciiTheme="majorHAnsi" w:hAnsiTheme="majorHAnsi"/>
          <w:sz w:val="24"/>
          <w:szCs w:val="24"/>
        </w:rPr>
        <w:t xml:space="preserve">, </w:t>
      </w:r>
      <w:r w:rsidRPr="00745D5C">
        <w:rPr>
          <w:rFonts w:asciiTheme="majorHAnsi" w:hAnsiTheme="majorHAnsi"/>
          <w:sz w:val="24"/>
          <w:szCs w:val="24"/>
        </w:rPr>
        <w:t>Jeffrey Keilson</w:t>
      </w:r>
      <w:r w:rsidR="000402BF">
        <w:rPr>
          <w:rFonts w:asciiTheme="majorHAnsi" w:hAnsiTheme="majorHAnsi"/>
          <w:sz w:val="24"/>
          <w:szCs w:val="24"/>
        </w:rPr>
        <w:t>,</w:t>
      </w:r>
      <w:r>
        <w:rPr>
          <w:rFonts w:asciiTheme="majorHAnsi" w:hAnsiTheme="majorHAnsi"/>
          <w:sz w:val="24"/>
          <w:szCs w:val="24"/>
        </w:rPr>
        <w:t xml:space="preserve"> </w:t>
      </w:r>
      <w:r w:rsidR="00677802" w:rsidRPr="00677802">
        <w:rPr>
          <w:rFonts w:asciiTheme="majorHAnsi" w:hAnsiTheme="majorHAnsi"/>
          <w:sz w:val="24"/>
          <w:szCs w:val="24"/>
        </w:rPr>
        <w:t>David Matteodo</w:t>
      </w:r>
      <w:r w:rsidR="00677802">
        <w:rPr>
          <w:rFonts w:asciiTheme="majorHAnsi" w:hAnsiTheme="majorHAnsi"/>
          <w:sz w:val="24"/>
          <w:szCs w:val="24"/>
        </w:rPr>
        <w:t>,</w:t>
      </w:r>
      <w:r w:rsidR="007823E4">
        <w:rPr>
          <w:rFonts w:asciiTheme="majorHAnsi" w:hAnsiTheme="majorHAnsi"/>
          <w:sz w:val="24"/>
          <w:szCs w:val="24"/>
        </w:rPr>
        <w:t xml:space="preserve"> Henri McGill,</w:t>
      </w:r>
      <w:r w:rsidR="00677802">
        <w:rPr>
          <w:rFonts w:asciiTheme="majorHAnsi" w:hAnsiTheme="majorHAnsi"/>
          <w:sz w:val="24"/>
          <w:szCs w:val="24"/>
        </w:rPr>
        <w:t xml:space="preserve"> </w:t>
      </w:r>
      <w:r w:rsidR="00863AE5" w:rsidRPr="00863AE5">
        <w:rPr>
          <w:rFonts w:asciiTheme="majorHAnsi" w:hAnsiTheme="majorHAnsi"/>
          <w:sz w:val="24"/>
          <w:szCs w:val="24"/>
        </w:rPr>
        <w:t>Dan McHale</w:t>
      </w:r>
      <w:r w:rsidR="0023281F">
        <w:rPr>
          <w:rFonts w:asciiTheme="majorHAnsi" w:hAnsiTheme="majorHAnsi"/>
          <w:sz w:val="24"/>
          <w:szCs w:val="24"/>
        </w:rPr>
        <w:t xml:space="preserve">, </w:t>
      </w:r>
      <w:r>
        <w:rPr>
          <w:rFonts w:asciiTheme="majorHAnsi" w:hAnsiTheme="majorHAnsi"/>
          <w:sz w:val="24"/>
          <w:szCs w:val="24"/>
        </w:rPr>
        <w:t xml:space="preserve">Paul Styczko, </w:t>
      </w:r>
      <w:r w:rsidRPr="00745D5C">
        <w:rPr>
          <w:rFonts w:asciiTheme="majorHAnsi" w:hAnsiTheme="majorHAnsi"/>
          <w:sz w:val="24"/>
          <w:szCs w:val="24"/>
        </w:rPr>
        <w:t>Howard Trachtman</w:t>
      </w:r>
      <w:r w:rsidR="000402BF">
        <w:rPr>
          <w:rFonts w:asciiTheme="majorHAnsi" w:hAnsiTheme="majorHAnsi"/>
          <w:sz w:val="24"/>
          <w:szCs w:val="24"/>
        </w:rPr>
        <w:t>,</w:t>
      </w:r>
      <w:r>
        <w:rPr>
          <w:rFonts w:asciiTheme="majorHAnsi" w:hAnsiTheme="majorHAnsi"/>
          <w:sz w:val="24"/>
          <w:szCs w:val="24"/>
        </w:rPr>
        <w:t xml:space="preserve"> </w:t>
      </w:r>
      <w:r w:rsidR="005E3F5D">
        <w:rPr>
          <w:rFonts w:asciiTheme="majorHAnsi" w:hAnsiTheme="majorHAnsi"/>
          <w:sz w:val="24"/>
          <w:szCs w:val="24"/>
        </w:rPr>
        <w:t>Sara Willig</w:t>
      </w:r>
      <w:r w:rsidR="000402BF">
        <w:rPr>
          <w:rFonts w:asciiTheme="majorHAnsi" w:hAnsiTheme="majorHAnsi"/>
          <w:sz w:val="24"/>
          <w:szCs w:val="24"/>
        </w:rPr>
        <w:t xml:space="preserve">, and </w:t>
      </w:r>
      <w:r w:rsidR="000402BF" w:rsidRPr="00745D5C">
        <w:rPr>
          <w:rFonts w:asciiTheme="majorHAnsi" w:hAnsiTheme="majorHAnsi"/>
          <w:sz w:val="24"/>
          <w:szCs w:val="24"/>
        </w:rPr>
        <w:t>Florette Willis</w:t>
      </w:r>
      <w:r w:rsidR="007823E4">
        <w:rPr>
          <w:rFonts w:asciiTheme="majorHAnsi" w:hAnsiTheme="majorHAnsi"/>
          <w:sz w:val="24"/>
          <w:szCs w:val="24"/>
        </w:rPr>
        <w:t xml:space="preserve"> (participated by phone)</w:t>
      </w:r>
      <w:r w:rsidR="005E3F5D">
        <w:rPr>
          <w:rFonts w:asciiTheme="majorHAnsi" w:hAnsiTheme="majorHAnsi"/>
          <w:sz w:val="24"/>
          <w:szCs w:val="24"/>
        </w:rPr>
        <w:t>.</w:t>
      </w:r>
      <w:r w:rsidR="000402BF" w:rsidRPr="000402BF">
        <w:t xml:space="preserve"> </w:t>
      </w:r>
    </w:p>
    <w:p w14:paraId="296FE53D" w14:textId="77777777" w:rsidR="0004192D" w:rsidRDefault="0004192D" w:rsidP="002C11BE">
      <w:pPr>
        <w:spacing w:line="240" w:lineRule="auto"/>
        <w:ind w:left="0" w:right="630" w:firstLine="0"/>
        <w:rPr>
          <w:rFonts w:asciiTheme="majorHAnsi" w:hAnsiTheme="majorHAnsi"/>
          <w:b/>
          <w:sz w:val="24"/>
          <w:szCs w:val="24"/>
        </w:rPr>
      </w:pPr>
    </w:p>
    <w:p w14:paraId="39F1A01D" w14:textId="153E92EF" w:rsidR="009D5EC6" w:rsidRPr="009D5EC6" w:rsidRDefault="00541228" w:rsidP="002C11BE">
      <w:pPr>
        <w:spacing w:line="240" w:lineRule="auto"/>
        <w:ind w:left="0" w:right="630" w:firstLine="0"/>
        <w:rPr>
          <w:rFonts w:asciiTheme="majorHAnsi" w:hAnsiTheme="majorHAnsi"/>
          <w:sz w:val="24"/>
          <w:szCs w:val="24"/>
        </w:rPr>
      </w:pPr>
      <w:r w:rsidRPr="00541228">
        <w:rPr>
          <w:rFonts w:asciiTheme="majorHAnsi" w:hAnsiTheme="majorHAnsi"/>
          <w:b/>
          <w:sz w:val="24"/>
          <w:szCs w:val="24"/>
        </w:rPr>
        <w:t>Key Stakeholders and Support Staff attendees:</w:t>
      </w:r>
      <w:r w:rsidR="00096412">
        <w:rPr>
          <w:rFonts w:asciiTheme="majorHAnsi" w:hAnsiTheme="majorHAnsi"/>
          <w:sz w:val="24"/>
          <w:szCs w:val="24"/>
        </w:rPr>
        <w:t xml:space="preserve"> Corri</w:t>
      </w:r>
      <w:r w:rsidR="00075991">
        <w:rPr>
          <w:rFonts w:asciiTheme="majorHAnsi" w:hAnsiTheme="majorHAnsi"/>
          <w:sz w:val="24"/>
          <w:szCs w:val="24"/>
        </w:rPr>
        <w:t xml:space="preserve"> Altman </w:t>
      </w:r>
      <w:r>
        <w:rPr>
          <w:rFonts w:asciiTheme="majorHAnsi" w:hAnsiTheme="majorHAnsi"/>
          <w:sz w:val="24"/>
          <w:szCs w:val="24"/>
        </w:rPr>
        <w:t>Moore</w:t>
      </w:r>
      <w:r w:rsidR="008217EB">
        <w:rPr>
          <w:rFonts w:asciiTheme="majorHAnsi" w:hAnsiTheme="majorHAnsi"/>
          <w:sz w:val="24"/>
          <w:szCs w:val="24"/>
        </w:rPr>
        <w:t xml:space="preserve"> (MassHealth)</w:t>
      </w:r>
      <w:r>
        <w:rPr>
          <w:rFonts w:asciiTheme="majorHAnsi" w:hAnsiTheme="majorHAnsi"/>
          <w:sz w:val="24"/>
          <w:szCs w:val="24"/>
        </w:rPr>
        <w:t xml:space="preserve">, </w:t>
      </w:r>
      <w:r w:rsidR="003F58BE" w:rsidRPr="003F58BE">
        <w:rPr>
          <w:rFonts w:asciiTheme="majorHAnsi" w:hAnsiTheme="majorHAnsi"/>
          <w:sz w:val="24"/>
          <w:szCs w:val="24"/>
        </w:rPr>
        <w:t xml:space="preserve">Jennifer Baron </w:t>
      </w:r>
      <w:r w:rsidR="003F58BE">
        <w:rPr>
          <w:rFonts w:asciiTheme="majorHAnsi" w:hAnsiTheme="majorHAnsi"/>
          <w:sz w:val="24"/>
          <w:szCs w:val="24"/>
        </w:rPr>
        <w:t xml:space="preserve">(CMS), </w:t>
      </w:r>
      <w:r w:rsidR="00D06E78">
        <w:rPr>
          <w:rFonts w:asciiTheme="majorHAnsi" w:hAnsiTheme="majorHAnsi"/>
          <w:sz w:val="24"/>
          <w:szCs w:val="24"/>
        </w:rPr>
        <w:t>Maggie Carey (UMass Support)</w:t>
      </w:r>
      <w:r w:rsidR="00165A0F">
        <w:rPr>
          <w:rFonts w:asciiTheme="majorHAnsi" w:hAnsiTheme="majorHAnsi"/>
          <w:sz w:val="24"/>
          <w:szCs w:val="24"/>
        </w:rPr>
        <w:t>,</w:t>
      </w:r>
      <w:r w:rsidR="00A5398B">
        <w:rPr>
          <w:rFonts w:asciiTheme="majorHAnsi" w:hAnsiTheme="majorHAnsi"/>
          <w:sz w:val="24"/>
          <w:szCs w:val="24"/>
        </w:rPr>
        <w:t xml:space="preserve"> Hilary Deignan (UMass Support),</w:t>
      </w:r>
      <w:r w:rsidR="00623185">
        <w:rPr>
          <w:rFonts w:asciiTheme="majorHAnsi" w:hAnsiTheme="majorHAnsi"/>
          <w:sz w:val="24"/>
          <w:szCs w:val="24"/>
        </w:rPr>
        <w:t xml:space="preserve"> Malinda Ellwood (MassHealth - </w:t>
      </w:r>
      <w:r w:rsidR="00D06E78">
        <w:rPr>
          <w:rFonts w:asciiTheme="majorHAnsi" w:hAnsiTheme="majorHAnsi"/>
          <w:sz w:val="24"/>
          <w:szCs w:val="24"/>
        </w:rPr>
        <w:t>participated by phone</w:t>
      </w:r>
      <w:r w:rsidR="006B6F42">
        <w:rPr>
          <w:rFonts w:asciiTheme="majorHAnsi" w:hAnsiTheme="majorHAnsi"/>
          <w:sz w:val="24"/>
          <w:szCs w:val="24"/>
        </w:rPr>
        <w:t>)</w:t>
      </w:r>
      <w:r w:rsidR="00D06E78">
        <w:rPr>
          <w:rFonts w:asciiTheme="majorHAnsi" w:hAnsiTheme="majorHAnsi"/>
          <w:sz w:val="24"/>
          <w:szCs w:val="24"/>
        </w:rPr>
        <w:t>,</w:t>
      </w:r>
      <w:r w:rsidR="00165A0F">
        <w:rPr>
          <w:rFonts w:asciiTheme="majorHAnsi" w:hAnsiTheme="majorHAnsi"/>
          <w:sz w:val="24"/>
          <w:szCs w:val="24"/>
        </w:rPr>
        <w:t xml:space="preserve"> </w:t>
      </w:r>
      <w:r w:rsidR="00075991">
        <w:rPr>
          <w:rFonts w:asciiTheme="majorHAnsi" w:hAnsiTheme="majorHAnsi"/>
          <w:sz w:val="24"/>
          <w:szCs w:val="24"/>
        </w:rPr>
        <w:t>Raymond Gomez (Tufts),</w:t>
      </w:r>
      <w:r w:rsidR="006B6F42">
        <w:rPr>
          <w:rFonts w:asciiTheme="majorHAnsi" w:hAnsiTheme="majorHAnsi"/>
          <w:sz w:val="24"/>
          <w:szCs w:val="24"/>
        </w:rPr>
        <w:t xml:space="preserve"> </w:t>
      </w:r>
      <w:r w:rsidR="0004192D">
        <w:rPr>
          <w:rFonts w:asciiTheme="majorHAnsi" w:hAnsiTheme="majorHAnsi"/>
          <w:sz w:val="24"/>
          <w:szCs w:val="24"/>
        </w:rPr>
        <w:t>Bill Henning (Boston Center for Independent Living</w:t>
      </w:r>
      <w:r w:rsidR="00EC0CA1">
        <w:rPr>
          <w:rFonts w:asciiTheme="majorHAnsi" w:hAnsiTheme="majorHAnsi"/>
          <w:sz w:val="24"/>
          <w:szCs w:val="24"/>
        </w:rPr>
        <w:t xml:space="preserve"> - BCIL</w:t>
      </w:r>
      <w:r w:rsidR="0004192D">
        <w:rPr>
          <w:rFonts w:asciiTheme="majorHAnsi" w:hAnsiTheme="majorHAnsi"/>
          <w:sz w:val="24"/>
          <w:szCs w:val="24"/>
        </w:rPr>
        <w:t xml:space="preserve">), </w:t>
      </w:r>
      <w:r w:rsidR="006B6F42">
        <w:rPr>
          <w:rFonts w:asciiTheme="majorHAnsi" w:hAnsiTheme="majorHAnsi"/>
          <w:sz w:val="24"/>
          <w:szCs w:val="24"/>
        </w:rPr>
        <w:t>Andrew Johnson (Tufts Health Plan),</w:t>
      </w:r>
      <w:r w:rsidR="00075991">
        <w:rPr>
          <w:rFonts w:asciiTheme="majorHAnsi" w:hAnsiTheme="majorHAnsi"/>
          <w:sz w:val="24"/>
          <w:szCs w:val="24"/>
        </w:rPr>
        <w:t xml:space="preserve"> </w:t>
      </w:r>
      <w:r w:rsidR="00165A0F">
        <w:rPr>
          <w:rFonts w:asciiTheme="majorHAnsi" w:hAnsiTheme="majorHAnsi"/>
          <w:sz w:val="24"/>
          <w:szCs w:val="24"/>
        </w:rPr>
        <w:t>Joshua Krintzm</w:t>
      </w:r>
      <w:r w:rsidR="009629B0">
        <w:rPr>
          <w:rFonts w:asciiTheme="majorHAnsi" w:hAnsiTheme="majorHAnsi"/>
          <w:sz w:val="24"/>
          <w:szCs w:val="24"/>
        </w:rPr>
        <w:t>an (Commonwealth Care Alliance)</w:t>
      </w:r>
      <w:r w:rsidR="000402BF" w:rsidRPr="000402BF">
        <w:rPr>
          <w:rFonts w:asciiTheme="majorHAnsi" w:hAnsiTheme="majorHAnsi"/>
          <w:sz w:val="24"/>
          <w:szCs w:val="24"/>
        </w:rPr>
        <w:t xml:space="preserve">, </w:t>
      </w:r>
      <w:r w:rsidR="006B6F42">
        <w:rPr>
          <w:rFonts w:asciiTheme="majorHAnsi" w:hAnsiTheme="majorHAnsi"/>
          <w:sz w:val="24"/>
          <w:szCs w:val="24"/>
        </w:rPr>
        <w:t xml:space="preserve">Lisa McGlinchy (UMass </w:t>
      </w:r>
      <w:r w:rsidR="00623185">
        <w:rPr>
          <w:rFonts w:asciiTheme="majorHAnsi" w:hAnsiTheme="majorHAnsi"/>
          <w:sz w:val="24"/>
          <w:szCs w:val="24"/>
        </w:rPr>
        <w:t>Support</w:t>
      </w:r>
      <w:r w:rsidR="00023D28">
        <w:rPr>
          <w:rFonts w:asciiTheme="majorHAnsi" w:hAnsiTheme="majorHAnsi"/>
          <w:sz w:val="24"/>
          <w:szCs w:val="24"/>
        </w:rPr>
        <w:t xml:space="preserve"> by phone</w:t>
      </w:r>
      <w:r w:rsidR="006B6F42">
        <w:rPr>
          <w:rFonts w:asciiTheme="majorHAnsi" w:hAnsiTheme="majorHAnsi"/>
          <w:sz w:val="24"/>
          <w:szCs w:val="24"/>
        </w:rPr>
        <w:t xml:space="preserve">), </w:t>
      </w:r>
      <w:r>
        <w:rPr>
          <w:rFonts w:asciiTheme="majorHAnsi" w:hAnsiTheme="majorHAnsi"/>
          <w:sz w:val="24"/>
          <w:szCs w:val="24"/>
        </w:rPr>
        <w:t>Scott McManus</w:t>
      </w:r>
      <w:r w:rsidR="008217EB">
        <w:rPr>
          <w:rFonts w:asciiTheme="majorHAnsi" w:hAnsiTheme="majorHAnsi"/>
          <w:sz w:val="24"/>
          <w:szCs w:val="24"/>
        </w:rPr>
        <w:t xml:space="preserve"> (One Care Ombudsman Office)</w:t>
      </w:r>
      <w:r w:rsidR="009629B0">
        <w:rPr>
          <w:rFonts w:asciiTheme="majorHAnsi" w:hAnsiTheme="majorHAnsi"/>
          <w:sz w:val="24"/>
          <w:szCs w:val="24"/>
        </w:rPr>
        <w:t>,</w:t>
      </w:r>
      <w:r w:rsidR="00A5398B">
        <w:rPr>
          <w:rFonts w:asciiTheme="majorHAnsi" w:hAnsiTheme="majorHAnsi"/>
          <w:sz w:val="24"/>
          <w:szCs w:val="24"/>
        </w:rPr>
        <w:t xml:space="preserve"> Burt Pusch (One Care Ombudsman Office),</w:t>
      </w:r>
      <w:r w:rsidR="009629B0">
        <w:rPr>
          <w:rFonts w:asciiTheme="majorHAnsi" w:hAnsiTheme="majorHAnsi"/>
          <w:sz w:val="24"/>
          <w:szCs w:val="24"/>
        </w:rPr>
        <w:t xml:space="preserve"> John Ruiz (Commonwealth Care Alliance)</w:t>
      </w:r>
      <w:r w:rsidR="00A40EB8">
        <w:rPr>
          <w:rFonts w:asciiTheme="majorHAnsi" w:hAnsiTheme="majorHAnsi"/>
          <w:sz w:val="24"/>
          <w:szCs w:val="24"/>
        </w:rPr>
        <w:t>, June Sauvageau (Northeast Independent Living</w:t>
      </w:r>
      <w:r w:rsidR="00EC0CA1">
        <w:rPr>
          <w:rFonts w:asciiTheme="majorHAnsi" w:hAnsiTheme="majorHAnsi"/>
          <w:sz w:val="24"/>
          <w:szCs w:val="24"/>
        </w:rPr>
        <w:t xml:space="preserve"> Program - NILP</w:t>
      </w:r>
      <w:r w:rsidR="00A40EB8">
        <w:rPr>
          <w:rFonts w:asciiTheme="majorHAnsi" w:hAnsiTheme="majorHAnsi"/>
          <w:sz w:val="24"/>
          <w:szCs w:val="24"/>
        </w:rPr>
        <w:t>)</w:t>
      </w:r>
      <w:r w:rsidR="000402BF">
        <w:rPr>
          <w:rFonts w:asciiTheme="majorHAnsi" w:hAnsiTheme="majorHAnsi"/>
          <w:sz w:val="24"/>
          <w:szCs w:val="24"/>
        </w:rPr>
        <w:t>.</w:t>
      </w:r>
    </w:p>
    <w:p w14:paraId="5306D940" w14:textId="77777777" w:rsidR="0004192D" w:rsidRDefault="0004192D" w:rsidP="002C11BE">
      <w:pPr>
        <w:spacing w:line="240" w:lineRule="auto"/>
        <w:ind w:left="0" w:right="630" w:firstLine="0"/>
        <w:rPr>
          <w:rFonts w:asciiTheme="majorHAnsi" w:hAnsiTheme="majorHAnsi"/>
          <w:b/>
          <w:sz w:val="24"/>
          <w:szCs w:val="24"/>
        </w:rPr>
      </w:pPr>
    </w:p>
    <w:p w14:paraId="059854B3" w14:textId="3E7614C0" w:rsidR="004749BA" w:rsidRPr="00745D5C" w:rsidRDefault="004749BA" w:rsidP="002C11BE">
      <w:pPr>
        <w:spacing w:line="240" w:lineRule="auto"/>
        <w:ind w:left="0" w:right="630" w:firstLine="0"/>
        <w:rPr>
          <w:rFonts w:asciiTheme="majorHAnsi" w:hAnsiTheme="majorHAnsi"/>
          <w:b/>
          <w:sz w:val="24"/>
          <w:szCs w:val="24"/>
        </w:rPr>
      </w:pPr>
      <w:r w:rsidRPr="00745D5C">
        <w:rPr>
          <w:rFonts w:asciiTheme="majorHAnsi" w:hAnsiTheme="majorHAnsi"/>
          <w:b/>
          <w:sz w:val="24"/>
          <w:szCs w:val="24"/>
        </w:rPr>
        <w:t>Unable to Attend:</w:t>
      </w:r>
      <w:r w:rsidRPr="00745D5C">
        <w:rPr>
          <w:rFonts w:asciiTheme="majorHAnsi" w:hAnsiTheme="majorHAnsi"/>
          <w:sz w:val="24"/>
          <w:szCs w:val="24"/>
        </w:rPr>
        <w:t xml:space="preserve"> </w:t>
      </w:r>
      <w:r w:rsidR="0023281F" w:rsidRPr="00F20E1F">
        <w:rPr>
          <w:rFonts w:asciiTheme="majorHAnsi" w:hAnsiTheme="majorHAnsi"/>
          <w:sz w:val="24"/>
          <w:szCs w:val="24"/>
        </w:rPr>
        <w:t>Suzann L. Bedrosia</w:t>
      </w:r>
      <w:r w:rsidR="0023281F">
        <w:rPr>
          <w:rFonts w:asciiTheme="majorHAnsi" w:hAnsiTheme="majorHAnsi"/>
          <w:sz w:val="24"/>
          <w:szCs w:val="24"/>
        </w:rPr>
        <w:t xml:space="preserve">n, </w:t>
      </w:r>
      <w:r w:rsidR="009629B0" w:rsidRPr="000402BF">
        <w:rPr>
          <w:rFonts w:asciiTheme="majorHAnsi" w:hAnsiTheme="majorHAnsi"/>
          <w:sz w:val="24"/>
          <w:szCs w:val="24"/>
        </w:rPr>
        <w:t>Lydia Brown</w:t>
      </w:r>
      <w:r w:rsidR="009629B0">
        <w:rPr>
          <w:rFonts w:asciiTheme="majorHAnsi" w:hAnsiTheme="majorHAnsi"/>
          <w:sz w:val="24"/>
          <w:szCs w:val="24"/>
        </w:rPr>
        <w:t>,</w:t>
      </w:r>
      <w:r w:rsidR="0023281F" w:rsidRPr="0023281F">
        <w:rPr>
          <w:rFonts w:asciiTheme="majorHAnsi" w:hAnsiTheme="majorHAnsi"/>
          <w:sz w:val="24"/>
          <w:szCs w:val="24"/>
        </w:rPr>
        <w:t xml:space="preserve"> </w:t>
      </w:r>
      <w:r w:rsidR="0023281F" w:rsidRPr="009629B0">
        <w:rPr>
          <w:rFonts w:asciiTheme="majorHAnsi" w:hAnsiTheme="majorHAnsi"/>
          <w:sz w:val="24"/>
          <w:szCs w:val="24"/>
        </w:rPr>
        <w:t>Dale Mitchell</w:t>
      </w:r>
    </w:p>
    <w:p w14:paraId="3FF61A8A" w14:textId="77777777" w:rsidR="004749BA" w:rsidRPr="00745D5C" w:rsidRDefault="004749BA" w:rsidP="002C11BE">
      <w:pPr>
        <w:tabs>
          <w:tab w:val="left" w:pos="7110"/>
        </w:tabs>
        <w:spacing w:line="240" w:lineRule="auto"/>
        <w:ind w:left="0" w:right="630" w:firstLine="0"/>
        <w:rPr>
          <w:rFonts w:asciiTheme="majorHAnsi" w:hAnsiTheme="majorHAnsi"/>
          <w:b/>
          <w:sz w:val="24"/>
          <w:szCs w:val="24"/>
        </w:rPr>
      </w:pPr>
    </w:p>
    <w:p w14:paraId="16DD8AEE" w14:textId="1539B671" w:rsidR="002B7A8A" w:rsidRDefault="004749BA" w:rsidP="002C11BE">
      <w:pPr>
        <w:tabs>
          <w:tab w:val="left" w:pos="7110"/>
        </w:tabs>
        <w:spacing w:line="240" w:lineRule="auto"/>
        <w:ind w:left="0" w:right="630" w:firstLine="0"/>
        <w:rPr>
          <w:rFonts w:asciiTheme="majorHAnsi" w:hAnsiTheme="majorHAnsi"/>
          <w:sz w:val="24"/>
          <w:szCs w:val="24"/>
        </w:rPr>
      </w:pPr>
      <w:r w:rsidRPr="00E57CA2">
        <w:rPr>
          <w:rFonts w:asciiTheme="majorHAnsi" w:hAnsiTheme="majorHAnsi"/>
          <w:b/>
          <w:sz w:val="24"/>
          <w:szCs w:val="24"/>
        </w:rPr>
        <w:t xml:space="preserve">Handouts:  </w:t>
      </w:r>
      <w:r w:rsidR="009629B0" w:rsidRPr="009629B0">
        <w:rPr>
          <w:rFonts w:asciiTheme="majorHAnsi" w:hAnsiTheme="majorHAnsi"/>
          <w:sz w:val="24"/>
          <w:szCs w:val="24"/>
        </w:rPr>
        <w:t>Agenda,</w:t>
      </w:r>
      <w:r w:rsidR="009629B0">
        <w:rPr>
          <w:rFonts w:asciiTheme="majorHAnsi" w:hAnsiTheme="majorHAnsi"/>
          <w:b/>
          <w:sz w:val="24"/>
          <w:szCs w:val="24"/>
        </w:rPr>
        <w:t xml:space="preserve"> </w:t>
      </w:r>
      <w:r w:rsidR="00E57CA2" w:rsidRPr="00E57CA2">
        <w:rPr>
          <w:rFonts w:asciiTheme="majorHAnsi" w:hAnsiTheme="majorHAnsi"/>
          <w:sz w:val="24"/>
          <w:szCs w:val="24"/>
        </w:rPr>
        <w:t xml:space="preserve">Meeting Minutes from </w:t>
      </w:r>
      <w:r w:rsidR="006B6F42">
        <w:rPr>
          <w:rFonts w:asciiTheme="majorHAnsi" w:hAnsiTheme="majorHAnsi"/>
          <w:sz w:val="24"/>
          <w:szCs w:val="24"/>
        </w:rPr>
        <w:t>11-14</w:t>
      </w:r>
      <w:r w:rsidR="009629B0">
        <w:rPr>
          <w:rFonts w:asciiTheme="majorHAnsi" w:hAnsiTheme="majorHAnsi"/>
          <w:sz w:val="24"/>
          <w:szCs w:val="24"/>
        </w:rPr>
        <w:t>-17</w:t>
      </w:r>
      <w:r w:rsidR="006B6F42">
        <w:rPr>
          <w:rFonts w:asciiTheme="majorHAnsi" w:hAnsiTheme="majorHAnsi"/>
          <w:sz w:val="24"/>
          <w:szCs w:val="24"/>
        </w:rPr>
        <w:t xml:space="preserve"> (Draft).</w:t>
      </w:r>
    </w:p>
    <w:p w14:paraId="177B00D3" w14:textId="3DC0572F" w:rsidR="00C32AD2" w:rsidRPr="00E57CA2" w:rsidRDefault="00E57CA2" w:rsidP="002C11BE">
      <w:pPr>
        <w:tabs>
          <w:tab w:val="left" w:pos="7110"/>
        </w:tabs>
        <w:spacing w:line="240" w:lineRule="auto"/>
        <w:ind w:left="0" w:right="630" w:firstLine="0"/>
        <w:rPr>
          <w:rFonts w:asciiTheme="majorHAnsi" w:hAnsiTheme="majorHAnsi"/>
          <w:sz w:val="24"/>
          <w:szCs w:val="24"/>
        </w:rPr>
      </w:pPr>
      <w:r w:rsidRPr="00E57CA2">
        <w:rPr>
          <w:rFonts w:asciiTheme="majorHAnsi" w:hAnsiTheme="majorHAnsi"/>
          <w:sz w:val="24"/>
          <w:szCs w:val="24"/>
        </w:rPr>
        <w:t xml:space="preserve">Documents will be available online at </w:t>
      </w:r>
      <w:hyperlink r:id="rId9" w:history="1">
        <w:r w:rsidR="00C32AD2" w:rsidRPr="00E57CA2">
          <w:rPr>
            <w:rStyle w:val="Hyperlink"/>
            <w:rFonts w:asciiTheme="majorHAnsi" w:hAnsiTheme="majorHAnsi"/>
            <w:sz w:val="24"/>
            <w:szCs w:val="24"/>
          </w:rPr>
          <w:t>http://www.mass.gov/masshealth/duals</w:t>
        </w:r>
      </w:hyperlink>
      <w:r>
        <w:rPr>
          <w:rFonts w:asciiTheme="majorHAnsi" w:hAnsiTheme="majorHAnsi"/>
          <w:sz w:val="24"/>
          <w:szCs w:val="24"/>
        </w:rPr>
        <w:t>.</w:t>
      </w:r>
    </w:p>
    <w:p w14:paraId="3DDF8DC3" w14:textId="77777777" w:rsidR="004749BA" w:rsidRPr="00745D5C" w:rsidRDefault="004749BA" w:rsidP="002C11BE">
      <w:pPr>
        <w:spacing w:after="0" w:line="240" w:lineRule="auto"/>
        <w:ind w:left="0" w:right="630" w:firstLine="0"/>
        <w:rPr>
          <w:rFonts w:asciiTheme="majorHAnsi" w:hAnsiTheme="majorHAnsi" w:cs="Arial"/>
          <w:sz w:val="24"/>
          <w:szCs w:val="24"/>
        </w:rPr>
      </w:pPr>
    </w:p>
    <w:p w14:paraId="2EF76689" w14:textId="77777777" w:rsidR="004749BA" w:rsidRPr="00745D5C" w:rsidRDefault="004749BA" w:rsidP="002C11BE">
      <w:pPr>
        <w:ind w:left="0" w:right="630" w:firstLine="0"/>
        <w:rPr>
          <w:rFonts w:asciiTheme="majorHAnsi" w:hAnsiTheme="majorHAnsi" w:cs="Arial"/>
          <w:b/>
          <w:sz w:val="24"/>
          <w:szCs w:val="24"/>
        </w:rPr>
      </w:pPr>
    </w:p>
    <w:p w14:paraId="64255070" w14:textId="77777777" w:rsidR="004749BA" w:rsidRPr="00745D5C" w:rsidRDefault="004749BA" w:rsidP="002C11BE">
      <w:pPr>
        <w:ind w:left="0" w:right="630" w:firstLine="0"/>
        <w:rPr>
          <w:rFonts w:asciiTheme="majorHAnsi" w:hAnsiTheme="majorHAnsi" w:cs="Arial"/>
          <w:b/>
          <w:sz w:val="24"/>
          <w:szCs w:val="24"/>
        </w:rPr>
      </w:pPr>
    </w:p>
    <w:p w14:paraId="068BBB26" w14:textId="1D048796" w:rsidR="004749BA" w:rsidRDefault="004749BA" w:rsidP="002C11BE">
      <w:pPr>
        <w:ind w:left="0" w:right="630" w:firstLine="0"/>
        <w:rPr>
          <w:rFonts w:asciiTheme="majorHAnsi" w:hAnsiTheme="majorHAnsi" w:cs="Arial"/>
          <w:b/>
          <w:sz w:val="24"/>
          <w:szCs w:val="24"/>
        </w:rPr>
      </w:pPr>
    </w:p>
    <w:p w14:paraId="51D2440E" w14:textId="180C3C34" w:rsidR="00E57CA2" w:rsidRDefault="00E57CA2" w:rsidP="002C11BE">
      <w:pPr>
        <w:ind w:left="0" w:right="630" w:firstLine="0"/>
        <w:rPr>
          <w:rFonts w:asciiTheme="majorHAnsi" w:hAnsiTheme="majorHAnsi" w:cs="Arial"/>
          <w:b/>
          <w:sz w:val="24"/>
          <w:szCs w:val="24"/>
        </w:rPr>
      </w:pPr>
    </w:p>
    <w:p w14:paraId="286E5934" w14:textId="465D7BED" w:rsidR="00E57CA2" w:rsidRDefault="00E57CA2" w:rsidP="002C11BE">
      <w:pPr>
        <w:ind w:left="0" w:right="630" w:firstLine="0"/>
        <w:rPr>
          <w:rFonts w:asciiTheme="majorHAnsi" w:hAnsiTheme="majorHAnsi" w:cs="Arial"/>
          <w:b/>
          <w:sz w:val="24"/>
          <w:szCs w:val="24"/>
        </w:rPr>
      </w:pPr>
    </w:p>
    <w:p w14:paraId="0B680BBE" w14:textId="77777777" w:rsidR="00E57CA2" w:rsidRPr="00745D5C" w:rsidRDefault="00E57CA2" w:rsidP="002C11BE">
      <w:pPr>
        <w:ind w:left="0" w:right="630" w:firstLine="0"/>
        <w:rPr>
          <w:rFonts w:asciiTheme="majorHAnsi" w:hAnsiTheme="majorHAnsi" w:cs="Arial"/>
          <w:b/>
          <w:sz w:val="24"/>
          <w:szCs w:val="24"/>
        </w:rPr>
      </w:pPr>
    </w:p>
    <w:p w14:paraId="399747D8" w14:textId="39E9BB7F" w:rsidR="004749BA" w:rsidRDefault="004749BA" w:rsidP="002C11BE">
      <w:pPr>
        <w:ind w:left="0" w:right="630" w:firstLine="0"/>
        <w:rPr>
          <w:rFonts w:asciiTheme="majorHAnsi" w:hAnsiTheme="majorHAnsi" w:cs="Arial"/>
          <w:b/>
          <w:sz w:val="24"/>
          <w:szCs w:val="24"/>
        </w:rPr>
      </w:pPr>
    </w:p>
    <w:p w14:paraId="56CAC61C" w14:textId="77777777" w:rsidR="007860F0" w:rsidRPr="00745D5C" w:rsidRDefault="007860F0" w:rsidP="002C11BE">
      <w:pPr>
        <w:ind w:left="0" w:right="630" w:firstLine="0"/>
        <w:rPr>
          <w:rFonts w:asciiTheme="majorHAnsi" w:hAnsiTheme="majorHAnsi" w:cs="Arial"/>
          <w:b/>
          <w:sz w:val="24"/>
          <w:szCs w:val="24"/>
        </w:rPr>
      </w:pPr>
    </w:p>
    <w:p w14:paraId="2A56AEB7" w14:textId="39BD84D3" w:rsidR="006B6F42" w:rsidRDefault="006B6F42" w:rsidP="002C11BE">
      <w:pPr>
        <w:spacing w:after="0"/>
        <w:ind w:left="0" w:right="630" w:firstLine="0"/>
        <w:outlineLvl w:val="0"/>
        <w:rPr>
          <w:rFonts w:asciiTheme="majorHAnsi" w:hAnsiTheme="majorHAnsi" w:cs="Arial"/>
          <w:b/>
          <w:sz w:val="24"/>
          <w:szCs w:val="24"/>
        </w:rPr>
      </w:pPr>
    </w:p>
    <w:p w14:paraId="369D6812" w14:textId="77777777" w:rsidR="00623185" w:rsidRPr="00745D5C" w:rsidRDefault="00623185" w:rsidP="002C11BE">
      <w:pPr>
        <w:spacing w:after="0"/>
        <w:ind w:left="0" w:right="630" w:firstLine="0"/>
        <w:outlineLvl w:val="0"/>
        <w:rPr>
          <w:rFonts w:asciiTheme="majorHAnsi" w:hAnsiTheme="majorHAnsi"/>
          <w:b/>
          <w:sz w:val="24"/>
          <w:szCs w:val="24"/>
        </w:rPr>
      </w:pPr>
    </w:p>
    <w:p w14:paraId="28804E19" w14:textId="43C07EB3" w:rsidR="002C54F8" w:rsidRPr="006B6F42" w:rsidRDefault="006B6F42" w:rsidP="006B6F42">
      <w:pPr>
        <w:pStyle w:val="ListParagraph"/>
        <w:numPr>
          <w:ilvl w:val="0"/>
          <w:numId w:val="9"/>
        </w:numPr>
        <w:tabs>
          <w:tab w:val="left" w:pos="360"/>
        </w:tabs>
        <w:ind w:right="630" w:hanging="720"/>
        <w:contextualSpacing w:val="0"/>
        <w:outlineLvl w:val="0"/>
        <w:rPr>
          <w:rFonts w:asciiTheme="majorHAnsi" w:hAnsiTheme="majorHAnsi"/>
          <w:b/>
          <w:sz w:val="24"/>
          <w:szCs w:val="24"/>
        </w:rPr>
      </w:pPr>
      <w:r w:rsidRPr="006B6F42">
        <w:rPr>
          <w:rFonts w:asciiTheme="majorHAnsi" w:hAnsiTheme="majorHAnsi"/>
          <w:b/>
          <w:sz w:val="24"/>
          <w:szCs w:val="24"/>
        </w:rPr>
        <w:t>W</w:t>
      </w:r>
      <w:r w:rsidR="0047495C" w:rsidRPr="006B6F42">
        <w:rPr>
          <w:rFonts w:asciiTheme="majorHAnsi" w:hAnsiTheme="majorHAnsi"/>
          <w:b/>
          <w:sz w:val="24"/>
          <w:szCs w:val="24"/>
        </w:rPr>
        <w:t xml:space="preserve">elcome and </w:t>
      </w:r>
      <w:r w:rsidR="0082649B" w:rsidRPr="006B6F42">
        <w:rPr>
          <w:rFonts w:asciiTheme="majorHAnsi" w:hAnsiTheme="majorHAnsi"/>
          <w:b/>
          <w:sz w:val="24"/>
          <w:szCs w:val="24"/>
        </w:rPr>
        <w:t>Review of Agenda</w:t>
      </w:r>
    </w:p>
    <w:p w14:paraId="1D5479D8" w14:textId="227C5F60" w:rsidR="004749BA" w:rsidRDefault="004749BA" w:rsidP="002C11BE">
      <w:pPr>
        <w:pStyle w:val="ListParagraph"/>
        <w:numPr>
          <w:ilvl w:val="0"/>
          <w:numId w:val="6"/>
        </w:numPr>
        <w:spacing w:after="0"/>
        <w:ind w:right="630"/>
        <w:rPr>
          <w:rFonts w:asciiTheme="majorHAnsi" w:hAnsiTheme="majorHAnsi"/>
          <w:sz w:val="24"/>
          <w:szCs w:val="24"/>
        </w:rPr>
      </w:pPr>
      <w:r w:rsidRPr="00D943E5">
        <w:rPr>
          <w:rFonts w:asciiTheme="majorHAnsi" w:hAnsiTheme="majorHAnsi"/>
          <w:sz w:val="24"/>
          <w:szCs w:val="24"/>
        </w:rPr>
        <w:t xml:space="preserve">One Care Implementation Council </w:t>
      </w:r>
      <w:r w:rsidR="00A7145B" w:rsidRPr="00D943E5">
        <w:rPr>
          <w:rFonts w:asciiTheme="majorHAnsi" w:hAnsiTheme="majorHAnsi"/>
          <w:sz w:val="24"/>
          <w:szCs w:val="24"/>
        </w:rPr>
        <w:t xml:space="preserve">Vice Chair </w:t>
      </w:r>
      <w:r w:rsidR="002768A2" w:rsidRPr="00D943E5">
        <w:rPr>
          <w:rFonts w:asciiTheme="majorHAnsi" w:hAnsiTheme="majorHAnsi"/>
          <w:sz w:val="24"/>
          <w:szCs w:val="24"/>
        </w:rPr>
        <w:t>Howard Trachtman opened the meeting and reviewed the agenda.</w:t>
      </w:r>
      <w:r w:rsidRPr="00D943E5">
        <w:rPr>
          <w:rFonts w:asciiTheme="majorHAnsi" w:hAnsiTheme="majorHAnsi"/>
          <w:sz w:val="24"/>
          <w:szCs w:val="24"/>
        </w:rPr>
        <w:t xml:space="preserve"> </w:t>
      </w:r>
    </w:p>
    <w:p w14:paraId="225B214B" w14:textId="337E011E" w:rsidR="00190223" w:rsidRPr="00190223" w:rsidRDefault="00190223" w:rsidP="00190223">
      <w:pPr>
        <w:pStyle w:val="ListParagraph"/>
        <w:numPr>
          <w:ilvl w:val="0"/>
          <w:numId w:val="6"/>
        </w:numPr>
        <w:spacing w:after="0"/>
        <w:ind w:right="630"/>
        <w:rPr>
          <w:rFonts w:asciiTheme="majorHAnsi" w:hAnsiTheme="majorHAnsi"/>
          <w:sz w:val="24"/>
          <w:szCs w:val="24"/>
        </w:rPr>
      </w:pPr>
      <w:r>
        <w:rPr>
          <w:rFonts w:asciiTheme="majorHAnsi" w:hAnsiTheme="majorHAnsi"/>
          <w:sz w:val="24"/>
          <w:szCs w:val="24"/>
        </w:rPr>
        <w:t xml:space="preserve">Moment of Silence taken to reflect on the passing of advocate and friend </w:t>
      </w:r>
      <w:r w:rsidRPr="00190223">
        <w:rPr>
          <w:rFonts w:asciiTheme="majorHAnsi" w:hAnsiTheme="majorHAnsi"/>
          <w:i/>
          <w:sz w:val="24"/>
          <w:szCs w:val="24"/>
        </w:rPr>
        <w:t>Moses Mallard</w:t>
      </w:r>
      <w:r>
        <w:rPr>
          <w:rFonts w:asciiTheme="majorHAnsi" w:hAnsiTheme="majorHAnsi"/>
          <w:sz w:val="24"/>
          <w:szCs w:val="24"/>
        </w:rPr>
        <w:t>.</w:t>
      </w:r>
    </w:p>
    <w:p w14:paraId="431784E3" w14:textId="6413A943" w:rsidR="004749BA" w:rsidRPr="00805788" w:rsidRDefault="004749BA" w:rsidP="002C11BE">
      <w:pPr>
        <w:spacing w:after="0"/>
        <w:ind w:left="0" w:right="630" w:firstLine="0"/>
        <w:rPr>
          <w:rFonts w:asciiTheme="majorHAnsi" w:hAnsiTheme="majorHAnsi"/>
          <w:i/>
          <w:sz w:val="24"/>
          <w:szCs w:val="24"/>
        </w:rPr>
      </w:pPr>
    </w:p>
    <w:p w14:paraId="412B8D5B" w14:textId="4D6A87BE" w:rsidR="0082649B" w:rsidRDefault="00623185" w:rsidP="002C11BE">
      <w:pPr>
        <w:ind w:left="0" w:right="630" w:firstLine="0"/>
        <w:outlineLvl w:val="0"/>
        <w:rPr>
          <w:rFonts w:asciiTheme="majorHAnsi" w:hAnsiTheme="majorHAnsi"/>
          <w:b/>
          <w:sz w:val="24"/>
          <w:szCs w:val="24"/>
        </w:rPr>
      </w:pPr>
      <w:r>
        <w:rPr>
          <w:rFonts w:asciiTheme="majorHAnsi" w:hAnsiTheme="majorHAnsi"/>
          <w:b/>
          <w:sz w:val="24"/>
          <w:szCs w:val="24"/>
        </w:rPr>
        <w:t>2</w:t>
      </w:r>
      <w:r w:rsidR="004749BA" w:rsidRPr="00745D5C">
        <w:rPr>
          <w:rFonts w:asciiTheme="majorHAnsi" w:hAnsiTheme="majorHAnsi"/>
          <w:b/>
          <w:sz w:val="24"/>
          <w:szCs w:val="24"/>
        </w:rPr>
        <w:t xml:space="preserve">) </w:t>
      </w:r>
      <w:r w:rsidR="0082649B">
        <w:rPr>
          <w:rFonts w:asciiTheme="majorHAnsi" w:hAnsiTheme="majorHAnsi"/>
          <w:b/>
          <w:sz w:val="24"/>
          <w:szCs w:val="24"/>
        </w:rPr>
        <w:t>Approval of Meeting Minutes</w:t>
      </w:r>
    </w:p>
    <w:p w14:paraId="34A35676" w14:textId="31A5C75D" w:rsidR="00A6513D" w:rsidRDefault="00623185" w:rsidP="00190223">
      <w:pPr>
        <w:pStyle w:val="ListParagraph"/>
        <w:numPr>
          <w:ilvl w:val="0"/>
          <w:numId w:val="6"/>
        </w:numPr>
        <w:spacing w:after="0"/>
        <w:ind w:right="630"/>
        <w:outlineLvl w:val="0"/>
        <w:rPr>
          <w:rFonts w:asciiTheme="majorHAnsi" w:hAnsiTheme="majorHAnsi"/>
          <w:sz w:val="24"/>
          <w:szCs w:val="24"/>
        </w:rPr>
      </w:pPr>
      <w:r>
        <w:rPr>
          <w:rFonts w:asciiTheme="majorHAnsi" w:hAnsiTheme="majorHAnsi"/>
          <w:sz w:val="24"/>
          <w:szCs w:val="24"/>
        </w:rPr>
        <w:t>November 14, 2017</w:t>
      </w:r>
      <w:r w:rsidR="0082649B">
        <w:rPr>
          <w:rFonts w:asciiTheme="majorHAnsi" w:hAnsiTheme="majorHAnsi"/>
          <w:sz w:val="24"/>
          <w:szCs w:val="24"/>
        </w:rPr>
        <w:t xml:space="preserve"> </w:t>
      </w:r>
      <w:r w:rsidR="0082649B" w:rsidRPr="00D943E5">
        <w:rPr>
          <w:rFonts w:asciiTheme="majorHAnsi" w:hAnsiTheme="majorHAnsi"/>
          <w:sz w:val="24"/>
          <w:szCs w:val="24"/>
        </w:rPr>
        <w:t xml:space="preserve">Implementation Council meeting minutes </w:t>
      </w:r>
      <w:r w:rsidR="0082649B">
        <w:rPr>
          <w:rFonts w:asciiTheme="majorHAnsi" w:hAnsiTheme="majorHAnsi"/>
          <w:sz w:val="24"/>
          <w:szCs w:val="24"/>
        </w:rPr>
        <w:t xml:space="preserve">were approved by unanimous motion. </w:t>
      </w:r>
    </w:p>
    <w:p w14:paraId="3FDE1320" w14:textId="77777777" w:rsidR="00190223" w:rsidRDefault="00190223" w:rsidP="00190223">
      <w:pPr>
        <w:pStyle w:val="ListParagraph"/>
        <w:spacing w:after="0"/>
        <w:ind w:right="630" w:firstLine="0"/>
        <w:outlineLvl w:val="0"/>
        <w:rPr>
          <w:rFonts w:asciiTheme="majorHAnsi" w:hAnsiTheme="majorHAnsi"/>
          <w:sz w:val="24"/>
          <w:szCs w:val="24"/>
        </w:rPr>
      </w:pPr>
    </w:p>
    <w:p w14:paraId="2576834B" w14:textId="5778196C" w:rsidR="00190223" w:rsidRPr="00132B76" w:rsidRDefault="00190223" w:rsidP="00132B76">
      <w:pPr>
        <w:pStyle w:val="ListParagraph"/>
        <w:numPr>
          <w:ilvl w:val="0"/>
          <w:numId w:val="34"/>
        </w:numPr>
        <w:spacing w:after="0"/>
        <w:ind w:right="630"/>
        <w:outlineLvl w:val="0"/>
        <w:rPr>
          <w:rFonts w:asciiTheme="majorHAnsi" w:hAnsiTheme="majorHAnsi"/>
          <w:b/>
          <w:sz w:val="24"/>
          <w:szCs w:val="24"/>
        </w:rPr>
      </w:pPr>
      <w:r w:rsidRPr="00132B76">
        <w:rPr>
          <w:rFonts w:asciiTheme="majorHAnsi" w:hAnsiTheme="majorHAnsi"/>
          <w:b/>
          <w:sz w:val="24"/>
          <w:szCs w:val="24"/>
        </w:rPr>
        <w:t>De-brief on December 8</w:t>
      </w:r>
      <w:r w:rsidRPr="00132B76">
        <w:rPr>
          <w:rFonts w:asciiTheme="majorHAnsi" w:hAnsiTheme="majorHAnsi"/>
          <w:b/>
          <w:sz w:val="24"/>
          <w:szCs w:val="24"/>
          <w:vertAlign w:val="superscript"/>
        </w:rPr>
        <w:t>th</w:t>
      </w:r>
      <w:r w:rsidRPr="00132B76">
        <w:rPr>
          <w:rFonts w:asciiTheme="majorHAnsi" w:hAnsiTheme="majorHAnsi"/>
          <w:b/>
          <w:sz w:val="24"/>
          <w:szCs w:val="24"/>
        </w:rPr>
        <w:t xml:space="preserve"> Listening Session and Next Steps</w:t>
      </w:r>
    </w:p>
    <w:p w14:paraId="35743261" w14:textId="3A70ACCB" w:rsidR="00190223" w:rsidRPr="002B40D8" w:rsidRDefault="00190223" w:rsidP="00190223">
      <w:pPr>
        <w:pStyle w:val="ListParagraph"/>
        <w:numPr>
          <w:ilvl w:val="0"/>
          <w:numId w:val="6"/>
        </w:numPr>
        <w:spacing w:after="0"/>
        <w:ind w:right="630"/>
        <w:outlineLvl w:val="0"/>
        <w:rPr>
          <w:rFonts w:asciiTheme="majorHAnsi" w:hAnsiTheme="majorHAnsi"/>
          <w:b/>
          <w:sz w:val="24"/>
          <w:szCs w:val="24"/>
        </w:rPr>
      </w:pPr>
      <w:r>
        <w:rPr>
          <w:rFonts w:asciiTheme="majorHAnsi" w:hAnsiTheme="majorHAnsi"/>
          <w:sz w:val="24"/>
          <w:szCs w:val="24"/>
        </w:rPr>
        <w:t>One Care Implementation Council Chair Dennis Heaphy and</w:t>
      </w:r>
      <w:r w:rsidR="002B3311">
        <w:rPr>
          <w:rFonts w:asciiTheme="majorHAnsi" w:hAnsiTheme="majorHAnsi"/>
          <w:sz w:val="24"/>
          <w:szCs w:val="24"/>
        </w:rPr>
        <w:t xml:space="preserve"> Implementation Council Member</w:t>
      </w:r>
      <w:r>
        <w:rPr>
          <w:rFonts w:asciiTheme="majorHAnsi" w:hAnsiTheme="majorHAnsi"/>
          <w:sz w:val="24"/>
          <w:szCs w:val="24"/>
        </w:rPr>
        <w:t xml:space="preserve"> Jeff Keilson lead a de-brief on the Listening Sessions held on December 8</w:t>
      </w:r>
      <w:r w:rsidRPr="00190223">
        <w:rPr>
          <w:rFonts w:asciiTheme="majorHAnsi" w:hAnsiTheme="majorHAnsi"/>
          <w:sz w:val="24"/>
          <w:szCs w:val="24"/>
          <w:vertAlign w:val="superscript"/>
        </w:rPr>
        <w:t>th</w:t>
      </w:r>
      <w:r>
        <w:rPr>
          <w:rFonts w:asciiTheme="majorHAnsi" w:hAnsiTheme="majorHAnsi"/>
          <w:sz w:val="24"/>
          <w:szCs w:val="24"/>
        </w:rPr>
        <w:t xml:space="preserve"> through-out the state. </w:t>
      </w:r>
    </w:p>
    <w:p w14:paraId="747432D9" w14:textId="77777777" w:rsidR="00075889" w:rsidRPr="00075889" w:rsidRDefault="00C8627D" w:rsidP="002B40D8">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Feedback on the logistical aspec</w:t>
      </w:r>
      <w:r w:rsidR="00D65306">
        <w:rPr>
          <w:rFonts w:asciiTheme="majorHAnsi" w:hAnsiTheme="majorHAnsi"/>
          <w:sz w:val="24"/>
          <w:szCs w:val="24"/>
        </w:rPr>
        <w:t>ts of the meetings were</w:t>
      </w:r>
      <w:r>
        <w:rPr>
          <w:rFonts w:asciiTheme="majorHAnsi" w:hAnsiTheme="majorHAnsi"/>
          <w:sz w:val="24"/>
          <w:szCs w:val="24"/>
        </w:rPr>
        <w:t xml:space="preserve"> positive. The technology worked well though it was difficult </w:t>
      </w:r>
      <w:r w:rsidR="00075889">
        <w:rPr>
          <w:rFonts w:asciiTheme="majorHAnsi" w:hAnsiTheme="majorHAnsi"/>
          <w:sz w:val="24"/>
          <w:szCs w:val="24"/>
        </w:rPr>
        <w:t xml:space="preserve">to hear the Worcester site. </w:t>
      </w:r>
    </w:p>
    <w:p w14:paraId="077440D4" w14:textId="5263C348" w:rsidR="00C8627D" w:rsidRPr="00C8627D" w:rsidRDefault="00075889" w:rsidP="002B40D8">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T</w:t>
      </w:r>
      <w:r w:rsidR="00C8627D">
        <w:rPr>
          <w:rFonts w:asciiTheme="majorHAnsi" w:hAnsiTheme="majorHAnsi"/>
          <w:sz w:val="24"/>
          <w:szCs w:val="24"/>
        </w:rPr>
        <w:t>here was a low turn-out in Springf</w:t>
      </w:r>
      <w:r w:rsidR="002B3311">
        <w:rPr>
          <w:rFonts w:asciiTheme="majorHAnsi" w:hAnsiTheme="majorHAnsi"/>
          <w:sz w:val="24"/>
          <w:szCs w:val="24"/>
        </w:rPr>
        <w:t xml:space="preserve">ield with </w:t>
      </w:r>
      <w:r w:rsidR="00EE69C5">
        <w:rPr>
          <w:rFonts w:asciiTheme="majorHAnsi" w:hAnsiTheme="majorHAnsi"/>
          <w:sz w:val="24"/>
          <w:szCs w:val="24"/>
        </w:rPr>
        <w:t>no</w:t>
      </w:r>
      <w:r w:rsidR="00C8627D">
        <w:rPr>
          <w:rFonts w:asciiTheme="majorHAnsi" w:hAnsiTheme="majorHAnsi"/>
          <w:sz w:val="24"/>
          <w:szCs w:val="24"/>
        </w:rPr>
        <w:t xml:space="preserve"> One Care members present at the meeting. For future meetings in the Springfield area will have to consider logistical concerns such as transportation</w:t>
      </w:r>
      <w:r w:rsidR="00023D28">
        <w:rPr>
          <w:rFonts w:asciiTheme="majorHAnsi" w:hAnsiTheme="majorHAnsi"/>
          <w:sz w:val="24"/>
          <w:szCs w:val="24"/>
        </w:rPr>
        <w:t xml:space="preserve"> and focus on </w:t>
      </w:r>
      <w:r w:rsidR="00EE69C5">
        <w:rPr>
          <w:rFonts w:asciiTheme="majorHAnsi" w:hAnsiTheme="majorHAnsi"/>
          <w:sz w:val="24"/>
          <w:szCs w:val="24"/>
        </w:rPr>
        <w:t xml:space="preserve">a </w:t>
      </w:r>
      <w:r w:rsidR="00023D28">
        <w:rPr>
          <w:rFonts w:asciiTheme="majorHAnsi" w:hAnsiTheme="majorHAnsi"/>
          <w:sz w:val="24"/>
          <w:szCs w:val="24"/>
        </w:rPr>
        <w:t>more targeted outreach</w:t>
      </w:r>
      <w:r w:rsidR="00C8627D">
        <w:rPr>
          <w:rFonts w:asciiTheme="majorHAnsi" w:hAnsiTheme="majorHAnsi"/>
          <w:sz w:val="24"/>
          <w:szCs w:val="24"/>
        </w:rPr>
        <w:t xml:space="preserve">. </w:t>
      </w:r>
    </w:p>
    <w:p w14:paraId="267692EB" w14:textId="479A3A2B" w:rsidR="002B40D8" w:rsidRPr="00075889" w:rsidRDefault="00075889" w:rsidP="002B40D8">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 xml:space="preserve">The Implementation Council members who were at the Listening </w:t>
      </w:r>
      <w:r w:rsidR="002B3311">
        <w:rPr>
          <w:rFonts w:asciiTheme="majorHAnsi" w:hAnsiTheme="majorHAnsi"/>
          <w:sz w:val="24"/>
          <w:szCs w:val="24"/>
        </w:rPr>
        <w:t xml:space="preserve">Sessions stated they </w:t>
      </w:r>
      <w:r w:rsidR="00023D28">
        <w:rPr>
          <w:rFonts w:asciiTheme="majorHAnsi" w:hAnsiTheme="majorHAnsi"/>
          <w:sz w:val="24"/>
          <w:szCs w:val="24"/>
        </w:rPr>
        <w:t>heard</w:t>
      </w:r>
      <w:r w:rsidR="002B3311">
        <w:rPr>
          <w:rFonts w:asciiTheme="majorHAnsi" w:hAnsiTheme="majorHAnsi"/>
          <w:sz w:val="24"/>
          <w:szCs w:val="24"/>
        </w:rPr>
        <w:t xml:space="preserve"> </w:t>
      </w:r>
      <w:r>
        <w:rPr>
          <w:rFonts w:asciiTheme="majorHAnsi" w:hAnsiTheme="majorHAnsi"/>
          <w:sz w:val="24"/>
          <w:szCs w:val="24"/>
        </w:rPr>
        <w:t xml:space="preserve">good feedback on what is going well and what needs improvement </w:t>
      </w:r>
      <w:r w:rsidR="002B3311">
        <w:rPr>
          <w:rFonts w:asciiTheme="majorHAnsi" w:hAnsiTheme="majorHAnsi"/>
          <w:sz w:val="24"/>
          <w:szCs w:val="24"/>
        </w:rPr>
        <w:t xml:space="preserve">in the One Care Program. The data collected will be presented by UMass. </w:t>
      </w:r>
      <w:r>
        <w:rPr>
          <w:rFonts w:asciiTheme="majorHAnsi" w:hAnsiTheme="majorHAnsi"/>
          <w:sz w:val="24"/>
          <w:szCs w:val="24"/>
        </w:rPr>
        <w:t xml:space="preserve">The purpose of this debrief was not to focus on the content of the sessions. </w:t>
      </w:r>
    </w:p>
    <w:p w14:paraId="7481F11D" w14:textId="2A19FFE8" w:rsidR="00075889" w:rsidRPr="009C1054" w:rsidRDefault="00075889" w:rsidP="002B40D8">
      <w:pPr>
        <w:pStyle w:val="ListParagraph"/>
        <w:numPr>
          <w:ilvl w:val="1"/>
          <w:numId w:val="6"/>
        </w:numPr>
        <w:spacing w:after="0"/>
        <w:ind w:right="630"/>
        <w:outlineLvl w:val="0"/>
        <w:rPr>
          <w:rFonts w:asciiTheme="majorHAnsi" w:hAnsiTheme="majorHAnsi"/>
          <w:b/>
          <w:sz w:val="24"/>
          <w:szCs w:val="24"/>
        </w:rPr>
      </w:pPr>
      <w:r>
        <w:rPr>
          <w:rFonts w:asciiTheme="majorHAnsi" w:hAnsiTheme="majorHAnsi"/>
          <w:sz w:val="24"/>
          <w:szCs w:val="24"/>
        </w:rPr>
        <w:t>Plan representatives that were able to go to the listening sessions found the opportunity to connect directly with members and get deeper level feedback to be very valuable. Plan representatives were</w:t>
      </w:r>
      <w:r w:rsidR="009C2326">
        <w:rPr>
          <w:rFonts w:asciiTheme="majorHAnsi" w:hAnsiTheme="majorHAnsi"/>
          <w:sz w:val="24"/>
          <w:szCs w:val="24"/>
        </w:rPr>
        <w:t xml:space="preserve"> additionally</w:t>
      </w:r>
      <w:r>
        <w:rPr>
          <w:rFonts w:asciiTheme="majorHAnsi" w:hAnsiTheme="majorHAnsi"/>
          <w:sz w:val="24"/>
          <w:szCs w:val="24"/>
        </w:rPr>
        <w:t xml:space="preserve"> able to solve</w:t>
      </w:r>
      <w:r w:rsidR="009C2326">
        <w:rPr>
          <w:rFonts w:asciiTheme="majorHAnsi" w:hAnsiTheme="majorHAnsi"/>
          <w:sz w:val="24"/>
          <w:szCs w:val="24"/>
        </w:rPr>
        <w:t xml:space="preserve"> a number of </w:t>
      </w:r>
      <w:r>
        <w:rPr>
          <w:rFonts w:asciiTheme="majorHAnsi" w:hAnsiTheme="majorHAnsi"/>
          <w:sz w:val="24"/>
          <w:szCs w:val="24"/>
        </w:rPr>
        <w:t>simple issues</w:t>
      </w:r>
      <w:r w:rsidR="009C2326">
        <w:rPr>
          <w:rFonts w:asciiTheme="majorHAnsi" w:hAnsiTheme="majorHAnsi"/>
          <w:sz w:val="24"/>
          <w:szCs w:val="24"/>
        </w:rPr>
        <w:t xml:space="preserve"> for some One Care members</w:t>
      </w:r>
      <w:r>
        <w:rPr>
          <w:rFonts w:asciiTheme="majorHAnsi" w:hAnsiTheme="majorHAnsi"/>
          <w:sz w:val="24"/>
          <w:szCs w:val="24"/>
        </w:rPr>
        <w:t xml:space="preserve"> on the s</w:t>
      </w:r>
      <w:r w:rsidR="009C2326">
        <w:rPr>
          <w:rFonts w:asciiTheme="majorHAnsi" w:hAnsiTheme="majorHAnsi"/>
          <w:sz w:val="24"/>
          <w:szCs w:val="24"/>
        </w:rPr>
        <w:t>pot</w:t>
      </w:r>
      <w:r>
        <w:rPr>
          <w:rFonts w:asciiTheme="majorHAnsi" w:hAnsiTheme="majorHAnsi"/>
          <w:sz w:val="24"/>
          <w:szCs w:val="24"/>
        </w:rPr>
        <w:t>. Representatives from both plans expressed an interest in connecting directly with One Care members on a more regular basis.</w:t>
      </w:r>
    </w:p>
    <w:p w14:paraId="5658C143" w14:textId="34BDD1D6" w:rsidR="009C1054" w:rsidRPr="00075889" w:rsidRDefault="002B3311" w:rsidP="00190223">
      <w:pPr>
        <w:pStyle w:val="ListParagraph"/>
        <w:numPr>
          <w:ilvl w:val="0"/>
          <w:numId w:val="6"/>
        </w:numPr>
        <w:spacing w:after="0"/>
        <w:ind w:right="630"/>
        <w:outlineLvl w:val="0"/>
        <w:rPr>
          <w:rFonts w:asciiTheme="majorHAnsi" w:hAnsiTheme="majorHAnsi"/>
          <w:b/>
          <w:sz w:val="24"/>
          <w:szCs w:val="24"/>
        </w:rPr>
      </w:pPr>
      <w:r>
        <w:rPr>
          <w:rFonts w:asciiTheme="majorHAnsi" w:hAnsiTheme="majorHAnsi"/>
          <w:sz w:val="24"/>
          <w:szCs w:val="24"/>
        </w:rPr>
        <w:t xml:space="preserve">IC Member </w:t>
      </w:r>
      <w:r w:rsidR="009C1054">
        <w:rPr>
          <w:rFonts w:asciiTheme="majorHAnsi" w:hAnsiTheme="majorHAnsi"/>
          <w:sz w:val="24"/>
          <w:szCs w:val="24"/>
        </w:rPr>
        <w:t xml:space="preserve">Jeff Keilson </w:t>
      </w:r>
      <w:r w:rsidR="00C8627D">
        <w:rPr>
          <w:rFonts w:asciiTheme="majorHAnsi" w:hAnsiTheme="majorHAnsi"/>
          <w:sz w:val="24"/>
          <w:szCs w:val="24"/>
        </w:rPr>
        <w:t>shared that the</w:t>
      </w:r>
      <w:r w:rsidR="009C1054">
        <w:rPr>
          <w:rFonts w:asciiTheme="majorHAnsi" w:hAnsiTheme="majorHAnsi"/>
          <w:sz w:val="24"/>
          <w:szCs w:val="24"/>
        </w:rPr>
        <w:t xml:space="preserve"> Implementation Council </w:t>
      </w:r>
      <w:r w:rsidR="00C8627D">
        <w:rPr>
          <w:rFonts w:asciiTheme="majorHAnsi" w:hAnsiTheme="majorHAnsi"/>
          <w:sz w:val="24"/>
          <w:szCs w:val="24"/>
        </w:rPr>
        <w:t>plans to have</w:t>
      </w:r>
      <w:r w:rsidR="009C1054">
        <w:rPr>
          <w:rFonts w:asciiTheme="majorHAnsi" w:hAnsiTheme="majorHAnsi"/>
          <w:sz w:val="24"/>
          <w:szCs w:val="24"/>
        </w:rPr>
        <w:t xml:space="preserve"> a</w:t>
      </w:r>
      <w:r w:rsidR="00C8627D">
        <w:rPr>
          <w:rFonts w:asciiTheme="majorHAnsi" w:hAnsiTheme="majorHAnsi"/>
          <w:sz w:val="24"/>
          <w:szCs w:val="24"/>
        </w:rPr>
        <w:t xml:space="preserve"> state-wide telephonic</w:t>
      </w:r>
      <w:r w:rsidR="009C1054">
        <w:rPr>
          <w:rFonts w:asciiTheme="majorHAnsi" w:hAnsiTheme="majorHAnsi"/>
          <w:sz w:val="24"/>
          <w:szCs w:val="24"/>
        </w:rPr>
        <w:t xml:space="preserve"> t</w:t>
      </w:r>
      <w:r w:rsidR="00C8627D">
        <w:rPr>
          <w:rFonts w:asciiTheme="majorHAnsi" w:hAnsiTheme="majorHAnsi"/>
          <w:sz w:val="24"/>
          <w:szCs w:val="24"/>
        </w:rPr>
        <w:t>own hall, partnering with Mike Festa and AARP in February, 2018. Dennis Heaphy asked the Implementation Council members to share this event with all of their networks to try and increase participation, once the date for the town hall is selected.</w:t>
      </w:r>
    </w:p>
    <w:p w14:paraId="12F23209" w14:textId="77777777" w:rsidR="00075889" w:rsidRPr="00075889" w:rsidRDefault="00075889" w:rsidP="00075889">
      <w:pPr>
        <w:pStyle w:val="ListParagraph"/>
        <w:spacing w:after="0"/>
        <w:ind w:right="630" w:firstLine="0"/>
        <w:outlineLvl w:val="0"/>
        <w:rPr>
          <w:rFonts w:asciiTheme="majorHAnsi" w:hAnsiTheme="majorHAnsi"/>
          <w:b/>
          <w:sz w:val="24"/>
          <w:szCs w:val="24"/>
        </w:rPr>
      </w:pPr>
    </w:p>
    <w:p w14:paraId="5837A6B4" w14:textId="04F73670" w:rsidR="00075889" w:rsidRPr="00132B76" w:rsidRDefault="00075889" w:rsidP="00132B76">
      <w:pPr>
        <w:pStyle w:val="ListParagraph"/>
        <w:numPr>
          <w:ilvl w:val="0"/>
          <w:numId w:val="34"/>
        </w:numPr>
        <w:spacing w:after="0"/>
        <w:ind w:right="630"/>
        <w:outlineLvl w:val="0"/>
        <w:rPr>
          <w:rFonts w:asciiTheme="majorHAnsi" w:hAnsiTheme="majorHAnsi"/>
          <w:b/>
          <w:sz w:val="24"/>
          <w:szCs w:val="24"/>
        </w:rPr>
      </w:pPr>
      <w:r w:rsidRPr="00132B76">
        <w:rPr>
          <w:rFonts w:asciiTheme="majorHAnsi" w:hAnsiTheme="majorHAnsi"/>
          <w:b/>
          <w:sz w:val="24"/>
          <w:szCs w:val="24"/>
        </w:rPr>
        <w:t>CMS Updates</w:t>
      </w:r>
    </w:p>
    <w:p w14:paraId="1AF0204F" w14:textId="258391F2" w:rsidR="00075889" w:rsidRPr="004F300B" w:rsidRDefault="009710EE" w:rsidP="00075889">
      <w:pPr>
        <w:pStyle w:val="ListParagraph"/>
        <w:numPr>
          <w:ilvl w:val="0"/>
          <w:numId w:val="33"/>
        </w:numPr>
        <w:spacing w:after="0"/>
        <w:ind w:right="630"/>
        <w:outlineLvl w:val="0"/>
        <w:rPr>
          <w:rFonts w:asciiTheme="majorHAnsi" w:hAnsiTheme="majorHAnsi"/>
          <w:b/>
          <w:sz w:val="24"/>
          <w:szCs w:val="24"/>
        </w:rPr>
      </w:pPr>
      <w:r>
        <w:rPr>
          <w:rFonts w:asciiTheme="majorHAnsi" w:hAnsiTheme="majorHAnsi"/>
          <w:sz w:val="24"/>
          <w:szCs w:val="24"/>
        </w:rPr>
        <w:t>Jennifer Baron</w:t>
      </w:r>
      <w:r w:rsidR="002B3311">
        <w:rPr>
          <w:rFonts w:asciiTheme="majorHAnsi" w:hAnsiTheme="majorHAnsi"/>
          <w:sz w:val="24"/>
          <w:szCs w:val="24"/>
        </w:rPr>
        <w:t xml:space="preserve"> from CMS</w:t>
      </w:r>
      <w:r>
        <w:rPr>
          <w:rFonts w:asciiTheme="majorHAnsi" w:hAnsiTheme="majorHAnsi"/>
          <w:sz w:val="24"/>
          <w:szCs w:val="24"/>
        </w:rPr>
        <w:t xml:space="preserve"> invited Implementation Council members to join a webinar on December 13</w:t>
      </w:r>
      <w:r w:rsidRPr="009710EE">
        <w:rPr>
          <w:rFonts w:asciiTheme="majorHAnsi" w:hAnsiTheme="majorHAnsi"/>
          <w:sz w:val="24"/>
          <w:szCs w:val="24"/>
          <w:vertAlign w:val="superscript"/>
        </w:rPr>
        <w:t>th</w:t>
      </w:r>
      <w:r>
        <w:rPr>
          <w:rFonts w:asciiTheme="majorHAnsi" w:hAnsiTheme="majorHAnsi"/>
          <w:sz w:val="24"/>
          <w:szCs w:val="24"/>
        </w:rPr>
        <w:t xml:space="preserve">   from 2 pm – 3 pm about a disability competent care self-assessment tool. The webinar is a resource for integrated care developed with CMS support and introduces the interactive, excel-based tool for disability competence self-assessment.</w:t>
      </w:r>
    </w:p>
    <w:p w14:paraId="2DCC2A90" w14:textId="653AF938" w:rsidR="004F300B" w:rsidRPr="004F300B" w:rsidRDefault="004F300B" w:rsidP="00075889">
      <w:pPr>
        <w:pStyle w:val="ListParagraph"/>
        <w:numPr>
          <w:ilvl w:val="0"/>
          <w:numId w:val="33"/>
        </w:numPr>
        <w:spacing w:after="0"/>
        <w:ind w:right="630"/>
        <w:outlineLvl w:val="0"/>
        <w:rPr>
          <w:rFonts w:asciiTheme="majorHAnsi" w:hAnsiTheme="majorHAnsi"/>
          <w:b/>
          <w:sz w:val="24"/>
          <w:szCs w:val="24"/>
        </w:rPr>
      </w:pPr>
      <w:r w:rsidRPr="00023D28">
        <w:rPr>
          <w:rFonts w:asciiTheme="majorHAnsi" w:hAnsiTheme="majorHAnsi" w:cs="Arial"/>
          <w:sz w:val="24"/>
          <w:szCs w:val="24"/>
        </w:rPr>
        <w:t>Link to the Webinar invite wi</w:t>
      </w:r>
      <w:r w:rsidR="009C2326" w:rsidRPr="00023D28">
        <w:rPr>
          <w:rFonts w:asciiTheme="majorHAnsi" w:hAnsiTheme="majorHAnsi" w:cs="Arial"/>
          <w:sz w:val="24"/>
          <w:szCs w:val="24"/>
        </w:rPr>
        <w:t>th slides from the presentation:</w:t>
      </w:r>
      <w:r w:rsidR="009C2326">
        <w:rPr>
          <w:rFonts w:asciiTheme="majorHAnsi" w:hAnsiTheme="majorHAnsi" w:cs="Arial"/>
        </w:rPr>
        <w:t xml:space="preserve"> </w:t>
      </w:r>
      <w:hyperlink r:id="rId10" w:history="1">
        <w:r>
          <w:rPr>
            <w:rStyle w:val="Hyperlink"/>
            <w:rFonts w:ascii="Arial" w:hAnsi="Arial" w:cs="Arial"/>
          </w:rPr>
          <w:t>https://www.resourcesforintegratedcare.com/DisabilityCompetentCare/2017_DCC_Webinar/DCCAT</w:t>
        </w:r>
      </w:hyperlink>
    </w:p>
    <w:p w14:paraId="0491E2D1" w14:textId="7493B778" w:rsidR="00075889" w:rsidRPr="009C2326" w:rsidRDefault="004F300B" w:rsidP="00207121">
      <w:pPr>
        <w:pStyle w:val="ListParagraph"/>
        <w:numPr>
          <w:ilvl w:val="0"/>
          <w:numId w:val="33"/>
        </w:numPr>
        <w:spacing w:after="0"/>
        <w:ind w:right="630"/>
        <w:outlineLvl w:val="0"/>
        <w:rPr>
          <w:rFonts w:asciiTheme="majorHAnsi" w:hAnsiTheme="majorHAnsi"/>
          <w:b/>
          <w:sz w:val="24"/>
          <w:szCs w:val="24"/>
        </w:rPr>
      </w:pPr>
      <w:r w:rsidRPr="00023D28">
        <w:rPr>
          <w:rFonts w:asciiTheme="majorHAnsi" w:hAnsiTheme="majorHAnsi" w:cs="Arial"/>
          <w:sz w:val="24"/>
          <w:szCs w:val="24"/>
        </w:rPr>
        <w:lastRenderedPageBreak/>
        <w:t>Link to the Self-Assessment Tool</w:t>
      </w:r>
      <w:r w:rsidR="009C2326" w:rsidRPr="00023D28">
        <w:rPr>
          <w:rFonts w:asciiTheme="majorHAnsi" w:hAnsiTheme="majorHAnsi" w:cs="Arial"/>
          <w:sz w:val="24"/>
          <w:szCs w:val="24"/>
        </w:rPr>
        <w:t>:</w:t>
      </w:r>
      <w:r w:rsidRPr="00207121">
        <w:rPr>
          <w:rFonts w:ascii="Arial" w:hAnsi="Arial" w:cs="Arial"/>
        </w:rPr>
        <w:t xml:space="preserve"> </w:t>
      </w:r>
      <w:hyperlink r:id="rId11" w:history="1">
        <w:r w:rsidR="00207121" w:rsidRPr="007810E6">
          <w:rPr>
            <w:rStyle w:val="Hyperlink"/>
            <w:rFonts w:ascii="Arial" w:hAnsi="Arial" w:cs="Arial"/>
          </w:rPr>
          <w:t>https://www.resourcesforintegratedcare.com/physical_disability/dcc/tools/self_assessment</w:t>
        </w:r>
      </w:hyperlink>
      <w:r w:rsidR="00207121">
        <w:rPr>
          <w:rFonts w:ascii="Arial" w:hAnsi="Arial" w:cs="Arial"/>
        </w:rPr>
        <w:t xml:space="preserve"> </w:t>
      </w:r>
    </w:p>
    <w:p w14:paraId="61F27885" w14:textId="486628D8" w:rsidR="009C2326" w:rsidRPr="00132B76" w:rsidRDefault="009C2326" w:rsidP="009C2326">
      <w:pPr>
        <w:pStyle w:val="ListParagraph"/>
        <w:spacing w:after="0"/>
        <w:ind w:right="630" w:firstLine="0"/>
        <w:outlineLvl w:val="0"/>
        <w:rPr>
          <w:rFonts w:asciiTheme="majorHAnsi" w:hAnsiTheme="majorHAnsi"/>
          <w:b/>
          <w:sz w:val="24"/>
          <w:szCs w:val="24"/>
        </w:rPr>
      </w:pPr>
    </w:p>
    <w:p w14:paraId="55101994" w14:textId="7CFB70F8" w:rsidR="00132B76" w:rsidRPr="00023D28" w:rsidRDefault="00132B76" w:rsidP="00C159B6">
      <w:pPr>
        <w:pStyle w:val="ListParagraph"/>
        <w:numPr>
          <w:ilvl w:val="0"/>
          <w:numId w:val="33"/>
        </w:numPr>
        <w:spacing w:after="0"/>
        <w:ind w:right="630"/>
        <w:outlineLvl w:val="0"/>
        <w:rPr>
          <w:rFonts w:asciiTheme="majorHAnsi" w:hAnsiTheme="majorHAnsi"/>
          <w:b/>
          <w:sz w:val="24"/>
          <w:szCs w:val="24"/>
        </w:rPr>
      </w:pPr>
      <w:r w:rsidRPr="00023D28">
        <w:rPr>
          <w:rFonts w:asciiTheme="majorHAnsi" w:hAnsiTheme="majorHAnsi" w:cs="Arial"/>
          <w:b/>
          <w:sz w:val="24"/>
          <w:szCs w:val="24"/>
        </w:rPr>
        <w:t xml:space="preserve">Questions </w:t>
      </w:r>
      <w:r w:rsidR="00C159B6" w:rsidRPr="00023D28">
        <w:rPr>
          <w:rFonts w:asciiTheme="majorHAnsi" w:hAnsiTheme="majorHAnsi" w:cs="Arial"/>
          <w:b/>
          <w:sz w:val="24"/>
          <w:szCs w:val="24"/>
        </w:rPr>
        <w:t>and Comments Raised During the Presentation:</w:t>
      </w:r>
      <w:r w:rsidRPr="00023D28">
        <w:rPr>
          <w:rFonts w:asciiTheme="majorHAnsi" w:hAnsiTheme="majorHAnsi" w:cs="Arial"/>
          <w:b/>
          <w:sz w:val="24"/>
          <w:szCs w:val="24"/>
        </w:rPr>
        <w:t xml:space="preserve"> </w:t>
      </w:r>
    </w:p>
    <w:p w14:paraId="16FDC958" w14:textId="77777777" w:rsidR="002B3311" w:rsidRPr="00023D28" w:rsidRDefault="00132B76" w:rsidP="00C159B6">
      <w:pPr>
        <w:pStyle w:val="ListParagraph"/>
        <w:numPr>
          <w:ilvl w:val="1"/>
          <w:numId w:val="33"/>
        </w:numPr>
        <w:spacing w:after="0"/>
        <w:ind w:right="630"/>
        <w:outlineLvl w:val="0"/>
        <w:rPr>
          <w:rFonts w:asciiTheme="majorHAnsi" w:hAnsiTheme="majorHAnsi"/>
          <w:b/>
          <w:sz w:val="24"/>
          <w:szCs w:val="24"/>
        </w:rPr>
      </w:pPr>
      <w:r w:rsidRPr="00023D28">
        <w:rPr>
          <w:rFonts w:asciiTheme="majorHAnsi" w:hAnsiTheme="majorHAnsi" w:cs="Arial"/>
          <w:sz w:val="24"/>
          <w:szCs w:val="24"/>
        </w:rPr>
        <w:t xml:space="preserve">Implementation Council member asked if the presentation would be captioned. </w:t>
      </w:r>
    </w:p>
    <w:p w14:paraId="4BD9FBDF" w14:textId="49EFFE5B" w:rsidR="00132B76" w:rsidRPr="00023D28" w:rsidRDefault="00132B76" w:rsidP="00C159B6">
      <w:pPr>
        <w:pStyle w:val="ListParagraph"/>
        <w:numPr>
          <w:ilvl w:val="2"/>
          <w:numId w:val="33"/>
        </w:numPr>
        <w:spacing w:after="0"/>
        <w:ind w:right="630"/>
        <w:outlineLvl w:val="0"/>
        <w:rPr>
          <w:rFonts w:asciiTheme="majorHAnsi" w:hAnsiTheme="majorHAnsi"/>
          <w:b/>
          <w:sz w:val="24"/>
          <w:szCs w:val="24"/>
        </w:rPr>
      </w:pPr>
      <w:r w:rsidRPr="00023D28">
        <w:rPr>
          <w:rFonts w:asciiTheme="majorHAnsi" w:hAnsiTheme="majorHAnsi" w:cs="Arial"/>
          <w:sz w:val="24"/>
          <w:szCs w:val="24"/>
        </w:rPr>
        <w:t xml:space="preserve">Jennifer Barron stated she was not sure. </w:t>
      </w:r>
    </w:p>
    <w:p w14:paraId="0D6ACD30" w14:textId="77777777" w:rsidR="002B3311" w:rsidRPr="00023D28" w:rsidRDefault="002B3311" w:rsidP="002B3311">
      <w:pPr>
        <w:pStyle w:val="ListParagraph"/>
        <w:spacing w:after="0"/>
        <w:ind w:left="2880" w:right="630" w:firstLine="0"/>
        <w:outlineLvl w:val="0"/>
        <w:rPr>
          <w:rFonts w:asciiTheme="majorHAnsi" w:hAnsiTheme="majorHAnsi"/>
          <w:b/>
          <w:sz w:val="24"/>
          <w:szCs w:val="24"/>
        </w:rPr>
      </w:pPr>
    </w:p>
    <w:p w14:paraId="71C5449E" w14:textId="6D397F0A" w:rsidR="00132B76" w:rsidRPr="003A7215" w:rsidRDefault="00132B76" w:rsidP="003A7215">
      <w:pPr>
        <w:pStyle w:val="ListParagraph"/>
        <w:numPr>
          <w:ilvl w:val="0"/>
          <w:numId w:val="34"/>
        </w:numPr>
        <w:spacing w:after="0"/>
        <w:ind w:right="630"/>
        <w:outlineLvl w:val="0"/>
        <w:rPr>
          <w:rFonts w:asciiTheme="majorHAnsi" w:hAnsiTheme="majorHAnsi"/>
          <w:b/>
          <w:sz w:val="24"/>
          <w:szCs w:val="24"/>
        </w:rPr>
      </w:pPr>
      <w:r w:rsidRPr="002B3311">
        <w:rPr>
          <w:rFonts w:asciiTheme="majorHAnsi" w:hAnsiTheme="majorHAnsi"/>
          <w:b/>
          <w:sz w:val="24"/>
          <w:szCs w:val="24"/>
        </w:rPr>
        <w:t>LTS Coordinator Presentation</w:t>
      </w:r>
      <w:r w:rsidRPr="003A7215">
        <w:rPr>
          <w:rFonts w:asciiTheme="majorHAnsi" w:hAnsiTheme="majorHAnsi"/>
          <w:b/>
          <w:sz w:val="24"/>
          <w:szCs w:val="24"/>
        </w:rPr>
        <w:t xml:space="preserve"> </w:t>
      </w:r>
    </w:p>
    <w:p w14:paraId="4A402C84" w14:textId="7C059B6D" w:rsidR="00C85D37" w:rsidRPr="00C85D37" w:rsidRDefault="00C85D37" w:rsidP="002B3311">
      <w:pPr>
        <w:pStyle w:val="ListParagraph"/>
        <w:numPr>
          <w:ilvl w:val="0"/>
          <w:numId w:val="37"/>
        </w:numPr>
        <w:spacing w:after="0"/>
        <w:ind w:right="630"/>
        <w:outlineLvl w:val="0"/>
        <w:rPr>
          <w:rFonts w:asciiTheme="majorHAnsi" w:hAnsiTheme="majorHAnsi"/>
          <w:b/>
          <w:sz w:val="24"/>
          <w:szCs w:val="24"/>
        </w:rPr>
      </w:pPr>
      <w:r>
        <w:rPr>
          <w:rFonts w:asciiTheme="majorHAnsi" w:hAnsiTheme="majorHAnsi"/>
          <w:sz w:val="24"/>
          <w:szCs w:val="24"/>
        </w:rPr>
        <w:t>The LTS Coordinator role is the focus for the December and January meetings. The purpose of these presentations is to learn more about the LTS Coordinator role and to make recommendations to MassHealth about how the program can be improved.</w:t>
      </w:r>
    </w:p>
    <w:p w14:paraId="4E69C0E3" w14:textId="3333A548" w:rsidR="00C85D37" w:rsidRPr="00C85D37" w:rsidRDefault="002B3311" w:rsidP="002B3311">
      <w:pPr>
        <w:pStyle w:val="ListParagraph"/>
        <w:numPr>
          <w:ilvl w:val="0"/>
          <w:numId w:val="37"/>
        </w:numPr>
        <w:spacing w:after="0"/>
        <w:ind w:right="630"/>
        <w:outlineLvl w:val="0"/>
        <w:rPr>
          <w:rFonts w:asciiTheme="majorHAnsi" w:hAnsiTheme="majorHAnsi"/>
          <w:b/>
          <w:sz w:val="24"/>
          <w:szCs w:val="24"/>
        </w:rPr>
      </w:pPr>
      <w:r>
        <w:rPr>
          <w:rFonts w:asciiTheme="majorHAnsi" w:hAnsiTheme="majorHAnsi"/>
          <w:sz w:val="24"/>
          <w:szCs w:val="24"/>
        </w:rPr>
        <w:t xml:space="preserve">Bill Henning from </w:t>
      </w:r>
      <w:r w:rsidR="00EC0CA1">
        <w:rPr>
          <w:rFonts w:asciiTheme="majorHAnsi" w:hAnsiTheme="majorHAnsi"/>
          <w:sz w:val="24"/>
          <w:szCs w:val="24"/>
        </w:rPr>
        <w:t>the Boston Center for Independent Living (</w:t>
      </w:r>
      <w:r>
        <w:rPr>
          <w:rFonts w:asciiTheme="majorHAnsi" w:hAnsiTheme="majorHAnsi"/>
          <w:sz w:val="24"/>
          <w:szCs w:val="24"/>
        </w:rPr>
        <w:t>BCIL</w:t>
      </w:r>
      <w:r w:rsidR="00EC0CA1">
        <w:rPr>
          <w:rFonts w:asciiTheme="majorHAnsi" w:hAnsiTheme="majorHAnsi"/>
          <w:sz w:val="24"/>
          <w:szCs w:val="24"/>
        </w:rPr>
        <w:t>)</w:t>
      </w:r>
      <w:r>
        <w:rPr>
          <w:rFonts w:asciiTheme="majorHAnsi" w:hAnsiTheme="majorHAnsi"/>
          <w:sz w:val="24"/>
          <w:szCs w:val="24"/>
        </w:rPr>
        <w:t xml:space="preserve"> and June Sauvageau from </w:t>
      </w:r>
      <w:r w:rsidR="00EC0CA1">
        <w:rPr>
          <w:rFonts w:asciiTheme="majorHAnsi" w:hAnsiTheme="majorHAnsi"/>
          <w:sz w:val="24"/>
          <w:szCs w:val="24"/>
        </w:rPr>
        <w:t>Northeast Independent Living Program (</w:t>
      </w:r>
      <w:r>
        <w:rPr>
          <w:rFonts w:asciiTheme="majorHAnsi" w:hAnsiTheme="majorHAnsi"/>
          <w:sz w:val="24"/>
          <w:szCs w:val="24"/>
        </w:rPr>
        <w:t>N</w:t>
      </w:r>
      <w:r w:rsidR="00EC0CA1">
        <w:rPr>
          <w:rFonts w:asciiTheme="majorHAnsi" w:hAnsiTheme="majorHAnsi"/>
          <w:sz w:val="24"/>
          <w:szCs w:val="24"/>
        </w:rPr>
        <w:t>ILP)</w:t>
      </w:r>
      <w:r w:rsidR="00C85D37">
        <w:rPr>
          <w:rFonts w:asciiTheme="majorHAnsi" w:hAnsiTheme="majorHAnsi"/>
          <w:sz w:val="24"/>
          <w:szCs w:val="24"/>
        </w:rPr>
        <w:t xml:space="preserve">, both providers of LTS services, </w:t>
      </w:r>
    </w:p>
    <w:p w14:paraId="4C81E1D2" w14:textId="4A8A6DB0" w:rsidR="002B3311" w:rsidRDefault="002B3311" w:rsidP="00C85D37">
      <w:pPr>
        <w:pStyle w:val="ListParagraph"/>
        <w:spacing w:after="0"/>
        <w:ind w:right="630" w:firstLine="0"/>
        <w:outlineLvl w:val="0"/>
        <w:rPr>
          <w:rFonts w:asciiTheme="majorHAnsi" w:hAnsiTheme="majorHAnsi"/>
          <w:sz w:val="24"/>
          <w:szCs w:val="24"/>
        </w:rPr>
      </w:pPr>
      <w:r>
        <w:rPr>
          <w:rFonts w:asciiTheme="majorHAnsi" w:hAnsiTheme="majorHAnsi"/>
          <w:sz w:val="24"/>
          <w:szCs w:val="24"/>
        </w:rPr>
        <w:t>lead the LTS Coordinator presentati</w:t>
      </w:r>
      <w:r w:rsidR="00C85D37">
        <w:rPr>
          <w:rFonts w:asciiTheme="majorHAnsi" w:hAnsiTheme="majorHAnsi"/>
          <w:sz w:val="24"/>
          <w:szCs w:val="24"/>
        </w:rPr>
        <w:t>on.</w:t>
      </w:r>
    </w:p>
    <w:p w14:paraId="3B9ED9AC" w14:textId="2B35767A" w:rsidR="00C85D37" w:rsidRDefault="009C2326" w:rsidP="00C85D37">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The LTS Coordinator works out of the</w:t>
      </w:r>
      <w:r w:rsidR="00C85D37">
        <w:rPr>
          <w:rFonts w:asciiTheme="majorHAnsi" w:hAnsiTheme="majorHAnsi"/>
          <w:sz w:val="24"/>
          <w:szCs w:val="24"/>
        </w:rPr>
        <w:t xml:space="preserve"> Independent Living Center</w:t>
      </w:r>
      <w:r>
        <w:rPr>
          <w:rFonts w:asciiTheme="majorHAnsi" w:hAnsiTheme="majorHAnsi"/>
          <w:sz w:val="24"/>
          <w:szCs w:val="24"/>
        </w:rPr>
        <w:t>s</w:t>
      </w:r>
      <w:r w:rsidR="00C85D37">
        <w:rPr>
          <w:rFonts w:asciiTheme="majorHAnsi" w:hAnsiTheme="majorHAnsi"/>
          <w:sz w:val="24"/>
          <w:szCs w:val="24"/>
        </w:rPr>
        <w:t>, an A</w:t>
      </w:r>
      <w:r>
        <w:rPr>
          <w:rFonts w:asciiTheme="majorHAnsi" w:hAnsiTheme="majorHAnsi"/>
          <w:sz w:val="24"/>
          <w:szCs w:val="24"/>
        </w:rPr>
        <w:t>SAP or a Recovery Center, with the role of</w:t>
      </w:r>
      <w:r w:rsidR="00C85D37">
        <w:rPr>
          <w:rFonts w:asciiTheme="majorHAnsi" w:hAnsiTheme="majorHAnsi"/>
          <w:sz w:val="24"/>
          <w:szCs w:val="24"/>
        </w:rPr>
        <w:t xml:space="preserve"> connect</w:t>
      </w:r>
      <w:r>
        <w:rPr>
          <w:rFonts w:asciiTheme="majorHAnsi" w:hAnsiTheme="majorHAnsi"/>
          <w:sz w:val="24"/>
          <w:szCs w:val="24"/>
        </w:rPr>
        <w:t>ing</w:t>
      </w:r>
      <w:r w:rsidR="00C85D37">
        <w:rPr>
          <w:rFonts w:asciiTheme="majorHAnsi" w:hAnsiTheme="majorHAnsi"/>
          <w:sz w:val="24"/>
          <w:szCs w:val="24"/>
        </w:rPr>
        <w:t xml:space="preserve"> the One Care member to resources in the community. </w:t>
      </w:r>
      <w:r>
        <w:rPr>
          <w:rFonts w:asciiTheme="majorHAnsi" w:hAnsiTheme="majorHAnsi"/>
          <w:sz w:val="24"/>
          <w:szCs w:val="24"/>
        </w:rPr>
        <w:t xml:space="preserve">Ideally, </w:t>
      </w:r>
      <w:r w:rsidR="00023D28">
        <w:rPr>
          <w:rFonts w:asciiTheme="majorHAnsi" w:hAnsiTheme="majorHAnsi"/>
          <w:sz w:val="24"/>
          <w:szCs w:val="24"/>
        </w:rPr>
        <w:t>a</w:t>
      </w:r>
      <w:r>
        <w:rPr>
          <w:rFonts w:asciiTheme="majorHAnsi" w:hAnsiTheme="majorHAnsi"/>
          <w:sz w:val="24"/>
          <w:szCs w:val="24"/>
        </w:rPr>
        <w:t xml:space="preserve"> One Care member would be able to choose their LTS Coordinator. </w:t>
      </w:r>
      <w:r w:rsidR="000E5518">
        <w:rPr>
          <w:rFonts w:asciiTheme="majorHAnsi" w:hAnsiTheme="majorHAnsi"/>
          <w:sz w:val="24"/>
          <w:szCs w:val="24"/>
        </w:rPr>
        <w:t>Choice is ke</w:t>
      </w:r>
      <w:r>
        <w:rPr>
          <w:rFonts w:asciiTheme="majorHAnsi" w:hAnsiTheme="majorHAnsi"/>
          <w:sz w:val="24"/>
          <w:szCs w:val="24"/>
        </w:rPr>
        <w:t>y to the success of this program,</w:t>
      </w:r>
      <w:r w:rsidR="000E5518">
        <w:rPr>
          <w:rFonts w:asciiTheme="majorHAnsi" w:hAnsiTheme="majorHAnsi"/>
          <w:sz w:val="24"/>
          <w:szCs w:val="24"/>
        </w:rPr>
        <w:t xml:space="preserve"> which makes it difficult in areas where only </w:t>
      </w:r>
      <w:r w:rsidR="00023D28">
        <w:rPr>
          <w:rFonts w:asciiTheme="majorHAnsi" w:hAnsiTheme="majorHAnsi"/>
          <w:sz w:val="24"/>
          <w:szCs w:val="24"/>
        </w:rPr>
        <w:t>a single</w:t>
      </w:r>
      <w:r>
        <w:rPr>
          <w:rFonts w:asciiTheme="majorHAnsi" w:hAnsiTheme="majorHAnsi"/>
          <w:sz w:val="24"/>
          <w:szCs w:val="24"/>
        </w:rPr>
        <w:t xml:space="preserve"> One Care</w:t>
      </w:r>
      <w:r w:rsidR="000E5518">
        <w:rPr>
          <w:rFonts w:asciiTheme="majorHAnsi" w:hAnsiTheme="majorHAnsi"/>
          <w:sz w:val="24"/>
          <w:szCs w:val="24"/>
        </w:rPr>
        <w:t xml:space="preserve"> plan is offered. </w:t>
      </w:r>
      <w:r w:rsidR="00C85D37">
        <w:rPr>
          <w:rFonts w:asciiTheme="majorHAnsi" w:hAnsiTheme="majorHAnsi"/>
          <w:sz w:val="24"/>
          <w:szCs w:val="24"/>
        </w:rPr>
        <w:t xml:space="preserve">The LTS </w:t>
      </w:r>
      <w:r w:rsidR="000E5518">
        <w:rPr>
          <w:rFonts w:asciiTheme="majorHAnsi" w:hAnsiTheme="majorHAnsi"/>
          <w:sz w:val="24"/>
          <w:szCs w:val="24"/>
        </w:rPr>
        <w:t xml:space="preserve">Coordinator fills a valuable role using the peer connection to assist members with a variety of often non-medical issues that impact health (social determinants of health). </w:t>
      </w:r>
    </w:p>
    <w:p w14:paraId="7FC81C97" w14:textId="4CCFE494" w:rsidR="000E5518" w:rsidRDefault="009C2326" w:rsidP="00C85D37">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Providers are now l</w:t>
      </w:r>
      <w:r w:rsidR="000E5518">
        <w:rPr>
          <w:rFonts w:asciiTheme="majorHAnsi" w:hAnsiTheme="majorHAnsi"/>
          <w:sz w:val="24"/>
          <w:szCs w:val="24"/>
        </w:rPr>
        <w:t>ooking for ways to improve</w:t>
      </w:r>
      <w:r>
        <w:rPr>
          <w:rFonts w:asciiTheme="majorHAnsi" w:hAnsiTheme="majorHAnsi"/>
          <w:sz w:val="24"/>
          <w:szCs w:val="24"/>
        </w:rPr>
        <w:t xml:space="preserve"> member</w:t>
      </w:r>
      <w:r w:rsidR="000E5518">
        <w:rPr>
          <w:rFonts w:asciiTheme="majorHAnsi" w:hAnsiTheme="majorHAnsi"/>
          <w:sz w:val="24"/>
          <w:szCs w:val="24"/>
        </w:rPr>
        <w:t xml:space="preserve"> access to LTS Coordinators</w:t>
      </w:r>
      <w:r w:rsidR="003A7215">
        <w:rPr>
          <w:rFonts w:asciiTheme="majorHAnsi" w:hAnsiTheme="majorHAnsi"/>
          <w:sz w:val="24"/>
          <w:szCs w:val="24"/>
        </w:rPr>
        <w:t>.</w:t>
      </w:r>
      <w:r w:rsidR="000E5518">
        <w:rPr>
          <w:rFonts w:asciiTheme="majorHAnsi" w:hAnsiTheme="majorHAnsi"/>
          <w:sz w:val="24"/>
          <w:szCs w:val="24"/>
        </w:rPr>
        <w:t xml:space="preserve"> </w:t>
      </w:r>
      <w:r w:rsidR="003A7215">
        <w:rPr>
          <w:rFonts w:asciiTheme="majorHAnsi" w:hAnsiTheme="majorHAnsi"/>
          <w:sz w:val="24"/>
          <w:szCs w:val="24"/>
        </w:rPr>
        <w:t>I</w:t>
      </w:r>
      <w:r>
        <w:rPr>
          <w:rFonts w:asciiTheme="majorHAnsi" w:hAnsiTheme="majorHAnsi"/>
          <w:sz w:val="24"/>
          <w:szCs w:val="24"/>
        </w:rPr>
        <w:t>t is i</w:t>
      </w:r>
      <w:r w:rsidR="003A7215">
        <w:rPr>
          <w:rFonts w:asciiTheme="majorHAnsi" w:hAnsiTheme="majorHAnsi"/>
          <w:sz w:val="24"/>
          <w:szCs w:val="24"/>
        </w:rPr>
        <w:t>mportant</w:t>
      </w:r>
      <w:r>
        <w:rPr>
          <w:rFonts w:asciiTheme="majorHAnsi" w:hAnsiTheme="majorHAnsi"/>
          <w:sz w:val="24"/>
          <w:szCs w:val="24"/>
        </w:rPr>
        <w:t xml:space="preserve"> to ensure that all </w:t>
      </w:r>
      <w:r w:rsidR="003A7215">
        <w:rPr>
          <w:rFonts w:asciiTheme="majorHAnsi" w:hAnsiTheme="majorHAnsi"/>
          <w:sz w:val="24"/>
          <w:szCs w:val="24"/>
        </w:rPr>
        <w:t>One Care members are</w:t>
      </w:r>
      <w:r w:rsidR="000E5518">
        <w:rPr>
          <w:rFonts w:asciiTheme="majorHAnsi" w:hAnsiTheme="majorHAnsi"/>
          <w:sz w:val="24"/>
          <w:szCs w:val="24"/>
        </w:rPr>
        <w:t xml:space="preserve"> aware of what the LTS Coordinator does</w:t>
      </w:r>
      <w:r>
        <w:rPr>
          <w:rFonts w:asciiTheme="majorHAnsi" w:hAnsiTheme="majorHAnsi"/>
          <w:sz w:val="24"/>
          <w:szCs w:val="24"/>
        </w:rPr>
        <w:t>,</w:t>
      </w:r>
      <w:r w:rsidR="000E5518">
        <w:rPr>
          <w:rFonts w:asciiTheme="majorHAnsi" w:hAnsiTheme="majorHAnsi"/>
          <w:sz w:val="24"/>
          <w:szCs w:val="24"/>
        </w:rPr>
        <w:t xml:space="preserve"> and has access to a Coordinator</w:t>
      </w:r>
      <w:r w:rsidR="003A7215">
        <w:rPr>
          <w:rFonts w:asciiTheme="majorHAnsi" w:hAnsiTheme="majorHAnsi"/>
          <w:sz w:val="24"/>
          <w:szCs w:val="24"/>
        </w:rPr>
        <w:t xml:space="preserve"> of choice. </w:t>
      </w:r>
      <w:r>
        <w:rPr>
          <w:rFonts w:asciiTheme="majorHAnsi" w:hAnsiTheme="majorHAnsi"/>
          <w:sz w:val="24"/>
          <w:szCs w:val="24"/>
        </w:rPr>
        <w:t xml:space="preserve">Often </w:t>
      </w:r>
      <w:r w:rsidR="000E2F8A">
        <w:rPr>
          <w:rFonts w:asciiTheme="majorHAnsi" w:hAnsiTheme="majorHAnsi"/>
          <w:sz w:val="24"/>
          <w:szCs w:val="24"/>
        </w:rPr>
        <w:t xml:space="preserve">LTS Coordinators only contact people who state in their intake that they want a coordinator, so </w:t>
      </w:r>
      <w:r w:rsidR="00023D28">
        <w:rPr>
          <w:rFonts w:asciiTheme="majorHAnsi" w:hAnsiTheme="majorHAnsi"/>
          <w:sz w:val="24"/>
          <w:szCs w:val="24"/>
        </w:rPr>
        <w:t>some</w:t>
      </w:r>
      <w:r w:rsidR="000E2F8A">
        <w:rPr>
          <w:rFonts w:asciiTheme="majorHAnsi" w:hAnsiTheme="majorHAnsi"/>
          <w:sz w:val="24"/>
          <w:szCs w:val="24"/>
        </w:rPr>
        <w:t xml:space="preserve"> One Care members </w:t>
      </w:r>
      <w:r w:rsidR="00023D28">
        <w:rPr>
          <w:rFonts w:asciiTheme="majorHAnsi" w:hAnsiTheme="majorHAnsi"/>
          <w:sz w:val="24"/>
          <w:szCs w:val="24"/>
        </w:rPr>
        <w:t>may be</w:t>
      </w:r>
      <w:r w:rsidR="000E2F8A">
        <w:rPr>
          <w:rFonts w:asciiTheme="majorHAnsi" w:hAnsiTheme="majorHAnsi"/>
          <w:sz w:val="24"/>
          <w:szCs w:val="24"/>
        </w:rPr>
        <w:t xml:space="preserve"> missing this opportunity.</w:t>
      </w:r>
    </w:p>
    <w:p w14:paraId="1E7A8631" w14:textId="632A6D6D" w:rsidR="002E052E" w:rsidRDefault="00EC0CA1" w:rsidP="00C85D37">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An</w:t>
      </w:r>
      <w:r w:rsidR="002E052E">
        <w:rPr>
          <w:rFonts w:asciiTheme="majorHAnsi" w:hAnsiTheme="majorHAnsi"/>
          <w:sz w:val="24"/>
          <w:szCs w:val="24"/>
        </w:rPr>
        <w:t xml:space="preserve"> LTS Coordinator </w:t>
      </w:r>
      <w:r>
        <w:rPr>
          <w:rFonts w:asciiTheme="majorHAnsi" w:hAnsiTheme="majorHAnsi"/>
          <w:sz w:val="24"/>
          <w:szCs w:val="24"/>
        </w:rPr>
        <w:t xml:space="preserve">from BCIL </w:t>
      </w:r>
      <w:r w:rsidR="002E052E">
        <w:rPr>
          <w:rFonts w:asciiTheme="majorHAnsi" w:hAnsiTheme="majorHAnsi"/>
          <w:sz w:val="24"/>
          <w:szCs w:val="24"/>
        </w:rPr>
        <w:t>said her role does not include talking with or meeting with the medical team but that it was the care manager’s responsibility.</w:t>
      </w:r>
    </w:p>
    <w:p w14:paraId="2E83868A" w14:textId="6223D1A7" w:rsidR="002E052E" w:rsidRPr="00B51B3D" w:rsidRDefault="00EC0CA1" w:rsidP="002E052E">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This LTS Coordinator</w:t>
      </w:r>
      <w:r w:rsidR="002E052E">
        <w:rPr>
          <w:rFonts w:asciiTheme="majorHAnsi" w:hAnsiTheme="majorHAnsi"/>
          <w:sz w:val="24"/>
          <w:szCs w:val="24"/>
        </w:rPr>
        <w:t xml:space="preserve"> </w:t>
      </w:r>
      <w:r w:rsidR="00117E18">
        <w:rPr>
          <w:rFonts w:asciiTheme="majorHAnsi" w:hAnsiTheme="majorHAnsi"/>
          <w:sz w:val="24"/>
          <w:szCs w:val="24"/>
        </w:rPr>
        <w:t xml:space="preserve">also </w:t>
      </w:r>
      <w:r w:rsidR="002E052E">
        <w:rPr>
          <w:rFonts w:asciiTheme="majorHAnsi" w:hAnsiTheme="majorHAnsi"/>
          <w:sz w:val="24"/>
          <w:szCs w:val="24"/>
        </w:rPr>
        <w:t>said members are expected to be responsible for reaching out to her/his LTS Coordinator</w:t>
      </w:r>
      <w:r w:rsidR="00117E18">
        <w:rPr>
          <w:rFonts w:asciiTheme="majorHAnsi" w:hAnsiTheme="majorHAnsi"/>
          <w:sz w:val="24"/>
          <w:szCs w:val="24"/>
        </w:rPr>
        <w:t xml:space="preserve"> and that</w:t>
      </w:r>
      <w:r w:rsidR="002E052E">
        <w:rPr>
          <w:rFonts w:asciiTheme="majorHAnsi" w:hAnsiTheme="majorHAnsi"/>
          <w:sz w:val="24"/>
          <w:szCs w:val="24"/>
        </w:rPr>
        <w:t xml:space="preserve"> t</w:t>
      </w:r>
      <w:r w:rsidR="002E052E" w:rsidRPr="00B51B3D">
        <w:rPr>
          <w:rFonts w:asciiTheme="majorHAnsi" w:hAnsiTheme="majorHAnsi"/>
          <w:sz w:val="24"/>
          <w:szCs w:val="24"/>
        </w:rPr>
        <w:t>he primary focus of the LTS Coordinator is getting access to social determinants of health (SDOH) like housing, transportation, community classes, social activities, access to services, “connecting the dots” with services, etc.</w:t>
      </w:r>
    </w:p>
    <w:p w14:paraId="75E3FDDD" w14:textId="32DF078F" w:rsidR="003A7215" w:rsidRDefault="003A7215" w:rsidP="00C85D37">
      <w:pPr>
        <w:pStyle w:val="ListParagraph"/>
        <w:numPr>
          <w:ilvl w:val="0"/>
          <w:numId w:val="37"/>
        </w:numPr>
        <w:spacing w:after="0"/>
        <w:ind w:right="630"/>
        <w:outlineLvl w:val="0"/>
        <w:rPr>
          <w:rFonts w:asciiTheme="majorHAnsi" w:hAnsiTheme="majorHAnsi"/>
          <w:sz w:val="24"/>
          <w:szCs w:val="24"/>
        </w:rPr>
      </w:pPr>
      <w:r>
        <w:rPr>
          <w:rFonts w:asciiTheme="majorHAnsi" w:hAnsiTheme="majorHAnsi"/>
          <w:sz w:val="24"/>
          <w:szCs w:val="24"/>
        </w:rPr>
        <w:t xml:space="preserve">One Care members are also able to access Recovery Coaches, Peer Specialists, and Older Adult Peer Specialists through the Independent Living Centers, though these are under-utilized services. </w:t>
      </w:r>
    </w:p>
    <w:p w14:paraId="4E7C55ED" w14:textId="73B31257" w:rsidR="003A7215" w:rsidRDefault="003A7215" w:rsidP="00C85D37">
      <w:pPr>
        <w:pStyle w:val="ListParagraph"/>
        <w:numPr>
          <w:ilvl w:val="0"/>
          <w:numId w:val="37"/>
        </w:numPr>
        <w:spacing w:after="0"/>
        <w:ind w:right="630"/>
        <w:outlineLvl w:val="0"/>
        <w:rPr>
          <w:rFonts w:asciiTheme="majorHAnsi" w:hAnsiTheme="majorHAnsi"/>
          <w:b/>
          <w:sz w:val="24"/>
          <w:szCs w:val="24"/>
        </w:rPr>
      </w:pPr>
      <w:r w:rsidRPr="003A7215">
        <w:rPr>
          <w:rFonts w:asciiTheme="majorHAnsi" w:hAnsiTheme="majorHAnsi"/>
          <w:b/>
          <w:sz w:val="24"/>
          <w:szCs w:val="24"/>
        </w:rPr>
        <w:t>LTS Coordinator BEST PRACTICES</w:t>
      </w:r>
      <w:r w:rsidR="009C2326">
        <w:rPr>
          <w:rFonts w:asciiTheme="majorHAnsi" w:hAnsiTheme="majorHAnsi"/>
          <w:b/>
          <w:sz w:val="24"/>
          <w:szCs w:val="24"/>
        </w:rPr>
        <w:t xml:space="preserve"> Identified by June and Bill</w:t>
      </w:r>
      <w:r w:rsidRPr="003A7215">
        <w:rPr>
          <w:rFonts w:asciiTheme="majorHAnsi" w:hAnsiTheme="majorHAnsi"/>
          <w:b/>
          <w:sz w:val="24"/>
          <w:szCs w:val="24"/>
        </w:rPr>
        <w:t xml:space="preserve">: </w:t>
      </w:r>
    </w:p>
    <w:p w14:paraId="65628043" w14:textId="050A95CC" w:rsidR="003A7215" w:rsidRPr="003A7215" w:rsidRDefault="003A7215"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Consumer c</w:t>
      </w:r>
      <w:r w:rsidRPr="003A7215">
        <w:rPr>
          <w:rFonts w:asciiTheme="majorHAnsi" w:hAnsiTheme="majorHAnsi"/>
          <w:sz w:val="24"/>
          <w:szCs w:val="24"/>
        </w:rPr>
        <w:t>ontrol in Care Planning</w:t>
      </w:r>
    </w:p>
    <w:p w14:paraId="79BA7AEF" w14:textId="53FDEE11" w:rsidR="003A7215" w:rsidRPr="003A7215" w:rsidRDefault="003A7215" w:rsidP="003A7215">
      <w:pPr>
        <w:pStyle w:val="ListParagraph"/>
        <w:numPr>
          <w:ilvl w:val="1"/>
          <w:numId w:val="37"/>
        </w:numPr>
        <w:spacing w:after="0"/>
        <w:ind w:right="630"/>
        <w:outlineLvl w:val="0"/>
        <w:rPr>
          <w:rFonts w:asciiTheme="majorHAnsi" w:hAnsiTheme="majorHAnsi"/>
          <w:sz w:val="24"/>
          <w:szCs w:val="24"/>
        </w:rPr>
      </w:pPr>
      <w:r w:rsidRPr="003A7215">
        <w:rPr>
          <w:rFonts w:asciiTheme="majorHAnsi" w:hAnsiTheme="majorHAnsi"/>
          <w:sz w:val="24"/>
          <w:szCs w:val="24"/>
        </w:rPr>
        <w:t>“Meet the consumer where they are at” / Relationship building</w:t>
      </w:r>
    </w:p>
    <w:p w14:paraId="2BFC7C6E" w14:textId="254E37D7" w:rsidR="003A7215" w:rsidRDefault="00117E18"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w:t>
      </w:r>
      <w:r w:rsidR="003A7215" w:rsidRPr="003A7215">
        <w:rPr>
          <w:rFonts w:asciiTheme="majorHAnsi" w:hAnsiTheme="majorHAnsi"/>
          <w:sz w:val="24"/>
          <w:szCs w:val="24"/>
        </w:rPr>
        <w:t>Connecting the dots</w:t>
      </w:r>
      <w:r>
        <w:rPr>
          <w:rFonts w:asciiTheme="majorHAnsi" w:hAnsiTheme="majorHAnsi"/>
          <w:sz w:val="24"/>
          <w:szCs w:val="24"/>
        </w:rPr>
        <w:t>”</w:t>
      </w:r>
      <w:r w:rsidR="003A7215" w:rsidRPr="003A7215">
        <w:rPr>
          <w:rFonts w:asciiTheme="majorHAnsi" w:hAnsiTheme="majorHAnsi"/>
          <w:sz w:val="24"/>
          <w:szCs w:val="24"/>
        </w:rPr>
        <w:t xml:space="preserve"> for the consumer and the professional team</w:t>
      </w:r>
    </w:p>
    <w:p w14:paraId="6BBED6C0" w14:textId="7C3AF99C" w:rsidR="003A7215" w:rsidRDefault="003A7215"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 xml:space="preserve">One Care Enrollees don’t fit into neat boxes – individualized </w:t>
      </w:r>
      <w:r w:rsidR="009C2326">
        <w:rPr>
          <w:rFonts w:asciiTheme="majorHAnsi" w:hAnsiTheme="majorHAnsi"/>
          <w:sz w:val="24"/>
          <w:szCs w:val="24"/>
        </w:rPr>
        <w:t>/ Person-Centered C</w:t>
      </w:r>
      <w:r>
        <w:rPr>
          <w:rFonts w:asciiTheme="majorHAnsi" w:hAnsiTheme="majorHAnsi"/>
          <w:sz w:val="24"/>
          <w:szCs w:val="24"/>
        </w:rPr>
        <w:t>are is important</w:t>
      </w:r>
    </w:p>
    <w:p w14:paraId="174F58AC" w14:textId="3785A3A5" w:rsidR="003A7215" w:rsidRDefault="003A7215"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Human Connection is important for quality of life</w:t>
      </w:r>
      <w:r w:rsidR="009C2326">
        <w:rPr>
          <w:rFonts w:asciiTheme="majorHAnsi" w:hAnsiTheme="majorHAnsi"/>
          <w:sz w:val="24"/>
          <w:szCs w:val="24"/>
        </w:rPr>
        <w:t xml:space="preserve"> – LTS Coordinators can help with this</w:t>
      </w:r>
    </w:p>
    <w:p w14:paraId="1266D4E7" w14:textId="6EF5F0F7" w:rsidR="003A7215" w:rsidRDefault="003A7215"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lastRenderedPageBreak/>
        <w:t xml:space="preserve">Enrollee must have access to LTS Coordinator – and Coordinator must access care team </w:t>
      </w:r>
    </w:p>
    <w:p w14:paraId="6C2A1848" w14:textId="4C617FF2" w:rsidR="003A7215" w:rsidRDefault="009C2326"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Regular meetings and</w:t>
      </w:r>
      <w:r w:rsidR="003A7215">
        <w:rPr>
          <w:rFonts w:asciiTheme="majorHAnsi" w:hAnsiTheme="majorHAnsi"/>
          <w:sz w:val="24"/>
          <w:szCs w:val="24"/>
        </w:rPr>
        <w:t xml:space="preserve"> communications between LTS Coordinator and </w:t>
      </w:r>
      <w:r w:rsidR="00A01261">
        <w:rPr>
          <w:rFonts w:asciiTheme="majorHAnsi" w:hAnsiTheme="majorHAnsi"/>
          <w:sz w:val="24"/>
          <w:szCs w:val="24"/>
        </w:rPr>
        <w:t>Care Manager</w:t>
      </w:r>
      <w:r>
        <w:rPr>
          <w:rFonts w:asciiTheme="majorHAnsi" w:hAnsiTheme="majorHAnsi"/>
          <w:sz w:val="24"/>
          <w:szCs w:val="24"/>
        </w:rPr>
        <w:t xml:space="preserve"> / Care Team key for success of program</w:t>
      </w:r>
    </w:p>
    <w:p w14:paraId="7924E6EC" w14:textId="307E0C08" w:rsidR="003A7215" w:rsidRDefault="00C159B6" w:rsidP="003A7215">
      <w:pPr>
        <w:pStyle w:val="ListParagraph"/>
        <w:numPr>
          <w:ilvl w:val="1"/>
          <w:numId w:val="37"/>
        </w:numPr>
        <w:spacing w:after="0"/>
        <w:ind w:right="630"/>
        <w:outlineLvl w:val="0"/>
        <w:rPr>
          <w:rFonts w:asciiTheme="majorHAnsi" w:hAnsiTheme="majorHAnsi"/>
          <w:sz w:val="24"/>
          <w:szCs w:val="24"/>
        </w:rPr>
      </w:pPr>
      <w:r>
        <w:rPr>
          <w:rFonts w:asciiTheme="majorHAnsi" w:hAnsiTheme="majorHAnsi"/>
          <w:sz w:val="24"/>
          <w:szCs w:val="24"/>
        </w:rPr>
        <w:t>Cultural Competen</w:t>
      </w:r>
      <w:r w:rsidR="003A7215">
        <w:rPr>
          <w:rFonts w:asciiTheme="majorHAnsi" w:hAnsiTheme="majorHAnsi"/>
          <w:sz w:val="24"/>
          <w:szCs w:val="24"/>
        </w:rPr>
        <w:t>cy</w:t>
      </w:r>
      <w:r w:rsidR="009C2326">
        <w:rPr>
          <w:rFonts w:asciiTheme="majorHAnsi" w:hAnsiTheme="majorHAnsi"/>
          <w:sz w:val="24"/>
          <w:szCs w:val="24"/>
        </w:rPr>
        <w:t xml:space="preserve"> important in building relationships </w:t>
      </w:r>
    </w:p>
    <w:p w14:paraId="54C02B12" w14:textId="691BDAF1" w:rsidR="00023D28" w:rsidRPr="009C2326" w:rsidRDefault="00023D28" w:rsidP="00EC0CA1">
      <w:pPr>
        <w:spacing w:after="0"/>
        <w:ind w:left="0" w:right="630" w:firstLine="0"/>
        <w:outlineLvl w:val="0"/>
        <w:rPr>
          <w:rFonts w:asciiTheme="majorHAnsi" w:hAnsiTheme="majorHAnsi"/>
          <w:sz w:val="24"/>
          <w:szCs w:val="24"/>
        </w:rPr>
      </w:pPr>
    </w:p>
    <w:p w14:paraId="461012D5" w14:textId="1AE8913F" w:rsidR="00DE5346" w:rsidRDefault="006A40BC" w:rsidP="00DE5346">
      <w:pPr>
        <w:pStyle w:val="ListParagraph"/>
        <w:numPr>
          <w:ilvl w:val="0"/>
          <w:numId w:val="34"/>
        </w:numPr>
        <w:spacing w:after="0"/>
        <w:ind w:right="630"/>
        <w:outlineLvl w:val="0"/>
        <w:rPr>
          <w:rFonts w:asciiTheme="majorHAnsi" w:hAnsiTheme="majorHAnsi"/>
          <w:b/>
          <w:sz w:val="24"/>
          <w:szCs w:val="24"/>
        </w:rPr>
      </w:pPr>
      <w:r w:rsidRPr="006A40BC">
        <w:rPr>
          <w:rFonts w:asciiTheme="majorHAnsi" w:hAnsiTheme="majorHAnsi"/>
          <w:b/>
          <w:sz w:val="24"/>
          <w:szCs w:val="24"/>
        </w:rPr>
        <w:t xml:space="preserve">Plan Presentations in January </w:t>
      </w:r>
      <w:r w:rsidR="00023D28" w:rsidRPr="00023D28">
        <w:rPr>
          <w:rFonts w:asciiTheme="majorHAnsi" w:hAnsiTheme="majorHAnsi"/>
          <w:sz w:val="24"/>
          <w:szCs w:val="24"/>
        </w:rPr>
        <w:t>– reviewed by Dennis Heaphy</w:t>
      </w:r>
    </w:p>
    <w:p w14:paraId="6EE9CD07" w14:textId="2AB4C500" w:rsidR="00DE5346" w:rsidRPr="000E2F8A" w:rsidRDefault="000E2F8A" w:rsidP="00DE5346">
      <w:pPr>
        <w:pStyle w:val="ListParagraph"/>
        <w:numPr>
          <w:ilvl w:val="0"/>
          <w:numId w:val="40"/>
        </w:numPr>
        <w:spacing w:after="0"/>
        <w:ind w:right="630"/>
        <w:outlineLvl w:val="0"/>
        <w:rPr>
          <w:rFonts w:asciiTheme="majorHAnsi" w:hAnsiTheme="majorHAnsi"/>
          <w:b/>
          <w:sz w:val="24"/>
          <w:szCs w:val="24"/>
        </w:rPr>
      </w:pPr>
      <w:r>
        <w:rPr>
          <w:rFonts w:asciiTheme="majorHAnsi" w:hAnsiTheme="majorHAnsi"/>
          <w:sz w:val="24"/>
          <w:szCs w:val="24"/>
        </w:rPr>
        <w:t>In January the discussion on LTS Coordinators will continue with a presentation from the Plans (Tufts and CCA).</w:t>
      </w:r>
    </w:p>
    <w:p w14:paraId="1DBAA698" w14:textId="64AD2CC3" w:rsidR="000E2F8A" w:rsidRPr="00DE5346" w:rsidRDefault="00CF7307" w:rsidP="00DE5346">
      <w:pPr>
        <w:pStyle w:val="ListParagraph"/>
        <w:numPr>
          <w:ilvl w:val="0"/>
          <w:numId w:val="40"/>
        </w:numPr>
        <w:spacing w:after="0"/>
        <w:ind w:right="630"/>
        <w:outlineLvl w:val="0"/>
        <w:rPr>
          <w:rFonts w:asciiTheme="majorHAnsi" w:hAnsiTheme="majorHAnsi"/>
          <w:b/>
          <w:sz w:val="24"/>
          <w:szCs w:val="24"/>
        </w:rPr>
      </w:pPr>
      <w:r>
        <w:rPr>
          <w:rFonts w:asciiTheme="majorHAnsi" w:hAnsiTheme="majorHAnsi"/>
          <w:sz w:val="24"/>
          <w:szCs w:val="24"/>
        </w:rPr>
        <w:t>In January the IC council will also introduce</w:t>
      </w:r>
      <w:r w:rsidR="00AA6123">
        <w:rPr>
          <w:rFonts w:asciiTheme="majorHAnsi" w:hAnsiTheme="majorHAnsi"/>
          <w:sz w:val="24"/>
          <w:szCs w:val="24"/>
        </w:rPr>
        <w:t xml:space="preserve"> topics of isolation, inti</w:t>
      </w:r>
      <w:r>
        <w:rPr>
          <w:rFonts w:asciiTheme="majorHAnsi" w:hAnsiTheme="majorHAnsi"/>
          <w:sz w:val="24"/>
          <w:szCs w:val="24"/>
        </w:rPr>
        <w:t xml:space="preserve">macy and women’s health including </w:t>
      </w:r>
      <w:r w:rsidR="00AA6123">
        <w:rPr>
          <w:rFonts w:asciiTheme="majorHAnsi" w:hAnsiTheme="majorHAnsi"/>
          <w:sz w:val="24"/>
          <w:szCs w:val="24"/>
        </w:rPr>
        <w:t xml:space="preserve">consent and abuse. </w:t>
      </w:r>
    </w:p>
    <w:p w14:paraId="60B1CFD2" w14:textId="77777777" w:rsidR="00023D28" w:rsidRDefault="00023D28" w:rsidP="00023D28">
      <w:pPr>
        <w:spacing w:after="0"/>
        <w:ind w:left="360" w:right="630" w:firstLine="0"/>
        <w:outlineLvl w:val="0"/>
        <w:rPr>
          <w:rFonts w:asciiTheme="majorHAnsi" w:hAnsiTheme="majorHAnsi" w:cs="Arial"/>
          <w:b/>
          <w:sz w:val="24"/>
          <w:szCs w:val="24"/>
        </w:rPr>
      </w:pPr>
    </w:p>
    <w:p w14:paraId="0643F6BD" w14:textId="2D435F7F" w:rsidR="00C159B6" w:rsidRPr="00EE69C5" w:rsidRDefault="00C159B6" w:rsidP="00EE69C5">
      <w:pPr>
        <w:pStyle w:val="ListParagraph"/>
        <w:numPr>
          <w:ilvl w:val="0"/>
          <w:numId w:val="34"/>
        </w:numPr>
        <w:spacing w:after="0"/>
        <w:ind w:right="630"/>
        <w:outlineLvl w:val="0"/>
        <w:rPr>
          <w:rFonts w:asciiTheme="majorHAnsi" w:hAnsiTheme="majorHAnsi"/>
          <w:b/>
          <w:sz w:val="24"/>
          <w:szCs w:val="24"/>
        </w:rPr>
      </w:pPr>
      <w:r w:rsidRPr="00EE69C5">
        <w:rPr>
          <w:rFonts w:asciiTheme="majorHAnsi" w:hAnsiTheme="majorHAnsi" w:cs="Arial"/>
          <w:b/>
          <w:sz w:val="24"/>
          <w:szCs w:val="24"/>
        </w:rPr>
        <w:t xml:space="preserve">Questions and Comments </w:t>
      </w:r>
      <w:r w:rsidR="006011BF" w:rsidRPr="00EE69C5">
        <w:rPr>
          <w:rFonts w:asciiTheme="majorHAnsi" w:hAnsiTheme="majorHAnsi" w:cs="Arial"/>
          <w:b/>
          <w:sz w:val="24"/>
          <w:szCs w:val="24"/>
        </w:rPr>
        <w:t>Raised During the</w:t>
      </w:r>
      <w:r w:rsidRPr="00EE69C5">
        <w:rPr>
          <w:rFonts w:asciiTheme="majorHAnsi" w:hAnsiTheme="majorHAnsi" w:cs="Arial"/>
          <w:b/>
          <w:sz w:val="24"/>
          <w:szCs w:val="24"/>
        </w:rPr>
        <w:t xml:space="preserve"> Meeting: </w:t>
      </w:r>
    </w:p>
    <w:p w14:paraId="187EB759" w14:textId="6DFF1839" w:rsidR="00C159B6" w:rsidRPr="00023D28" w:rsidRDefault="00C159B6" w:rsidP="00C159B6">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IC Member commented that requiring the One Care member to contact the LTS Coordinator, or to ask for the service can be a method for limiting inclusion since the One Care member and the LTS Coordinator and other members of the Care Team are not on equal ground.</w:t>
      </w:r>
    </w:p>
    <w:p w14:paraId="6E5123E3" w14:textId="1B02D42F" w:rsidR="00C159B6" w:rsidRPr="00023D28" w:rsidRDefault="003B740B" w:rsidP="00C159B6">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OCO has been told</w:t>
      </w:r>
      <w:r w:rsidR="0057384D" w:rsidRPr="00023D28">
        <w:rPr>
          <w:rFonts w:asciiTheme="majorHAnsi" w:hAnsiTheme="majorHAnsi" w:cs="Arial"/>
          <w:sz w:val="24"/>
          <w:szCs w:val="24"/>
        </w:rPr>
        <w:t xml:space="preserve"> that many One Care enrollees are not aware of what the LTS coordinator does.</w:t>
      </w:r>
    </w:p>
    <w:p w14:paraId="784962F6" w14:textId="77777777" w:rsidR="0057384D" w:rsidRPr="00023D28" w:rsidRDefault="0057384D" w:rsidP="00C159B6">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IC member asked if the medical team ever consults with the LTS coordinator when making medical decisions or decisions about medication.</w:t>
      </w:r>
    </w:p>
    <w:p w14:paraId="1E2F3CFA" w14:textId="11489DD2" w:rsidR="0057384D" w:rsidRPr="00023D28" w:rsidRDefault="0057384D" w:rsidP="0057384D">
      <w:pPr>
        <w:pStyle w:val="ListParagraph"/>
        <w:numPr>
          <w:ilvl w:val="2"/>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Answer: If the consumer calls the LTS Coordinator</w:t>
      </w:r>
      <w:r w:rsidR="003B740B" w:rsidRPr="00023D28">
        <w:rPr>
          <w:rFonts w:asciiTheme="majorHAnsi" w:hAnsiTheme="majorHAnsi" w:cs="Arial"/>
          <w:sz w:val="24"/>
          <w:szCs w:val="24"/>
        </w:rPr>
        <w:t xml:space="preserve"> to advocate or assist with these decisions then the LTS Coordinator will engage</w:t>
      </w:r>
      <w:r w:rsidRPr="00023D28">
        <w:rPr>
          <w:rFonts w:asciiTheme="majorHAnsi" w:hAnsiTheme="majorHAnsi" w:cs="Arial"/>
          <w:sz w:val="24"/>
          <w:szCs w:val="24"/>
        </w:rPr>
        <w:t xml:space="preserve"> with the medical care team. It is a best practice that the whole team work together but medical decisions are often made without the LTS Coordinator. </w:t>
      </w:r>
    </w:p>
    <w:p w14:paraId="0C0AF656" w14:textId="04FD9F60" w:rsidR="0057384D" w:rsidRPr="00023D28" w:rsidRDefault="0057384D" w:rsidP="0057384D">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IC member asked what the directors of the Independent Living Centers are doing to ensure that the LTS Coordinators are able to get messages to One Care clients that are part of the homeless community and lack permanent add</w:t>
      </w:r>
      <w:r w:rsidR="00693FEA" w:rsidRPr="00023D28">
        <w:rPr>
          <w:rFonts w:asciiTheme="majorHAnsi" w:hAnsiTheme="majorHAnsi" w:cs="Arial"/>
          <w:sz w:val="24"/>
          <w:szCs w:val="24"/>
        </w:rPr>
        <w:t xml:space="preserve">resses, phone numbers etc.? IC member asked if the agencies </w:t>
      </w:r>
      <w:r w:rsidRPr="00023D28">
        <w:rPr>
          <w:rFonts w:asciiTheme="majorHAnsi" w:hAnsiTheme="majorHAnsi" w:cs="Arial"/>
          <w:sz w:val="24"/>
          <w:szCs w:val="24"/>
        </w:rPr>
        <w:t>were working with any homeless advocacy organizations to help with communication access?</w:t>
      </w:r>
    </w:p>
    <w:p w14:paraId="0EEF77B3" w14:textId="7ACD9F64" w:rsidR="0057384D" w:rsidRPr="00023D28" w:rsidRDefault="00693FEA" w:rsidP="0057384D">
      <w:pPr>
        <w:pStyle w:val="ListParagraph"/>
        <w:numPr>
          <w:ilvl w:val="2"/>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 xml:space="preserve">Answer: If the </w:t>
      </w:r>
      <w:r w:rsidR="00A01261" w:rsidRPr="00023D28">
        <w:rPr>
          <w:rFonts w:asciiTheme="majorHAnsi" w:hAnsiTheme="majorHAnsi" w:cs="Arial"/>
          <w:sz w:val="24"/>
          <w:szCs w:val="24"/>
        </w:rPr>
        <w:t>LTS Coordinator</w:t>
      </w:r>
      <w:r w:rsidRPr="00023D28">
        <w:rPr>
          <w:rFonts w:asciiTheme="majorHAnsi" w:hAnsiTheme="majorHAnsi" w:cs="Arial"/>
          <w:sz w:val="24"/>
          <w:szCs w:val="24"/>
        </w:rPr>
        <w:t xml:space="preserve"> is aware that a consumer lives in a shelter the Coordinator</w:t>
      </w:r>
      <w:r w:rsidR="00A01261" w:rsidRPr="00023D28">
        <w:rPr>
          <w:rFonts w:asciiTheme="majorHAnsi" w:hAnsiTheme="majorHAnsi" w:cs="Arial"/>
          <w:sz w:val="24"/>
          <w:szCs w:val="24"/>
        </w:rPr>
        <w:t xml:space="preserve"> will </w:t>
      </w:r>
      <w:r w:rsidR="0057384D" w:rsidRPr="00023D28">
        <w:rPr>
          <w:rFonts w:asciiTheme="majorHAnsi" w:hAnsiTheme="majorHAnsi" w:cs="Arial"/>
          <w:sz w:val="24"/>
          <w:szCs w:val="24"/>
        </w:rPr>
        <w:t>leave messages at the shelters</w:t>
      </w:r>
      <w:r w:rsidRPr="00023D28">
        <w:rPr>
          <w:rFonts w:asciiTheme="majorHAnsi" w:hAnsiTheme="majorHAnsi" w:cs="Arial"/>
          <w:sz w:val="24"/>
          <w:szCs w:val="24"/>
        </w:rPr>
        <w:t>. If the Coordinator</w:t>
      </w:r>
      <w:r w:rsidR="0057384D" w:rsidRPr="00023D28">
        <w:rPr>
          <w:rFonts w:asciiTheme="majorHAnsi" w:hAnsiTheme="majorHAnsi" w:cs="Arial"/>
          <w:sz w:val="24"/>
          <w:szCs w:val="24"/>
        </w:rPr>
        <w:t xml:space="preserve"> know</w:t>
      </w:r>
      <w:r w:rsidRPr="00023D28">
        <w:rPr>
          <w:rFonts w:asciiTheme="majorHAnsi" w:hAnsiTheme="majorHAnsi" w:cs="Arial"/>
          <w:sz w:val="24"/>
          <w:szCs w:val="24"/>
        </w:rPr>
        <w:t>s</w:t>
      </w:r>
      <w:r w:rsidR="0057384D" w:rsidRPr="00023D28">
        <w:rPr>
          <w:rFonts w:asciiTheme="majorHAnsi" w:hAnsiTheme="majorHAnsi" w:cs="Arial"/>
          <w:sz w:val="24"/>
          <w:szCs w:val="24"/>
        </w:rPr>
        <w:t xml:space="preserve"> the One Care member</w:t>
      </w:r>
      <w:r w:rsidRPr="00023D28">
        <w:rPr>
          <w:rFonts w:asciiTheme="majorHAnsi" w:hAnsiTheme="majorHAnsi" w:cs="Arial"/>
          <w:sz w:val="24"/>
          <w:szCs w:val="24"/>
        </w:rPr>
        <w:t>,</w:t>
      </w:r>
      <w:r w:rsidR="0057384D" w:rsidRPr="00023D28">
        <w:rPr>
          <w:rFonts w:asciiTheme="majorHAnsi" w:hAnsiTheme="majorHAnsi" w:cs="Arial"/>
          <w:sz w:val="24"/>
          <w:szCs w:val="24"/>
        </w:rPr>
        <w:t xml:space="preserve"> they will</w:t>
      </w:r>
      <w:r w:rsidRPr="00023D28">
        <w:rPr>
          <w:rFonts w:asciiTheme="majorHAnsi" w:hAnsiTheme="majorHAnsi" w:cs="Arial"/>
          <w:sz w:val="24"/>
          <w:szCs w:val="24"/>
        </w:rPr>
        <w:t xml:space="preserve"> sometimes physically look for them at the shelter. H</w:t>
      </w:r>
      <w:r w:rsidR="0057384D" w:rsidRPr="00023D28">
        <w:rPr>
          <w:rFonts w:asciiTheme="majorHAnsi" w:hAnsiTheme="majorHAnsi" w:cs="Arial"/>
          <w:sz w:val="24"/>
          <w:szCs w:val="24"/>
        </w:rPr>
        <w:t>owever</w:t>
      </w:r>
      <w:r w:rsidRPr="00023D28">
        <w:rPr>
          <w:rFonts w:asciiTheme="majorHAnsi" w:hAnsiTheme="majorHAnsi" w:cs="Arial"/>
          <w:sz w:val="24"/>
          <w:szCs w:val="24"/>
        </w:rPr>
        <w:t>, the intake sheet does not always indicate that the One Care member is homeless. O</w:t>
      </w:r>
      <w:r w:rsidR="0057384D" w:rsidRPr="00023D28">
        <w:rPr>
          <w:rFonts w:asciiTheme="majorHAnsi" w:hAnsiTheme="majorHAnsi" w:cs="Arial"/>
          <w:sz w:val="24"/>
          <w:szCs w:val="24"/>
        </w:rPr>
        <w:t>ften these members cannot be reached.</w:t>
      </w:r>
    </w:p>
    <w:p w14:paraId="3C38AF9E" w14:textId="5CEFDF4D" w:rsidR="00C159B6" w:rsidRPr="00023D28" w:rsidRDefault="003B740B" w:rsidP="00A01261">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 xml:space="preserve">Corri Altman Moore asked why utilization </w:t>
      </w:r>
      <w:r w:rsidR="00A01261" w:rsidRPr="00023D28">
        <w:rPr>
          <w:rFonts w:asciiTheme="majorHAnsi" w:hAnsiTheme="majorHAnsi" w:cs="Arial"/>
          <w:sz w:val="24"/>
          <w:szCs w:val="24"/>
        </w:rPr>
        <w:t>of the LTS Coordinator is dropping off over time?</w:t>
      </w:r>
      <w:r w:rsidRPr="00023D28">
        <w:rPr>
          <w:rFonts w:asciiTheme="majorHAnsi" w:hAnsiTheme="majorHAnsi" w:cs="Arial"/>
          <w:sz w:val="24"/>
          <w:szCs w:val="24"/>
        </w:rPr>
        <w:t xml:space="preserve"> To assist in finding a solution to these issues it would be helpful to identify possible causes. Corri asked if it was a</w:t>
      </w:r>
      <w:r w:rsidR="00A01261" w:rsidRPr="00023D28">
        <w:rPr>
          <w:rFonts w:asciiTheme="majorHAnsi" w:hAnsiTheme="majorHAnsi" w:cs="Arial"/>
          <w:sz w:val="24"/>
          <w:szCs w:val="24"/>
        </w:rPr>
        <w:t xml:space="preserve"> lack of resources, </w:t>
      </w:r>
      <w:r w:rsidRPr="00023D28">
        <w:rPr>
          <w:rFonts w:asciiTheme="majorHAnsi" w:hAnsiTheme="majorHAnsi" w:cs="Arial"/>
          <w:sz w:val="24"/>
          <w:szCs w:val="24"/>
        </w:rPr>
        <w:t>a lack of staff, if</w:t>
      </w:r>
      <w:r w:rsidR="00A01261" w:rsidRPr="00023D28">
        <w:rPr>
          <w:rFonts w:asciiTheme="majorHAnsi" w:hAnsiTheme="majorHAnsi" w:cs="Arial"/>
          <w:sz w:val="24"/>
          <w:szCs w:val="24"/>
        </w:rPr>
        <w:t xml:space="preserve"> the connection</w:t>
      </w:r>
      <w:r w:rsidRPr="00023D28">
        <w:rPr>
          <w:rFonts w:asciiTheme="majorHAnsi" w:hAnsiTheme="majorHAnsi" w:cs="Arial"/>
          <w:sz w:val="24"/>
          <w:szCs w:val="24"/>
        </w:rPr>
        <w:t xml:space="preserve"> is</w:t>
      </w:r>
      <w:r w:rsidR="00A01261" w:rsidRPr="00023D28">
        <w:rPr>
          <w:rFonts w:asciiTheme="majorHAnsi" w:hAnsiTheme="majorHAnsi" w:cs="Arial"/>
          <w:sz w:val="24"/>
          <w:szCs w:val="24"/>
        </w:rPr>
        <w:t xml:space="preserve"> just not being made</w:t>
      </w:r>
      <w:r w:rsidR="00693FEA" w:rsidRPr="00023D28">
        <w:rPr>
          <w:rFonts w:asciiTheme="majorHAnsi" w:hAnsiTheme="majorHAnsi" w:cs="Arial"/>
          <w:sz w:val="24"/>
          <w:szCs w:val="24"/>
        </w:rPr>
        <w:t>, or if it is</w:t>
      </w:r>
      <w:r w:rsidRPr="00023D28">
        <w:rPr>
          <w:rFonts w:asciiTheme="majorHAnsi" w:hAnsiTheme="majorHAnsi" w:cs="Arial"/>
          <w:sz w:val="24"/>
          <w:szCs w:val="24"/>
        </w:rPr>
        <w:t xml:space="preserve"> something else</w:t>
      </w:r>
      <w:r w:rsidR="00A01261" w:rsidRPr="00023D28">
        <w:rPr>
          <w:rFonts w:asciiTheme="majorHAnsi" w:hAnsiTheme="majorHAnsi" w:cs="Arial"/>
          <w:sz w:val="24"/>
          <w:szCs w:val="24"/>
        </w:rPr>
        <w:t xml:space="preserve">? </w:t>
      </w:r>
    </w:p>
    <w:p w14:paraId="06B41885" w14:textId="2337277D" w:rsidR="00A01261" w:rsidRPr="00023D28" w:rsidRDefault="003B740B" w:rsidP="00A01261">
      <w:pPr>
        <w:pStyle w:val="ListParagraph"/>
        <w:numPr>
          <w:ilvl w:val="2"/>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 xml:space="preserve">Answer: </w:t>
      </w:r>
      <w:r w:rsidR="00693FEA" w:rsidRPr="00023D28">
        <w:rPr>
          <w:rFonts w:asciiTheme="majorHAnsi" w:hAnsiTheme="majorHAnsi" w:cs="Arial"/>
          <w:sz w:val="24"/>
          <w:szCs w:val="24"/>
        </w:rPr>
        <w:t>There are numerous factors at play. As far as staffing, i</w:t>
      </w:r>
      <w:r w:rsidRPr="00023D28">
        <w:rPr>
          <w:rFonts w:asciiTheme="majorHAnsi" w:hAnsiTheme="majorHAnsi" w:cs="Arial"/>
          <w:sz w:val="24"/>
          <w:szCs w:val="24"/>
        </w:rPr>
        <w:t>t is difficult to retain</w:t>
      </w:r>
      <w:r w:rsidR="00A01261" w:rsidRPr="00023D28">
        <w:rPr>
          <w:rFonts w:asciiTheme="majorHAnsi" w:hAnsiTheme="majorHAnsi" w:cs="Arial"/>
          <w:sz w:val="24"/>
          <w:szCs w:val="24"/>
        </w:rPr>
        <w:t xml:space="preserve"> staff, </w:t>
      </w:r>
      <w:r w:rsidRPr="00023D28">
        <w:rPr>
          <w:rFonts w:asciiTheme="majorHAnsi" w:hAnsiTheme="majorHAnsi" w:cs="Arial"/>
          <w:sz w:val="24"/>
          <w:szCs w:val="24"/>
        </w:rPr>
        <w:t xml:space="preserve">there is </w:t>
      </w:r>
      <w:r w:rsidR="00A01261" w:rsidRPr="00023D28">
        <w:rPr>
          <w:rFonts w:asciiTheme="majorHAnsi" w:hAnsiTheme="majorHAnsi" w:cs="Arial"/>
          <w:sz w:val="24"/>
          <w:szCs w:val="24"/>
        </w:rPr>
        <w:t xml:space="preserve">high </w:t>
      </w:r>
      <w:r w:rsidRPr="00023D28">
        <w:rPr>
          <w:rFonts w:asciiTheme="majorHAnsi" w:hAnsiTheme="majorHAnsi" w:cs="Arial"/>
          <w:sz w:val="24"/>
          <w:szCs w:val="24"/>
        </w:rPr>
        <w:t xml:space="preserve">staff </w:t>
      </w:r>
      <w:r w:rsidR="00A01261" w:rsidRPr="00023D28">
        <w:rPr>
          <w:rFonts w:asciiTheme="majorHAnsi" w:hAnsiTheme="majorHAnsi" w:cs="Arial"/>
          <w:sz w:val="24"/>
          <w:szCs w:val="24"/>
        </w:rPr>
        <w:t>turnover, a</w:t>
      </w:r>
      <w:r w:rsidRPr="00023D28">
        <w:rPr>
          <w:rFonts w:asciiTheme="majorHAnsi" w:hAnsiTheme="majorHAnsi" w:cs="Arial"/>
          <w:sz w:val="24"/>
          <w:szCs w:val="24"/>
        </w:rPr>
        <w:t>nd it is always a</w:t>
      </w:r>
      <w:r w:rsidR="00A01261" w:rsidRPr="00023D28">
        <w:rPr>
          <w:rFonts w:asciiTheme="majorHAnsi" w:hAnsiTheme="majorHAnsi" w:cs="Arial"/>
          <w:sz w:val="24"/>
          <w:szCs w:val="24"/>
        </w:rPr>
        <w:t xml:space="preserve"> challenge to pay </w:t>
      </w:r>
      <w:r w:rsidR="00A01261" w:rsidRPr="00023D28">
        <w:rPr>
          <w:rFonts w:asciiTheme="majorHAnsi" w:hAnsiTheme="majorHAnsi" w:cs="Arial"/>
          <w:sz w:val="24"/>
          <w:szCs w:val="24"/>
        </w:rPr>
        <w:lastRenderedPageBreak/>
        <w:t>competitive wages.</w:t>
      </w:r>
      <w:r w:rsidRPr="00023D28">
        <w:rPr>
          <w:rFonts w:asciiTheme="majorHAnsi" w:hAnsiTheme="majorHAnsi" w:cs="Arial"/>
          <w:sz w:val="24"/>
          <w:szCs w:val="24"/>
        </w:rPr>
        <w:t xml:space="preserve"> There also appears to be a</w:t>
      </w:r>
      <w:r w:rsidR="00A01261" w:rsidRPr="00023D28">
        <w:rPr>
          <w:rFonts w:asciiTheme="majorHAnsi" w:hAnsiTheme="majorHAnsi" w:cs="Arial"/>
          <w:sz w:val="24"/>
          <w:szCs w:val="24"/>
        </w:rPr>
        <w:t xml:space="preserve"> general lack of knowledge among OneCare members about what the LTS Coordinator does. </w:t>
      </w:r>
    </w:p>
    <w:p w14:paraId="7E1359EA" w14:textId="5F0F3AA7" w:rsidR="00550C90" w:rsidRPr="00023D28" w:rsidRDefault="00693FEA" w:rsidP="00550C90">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OCO</w:t>
      </w:r>
      <w:r w:rsidR="002911F7">
        <w:rPr>
          <w:rFonts w:asciiTheme="majorHAnsi" w:hAnsiTheme="majorHAnsi" w:cs="Arial"/>
          <w:sz w:val="24"/>
          <w:szCs w:val="24"/>
        </w:rPr>
        <w:t xml:space="preserve"> stated</w:t>
      </w:r>
      <w:r w:rsidR="003B740B" w:rsidRPr="00023D28">
        <w:rPr>
          <w:rFonts w:asciiTheme="majorHAnsi" w:hAnsiTheme="majorHAnsi" w:cs="Arial"/>
          <w:sz w:val="24"/>
          <w:szCs w:val="24"/>
        </w:rPr>
        <w:t xml:space="preserve"> that that many O</w:t>
      </w:r>
      <w:r w:rsidR="002911F7">
        <w:rPr>
          <w:rFonts w:asciiTheme="majorHAnsi" w:hAnsiTheme="majorHAnsi" w:cs="Arial"/>
          <w:sz w:val="24"/>
          <w:szCs w:val="24"/>
        </w:rPr>
        <w:t>ne Care Members have reported that they didn’t know that they could contact the One Care Ombudsman to resolve issue</w:t>
      </w:r>
      <w:r w:rsidR="00973006">
        <w:rPr>
          <w:rFonts w:asciiTheme="majorHAnsi" w:hAnsiTheme="majorHAnsi" w:cs="Arial"/>
          <w:sz w:val="24"/>
          <w:szCs w:val="24"/>
        </w:rPr>
        <w:t>s with their</w:t>
      </w:r>
      <w:r w:rsidR="002911F7">
        <w:rPr>
          <w:rFonts w:asciiTheme="majorHAnsi" w:hAnsiTheme="majorHAnsi" w:cs="Arial"/>
          <w:sz w:val="24"/>
          <w:szCs w:val="24"/>
        </w:rPr>
        <w:t xml:space="preserve"> Plan.</w:t>
      </w:r>
    </w:p>
    <w:p w14:paraId="1ECE0F32" w14:textId="130EC6DA" w:rsidR="006011BF" w:rsidRPr="00023D28" w:rsidRDefault="006011BF" w:rsidP="00550C90">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 xml:space="preserve">IC member went to summit </w:t>
      </w:r>
      <w:r w:rsidR="00EC7919" w:rsidRPr="00023D28">
        <w:rPr>
          <w:rFonts w:asciiTheme="majorHAnsi" w:hAnsiTheme="majorHAnsi" w:cs="Arial"/>
          <w:sz w:val="24"/>
          <w:szCs w:val="24"/>
        </w:rPr>
        <w:t xml:space="preserve">discussing the negative health impacts </w:t>
      </w:r>
      <w:r w:rsidRPr="00023D28">
        <w:rPr>
          <w:rFonts w:asciiTheme="majorHAnsi" w:hAnsiTheme="majorHAnsi" w:cs="Arial"/>
          <w:sz w:val="24"/>
          <w:szCs w:val="24"/>
        </w:rPr>
        <w:t>of isolation and loneliness and suggested this could be an area that</w:t>
      </w:r>
      <w:r w:rsidR="00EC7919" w:rsidRPr="00023D28">
        <w:rPr>
          <w:rFonts w:asciiTheme="majorHAnsi" w:hAnsiTheme="majorHAnsi" w:cs="Arial"/>
          <w:sz w:val="24"/>
          <w:szCs w:val="24"/>
        </w:rPr>
        <w:t xml:space="preserve"> an LTS Coordinator could help </w:t>
      </w:r>
      <w:r w:rsidRPr="00023D28">
        <w:rPr>
          <w:rFonts w:asciiTheme="majorHAnsi" w:hAnsiTheme="majorHAnsi" w:cs="Arial"/>
          <w:sz w:val="24"/>
          <w:szCs w:val="24"/>
        </w:rPr>
        <w:t>One Care members with.</w:t>
      </w:r>
      <w:r w:rsidR="00693FEA" w:rsidRPr="00023D28">
        <w:rPr>
          <w:rFonts w:asciiTheme="majorHAnsi" w:hAnsiTheme="majorHAnsi" w:cs="Arial"/>
          <w:sz w:val="24"/>
          <w:szCs w:val="24"/>
        </w:rPr>
        <w:t xml:space="preserve"> Also would like to have a broader discussion on this during a future IC meeting.</w:t>
      </w:r>
    </w:p>
    <w:p w14:paraId="4F277D29" w14:textId="7214D5DB" w:rsidR="00CF7307" w:rsidRPr="00EE69C5" w:rsidRDefault="006011BF" w:rsidP="00EE69C5">
      <w:pPr>
        <w:pStyle w:val="ListParagraph"/>
        <w:numPr>
          <w:ilvl w:val="1"/>
          <w:numId w:val="37"/>
        </w:numPr>
        <w:spacing w:after="0"/>
        <w:ind w:right="630"/>
        <w:outlineLvl w:val="0"/>
        <w:rPr>
          <w:rFonts w:asciiTheme="majorHAnsi" w:hAnsiTheme="majorHAnsi"/>
          <w:b/>
          <w:sz w:val="24"/>
          <w:szCs w:val="24"/>
        </w:rPr>
      </w:pPr>
      <w:r w:rsidRPr="00023D28">
        <w:rPr>
          <w:rFonts w:asciiTheme="majorHAnsi" w:hAnsiTheme="majorHAnsi" w:cs="Arial"/>
          <w:sz w:val="24"/>
          <w:szCs w:val="24"/>
        </w:rPr>
        <w:t>IC member noted that many women’s health providers do not have accessible exam tables or mammogram machines.</w:t>
      </w:r>
    </w:p>
    <w:p w14:paraId="3FB73AEC" w14:textId="77777777" w:rsidR="00CF7307" w:rsidRPr="00CF7307" w:rsidRDefault="00CF7307" w:rsidP="00CF7307">
      <w:pPr>
        <w:spacing w:after="0"/>
        <w:ind w:right="630"/>
        <w:outlineLvl w:val="0"/>
        <w:rPr>
          <w:rFonts w:asciiTheme="majorHAnsi" w:hAnsiTheme="majorHAnsi"/>
          <w:b/>
          <w:sz w:val="24"/>
          <w:szCs w:val="24"/>
        </w:rPr>
      </w:pPr>
    </w:p>
    <w:p w14:paraId="1A3D04D7" w14:textId="1B4E59D3" w:rsidR="006A40BC" w:rsidRDefault="006A40BC" w:rsidP="006A40BC">
      <w:pPr>
        <w:pStyle w:val="ListParagraph"/>
        <w:numPr>
          <w:ilvl w:val="0"/>
          <w:numId w:val="34"/>
        </w:numPr>
        <w:spacing w:after="0"/>
        <w:ind w:right="630"/>
        <w:outlineLvl w:val="0"/>
        <w:rPr>
          <w:rFonts w:asciiTheme="majorHAnsi" w:hAnsiTheme="majorHAnsi"/>
          <w:b/>
          <w:sz w:val="24"/>
          <w:szCs w:val="24"/>
        </w:rPr>
      </w:pPr>
      <w:r w:rsidRPr="006A40BC">
        <w:rPr>
          <w:rFonts w:asciiTheme="majorHAnsi" w:hAnsiTheme="majorHAnsi"/>
          <w:b/>
          <w:sz w:val="24"/>
          <w:szCs w:val="24"/>
        </w:rPr>
        <w:t>Public Input</w:t>
      </w:r>
      <w:r w:rsidR="00023D28">
        <w:rPr>
          <w:rFonts w:asciiTheme="majorHAnsi" w:hAnsiTheme="majorHAnsi"/>
          <w:b/>
          <w:sz w:val="24"/>
          <w:szCs w:val="24"/>
        </w:rPr>
        <w:t xml:space="preserve"> – </w:t>
      </w:r>
      <w:r w:rsidR="00EC0CA1">
        <w:rPr>
          <w:rFonts w:asciiTheme="majorHAnsi" w:hAnsiTheme="majorHAnsi"/>
          <w:b/>
          <w:sz w:val="24"/>
          <w:szCs w:val="24"/>
        </w:rPr>
        <w:t>T</w:t>
      </w:r>
      <w:r w:rsidR="00023D28" w:rsidRPr="00023D28">
        <w:rPr>
          <w:rFonts w:asciiTheme="majorHAnsi" w:hAnsiTheme="majorHAnsi"/>
          <w:sz w:val="24"/>
          <w:szCs w:val="24"/>
        </w:rPr>
        <w:t xml:space="preserve">here were no comments </w:t>
      </w:r>
      <w:r w:rsidR="00023D28">
        <w:rPr>
          <w:rFonts w:asciiTheme="majorHAnsi" w:hAnsiTheme="majorHAnsi"/>
          <w:sz w:val="24"/>
          <w:szCs w:val="24"/>
        </w:rPr>
        <w:t>made</w:t>
      </w:r>
      <w:r w:rsidR="00EC0CA1">
        <w:rPr>
          <w:rFonts w:asciiTheme="majorHAnsi" w:hAnsiTheme="majorHAnsi"/>
          <w:sz w:val="24"/>
          <w:szCs w:val="24"/>
        </w:rPr>
        <w:t>.</w:t>
      </w:r>
    </w:p>
    <w:p w14:paraId="4AE2918F" w14:textId="77777777" w:rsidR="006A40BC" w:rsidRPr="006A40BC" w:rsidRDefault="006A40BC" w:rsidP="006A40BC">
      <w:pPr>
        <w:pStyle w:val="ListParagraph"/>
        <w:spacing w:after="0"/>
        <w:ind w:left="360" w:right="630" w:firstLine="0"/>
        <w:outlineLvl w:val="0"/>
        <w:rPr>
          <w:rFonts w:asciiTheme="majorHAnsi" w:hAnsiTheme="majorHAnsi"/>
          <w:b/>
          <w:sz w:val="24"/>
          <w:szCs w:val="24"/>
        </w:rPr>
      </w:pPr>
    </w:p>
    <w:p w14:paraId="09548133" w14:textId="77BBDDBB" w:rsidR="006A40BC" w:rsidRPr="006A40BC" w:rsidRDefault="006A40BC" w:rsidP="006A40BC">
      <w:pPr>
        <w:pStyle w:val="ListParagraph"/>
        <w:numPr>
          <w:ilvl w:val="0"/>
          <w:numId w:val="34"/>
        </w:numPr>
        <w:spacing w:after="0"/>
        <w:ind w:right="630"/>
        <w:outlineLvl w:val="0"/>
        <w:rPr>
          <w:rFonts w:asciiTheme="majorHAnsi" w:hAnsiTheme="majorHAnsi"/>
          <w:b/>
          <w:sz w:val="24"/>
          <w:szCs w:val="24"/>
        </w:rPr>
      </w:pPr>
      <w:r w:rsidRPr="006A40BC">
        <w:rPr>
          <w:rFonts w:asciiTheme="majorHAnsi" w:hAnsiTheme="majorHAnsi"/>
          <w:b/>
          <w:sz w:val="24"/>
          <w:szCs w:val="24"/>
        </w:rPr>
        <w:t>Upcoming Meetings:</w:t>
      </w:r>
    </w:p>
    <w:p w14:paraId="43A8EF42" w14:textId="30D5B096" w:rsidR="006A40BC" w:rsidRDefault="006A40BC" w:rsidP="006A40BC">
      <w:pPr>
        <w:pStyle w:val="ListParagraph"/>
        <w:numPr>
          <w:ilvl w:val="1"/>
          <w:numId w:val="34"/>
        </w:numPr>
        <w:spacing w:after="0"/>
        <w:ind w:right="630"/>
        <w:outlineLvl w:val="0"/>
        <w:rPr>
          <w:rFonts w:asciiTheme="majorHAnsi" w:hAnsiTheme="majorHAnsi"/>
          <w:sz w:val="24"/>
          <w:szCs w:val="24"/>
        </w:rPr>
      </w:pPr>
      <w:r>
        <w:rPr>
          <w:rFonts w:asciiTheme="majorHAnsi" w:hAnsiTheme="majorHAnsi"/>
          <w:sz w:val="24"/>
          <w:szCs w:val="24"/>
        </w:rPr>
        <w:t xml:space="preserve">Tuesday, January 9, 2018, 10:00 AM – 12:00 PM, </w:t>
      </w:r>
    </w:p>
    <w:p w14:paraId="7D36452B" w14:textId="1A6527D9" w:rsidR="006A40BC" w:rsidRDefault="006A40BC" w:rsidP="006A40BC">
      <w:pPr>
        <w:pStyle w:val="ListParagraph"/>
        <w:spacing w:after="0"/>
        <w:ind w:left="1080" w:right="630" w:firstLine="0"/>
        <w:outlineLvl w:val="0"/>
        <w:rPr>
          <w:rFonts w:asciiTheme="majorHAnsi" w:hAnsiTheme="majorHAnsi"/>
          <w:sz w:val="24"/>
          <w:szCs w:val="24"/>
        </w:rPr>
      </w:pPr>
      <w:r>
        <w:rPr>
          <w:rFonts w:asciiTheme="majorHAnsi" w:hAnsiTheme="majorHAnsi"/>
          <w:sz w:val="24"/>
          <w:szCs w:val="24"/>
        </w:rPr>
        <w:t>Health Policy Commission (HPC), 50 Milk Street, 8</w:t>
      </w:r>
      <w:r w:rsidRPr="006A40BC">
        <w:rPr>
          <w:rFonts w:asciiTheme="majorHAnsi" w:hAnsiTheme="majorHAnsi"/>
          <w:sz w:val="24"/>
          <w:szCs w:val="24"/>
          <w:vertAlign w:val="superscript"/>
        </w:rPr>
        <w:t>th</w:t>
      </w:r>
      <w:r>
        <w:rPr>
          <w:rFonts w:asciiTheme="majorHAnsi" w:hAnsiTheme="majorHAnsi"/>
          <w:sz w:val="24"/>
          <w:szCs w:val="24"/>
        </w:rPr>
        <w:t xml:space="preserve"> Floor, Boston, MA</w:t>
      </w:r>
    </w:p>
    <w:p w14:paraId="35B66362" w14:textId="6A50D50C" w:rsidR="006A40BC" w:rsidRDefault="006A40BC" w:rsidP="006A40BC">
      <w:pPr>
        <w:pStyle w:val="ListParagraph"/>
        <w:numPr>
          <w:ilvl w:val="1"/>
          <w:numId w:val="34"/>
        </w:numPr>
        <w:spacing w:after="0"/>
        <w:ind w:right="630"/>
        <w:outlineLvl w:val="0"/>
        <w:rPr>
          <w:rFonts w:asciiTheme="majorHAnsi" w:hAnsiTheme="majorHAnsi"/>
          <w:sz w:val="24"/>
          <w:szCs w:val="24"/>
        </w:rPr>
      </w:pPr>
      <w:r>
        <w:rPr>
          <w:rFonts w:asciiTheme="majorHAnsi" w:hAnsiTheme="majorHAnsi"/>
          <w:sz w:val="24"/>
          <w:szCs w:val="24"/>
        </w:rPr>
        <w:t>Tuesday, February 13, 2018, 10:00 AM – 12:00 PM</w:t>
      </w:r>
    </w:p>
    <w:p w14:paraId="68A6A3EF" w14:textId="77777777" w:rsidR="006A40BC" w:rsidRPr="006A40BC" w:rsidRDefault="006A40BC" w:rsidP="006A40BC">
      <w:pPr>
        <w:spacing w:after="0"/>
        <w:ind w:right="630" w:firstLine="360"/>
        <w:outlineLvl w:val="0"/>
        <w:rPr>
          <w:rFonts w:asciiTheme="majorHAnsi" w:hAnsiTheme="majorHAnsi"/>
          <w:sz w:val="24"/>
          <w:szCs w:val="24"/>
        </w:rPr>
      </w:pPr>
      <w:r w:rsidRPr="006A40BC">
        <w:rPr>
          <w:rFonts w:asciiTheme="majorHAnsi" w:hAnsiTheme="majorHAnsi"/>
          <w:sz w:val="24"/>
          <w:szCs w:val="24"/>
        </w:rPr>
        <w:t>Health Policy Commission (HPC), 50 Milk Street, 8</w:t>
      </w:r>
      <w:r w:rsidRPr="006A40BC">
        <w:rPr>
          <w:rFonts w:asciiTheme="majorHAnsi" w:hAnsiTheme="majorHAnsi"/>
          <w:sz w:val="24"/>
          <w:szCs w:val="24"/>
          <w:vertAlign w:val="superscript"/>
        </w:rPr>
        <w:t>th</w:t>
      </w:r>
      <w:r w:rsidRPr="006A40BC">
        <w:rPr>
          <w:rFonts w:asciiTheme="majorHAnsi" w:hAnsiTheme="majorHAnsi"/>
          <w:sz w:val="24"/>
          <w:szCs w:val="24"/>
        </w:rPr>
        <w:t xml:space="preserve"> Floor, Boston, MA</w:t>
      </w:r>
    </w:p>
    <w:p w14:paraId="0B65391C" w14:textId="0347AE2B" w:rsidR="006A40BC" w:rsidRPr="006A40BC" w:rsidRDefault="006A40BC" w:rsidP="006A40BC">
      <w:pPr>
        <w:pStyle w:val="ListParagraph"/>
        <w:spacing w:after="0"/>
        <w:ind w:left="360" w:right="630" w:firstLine="0"/>
        <w:outlineLvl w:val="0"/>
        <w:rPr>
          <w:rFonts w:asciiTheme="majorHAnsi" w:hAnsiTheme="majorHAnsi"/>
          <w:sz w:val="24"/>
          <w:szCs w:val="24"/>
        </w:rPr>
      </w:pPr>
    </w:p>
    <w:p w14:paraId="0584D94C" w14:textId="77777777" w:rsidR="00C85D37" w:rsidRPr="00C85D37" w:rsidRDefault="00C85D37" w:rsidP="00C85D37">
      <w:pPr>
        <w:spacing w:after="0"/>
        <w:ind w:right="630"/>
        <w:outlineLvl w:val="0"/>
        <w:rPr>
          <w:rFonts w:asciiTheme="majorHAnsi" w:hAnsiTheme="majorHAnsi"/>
          <w:b/>
          <w:sz w:val="24"/>
          <w:szCs w:val="24"/>
        </w:rPr>
      </w:pPr>
    </w:p>
    <w:p w14:paraId="343AE5FD" w14:textId="77777777" w:rsidR="002B3311" w:rsidRPr="002B3311" w:rsidRDefault="002B3311" w:rsidP="002B3311">
      <w:pPr>
        <w:pStyle w:val="ListParagraph"/>
        <w:spacing w:after="0"/>
        <w:ind w:left="360" w:right="630" w:firstLine="0"/>
        <w:outlineLvl w:val="0"/>
        <w:rPr>
          <w:rFonts w:asciiTheme="majorHAnsi" w:hAnsiTheme="majorHAnsi"/>
          <w:b/>
          <w:sz w:val="24"/>
          <w:szCs w:val="24"/>
        </w:rPr>
      </w:pPr>
    </w:p>
    <w:sectPr w:rsidR="002B3311" w:rsidRPr="002B3311" w:rsidSect="002C11BE">
      <w:headerReference w:type="default" r:id="rId12"/>
      <w:footerReference w:type="default" r:id="rId13"/>
      <w:type w:val="continuous"/>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C9627" w14:textId="77777777" w:rsidR="00352691" w:rsidRDefault="00352691" w:rsidP="004749BA">
      <w:pPr>
        <w:spacing w:after="0" w:line="240" w:lineRule="auto"/>
      </w:pPr>
      <w:r>
        <w:separator/>
      </w:r>
    </w:p>
  </w:endnote>
  <w:endnote w:type="continuationSeparator" w:id="0">
    <w:p w14:paraId="3AED5247" w14:textId="77777777" w:rsidR="00352691" w:rsidRDefault="00352691" w:rsidP="0047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481C" w14:textId="4943D210" w:rsidR="002C54F8" w:rsidRDefault="009F4B21">
    <w:pPr>
      <w:pStyle w:val="Footer"/>
      <w:jc w:val="right"/>
    </w:pPr>
    <w:r>
      <w:fldChar w:fldCharType="begin"/>
    </w:r>
    <w:r>
      <w:instrText xml:space="preserve"> PAGE   \* MERGEFORMAT </w:instrText>
    </w:r>
    <w:r>
      <w:fldChar w:fldCharType="separate"/>
    </w:r>
    <w:r w:rsidR="00D10EEC">
      <w:rPr>
        <w:noProof/>
      </w:rPr>
      <w:t>1</w:t>
    </w:r>
    <w:r>
      <w:rPr>
        <w:noProof/>
      </w:rPr>
      <w:fldChar w:fldCharType="end"/>
    </w:r>
  </w:p>
  <w:p w14:paraId="3A132E8B" w14:textId="77777777" w:rsidR="002C54F8" w:rsidRDefault="002C54F8" w:rsidP="00815C81">
    <w:pPr>
      <w:pStyle w:val="Footer"/>
      <w:tabs>
        <w:tab w:val="clear" w:pos="468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BE248" w14:textId="77777777" w:rsidR="00352691" w:rsidRDefault="00352691" w:rsidP="004749BA">
      <w:pPr>
        <w:spacing w:after="0" w:line="240" w:lineRule="auto"/>
      </w:pPr>
      <w:r>
        <w:separator/>
      </w:r>
    </w:p>
  </w:footnote>
  <w:footnote w:type="continuationSeparator" w:id="0">
    <w:p w14:paraId="4F3BE94A" w14:textId="77777777" w:rsidR="00352691" w:rsidRDefault="00352691" w:rsidP="00474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751CE" w14:textId="3B9E494C" w:rsidR="002C54F8" w:rsidRPr="008E6B7B" w:rsidRDefault="001B06A3">
    <w:pPr>
      <w:pStyle w:val="Header"/>
      <w:rPr>
        <w:rFonts w:ascii="Cambria" w:eastAsia="Times New Roman" w:hAnsi="Cambria"/>
      </w:rPr>
    </w:pPr>
    <w:r>
      <w:rPr>
        <w:rFonts w:ascii="Cambria" w:eastAsia="Times New Roman" w:hAnsi="Cambria"/>
      </w:rPr>
      <w:t xml:space="preserve">DRAFT </w:t>
    </w:r>
    <w:r w:rsidR="002C54F8">
      <w:rPr>
        <w:rFonts w:ascii="Cambria" w:eastAsia="Times New Roman" w:hAnsi="Cambria"/>
      </w:rPr>
      <w:t>M</w:t>
    </w:r>
    <w:r w:rsidR="005E3F5D">
      <w:rPr>
        <w:rFonts w:ascii="Cambria" w:eastAsia="Times New Roman" w:hAnsi="Cambria"/>
      </w:rPr>
      <w:t xml:space="preserve">eeting Minutes from </w:t>
    </w:r>
    <w:r w:rsidR="007823E4">
      <w:rPr>
        <w:rFonts w:ascii="Cambria" w:eastAsia="Times New Roman" w:hAnsi="Cambria"/>
      </w:rPr>
      <w:t>December 12</w:t>
    </w:r>
    <w:r w:rsidR="005E3F5D">
      <w:rPr>
        <w:rFonts w:ascii="Cambria" w:eastAsia="Times New Roman" w:hAnsi="Cambria"/>
      </w:rPr>
      <w:t>, 2017</w:t>
    </w:r>
    <w:r w:rsidR="002C54F8">
      <w:rPr>
        <w:rFonts w:ascii="Cambria" w:eastAsia="Times New Roman" w:hAnsi="Cambria"/>
      </w:rPr>
      <w:t xml:space="preserve"> One Care Implementation Council Meeting</w:t>
    </w:r>
  </w:p>
  <w:p w14:paraId="481A1F3B" w14:textId="77777777" w:rsidR="002C54F8" w:rsidRDefault="009F4B21">
    <w:pPr>
      <w:pStyle w:val="Header"/>
    </w:pPr>
    <w:r>
      <w:rPr>
        <w:noProof/>
      </w:rPr>
      <mc:AlternateContent>
        <mc:Choice Requires="wpg">
          <w:drawing>
            <wp:anchor distT="0" distB="0" distL="114300" distR="114300" simplePos="0" relativeHeight="251658240" behindDoc="0" locked="0" layoutInCell="1" allowOverlap="1" wp14:anchorId="29F19036" wp14:editId="33363B9D">
              <wp:simplePos x="0" y="0"/>
              <wp:positionH relativeFrom="page">
                <wp:align>center</wp:align>
              </wp:positionH>
              <wp:positionV relativeFrom="page">
                <wp:align>top</wp:align>
              </wp:positionV>
              <wp:extent cx="7752080" cy="84201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201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62A9CC1" id="Group 468" o:spid="_x0000_s1026" style="position:absolute;margin-left:0;margin-top:0;width:610.4pt;height:66.3pt;z-index:25165824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4299C143" wp14:editId="1F980F45">
              <wp:simplePos x="0" y="0"/>
              <wp:positionH relativeFrom="page">
                <wp:posOffset>8181975</wp:posOffset>
              </wp:positionH>
              <wp:positionV relativeFrom="page">
                <wp:posOffset>9525</wp:posOffset>
              </wp:positionV>
              <wp:extent cx="90805" cy="80010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15A7E7" id="Rectangle 471" o:spid="_x0000_s1026" style="position:absolute;margin-left:644.25pt;margin-top:.75pt;width:7.15pt;height:63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" fillcolor="#4bacc6"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278E7B12" wp14:editId="20143370">
              <wp:simplePos x="0" y="0"/>
              <wp:positionH relativeFrom="page">
                <wp:posOffset>409575</wp:posOffset>
              </wp:positionH>
              <wp:positionV relativeFrom="page">
                <wp:posOffset>9525</wp:posOffset>
              </wp:positionV>
              <wp:extent cx="90805" cy="80010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48E1C1" id="Rectangle 472" o:spid="_x0000_s1026" style="position:absolute;margin-left:32.25pt;margin-top:.75pt;width:7.15pt;height:63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" fillcolor="#4bacc6" strokecolor="#4f81bd">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792"/>
    <w:multiLevelType w:val="hybridMultilevel"/>
    <w:tmpl w:val="F6525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647917"/>
    <w:multiLevelType w:val="hybridMultilevel"/>
    <w:tmpl w:val="6748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D5726D"/>
    <w:multiLevelType w:val="hybridMultilevel"/>
    <w:tmpl w:val="A4AA8F60"/>
    <w:lvl w:ilvl="0" w:tplc="A7841E7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B1EDB"/>
    <w:multiLevelType w:val="hybridMultilevel"/>
    <w:tmpl w:val="EA1CD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717247"/>
    <w:multiLevelType w:val="hybridMultilevel"/>
    <w:tmpl w:val="9EBE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3975D7"/>
    <w:multiLevelType w:val="hybridMultilevel"/>
    <w:tmpl w:val="C74A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480096"/>
    <w:multiLevelType w:val="hybridMultilevel"/>
    <w:tmpl w:val="44A4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30915"/>
    <w:multiLevelType w:val="hybridMultilevel"/>
    <w:tmpl w:val="872E9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F45A3"/>
    <w:multiLevelType w:val="hybridMultilevel"/>
    <w:tmpl w:val="5D3EA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C7605"/>
    <w:multiLevelType w:val="hybridMultilevel"/>
    <w:tmpl w:val="CB6C8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F165222"/>
    <w:multiLevelType w:val="hybridMultilevel"/>
    <w:tmpl w:val="3E84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4685D26"/>
    <w:multiLevelType w:val="hybridMultilevel"/>
    <w:tmpl w:val="AE987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AF7604"/>
    <w:multiLevelType w:val="hybridMultilevel"/>
    <w:tmpl w:val="B0D6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3E7C"/>
    <w:multiLevelType w:val="hybridMultilevel"/>
    <w:tmpl w:val="CFFC728A"/>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14">
    <w:nsid w:val="36F17BBB"/>
    <w:multiLevelType w:val="hybridMultilevel"/>
    <w:tmpl w:val="286896EE"/>
    <w:lvl w:ilvl="0" w:tplc="CD12E8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F2CDD"/>
    <w:multiLevelType w:val="hybridMultilevel"/>
    <w:tmpl w:val="BCF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F4422"/>
    <w:multiLevelType w:val="hybridMultilevel"/>
    <w:tmpl w:val="0366D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EB1260"/>
    <w:multiLevelType w:val="hybridMultilevel"/>
    <w:tmpl w:val="64F6C898"/>
    <w:lvl w:ilvl="0" w:tplc="A7841E7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B6E64"/>
    <w:multiLevelType w:val="hybridMultilevel"/>
    <w:tmpl w:val="251CEA8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nsid w:val="43E316C0"/>
    <w:multiLevelType w:val="hybridMultilevel"/>
    <w:tmpl w:val="882EBFE4"/>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013EF"/>
    <w:multiLevelType w:val="hybridMultilevel"/>
    <w:tmpl w:val="EAB4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16BF3"/>
    <w:multiLevelType w:val="hybridMultilevel"/>
    <w:tmpl w:val="24F4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76EA8"/>
    <w:multiLevelType w:val="hybridMultilevel"/>
    <w:tmpl w:val="FA62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1259A0"/>
    <w:multiLevelType w:val="hybridMultilevel"/>
    <w:tmpl w:val="E95C1BF4"/>
    <w:lvl w:ilvl="0" w:tplc="A7841E78">
      <w:start w:val="3"/>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1F6B48"/>
    <w:multiLevelType w:val="hybridMultilevel"/>
    <w:tmpl w:val="CAB63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1C66E1C"/>
    <w:multiLevelType w:val="hybridMultilevel"/>
    <w:tmpl w:val="CC4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1A47A3"/>
    <w:multiLevelType w:val="hybridMultilevel"/>
    <w:tmpl w:val="5302D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10E74"/>
    <w:multiLevelType w:val="hybridMultilevel"/>
    <w:tmpl w:val="5048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960A6"/>
    <w:multiLevelType w:val="hybridMultilevel"/>
    <w:tmpl w:val="E192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9D094F"/>
    <w:multiLevelType w:val="hybridMultilevel"/>
    <w:tmpl w:val="883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B668F5"/>
    <w:multiLevelType w:val="hybridMultilevel"/>
    <w:tmpl w:val="BB344894"/>
    <w:lvl w:ilvl="0" w:tplc="F37EB178">
      <w:start w:val="6"/>
      <w:numFmt w:val="decimal"/>
      <w:lvlText w:val="%1)"/>
      <w:lvlJc w:val="left"/>
      <w:pPr>
        <w:ind w:left="450" w:hanging="360"/>
      </w:pPr>
      <w:rPr>
        <w:rFonts w:hint="default"/>
        <w:sz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7F2089D"/>
    <w:multiLevelType w:val="multilevel"/>
    <w:tmpl w:val="64F6C898"/>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901562"/>
    <w:multiLevelType w:val="hybridMultilevel"/>
    <w:tmpl w:val="7526A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69E71E5F"/>
    <w:multiLevelType w:val="hybridMultilevel"/>
    <w:tmpl w:val="A4DC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B1729E0"/>
    <w:multiLevelType w:val="hybridMultilevel"/>
    <w:tmpl w:val="65669B2C"/>
    <w:lvl w:ilvl="0" w:tplc="0409000F">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A451C8"/>
    <w:multiLevelType w:val="hybridMultilevel"/>
    <w:tmpl w:val="6C0A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637234"/>
    <w:multiLevelType w:val="hybridMultilevel"/>
    <w:tmpl w:val="010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475B6"/>
    <w:multiLevelType w:val="hybridMultilevel"/>
    <w:tmpl w:val="4322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6369AB"/>
    <w:multiLevelType w:val="hybridMultilevel"/>
    <w:tmpl w:val="3A845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0"/>
  </w:num>
  <w:num w:numId="2">
    <w:abstractNumId w:val="25"/>
  </w:num>
  <w:num w:numId="3">
    <w:abstractNumId w:val="35"/>
  </w:num>
  <w:num w:numId="4">
    <w:abstractNumId w:val="22"/>
  </w:num>
  <w:num w:numId="5">
    <w:abstractNumId w:val="36"/>
  </w:num>
  <w:num w:numId="6">
    <w:abstractNumId w:val="19"/>
  </w:num>
  <w:num w:numId="7">
    <w:abstractNumId w:val="6"/>
  </w:num>
  <w:num w:numId="8">
    <w:abstractNumId w:val="14"/>
  </w:num>
  <w:num w:numId="9">
    <w:abstractNumId w:val="26"/>
  </w:num>
  <w:num w:numId="10">
    <w:abstractNumId w:val="29"/>
  </w:num>
  <w:num w:numId="11">
    <w:abstractNumId w:val="28"/>
  </w:num>
  <w:num w:numId="12">
    <w:abstractNumId w:val="27"/>
  </w:num>
  <w:num w:numId="13">
    <w:abstractNumId w:val="4"/>
  </w:num>
  <w:num w:numId="14">
    <w:abstractNumId w:val="13"/>
  </w:num>
  <w:num w:numId="15">
    <w:abstractNumId w:val="15"/>
  </w:num>
  <w:num w:numId="16">
    <w:abstractNumId w:val="37"/>
  </w:num>
  <w:num w:numId="17">
    <w:abstractNumId w:val="32"/>
  </w:num>
  <w:num w:numId="18">
    <w:abstractNumId w:val="33"/>
  </w:num>
  <w:num w:numId="19">
    <w:abstractNumId w:val="10"/>
  </w:num>
  <w:num w:numId="20">
    <w:abstractNumId w:val="38"/>
  </w:num>
  <w:num w:numId="21">
    <w:abstractNumId w:val="0"/>
  </w:num>
  <w:num w:numId="22">
    <w:abstractNumId w:val="1"/>
  </w:num>
  <w:num w:numId="23">
    <w:abstractNumId w:val="5"/>
  </w:num>
  <w:num w:numId="24">
    <w:abstractNumId w:val="0"/>
  </w:num>
  <w:num w:numId="25">
    <w:abstractNumId w:val="20"/>
  </w:num>
  <w:num w:numId="26">
    <w:abstractNumId w:val="24"/>
  </w:num>
  <w:num w:numId="27">
    <w:abstractNumId w:val="9"/>
  </w:num>
  <w:num w:numId="28">
    <w:abstractNumId w:val="18"/>
  </w:num>
  <w:num w:numId="29">
    <w:abstractNumId w:val="17"/>
  </w:num>
  <w:num w:numId="30">
    <w:abstractNumId w:val="31"/>
  </w:num>
  <w:num w:numId="31">
    <w:abstractNumId w:val="2"/>
  </w:num>
  <w:num w:numId="32">
    <w:abstractNumId w:val="34"/>
  </w:num>
  <w:num w:numId="33">
    <w:abstractNumId w:val="8"/>
  </w:num>
  <w:num w:numId="34">
    <w:abstractNumId w:val="23"/>
  </w:num>
  <w:num w:numId="35">
    <w:abstractNumId w:val="16"/>
  </w:num>
  <w:num w:numId="36">
    <w:abstractNumId w:val="3"/>
  </w:num>
  <w:num w:numId="37">
    <w:abstractNumId w:val="7"/>
  </w:num>
  <w:num w:numId="38">
    <w:abstractNumId w:val="11"/>
  </w:num>
  <w:num w:numId="39">
    <w:abstractNumId w:val="1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BA"/>
    <w:rsid w:val="0002369F"/>
    <w:rsid w:val="00023D28"/>
    <w:rsid w:val="000402BF"/>
    <w:rsid w:val="0004192D"/>
    <w:rsid w:val="0005643F"/>
    <w:rsid w:val="00057E51"/>
    <w:rsid w:val="00075889"/>
    <w:rsid w:val="00075991"/>
    <w:rsid w:val="00096412"/>
    <w:rsid w:val="000B483B"/>
    <w:rsid w:val="000E2F8A"/>
    <w:rsid w:val="000E32DD"/>
    <w:rsid w:val="000E5518"/>
    <w:rsid w:val="000E594D"/>
    <w:rsid w:val="00100B78"/>
    <w:rsid w:val="00117E18"/>
    <w:rsid w:val="00132B76"/>
    <w:rsid w:val="00165A0F"/>
    <w:rsid w:val="0017528B"/>
    <w:rsid w:val="00190223"/>
    <w:rsid w:val="00196F43"/>
    <w:rsid w:val="001A4C55"/>
    <w:rsid w:val="001B06A3"/>
    <w:rsid w:val="001B4501"/>
    <w:rsid w:val="001D36A7"/>
    <w:rsid w:val="001F5AA6"/>
    <w:rsid w:val="00207121"/>
    <w:rsid w:val="00214621"/>
    <w:rsid w:val="00222E63"/>
    <w:rsid w:val="0022310D"/>
    <w:rsid w:val="0023281F"/>
    <w:rsid w:val="002464D5"/>
    <w:rsid w:val="00272151"/>
    <w:rsid w:val="002768A2"/>
    <w:rsid w:val="00283979"/>
    <w:rsid w:val="002911F7"/>
    <w:rsid w:val="00292632"/>
    <w:rsid w:val="00293823"/>
    <w:rsid w:val="002A0478"/>
    <w:rsid w:val="002A2814"/>
    <w:rsid w:val="002B3311"/>
    <w:rsid w:val="002B40D8"/>
    <w:rsid w:val="002B7A8A"/>
    <w:rsid w:val="002C11BE"/>
    <w:rsid w:val="002C54F8"/>
    <w:rsid w:val="002E052E"/>
    <w:rsid w:val="002E1E13"/>
    <w:rsid w:val="00322027"/>
    <w:rsid w:val="00323D6C"/>
    <w:rsid w:val="00324824"/>
    <w:rsid w:val="00327FAC"/>
    <w:rsid w:val="00335CA4"/>
    <w:rsid w:val="00352691"/>
    <w:rsid w:val="003743B1"/>
    <w:rsid w:val="0039363D"/>
    <w:rsid w:val="003A7215"/>
    <w:rsid w:val="003B740B"/>
    <w:rsid w:val="003F58BE"/>
    <w:rsid w:val="0047495C"/>
    <w:rsid w:val="004749BA"/>
    <w:rsid w:val="00497E2F"/>
    <w:rsid w:val="004E7B62"/>
    <w:rsid w:val="004F300B"/>
    <w:rsid w:val="004F452D"/>
    <w:rsid w:val="00521E91"/>
    <w:rsid w:val="00541228"/>
    <w:rsid w:val="00550C90"/>
    <w:rsid w:val="00551252"/>
    <w:rsid w:val="0057384D"/>
    <w:rsid w:val="00573958"/>
    <w:rsid w:val="00587CA7"/>
    <w:rsid w:val="005B15D6"/>
    <w:rsid w:val="005E3F5D"/>
    <w:rsid w:val="006011BF"/>
    <w:rsid w:val="00623185"/>
    <w:rsid w:val="00677802"/>
    <w:rsid w:val="00693622"/>
    <w:rsid w:val="00693FEA"/>
    <w:rsid w:val="006A40BC"/>
    <w:rsid w:val="006A7B88"/>
    <w:rsid w:val="006B20C0"/>
    <w:rsid w:val="006B6F42"/>
    <w:rsid w:val="0071159A"/>
    <w:rsid w:val="00736C76"/>
    <w:rsid w:val="007823E4"/>
    <w:rsid w:val="007860F0"/>
    <w:rsid w:val="007F492B"/>
    <w:rsid w:val="00802586"/>
    <w:rsid w:val="00815C81"/>
    <w:rsid w:val="008217EB"/>
    <w:rsid w:val="0082649B"/>
    <w:rsid w:val="008328D3"/>
    <w:rsid w:val="00833635"/>
    <w:rsid w:val="0084367D"/>
    <w:rsid w:val="00855787"/>
    <w:rsid w:val="00863AE5"/>
    <w:rsid w:val="008B26D8"/>
    <w:rsid w:val="008C1AAB"/>
    <w:rsid w:val="008E6D36"/>
    <w:rsid w:val="00915856"/>
    <w:rsid w:val="00936B2C"/>
    <w:rsid w:val="0094645A"/>
    <w:rsid w:val="009629B0"/>
    <w:rsid w:val="009710EE"/>
    <w:rsid w:val="009716F9"/>
    <w:rsid w:val="00973006"/>
    <w:rsid w:val="00974BE2"/>
    <w:rsid w:val="00985AA5"/>
    <w:rsid w:val="009A7DCE"/>
    <w:rsid w:val="009C1054"/>
    <w:rsid w:val="009C2326"/>
    <w:rsid w:val="009C6DD0"/>
    <w:rsid w:val="009D1063"/>
    <w:rsid w:val="009D130A"/>
    <w:rsid w:val="009D5EC6"/>
    <w:rsid w:val="009F4B21"/>
    <w:rsid w:val="00A01261"/>
    <w:rsid w:val="00A133DF"/>
    <w:rsid w:val="00A40EB8"/>
    <w:rsid w:val="00A5398B"/>
    <w:rsid w:val="00A6513D"/>
    <w:rsid w:val="00A7145B"/>
    <w:rsid w:val="00A8106B"/>
    <w:rsid w:val="00A85D31"/>
    <w:rsid w:val="00A91372"/>
    <w:rsid w:val="00AA6123"/>
    <w:rsid w:val="00AA71FA"/>
    <w:rsid w:val="00AD6B6D"/>
    <w:rsid w:val="00B3203E"/>
    <w:rsid w:val="00B61168"/>
    <w:rsid w:val="00B85BAA"/>
    <w:rsid w:val="00BC5AD6"/>
    <w:rsid w:val="00BE05AB"/>
    <w:rsid w:val="00C0379B"/>
    <w:rsid w:val="00C152C1"/>
    <w:rsid w:val="00C159B6"/>
    <w:rsid w:val="00C32AD2"/>
    <w:rsid w:val="00C46F3C"/>
    <w:rsid w:val="00C70FFB"/>
    <w:rsid w:val="00C817BA"/>
    <w:rsid w:val="00C85D37"/>
    <w:rsid w:val="00C861A9"/>
    <w:rsid w:val="00C8627D"/>
    <w:rsid w:val="00C97F33"/>
    <w:rsid w:val="00CC4C27"/>
    <w:rsid w:val="00CE324E"/>
    <w:rsid w:val="00CF7307"/>
    <w:rsid w:val="00D04F44"/>
    <w:rsid w:val="00D06863"/>
    <w:rsid w:val="00D06E78"/>
    <w:rsid w:val="00D10EEC"/>
    <w:rsid w:val="00D278AF"/>
    <w:rsid w:val="00D63FD5"/>
    <w:rsid w:val="00D65306"/>
    <w:rsid w:val="00D87370"/>
    <w:rsid w:val="00D93A40"/>
    <w:rsid w:val="00D943E5"/>
    <w:rsid w:val="00DA4082"/>
    <w:rsid w:val="00DA46E4"/>
    <w:rsid w:val="00DD15BD"/>
    <w:rsid w:val="00DD3E4E"/>
    <w:rsid w:val="00DE5346"/>
    <w:rsid w:val="00DF2057"/>
    <w:rsid w:val="00DF5970"/>
    <w:rsid w:val="00E33B68"/>
    <w:rsid w:val="00E37FC8"/>
    <w:rsid w:val="00E51351"/>
    <w:rsid w:val="00E57CA2"/>
    <w:rsid w:val="00E828C8"/>
    <w:rsid w:val="00E97427"/>
    <w:rsid w:val="00EC0CA1"/>
    <w:rsid w:val="00EC7919"/>
    <w:rsid w:val="00ED4105"/>
    <w:rsid w:val="00EE0167"/>
    <w:rsid w:val="00EE69C5"/>
    <w:rsid w:val="00F07FBE"/>
    <w:rsid w:val="00F20E1F"/>
    <w:rsid w:val="00F244E6"/>
    <w:rsid w:val="00F37135"/>
    <w:rsid w:val="00F5406A"/>
    <w:rsid w:val="00F72239"/>
    <w:rsid w:val="00F834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C4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32A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32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8652">
      <w:bodyDiv w:val="1"/>
      <w:marLeft w:val="0"/>
      <w:marRight w:val="0"/>
      <w:marTop w:val="0"/>
      <w:marBottom w:val="0"/>
      <w:divBdr>
        <w:top w:val="none" w:sz="0" w:space="0" w:color="auto"/>
        <w:left w:val="none" w:sz="0" w:space="0" w:color="auto"/>
        <w:bottom w:val="none" w:sz="0" w:space="0" w:color="auto"/>
        <w:right w:val="none" w:sz="0" w:space="0" w:color="auto"/>
      </w:divBdr>
    </w:div>
    <w:div w:id="798063787">
      <w:bodyDiv w:val="1"/>
      <w:marLeft w:val="0"/>
      <w:marRight w:val="0"/>
      <w:marTop w:val="0"/>
      <w:marBottom w:val="0"/>
      <w:divBdr>
        <w:top w:val="none" w:sz="0" w:space="0" w:color="auto"/>
        <w:left w:val="none" w:sz="0" w:space="0" w:color="auto"/>
        <w:bottom w:val="none" w:sz="0" w:space="0" w:color="auto"/>
        <w:right w:val="none" w:sz="0" w:space="0" w:color="auto"/>
      </w:divBdr>
    </w:div>
    <w:div w:id="846865744">
      <w:bodyDiv w:val="1"/>
      <w:marLeft w:val="0"/>
      <w:marRight w:val="0"/>
      <w:marTop w:val="0"/>
      <w:marBottom w:val="0"/>
      <w:divBdr>
        <w:top w:val="none" w:sz="0" w:space="0" w:color="auto"/>
        <w:left w:val="none" w:sz="0" w:space="0" w:color="auto"/>
        <w:bottom w:val="none" w:sz="0" w:space="0" w:color="auto"/>
        <w:right w:val="none" w:sz="0" w:space="0" w:color="auto"/>
      </w:divBdr>
    </w:div>
    <w:div w:id="1124227329">
      <w:bodyDiv w:val="1"/>
      <w:marLeft w:val="0"/>
      <w:marRight w:val="0"/>
      <w:marTop w:val="0"/>
      <w:marBottom w:val="0"/>
      <w:divBdr>
        <w:top w:val="none" w:sz="0" w:space="0" w:color="auto"/>
        <w:left w:val="none" w:sz="0" w:space="0" w:color="auto"/>
        <w:bottom w:val="none" w:sz="0" w:space="0" w:color="auto"/>
        <w:right w:val="none" w:sz="0" w:space="0" w:color="auto"/>
      </w:divBdr>
    </w:div>
    <w:div w:id="1307053420">
      <w:bodyDiv w:val="1"/>
      <w:marLeft w:val="0"/>
      <w:marRight w:val="0"/>
      <w:marTop w:val="0"/>
      <w:marBottom w:val="0"/>
      <w:divBdr>
        <w:top w:val="none" w:sz="0" w:space="0" w:color="auto"/>
        <w:left w:val="none" w:sz="0" w:space="0" w:color="auto"/>
        <w:bottom w:val="none" w:sz="0" w:space="0" w:color="auto"/>
        <w:right w:val="none" w:sz="0" w:space="0" w:color="auto"/>
      </w:divBdr>
    </w:div>
    <w:div w:id="14903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ourcesforintegratedcare.com/physical_disability/dcc/tools/self_assessm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rldefense.proofpoint.com/v2/url?u=http-3A__links.govdelivery.com-3A80_track-3Ftype-3Dclick-26enid-3DZWFzPTEmbXNpZD0mYXVpZD0mbWFpbGluZ2lkPTIwMTcxMjExLjgyMjYwNDgxJm1lc3NhZ2VpZD1NREItUFJELUJVTC0yMDE3MTIxMS44MjI2MDQ4MSZkYXRhYmFzZWlkPTEwMDEmc2VyaWFsPTE4MTY2NTIxJmVtYWlsaWQ9amVubmlmZXIuYmFyb25AY21zLmhocy5nb3YmdXNlcmlkPWplbm5pZmVyLmJhcm9uQGNtcy5oaHMuZ292JnRhcmdldGlkPSZmbD0mZXh0cmE9TXVsdGl2YXJpYXRlSWQ9JiYm-26-26-26100-26-26-26https-3A__www.resourcesforintegratedcare.com_DisabilityCompetentCare_2017-5FDCC-5FWebinar_DCCAT&amp;d=DwMFAg&amp;c=lDF7oMaPKXpkYvev9V-fVahWL0QWnGCCAfCDz1Bns_w&amp;r=uByGMayLyc0DvjV5ihJbGm-uNwlCh3HSXCjQxyFUKf0&amp;m=B4F5ml56tREN0uBPPXyg2e0hBSERPWi5cbMgHgJxzmY&amp;s=RBCLHLMMum1_W5m-qNFDkSFPB_tzvyktcM074A_gZHw&amp;e=" TargetMode="External"/><Relationship Id="rId4" Type="http://schemas.microsoft.com/office/2007/relationships/stylesWithEffects" Target="stylesWithEffects.xml"/><Relationship Id="rId9" Type="http://schemas.openxmlformats.org/officeDocument/2006/relationships/hyperlink" Target="http://www.mass.gov/masshealth/du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4FE138-D674-4B49-BB18-11E7A0BC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Animashaun, Abiola</dc:creator>
  <cp:lastModifiedBy>Jenna</cp:lastModifiedBy>
  <cp:revision>2</cp:revision>
  <cp:lastPrinted>2017-11-16T15:20:00Z</cp:lastPrinted>
  <dcterms:created xsi:type="dcterms:W3CDTF">2018-02-02T13:29:00Z</dcterms:created>
  <dcterms:modified xsi:type="dcterms:W3CDTF">2018-02-02T13:29:00Z</dcterms:modified>
</cp:coreProperties>
</file>