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75623" w14:textId="77777777" w:rsidR="0027284B" w:rsidRPr="00D9748F" w:rsidRDefault="0027284B" w:rsidP="00485EF0">
      <w:pPr>
        <w:spacing w:after="0" w:line="240" w:lineRule="auto"/>
        <w:jc w:val="center"/>
        <w:rPr>
          <w:rFonts w:cstheme="minorHAnsi"/>
          <w:b/>
          <w:bCs/>
          <w:sz w:val="24"/>
          <w:szCs w:val="24"/>
        </w:rPr>
      </w:pPr>
      <w:bookmarkStart w:id="0" w:name="_GoBack"/>
      <w:bookmarkEnd w:id="0"/>
      <w:r w:rsidRPr="00D9748F">
        <w:rPr>
          <w:rFonts w:cstheme="minorHAnsi"/>
          <w:b/>
          <w:bCs/>
          <w:sz w:val="24"/>
          <w:szCs w:val="24"/>
        </w:rPr>
        <w:t>One Care Implementation Council Meeting</w:t>
      </w:r>
    </w:p>
    <w:p w14:paraId="5D306F21" w14:textId="23EA2A24" w:rsidR="0027284B" w:rsidRPr="00D9748F" w:rsidRDefault="00186C9E" w:rsidP="00485EF0">
      <w:pPr>
        <w:spacing w:after="0" w:line="240" w:lineRule="auto"/>
        <w:jc w:val="center"/>
        <w:rPr>
          <w:rFonts w:cstheme="minorHAnsi"/>
          <w:b/>
          <w:bCs/>
          <w:sz w:val="24"/>
          <w:szCs w:val="24"/>
        </w:rPr>
      </w:pPr>
      <w:r>
        <w:rPr>
          <w:rFonts w:cstheme="minorHAnsi"/>
          <w:b/>
          <w:bCs/>
          <w:sz w:val="24"/>
          <w:szCs w:val="24"/>
        </w:rPr>
        <w:t xml:space="preserve">One </w:t>
      </w:r>
      <w:proofErr w:type="spellStart"/>
      <w:r>
        <w:rPr>
          <w:rFonts w:cstheme="minorHAnsi"/>
          <w:b/>
          <w:bCs/>
          <w:sz w:val="24"/>
          <w:szCs w:val="24"/>
        </w:rPr>
        <w:t>Ashburton</w:t>
      </w:r>
      <w:proofErr w:type="spellEnd"/>
      <w:r>
        <w:rPr>
          <w:rFonts w:cstheme="minorHAnsi"/>
          <w:b/>
          <w:bCs/>
          <w:sz w:val="24"/>
          <w:szCs w:val="24"/>
        </w:rPr>
        <w:t xml:space="preserve"> Place, 21</w:t>
      </w:r>
      <w:r w:rsidRPr="00186C9E">
        <w:rPr>
          <w:rFonts w:cstheme="minorHAnsi"/>
          <w:b/>
          <w:bCs/>
          <w:sz w:val="24"/>
          <w:szCs w:val="24"/>
          <w:vertAlign w:val="superscript"/>
        </w:rPr>
        <w:t>st</w:t>
      </w:r>
      <w:r>
        <w:rPr>
          <w:rFonts w:cstheme="minorHAnsi"/>
          <w:b/>
          <w:bCs/>
          <w:sz w:val="24"/>
          <w:szCs w:val="24"/>
        </w:rPr>
        <w:t xml:space="preserve"> Floor</w:t>
      </w:r>
    </w:p>
    <w:p w14:paraId="26242CD7" w14:textId="77777777" w:rsidR="0027284B" w:rsidRPr="00D9748F" w:rsidRDefault="0027284B" w:rsidP="00485EF0">
      <w:pPr>
        <w:spacing w:after="0" w:line="240" w:lineRule="auto"/>
        <w:jc w:val="center"/>
        <w:rPr>
          <w:rFonts w:cstheme="minorHAnsi"/>
          <w:b/>
          <w:bCs/>
          <w:sz w:val="24"/>
          <w:szCs w:val="24"/>
        </w:rPr>
      </w:pPr>
      <w:r w:rsidRPr="00D9748F">
        <w:rPr>
          <w:rFonts w:cstheme="minorHAnsi"/>
          <w:b/>
          <w:bCs/>
          <w:sz w:val="24"/>
          <w:szCs w:val="24"/>
        </w:rPr>
        <w:t>Boston, MA</w:t>
      </w:r>
    </w:p>
    <w:p w14:paraId="54D90481" w14:textId="7CA7EAFB" w:rsidR="0027284B" w:rsidRPr="00D9748F" w:rsidRDefault="00186C9E" w:rsidP="00485EF0">
      <w:pPr>
        <w:spacing w:after="0" w:line="240" w:lineRule="auto"/>
        <w:jc w:val="center"/>
        <w:rPr>
          <w:rFonts w:cstheme="minorHAnsi"/>
          <w:b/>
          <w:bCs/>
          <w:sz w:val="24"/>
          <w:szCs w:val="24"/>
        </w:rPr>
      </w:pPr>
      <w:r>
        <w:rPr>
          <w:rFonts w:cstheme="minorHAnsi"/>
          <w:b/>
          <w:bCs/>
          <w:sz w:val="24"/>
          <w:szCs w:val="24"/>
        </w:rPr>
        <w:t xml:space="preserve">June </w:t>
      </w:r>
      <w:r w:rsidR="00DA44D2">
        <w:rPr>
          <w:rFonts w:cstheme="minorHAnsi"/>
          <w:b/>
          <w:bCs/>
          <w:sz w:val="24"/>
          <w:szCs w:val="24"/>
        </w:rPr>
        <w:t>14</w:t>
      </w:r>
      <w:r w:rsidR="00051754">
        <w:rPr>
          <w:rFonts w:cstheme="minorHAnsi"/>
          <w:b/>
          <w:bCs/>
          <w:sz w:val="24"/>
          <w:szCs w:val="24"/>
        </w:rPr>
        <w:t xml:space="preserve">, </w:t>
      </w:r>
      <w:r>
        <w:rPr>
          <w:rFonts w:cstheme="minorHAnsi"/>
          <w:b/>
          <w:bCs/>
          <w:sz w:val="24"/>
          <w:szCs w:val="24"/>
        </w:rPr>
        <w:t>2018 2:30pm – 4</w:t>
      </w:r>
      <w:r w:rsidR="0027284B" w:rsidRPr="00D9748F">
        <w:rPr>
          <w:rFonts w:cstheme="minorHAnsi"/>
          <w:b/>
          <w:bCs/>
          <w:sz w:val="24"/>
          <w:szCs w:val="24"/>
        </w:rPr>
        <w:t>:</w:t>
      </w:r>
      <w:r w:rsidR="00621E27">
        <w:rPr>
          <w:rFonts w:cstheme="minorHAnsi"/>
          <w:b/>
          <w:bCs/>
          <w:sz w:val="24"/>
          <w:szCs w:val="24"/>
        </w:rPr>
        <w:t>3</w:t>
      </w:r>
      <w:r w:rsidR="0027284B" w:rsidRPr="00D9748F">
        <w:rPr>
          <w:rFonts w:cstheme="minorHAnsi"/>
          <w:b/>
          <w:bCs/>
          <w:sz w:val="24"/>
          <w:szCs w:val="24"/>
        </w:rPr>
        <w:t>0 pm</w:t>
      </w:r>
    </w:p>
    <w:p w14:paraId="248E9EE2" w14:textId="77777777" w:rsidR="0027284B" w:rsidRPr="00D9748F" w:rsidRDefault="0027284B" w:rsidP="00485EF0">
      <w:pPr>
        <w:spacing w:after="0" w:line="240" w:lineRule="auto"/>
        <w:jc w:val="center"/>
        <w:rPr>
          <w:rFonts w:cstheme="minorHAnsi"/>
          <w:b/>
          <w:bCs/>
          <w:sz w:val="24"/>
          <w:szCs w:val="24"/>
        </w:rPr>
      </w:pPr>
    </w:p>
    <w:p w14:paraId="0E720BA9" w14:textId="77777777" w:rsidR="007414F8" w:rsidRPr="00D9748F" w:rsidRDefault="007414F8" w:rsidP="007414F8">
      <w:pPr>
        <w:spacing w:after="0" w:line="240" w:lineRule="auto"/>
        <w:rPr>
          <w:rFonts w:cstheme="minorHAnsi"/>
          <w:b/>
          <w:bCs/>
          <w:sz w:val="24"/>
          <w:szCs w:val="24"/>
        </w:rPr>
      </w:pPr>
    </w:p>
    <w:p w14:paraId="483617C7" w14:textId="27790EAA" w:rsidR="0027284B" w:rsidRPr="00D9748F" w:rsidRDefault="00DD71F3" w:rsidP="00485EF0">
      <w:pPr>
        <w:spacing w:after="0" w:line="240" w:lineRule="auto"/>
        <w:rPr>
          <w:rFonts w:cstheme="minorHAnsi"/>
          <w:sz w:val="24"/>
          <w:szCs w:val="24"/>
        </w:rPr>
      </w:pPr>
      <w:r w:rsidRPr="00D9748F">
        <w:rPr>
          <w:rFonts w:cstheme="minorHAnsi"/>
          <w:b/>
          <w:bCs/>
          <w:sz w:val="24"/>
          <w:szCs w:val="24"/>
        </w:rPr>
        <w:t>Council Member</w:t>
      </w:r>
      <w:r w:rsidR="0027284B" w:rsidRPr="00D9748F">
        <w:rPr>
          <w:rFonts w:cstheme="minorHAnsi"/>
          <w:b/>
          <w:bCs/>
          <w:sz w:val="24"/>
          <w:szCs w:val="24"/>
        </w:rPr>
        <w:t xml:space="preserve"> attendees:</w:t>
      </w:r>
      <w:r w:rsidR="0027284B" w:rsidRPr="00D9748F">
        <w:rPr>
          <w:rFonts w:cstheme="minorHAnsi"/>
          <w:sz w:val="24"/>
          <w:szCs w:val="24"/>
        </w:rPr>
        <w:t xml:space="preserve"> Suzann </w:t>
      </w:r>
      <w:proofErr w:type="spellStart"/>
      <w:r w:rsidR="0027284B" w:rsidRPr="00D9748F">
        <w:rPr>
          <w:rFonts w:cstheme="minorHAnsi"/>
          <w:sz w:val="24"/>
          <w:szCs w:val="24"/>
        </w:rPr>
        <w:t>Bedrosian</w:t>
      </w:r>
      <w:proofErr w:type="spellEnd"/>
      <w:r w:rsidR="0027284B" w:rsidRPr="00D9748F">
        <w:rPr>
          <w:rFonts w:cstheme="minorHAnsi"/>
          <w:sz w:val="24"/>
          <w:szCs w:val="24"/>
        </w:rPr>
        <w:t xml:space="preserve">, Crystal Evans, Dennis </w:t>
      </w:r>
      <w:proofErr w:type="spellStart"/>
      <w:r w:rsidR="0027284B" w:rsidRPr="00D9748F">
        <w:rPr>
          <w:rFonts w:cstheme="minorHAnsi"/>
          <w:sz w:val="24"/>
          <w:szCs w:val="24"/>
        </w:rPr>
        <w:t>Heaphy</w:t>
      </w:r>
      <w:proofErr w:type="spellEnd"/>
      <w:r w:rsidR="0027284B" w:rsidRPr="00D9748F">
        <w:rPr>
          <w:rFonts w:cstheme="minorHAnsi"/>
          <w:sz w:val="24"/>
          <w:szCs w:val="24"/>
        </w:rPr>
        <w:t xml:space="preserve"> (Chair), Jeffrey </w:t>
      </w:r>
      <w:proofErr w:type="spellStart"/>
      <w:r w:rsidR="0027284B" w:rsidRPr="00D9748F">
        <w:rPr>
          <w:rFonts w:cstheme="minorHAnsi"/>
          <w:sz w:val="24"/>
          <w:szCs w:val="24"/>
        </w:rPr>
        <w:t>Keilson</w:t>
      </w:r>
      <w:proofErr w:type="spellEnd"/>
      <w:r w:rsidR="0027284B" w:rsidRPr="00D9748F">
        <w:rPr>
          <w:rFonts w:cstheme="minorHAnsi"/>
          <w:sz w:val="24"/>
          <w:szCs w:val="24"/>
        </w:rPr>
        <w:t xml:space="preserve">, David </w:t>
      </w:r>
      <w:proofErr w:type="spellStart"/>
      <w:r w:rsidR="0027284B" w:rsidRPr="00D9748F">
        <w:rPr>
          <w:rFonts w:cstheme="minorHAnsi"/>
          <w:sz w:val="24"/>
          <w:szCs w:val="24"/>
        </w:rPr>
        <w:t>Matteodo</w:t>
      </w:r>
      <w:proofErr w:type="spellEnd"/>
      <w:r w:rsidR="0027284B" w:rsidRPr="00D9748F">
        <w:rPr>
          <w:rFonts w:cstheme="minorHAnsi"/>
          <w:sz w:val="24"/>
          <w:szCs w:val="24"/>
        </w:rPr>
        <w:t>, Henri McGill,</w:t>
      </w:r>
      <w:r w:rsidR="00FE5478" w:rsidRPr="00D9748F">
        <w:rPr>
          <w:rFonts w:cstheme="minorHAnsi"/>
          <w:sz w:val="24"/>
          <w:szCs w:val="24"/>
        </w:rPr>
        <w:t xml:space="preserve"> Dan McHale, Dale Mitchell</w:t>
      </w:r>
      <w:r w:rsidR="00843C0C">
        <w:rPr>
          <w:rFonts w:cstheme="minorHAnsi"/>
          <w:bCs/>
        </w:rPr>
        <w:t xml:space="preserve">, </w:t>
      </w:r>
      <w:r w:rsidR="00843C0C">
        <w:rPr>
          <w:rFonts w:cstheme="minorHAnsi"/>
        </w:rPr>
        <w:t xml:space="preserve">Paul </w:t>
      </w:r>
      <w:proofErr w:type="spellStart"/>
      <w:r w:rsidR="00843C0C">
        <w:rPr>
          <w:rFonts w:cstheme="minorHAnsi"/>
        </w:rPr>
        <w:t>Styczko</w:t>
      </w:r>
      <w:proofErr w:type="spellEnd"/>
      <w:r w:rsidR="00843C0C">
        <w:rPr>
          <w:rFonts w:cstheme="minorHAnsi"/>
        </w:rPr>
        <w:t xml:space="preserve">, </w:t>
      </w:r>
      <w:r w:rsidR="00FE5478" w:rsidRPr="00D9748F">
        <w:rPr>
          <w:rFonts w:cstheme="minorHAnsi"/>
          <w:sz w:val="24"/>
          <w:szCs w:val="24"/>
        </w:rPr>
        <w:t xml:space="preserve">Howard </w:t>
      </w:r>
      <w:proofErr w:type="spellStart"/>
      <w:r w:rsidR="00FE5478" w:rsidRPr="00D9748F">
        <w:rPr>
          <w:rFonts w:cstheme="minorHAnsi"/>
          <w:sz w:val="24"/>
          <w:szCs w:val="24"/>
        </w:rPr>
        <w:t>Trachtman</w:t>
      </w:r>
      <w:proofErr w:type="spellEnd"/>
      <w:r w:rsidR="00FE5478" w:rsidRPr="00D9748F">
        <w:rPr>
          <w:rFonts w:cstheme="minorHAnsi"/>
          <w:sz w:val="24"/>
          <w:szCs w:val="24"/>
        </w:rPr>
        <w:t xml:space="preserve"> (</w:t>
      </w:r>
      <w:r w:rsidR="00186C9E">
        <w:rPr>
          <w:rFonts w:cstheme="minorHAnsi"/>
          <w:sz w:val="24"/>
          <w:szCs w:val="24"/>
        </w:rPr>
        <w:t>Vice Chair</w:t>
      </w:r>
      <w:r w:rsidR="00FE5478" w:rsidRPr="00D9748F">
        <w:rPr>
          <w:rFonts w:cstheme="minorHAnsi"/>
          <w:sz w:val="24"/>
          <w:szCs w:val="24"/>
        </w:rPr>
        <w:t>)</w:t>
      </w:r>
      <w:r w:rsidR="00FF22DA">
        <w:rPr>
          <w:rFonts w:cstheme="minorHAnsi"/>
          <w:sz w:val="24"/>
          <w:szCs w:val="24"/>
        </w:rPr>
        <w:t>,</w:t>
      </w:r>
      <w:r w:rsidR="0027284B" w:rsidRPr="00D9748F">
        <w:rPr>
          <w:rFonts w:cstheme="minorHAnsi"/>
          <w:sz w:val="24"/>
          <w:szCs w:val="24"/>
        </w:rPr>
        <w:t xml:space="preserve"> </w:t>
      </w:r>
      <w:proofErr w:type="spellStart"/>
      <w:r w:rsidR="0027284B" w:rsidRPr="00D9748F">
        <w:rPr>
          <w:rFonts w:cstheme="minorHAnsi"/>
          <w:sz w:val="24"/>
          <w:szCs w:val="24"/>
        </w:rPr>
        <w:t>Florette</w:t>
      </w:r>
      <w:proofErr w:type="spellEnd"/>
      <w:r w:rsidR="0027284B" w:rsidRPr="00D9748F">
        <w:rPr>
          <w:rFonts w:cstheme="minorHAnsi"/>
          <w:sz w:val="24"/>
          <w:szCs w:val="24"/>
        </w:rPr>
        <w:t xml:space="preserve"> Willis (Vice Chair)</w:t>
      </w:r>
      <w:r w:rsidR="00FF22DA">
        <w:rPr>
          <w:rFonts w:cstheme="minorHAnsi"/>
          <w:sz w:val="24"/>
          <w:szCs w:val="24"/>
        </w:rPr>
        <w:t xml:space="preserve"> and Sara </w:t>
      </w:r>
      <w:proofErr w:type="spellStart"/>
      <w:r w:rsidR="00FF22DA">
        <w:rPr>
          <w:rFonts w:cstheme="minorHAnsi"/>
          <w:sz w:val="24"/>
          <w:szCs w:val="24"/>
        </w:rPr>
        <w:t>Willig</w:t>
      </w:r>
      <w:proofErr w:type="spellEnd"/>
      <w:r w:rsidR="0027284B" w:rsidRPr="00D9748F">
        <w:rPr>
          <w:rFonts w:cstheme="minorHAnsi"/>
          <w:sz w:val="24"/>
          <w:szCs w:val="24"/>
        </w:rPr>
        <w:t xml:space="preserve">. </w:t>
      </w:r>
    </w:p>
    <w:p w14:paraId="5E3B0EC6" w14:textId="77777777" w:rsidR="0027284B" w:rsidRPr="00D9748F" w:rsidRDefault="0027284B" w:rsidP="00485EF0">
      <w:pPr>
        <w:spacing w:after="0" w:line="240" w:lineRule="auto"/>
        <w:rPr>
          <w:rFonts w:cstheme="minorHAnsi"/>
          <w:b/>
          <w:bCs/>
          <w:sz w:val="24"/>
          <w:szCs w:val="24"/>
        </w:rPr>
      </w:pPr>
    </w:p>
    <w:p w14:paraId="1AB2A7D6" w14:textId="69171EC9" w:rsidR="0027284B" w:rsidRDefault="000C2520" w:rsidP="00485EF0">
      <w:pPr>
        <w:spacing w:after="0" w:line="240" w:lineRule="auto"/>
        <w:rPr>
          <w:rFonts w:cstheme="minorHAnsi"/>
          <w:sz w:val="24"/>
          <w:szCs w:val="24"/>
        </w:rPr>
      </w:pPr>
      <w:r>
        <w:rPr>
          <w:rFonts w:cstheme="minorHAnsi"/>
          <w:b/>
          <w:bCs/>
          <w:sz w:val="24"/>
          <w:szCs w:val="24"/>
        </w:rPr>
        <w:t>Presenters</w:t>
      </w:r>
      <w:r w:rsidR="0027284B" w:rsidRPr="00D9748F">
        <w:rPr>
          <w:rFonts w:cstheme="minorHAnsi"/>
          <w:b/>
          <w:bCs/>
          <w:sz w:val="24"/>
          <w:szCs w:val="24"/>
        </w:rPr>
        <w:t>:</w:t>
      </w:r>
      <w:r w:rsidR="0027284B" w:rsidRPr="00D9748F">
        <w:rPr>
          <w:rFonts w:cstheme="minorHAnsi"/>
          <w:sz w:val="24"/>
          <w:szCs w:val="24"/>
        </w:rPr>
        <w:t xml:space="preserve"> </w:t>
      </w:r>
      <w:proofErr w:type="spellStart"/>
      <w:r w:rsidR="0027284B" w:rsidRPr="00D9748F">
        <w:rPr>
          <w:rFonts w:cstheme="minorHAnsi"/>
          <w:sz w:val="24"/>
          <w:szCs w:val="24"/>
        </w:rPr>
        <w:t>Corri</w:t>
      </w:r>
      <w:proofErr w:type="spellEnd"/>
      <w:r w:rsidR="0027284B" w:rsidRPr="00D9748F">
        <w:rPr>
          <w:rFonts w:cstheme="minorHAnsi"/>
          <w:sz w:val="24"/>
          <w:szCs w:val="24"/>
        </w:rPr>
        <w:t xml:space="preserve"> Altman Moore (MassHealth</w:t>
      </w:r>
      <w:r w:rsidR="00362E96" w:rsidRPr="00D9748F">
        <w:rPr>
          <w:rFonts w:cstheme="minorHAnsi"/>
          <w:sz w:val="24"/>
          <w:szCs w:val="24"/>
        </w:rPr>
        <w:t>)</w:t>
      </w:r>
      <w:r w:rsidR="00693FC1" w:rsidRPr="00D9748F">
        <w:rPr>
          <w:rFonts w:cstheme="minorHAnsi"/>
          <w:sz w:val="24"/>
          <w:szCs w:val="24"/>
        </w:rPr>
        <w:t xml:space="preserve">, </w:t>
      </w:r>
      <w:r w:rsidR="00186C9E">
        <w:rPr>
          <w:rFonts w:cstheme="minorHAnsi"/>
          <w:sz w:val="24"/>
          <w:szCs w:val="24"/>
        </w:rPr>
        <w:t xml:space="preserve">Tim Engelhardt (CMS), Liz Goodman (MassHealth), Elizabeth Larsen (MassHealth), Rosanne </w:t>
      </w:r>
      <w:proofErr w:type="spellStart"/>
      <w:r w:rsidR="00186C9E">
        <w:rPr>
          <w:rFonts w:cstheme="minorHAnsi"/>
          <w:sz w:val="24"/>
          <w:szCs w:val="24"/>
        </w:rPr>
        <w:t>Mitrano</w:t>
      </w:r>
      <w:proofErr w:type="spellEnd"/>
      <w:r w:rsidR="00186C9E">
        <w:rPr>
          <w:rFonts w:cstheme="minorHAnsi"/>
          <w:sz w:val="24"/>
          <w:szCs w:val="24"/>
        </w:rPr>
        <w:t xml:space="preserve"> (MassHealth), Dan Tsai (MassHealth)</w:t>
      </w:r>
      <w:r>
        <w:rPr>
          <w:rFonts w:cstheme="minorHAnsi"/>
          <w:sz w:val="24"/>
          <w:szCs w:val="24"/>
        </w:rPr>
        <w:t>.</w:t>
      </w:r>
    </w:p>
    <w:p w14:paraId="52502460" w14:textId="77777777" w:rsidR="000C2520" w:rsidRDefault="000C2520" w:rsidP="00485EF0">
      <w:pPr>
        <w:spacing w:after="0" w:line="240" w:lineRule="auto"/>
        <w:rPr>
          <w:rFonts w:cstheme="minorHAnsi"/>
          <w:b/>
          <w:bCs/>
          <w:sz w:val="24"/>
          <w:szCs w:val="24"/>
        </w:rPr>
      </w:pPr>
    </w:p>
    <w:p w14:paraId="17B99F19" w14:textId="479C4D59" w:rsidR="0027284B" w:rsidRPr="00D9748F" w:rsidRDefault="0027284B" w:rsidP="00485EF0">
      <w:pPr>
        <w:spacing w:after="0" w:line="240" w:lineRule="auto"/>
        <w:rPr>
          <w:rFonts w:cstheme="minorHAnsi"/>
          <w:bCs/>
          <w:sz w:val="24"/>
          <w:szCs w:val="24"/>
        </w:rPr>
      </w:pPr>
      <w:r w:rsidRPr="00D9748F">
        <w:rPr>
          <w:rFonts w:cstheme="minorHAnsi"/>
          <w:b/>
          <w:bCs/>
          <w:sz w:val="24"/>
          <w:szCs w:val="24"/>
        </w:rPr>
        <w:t>Unable to Attend:</w:t>
      </w:r>
      <w:r w:rsidRPr="00D9748F">
        <w:rPr>
          <w:rFonts w:cstheme="minorHAnsi"/>
          <w:sz w:val="24"/>
          <w:szCs w:val="24"/>
        </w:rPr>
        <w:t xml:space="preserve"> </w:t>
      </w:r>
      <w:r w:rsidR="00186C9E">
        <w:rPr>
          <w:rFonts w:cstheme="minorHAnsi"/>
          <w:sz w:val="24"/>
          <w:szCs w:val="24"/>
        </w:rPr>
        <w:t>Lydia Brown</w:t>
      </w:r>
    </w:p>
    <w:p w14:paraId="47192FF0" w14:textId="77777777" w:rsidR="0027284B" w:rsidRPr="00D9748F" w:rsidRDefault="0027284B" w:rsidP="007414F8">
      <w:pPr>
        <w:spacing w:after="0" w:line="240" w:lineRule="auto"/>
        <w:rPr>
          <w:rFonts w:cstheme="minorHAnsi"/>
          <w:b/>
          <w:bCs/>
          <w:sz w:val="24"/>
          <w:szCs w:val="24"/>
        </w:rPr>
      </w:pPr>
    </w:p>
    <w:p w14:paraId="3A627BAE" w14:textId="7F46F490" w:rsidR="009967A8" w:rsidRPr="00D9748F" w:rsidRDefault="009967A8" w:rsidP="009967A8">
      <w:pPr>
        <w:spacing w:after="200" w:line="240" w:lineRule="auto"/>
        <w:rPr>
          <w:rFonts w:eastAsia="Calibri" w:cstheme="minorHAnsi"/>
          <w:sz w:val="24"/>
          <w:szCs w:val="24"/>
        </w:rPr>
      </w:pPr>
      <w:r w:rsidRPr="00D9748F">
        <w:rPr>
          <w:rFonts w:eastAsia="Calibri" w:cstheme="minorHAnsi"/>
          <w:b/>
          <w:sz w:val="24"/>
          <w:szCs w:val="24"/>
        </w:rPr>
        <w:t xml:space="preserve">Handouts: </w:t>
      </w:r>
      <w:r w:rsidRPr="00D9748F">
        <w:rPr>
          <w:rFonts w:eastAsia="Calibri" w:cstheme="minorHAnsi"/>
          <w:sz w:val="24"/>
          <w:szCs w:val="24"/>
        </w:rPr>
        <w:t>Agenda</w:t>
      </w:r>
      <w:r w:rsidR="00853B6C" w:rsidRPr="00D9748F">
        <w:rPr>
          <w:rFonts w:eastAsia="Calibri" w:cstheme="minorHAnsi"/>
          <w:sz w:val="24"/>
          <w:szCs w:val="24"/>
        </w:rPr>
        <w:t>,</w:t>
      </w:r>
      <w:r w:rsidRPr="00D9748F">
        <w:rPr>
          <w:rFonts w:eastAsia="Calibri" w:cstheme="minorHAnsi"/>
          <w:b/>
          <w:sz w:val="24"/>
          <w:szCs w:val="24"/>
        </w:rPr>
        <w:t xml:space="preserve"> </w:t>
      </w:r>
      <w:r w:rsidRPr="00D9748F">
        <w:rPr>
          <w:rFonts w:eastAsia="Calibri" w:cstheme="minorHAnsi"/>
          <w:sz w:val="24"/>
          <w:szCs w:val="24"/>
        </w:rPr>
        <w:t>MassHealth presentation</w:t>
      </w:r>
      <w:r w:rsidR="00D72975" w:rsidRPr="00D9748F">
        <w:rPr>
          <w:rFonts w:eastAsia="Calibri" w:cstheme="minorHAnsi"/>
          <w:sz w:val="24"/>
          <w:szCs w:val="24"/>
        </w:rPr>
        <w:t>.</w:t>
      </w:r>
    </w:p>
    <w:p w14:paraId="40B678C5" w14:textId="6F2F9F0B" w:rsidR="0027284B" w:rsidRPr="00D9748F" w:rsidRDefault="009967A8" w:rsidP="009967A8">
      <w:pPr>
        <w:spacing w:after="0" w:line="240" w:lineRule="auto"/>
        <w:rPr>
          <w:rFonts w:cstheme="minorHAnsi"/>
          <w:b/>
          <w:bCs/>
          <w:i/>
          <w:iCs/>
          <w:sz w:val="24"/>
          <w:szCs w:val="24"/>
        </w:rPr>
      </w:pPr>
      <w:r w:rsidRPr="00D9748F">
        <w:rPr>
          <w:rFonts w:eastAsia="Calibri" w:cstheme="minorHAnsi"/>
          <w:sz w:val="24"/>
          <w:szCs w:val="24"/>
        </w:rPr>
        <w:t>Documents will be available online at</w:t>
      </w:r>
      <w:r w:rsidRPr="00D9748F">
        <w:rPr>
          <w:rFonts w:eastAsia="Calibri" w:cstheme="minorHAnsi"/>
          <w:color w:val="C00000"/>
          <w:sz w:val="24"/>
          <w:szCs w:val="24"/>
        </w:rPr>
        <w:t xml:space="preserve"> </w:t>
      </w:r>
      <w:hyperlink r:id="rId8" w:history="1">
        <w:r w:rsidRPr="00D9748F">
          <w:rPr>
            <w:rFonts w:eastAsia="Calibri" w:cstheme="minorHAnsi"/>
            <w:b/>
            <w:bCs/>
            <w:i/>
            <w:iCs/>
            <w:color w:val="0070C0"/>
            <w:sz w:val="24"/>
            <w:szCs w:val="24"/>
            <w:u w:val="single"/>
          </w:rPr>
          <w:t>https://www.mass.gov/service-details/one-care-implementation-council-0</w:t>
        </w:r>
      </w:hyperlink>
    </w:p>
    <w:p w14:paraId="3114CD54" w14:textId="68665F07" w:rsidR="00B205FA" w:rsidRPr="00051754" w:rsidRDefault="00146D4F" w:rsidP="00051754">
      <w:pPr>
        <w:pStyle w:val="ListParagraph"/>
        <w:numPr>
          <w:ilvl w:val="0"/>
          <w:numId w:val="14"/>
        </w:numPr>
        <w:rPr>
          <w:rFonts w:cstheme="minorHAnsi"/>
          <w:b/>
          <w:bCs/>
          <w:i/>
          <w:iCs/>
          <w:sz w:val="24"/>
          <w:szCs w:val="24"/>
        </w:rPr>
      </w:pPr>
      <w:r w:rsidRPr="00051754">
        <w:rPr>
          <w:rFonts w:cstheme="minorHAnsi"/>
          <w:b/>
          <w:bCs/>
          <w:i/>
          <w:iCs/>
          <w:sz w:val="24"/>
          <w:szCs w:val="24"/>
        </w:rPr>
        <w:br w:type="page"/>
      </w:r>
      <w:r w:rsidR="0027284B" w:rsidRPr="00051754">
        <w:rPr>
          <w:rFonts w:cstheme="minorHAnsi"/>
          <w:b/>
          <w:bCs/>
          <w:sz w:val="24"/>
          <w:szCs w:val="24"/>
        </w:rPr>
        <w:lastRenderedPageBreak/>
        <w:t>Welcome</w:t>
      </w:r>
      <w:r w:rsidR="00FF22DA" w:rsidRPr="00051754">
        <w:rPr>
          <w:rFonts w:cstheme="minorHAnsi"/>
          <w:b/>
          <w:bCs/>
          <w:sz w:val="24"/>
          <w:szCs w:val="24"/>
        </w:rPr>
        <w:t xml:space="preserve"> and</w:t>
      </w:r>
      <w:r w:rsidR="0092319F" w:rsidRPr="00051754">
        <w:rPr>
          <w:rFonts w:cstheme="minorHAnsi"/>
          <w:b/>
          <w:bCs/>
          <w:sz w:val="24"/>
          <w:szCs w:val="24"/>
        </w:rPr>
        <w:t xml:space="preserve"> </w:t>
      </w:r>
      <w:r w:rsidR="0027284B" w:rsidRPr="00051754">
        <w:rPr>
          <w:rFonts w:cstheme="minorHAnsi"/>
          <w:b/>
          <w:bCs/>
          <w:sz w:val="24"/>
          <w:szCs w:val="24"/>
        </w:rPr>
        <w:t>Introductions</w:t>
      </w:r>
    </w:p>
    <w:p w14:paraId="53EB7810" w14:textId="4B617422" w:rsidR="00051754" w:rsidRPr="00051754" w:rsidRDefault="0027284B" w:rsidP="00051754">
      <w:pPr>
        <w:numPr>
          <w:ilvl w:val="0"/>
          <w:numId w:val="3"/>
        </w:numPr>
        <w:spacing w:after="0" w:line="240" w:lineRule="auto"/>
        <w:rPr>
          <w:rFonts w:cstheme="minorHAnsi"/>
          <w:i/>
          <w:iCs/>
          <w:sz w:val="24"/>
          <w:szCs w:val="24"/>
        </w:rPr>
      </w:pPr>
      <w:r w:rsidRPr="00E61A04">
        <w:rPr>
          <w:rFonts w:cstheme="minorHAnsi"/>
          <w:sz w:val="24"/>
          <w:szCs w:val="24"/>
        </w:rPr>
        <w:t>Implementation Council</w:t>
      </w:r>
      <w:r w:rsidR="004477B4">
        <w:rPr>
          <w:rFonts w:cstheme="minorHAnsi"/>
          <w:sz w:val="24"/>
          <w:szCs w:val="24"/>
        </w:rPr>
        <w:t xml:space="preserve"> (IC)</w:t>
      </w:r>
      <w:r w:rsidRPr="00E61A04">
        <w:rPr>
          <w:rFonts w:cstheme="minorHAnsi"/>
          <w:sz w:val="24"/>
          <w:szCs w:val="24"/>
        </w:rPr>
        <w:t xml:space="preserve"> Chair, Den</w:t>
      </w:r>
      <w:r w:rsidR="00016F47" w:rsidRPr="00E61A04">
        <w:rPr>
          <w:rFonts w:cstheme="minorHAnsi"/>
          <w:sz w:val="24"/>
          <w:szCs w:val="24"/>
        </w:rPr>
        <w:t xml:space="preserve">nis </w:t>
      </w:r>
      <w:proofErr w:type="spellStart"/>
      <w:r w:rsidR="00016F47" w:rsidRPr="00E61A04">
        <w:rPr>
          <w:rFonts w:cstheme="minorHAnsi"/>
          <w:sz w:val="24"/>
          <w:szCs w:val="24"/>
        </w:rPr>
        <w:t>Heaphy</w:t>
      </w:r>
      <w:proofErr w:type="spellEnd"/>
      <w:r w:rsidR="00016F47" w:rsidRPr="00E61A04">
        <w:rPr>
          <w:rFonts w:cstheme="minorHAnsi"/>
          <w:sz w:val="24"/>
          <w:szCs w:val="24"/>
        </w:rPr>
        <w:t>, opened the meetin</w:t>
      </w:r>
      <w:r w:rsidR="00FF22DA">
        <w:rPr>
          <w:rFonts w:cstheme="minorHAnsi"/>
          <w:sz w:val="24"/>
          <w:szCs w:val="24"/>
        </w:rPr>
        <w:t>g</w:t>
      </w:r>
      <w:r w:rsidR="001B79D1">
        <w:rPr>
          <w:rFonts w:cstheme="minorHAnsi"/>
          <w:sz w:val="24"/>
          <w:szCs w:val="24"/>
        </w:rPr>
        <w:t xml:space="preserve"> with introductions</w:t>
      </w:r>
      <w:r w:rsidR="005F684F">
        <w:rPr>
          <w:rFonts w:cstheme="minorHAnsi"/>
          <w:sz w:val="24"/>
          <w:szCs w:val="24"/>
        </w:rPr>
        <w:t>.</w:t>
      </w:r>
    </w:p>
    <w:p w14:paraId="74B1167D" w14:textId="77777777" w:rsidR="00051754" w:rsidRDefault="00051754" w:rsidP="00051754">
      <w:pPr>
        <w:spacing w:after="0" w:line="240" w:lineRule="auto"/>
        <w:ind w:left="1080"/>
        <w:rPr>
          <w:rFonts w:cstheme="minorHAnsi"/>
          <w:i/>
          <w:iCs/>
          <w:sz w:val="24"/>
          <w:szCs w:val="24"/>
        </w:rPr>
      </w:pPr>
    </w:p>
    <w:p w14:paraId="52F922A3" w14:textId="4C3833BC" w:rsidR="001B79D1" w:rsidRPr="00051754" w:rsidRDefault="001B79D1" w:rsidP="00051754">
      <w:pPr>
        <w:pStyle w:val="ListParagraph"/>
        <w:numPr>
          <w:ilvl w:val="0"/>
          <w:numId w:val="14"/>
        </w:numPr>
        <w:spacing w:after="0" w:line="240" w:lineRule="auto"/>
        <w:rPr>
          <w:rFonts w:cstheme="minorHAnsi"/>
          <w:b/>
          <w:iCs/>
          <w:sz w:val="24"/>
          <w:szCs w:val="24"/>
        </w:rPr>
      </w:pPr>
      <w:r w:rsidRPr="00051754">
        <w:rPr>
          <w:rFonts w:cstheme="minorHAnsi"/>
          <w:b/>
          <w:iCs/>
          <w:sz w:val="24"/>
          <w:szCs w:val="24"/>
        </w:rPr>
        <w:t>Updates from MassHealth and CMS</w:t>
      </w:r>
    </w:p>
    <w:p w14:paraId="62386803" w14:textId="77777777" w:rsidR="00051754" w:rsidRPr="00051754" w:rsidRDefault="00051754" w:rsidP="00051754">
      <w:pPr>
        <w:pStyle w:val="ListParagraph"/>
        <w:spacing w:after="0" w:line="240" w:lineRule="auto"/>
        <w:rPr>
          <w:rFonts w:cstheme="minorHAnsi"/>
          <w:i/>
          <w:iCs/>
          <w:sz w:val="24"/>
          <w:szCs w:val="24"/>
        </w:rPr>
      </w:pPr>
    </w:p>
    <w:p w14:paraId="020637E1" w14:textId="678862F8" w:rsidR="00EC4A4A" w:rsidRPr="00EC4A4A" w:rsidRDefault="00186C9E" w:rsidP="00910A22">
      <w:pPr>
        <w:numPr>
          <w:ilvl w:val="0"/>
          <w:numId w:val="3"/>
        </w:numPr>
        <w:spacing w:after="0" w:line="240" w:lineRule="auto"/>
        <w:rPr>
          <w:rFonts w:cstheme="minorHAnsi"/>
          <w:i/>
          <w:iCs/>
          <w:sz w:val="24"/>
          <w:szCs w:val="24"/>
        </w:rPr>
      </w:pPr>
      <w:r w:rsidRPr="00E61A04">
        <w:rPr>
          <w:sz w:val="24"/>
          <w:szCs w:val="24"/>
        </w:rPr>
        <w:t>Dan Tsai</w:t>
      </w:r>
      <w:r w:rsidR="00EC4A4A">
        <w:rPr>
          <w:sz w:val="24"/>
          <w:szCs w:val="24"/>
        </w:rPr>
        <w:t>, Director of MassHealth, provided a brief overview of</w:t>
      </w:r>
      <w:r w:rsidR="005F684F">
        <w:rPr>
          <w:sz w:val="24"/>
          <w:szCs w:val="24"/>
        </w:rPr>
        <w:t xml:space="preserve"> One Care and SCO, </w:t>
      </w:r>
      <w:r w:rsidR="001B79D1">
        <w:rPr>
          <w:sz w:val="24"/>
          <w:szCs w:val="24"/>
        </w:rPr>
        <w:t>tw</w:t>
      </w:r>
      <w:r w:rsidR="0092319F">
        <w:rPr>
          <w:sz w:val="24"/>
          <w:szCs w:val="24"/>
        </w:rPr>
        <w:t>o</w:t>
      </w:r>
      <w:r w:rsidR="001B79D1">
        <w:rPr>
          <w:sz w:val="24"/>
          <w:szCs w:val="24"/>
        </w:rPr>
        <w:t xml:space="preserve"> specific programs for people who </w:t>
      </w:r>
      <w:r w:rsidR="005F684F">
        <w:rPr>
          <w:sz w:val="24"/>
          <w:szCs w:val="24"/>
        </w:rPr>
        <w:t>are dually eligible</w:t>
      </w:r>
      <w:r w:rsidR="001B79D1">
        <w:rPr>
          <w:sz w:val="24"/>
          <w:szCs w:val="24"/>
        </w:rPr>
        <w:t xml:space="preserve"> for both</w:t>
      </w:r>
      <w:r w:rsidR="005F684F">
        <w:rPr>
          <w:sz w:val="24"/>
          <w:szCs w:val="24"/>
        </w:rPr>
        <w:t xml:space="preserve"> Medicaid and Medicare</w:t>
      </w:r>
      <w:r w:rsidR="001B79D1">
        <w:rPr>
          <w:sz w:val="24"/>
          <w:szCs w:val="24"/>
        </w:rPr>
        <w:t xml:space="preserve">. </w:t>
      </w:r>
      <w:r w:rsidR="005F684F">
        <w:rPr>
          <w:sz w:val="24"/>
          <w:szCs w:val="24"/>
        </w:rPr>
        <w:t>The overview also included a description of</w:t>
      </w:r>
      <w:r w:rsidR="00EC4A4A">
        <w:rPr>
          <w:sz w:val="24"/>
          <w:szCs w:val="24"/>
        </w:rPr>
        <w:t xml:space="preserve"> MassHealth’s working relationship with the Center</w:t>
      </w:r>
      <w:r w:rsidR="00884017">
        <w:rPr>
          <w:sz w:val="24"/>
          <w:szCs w:val="24"/>
        </w:rPr>
        <w:t>s</w:t>
      </w:r>
      <w:r w:rsidR="00EC4A4A">
        <w:rPr>
          <w:sz w:val="24"/>
          <w:szCs w:val="24"/>
        </w:rPr>
        <w:t xml:space="preserve"> for</w:t>
      </w:r>
      <w:r w:rsidR="001B79D1">
        <w:rPr>
          <w:sz w:val="24"/>
          <w:szCs w:val="24"/>
        </w:rPr>
        <w:t xml:space="preserve"> </w:t>
      </w:r>
      <w:r w:rsidR="00EC4A4A">
        <w:rPr>
          <w:sz w:val="24"/>
          <w:szCs w:val="24"/>
        </w:rPr>
        <w:t>Medicare</w:t>
      </w:r>
      <w:r w:rsidR="00884017">
        <w:rPr>
          <w:sz w:val="24"/>
          <w:szCs w:val="24"/>
        </w:rPr>
        <w:t xml:space="preserve"> and Medicaid</w:t>
      </w:r>
      <w:r w:rsidR="00EC4A4A">
        <w:rPr>
          <w:sz w:val="24"/>
          <w:szCs w:val="24"/>
        </w:rPr>
        <w:t xml:space="preserve"> Services (CMS)</w:t>
      </w:r>
      <w:r w:rsidR="001B79D1">
        <w:rPr>
          <w:sz w:val="24"/>
          <w:szCs w:val="24"/>
        </w:rPr>
        <w:t xml:space="preserve"> office, and </w:t>
      </w:r>
      <w:r w:rsidR="00EC4A4A">
        <w:rPr>
          <w:sz w:val="24"/>
          <w:szCs w:val="24"/>
        </w:rPr>
        <w:t>Tim Engelhardt</w:t>
      </w:r>
      <w:r w:rsidR="000F4DB2">
        <w:rPr>
          <w:sz w:val="24"/>
          <w:szCs w:val="24"/>
        </w:rPr>
        <w:t xml:space="preserve">, Director of the CMS </w:t>
      </w:r>
      <w:r w:rsidR="00E05727">
        <w:rPr>
          <w:sz w:val="24"/>
          <w:szCs w:val="24"/>
        </w:rPr>
        <w:t>Medicare-Medicaid Coordination Office.</w:t>
      </w:r>
    </w:p>
    <w:p w14:paraId="3F632B1F" w14:textId="2A452F33" w:rsidR="000F4DB2" w:rsidRPr="00FB7E9C" w:rsidRDefault="004477B4" w:rsidP="00FB7E9C">
      <w:pPr>
        <w:numPr>
          <w:ilvl w:val="0"/>
          <w:numId w:val="3"/>
        </w:numPr>
        <w:spacing w:after="0" w:line="240" w:lineRule="auto"/>
        <w:rPr>
          <w:sz w:val="24"/>
          <w:szCs w:val="24"/>
        </w:rPr>
      </w:pPr>
      <w:r w:rsidRPr="00FB7E9C">
        <w:rPr>
          <w:sz w:val="24"/>
          <w:szCs w:val="24"/>
        </w:rPr>
        <w:t>MassHealth</w:t>
      </w:r>
      <w:r w:rsidR="00FB7E9C" w:rsidRPr="00FB7E9C">
        <w:rPr>
          <w:sz w:val="24"/>
          <w:szCs w:val="24"/>
        </w:rPr>
        <w:t xml:space="preserve"> presented the five key objectives of the</w:t>
      </w:r>
      <w:r w:rsidR="005F684F" w:rsidRPr="00FB7E9C">
        <w:rPr>
          <w:sz w:val="24"/>
          <w:szCs w:val="24"/>
        </w:rPr>
        <w:t xml:space="preserve"> Duals</w:t>
      </w:r>
      <w:r w:rsidR="004A6E2E" w:rsidRPr="00FB7E9C">
        <w:rPr>
          <w:sz w:val="24"/>
          <w:szCs w:val="24"/>
        </w:rPr>
        <w:t xml:space="preserve"> 2.0 </w:t>
      </w:r>
      <w:r w:rsidR="005F684F" w:rsidRPr="00FB7E9C">
        <w:rPr>
          <w:sz w:val="24"/>
          <w:szCs w:val="24"/>
        </w:rPr>
        <w:t>plan</w:t>
      </w:r>
      <w:r w:rsidR="00FB7E9C" w:rsidRPr="00FB7E9C">
        <w:rPr>
          <w:sz w:val="24"/>
          <w:szCs w:val="24"/>
        </w:rPr>
        <w:t xml:space="preserve"> being proposed to CMS. </w:t>
      </w:r>
    </w:p>
    <w:p w14:paraId="3A897EC5" w14:textId="29314CC5" w:rsidR="009D081D" w:rsidRDefault="009D081D" w:rsidP="00910A22">
      <w:pPr>
        <w:numPr>
          <w:ilvl w:val="1"/>
          <w:numId w:val="3"/>
        </w:numPr>
        <w:spacing w:after="0" w:line="240" w:lineRule="auto"/>
        <w:rPr>
          <w:sz w:val="24"/>
          <w:szCs w:val="24"/>
        </w:rPr>
      </w:pPr>
      <w:r>
        <w:rPr>
          <w:sz w:val="24"/>
          <w:szCs w:val="24"/>
        </w:rPr>
        <w:t>Grow</w:t>
      </w:r>
      <w:r w:rsidR="00275539">
        <w:rPr>
          <w:sz w:val="24"/>
          <w:szCs w:val="24"/>
        </w:rPr>
        <w:t xml:space="preserve"> </w:t>
      </w:r>
      <w:r>
        <w:rPr>
          <w:sz w:val="24"/>
          <w:szCs w:val="24"/>
        </w:rPr>
        <w:t xml:space="preserve">enrollment </w:t>
      </w:r>
      <w:r w:rsidR="00410130">
        <w:rPr>
          <w:sz w:val="24"/>
          <w:szCs w:val="24"/>
        </w:rPr>
        <w:t>of SCO and One Care among dual</w:t>
      </w:r>
      <w:r w:rsidR="003D3ADD">
        <w:rPr>
          <w:sz w:val="24"/>
          <w:szCs w:val="24"/>
        </w:rPr>
        <w:t>ly</w:t>
      </w:r>
      <w:r w:rsidR="00410130">
        <w:rPr>
          <w:sz w:val="24"/>
          <w:szCs w:val="24"/>
        </w:rPr>
        <w:t xml:space="preserve"> </w:t>
      </w:r>
      <w:r w:rsidR="003D3ADD">
        <w:rPr>
          <w:sz w:val="24"/>
          <w:szCs w:val="24"/>
        </w:rPr>
        <w:t>eligible members</w:t>
      </w:r>
    </w:p>
    <w:p w14:paraId="1A4981AA" w14:textId="6C56D17C" w:rsidR="009D081D" w:rsidRDefault="00410130" w:rsidP="00910A22">
      <w:pPr>
        <w:numPr>
          <w:ilvl w:val="1"/>
          <w:numId w:val="3"/>
        </w:numPr>
        <w:spacing w:after="0" w:line="240" w:lineRule="auto"/>
        <w:rPr>
          <w:sz w:val="24"/>
          <w:szCs w:val="24"/>
        </w:rPr>
      </w:pPr>
      <w:r>
        <w:rPr>
          <w:sz w:val="24"/>
          <w:szCs w:val="24"/>
        </w:rPr>
        <w:t>Achieve a more seamless member experience by increasing administrative alignment and integration</w:t>
      </w:r>
    </w:p>
    <w:p w14:paraId="481C3052" w14:textId="3A4A83D9" w:rsidR="009D081D" w:rsidRPr="00E05727" w:rsidRDefault="009D081D" w:rsidP="00910A22">
      <w:pPr>
        <w:pStyle w:val="ListParagraph"/>
        <w:numPr>
          <w:ilvl w:val="1"/>
          <w:numId w:val="3"/>
        </w:numPr>
        <w:spacing w:after="0" w:line="240" w:lineRule="auto"/>
        <w:rPr>
          <w:sz w:val="24"/>
          <w:szCs w:val="24"/>
        </w:rPr>
      </w:pPr>
      <w:r w:rsidRPr="00E05727">
        <w:rPr>
          <w:rFonts w:cs="Times New Roman"/>
          <w:bCs/>
          <w:sz w:val="24"/>
          <w:szCs w:val="24"/>
        </w:rPr>
        <w:t>Strengthe</w:t>
      </w:r>
      <w:r w:rsidR="004A6E2E" w:rsidRPr="00E05727">
        <w:rPr>
          <w:rFonts w:cs="Times New Roman"/>
          <w:bCs/>
          <w:sz w:val="24"/>
          <w:szCs w:val="24"/>
        </w:rPr>
        <w:t>n</w:t>
      </w:r>
      <w:r w:rsidRPr="00E05727">
        <w:rPr>
          <w:rFonts w:cs="Times New Roman"/>
          <w:bCs/>
          <w:sz w:val="24"/>
          <w:szCs w:val="24"/>
        </w:rPr>
        <w:t xml:space="preserve"> the</w:t>
      </w:r>
      <w:r w:rsidR="004A6E2E" w:rsidRPr="00E05727">
        <w:rPr>
          <w:rFonts w:cs="Times New Roman"/>
          <w:bCs/>
          <w:sz w:val="24"/>
          <w:szCs w:val="24"/>
        </w:rPr>
        <w:t xml:space="preserve"> fiscal</w:t>
      </w:r>
      <w:r w:rsidRPr="00E05727">
        <w:rPr>
          <w:rFonts w:cs="Times New Roman"/>
          <w:bCs/>
          <w:sz w:val="24"/>
          <w:szCs w:val="24"/>
        </w:rPr>
        <w:t xml:space="preserve"> stability </w:t>
      </w:r>
      <w:r w:rsidR="00410130">
        <w:rPr>
          <w:rFonts w:cs="Times New Roman"/>
          <w:bCs/>
          <w:sz w:val="24"/>
          <w:szCs w:val="24"/>
        </w:rPr>
        <w:t>of the One Care program for both the Commonwealth and CMS</w:t>
      </w:r>
    </w:p>
    <w:p w14:paraId="64D91367" w14:textId="4DBC056D" w:rsidR="009D081D" w:rsidRPr="009D081D" w:rsidRDefault="00E05727" w:rsidP="00910A22">
      <w:pPr>
        <w:numPr>
          <w:ilvl w:val="1"/>
          <w:numId w:val="3"/>
        </w:numPr>
        <w:spacing w:after="0" w:line="240" w:lineRule="auto"/>
        <w:rPr>
          <w:sz w:val="24"/>
          <w:szCs w:val="24"/>
        </w:rPr>
      </w:pPr>
      <w:r>
        <w:rPr>
          <w:rFonts w:cs="Times New Roman"/>
          <w:bCs/>
          <w:sz w:val="24"/>
          <w:szCs w:val="24"/>
        </w:rPr>
        <w:t>Use innovative approaches to ensure fiscal accountability and sustainability for CMS, plans and providers and MassHealth</w:t>
      </w:r>
    </w:p>
    <w:p w14:paraId="0D7C8C4A" w14:textId="524C35B9" w:rsidR="004477B4" w:rsidRPr="001F3098" w:rsidRDefault="00E05727" w:rsidP="0074436B">
      <w:pPr>
        <w:numPr>
          <w:ilvl w:val="1"/>
          <w:numId w:val="3"/>
        </w:numPr>
        <w:spacing w:after="0" w:line="240" w:lineRule="auto"/>
        <w:rPr>
          <w:sz w:val="24"/>
          <w:szCs w:val="24"/>
        </w:rPr>
      </w:pPr>
      <w:proofErr w:type="gramStart"/>
      <w:r>
        <w:rPr>
          <w:rFonts w:cs="Times New Roman"/>
          <w:bCs/>
          <w:sz w:val="24"/>
          <w:szCs w:val="24"/>
        </w:rPr>
        <w:t>Enter into</w:t>
      </w:r>
      <w:proofErr w:type="gramEnd"/>
      <w:r>
        <w:rPr>
          <w:rFonts w:cs="Times New Roman"/>
          <w:bCs/>
          <w:sz w:val="24"/>
          <w:szCs w:val="24"/>
        </w:rPr>
        <w:t xml:space="preserve"> a</w:t>
      </w:r>
      <w:r w:rsidR="009D081D">
        <w:rPr>
          <w:rFonts w:cs="Times New Roman"/>
          <w:bCs/>
          <w:sz w:val="24"/>
          <w:szCs w:val="24"/>
        </w:rPr>
        <w:t xml:space="preserve"> shared savings with CMS</w:t>
      </w:r>
      <w:r w:rsidR="00410130">
        <w:rPr>
          <w:rFonts w:cs="Times New Roman"/>
          <w:bCs/>
          <w:sz w:val="24"/>
          <w:szCs w:val="24"/>
        </w:rPr>
        <w:t>,</w:t>
      </w:r>
      <w:r>
        <w:rPr>
          <w:rFonts w:cs="Times New Roman"/>
          <w:bCs/>
          <w:sz w:val="24"/>
          <w:szCs w:val="24"/>
        </w:rPr>
        <w:t xml:space="preserve"> and measure value and quality of care achieved system-wide</w:t>
      </w:r>
    </w:p>
    <w:p w14:paraId="20D6B584" w14:textId="659A2E6E" w:rsidR="000F4DB2" w:rsidRPr="00FB7E9C" w:rsidRDefault="008A2CB2" w:rsidP="00FB7E9C">
      <w:pPr>
        <w:numPr>
          <w:ilvl w:val="0"/>
          <w:numId w:val="3"/>
        </w:numPr>
        <w:spacing w:after="0" w:line="240" w:lineRule="auto"/>
        <w:rPr>
          <w:sz w:val="24"/>
          <w:szCs w:val="24"/>
        </w:rPr>
      </w:pPr>
      <w:proofErr w:type="spellStart"/>
      <w:r>
        <w:rPr>
          <w:rFonts w:cs="Times New Roman"/>
          <w:bCs/>
          <w:sz w:val="24"/>
          <w:szCs w:val="24"/>
        </w:rPr>
        <w:t>Corri</w:t>
      </w:r>
      <w:proofErr w:type="spellEnd"/>
      <w:r>
        <w:rPr>
          <w:rFonts w:cs="Times New Roman"/>
          <w:bCs/>
          <w:sz w:val="24"/>
          <w:szCs w:val="24"/>
        </w:rPr>
        <w:t xml:space="preserve"> Altman Moore, MassHealth Director of Poli</w:t>
      </w:r>
      <w:r w:rsidR="004477B4">
        <w:rPr>
          <w:rFonts w:cs="Times New Roman"/>
          <w:bCs/>
          <w:sz w:val="24"/>
          <w:szCs w:val="24"/>
        </w:rPr>
        <w:t>cy, highlighted</w:t>
      </w:r>
      <w:r>
        <w:rPr>
          <w:rFonts w:cs="Times New Roman"/>
          <w:bCs/>
          <w:sz w:val="24"/>
          <w:szCs w:val="24"/>
        </w:rPr>
        <w:t xml:space="preserve"> the policy changes</w:t>
      </w:r>
      <w:r w:rsidR="00410130">
        <w:rPr>
          <w:rFonts w:cs="Times New Roman"/>
          <w:bCs/>
          <w:sz w:val="24"/>
          <w:szCs w:val="24"/>
        </w:rPr>
        <w:t xml:space="preserve"> within the proposed Duals 2.0</w:t>
      </w:r>
      <w:r>
        <w:rPr>
          <w:rFonts w:cs="Times New Roman"/>
          <w:bCs/>
          <w:sz w:val="24"/>
          <w:szCs w:val="24"/>
        </w:rPr>
        <w:t xml:space="preserve"> </w:t>
      </w:r>
      <w:r w:rsidR="005F684F">
        <w:rPr>
          <w:rFonts w:cs="Times New Roman"/>
          <w:bCs/>
          <w:sz w:val="24"/>
          <w:szCs w:val="24"/>
        </w:rPr>
        <w:t xml:space="preserve">plan </w:t>
      </w:r>
      <w:r>
        <w:rPr>
          <w:rFonts w:cs="Times New Roman"/>
          <w:bCs/>
          <w:sz w:val="24"/>
          <w:szCs w:val="24"/>
        </w:rPr>
        <w:t xml:space="preserve">MassHealth hopes to work </w:t>
      </w:r>
      <w:r w:rsidR="005F684F">
        <w:rPr>
          <w:rFonts w:cs="Times New Roman"/>
          <w:bCs/>
          <w:sz w:val="24"/>
          <w:szCs w:val="24"/>
        </w:rPr>
        <w:t xml:space="preserve">on </w:t>
      </w:r>
      <w:r>
        <w:rPr>
          <w:rFonts w:cs="Times New Roman"/>
          <w:bCs/>
          <w:sz w:val="24"/>
          <w:szCs w:val="24"/>
        </w:rPr>
        <w:t>with CMS</w:t>
      </w:r>
      <w:r w:rsidR="00410130">
        <w:rPr>
          <w:rFonts w:cs="Times New Roman"/>
          <w:bCs/>
          <w:sz w:val="24"/>
          <w:szCs w:val="24"/>
        </w:rPr>
        <w:t>,</w:t>
      </w:r>
      <w:r>
        <w:rPr>
          <w:rFonts w:cs="Times New Roman"/>
          <w:bCs/>
          <w:sz w:val="24"/>
          <w:szCs w:val="24"/>
        </w:rPr>
        <w:t xml:space="preserve"> including:</w:t>
      </w:r>
    </w:p>
    <w:p w14:paraId="269D71EB" w14:textId="72A8E86F" w:rsidR="008A2CB2" w:rsidRPr="008A2CB2" w:rsidRDefault="00410130" w:rsidP="00910A22">
      <w:pPr>
        <w:numPr>
          <w:ilvl w:val="1"/>
          <w:numId w:val="3"/>
        </w:numPr>
        <w:spacing w:after="0" w:line="240" w:lineRule="auto"/>
        <w:rPr>
          <w:sz w:val="24"/>
          <w:szCs w:val="24"/>
        </w:rPr>
      </w:pPr>
      <w:r>
        <w:rPr>
          <w:rFonts w:cs="Times New Roman"/>
          <w:bCs/>
          <w:sz w:val="24"/>
          <w:szCs w:val="24"/>
        </w:rPr>
        <w:t xml:space="preserve">Increased </w:t>
      </w:r>
      <w:r w:rsidR="008A2CB2">
        <w:rPr>
          <w:rFonts w:cs="Times New Roman"/>
          <w:bCs/>
          <w:sz w:val="24"/>
          <w:szCs w:val="24"/>
        </w:rPr>
        <w:t>enrollment in One Care and SCO</w:t>
      </w:r>
      <w:r>
        <w:rPr>
          <w:rFonts w:cs="Times New Roman"/>
          <w:bCs/>
          <w:sz w:val="24"/>
          <w:szCs w:val="24"/>
        </w:rPr>
        <w:t xml:space="preserve"> through expanded passive enrollment with fixed enrollment periods and robust member protections, including a 90-day continuity of care period, fixed enrollment exceptions, SHINE counselor assistance</w:t>
      </w:r>
      <w:r w:rsidR="00374291">
        <w:rPr>
          <w:rFonts w:cs="Times New Roman"/>
          <w:bCs/>
          <w:sz w:val="24"/>
          <w:szCs w:val="24"/>
        </w:rPr>
        <w:t xml:space="preserve"> and thoughtful approaches to ensure sufficient networks</w:t>
      </w:r>
    </w:p>
    <w:p w14:paraId="70BC0349" w14:textId="40F01F20" w:rsidR="004477B4" w:rsidRPr="00374291" w:rsidRDefault="00374291" w:rsidP="00910A22">
      <w:pPr>
        <w:pStyle w:val="ListParagraph"/>
        <w:numPr>
          <w:ilvl w:val="1"/>
          <w:numId w:val="3"/>
        </w:numPr>
        <w:spacing w:after="0" w:line="240" w:lineRule="auto"/>
        <w:rPr>
          <w:sz w:val="24"/>
          <w:szCs w:val="24"/>
        </w:rPr>
      </w:pPr>
      <w:r w:rsidRPr="00374291">
        <w:rPr>
          <w:rFonts w:cs="Times New Roman"/>
          <w:bCs/>
          <w:sz w:val="24"/>
          <w:szCs w:val="24"/>
        </w:rPr>
        <w:t>Increased administrative alignment and integration through unified communications and a streamlined appeals and grievances process</w:t>
      </w:r>
    </w:p>
    <w:p w14:paraId="56E6DFC5" w14:textId="5DD2F3FE" w:rsidR="00374291" w:rsidRPr="00374291" w:rsidRDefault="00374291" w:rsidP="00910A22">
      <w:pPr>
        <w:pStyle w:val="ListParagraph"/>
        <w:numPr>
          <w:ilvl w:val="1"/>
          <w:numId w:val="3"/>
        </w:numPr>
        <w:spacing w:after="0" w:line="240" w:lineRule="auto"/>
        <w:rPr>
          <w:sz w:val="24"/>
          <w:szCs w:val="24"/>
        </w:rPr>
      </w:pPr>
      <w:r>
        <w:rPr>
          <w:rFonts w:cs="Times New Roman"/>
          <w:bCs/>
          <w:sz w:val="24"/>
          <w:szCs w:val="24"/>
        </w:rPr>
        <w:t>Strengthened fiscal stability through a Medicaid rate setting methodology accounting for the enrolled population and their complex service needs and a stable Medicare rate setting used by Medicare across the country</w:t>
      </w:r>
    </w:p>
    <w:p w14:paraId="00E74C64" w14:textId="5ADCFD2B" w:rsidR="00374291" w:rsidRPr="00374291" w:rsidRDefault="00374291" w:rsidP="00910A22">
      <w:pPr>
        <w:pStyle w:val="ListParagraph"/>
        <w:numPr>
          <w:ilvl w:val="1"/>
          <w:numId w:val="3"/>
        </w:numPr>
        <w:spacing w:after="0" w:line="240" w:lineRule="auto"/>
        <w:rPr>
          <w:sz w:val="24"/>
          <w:szCs w:val="24"/>
        </w:rPr>
      </w:pPr>
      <w:r>
        <w:rPr>
          <w:rFonts w:cs="Times New Roman"/>
          <w:bCs/>
          <w:sz w:val="24"/>
          <w:szCs w:val="24"/>
        </w:rPr>
        <w:t>Innovative approaches to ensure fiscal accountability and sustainability through new approaches to protect plans, MassHealth and CMS from financial instability</w:t>
      </w:r>
    </w:p>
    <w:p w14:paraId="11A4ABFB" w14:textId="547B63E9" w:rsidR="00374291" w:rsidRPr="00855EF8" w:rsidRDefault="00374291" w:rsidP="00374291">
      <w:pPr>
        <w:pStyle w:val="ListParagraph"/>
        <w:numPr>
          <w:ilvl w:val="1"/>
          <w:numId w:val="3"/>
        </w:numPr>
        <w:spacing w:after="0" w:line="240" w:lineRule="auto"/>
        <w:rPr>
          <w:sz w:val="24"/>
          <w:szCs w:val="24"/>
        </w:rPr>
      </w:pPr>
      <w:r>
        <w:rPr>
          <w:rFonts w:cs="Times New Roman"/>
          <w:bCs/>
          <w:sz w:val="24"/>
          <w:szCs w:val="24"/>
        </w:rPr>
        <w:t>A shared savings agreement with CMS to reflect system-wide generated value</w:t>
      </w:r>
    </w:p>
    <w:p w14:paraId="1F1FCF8D" w14:textId="7463F83C" w:rsidR="008A2CB2" w:rsidRDefault="00044749" w:rsidP="00910A22">
      <w:pPr>
        <w:numPr>
          <w:ilvl w:val="0"/>
          <w:numId w:val="3"/>
        </w:numPr>
        <w:spacing w:after="0" w:line="240" w:lineRule="auto"/>
        <w:rPr>
          <w:sz w:val="24"/>
          <w:szCs w:val="24"/>
        </w:rPr>
      </w:pPr>
      <w:r>
        <w:rPr>
          <w:sz w:val="24"/>
          <w:szCs w:val="24"/>
        </w:rPr>
        <w:t xml:space="preserve">Elizabeth Goodman, </w:t>
      </w:r>
      <w:r w:rsidR="00C24505">
        <w:rPr>
          <w:sz w:val="24"/>
          <w:szCs w:val="24"/>
        </w:rPr>
        <w:t xml:space="preserve">Director of </w:t>
      </w:r>
      <w:r>
        <w:rPr>
          <w:sz w:val="24"/>
          <w:szCs w:val="24"/>
        </w:rPr>
        <w:t>MassHealth</w:t>
      </w:r>
      <w:r w:rsidR="00C24505">
        <w:rPr>
          <w:sz w:val="24"/>
          <w:szCs w:val="24"/>
        </w:rPr>
        <w:t xml:space="preserve"> Office of Long Term Services and Supports (LTSS)</w:t>
      </w:r>
      <w:r>
        <w:rPr>
          <w:sz w:val="24"/>
          <w:szCs w:val="24"/>
        </w:rPr>
        <w:t>, explained the evaluation process for</w:t>
      </w:r>
      <w:r w:rsidR="00424BA5">
        <w:rPr>
          <w:sz w:val="24"/>
          <w:szCs w:val="24"/>
        </w:rPr>
        <w:t xml:space="preserve"> </w:t>
      </w:r>
      <w:r w:rsidR="005F684F">
        <w:rPr>
          <w:sz w:val="24"/>
          <w:szCs w:val="24"/>
        </w:rPr>
        <w:t xml:space="preserve">the proposed </w:t>
      </w:r>
      <w:r w:rsidR="00424BA5">
        <w:rPr>
          <w:sz w:val="24"/>
          <w:szCs w:val="24"/>
        </w:rPr>
        <w:t xml:space="preserve">Duals 2.0 </w:t>
      </w:r>
      <w:r w:rsidR="005F684F">
        <w:rPr>
          <w:sz w:val="24"/>
          <w:szCs w:val="24"/>
        </w:rPr>
        <w:t>plan</w:t>
      </w:r>
      <w:r w:rsidR="00FB7E9C">
        <w:rPr>
          <w:sz w:val="24"/>
          <w:szCs w:val="24"/>
        </w:rPr>
        <w:t xml:space="preserve"> </w:t>
      </w:r>
      <w:r w:rsidR="00FB7E9C">
        <w:rPr>
          <w:sz w:val="24"/>
          <w:szCs w:val="24"/>
        </w:rPr>
        <w:lastRenderedPageBreak/>
        <w:t>would continue to recognize that</w:t>
      </w:r>
      <w:r>
        <w:rPr>
          <w:sz w:val="24"/>
          <w:szCs w:val="24"/>
        </w:rPr>
        <w:t xml:space="preserve"> One Care and SCO </w:t>
      </w:r>
      <w:r w:rsidR="00FB7E9C">
        <w:rPr>
          <w:sz w:val="24"/>
          <w:szCs w:val="24"/>
        </w:rPr>
        <w:t xml:space="preserve">are </w:t>
      </w:r>
      <w:r>
        <w:rPr>
          <w:sz w:val="24"/>
          <w:szCs w:val="24"/>
        </w:rPr>
        <w:t xml:space="preserve">two separate programs with two separate evaluations. </w:t>
      </w:r>
    </w:p>
    <w:p w14:paraId="5B17E38F" w14:textId="06961A21" w:rsidR="004477B4" w:rsidRDefault="00044749" w:rsidP="004477B4">
      <w:pPr>
        <w:numPr>
          <w:ilvl w:val="0"/>
          <w:numId w:val="3"/>
        </w:numPr>
        <w:spacing w:after="0" w:line="240" w:lineRule="auto"/>
        <w:rPr>
          <w:sz w:val="24"/>
          <w:szCs w:val="24"/>
        </w:rPr>
      </w:pPr>
      <w:r>
        <w:rPr>
          <w:sz w:val="24"/>
          <w:szCs w:val="24"/>
        </w:rPr>
        <w:t xml:space="preserve">Dennis </w:t>
      </w:r>
      <w:proofErr w:type="spellStart"/>
      <w:r>
        <w:rPr>
          <w:sz w:val="24"/>
          <w:szCs w:val="24"/>
        </w:rPr>
        <w:t>Heaphy</w:t>
      </w:r>
      <w:proofErr w:type="spellEnd"/>
      <w:r>
        <w:rPr>
          <w:sz w:val="24"/>
          <w:szCs w:val="24"/>
        </w:rPr>
        <w:t xml:space="preserve">, </w:t>
      </w:r>
      <w:r w:rsidR="00DA44D2">
        <w:rPr>
          <w:sz w:val="24"/>
          <w:szCs w:val="24"/>
        </w:rPr>
        <w:t>IC</w:t>
      </w:r>
      <w:r>
        <w:rPr>
          <w:sz w:val="24"/>
          <w:szCs w:val="24"/>
        </w:rPr>
        <w:t xml:space="preserve"> Chair opened the meeting to the Implementation Council Members </w:t>
      </w:r>
      <w:r w:rsidR="009A3E86">
        <w:rPr>
          <w:sz w:val="24"/>
          <w:szCs w:val="24"/>
        </w:rPr>
        <w:t xml:space="preserve">and to the </w:t>
      </w:r>
      <w:proofErr w:type="gramStart"/>
      <w:r w:rsidR="009A3E86">
        <w:rPr>
          <w:sz w:val="24"/>
          <w:szCs w:val="24"/>
        </w:rPr>
        <w:t>general public</w:t>
      </w:r>
      <w:proofErr w:type="gramEnd"/>
      <w:r w:rsidR="009A3E86">
        <w:rPr>
          <w:sz w:val="24"/>
          <w:szCs w:val="24"/>
        </w:rPr>
        <w:t xml:space="preserve"> </w:t>
      </w:r>
      <w:r>
        <w:rPr>
          <w:sz w:val="24"/>
          <w:szCs w:val="24"/>
        </w:rPr>
        <w:t>for comment.</w:t>
      </w:r>
    </w:p>
    <w:p w14:paraId="47750D6C" w14:textId="77777777" w:rsidR="00051754" w:rsidRPr="003A34E1" w:rsidRDefault="00051754" w:rsidP="00051754">
      <w:pPr>
        <w:spacing w:after="0" w:line="240" w:lineRule="auto"/>
        <w:ind w:left="1080"/>
        <w:rPr>
          <w:sz w:val="24"/>
          <w:szCs w:val="24"/>
        </w:rPr>
      </w:pPr>
    </w:p>
    <w:p w14:paraId="4E6CFA9C" w14:textId="029DF388" w:rsidR="004477B4" w:rsidRPr="00051754" w:rsidRDefault="00386818" w:rsidP="00051754">
      <w:pPr>
        <w:pStyle w:val="ListParagraph"/>
        <w:numPr>
          <w:ilvl w:val="0"/>
          <w:numId w:val="14"/>
        </w:numPr>
        <w:spacing w:after="0" w:line="240" w:lineRule="auto"/>
        <w:rPr>
          <w:b/>
          <w:sz w:val="24"/>
          <w:szCs w:val="24"/>
        </w:rPr>
      </w:pPr>
      <w:r w:rsidRPr="00051754">
        <w:rPr>
          <w:b/>
          <w:sz w:val="24"/>
          <w:szCs w:val="24"/>
        </w:rPr>
        <w:t>Discussion</w:t>
      </w:r>
    </w:p>
    <w:p w14:paraId="03F193F9" w14:textId="77777777" w:rsidR="00051754" w:rsidRPr="00051754" w:rsidRDefault="00051754" w:rsidP="00051754">
      <w:pPr>
        <w:pStyle w:val="ListParagraph"/>
        <w:spacing w:after="0" w:line="240" w:lineRule="auto"/>
        <w:rPr>
          <w:b/>
          <w:sz w:val="24"/>
          <w:szCs w:val="24"/>
        </w:rPr>
      </w:pPr>
    </w:p>
    <w:p w14:paraId="35226841" w14:textId="3CB666FC" w:rsidR="00A50860" w:rsidRPr="001F3098" w:rsidRDefault="00A50860" w:rsidP="001F3098">
      <w:pPr>
        <w:numPr>
          <w:ilvl w:val="0"/>
          <w:numId w:val="3"/>
        </w:numPr>
        <w:spacing w:after="0" w:line="240" w:lineRule="auto"/>
        <w:rPr>
          <w:sz w:val="24"/>
          <w:szCs w:val="24"/>
        </w:rPr>
      </w:pPr>
      <w:r>
        <w:rPr>
          <w:sz w:val="24"/>
          <w:szCs w:val="24"/>
        </w:rPr>
        <w:t>Jean</w:t>
      </w:r>
      <w:r w:rsidR="003D27F9">
        <w:rPr>
          <w:sz w:val="24"/>
          <w:szCs w:val="24"/>
        </w:rPr>
        <w:t xml:space="preserve"> Batty</w:t>
      </w:r>
      <w:r>
        <w:rPr>
          <w:sz w:val="24"/>
          <w:szCs w:val="24"/>
        </w:rPr>
        <w:t xml:space="preserve">, </w:t>
      </w:r>
      <w:r w:rsidR="009A3E86">
        <w:rPr>
          <w:sz w:val="24"/>
          <w:szCs w:val="24"/>
        </w:rPr>
        <w:t>from</w:t>
      </w:r>
      <w:r>
        <w:rPr>
          <w:sz w:val="24"/>
          <w:szCs w:val="24"/>
        </w:rPr>
        <w:t xml:space="preserve"> Compassionate Care ALS</w:t>
      </w:r>
      <w:r w:rsidR="009A3E86">
        <w:rPr>
          <w:sz w:val="24"/>
          <w:szCs w:val="24"/>
        </w:rPr>
        <w:t>:</w:t>
      </w:r>
      <w:r>
        <w:rPr>
          <w:sz w:val="24"/>
          <w:szCs w:val="24"/>
        </w:rPr>
        <w:t xml:space="preserve"> </w:t>
      </w:r>
      <w:r w:rsidR="00B43CC9">
        <w:rPr>
          <w:sz w:val="24"/>
          <w:szCs w:val="24"/>
        </w:rPr>
        <w:t xml:space="preserve">shared the story of a client with ALS that she works with who has dual eligibility and has had to move to a facility to get the care he needs. </w:t>
      </w:r>
      <w:r w:rsidR="0045353F">
        <w:rPr>
          <w:sz w:val="24"/>
          <w:szCs w:val="24"/>
        </w:rPr>
        <w:t>She stated that if</w:t>
      </w:r>
      <w:r w:rsidR="00B43CC9">
        <w:rPr>
          <w:sz w:val="24"/>
          <w:szCs w:val="24"/>
        </w:rPr>
        <w:t xml:space="preserve"> One Care and the many supports available through the program were available in his county (Bristol County) this man would be able to live home</w:t>
      </w:r>
      <w:r w:rsidR="00C63757">
        <w:rPr>
          <w:sz w:val="24"/>
          <w:szCs w:val="24"/>
        </w:rPr>
        <w:t xml:space="preserve">. </w:t>
      </w:r>
      <w:r w:rsidR="0045353F">
        <w:rPr>
          <w:sz w:val="24"/>
          <w:szCs w:val="24"/>
        </w:rPr>
        <w:t>She expressed the</w:t>
      </w:r>
      <w:r w:rsidR="00B43CC9">
        <w:rPr>
          <w:sz w:val="24"/>
          <w:szCs w:val="24"/>
        </w:rPr>
        <w:t xml:space="preserve"> need</w:t>
      </w:r>
      <w:r w:rsidR="00C63757">
        <w:rPr>
          <w:sz w:val="24"/>
          <w:szCs w:val="24"/>
        </w:rPr>
        <w:t xml:space="preserve"> to expand the One Care </w:t>
      </w:r>
      <w:r w:rsidR="00833D99">
        <w:rPr>
          <w:sz w:val="24"/>
          <w:szCs w:val="24"/>
        </w:rPr>
        <w:t>program,</w:t>
      </w:r>
      <w:r w:rsidR="00C63757">
        <w:rPr>
          <w:sz w:val="24"/>
          <w:szCs w:val="24"/>
        </w:rPr>
        <w:t xml:space="preserve"> </w:t>
      </w:r>
      <w:r w:rsidR="00B43CC9">
        <w:rPr>
          <w:sz w:val="24"/>
          <w:szCs w:val="24"/>
        </w:rPr>
        <w:t>so it is available in all localities.</w:t>
      </w:r>
    </w:p>
    <w:p w14:paraId="3467ABA5" w14:textId="311FD0D7" w:rsidR="003D3ADD" w:rsidRPr="00A60BC0" w:rsidRDefault="005F684F" w:rsidP="00A60BC0">
      <w:pPr>
        <w:numPr>
          <w:ilvl w:val="0"/>
          <w:numId w:val="3"/>
        </w:numPr>
        <w:spacing w:after="0" w:line="240" w:lineRule="auto"/>
        <w:rPr>
          <w:sz w:val="24"/>
          <w:szCs w:val="24"/>
        </w:rPr>
      </w:pPr>
      <w:r>
        <w:rPr>
          <w:sz w:val="24"/>
          <w:szCs w:val="24"/>
        </w:rPr>
        <w:t>Sara</w:t>
      </w:r>
      <w:r w:rsidR="003D27F9">
        <w:rPr>
          <w:sz w:val="24"/>
          <w:szCs w:val="24"/>
        </w:rPr>
        <w:t xml:space="preserve"> </w:t>
      </w:r>
      <w:proofErr w:type="spellStart"/>
      <w:r w:rsidR="003D27F9">
        <w:rPr>
          <w:sz w:val="24"/>
          <w:szCs w:val="24"/>
        </w:rPr>
        <w:t>Willig</w:t>
      </w:r>
      <w:proofErr w:type="spellEnd"/>
      <w:r>
        <w:rPr>
          <w:sz w:val="24"/>
          <w:szCs w:val="24"/>
        </w:rPr>
        <w:t>, I</w:t>
      </w:r>
      <w:r w:rsidR="00A60BC0">
        <w:rPr>
          <w:sz w:val="24"/>
          <w:szCs w:val="24"/>
        </w:rPr>
        <w:t>C Member</w:t>
      </w:r>
      <w:r w:rsidR="004477B4">
        <w:rPr>
          <w:sz w:val="24"/>
          <w:szCs w:val="24"/>
        </w:rPr>
        <w:t>:</w:t>
      </w:r>
      <w:r w:rsidR="00186C9E" w:rsidRPr="00465987">
        <w:rPr>
          <w:sz w:val="24"/>
          <w:szCs w:val="24"/>
        </w:rPr>
        <w:t xml:space="preserve"> </w:t>
      </w:r>
      <w:r w:rsidR="00B43CC9">
        <w:rPr>
          <w:sz w:val="24"/>
          <w:szCs w:val="24"/>
        </w:rPr>
        <w:t>expressed concern over u</w:t>
      </w:r>
      <w:r w:rsidR="00186C9E" w:rsidRPr="00465987">
        <w:rPr>
          <w:sz w:val="24"/>
          <w:szCs w:val="24"/>
        </w:rPr>
        <w:t>nified communication</w:t>
      </w:r>
      <w:r w:rsidR="00B43CC9">
        <w:rPr>
          <w:sz w:val="24"/>
          <w:szCs w:val="24"/>
        </w:rPr>
        <w:t xml:space="preserve"> strategies</w:t>
      </w:r>
      <w:r w:rsidR="0045353F">
        <w:rPr>
          <w:sz w:val="24"/>
          <w:szCs w:val="24"/>
        </w:rPr>
        <w:t>.</w:t>
      </w:r>
      <w:r w:rsidR="00B43CC9">
        <w:rPr>
          <w:sz w:val="24"/>
          <w:szCs w:val="24"/>
        </w:rPr>
        <w:t xml:space="preserve"> </w:t>
      </w:r>
      <w:r w:rsidR="0045353F">
        <w:rPr>
          <w:sz w:val="24"/>
          <w:szCs w:val="24"/>
        </w:rPr>
        <w:t>She stressed</w:t>
      </w:r>
      <w:r w:rsidR="00B43CC9">
        <w:rPr>
          <w:sz w:val="24"/>
          <w:szCs w:val="24"/>
        </w:rPr>
        <w:t xml:space="preserve"> that this can</w:t>
      </w:r>
      <w:r w:rsidR="00A50860">
        <w:rPr>
          <w:sz w:val="24"/>
          <w:szCs w:val="24"/>
        </w:rPr>
        <w:t xml:space="preserve"> inhibit</w:t>
      </w:r>
      <w:r w:rsidR="00465987" w:rsidRPr="00465987">
        <w:rPr>
          <w:sz w:val="24"/>
          <w:szCs w:val="24"/>
        </w:rPr>
        <w:t xml:space="preserve"> </w:t>
      </w:r>
      <w:r w:rsidR="00B43CC9">
        <w:rPr>
          <w:sz w:val="24"/>
          <w:szCs w:val="24"/>
        </w:rPr>
        <w:t>determinations about who needs</w:t>
      </w:r>
      <w:r w:rsidR="00186C9E" w:rsidRPr="00465987">
        <w:rPr>
          <w:sz w:val="24"/>
          <w:szCs w:val="24"/>
        </w:rPr>
        <w:t xml:space="preserve"> </w:t>
      </w:r>
      <w:proofErr w:type="gramStart"/>
      <w:r w:rsidR="00186C9E" w:rsidRPr="00465987">
        <w:rPr>
          <w:sz w:val="24"/>
          <w:szCs w:val="24"/>
        </w:rPr>
        <w:t>accommodations</w:t>
      </w:r>
      <w:r w:rsidR="00B43CC9">
        <w:rPr>
          <w:sz w:val="24"/>
          <w:szCs w:val="24"/>
        </w:rPr>
        <w:t xml:space="preserve">, </w:t>
      </w:r>
      <w:r w:rsidR="0045353F">
        <w:rPr>
          <w:sz w:val="24"/>
          <w:szCs w:val="24"/>
        </w:rPr>
        <w:t>and</w:t>
      </w:r>
      <w:proofErr w:type="gramEnd"/>
      <w:r w:rsidR="003D27F9">
        <w:rPr>
          <w:sz w:val="24"/>
          <w:szCs w:val="24"/>
        </w:rPr>
        <w:t xml:space="preserve"> </w:t>
      </w:r>
      <w:r w:rsidR="00B43CC9">
        <w:rPr>
          <w:sz w:val="24"/>
          <w:szCs w:val="24"/>
        </w:rPr>
        <w:t xml:space="preserve">can </w:t>
      </w:r>
      <w:r w:rsidR="00465987" w:rsidRPr="00465987">
        <w:rPr>
          <w:sz w:val="24"/>
          <w:szCs w:val="24"/>
        </w:rPr>
        <w:t xml:space="preserve">create </w:t>
      </w:r>
      <w:r w:rsidR="00186C9E" w:rsidRPr="00465987">
        <w:rPr>
          <w:sz w:val="24"/>
          <w:szCs w:val="24"/>
        </w:rPr>
        <w:t>problem</w:t>
      </w:r>
      <w:r w:rsidR="00B43CC9">
        <w:rPr>
          <w:sz w:val="24"/>
          <w:szCs w:val="24"/>
        </w:rPr>
        <w:t>s</w:t>
      </w:r>
      <w:r w:rsidR="00186C9E" w:rsidRPr="00465987">
        <w:rPr>
          <w:sz w:val="24"/>
          <w:szCs w:val="24"/>
        </w:rPr>
        <w:t xml:space="preserve"> with</w:t>
      </w:r>
      <w:r w:rsidR="00B43CC9">
        <w:rPr>
          <w:sz w:val="24"/>
          <w:szCs w:val="24"/>
        </w:rPr>
        <w:t xml:space="preserve"> direct</w:t>
      </w:r>
      <w:r w:rsidR="00186C9E" w:rsidRPr="00465987">
        <w:rPr>
          <w:sz w:val="24"/>
          <w:szCs w:val="24"/>
        </w:rPr>
        <w:t xml:space="preserve"> communication</w:t>
      </w:r>
      <w:r w:rsidR="00B43CC9">
        <w:rPr>
          <w:sz w:val="24"/>
          <w:szCs w:val="24"/>
        </w:rPr>
        <w:t>s</w:t>
      </w:r>
      <w:r w:rsidR="00186C9E" w:rsidRPr="00465987">
        <w:rPr>
          <w:sz w:val="24"/>
          <w:szCs w:val="24"/>
        </w:rPr>
        <w:t xml:space="preserve"> between </w:t>
      </w:r>
      <w:r w:rsidR="00C42313" w:rsidRPr="00465987">
        <w:rPr>
          <w:sz w:val="24"/>
          <w:szCs w:val="24"/>
        </w:rPr>
        <w:t>the plan and the enrollee</w:t>
      </w:r>
      <w:r w:rsidR="00B43CC9">
        <w:rPr>
          <w:sz w:val="24"/>
          <w:szCs w:val="24"/>
        </w:rPr>
        <w:t xml:space="preserve">, </w:t>
      </w:r>
      <w:r w:rsidR="0045353F">
        <w:rPr>
          <w:sz w:val="24"/>
          <w:szCs w:val="24"/>
        </w:rPr>
        <w:t>undermining</w:t>
      </w:r>
      <w:r w:rsidR="00186C9E" w:rsidRPr="00465987">
        <w:rPr>
          <w:sz w:val="24"/>
          <w:szCs w:val="24"/>
        </w:rPr>
        <w:t xml:space="preserve"> the goal of the com</w:t>
      </w:r>
      <w:r>
        <w:rPr>
          <w:sz w:val="24"/>
          <w:szCs w:val="24"/>
        </w:rPr>
        <w:t>munication process in general</w:t>
      </w:r>
      <w:r w:rsidR="0045353F">
        <w:rPr>
          <w:sz w:val="24"/>
          <w:szCs w:val="24"/>
        </w:rPr>
        <w:t>. She stated this is</w:t>
      </w:r>
      <w:r w:rsidR="003D27F9">
        <w:rPr>
          <w:sz w:val="24"/>
          <w:szCs w:val="24"/>
        </w:rPr>
        <w:t xml:space="preserve"> </w:t>
      </w:r>
      <w:r w:rsidR="00465987">
        <w:rPr>
          <w:sz w:val="24"/>
          <w:szCs w:val="24"/>
        </w:rPr>
        <w:t>especially</w:t>
      </w:r>
      <w:r w:rsidR="0045353F">
        <w:rPr>
          <w:sz w:val="24"/>
          <w:szCs w:val="24"/>
        </w:rPr>
        <w:t xml:space="preserve"> problematic</w:t>
      </w:r>
      <w:r w:rsidR="00465987">
        <w:rPr>
          <w:sz w:val="24"/>
          <w:szCs w:val="24"/>
        </w:rPr>
        <w:t xml:space="preserve"> when the c</w:t>
      </w:r>
      <w:r>
        <w:rPr>
          <w:sz w:val="24"/>
          <w:szCs w:val="24"/>
        </w:rPr>
        <w:t>ommunication is published</w:t>
      </w:r>
      <w:r w:rsidR="00465987">
        <w:rPr>
          <w:sz w:val="24"/>
          <w:szCs w:val="24"/>
        </w:rPr>
        <w:t xml:space="preserve"> above a fifth-grade reading level.</w:t>
      </w:r>
    </w:p>
    <w:p w14:paraId="14E80D44" w14:textId="28A87996" w:rsidR="00465987" w:rsidRPr="001F3098" w:rsidRDefault="00B43CC9" w:rsidP="001F3098">
      <w:pPr>
        <w:numPr>
          <w:ilvl w:val="1"/>
          <w:numId w:val="3"/>
        </w:numPr>
        <w:spacing w:after="0" w:line="240" w:lineRule="auto"/>
        <w:rPr>
          <w:sz w:val="24"/>
          <w:szCs w:val="24"/>
        </w:rPr>
      </w:pPr>
      <w:r>
        <w:rPr>
          <w:sz w:val="24"/>
          <w:szCs w:val="24"/>
        </w:rPr>
        <w:t xml:space="preserve">Tim </w:t>
      </w:r>
      <w:r w:rsidR="004477B4">
        <w:rPr>
          <w:sz w:val="24"/>
          <w:szCs w:val="24"/>
        </w:rPr>
        <w:t>Engelhardt</w:t>
      </w:r>
      <w:r w:rsidR="00186C9E" w:rsidRPr="00465987">
        <w:rPr>
          <w:sz w:val="24"/>
          <w:szCs w:val="24"/>
        </w:rPr>
        <w:t>:</w:t>
      </w:r>
      <w:r w:rsidR="00465987" w:rsidRPr="00465987">
        <w:rPr>
          <w:sz w:val="24"/>
          <w:szCs w:val="24"/>
        </w:rPr>
        <w:t xml:space="preserve"> </w:t>
      </w:r>
      <w:r w:rsidR="0045353F">
        <w:rPr>
          <w:sz w:val="24"/>
          <w:szCs w:val="24"/>
        </w:rPr>
        <w:t xml:space="preserve"> Clarified that what was</w:t>
      </w:r>
      <w:r>
        <w:rPr>
          <w:sz w:val="24"/>
          <w:szCs w:val="24"/>
        </w:rPr>
        <w:t xml:space="preserve"> meant by u</w:t>
      </w:r>
      <w:r w:rsidR="00465987" w:rsidRPr="00465987">
        <w:rPr>
          <w:sz w:val="24"/>
          <w:szCs w:val="24"/>
        </w:rPr>
        <w:t>nified</w:t>
      </w:r>
      <w:r w:rsidR="00186C9E" w:rsidRPr="00465987">
        <w:rPr>
          <w:sz w:val="24"/>
          <w:szCs w:val="24"/>
        </w:rPr>
        <w:t xml:space="preserve"> communication</w:t>
      </w:r>
      <w:r>
        <w:rPr>
          <w:sz w:val="24"/>
          <w:szCs w:val="24"/>
        </w:rPr>
        <w:t xml:space="preserve"> in this context </w:t>
      </w:r>
      <w:r w:rsidR="0045353F">
        <w:rPr>
          <w:sz w:val="24"/>
          <w:szCs w:val="24"/>
        </w:rPr>
        <w:t>wa</w:t>
      </w:r>
      <w:r>
        <w:rPr>
          <w:sz w:val="24"/>
          <w:szCs w:val="24"/>
        </w:rPr>
        <w:t xml:space="preserve">s not that all communications will be through one modality but rather putting all applicable information in one place. </w:t>
      </w:r>
      <w:r w:rsidR="0045353F">
        <w:rPr>
          <w:sz w:val="24"/>
          <w:szCs w:val="24"/>
        </w:rPr>
        <w:t>He clarified that an</w:t>
      </w:r>
      <w:r>
        <w:rPr>
          <w:sz w:val="24"/>
          <w:szCs w:val="24"/>
        </w:rPr>
        <w:t xml:space="preserve"> example of this would be putting </w:t>
      </w:r>
      <w:r w:rsidR="00186C9E" w:rsidRPr="00465987">
        <w:rPr>
          <w:sz w:val="24"/>
          <w:szCs w:val="24"/>
        </w:rPr>
        <w:t>Medicare and Medicaid information</w:t>
      </w:r>
      <w:r>
        <w:rPr>
          <w:sz w:val="24"/>
          <w:szCs w:val="24"/>
        </w:rPr>
        <w:t xml:space="preserve"> for One Care members in one place – so members don’t have to search the Medicaid and the Medicare sites</w:t>
      </w:r>
      <w:r w:rsidR="00553C30">
        <w:rPr>
          <w:sz w:val="24"/>
          <w:szCs w:val="24"/>
        </w:rPr>
        <w:t xml:space="preserve">. </w:t>
      </w:r>
      <w:r w:rsidR="0045353F">
        <w:rPr>
          <w:sz w:val="24"/>
          <w:szCs w:val="24"/>
        </w:rPr>
        <w:t>He stressed that t</w:t>
      </w:r>
      <w:r w:rsidR="00A50860">
        <w:rPr>
          <w:sz w:val="24"/>
          <w:szCs w:val="24"/>
        </w:rPr>
        <w:t xml:space="preserve">he actual messaging will </w:t>
      </w:r>
      <w:r w:rsidR="00553C30">
        <w:rPr>
          <w:sz w:val="24"/>
          <w:szCs w:val="24"/>
        </w:rPr>
        <w:t>continue to be</w:t>
      </w:r>
      <w:r w:rsidR="00A50860">
        <w:rPr>
          <w:sz w:val="24"/>
          <w:szCs w:val="24"/>
        </w:rPr>
        <w:t xml:space="preserve"> population specific.</w:t>
      </w:r>
    </w:p>
    <w:p w14:paraId="7E14E90C" w14:textId="3DA87999" w:rsidR="00A50860" w:rsidRDefault="00465987" w:rsidP="00910A22">
      <w:pPr>
        <w:pStyle w:val="ListParagraph"/>
        <w:numPr>
          <w:ilvl w:val="0"/>
          <w:numId w:val="11"/>
        </w:numPr>
        <w:spacing w:after="0" w:line="240" w:lineRule="auto"/>
        <w:rPr>
          <w:sz w:val="24"/>
          <w:szCs w:val="24"/>
        </w:rPr>
      </w:pPr>
      <w:r w:rsidRPr="00A50860">
        <w:rPr>
          <w:sz w:val="24"/>
          <w:szCs w:val="24"/>
        </w:rPr>
        <w:t>Dale M</w:t>
      </w:r>
      <w:r w:rsidR="004477B4" w:rsidRPr="00A50860">
        <w:rPr>
          <w:sz w:val="24"/>
          <w:szCs w:val="24"/>
        </w:rPr>
        <w:t>itchell, IC Member:</w:t>
      </w:r>
      <w:r w:rsidR="00186C9E" w:rsidRPr="00A50860">
        <w:rPr>
          <w:sz w:val="24"/>
          <w:szCs w:val="24"/>
        </w:rPr>
        <w:t xml:space="preserve"> </w:t>
      </w:r>
      <w:r w:rsidR="007C74FA">
        <w:rPr>
          <w:sz w:val="24"/>
          <w:szCs w:val="24"/>
        </w:rPr>
        <w:t>asked if</w:t>
      </w:r>
      <w:r w:rsidR="00186C9E" w:rsidRPr="00A50860">
        <w:rPr>
          <w:sz w:val="24"/>
          <w:szCs w:val="24"/>
        </w:rPr>
        <w:t xml:space="preserve"> the SCO passive enrollment </w:t>
      </w:r>
      <w:r w:rsidR="007C74FA">
        <w:rPr>
          <w:sz w:val="24"/>
          <w:szCs w:val="24"/>
        </w:rPr>
        <w:t xml:space="preserve">will </w:t>
      </w:r>
      <w:r w:rsidR="00FE32B9">
        <w:rPr>
          <w:sz w:val="24"/>
          <w:szCs w:val="24"/>
        </w:rPr>
        <w:t>include elders on the Frail Elder</w:t>
      </w:r>
      <w:r w:rsidR="005F684F">
        <w:rPr>
          <w:sz w:val="24"/>
          <w:szCs w:val="24"/>
        </w:rPr>
        <w:t xml:space="preserve"> </w:t>
      </w:r>
      <w:r w:rsidR="00FE32B9">
        <w:rPr>
          <w:sz w:val="24"/>
          <w:szCs w:val="24"/>
        </w:rPr>
        <w:t>W</w:t>
      </w:r>
      <w:r w:rsidR="005F684F">
        <w:rPr>
          <w:sz w:val="24"/>
          <w:szCs w:val="24"/>
        </w:rPr>
        <w:t>aiver</w:t>
      </w:r>
      <w:r w:rsidR="00A50860" w:rsidRPr="00A50860">
        <w:rPr>
          <w:sz w:val="24"/>
          <w:szCs w:val="24"/>
        </w:rPr>
        <w:t>?</w:t>
      </w:r>
    </w:p>
    <w:p w14:paraId="61AC613B" w14:textId="1469C8C0" w:rsidR="007C74FA" w:rsidRDefault="00A50860" w:rsidP="007C74FA">
      <w:pPr>
        <w:pStyle w:val="ListParagraph"/>
        <w:numPr>
          <w:ilvl w:val="1"/>
          <w:numId w:val="11"/>
        </w:numPr>
        <w:spacing w:after="0" w:line="240" w:lineRule="auto"/>
        <w:rPr>
          <w:sz w:val="24"/>
          <w:szCs w:val="24"/>
        </w:rPr>
      </w:pPr>
      <w:r w:rsidRPr="00FE32B9">
        <w:rPr>
          <w:sz w:val="24"/>
          <w:szCs w:val="24"/>
        </w:rPr>
        <w:t>Elizabeth Goodman</w:t>
      </w:r>
      <w:r w:rsidR="00FE32B9">
        <w:rPr>
          <w:sz w:val="24"/>
          <w:szCs w:val="24"/>
        </w:rPr>
        <w:t xml:space="preserve">, MassHealth: </w:t>
      </w:r>
      <w:r w:rsidR="007C74FA">
        <w:rPr>
          <w:sz w:val="24"/>
          <w:szCs w:val="24"/>
        </w:rPr>
        <w:t>stated that at this time MassHealth has not determined whether to passively enroll those on the Frail Elder Waiver to SCO</w:t>
      </w:r>
      <w:r w:rsidR="00C24505">
        <w:rPr>
          <w:sz w:val="24"/>
          <w:szCs w:val="24"/>
        </w:rPr>
        <w:t xml:space="preserve">. MassHealth would like to use passive enrollment in time for populations on some of the waivers – but at this time they have not decided to include or to exclude any </w:t>
      </w:r>
      <w:proofErr w:type="gramStart"/>
      <w:r w:rsidR="00C24505">
        <w:rPr>
          <w:sz w:val="24"/>
          <w:szCs w:val="24"/>
        </w:rPr>
        <w:t>particular group</w:t>
      </w:r>
      <w:proofErr w:type="gramEnd"/>
      <w:r w:rsidR="00C24505">
        <w:rPr>
          <w:sz w:val="24"/>
          <w:szCs w:val="24"/>
        </w:rPr>
        <w:t>.</w:t>
      </w:r>
    </w:p>
    <w:p w14:paraId="26F0CF5B" w14:textId="08704A42" w:rsidR="00C24505" w:rsidRDefault="00C24505" w:rsidP="00C24505">
      <w:pPr>
        <w:pStyle w:val="ListParagraph"/>
        <w:numPr>
          <w:ilvl w:val="1"/>
          <w:numId w:val="11"/>
        </w:numPr>
        <w:spacing w:after="0" w:line="240" w:lineRule="auto"/>
        <w:rPr>
          <w:sz w:val="24"/>
          <w:szCs w:val="24"/>
        </w:rPr>
      </w:pPr>
      <w:r>
        <w:rPr>
          <w:sz w:val="24"/>
          <w:szCs w:val="24"/>
        </w:rPr>
        <w:t xml:space="preserve">Tim </w:t>
      </w:r>
      <w:r w:rsidR="004477B4" w:rsidRPr="007C74FA">
        <w:rPr>
          <w:sz w:val="24"/>
          <w:szCs w:val="24"/>
        </w:rPr>
        <w:t>Engelhardt</w:t>
      </w:r>
      <w:r>
        <w:rPr>
          <w:sz w:val="24"/>
          <w:szCs w:val="24"/>
        </w:rPr>
        <w:t>, CMS</w:t>
      </w:r>
      <w:r w:rsidR="005F684F" w:rsidRPr="007C74FA">
        <w:rPr>
          <w:sz w:val="24"/>
          <w:szCs w:val="24"/>
        </w:rPr>
        <w:t>:</w:t>
      </w:r>
      <w:r>
        <w:rPr>
          <w:sz w:val="24"/>
          <w:szCs w:val="24"/>
        </w:rPr>
        <w:t xml:space="preserve"> stated that there is no intention to destabilize</w:t>
      </w:r>
      <w:r w:rsidR="00B40CC9">
        <w:rPr>
          <w:sz w:val="24"/>
          <w:szCs w:val="24"/>
        </w:rPr>
        <w:t xml:space="preserve"> Area Agencies on Aging and Services</w:t>
      </w:r>
      <w:r>
        <w:rPr>
          <w:sz w:val="24"/>
          <w:szCs w:val="24"/>
        </w:rPr>
        <w:t xml:space="preserve"> </w:t>
      </w:r>
      <w:r w:rsidR="00B40CC9">
        <w:rPr>
          <w:sz w:val="24"/>
          <w:szCs w:val="24"/>
        </w:rPr>
        <w:t>(AAAS)</w:t>
      </w:r>
      <w:r>
        <w:rPr>
          <w:sz w:val="24"/>
          <w:szCs w:val="24"/>
        </w:rPr>
        <w:t>, Home and Community Based Services or</w:t>
      </w:r>
      <w:r w:rsidR="00B40CC9">
        <w:rPr>
          <w:sz w:val="24"/>
          <w:szCs w:val="24"/>
        </w:rPr>
        <w:t xml:space="preserve"> Aging Services Access Point (</w:t>
      </w:r>
      <w:r>
        <w:rPr>
          <w:sz w:val="24"/>
          <w:szCs w:val="24"/>
        </w:rPr>
        <w:t>ASAP</w:t>
      </w:r>
      <w:r w:rsidR="00B40CC9">
        <w:rPr>
          <w:sz w:val="24"/>
          <w:szCs w:val="24"/>
        </w:rPr>
        <w:t>)</w:t>
      </w:r>
      <w:r>
        <w:rPr>
          <w:sz w:val="24"/>
          <w:szCs w:val="24"/>
        </w:rPr>
        <w:t xml:space="preserve"> and stressed that SCOs are part of ASAP services.</w:t>
      </w:r>
    </w:p>
    <w:p w14:paraId="1DE73505" w14:textId="6E383698" w:rsidR="00C24505" w:rsidRPr="00C24505" w:rsidRDefault="00C24505" w:rsidP="00C24505">
      <w:pPr>
        <w:pStyle w:val="ListParagraph"/>
        <w:numPr>
          <w:ilvl w:val="0"/>
          <w:numId w:val="11"/>
        </w:numPr>
        <w:spacing w:after="0" w:line="240" w:lineRule="auto"/>
        <w:rPr>
          <w:sz w:val="24"/>
          <w:szCs w:val="24"/>
        </w:rPr>
      </w:pPr>
      <w:r w:rsidRPr="00A50860">
        <w:rPr>
          <w:sz w:val="24"/>
          <w:szCs w:val="24"/>
        </w:rPr>
        <w:t>Dale Mitchell, IC Member</w:t>
      </w:r>
      <w:r w:rsidR="00A60BC0">
        <w:rPr>
          <w:sz w:val="24"/>
          <w:szCs w:val="24"/>
        </w:rPr>
        <w:t>:</w:t>
      </w:r>
      <w:r w:rsidR="00B40CC9">
        <w:rPr>
          <w:sz w:val="24"/>
          <w:szCs w:val="24"/>
        </w:rPr>
        <w:t xml:space="preserve"> asked how CMS views passive enrollment in terms of the Medicare voluntariness rule.</w:t>
      </w:r>
    </w:p>
    <w:p w14:paraId="3244F0F7" w14:textId="77777777" w:rsidR="00B6758D" w:rsidRDefault="00B40CC9" w:rsidP="00A60BC0">
      <w:pPr>
        <w:pStyle w:val="ListParagraph"/>
        <w:numPr>
          <w:ilvl w:val="1"/>
          <w:numId w:val="11"/>
        </w:numPr>
        <w:spacing w:after="0" w:line="240" w:lineRule="auto"/>
        <w:rPr>
          <w:sz w:val="24"/>
          <w:szCs w:val="24"/>
        </w:rPr>
      </w:pPr>
      <w:r>
        <w:rPr>
          <w:sz w:val="24"/>
          <w:szCs w:val="24"/>
        </w:rPr>
        <w:t xml:space="preserve">Tim Engelhardt, CMS: stated that </w:t>
      </w:r>
      <w:r w:rsidR="005F684F" w:rsidRPr="007C74FA">
        <w:rPr>
          <w:sz w:val="24"/>
          <w:szCs w:val="24"/>
        </w:rPr>
        <w:t>CMS</w:t>
      </w:r>
      <w:r w:rsidR="00186C9E" w:rsidRPr="007C74FA">
        <w:rPr>
          <w:sz w:val="24"/>
          <w:szCs w:val="24"/>
        </w:rPr>
        <w:t xml:space="preserve"> </w:t>
      </w:r>
      <w:r>
        <w:rPr>
          <w:sz w:val="24"/>
          <w:szCs w:val="24"/>
        </w:rPr>
        <w:t>generally perceives passive enrollment</w:t>
      </w:r>
      <w:r w:rsidR="00186C9E" w:rsidRPr="007C74FA">
        <w:rPr>
          <w:sz w:val="24"/>
          <w:szCs w:val="24"/>
        </w:rPr>
        <w:t xml:space="preserve"> as a voluntary enrollment. The concept of passive enrollment is not foreign, but it is not as common at the </w:t>
      </w:r>
      <w:r w:rsidR="00E27947" w:rsidRPr="007C74FA">
        <w:rPr>
          <w:sz w:val="24"/>
          <w:szCs w:val="24"/>
        </w:rPr>
        <w:t>Medicare level.</w:t>
      </w:r>
      <w:r>
        <w:rPr>
          <w:sz w:val="24"/>
          <w:szCs w:val="24"/>
        </w:rPr>
        <w:t xml:space="preserve"> CMS has not seen a proposal yet and there will be a rigorous evaluation process to </w:t>
      </w:r>
      <w:r>
        <w:rPr>
          <w:sz w:val="24"/>
          <w:szCs w:val="24"/>
        </w:rPr>
        <w:lastRenderedPageBreak/>
        <w:t>ensure that a meaningful choice remains for Medicare recipients if passive enrollment is adopted.</w:t>
      </w:r>
    </w:p>
    <w:p w14:paraId="1E1CEAA3" w14:textId="204538D3" w:rsidR="00B40CC9" w:rsidRDefault="00B6758D" w:rsidP="00B6758D">
      <w:pPr>
        <w:pStyle w:val="ListParagraph"/>
        <w:numPr>
          <w:ilvl w:val="0"/>
          <w:numId w:val="11"/>
        </w:numPr>
        <w:spacing w:after="0" w:line="240" w:lineRule="auto"/>
        <w:rPr>
          <w:sz w:val="24"/>
          <w:szCs w:val="24"/>
        </w:rPr>
      </w:pPr>
      <w:r>
        <w:rPr>
          <w:sz w:val="24"/>
          <w:szCs w:val="24"/>
        </w:rPr>
        <w:t xml:space="preserve">Dennis </w:t>
      </w:r>
      <w:proofErr w:type="spellStart"/>
      <w:r>
        <w:rPr>
          <w:sz w:val="24"/>
          <w:szCs w:val="24"/>
        </w:rPr>
        <w:t>Heaphy</w:t>
      </w:r>
      <w:proofErr w:type="spellEnd"/>
      <w:r>
        <w:rPr>
          <w:sz w:val="24"/>
          <w:szCs w:val="24"/>
        </w:rPr>
        <w:t>, IC Chair asked about the impact of locking people into plans.</w:t>
      </w:r>
      <w:r w:rsidR="00186C9E" w:rsidRPr="007C74FA">
        <w:rPr>
          <w:sz w:val="24"/>
          <w:szCs w:val="24"/>
        </w:rPr>
        <w:t xml:space="preserve"> </w:t>
      </w:r>
    </w:p>
    <w:p w14:paraId="2824553B" w14:textId="335A967C" w:rsidR="00B6758D" w:rsidRDefault="00FD3678" w:rsidP="00B6758D">
      <w:pPr>
        <w:pStyle w:val="ListParagraph"/>
        <w:numPr>
          <w:ilvl w:val="1"/>
          <w:numId w:val="11"/>
        </w:numPr>
        <w:spacing w:after="0" w:line="240" w:lineRule="auto"/>
        <w:rPr>
          <w:sz w:val="24"/>
          <w:szCs w:val="24"/>
        </w:rPr>
      </w:pPr>
      <w:r>
        <w:rPr>
          <w:sz w:val="24"/>
          <w:szCs w:val="24"/>
        </w:rPr>
        <w:t>Tim Engelhardt, CMS: stated that the Medicare regulations will be changing so that</w:t>
      </w:r>
      <w:r w:rsidR="00186C9E" w:rsidRPr="007C74FA">
        <w:rPr>
          <w:sz w:val="24"/>
          <w:szCs w:val="24"/>
        </w:rPr>
        <w:t xml:space="preserve"> </w:t>
      </w:r>
      <w:r>
        <w:rPr>
          <w:sz w:val="24"/>
          <w:szCs w:val="24"/>
        </w:rPr>
        <w:t>members with dual eligibility will only be</w:t>
      </w:r>
      <w:r w:rsidR="00E27947" w:rsidRPr="007C74FA">
        <w:rPr>
          <w:sz w:val="24"/>
          <w:szCs w:val="24"/>
        </w:rPr>
        <w:t xml:space="preserve"> able to change their </w:t>
      </w:r>
      <w:r>
        <w:rPr>
          <w:sz w:val="24"/>
          <w:szCs w:val="24"/>
        </w:rPr>
        <w:t>plans</w:t>
      </w:r>
      <w:r w:rsidR="00E27947" w:rsidRPr="007C74FA">
        <w:rPr>
          <w:sz w:val="24"/>
          <w:szCs w:val="24"/>
        </w:rPr>
        <w:t xml:space="preserve"> on a quarterly basis, instead of a </w:t>
      </w:r>
      <w:r w:rsidR="004477B4" w:rsidRPr="007C74FA">
        <w:rPr>
          <w:sz w:val="24"/>
          <w:szCs w:val="24"/>
        </w:rPr>
        <w:t>month-to-month</w:t>
      </w:r>
      <w:r w:rsidR="00E27947" w:rsidRPr="007C74FA">
        <w:rPr>
          <w:sz w:val="24"/>
          <w:szCs w:val="24"/>
        </w:rPr>
        <w:t xml:space="preserve"> basis.</w:t>
      </w:r>
      <w:r w:rsidR="00186C9E" w:rsidRPr="007C74FA">
        <w:rPr>
          <w:sz w:val="24"/>
          <w:szCs w:val="24"/>
        </w:rPr>
        <w:t xml:space="preserve"> </w:t>
      </w:r>
      <w:r>
        <w:rPr>
          <w:sz w:val="24"/>
          <w:szCs w:val="24"/>
        </w:rPr>
        <w:t xml:space="preserve">This is a Medicare change and there are a lot of exceptions to this rule. This is not part of the Duals 2.0 proposal. </w:t>
      </w:r>
    </w:p>
    <w:p w14:paraId="43424A09" w14:textId="5669A7E1" w:rsidR="00186C9E" w:rsidRPr="001F3098" w:rsidRDefault="00186C9E" w:rsidP="00186C9E">
      <w:pPr>
        <w:pStyle w:val="ListParagraph"/>
        <w:numPr>
          <w:ilvl w:val="1"/>
          <w:numId w:val="11"/>
        </w:numPr>
        <w:spacing w:after="0" w:line="240" w:lineRule="auto"/>
        <w:rPr>
          <w:sz w:val="24"/>
          <w:szCs w:val="24"/>
        </w:rPr>
      </w:pPr>
      <w:r w:rsidRPr="00B6758D">
        <w:rPr>
          <w:sz w:val="24"/>
          <w:szCs w:val="24"/>
        </w:rPr>
        <w:t>D</w:t>
      </w:r>
      <w:r w:rsidR="007B5E31" w:rsidRPr="00B6758D">
        <w:rPr>
          <w:sz w:val="24"/>
          <w:szCs w:val="24"/>
        </w:rPr>
        <w:t xml:space="preserve">an </w:t>
      </w:r>
      <w:r w:rsidRPr="00B6758D">
        <w:rPr>
          <w:sz w:val="24"/>
          <w:szCs w:val="24"/>
        </w:rPr>
        <w:t>T</w:t>
      </w:r>
      <w:r w:rsidR="007B5E31" w:rsidRPr="00B6758D">
        <w:rPr>
          <w:sz w:val="24"/>
          <w:szCs w:val="24"/>
        </w:rPr>
        <w:t>sai</w:t>
      </w:r>
      <w:r w:rsidR="00FD3678">
        <w:rPr>
          <w:sz w:val="24"/>
          <w:szCs w:val="24"/>
        </w:rPr>
        <w:t>, MassHealth</w:t>
      </w:r>
      <w:r w:rsidRPr="00B6758D">
        <w:rPr>
          <w:sz w:val="24"/>
          <w:szCs w:val="24"/>
        </w:rPr>
        <w:t xml:space="preserve">: </w:t>
      </w:r>
      <w:r w:rsidR="00FD3678">
        <w:rPr>
          <w:sz w:val="24"/>
          <w:szCs w:val="24"/>
        </w:rPr>
        <w:t xml:space="preserve">stated that </w:t>
      </w:r>
      <w:r w:rsidR="007B5E31" w:rsidRPr="00B6758D">
        <w:rPr>
          <w:sz w:val="24"/>
          <w:szCs w:val="24"/>
        </w:rPr>
        <w:t xml:space="preserve">MassHealth wants to put a lot of work into analyzing data and finding the best plan option for </w:t>
      </w:r>
      <w:r w:rsidR="005F684F" w:rsidRPr="00B6758D">
        <w:rPr>
          <w:sz w:val="24"/>
          <w:szCs w:val="24"/>
        </w:rPr>
        <w:t>each member. This will</w:t>
      </w:r>
      <w:r w:rsidR="007B5E31" w:rsidRPr="00B6758D">
        <w:rPr>
          <w:sz w:val="24"/>
          <w:szCs w:val="24"/>
        </w:rPr>
        <w:t xml:space="preserve"> lead to more members remaining in the same plan overtime; which helps mitigate the initial cost and investments the plans pu</w:t>
      </w:r>
      <w:r w:rsidR="000F4DB2" w:rsidRPr="00B6758D">
        <w:rPr>
          <w:sz w:val="24"/>
          <w:szCs w:val="24"/>
        </w:rPr>
        <w:t>t forward when new members join</w:t>
      </w:r>
      <w:r w:rsidR="007B5E31" w:rsidRPr="00B6758D">
        <w:rPr>
          <w:sz w:val="24"/>
          <w:szCs w:val="24"/>
        </w:rPr>
        <w:t xml:space="preserve">. Plans see costs </w:t>
      </w:r>
      <w:r w:rsidR="000F4DB2" w:rsidRPr="00B6758D">
        <w:rPr>
          <w:sz w:val="24"/>
          <w:szCs w:val="24"/>
        </w:rPr>
        <w:t>go down per member after about nine</w:t>
      </w:r>
      <w:r w:rsidR="007B5E31" w:rsidRPr="00B6758D">
        <w:rPr>
          <w:sz w:val="24"/>
          <w:szCs w:val="24"/>
        </w:rPr>
        <w:t xml:space="preserve"> months. It is better to have their membe</w:t>
      </w:r>
      <w:r w:rsidR="000F4DB2" w:rsidRPr="00B6758D">
        <w:rPr>
          <w:sz w:val="24"/>
          <w:szCs w:val="24"/>
        </w:rPr>
        <w:t>rs remain in the plan past the nine</w:t>
      </w:r>
      <w:r w:rsidR="007B5E31" w:rsidRPr="00B6758D">
        <w:rPr>
          <w:sz w:val="24"/>
          <w:szCs w:val="24"/>
        </w:rPr>
        <w:t xml:space="preserve">-month </w:t>
      </w:r>
      <w:r w:rsidR="00833D99" w:rsidRPr="00B6758D">
        <w:rPr>
          <w:sz w:val="24"/>
          <w:szCs w:val="24"/>
        </w:rPr>
        <w:t>mark,</w:t>
      </w:r>
      <w:r w:rsidR="007B5E31" w:rsidRPr="00B6758D">
        <w:rPr>
          <w:sz w:val="24"/>
          <w:szCs w:val="24"/>
        </w:rPr>
        <w:t xml:space="preserve"> </w:t>
      </w:r>
      <w:r w:rsidR="00FD3678">
        <w:rPr>
          <w:sz w:val="24"/>
          <w:szCs w:val="24"/>
        </w:rPr>
        <w:t xml:space="preserve">so plans can benefit from the </w:t>
      </w:r>
      <w:r w:rsidR="007B5E31" w:rsidRPr="00B6758D">
        <w:rPr>
          <w:sz w:val="24"/>
          <w:szCs w:val="24"/>
        </w:rPr>
        <w:t xml:space="preserve">drop in total costs. </w:t>
      </w:r>
    </w:p>
    <w:p w14:paraId="6822362D" w14:textId="0830020B" w:rsidR="000F4DB2" w:rsidRPr="00A60BC0" w:rsidRDefault="007B5E31" w:rsidP="00A60BC0">
      <w:pPr>
        <w:pStyle w:val="Body"/>
        <w:numPr>
          <w:ilvl w:val="0"/>
          <w:numId w:val="5"/>
        </w:numPr>
        <w:rPr>
          <w:rFonts w:asciiTheme="minorHAnsi" w:hAnsiTheme="minorHAnsi"/>
          <w:sz w:val="24"/>
          <w:szCs w:val="24"/>
        </w:rPr>
      </w:pPr>
      <w:r>
        <w:rPr>
          <w:rFonts w:asciiTheme="minorHAnsi" w:hAnsiTheme="minorHAnsi"/>
          <w:sz w:val="24"/>
          <w:szCs w:val="24"/>
        </w:rPr>
        <w:t xml:space="preserve">Dennis </w:t>
      </w:r>
      <w:proofErr w:type="spellStart"/>
      <w:r>
        <w:rPr>
          <w:rFonts w:asciiTheme="minorHAnsi" w:hAnsiTheme="minorHAnsi"/>
          <w:sz w:val="24"/>
          <w:szCs w:val="24"/>
        </w:rPr>
        <w:t>Heaphy</w:t>
      </w:r>
      <w:proofErr w:type="spellEnd"/>
      <w:r w:rsidR="005F684F">
        <w:rPr>
          <w:rFonts w:asciiTheme="minorHAnsi" w:hAnsiTheme="minorHAnsi"/>
          <w:sz w:val="24"/>
          <w:szCs w:val="24"/>
        </w:rPr>
        <w:t>, I</w:t>
      </w:r>
      <w:r w:rsidR="00A60BC0">
        <w:rPr>
          <w:rFonts w:asciiTheme="minorHAnsi" w:hAnsiTheme="minorHAnsi"/>
          <w:sz w:val="24"/>
          <w:szCs w:val="24"/>
        </w:rPr>
        <w:t xml:space="preserve">C </w:t>
      </w:r>
      <w:r w:rsidR="000F4DB2">
        <w:rPr>
          <w:rFonts w:asciiTheme="minorHAnsi" w:hAnsiTheme="minorHAnsi"/>
          <w:sz w:val="24"/>
          <w:szCs w:val="24"/>
        </w:rPr>
        <w:t>Chair</w:t>
      </w:r>
      <w:r>
        <w:rPr>
          <w:rFonts w:asciiTheme="minorHAnsi" w:hAnsiTheme="minorHAnsi"/>
          <w:sz w:val="24"/>
          <w:szCs w:val="24"/>
        </w:rPr>
        <w:t>:</w:t>
      </w:r>
      <w:r w:rsidR="000F5C50">
        <w:rPr>
          <w:rFonts w:asciiTheme="minorHAnsi" w:hAnsiTheme="minorHAnsi"/>
          <w:sz w:val="24"/>
          <w:szCs w:val="24"/>
        </w:rPr>
        <w:t xml:space="preserve"> asked how</w:t>
      </w:r>
      <w:r w:rsidR="00A50860">
        <w:rPr>
          <w:rFonts w:asciiTheme="minorHAnsi" w:hAnsiTheme="minorHAnsi"/>
          <w:sz w:val="24"/>
          <w:szCs w:val="24"/>
        </w:rPr>
        <w:t xml:space="preserve"> MassHealth</w:t>
      </w:r>
      <w:r w:rsidR="000F5C50">
        <w:rPr>
          <w:rFonts w:asciiTheme="minorHAnsi" w:hAnsiTheme="minorHAnsi"/>
          <w:sz w:val="24"/>
          <w:szCs w:val="24"/>
        </w:rPr>
        <w:t xml:space="preserve"> will</w:t>
      </w:r>
      <w:r w:rsidR="00A50860">
        <w:rPr>
          <w:rFonts w:asciiTheme="minorHAnsi" w:hAnsiTheme="minorHAnsi"/>
          <w:sz w:val="24"/>
          <w:szCs w:val="24"/>
        </w:rPr>
        <w:t xml:space="preserve"> reduce the turnover</w:t>
      </w:r>
      <w:r>
        <w:rPr>
          <w:rFonts w:asciiTheme="minorHAnsi" w:hAnsiTheme="minorHAnsi"/>
          <w:sz w:val="24"/>
          <w:szCs w:val="24"/>
        </w:rPr>
        <w:t xml:space="preserve"> among One Care members? </w:t>
      </w:r>
      <w:r w:rsidR="000F5C50">
        <w:rPr>
          <w:rFonts w:asciiTheme="minorHAnsi" w:hAnsiTheme="minorHAnsi"/>
          <w:sz w:val="24"/>
          <w:szCs w:val="24"/>
        </w:rPr>
        <w:t>He stated that the</w:t>
      </w:r>
      <w:r>
        <w:rPr>
          <w:rFonts w:asciiTheme="minorHAnsi" w:hAnsiTheme="minorHAnsi"/>
          <w:sz w:val="24"/>
          <w:szCs w:val="24"/>
        </w:rPr>
        <w:t xml:space="preserve"> Council is </w:t>
      </w:r>
      <w:r w:rsidRPr="007B5E31">
        <w:rPr>
          <w:rFonts w:asciiTheme="minorHAnsi" w:hAnsiTheme="minorHAnsi"/>
          <w:sz w:val="24"/>
          <w:szCs w:val="24"/>
        </w:rPr>
        <w:t>committed to continuity of care and maki</w:t>
      </w:r>
      <w:r>
        <w:rPr>
          <w:rFonts w:asciiTheme="minorHAnsi" w:hAnsiTheme="minorHAnsi"/>
          <w:sz w:val="24"/>
          <w:szCs w:val="24"/>
        </w:rPr>
        <w:t>ng sure members</w:t>
      </w:r>
      <w:r w:rsidRPr="007B5E31">
        <w:rPr>
          <w:rFonts w:asciiTheme="minorHAnsi" w:hAnsiTheme="minorHAnsi"/>
          <w:sz w:val="24"/>
          <w:szCs w:val="24"/>
        </w:rPr>
        <w:t xml:space="preserve"> remain </w:t>
      </w:r>
      <w:r w:rsidR="000F5C50">
        <w:rPr>
          <w:rFonts w:asciiTheme="minorHAnsi" w:hAnsiTheme="minorHAnsi"/>
          <w:sz w:val="24"/>
          <w:szCs w:val="24"/>
        </w:rPr>
        <w:t>o</w:t>
      </w:r>
      <w:r w:rsidRPr="007B5E31">
        <w:rPr>
          <w:rFonts w:asciiTheme="minorHAnsi" w:hAnsiTheme="minorHAnsi"/>
          <w:sz w:val="24"/>
          <w:szCs w:val="24"/>
        </w:rPr>
        <w:t xml:space="preserve">n </w:t>
      </w:r>
      <w:r>
        <w:rPr>
          <w:rFonts w:asciiTheme="minorHAnsi" w:hAnsiTheme="minorHAnsi"/>
          <w:sz w:val="24"/>
          <w:szCs w:val="24"/>
        </w:rPr>
        <w:t xml:space="preserve">their plan. </w:t>
      </w:r>
      <w:r w:rsidR="000F5C50">
        <w:rPr>
          <w:rFonts w:asciiTheme="minorHAnsi" w:hAnsiTheme="minorHAnsi"/>
          <w:sz w:val="24"/>
          <w:szCs w:val="24"/>
        </w:rPr>
        <w:t xml:space="preserve">Dennis suggested </w:t>
      </w:r>
      <w:proofErr w:type="gramStart"/>
      <w:r>
        <w:rPr>
          <w:rFonts w:asciiTheme="minorHAnsi" w:hAnsiTheme="minorHAnsi"/>
          <w:sz w:val="24"/>
          <w:szCs w:val="24"/>
        </w:rPr>
        <w:t>MassH</w:t>
      </w:r>
      <w:r w:rsidRPr="007B5E31">
        <w:rPr>
          <w:rFonts w:asciiTheme="minorHAnsi" w:hAnsiTheme="minorHAnsi"/>
          <w:sz w:val="24"/>
          <w:szCs w:val="24"/>
        </w:rPr>
        <w:t>ealth  put</w:t>
      </w:r>
      <w:proofErr w:type="gramEnd"/>
      <w:r w:rsidRPr="007B5E31">
        <w:rPr>
          <w:rFonts w:asciiTheme="minorHAnsi" w:hAnsiTheme="minorHAnsi"/>
          <w:sz w:val="24"/>
          <w:szCs w:val="24"/>
        </w:rPr>
        <w:t xml:space="preserve"> a proposal </w:t>
      </w:r>
      <w:r>
        <w:rPr>
          <w:rFonts w:asciiTheme="minorHAnsi" w:hAnsiTheme="minorHAnsi"/>
          <w:sz w:val="24"/>
          <w:szCs w:val="24"/>
        </w:rPr>
        <w:t>together to</w:t>
      </w:r>
      <w:r w:rsidRPr="007B5E31">
        <w:rPr>
          <w:rFonts w:asciiTheme="minorHAnsi" w:hAnsiTheme="minorHAnsi"/>
          <w:sz w:val="24"/>
          <w:szCs w:val="24"/>
        </w:rPr>
        <w:t xml:space="preserve"> address t</w:t>
      </w:r>
      <w:r>
        <w:rPr>
          <w:rFonts w:asciiTheme="minorHAnsi" w:hAnsiTheme="minorHAnsi"/>
          <w:sz w:val="24"/>
          <w:szCs w:val="24"/>
        </w:rPr>
        <w:t xml:space="preserve">he underlying cause </w:t>
      </w:r>
      <w:r w:rsidR="00A50860">
        <w:rPr>
          <w:rFonts w:asciiTheme="minorHAnsi" w:hAnsiTheme="minorHAnsi"/>
          <w:sz w:val="24"/>
          <w:szCs w:val="24"/>
        </w:rPr>
        <w:t xml:space="preserve">of </w:t>
      </w:r>
      <w:r w:rsidR="00A50860" w:rsidRPr="00A50860">
        <w:rPr>
          <w:rFonts w:asciiTheme="minorHAnsi" w:hAnsiTheme="minorHAnsi"/>
          <w:sz w:val="24"/>
          <w:szCs w:val="24"/>
        </w:rPr>
        <w:t>turnover among One Care</w:t>
      </w:r>
      <w:r w:rsidR="00A50860">
        <w:rPr>
          <w:rFonts w:asciiTheme="minorHAnsi" w:hAnsiTheme="minorHAnsi"/>
          <w:sz w:val="24"/>
          <w:szCs w:val="24"/>
        </w:rPr>
        <w:t xml:space="preserve"> members</w:t>
      </w:r>
      <w:r w:rsidR="00A50860" w:rsidRPr="00A50860">
        <w:rPr>
          <w:rFonts w:asciiTheme="minorHAnsi" w:hAnsiTheme="minorHAnsi"/>
          <w:sz w:val="24"/>
          <w:szCs w:val="24"/>
        </w:rPr>
        <w:t xml:space="preserve"> </w:t>
      </w:r>
      <w:r>
        <w:rPr>
          <w:rFonts w:asciiTheme="minorHAnsi" w:hAnsiTheme="minorHAnsi"/>
          <w:sz w:val="24"/>
          <w:szCs w:val="24"/>
        </w:rPr>
        <w:t>- p</w:t>
      </w:r>
      <w:r w:rsidR="000F4DB2">
        <w:rPr>
          <w:rFonts w:asciiTheme="minorHAnsi" w:hAnsiTheme="minorHAnsi"/>
          <w:sz w:val="24"/>
          <w:szCs w:val="24"/>
        </w:rPr>
        <w:t xml:space="preserve">eople cycling on and </w:t>
      </w:r>
      <w:r w:rsidR="00F43DC6">
        <w:rPr>
          <w:rFonts w:asciiTheme="minorHAnsi" w:hAnsiTheme="minorHAnsi"/>
          <w:sz w:val="24"/>
          <w:szCs w:val="24"/>
        </w:rPr>
        <w:t>off</w:t>
      </w:r>
      <w:r w:rsidR="00A50860">
        <w:rPr>
          <w:rFonts w:asciiTheme="minorHAnsi" w:hAnsiTheme="minorHAnsi"/>
          <w:sz w:val="24"/>
          <w:szCs w:val="24"/>
        </w:rPr>
        <w:t xml:space="preserve"> the program</w:t>
      </w:r>
      <w:r w:rsidRPr="007B5E31">
        <w:rPr>
          <w:rFonts w:asciiTheme="minorHAnsi" w:hAnsiTheme="minorHAnsi"/>
          <w:sz w:val="24"/>
          <w:szCs w:val="24"/>
        </w:rPr>
        <w:t xml:space="preserve">.  </w:t>
      </w:r>
    </w:p>
    <w:p w14:paraId="554C0B3F" w14:textId="6FA13530" w:rsidR="001F5D52" w:rsidRPr="001F3098" w:rsidRDefault="00A50860" w:rsidP="001F3098">
      <w:pPr>
        <w:pStyle w:val="Body"/>
        <w:numPr>
          <w:ilvl w:val="1"/>
          <w:numId w:val="5"/>
        </w:numPr>
        <w:rPr>
          <w:rFonts w:asciiTheme="minorHAnsi" w:hAnsiTheme="minorHAnsi"/>
          <w:sz w:val="24"/>
          <w:szCs w:val="24"/>
        </w:rPr>
      </w:pPr>
      <w:r>
        <w:rPr>
          <w:rFonts w:asciiTheme="minorHAnsi" w:hAnsiTheme="minorHAnsi"/>
          <w:sz w:val="24"/>
          <w:szCs w:val="24"/>
        </w:rPr>
        <w:t>Dan Tsai</w:t>
      </w:r>
      <w:r w:rsidR="00A60BC0">
        <w:rPr>
          <w:rFonts w:asciiTheme="minorHAnsi" w:hAnsiTheme="minorHAnsi"/>
          <w:sz w:val="24"/>
          <w:szCs w:val="24"/>
        </w:rPr>
        <w:t>, MassHealth</w:t>
      </w:r>
      <w:r w:rsidR="0090053C">
        <w:rPr>
          <w:rFonts w:asciiTheme="minorHAnsi" w:hAnsiTheme="minorHAnsi"/>
          <w:sz w:val="24"/>
          <w:szCs w:val="24"/>
        </w:rPr>
        <w:t>:</w:t>
      </w:r>
      <w:r w:rsidR="000F4DB2">
        <w:rPr>
          <w:rFonts w:asciiTheme="minorHAnsi" w:hAnsiTheme="minorHAnsi"/>
          <w:sz w:val="24"/>
          <w:szCs w:val="24"/>
        </w:rPr>
        <w:t xml:space="preserve"> </w:t>
      </w:r>
      <w:r w:rsidR="000F5C50">
        <w:rPr>
          <w:rFonts w:asciiTheme="minorHAnsi" w:hAnsiTheme="minorHAnsi"/>
          <w:sz w:val="24"/>
          <w:szCs w:val="24"/>
        </w:rPr>
        <w:t xml:space="preserve">stated that </w:t>
      </w:r>
      <w:r w:rsidR="001F5D52">
        <w:rPr>
          <w:rFonts w:asciiTheme="minorHAnsi" w:hAnsiTheme="minorHAnsi"/>
          <w:sz w:val="24"/>
          <w:szCs w:val="24"/>
        </w:rPr>
        <w:t xml:space="preserve">MassHealth has </w:t>
      </w:r>
      <w:r w:rsidR="001F5D52" w:rsidRPr="004418B1">
        <w:rPr>
          <w:rFonts w:asciiTheme="minorHAnsi" w:hAnsiTheme="minorHAnsi" w:cs="Times New Roman"/>
          <w:bCs/>
          <w:sz w:val="24"/>
          <w:szCs w:val="24"/>
        </w:rPr>
        <w:t>re</w:t>
      </w:r>
      <w:r w:rsidR="001F5D52" w:rsidRPr="004418B1">
        <w:rPr>
          <w:rFonts w:asciiTheme="minorHAnsi" w:hAnsiTheme="minorHAnsi" w:cs="Times New Roman"/>
          <w:bCs/>
          <w:sz w:val="24"/>
          <w:szCs w:val="24"/>
        </w:rPr>
        <w:noBreakHyphen/>
      </w:r>
      <w:r w:rsidR="001F5D52">
        <w:rPr>
          <w:rFonts w:asciiTheme="minorHAnsi" w:hAnsiTheme="minorHAnsi" w:cs="Times New Roman"/>
          <w:bCs/>
          <w:sz w:val="24"/>
          <w:szCs w:val="24"/>
        </w:rPr>
        <w:t>implemented reporting to</w:t>
      </w:r>
      <w:r w:rsidR="001F5D52" w:rsidRPr="004418B1">
        <w:rPr>
          <w:rFonts w:asciiTheme="minorHAnsi" w:hAnsiTheme="minorHAnsi" w:cs="Times New Roman"/>
          <w:bCs/>
          <w:sz w:val="24"/>
          <w:szCs w:val="24"/>
        </w:rPr>
        <w:t xml:space="preserve"> help the</w:t>
      </w:r>
      <w:r w:rsidR="001F5D52">
        <w:rPr>
          <w:rFonts w:asciiTheme="minorHAnsi" w:hAnsiTheme="minorHAnsi" w:cs="Times New Roman"/>
          <w:bCs/>
          <w:sz w:val="24"/>
          <w:szCs w:val="24"/>
        </w:rPr>
        <w:t xml:space="preserve"> plans identify members</w:t>
      </w:r>
      <w:r w:rsidR="009919B8">
        <w:rPr>
          <w:rFonts w:asciiTheme="minorHAnsi" w:hAnsiTheme="minorHAnsi" w:cs="Times New Roman"/>
          <w:bCs/>
          <w:sz w:val="24"/>
          <w:szCs w:val="24"/>
        </w:rPr>
        <w:t xml:space="preserve"> who have missed the</w:t>
      </w:r>
      <w:r w:rsidR="001F5D52" w:rsidRPr="004418B1">
        <w:rPr>
          <w:rFonts w:asciiTheme="minorHAnsi" w:hAnsiTheme="minorHAnsi" w:cs="Times New Roman"/>
          <w:bCs/>
          <w:sz w:val="24"/>
          <w:szCs w:val="24"/>
        </w:rPr>
        <w:t xml:space="preserve"> redetermination </w:t>
      </w:r>
      <w:r w:rsidR="009919B8">
        <w:rPr>
          <w:rFonts w:asciiTheme="minorHAnsi" w:hAnsiTheme="minorHAnsi" w:cs="Times New Roman"/>
          <w:bCs/>
          <w:sz w:val="24"/>
          <w:szCs w:val="24"/>
        </w:rPr>
        <w:t xml:space="preserve">process. </w:t>
      </w:r>
      <w:r w:rsidR="000F5C50">
        <w:rPr>
          <w:rFonts w:asciiTheme="minorHAnsi" w:hAnsiTheme="minorHAnsi" w:cs="Times New Roman"/>
          <w:bCs/>
          <w:sz w:val="24"/>
          <w:szCs w:val="24"/>
        </w:rPr>
        <w:t>Through this, p</w:t>
      </w:r>
      <w:r w:rsidR="009919B8">
        <w:rPr>
          <w:rFonts w:asciiTheme="minorHAnsi" w:hAnsiTheme="minorHAnsi" w:cs="Times New Roman"/>
          <w:bCs/>
          <w:sz w:val="24"/>
          <w:szCs w:val="24"/>
        </w:rPr>
        <w:t>lans</w:t>
      </w:r>
      <w:r w:rsidR="005F684F">
        <w:rPr>
          <w:rFonts w:asciiTheme="minorHAnsi" w:hAnsiTheme="minorHAnsi" w:cs="Times New Roman"/>
          <w:bCs/>
          <w:sz w:val="24"/>
          <w:szCs w:val="24"/>
        </w:rPr>
        <w:t xml:space="preserve"> can </w:t>
      </w:r>
      <w:r w:rsidR="00833D99">
        <w:rPr>
          <w:rFonts w:asciiTheme="minorHAnsi" w:hAnsiTheme="minorHAnsi" w:cs="Times New Roman"/>
          <w:bCs/>
          <w:sz w:val="24"/>
          <w:szCs w:val="24"/>
        </w:rPr>
        <w:t>reach</w:t>
      </w:r>
      <w:r w:rsidR="005F684F">
        <w:rPr>
          <w:rFonts w:asciiTheme="minorHAnsi" w:hAnsiTheme="minorHAnsi" w:cs="Times New Roman"/>
          <w:bCs/>
          <w:sz w:val="24"/>
          <w:szCs w:val="24"/>
        </w:rPr>
        <w:t xml:space="preserve"> members</w:t>
      </w:r>
      <w:r w:rsidR="009919B8">
        <w:rPr>
          <w:rFonts w:asciiTheme="minorHAnsi" w:hAnsiTheme="minorHAnsi" w:cs="Times New Roman"/>
          <w:bCs/>
          <w:sz w:val="24"/>
          <w:szCs w:val="24"/>
        </w:rPr>
        <w:t xml:space="preserve"> </w:t>
      </w:r>
      <w:r w:rsidR="001F5D52">
        <w:rPr>
          <w:rFonts w:asciiTheme="minorHAnsi" w:hAnsiTheme="minorHAnsi" w:cs="Times New Roman"/>
          <w:bCs/>
          <w:sz w:val="24"/>
          <w:szCs w:val="24"/>
        </w:rPr>
        <w:t xml:space="preserve">and </w:t>
      </w:r>
      <w:r w:rsidR="005F684F">
        <w:rPr>
          <w:rFonts w:asciiTheme="minorHAnsi" w:hAnsiTheme="minorHAnsi" w:cs="Times New Roman"/>
          <w:bCs/>
          <w:sz w:val="24"/>
          <w:szCs w:val="24"/>
        </w:rPr>
        <w:t xml:space="preserve">provide </w:t>
      </w:r>
      <w:r w:rsidR="00833D99">
        <w:rPr>
          <w:rFonts w:asciiTheme="minorHAnsi" w:hAnsiTheme="minorHAnsi" w:cs="Times New Roman"/>
          <w:bCs/>
          <w:sz w:val="24"/>
          <w:szCs w:val="24"/>
        </w:rPr>
        <w:t>support,</w:t>
      </w:r>
      <w:r w:rsidR="009919B8">
        <w:rPr>
          <w:rFonts w:asciiTheme="minorHAnsi" w:hAnsiTheme="minorHAnsi" w:cs="Times New Roman"/>
          <w:bCs/>
          <w:sz w:val="24"/>
          <w:szCs w:val="24"/>
        </w:rPr>
        <w:t xml:space="preserve"> so the members </w:t>
      </w:r>
      <w:r w:rsidR="00833D99">
        <w:rPr>
          <w:rFonts w:asciiTheme="minorHAnsi" w:hAnsiTheme="minorHAnsi" w:cs="Times New Roman"/>
          <w:bCs/>
          <w:sz w:val="24"/>
          <w:szCs w:val="24"/>
        </w:rPr>
        <w:t>can submit</w:t>
      </w:r>
      <w:r w:rsidR="000F4DB2">
        <w:rPr>
          <w:rFonts w:asciiTheme="minorHAnsi" w:hAnsiTheme="minorHAnsi" w:cs="Times New Roman"/>
          <w:bCs/>
          <w:sz w:val="24"/>
          <w:szCs w:val="24"/>
        </w:rPr>
        <w:t xml:space="preserve"> </w:t>
      </w:r>
      <w:r w:rsidR="009919B8">
        <w:rPr>
          <w:rFonts w:asciiTheme="minorHAnsi" w:hAnsiTheme="minorHAnsi" w:cs="Times New Roman"/>
          <w:bCs/>
          <w:sz w:val="24"/>
          <w:szCs w:val="24"/>
        </w:rPr>
        <w:t xml:space="preserve">their redetermination </w:t>
      </w:r>
      <w:r w:rsidR="000F4DB2">
        <w:rPr>
          <w:rFonts w:asciiTheme="minorHAnsi" w:hAnsiTheme="minorHAnsi" w:cs="Times New Roman"/>
          <w:bCs/>
          <w:sz w:val="24"/>
          <w:szCs w:val="24"/>
        </w:rPr>
        <w:t>documentation</w:t>
      </w:r>
      <w:r w:rsidR="009919B8">
        <w:rPr>
          <w:rFonts w:asciiTheme="minorHAnsi" w:hAnsiTheme="minorHAnsi" w:cs="Times New Roman"/>
          <w:bCs/>
          <w:sz w:val="24"/>
          <w:szCs w:val="24"/>
        </w:rPr>
        <w:t xml:space="preserve"> in a timely manner and continue their care without interruption</w:t>
      </w:r>
      <w:r w:rsidR="001F5D52" w:rsidRPr="004418B1">
        <w:rPr>
          <w:rFonts w:asciiTheme="minorHAnsi" w:hAnsiTheme="minorHAnsi" w:cs="Times New Roman"/>
          <w:bCs/>
          <w:sz w:val="24"/>
          <w:szCs w:val="24"/>
        </w:rPr>
        <w:t xml:space="preserve">. </w:t>
      </w:r>
      <w:r w:rsidR="000F5C50">
        <w:rPr>
          <w:rFonts w:asciiTheme="minorHAnsi" w:hAnsiTheme="minorHAnsi" w:cs="Times New Roman"/>
          <w:bCs/>
          <w:sz w:val="24"/>
          <w:szCs w:val="24"/>
        </w:rPr>
        <w:t>MassHealth believes this is</w:t>
      </w:r>
      <w:r w:rsidR="005F684F">
        <w:rPr>
          <w:rFonts w:asciiTheme="minorHAnsi" w:hAnsiTheme="minorHAnsi" w:cs="Times New Roman"/>
          <w:bCs/>
          <w:sz w:val="24"/>
          <w:szCs w:val="24"/>
        </w:rPr>
        <w:t xml:space="preserve"> </w:t>
      </w:r>
      <w:r w:rsidR="001F5D52">
        <w:rPr>
          <w:rFonts w:asciiTheme="minorHAnsi" w:hAnsiTheme="minorHAnsi" w:cs="Times New Roman"/>
          <w:bCs/>
          <w:sz w:val="24"/>
          <w:szCs w:val="24"/>
        </w:rPr>
        <w:t xml:space="preserve">effectively </w:t>
      </w:r>
      <w:r w:rsidR="009919B8">
        <w:rPr>
          <w:rFonts w:asciiTheme="minorHAnsi" w:hAnsiTheme="minorHAnsi" w:cs="Times New Roman"/>
          <w:bCs/>
          <w:sz w:val="24"/>
          <w:szCs w:val="24"/>
        </w:rPr>
        <w:t xml:space="preserve">helping to identify </w:t>
      </w:r>
      <w:r w:rsidR="001F5D52" w:rsidRPr="004418B1">
        <w:rPr>
          <w:rFonts w:asciiTheme="minorHAnsi" w:hAnsiTheme="minorHAnsi" w:cs="Times New Roman"/>
          <w:bCs/>
          <w:sz w:val="24"/>
          <w:szCs w:val="24"/>
        </w:rPr>
        <w:t>members who need support.</w:t>
      </w:r>
    </w:p>
    <w:p w14:paraId="303A18EF" w14:textId="065B464C" w:rsidR="00112AAA" w:rsidRDefault="0090053C" w:rsidP="00910A22">
      <w:pPr>
        <w:pStyle w:val="Body"/>
        <w:numPr>
          <w:ilvl w:val="0"/>
          <w:numId w:val="5"/>
        </w:numPr>
        <w:rPr>
          <w:rFonts w:asciiTheme="minorHAnsi" w:hAnsiTheme="minorHAnsi"/>
          <w:sz w:val="24"/>
          <w:szCs w:val="24"/>
        </w:rPr>
      </w:pPr>
      <w:r>
        <w:rPr>
          <w:rFonts w:asciiTheme="minorHAnsi" w:hAnsiTheme="minorHAnsi"/>
          <w:sz w:val="24"/>
          <w:szCs w:val="24"/>
        </w:rPr>
        <w:t>Ne</w:t>
      </w:r>
      <w:r w:rsidR="00112AAA">
        <w:rPr>
          <w:rFonts w:asciiTheme="minorHAnsi" w:hAnsiTheme="minorHAnsi"/>
          <w:sz w:val="24"/>
          <w:szCs w:val="24"/>
        </w:rPr>
        <w:t>i</w:t>
      </w:r>
      <w:r>
        <w:rPr>
          <w:rFonts w:asciiTheme="minorHAnsi" w:hAnsiTheme="minorHAnsi"/>
          <w:sz w:val="24"/>
          <w:szCs w:val="24"/>
        </w:rPr>
        <w:t>l</w:t>
      </w:r>
      <w:r w:rsidR="00621E27">
        <w:rPr>
          <w:rFonts w:asciiTheme="minorHAnsi" w:hAnsiTheme="minorHAnsi"/>
          <w:sz w:val="24"/>
          <w:szCs w:val="24"/>
        </w:rPr>
        <w:t xml:space="preserve"> Cronin</w:t>
      </w:r>
      <w:r>
        <w:rPr>
          <w:rFonts w:asciiTheme="minorHAnsi" w:hAnsiTheme="minorHAnsi"/>
          <w:sz w:val="24"/>
          <w:szCs w:val="24"/>
        </w:rPr>
        <w:t>, Mass Law Reform</w:t>
      </w:r>
      <w:r w:rsidR="000F4DB2">
        <w:rPr>
          <w:rFonts w:asciiTheme="minorHAnsi" w:hAnsiTheme="minorHAnsi"/>
          <w:sz w:val="24"/>
          <w:szCs w:val="24"/>
        </w:rPr>
        <w:t xml:space="preserve">: </w:t>
      </w:r>
    </w:p>
    <w:p w14:paraId="2B2AE8DB" w14:textId="75D3D476" w:rsidR="00112AAA" w:rsidRDefault="00112AAA" w:rsidP="00112AAA">
      <w:pPr>
        <w:pStyle w:val="Body"/>
        <w:numPr>
          <w:ilvl w:val="1"/>
          <w:numId w:val="5"/>
        </w:numPr>
        <w:rPr>
          <w:rFonts w:asciiTheme="minorHAnsi" w:hAnsiTheme="minorHAnsi"/>
          <w:sz w:val="24"/>
          <w:szCs w:val="24"/>
        </w:rPr>
      </w:pPr>
      <w:r w:rsidRPr="00A4136A">
        <w:rPr>
          <w:rFonts w:asciiTheme="minorHAnsi" w:hAnsiTheme="minorHAnsi"/>
          <w:i/>
          <w:sz w:val="24"/>
          <w:szCs w:val="24"/>
        </w:rPr>
        <w:t>Fixed Enrollment Period:</w:t>
      </w:r>
      <w:r>
        <w:rPr>
          <w:rFonts w:asciiTheme="minorHAnsi" w:hAnsiTheme="minorHAnsi"/>
          <w:sz w:val="24"/>
          <w:szCs w:val="24"/>
        </w:rPr>
        <w:t xml:space="preserve"> suggested </w:t>
      </w:r>
      <w:r w:rsidR="0090053C" w:rsidRPr="00112AAA">
        <w:rPr>
          <w:rFonts w:asciiTheme="minorHAnsi" w:hAnsiTheme="minorHAnsi"/>
          <w:sz w:val="24"/>
          <w:szCs w:val="24"/>
        </w:rPr>
        <w:t xml:space="preserve">MassHealth should evaluate adding a 1-year continuity of care and eligibility period onto the </w:t>
      </w:r>
      <w:r w:rsidR="001F5D52" w:rsidRPr="00112AAA">
        <w:rPr>
          <w:rFonts w:asciiTheme="minorHAnsi" w:hAnsiTheme="minorHAnsi"/>
          <w:sz w:val="24"/>
          <w:szCs w:val="24"/>
        </w:rPr>
        <w:t>9-month f</w:t>
      </w:r>
      <w:r w:rsidR="00186C9E" w:rsidRPr="00112AAA">
        <w:rPr>
          <w:rFonts w:asciiTheme="minorHAnsi" w:hAnsiTheme="minorHAnsi"/>
          <w:sz w:val="24"/>
          <w:szCs w:val="24"/>
        </w:rPr>
        <w:t>ixed enrollment period</w:t>
      </w:r>
      <w:r w:rsidR="001F5D52" w:rsidRPr="00112AAA">
        <w:rPr>
          <w:rFonts w:asciiTheme="minorHAnsi" w:hAnsiTheme="minorHAnsi"/>
          <w:sz w:val="24"/>
          <w:szCs w:val="24"/>
        </w:rPr>
        <w:t xml:space="preserve"> </w:t>
      </w:r>
      <w:r w:rsidR="0090053C" w:rsidRPr="00112AAA">
        <w:rPr>
          <w:rFonts w:asciiTheme="minorHAnsi" w:hAnsiTheme="minorHAnsi"/>
          <w:sz w:val="24"/>
          <w:szCs w:val="24"/>
        </w:rPr>
        <w:t xml:space="preserve">to create </w:t>
      </w:r>
      <w:r w:rsidR="00186C9E" w:rsidRPr="00112AAA">
        <w:rPr>
          <w:rFonts w:asciiTheme="minorHAnsi" w:hAnsiTheme="minorHAnsi"/>
          <w:sz w:val="24"/>
          <w:szCs w:val="24"/>
        </w:rPr>
        <w:t xml:space="preserve">a </w:t>
      </w:r>
      <w:r w:rsidR="0090053C" w:rsidRPr="00112AAA">
        <w:rPr>
          <w:rFonts w:asciiTheme="minorHAnsi" w:hAnsiTheme="minorHAnsi"/>
          <w:sz w:val="24"/>
          <w:szCs w:val="24"/>
        </w:rPr>
        <w:t>beneficiary trade-</w:t>
      </w:r>
      <w:r w:rsidR="00186C9E" w:rsidRPr="00112AAA">
        <w:rPr>
          <w:rFonts w:asciiTheme="minorHAnsi" w:hAnsiTheme="minorHAnsi"/>
          <w:sz w:val="24"/>
          <w:szCs w:val="24"/>
        </w:rPr>
        <w:t>off</w:t>
      </w:r>
      <w:r w:rsidR="0090053C" w:rsidRPr="00112AAA">
        <w:rPr>
          <w:rFonts w:asciiTheme="minorHAnsi" w:hAnsiTheme="minorHAnsi"/>
          <w:sz w:val="24"/>
          <w:szCs w:val="24"/>
        </w:rPr>
        <w:t>.</w:t>
      </w:r>
      <w:r w:rsidR="00186C9E" w:rsidRPr="00112AAA">
        <w:rPr>
          <w:rFonts w:asciiTheme="minorHAnsi" w:hAnsiTheme="minorHAnsi"/>
          <w:sz w:val="24"/>
          <w:szCs w:val="24"/>
        </w:rPr>
        <w:t xml:space="preserve"> </w:t>
      </w:r>
    </w:p>
    <w:p w14:paraId="4955502C" w14:textId="51B8553E" w:rsidR="00186C9E" w:rsidRPr="001F3098" w:rsidRDefault="00112AAA" w:rsidP="00186C9E">
      <w:pPr>
        <w:pStyle w:val="Body"/>
        <w:numPr>
          <w:ilvl w:val="1"/>
          <w:numId w:val="5"/>
        </w:numPr>
        <w:rPr>
          <w:rFonts w:asciiTheme="minorHAnsi" w:hAnsiTheme="minorHAnsi"/>
          <w:sz w:val="24"/>
          <w:szCs w:val="24"/>
        </w:rPr>
      </w:pPr>
      <w:r w:rsidRPr="00A4136A">
        <w:rPr>
          <w:rFonts w:asciiTheme="minorHAnsi" w:hAnsiTheme="minorHAnsi"/>
          <w:i/>
          <w:sz w:val="24"/>
          <w:szCs w:val="24"/>
        </w:rPr>
        <w:t>Shared Savings</w:t>
      </w:r>
      <w:r>
        <w:rPr>
          <w:rFonts w:asciiTheme="minorHAnsi" w:hAnsiTheme="minorHAnsi"/>
          <w:sz w:val="24"/>
          <w:szCs w:val="24"/>
        </w:rPr>
        <w:t>: stated that consumers should have the benefit of shared savings on medical costs. He would like to know how consumers will know that savings are staying in circulation and benefiting them directly.</w:t>
      </w:r>
    </w:p>
    <w:p w14:paraId="07A8F8FC" w14:textId="10ED703A" w:rsidR="000F4DB2" w:rsidRPr="00A60BC0" w:rsidRDefault="00186C9E" w:rsidP="00A60BC0">
      <w:pPr>
        <w:pStyle w:val="Body"/>
        <w:numPr>
          <w:ilvl w:val="0"/>
          <w:numId w:val="6"/>
        </w:numPr>
        <w:rPr>
          <w:rFonts w:asciiTheme="minorHAnsi" w:hAnsiTheme="minorHAnsi"/>
          <w:sz w:val="24"/>
          <w:szCs w:val="24"/>
        </w:rPr>
      </w:pPr>
      <w:r w:rsidRPr="00E61A04">
        <w:rPr>
          <w:rFonts w:asciiTheme="minorHAnsi" w:hAnsiTheme="minorHAnsi"/>
          <w:sz w:val="24"/>
          <w:szCs w:val="24"/>
        </w:rPr>
        <w:t>Olivia</w:t>
      </w:r>
      <w:r w:rsidR="00B11AEC">
        <w:rPr>
          <w:rFonts w:asciiTheme="minorHAnsi" w:hAnsiTheme="minorHAnsi"/>
          <w:sz w:val="24"/>
          <w:szCs w:val="24"/>
        </w:rPr>
        <w:t xml:space="preserve"> Richard</w:t>
      </w:r>
      <w:r w:rsidR="0090053C">
        <w:rPr>
          <w:rFonts w:asciiTheme="minorHAnsi" w:hAnsiTheme="minorHAnsi"/>
          <w:sz w:val="24"/>
          <w:szCs w:val="24"/>
        </w:rPr>
        <w:t xml:space="preserve">, </w:t>
      </w:r>
      <w:r w:rsidR="000F5C50">
        <w:rPr>
          <w:rFonts w:asciiTheme="minorHAnsi" w:hAnsiTheme="minorHAnsi"/>
          <w:sz w:val="24"/>
          <w:szCs w:val="24"/>
        </w:rPr>
        <w:t>MA ADAPT</w:t>
      </w:r>
      <w:r w:rsidR="00B11AEC">
        <w:rPr>
          <w:rFonts w:asciiTheme="minorHAnsi" w:hAnsiTheme="minorHAnsi"/>
          <w:sz w:val="24"/>
          <w:szCs w:val="24"/>
        </w:rPr>
        <w:t xml:space="preserve">: </w:t>
      </w:r>
      <w:r w:rsidR="000F5C50">
        <w:rPr>
          <w:rFonts w:asciiTheme="minorHAnsi" w:hAnsiTheme="minorHAnsi" w:cs="Times New Roman"/>
          <w:bCs/>
          <w:sz w:val="24"/>
          <w:szCs w:val="24"/>
        </w:rPr>
        <w:t>expressed concern</w:t>
      </w:r>
      <w:r w:rsidR="00A4136A">
        <w:rPr>
          <w:rFonts w:asciiTheme="minorHAnsi" w:hAnsiTheme="minorHAnsi" w:cs="Times New Roman"/>
          <w:bCs/>
          <w:sz w:val="24"/>
          <w:szCs w:val="24"/>
        </w:rPr>
        <w:t xml:space="preserve"> about the impact of passive enrollment on people </w:t>
      </w:r>
      <w:r w:rsidR="000F5C50">
        <w:rPr>
          <w:rFonts w:asciiTheme="minorHAnsi" w:hAnsiTheme="minorHAnsi" w:cs="Times New Roman"/>
          <w:bCs/>
          <w:sz w:val="24"/>
          <w:szCs w:val="24"/>
        </w:rPr>
        <w:t>who</w:t>
      </w:r>
      <w:r w:rsidR="00A4136A">
        <w:rPr>
          <w:rFonts w:asciiTheme="minorHAnsi" w:hAnsiTheme="minorHAnsi" w:cs="Times New Roman"/>
          <w:bCs/>
          <w:sz w:val="24"/>
          <w:szCs w:val="24"/>
        </w:rPr>
        <w:t xml:space="preserve"> have known </w:t>
      </w:r>
      <w:r w:rsidR="000F4DB2">
        <w:rPr>
          <w:rFonts w:asciiTheme="minorHAnsi" w:hAnsiTheme="minorHAnsi" w:cs="Times New Roman"/>
          <w:bCs/>
          <w:sz w:val="24"/>
          <w:szCs w:val="24"/>
        </w:rPr>
        <w:t>incompatibilities</w:t>
      </w:r>
      <w:r w:rsidR="00B11AEC">
        <w:rPr>
          <w:rFonts w:asciiTheme="minorHAnsi" w:hAnsiTheme="minorHAnsi" w:cs="Times New Roman"/>
          <w:bCs/>
          <w:sz w:val="24"/>
          <w:szCs w:val="24"/>
        </w:rPr>
        <w:t xml:space="preserve"> with One </w:t>
      </w:r>
      <w:r w:rsidR="005F684F">
        <w:rPr>
          <w:rFonts w:asciiTheme="minorHAnsi" w:hAnsiTheme="minorHAnsi" w:cs="Times New Roman"/>
          <w:bCs/>
          <w:sz w:val="24"/>
          <w:szCs w:val="24"/>
        </w:rPr>
        <w:t>Care</w:t>
      </w:r>
      <w:r w:rsidR="00A4136A">
        <w:rPr>
          <w:rFonts w:asciiTheme="minorHAnsi" w:hAnsiTheme="minorHAnsi" w:cs="Times New Roman"/>
          <w:bCs/>
          <w:sz w:val="24"/>
          <w:szCs w:val="24"/>
        </w:rPr>
        <w:t xml:space="preserve"> (for example their providers are not connected with One Care)</w:t>
      </w:r>
      <w:r w:rsidR="00B11AEC">
        <w:rPr>
          <w:rFonts w:asciiTheme="minorHAnsi" w:hAnsiTheme="minorHAnsi" w:cs="Times New Roman"/>
          <w:bCs/>
          <w:sz w:val="24"/>
          <w:szCs w:val="24"/>
        </w:rPr>
        <w:t xml:space="preserve">? </w:t>
      </w:r>
      <w:r w:rsidR="000F5C50">
        <w:rPr>
          <w:rFonts w:asciiTheme="minorHAnsi" w:hAnsiTheme="minorHAnsi" w:cs="Times New Roman"/>
          <w:bCs/>
          <w:sz w:val="24"/>
          <w:szCs w:val="24"/>
        </w:rPr>
        <w:t xml:space="preserve">She wanted to know </w:t>
      </w:r>
      <w:proofErr w:type="gramStart"/>
      <w:r w:rsidR="000F5C50">
        <w:rPr>
          <w:rFonts w:asciiTheme="minorHAnsi" w:hAnsiTheme="minorHAnsi" w:cs="Times New Roman"/>
          <w:bCs/>
          <w:sz w:val="24"/>
          <w:szCs w:val="24"/>
        </w:rPr>
        <w:t xml:space="preserve">if </w:t>
      </w:r>
      <w:r w:rsidR="00804477">
        <w:rPr>
          <w:rFonts w:asciiTheme="minorHAnsi" w:hAnsiTheme="minorHAnsi" w:cs="Times New Roman"/>
          <w:bCs/>
          <w:sz w:val="24"/>
          <w:szCs w:val="24"/>
        </w:rPr>
        <w:t xml:space="preserve"> there</w:t>
      </w:r>
      <w:proofErr w:type="gramEnd"/>
      <w:r w:rsidR="00804477">
        <w:rPr>
          <w:rFonts w:asciiTheme="minorHAnsi" w:hAnsiTheme="minorHAnsi" w:cs="Times New Roman"/>
          <w:bCs/>
          <w:sz w:val="24"/>
          <w:szCs w:val="24"/>
        </w:rPr>
        <w:t xml:space="preserve"> </w:t>
      </w:r>
      <w:r w:rsidR="000F5C50">
        <w:rPr>
          <w:rFonts w:asciiTheme="minorHAnsi" w:hAnsiTheme="minorHAnsi" w:cs="Times New Roman"/>
          <w:bCs/>
          <w:sz w:val="24"/>
          <w:szCs w:val="24"/>
        </w:rPr>
        <w:t xml:space="preserve">was a </w:t>
      </w:r>
      <w:r w:rsidR="00804477">
        <w:rPr>
          <w:rFonts w:asciiTheme="minorHAnsi" w:hAnsiTheme="minorHAnsi" w:cs="Times New Roman"/>
          <w:bCs/>
          <w:sz w:val="24"/>
          <w:szCs w:val="24"/>
        </w:rPr>
        <w:t>way to alert these consumers to passive enrollment?</w:t>
      </w:r>
    </w:p>
    <w:p w14:paraId="684BD696" w14:textId="39813BA5" w:rsidR="00186C9E" w:rsidRPr="003A34E1" w:rsidRDefault="00B11AEC" w:rsidP="00186C9E">
      <w:pPr>
        <w:pStyle w:val="Body"/>
        <w:numPr>
          <w:ilvl w:val="1"/>
          <w:numId w:val="6"/>
        </w:numPr>
        <w:rPr>
          <w:rFonts w:asciiTheme="minorHAnsi" w:hAnsiTheme="minorHAnsi"/>
          <w:sz w:val="24"/>
          <w:szCs w:val="24"/>
        </w:rPr>
      </w:pPr>
      <w:r>
        <w:rPr>
          <w:rFonts w:asciiTheme="minorHAnsi" w:hAnsiTheme="minorHAnsi"/>
          <w:sz w:val="24"/>
          <w:szCs w:val="24"/>
        </w:rPr>
        <w:t>Dan Tsai</w:t>
      </w:r>
      <w:r w:rsidR="0090053C">
        <w:rPr>
          <w:rFonts w:asciiTheme="minorHAnsi" w:hAnsiTheme="minorHAnsi"/>
          <w:sz w:val="24"/>
          <w:szCs w:val="24"/>
        </w:rPr>
        <w:t>, MassHealth</w:t>
      </w:r>
      <w:r>
        <w:rPr>
          <w:rFonts w:asciiTheme="minorHAnsi" w:hAnsiTheme="minorHAnsi"/>
          <w:sz w:val="24"/>
          <w:szCs w:val="24"/>
        </w:rPr>
        <w:t xml:space="preserve">: </w:t>
      </w:r>
      <w:r w:rsidR="000F5C50">
        <w:rPr>
          <w:rFonts w:asciiTheme="minorHAnsi" w:hAnsiTheme="minorHAnsi"/>
          <w:sz w:val="24"/>
          <w:szCs w:val="24"/>
        </w:rPr>
        <w:t>responded that the</w:t>
      </w:r>
      <w:r>
        <w:rPr>
          <w:rFonts w:asciiTheme="minorHAnsi" w:hAnsiTheme="minorHAnsi"/>
          <w:sz w:val="24"/>
          <w:szCs w:val="24"/>
        </w:rPr>
        <w:t xml:space="preserve"> goal </w:t>
      </w:r>
      <w:r w:rsidR="000F5C50">
        <w:rPr>
          <w:rFonts w:asciiTheme="minorHAnsi" w:hAnsiTheme="minorHAnsi"/>
          <w:sz w:val="24"/>
          <w:szCs w:val="24"/>
        </w:rPr>
        <w:t>is</w:t>
      </w:r>
      <w:r>
        <w:rPr>
          <w:rFonts w:asciiTheme="minorHAnsi" w:hAnsiTheme="minorHAnsi"/>
          <w:sz w:val="24"/>
          <w:szCs w:val="24"/>
        </w:rPr>
        <w:t xml:space="preserve"> </w:t>
      </w:r>
      <w:r w:rsidR="0090053C">
        <w:rPr>
          <w:rFonts w:asciiTheme="minorHAnsi" w:hAnsiTheme="minorHAnsi"/>
          <w:sz w:val="24"/>
          <w:szCs w:val="24"/>
        </w:rPr>
        <w:t>to design SCO and One Care to grow in the future</w:t>
      </w:r>
      <w:r w:rsidR="00003737">
        <w:rPr>
          <w:rFonts w:asciiTheme="minorHAnsi" w:hAnsiTheme="minorHAnsi"/>
          <w:sz w:val="24"/>
          <w:szCs w:val="24"/>
        </w:rPr>
        <w:t xml:space="preserve"> so </w:t>
      </w:r>
      <w:r w:rsidR="0090053C">
        <w:rPr>
          <w:rFonts w:asciiTheme="minorHAnsi" w:hAnsiTheme="minorHAnsi"/>
          <w:sz w:val="24"/>
          <w:szCs w:val="24"/>
        </w:rPr>
        <w:t xml:space="preserve">more plans and providers </w:t>
      </w:r>
      <w:r w:rsidR="00003737">
        <w:rPr>
          <w:rFonts w:asciiTheme="minorHAnsi" w:hAnsiTheme="minorHAnsi"/>
          <w:sz w:val="24"/>
          <w:szCs w:val="24"/>
        </w:rPr>
        <w:t>join these plans</w:t>
      </w:r>
      <w:r w:rsidR="0090053C">
        <w:rPr>
          <w:rFonts w:asciiTheme="minorHAnsi" w:hAnsiTheme="minorHAnsi"/>
          <w:sz w:val="24"/>
          <w:szCs w:val="24"/>
        </w:rPr>
        <w:t>; which means</w:t>
      </w:r>
      <w:r w:rsidR="00186C9E" w:rsidRPr="00B11AEC">
        <w:rPr>
          <w:rFonts w:asciiTheme="minorHAnsi" w:hAnsiTheme="minorHAnsi"/>
          <w:sz w:val="24"/>
          <w:szCs w:val="24"/>
        </w:rPr>
        <w:t xml:space="preserve"> some of the people who currently have incompatibilities may not in the future.</w:t>
      </w:r>
      <w:r w:rsidR="00003737">
        <w:rPr>
          <w:rFonts w:asciiTheme="minorHAnsi" w:hAnsiTheme="minorHAnsi"/>
          <w:sz w:val="24"/>
          <w:szCs w:val="24"/>
        </w:rPr>
        <w:t xml:space="preserve"> MassHealth does not want people to have to </w:t>
      </w:r>
      <w:r w:rsidR="000F5C50">
        <w:rPr>
          <w:rFonts w:asciiTheme="minorHAnsi" w:hAnsiTheme="minorHAnsi"/>
          <w:sz w:val="24"/>
          <w:szCs w:val="24"/>
        </w:rPr>
        <w:t xml:space="preserve">make the </w:t>
      </w:r>
      <w:r w:rsidR="00003737">
        <w:rPr>
          <w:rFonts w:asciiTheme="minorHAnsi" w:hAnsiTheme="minorHAnsi"/>
          <w:sz w:val="24"/>
          <w:szCs w:val="24"/>
        </w:rPr>
        <w:t>cho</w:t>
      </w:r>
      <w:r w:rsidR="000F5C50">
        <w:rPr>
          <w:rFonts w:asciiTheme="minorHAnsi" w:hAnsiTheme="minorHAnsi"/>
          <w:sz w:val="24"/>
          <w:szCs w:val="24"/>
        </w:rPr>
        <w:t>ic</w:t>
      </w:r>
      <w:r w:rsidR="00003737">
        <w:rPr>
          <w:rFonts w:asciiTheme="minorHAnsi" w:hAnsiTheme="minorHAnsi"/>
          <w:sz w:val="24"/>
          <w:szCs w:val="24"/>
        </w:rPr>
        <w:t>e between their Primary Care Physician and One Care.</w:t>
      </w:r>
    </w:p>
    <w:p w14:paraId="27D6E2F8" w14:textId="59801645" w:rsidR="00186C9E" w:rsidRPr="00003737" w:rsidRDefault="00186C9E" w:rsidP="00186C9E">
      <w:pPr>
        <w:pStyle w:val="Body"/>
        <w:numPr>
          <w:ilvl w:val="0"/>
          <w:numId w:val="6"/>
        </w:numPr>
        <w:rPr>
          <w:rFonts w:asciiTheme="minorHAnsi" w:hAnsiTheme="minorHAnsi"/>
          <w:sz w:val="24"/>
          <w:szCs w:val="24"/>
        </w:rPr>
      </w:pPr>
      <w:r w:rsidRPr="00003737">
        <w:rPr>
          <w:rFonts w:asciiTheme="minorHAnsi" w:hAnsiTheme="minorHAnsi"/>
          <w:sz w:val="24"/>
          <w:szCs w:val="24"/>
        </w:rPr>
        <w:lastRenderedPageBreak/>
        <w:t>Sara</w:t>
      </w:r>
      <w:r w:rsidR="003D27F9">
        <w:rPr>
          <w:rFonts w:asciiTheme="minorHAnsi" w:hAnsiTheme="minorHAnsi"/>
          <w:sz w:val="24"/>
          <w:szCs w:val="24"/>
        </w:rPr>
        <w:t xml:space="preserve"> </w:t>
      </w:r>
      <w:proofErr w:type="spellStart"/>
      <w:r w:rsidR="003D27F9">
        <w:rPr>
          <w:rFonts w:asciiTheme="minorHAnsi" w:hAnsiTheme="minorHAnsi"/>
          <w:sz w:val="24"/>
          <w:szCs w:val="24"/>
        </w:rPr>
        <w:t>Willig</w:t>
      </w:r>
      <w:proofErr w:type="spellEnd"/>
      <w:r w:rsidR="005F684F" w:rsidRPr="00003737">
        <w:rPr>
          <w:rFonts w:asciiTheme="minorHAnsi" w:hAnsiTheme="minorHAnsi"/>
          <w:sz w:val="24"/>
          <w:szCs w:val="24"/>
        </w:rPr>
        <w:t>,</w:t>
      </w:r>
      <w:r w:rsidR="0090053C" w:rsidRPr="00003737">
        <w:rPr>
          <w:rFonts w:asciiTheme="minorHAnsi" w:hAnsiTheme="minorHAnsi"/>
          <w:sz w:val="24"/>
          <w:szCs w:val="24"/>
        </w:rPr>
        <w:t xml:space="preserve"> </w:t>
      </w:r>
      <w:r w:rsidR="00A60BC0" w:rsidRPr="00003737">
        <w:rPr>
          <w:rFonts w:asciiTheme="minorHAnsi" w:hAnsiTheme="minorHAnsi"/>
          <w:sz w:val="24"/>
          <w:szCs w:val="24"/>
        </w:rPr>
        <w:t>IC</w:t>
      </w:r>
      <w:r w:rsidR="000F4DB2" w:rsidRPr="00003737">
        <w:rPr>
          <w:rFonts w:asciiTheme="minorHAnsi" w:hAnsiTheme="minorHAnsi"/>
          <w:sz w:val="24"/>
          <w:szCs w:val="24"/>
        </w:rPr>
        <w:t xml:space="preserve"> Member</w:t>
      </w:r>
      <w:r w:rsidR="00B11AEC" w:rsidRPr="00003737">
        <w:rPr>
          <w:rFonts w:asciiTheme="minorHAnsi" w:hAnsiTheme="minorHAnsi"/>
          <w:sz w:val="24"/>
          <w:szCs w:val="24"/>
        </w:rPr>
        <w:t xml:space="preserve">: </w:t>
      </w:r>
      <w:r w:rsidR="000F5C50">
        <w:rPr>
          <w:rFonts w:asciiTheme="minorHAnsi" w:hAnsiTheme="minorHAnsi"/>
          <w:sz w:val="24"/>
          <w:szCs w:val="24"/>
        </w:rPr>
        <w:t>stated that people</w:t>
      </w:r>
      <w:r w:rsidR="000F5C50" w:rsidRPr="00003737">
        <w:rPr>
          <w:rFonts w:asciiTheme="minorHAnsi" w:hAnsiTheme="minorHAnsi"/>
          <w:sz w:val="24"/>
          <w:szCs w:val="24"/>
        </w:rPr>
        <w:t xml:space="preserve"> </w:t>
      </w:r>
      <w:r w:rsidR="00B11AEC" w:rsidRPr="00003737">
        <w:rPr>
          <w:rFonts w:asciiTheme="minorHAnsi" w:hAnsiTheme="minorHAnsi"/>
          <w:sz w:val="24"/>
          <w:szCs w:val="24"/>
        </w:rPr>
        <w:t>who have rare condition</w:t>
      </w:r>
      <w:r w:rsidR="00003737" w:rsidRPr="00003737">
        <w:rPr>
          <w:rFonts w:asciiTheme="minorHAnsi" w:hAnsiTheme="minorHAnsi"/>
          <w:sz w:val="24"/>
          <w:szCs w:val="24"/>
        </w:rPr>
        <w:t>s need to be able to</w:t>
      </w:r>
      <w:r w:rsidRPr="00003737">
        <w:rPr>
          <w:rFonts w:asciiTheme="minorHAnsi" w:hAnsiTheme="minorHAnsi"/>
          <w:sz w:val="24"/>
          <w:szCs w:val="24"/>
        </w:rPr>
        <w:t xml:space="preserve"> go out of the state to see specialists</w:t>
      </w:r>
      <w:r w:rsidR="00003737" w:rsidRPr="00003737">
        <w:rPr>
          <w:rFonts w:asciiTheme="minorHAnsi" w:hAnsiTheme="minorHAnsi"/>
          <w:sz w:val="24"/>
          <w:szCs w:val="24"/>
        </w:rPr>
        <w:t xml:space="preserve"> sometimes.</w:t>
      </w:r>
      <w:r w:rsidR="00B11AEC" w:rsidRPr="00003737">
        <w:rPr>
          <w:rFonts w:asciiTheme="minorHAnsi" w:hAnsiTheme="minorHAnsi"/>
          <w:sz w:val="24"/>
          <w:szCs w:val="24"/>
        </w:rPr>
        <w:t xml:space="preserve"> </w:t>
      </w:r>
      <w:r w:rsidR="000F5C50">
        <w:rPr>
          <w:rFonts w:asciiTheme="minorHAnsi" w:hAnsiTheme="minorHAnsi"/>
          <w:sz w:val="24"/>
          <w:szCs w:val="24"/>
        </w:rPr>
        <w:t xml:space="preserve">She suggests that </w:t>
      </w:r>
      <w:r w:rsidR="0090053C" w:rsidRPr="00003737">
        <w:rPr>
          <w:rFonts w:asciiTheme="minorHAnsi" w:hAnsiTheme="minorHAnsi"/>
          <w:sz w:val="24"/>
          <w:szCs w:val="24"/>
        </w:rPr>
        <w:t>One Care needs</w:t>
      </w:r>
      <w:r w:rsidR="00B11AEC" w:rsidRPr="00003737">
        <w:rPr>
          <w:rFonts w:asciiTheme="minorHAnsi" w:hAnsiTheme="minorHAnsi"/>
          <w:sz w:val="24"/>
          <w:szCs w:val="24"/>
        </w:rPr>
        <w:t xml:space="preserve"> to</w:t>
      </w:r>
      <w:r w:rsidRPr="00003737">
        <w:rPr>
          <w:rFonts w:asciiTheme="minorHAnsi" w:hAnsiTheme="minorHAnsi"/>
          <w:sz w:val="24"/>
          <w:szCs w:val="24"/>
        </w:rPr>
        <w:t xml:space="preserve"> </w:t>
      </w:r>
      <w:r w:rsidR="00003737" w:rsidRPr="00003737">
        <w:rPr>
          <w:rFonts w:asciiTheme="minorHAnsi" w:hAnsiTheme="minorHAnsi"/>
          <w:sz w:val="24"/>
          <w:szCs w:val="24"/>
        </w:rPr>
        <w:t>cover out of state services for</w:t>
      </w:r>
      <w:r w:rsidRPr="00003737">
        <w:rPr>
          <w:rFonts w:asciiTheme="minorHAnsi" w:hAnsiTheme="minorHAnsi"/>
          <w:sz w:val="24"/>
          <w:szCs w:val="24"/>
        </w:rPr>
        <w:t xml:space="preserve"> people </w:t>
      </w:r>
      <w:r w:rsidR="000F5C50">
        <w:rPr>
          <w:rFonts w:asciiTheme="minorHAnsi" w:hAnsiTheme="minorHAnsi"/>
          <w:sz w:val="24"/>
          <w:szCs w:val="24"/>
        </w:rPr>
        <w:t>in these situations</w:t>
      </w:r>
      <w:r w:rsidR="00003737">
        <w:rPr>
          <w:rFonts w:asciiTheme="minorHAnsi" w:hAnsiTheme="minorHAnsi"/>
          <w:sz w:val="24"/>
          <w:szCs w:val="24"/>
        </w:rPr>
        <w:t>.</w:t>
      </w:r>
    </w:p>
    <w:p w14:paraId="1EFCBEBD" w14:textId="5F95F18E" w:rsidR="00003737" w:rsidRDefault="00186C9E" w:rsidP="00910A22">
      <w:pPr>
        <w:pStyle w:val="Body"/>
        <w:numPr>
          <w:ilvl w:val="0"/>
          <w:numId w:val="6"/>
        </w:numPr>
        <w:rPr>
          <w:rFonts w:asciiTheme="minorHAnsi" w:hAnsiTheme="minorHAnsi"/>
          <w:sz w:val="24"/>
          <w:szCs w:val="24"/>
        </w:rPr>
      </w:pPr>
      <w:r w:rsidRPr="00E61A04">
        <w:rPr>
          <w:rFonts w:asciiTheme="minorHAnsi" w:hAnsiTheme="minorHAnsi"/>
          <w:sz w:val="24"/>
          <w:szCs w:val="24"/>
        </w:rPr>
        <w:t xml:space="preserve">Bill </w:t>
      </w:r>
      <w:r w:rsidR="00B11AEC">
        <w:rPr>
          <w:rFonts w:asciiTheme="minorHAnsi" w:hAnsiTheme="minorHAnsi"/>
          <w:sz w:val="24"/>
          <w:szCs w:val="24"/>
        </w:rPr>
        <w:t xml:space="preserve">Henning, </w:t>
      </w:r>
      <w:r w:rsidRPr="00E61A04">
        <w:rPr>
          <w:rFonts w:asciiTheme="minorHAnsi" w:hAnsiTheme="minorHAnsi"/>
          <w:sz w:val="24"/>
          <w:szCs w:val="24"/>
        </w:rPr>
        <w:t>DA</w:t>
      </w:r>
      <w:r w:rsidR="00B11AEC">
        <w:rPr>
          <w:rFonts w:asciiTheme="minorHAnsi" w:hAnsiTheme="minorHAnsi"/>
          <w:sz w:val="24"/>
          <w:szCs w:val="24"/>
        </w:rPr>
        <w:t>A</w:t>
      </w:r>
      <w:r w:rsidRPr="00E61A04">
        <w:rPr>
          <w:rFonts w:asciiTheme="minorHAnsi" w:hAnsiTheme="minorHAnsi"/>
          <w:sz w:val="24"/>
          <w:szCs w:val="24"/>
        </w:rPr>
        <w:t>HR</w:t>
      </w:r>
      <w:r w:rsidR="00FE32B9">
        <w:rPr>
          <w:rFonts w:asciiTheme="minorHAnsi" w:hAnsiTheme="minorHAnsi"/>
          <w:sz w:val="24"/>
          <w:szCs w:val="24"/>
        </w:rPr>
        <w:t>,</w:t>
      </w:r>
      <w:r w:rsidRPr="00E61A04">
        <w:rPr>
          <w:rFonts w:asciiTheme="minorHAnsi" w:hAnsiTheme="minorHAnsi"/>
          <w:sz w:val="24"/>
          <w:szCs w:val="24"/>
        </w:rPr>
        <w:t xml:space="preserve"> BCIL</w:t>
      </w:r>
      <w:r w:rsidR="00B11AEC">
        <w:rPr>
          <w:rFonts w:asciiTheme="minorHAnsi" w:hAnsiTheme="minorHAnsi"/>
          <w:sz w:val="24"/>
          <w:szCs w:val="24"/>
        </w:rPr>
        <w:t>:</w:t>
      </w:r>
      <w:r w:rsidR="000F5C50">
        <w:rPr>
          <w:rFonts w:asciiTheme="minorHAnsi" w:hAnsiTheme="minorHAnsi"/>
          <w:sz w:val="24"/>
          <w:szCs w:val="24"/>
        </w:rPr>
        <w:t xml:space="preserve"> questioned where One Care is</w:t>
      </w:r>
      <w:r w:rsidRPr="00B11AEC">
        <w:rPr>
          <w:rFonts w:asciiTheme="minorHAnsi" w:hAnsiTheme="minorHAnsi"/>
          <w:sz w:val="24"/>
          <w:szCs w:val="24"/>
        </w:rPr>
        <w:t xml:space="preserve"> </w:t>
      </w:r>
      <w:proofErr w:type="gramStart"/>
      <w:r w:rsidRPr="00B11AEC">
        <w:rPr>
          <w:rFonts w:asciiTheme="minorHAnsi" w:hAnsiTheme="minorHAnsi"/>
          <w:sz w:val="24"/>
          <w:szCs w:val="24"/>
        </w:rPr>
        <w:t xml:space="preserve">on  </w:t>
      </w:r>
      <w:r w:rsidR="000F5C50">
        <w:rPr>
          <w:rFonts w:asciiTheme="minorHAnsi" w:hAnsiTheme="minorHAnsi"/>
          <w:sz w:val="24"/>
          <w:szCs w:val="24"/>
        </w:rPr>
        <w:t>past</w:t>
      </w:r>
      <w:proofErr w:type="gramEnd"/>
      <w:r w:rsidR="000F5C50">
        <w:rPr>
          <w:rFonts w:asciiTheme="minorHAnsi" w:hAnsiTheme="minorHAnsi"/>
          <w:sz w:val="24"/>
          <w:szCs w:val="24"/>
        </w:rPr>
        <w:t xml:space="preserve"> and current </w:t>
      </w:r>
      <w:r w:rsidRPr="00B11AEC">
        <w:rPr>
          <w:rFonts w:asciiTheme="minorHAnsi" w:hAnsiTheme="minorHAnsi"/>
          <w:sz w:val="24"/>
          <w:szCs w:val="24"/>
        </w:rPr>
        <w:t>innovations</w:t>
      </w:r>
      <w:r w:rsidR="003D27F9">
        <w:rPr>
          <w:rFonts w:asciiTheme="minorHAnsi" w:hAnsiTheme="minorHAnsi"/>
          <w:sz w:val="24"/>
          <w:szCs w:val="24"/>
        </w:rPr>
        <w:t xml:space="preserve">. </w:t>
      </w:r>
      <w:r w:rsidR="000F5C50">
        <w:rPr>
          <w:rFonts w:asciiTheme="minorHAnsi" w:hAnsiTheme="minorHAnsi"/>
          <w:sz w:val="24"/>
          <w:szCs w:val="24"/>
        </w:rPr>
        <w:t>He gave examples that includes</w:t>
      </w:r>
      <w:r w:rsidR="00003737">
        <w:rPr>
          <w:rFonts w:asciiTheme="minorHAnsi" w:hAnsiTheme="minorHAnsi"/>
          <w:sz w:val="24"/>
          <w:szCs w:val="24"/>
        </w:rPr>
        <w:t xml:space="preserve"> durable medical equipment</w:t>
      </w:r>
      <w:r w:rsidR="000F5C50">
        <w:rPr>
          <w:rFonts w:asciiTheme="minorHAnsi" w:hAnsiTheme="minorHAnsi"/>
          <w:sz w:val="24"/>
          <w:szCs w:val="24"/>
        </w:rPr>
        <w:t xml:space="preserve"> and</w:t>
      </w:r>
      <w:r w:rsidR="00003737">
        <w:rPr>
          <w:rFonts w:asciiTheme="minorHAnsi" w:hAnsiTheme="minorHAnsi"/>
          <w:sz w:val="24"/>
          <w:szCs w:val="24"/>
        </w:rPr>
        <w:t xml:space="preserve"> incontinence supplies etc.</w:t>
      </w:r>
      <w:r w:rsidR="003D27F9">
        <w:rPr>
          <w:rFonts w:asciiTheme="minorHAnsi" w:hAnsiTheme="minorHAnsi"/>
          <w:sz w:val="24"/>
          <w:szCs w:val="24"/>
        </w:rPr>
        <w:t xml:space="preserve"> </w:t>
      </w:r>
      <w:r w:rsidR="000F5C50">
        <w:rPr>
          <w:rFonts w:asciiTheme="minorHAnsi" w:hAnsiTheme="minorHAnsi"/>
          <w:sz w:val="24"/>
          <w:szCs w:val="24"/>
        </w:rPr>
        <w:t>He w</w:t>
      </w:r>
      <w:r w:rsidR="00003737">
        <w:rPr>
          <w:rFonts w:asciiTheme="minorHAnsi" w:hAnsiTheme="minorHAnsi"/>
          <w:sz w:val="24"/>
          <w:szCs w:val="24"/>
        </w:rPr>
        <w:t xml:space="preserve">ould like to revisit the significant technical and fiscal issues around these things. </w:t>
      </w:r>
    </w:p>
    <w:p w14:paraId="013E08B8" w14:textId="2E372987" w:rsidR="00186C9E" w:rsidRPr="00003737" w:rsidRDefault="00456E16" w:rsidP="00186C9E">
      <w:pPr>
        <w:pStyle w:val="Body"/>
        <w:numPr>
          <w:ilvl w:val="0"/>
          <w:numId w:val="6"/>
        </w:numPr>
        <w:rPr>
          <w:rFonts w:asciiTheme="minorHAnsi" w:hAnsiTheme="minorHAnsi"/>
          <w:sz w:val="24"/>
          <w:szCs w:val="24"/>
        </w:rPr>
      </w:pPr>
      <w:r w:rsidRPr="00E61A04">
        <w:rPr>
          <w:rFonts w:asciiTheme="minorHAnsi" w:hAnsiTheme="minorHAnsi"/>
          <w:sz w:val="24"/>
          <w:szCs w:val="24"/>
        </w:rPr>
        <w:t xml:space="preserve">Bill </w:t>
      </w:r>
      <w:r>
        <w:rPr>
          <w:rFonts w:asciiTheme="minorHAnsi" w:hAnsiTheme="minorHAnsi"/>
          <w:sz w:val="24"/>
          <w:szCs w:val="24"/>
        </w:rPr>
        <w:t xml:space="preserve">Henning, </w:t>
      </w:r>
      <w:r w:rsidRPr="00E61A04">
        <w:rPr>
          <w:rFonts w:asciiTheme="minorHAnsi" w:hAnsiTheme="minorHAnsi"/>
          <w:sz w:val="24"/>
          <w:szCs w:val="24"/>
        </w:rPr>
        <w:t>DA</w:t>
      </w:r>
      <w:r>
        <w:rPr>
          <w:rFonts w:asciiTheme="minorHAnsi" w:hAnsiTheme="minorHAnsi"/>
          <w:sz w:val="24"/>
          <w:szCs w:val="24"/>
        </w:rPr>
        <w:t>A</w:t>
      </w:r>
      <w:r w:rsidRPr="00E61A04">
        <w:rPr>
          <w:rFonts w:asciiTheme="minorHAnsi" w:hAnsiTheme="minorHAnsi"/>
          <w:sz w:val="24"/>
          <w:szCs w:val="24"/>
        </w:rPr>
        <w:t>HR</w:t>
      </w:r>
      <w:r>
        <w:rPr>
          <w:rFonts w:asciiTheme="minorHAnsi" w:hAnsiTheme="minorHAnsi"/>
          <w:sz w:val="24"/>
          <w:szCs w:val="24"/>
        </w:rPr>
        <w:t>,</w:t>
      </w:r>
      <w:r w:rsidRPr="00E61A04">
        <w:rPr>
          <w:rFonts w:asciiTheme="minorHAnsi" w:hAnsiTheme="minorHAnsi"/>
          <w:sz w:val="24"/>
          <w:szCs w:val="24"/>
        </w:rPr>
        <w:t xml:space="preserve"> BCIL</w:t>
      </w:r>
      <w:r>
        <w:rPr>
          <w:rFonts w:asciiTheme="minorHAnsi" w:hAnsiTheme="minorHAnsi"/>
          <w:sz w:val="24"/>
          <w:szCs w:val="24"/>
        </w:rPr>
        <w:t xml:space="preserve">: </w:t>
      </w:r>
      <w:r w:rsidR="000F5C50">
        <w:rPr>
          <w:rFonts w:asciiTheme="minorHAnsi" w:hAnsiTheme="minorHAnsi"/>
          <w:sz w:val="24"/>
          <w:szCs w:val="24"/>
        </w:rPr>
        <w:t>Additionally</w:t>
      </w:r>
      <w:r>
        <w:rPr>
          <w:rFonts w:asciiTheme="minorHAnsi" w:hAnsiTheme="minorHAnsi"/>
          <w:sz w:val="24"/>
          <w:szCs w:val="24"/>
        </w:rPr>
        <w:t>,</w:t>
      </w:r>
      <w:r w:rsidR="000F5C50">
        <w:rPr>
          <w:rFonts w:asciiTheme="minorHAnsi" w:hAnsiTheme="minorHAnsi"/>
          <w:sz w:val="24"/>
          <w:szCs w:val="24"/>
        </w:rPr>
        <w:t xml:space="preserve"> he stated that t</w:t>
      </w:r>
      <w:r w:rsidR="00003737">
        <w:rPr>
          <w:rFonts w:asciiTheme="minorHAnsi" w:hAnsiTheme="minorHAnsi"/>
          <w:sz w:val="24"/>
          <w:szCs w:val="24"/>
        </w:rPr>
        <w:t>he</w:t>
      </w:r>
      <w:r w:rsidR="00B11AEC" w:rsidRPr="00B11AEC">
        <w:rPr>
          <w:rFonts w:asciiTheme="minorHAnsi" w:hAnsiTheme="minorHAnsi"/>
          <w:sz w:val="24"/>
          <w:szCs w:val="24"/>
        </w:rPr>
        <w:t xml:space="preserve"> Implementation Council</w:t>
      </w:r>
      <w:r w:rsidR="00186C9E" w:rsidRPr="00B11AEC">
        <w:rPr>
          <w:rFonts w:asciiTheme="minorHAnsi" w:hAnsiTheme="minorHAnsi"/>
          <w:sz w:val="24"/>
          <w:szCs w:val="24"/>
        </w:rPr>
        <w:t xml:space="preserve"> </w:t>
      </w:r>
      <w:r w:rsidR="00003737">
        <w:rPr>
          <w:rFonts w:asciiTheme="minorHAnsi" w:hAnsiTheme="minorHAnsi"/>
          <w:sz w:val="24"/>
          <w:szCs w:val="24"/>
        </w:rPr>
        <w:t>is a very empowered stakeholder and</w:t>
      </w:r>
      <w:r w:rsidR="000F5C50">
        <w:rPr>
          <w:rFonts w:asciiTheme="minorHAnsi" w:hAnsiTheme="minorHAnsi"/>
          <w:sz w:val="24"/>
          <w:szCs w:val="24"/>
        </w:rPr>
        <w:t xml:space="preserve"> he</w:t>
      </w:r>
      <w:r w:rsidR="00003737">
        <w:rPr>
          <w:rFonts w:asciiTheme="minorHAnsi" w:hAnsiTheme="minorHAnsi"/>
          <w:sz w:val="24"/>
          <w:szCs w:val="24"/>
        </w:rPr>
        <w:t xml:space="preserve"> would like to see a similar entity for the Accountable Care Organizations.</w:t>
      </w:r>
    </w:p>
    <w:p w14:paraId="72CD1127" w14:textId="7E8443DE" w:rsidR="00FE32B9" w:rsidRPr="00B40CC9" w:rsidRDefault="00186C9E" w:rsidP="00B40CC9">
      <w:pPr>
        <w:pStyle w:val="Body"/>
        <w:numPr>
          <w:ilvl w:val="0"/>
          <w:numId w:val="6"/>
        </w:numPr>
        <w:rPr>
          <w:rFonts w:asciiTheme="minorHAnsi" w:hAnsiTheme="minorHAnsi"/>
          <w:sz w:val="24"/>
          <w:szCs w:val="24"/>
        </w:rPr>
      </w:pPr>
      <w:r w:rsidRPr="00D97707">
        <w:rPr>
          <w:rFonts w:asciiTheme="minorHAnsi" w:hAnsiTheme="minorHAnsi"/>
          <w:sz w:val="24"/>
          <w:szCs w:val="24"/>
        </w:rPr>
        <w:t>Susan</w:t>
      </w:r>
      <w:r w:rsidR="00D97707" w:rsidRPr="00D97707">
        <w:rPr>
          <w:rFonts w:asciiTheme="minorHAnsi" w:hAnsiTheme="minorHAnsi"/>
          <w:sz w:val="24"/>
          <w:szCs w:val="24"/>
        </w:rPr>
        <w:t xml:space="preserve"> </w:t>
      </w:r>
      <w:proofErr w:type="spellStart"/>
      <w:r w:rsidR="00D97707" w:rsidRPr="00D97707">
        <w:rPr>
          <w:rFonts w:asciiTheme="minorHAnsi" w:hAnsiTheme="minorHAnsi"/>
          <w:sz w:val="24"/>
          <w:szCs w:val="24"/>
        </w:rPr>
        <w:t>Fendell</w:t>
      </w:r>
      <w:proofErr w:type="spellEnd"/>
      <w:r w:rsidR="00D97707" w:rsidRPr="00D97707">
        <w:rPr>
          <w:rFonts w:asciiTheme="minorHAnsi" w:hAnsiTheme="minorHAnsi"/>
          <w:sz w:val="24"/>
          <w:szCs w:val="24"/>
        </w:rPr>
        <w:t>,</w:t>
      </w:r>
      <w:r w:rsidRPr="00D97707">
        <w:rPr>
          <w:rFonts w:asciiTheme="minorHAnsi" w:hAnsiTheme="minorHAnsi"/>
          <w:sz w:val="24"/>
          <w:szCs w:val="24"/>
        </w:rPr>
        <w:t xml:space="preserve"> Attorney</w:t>
      </w:r>
      <w:r w:rsidR="0090053C">
        <w:rPr>
          <w:rFonts w:asciiTheme="minorHAnsi" w:hAnsiTheme="minorHAnsi"/>
          <w:sz w:val="24"/>
          <w:szCs w:val="24"/>
        </w:rPr>
        <w:t xml:space="preserve"> -</w:t>
      </w:r>
      <w:r w:rsidR="00D97707" w:rsidRPr="00D97707">
        <w:rPr>
          <w:rFonts w:asciiTheme="minorHAnsi" w:hAnsiTheme="minorHAnsi"/>
          <w:sz w:val="24"/>
          <w:szCs w:val="24"/>
        </w:rPr>
        <w:t xml:space="preserve"> Mental Health Legal Advisors Committee</w:t>
      </w:r>
      <w:r w:rsidR="00D97707">
        <w:rPr>
          <w:rFonts w:asciiTheme="minorHAnsi" w:hAnsiTheme="minorHAnsi"/>
          <w:sz w:val="24"/>
          <w:szCs w:val="24"/>
        </w:rPr>
        <w:t xml:space="preserve">: </w:t>
      </w:r>
      <w:r w:rsidR="00A85742">
        <w:rPr>
          <w:rFonts w:asciiTheme="minorHAnsi" w:hAnsiTheme="minorHAnsi"/>
          <w:sz w:val="24"/>
          <w:szCs w:val="24"/>
        </w:rPr>
        <w:t>Stated that n</w:t>
      </w:r>
      <w:r w:rsidR="00D97707">
        <w:rPr>
          <w:rFonts w:asciiTheme="minorHAnsi" w:hAnsiTheme="minorHAnsi"/>
          <w:sz w:val="24"/>
          <w:szCs w:val="24"/>
        </w:rPr>
        <w:t>ine</w:t>
      </w:r>
      <w:r w:rsidR="00D97707" w:rsidRPr="00D97707">
        <w:rPr>
          <w:rFonts w:asciiTheme="minorHAnsi" w:hAnsiTheme="minorHAnsi"/>
          <w:sz w:val="24"/>
          <w:szCs w:val="24"/>
        </w:rPr>
        <w:t xml:space="preserve"> months is not enough time </w:t>
      </w:r>
      <w:r w:rsidR="00D97707">
        <w:rPr>
          <w:rFonts w:asciiTheme="minorHAnsi" w:hAnsiTheme="minorHAnsi"/>
          <w:sz w:val="24"/>
          <w:szCs w:val="24"/>
        </w:rPr>
        <w:t xml:space="preserve">to see reduced costs for a member with behavioral health issues. </w:t>
      </w:r>
      <w:r w:rsidR="000F5C50">
        <w:rPr>
          <w:rFonts w:asciiTheme="minorHAnsi" w:hAnsiTheme="minorHAnsi"/>
          <w:sz w:val="24"/>
          <w:szCs w:val="24"/>
        </w:rPr>
        <w:t>She suggested that o</w:t>
      </w:r>
      <w:r w:rsidR="00D97707" w:rsidRPr="00D97707">
        <w:rPr>
          <w:rFonts w:asciiTheme="minorHAnsi" w:hAnsiTheme="minorHAnsi"/>
          <w:sz w:val="24"/>
          <w:szCs w:val="24"/>
        </w:rPr>
        <w:t>ut of network approvals should be continuous for someone who wants to stay with their behavioral health provider since the therapeutic alliance is the most accurate indicator of favorable outcomes</w:t>
      </w:r>
      <w:r w:rsidRPr="00D97707">
        <w:rPr>
          <w:rFonts w:asciiTheme="minorHAnsi" w:hAnsiTheme="minorHAnsi"/>
          <w:sz w:val="24"/>
          <w:szCs w:val="24"/>
        </w:rPr>
        <w:t xml:space="preserve">. </w:t>
      </w:r>
      <w:r w:rsidR="000F5C50">
        <w:rPr>
          <w:rFonts w:asciiTheme="minorHAnsi" w:hAnsiTheme="minorHAnsi"/>
          <w:sz w:val="24"/>
          <w:szCs w:val="24"/>
        </w:rPr>
        <w:t xml:space="preserve">She further stressed that if </w:t>
      </w:r>
      <w:r w:rsidRPr="00D97707">
        <w:rPr>
          <w:rFonts w:asciiTheme="minorHAnsi" w:hAnsiTheme="minorHAnsi"/>
          <w:sz w:val="24"/>
          <w:szCs w:val="24"/>
        </w:rPr>
        <w:t>Medicare and Me</w:t>
      </w:r>
      <w:r w:rsidR="00D97707">
        <w:rPr>
          <w:rFonts w:asciiTheme="minorHAnsi" w:hAnsiTheme="minorHAnsi"/>
          <w:sz w:val="24"/>
          <w:szCs w:val="24"/>
        </w:rPr>
        <w:t>dicaid want to reduce health care costs, one way to do th</w:t>
      </w:r>
      <w:r w:rsidR="000F5C50">
        <w:rPr>
          <w:rFonts w:asciiTheme="minorHAnsi" w:hAnsiTheme="minorHAnsi"/>
          <w:sz w:val="24"/>
          <w:szCs w:val="24"/>
        </w:rPr>
        <w:t>at is</w:t>
      </w:r>
      <w:r w:rsidR="00D97707">
        <w:rPr>
          <w:rFonts w:asciiTheme="minorHAnsi" w:hAnsiTheme="minorHAnsi"/>
          <w:sz w:val="24"/>
          <w:szCs w:val="24"/>
        </w:rPr>
        <w:t xml:space="preserve"> through innovations in social determinants of health. </w:t>
      </w:r>
      <w:r w:rsidR="000F5C50">
        <w:rPr>
          <w:rFonts w:asciiTheme="minorHAnsi" w:hAnsiTheme="minorHAnsi"/>
          <w:sz w:val="24"/>
          <w:szCs w:val="24"/>
        </w:rPr>
        <w:t>She wondered how</w:t>
      </w:r>
      <w:r w:rsidRPr="00D97707">
        <w:rPr>
          <w:rFonts w:asciiTheme="minorHAnsi" w:hAnsiTheme="minorHAnsi"/>
          <w:sz w:val="24"/>
          <w:szCs w:val="24"/>
        </w:rPr>
        <w:t xml:space="preserve"> CM</w:t>
      </w:r>
      <w:r w:rsidR="000F5C50">
        <w:rPr>
          <w:rFonts w:asciiTheme="minorHAnsi" w:hAnsiTheme="minorHAnsi"/>
          <w:sz w:val="24"/>
          <w:szCs w:val="24"/>
        </w:rPr>
        <w:t>S</w:t>
      </w:r>
      <w:r w:rsidRPr="00D97707">
        <w:rPr>
          <w:rFonts w:asciiTheme="minorHAnsi" w:hAnsiTheme="minorHAnsi"/>
          <w:sz w:val="24"/>
          <w:szCs w:val="24"/>
        </w:rPr>
        <w:t xml:space="preserve"> approach</w:t>
      </w:r>
      <w:r w:rsidR="000F5C50">
        <w:rPr>
          <w:rFonts w:asciiTheme="minorHAnsi" w:hAnsiTheme="minorHAnsi"/>
          <w:sz w:val="24"/>
          <w:szCs w:val="24"/>
        </w:rPr>
        <w:t>es</w:t>
      </w:r>
      <w:r w:rsidRPr="00D97707">
        <w:rPr>
          <w:rFonts w:asciiTheme="minorHAnsi" w:hAnsiTheme="minorHAnsi"/>
          <w:sz w:val="24"/>
          <w:szCs w:val="24"/>
        </w:rPr>
        <w:t xml:space="preserve"> </w:t>
      </w:r>
      <w:r w:rsidR="000F5C50">
        <w:rPr>
          <w:rFonts w:asciiTheme="minorHAnsi" w:hAnsiTheme="minorHAnsi"/>
          <w:sz w:val="24"/>
          <w:szCs w:val="24"/>
        </w:rPr>
        <w:t>investments into</w:t>
      </w:r>
      <w:r w:rsidRPr="00D97707">
        <w:rPr>
          <w:rFonts w:asciiTheme="minorHAnsi" w:hAnsiTheme="minorHAnsi"/>
          <w:sz w:val="24"/>
          <w:szCs w:val="24"/>
        </w:rPr>
        <w:t xml:space="preserve"> social determinants</w:t>
      </w:r>
      <w:r w:rsidR="00D97707">
        <w:rPr>
          <w:rFonts w:asciiTheme="minorHAnsi" w:hAnsiTheme="minorHAnsi"/>
          <w:sz w:val="24"/>
          <w:szCs w:val="24"/>
        </w:rPr>
        <w:t xml:space="preserve"> of health</w:t>
      </w:r>
      <w:r w:rsidR="000F4DB2">
        <w:rPr>
          <w:rFonts w:asciiTheme="minorHAnsi" w:hAnsiTheme="minorHAnsi"/>
          <w:sz w:val="24"/>
          <w:szCs w:val="24"/>
        </w:rPr>
        <w:t xml:space="preserve"> investments</w:t>
      </w:r>
      <w:r w:rsidR="000F5C50">
        <w:rPr>
          <w:rFonts w:asciiTheme="minorHAnsi" w:hAnsiTheme="minorHAnsi"/>
          <w:sz w:val="24"/>
          <w:szCs w:val="24"/>
        </w:rPr>
        <w:t xml:space="preserve"> </w:t>
      </w:r>
      <w:r w:rsidR="000F4DB2">
        <w:rPr>
          <w:rFonts w:asciiTheme="minorHAnsi" w:hAnsiTheme="minorHAnsi"/>
          <w:sz w:val="24"/>
          <w:szCs w:val="24"/>
        </w:rPr>
        <w:t>specifically</w:t>
      </w:r>
      <w:r w:rsidR="00D97707">
        <w:rPr>
          <w:rFonts w:asciiTheme="minorHAnsi" w:hAnsiTheme="minorHAnsi"/>
          <w:sz w:val="24"/>
          <w:szCs w:val="24"/>
        </w:rPr>
        <w:t xml:space="preserve"> addressing </w:t>
      </w:r>
      <w:proofErr w:type="gramStart"/>
      <w:r w:rsidR="00D97707">
        <w:rPr>
          <w:rFonts w:asciiTheme="minorHAnsi" w:hAnsiTheme="minorHAnsi"/>
          <w:sz w:val="24"/>
          <w:szCs w:val="24"/>
        </w:rPr>
        <w:t>housing?</w:t>
      </w:r>
      <w:proofErr w:type="gramEnd"/>
    </w:p>
    <w:p w14:paraId="4E84DDA0" w14:textId="6A2F9732" w:rsidR="00D97707" w:rsidRPr="001F3098" w:rsidRDefault="00FE32B9" w:rsidP="001F3098">
      <w:pPr>
        <w:pStyle w:val="Body"/>
        <w:numPr>
          <w:ilvl w:val="1"/>
          <w:numId w:val="6"/>
        </w:numPr>
        <w:rPr>
          <w:rFonts w:asciiTheme="minorHAnsi" w:hAnsiTheme="minorHAnsi"/>
          <w:sz w:val="24"/>
          <w:szCs w:val="24"/>
        </w:rPr>
      </w:pPr>
      <w:r>
        <w:rPr>
          <w:rFonts w:asciiTheme="minorHAnsi" w:hAnsiTheme="minorHAnsi"/>
          <w:color w:val="auto"/>
          <w:sz w:val="24"/>
          <w:szCs w:val="24"/>
        </w:rPr>
        <w:t>Tim</w:t>
      </w:r>
      <w:r w:rsidR="000F4DB2" w:rsidRPr="00FE32B9">
        <w:rPr>
          <w:rFonts w:asciiTheme="minorHAnsi" w:hAnsiTheme="minorHAnsi"/>
          <w:color w:val="auto"/>
          <w:sz w:val="24"/>
          <w:szCs w:val="24"/>
        </w:rPr>
        <w:t xml:space="preserve"> </w:t>
      </w:r>
      <w:r w:rsidR="00D97707" w:rsidRPr="00FE32B9">
        <w:rPr>
          <w:rFonts w:asciiTheme="minorHAnsi" w:hAnsiTheme="minorHAnsi"/>
          <w:color w:val="auto"/>
          <w:sz w:val="24"/>
          <w:szCs w:val="24"/>
        </w:rPr>
        <w:t>Engelhardt</w:t>
      </w:r>
      <w:r w:rsidR="00186C9E" w:rsidRPr="00FE32B9">
        <w:rPr>
          <w:rFonts w:asciiTheme="minorHAnsi" w:hAnsiTheme="minorHAnsi"/>
          <w:color w:val="auto"/>
          <w:sz w:val="24"/>
          <w:szCs w:val="24"/>
        </w:rPr>
        <w:t xml:space="preserve">: </w:t>
      </w:r>
      <w:r w:rsidR="008822B9">
        <w:rPr>
          <w:rFonts w:asciiTheme="minorHAnsi" w:hAnsiTheme="minorHAnsi"/>
          <w:color w:val="auto"/>
          <w:sz w:val="24"/>
          <w:szCs w:val="24"/>
        </w:rPr>
        <w:t xml:space="preserve">Stated that </w:t>
      </w:r>
      <w:r w:rsidR="00A85742">
        <w:rPr>
          <w:rFonts w:asciiTheme="minorHAnsi" w:hAnsiTheme="minorHAnsi"/>
          <w:color w:val="auto"/>
          <w:sz w:val="24"/>
          <w:szCs w:val="24"/>
        </w:rPr>
        <w:t>unmet need</w:t>
      </w:r>
      <w:r w:rsidR="008822B9">
        <w:rPr>
          <w:rFonts w:asciiTheme="minorHAnsi" w:hAnsiTheme="minorHAnsi"/>
          <w:color w:val="auto"/>
          <w:sz w:val="24"/>
          <w:szCs w:val="24"/>
        </w:rPr>
        <w:t xml:space="preserve"> related </w:t>
      </w:r>
      <w:r w:rsidR="00A85742">
        <w:rPr>
          <w:rFonts w:asciiTheme="minorHAnsi" w:hAnsiTheme="minorHAnsi"/>
          <w:color w:val="auto"/>
          <w:sz w:val="24"/>
          <w:szCs w:val="24"/>
        </w:rPr>
        <w:t xml:space="preserve">to social determinants of health </w:t>
      </w:r>
      <w:r w:rsidR="008822B9">
        <w:rPr>
          <w:rFonts w:asciiTheme="minorHAnsi" w:hAnsiTheme="minorHAnsi"/>
          <w:color w:val="auto"/>
          <w:sz w:val="24"/>
          <w:szCs w:val="24"/>
        </w:rPr>
        <w:t>(</w:t>
      </w:r>
      <w:r w:rsidR="00A85742">
        <w:rPr>
          <w:rFonts w:asciiTheme="minorHAnsi" w:hAnsiTheme="minorHAnsi"/>
          <w:color w:val="auto"/>
          <w:sz w:val="24"/>
          <w:szCs w:val="24"/>
        </w:rPr>
        <w:t>including housing, transportation</w:t>
      </w:r>
      <w:r w:rsidR="008822B9">
        <w:rPr>
          <w:rFonts w:asciiTheme="minorHAnsi" w:hAnsiTheme="minorHAnsi"/>
          <w:color w:val="auto"/>
          <w:sz w:val="24"/>
          <w:szCs w:val="24"/>
        </w:rPr>
        <w:t>)</w:t>
      </w:r>
      <w:r w:rsidR="00A85742">
        <w:rPr>
          <w:rFonts w:asciiTheme="minorHAnsi" w:hAnsiTheme="minorHAnsi"/>
          <w:color w:val="auto"/>
          <w:sz w:val="24"/>
          <w:szCs w:val="24"/>
        </w:rPr>
        <w:t xml:space="preserve"> </w:t>
      </w:r>
      <w:r w:rsidR="008822B9">
        <w:rPr>
          <w:rFonts w:asciiTheme="minorHAnsi" w:hAnsiTheme="minorHAnsi"/>
          <w:color w:val="auto"/>
          <w:sz w:val="24"/>
          <w:szCs w:val="24"/>
        </w:rPr>
        <w:t>typically arise</w:t>
      </w:r>
      <w:r w:rsidR="0090053C" w:rsidRPr="00FE32B9">
        <w:rPr>
          <w:rFonts w:asciiTheme="minorHAnsi" w:hAnsiTheme="minorHAnsi"/>
          <w:color w:val="auto"/>
          <w:sz w:val="24"/>
          <w:szCs w:val="24"/>
        </w:rPr>
        <w:t xml:space="preserve"> during</w:t>
      </w:r>
      <w:r w:rsidR="00D97707" w:rsidRPr="00FE32B9">
        <w:rPr>
          <w:rFonts w:asciiTheme="minorHAnsi" w:hAnsiTheme="minorHAnsi"/>
          <w:color w:val="auto"/>
          <w:sz w:val="24"/>
          <w:szCs w:val="24"/>
        </w:rPr>
        <w:t xml:space="preserve"> a care coordinator </w:t>
      </w:r>
      <w:r w:rsidR="00A85742">
        <w:rPr>
          <w:rFonts w:asciiTheme="minorHAnsi" w:hAnsiTheme="minorHAnsi"/>
          <w:color w:val="auto"/>
          <w:sz w:val="24"/>
          <w:szCs w:val="24"/>
        </w:rPr>
        <w:t xml:space="preserve">or case manager visit </w:t>
      </w:r>
      <w:r w:rsidR="008822B9">
        <w:rPr>
          <w:rFonts w:asciiTheme="minorHAnsi" w:hAnsiTheme="minorHAnsi"/>
          <w:color w:val="auto"/>
          <w:sz w:val="24"/>
          <w:szCs w:val="24"/>
        </w:rPr>
        <w:t xml:space="preserve">addressing a </w:t>
      </w:r>
      <w:r w:rsidR="00A85742">
        <w:rPr>
          <w:rFonts w:asciiTheme="minorHAnsi" w:hAnsiTheme="minorHAnsi"/>
          <w:color w:val="auto"/>
          <w:sz w:val="24"/>
          <w:szCs w:val="24"/>
        </w:rPr>
        <w:t>health care</w:t>
      </w:r>
      <w:r w:rsidR="008822B9">
        <w:rPr>
          <w:rFonts w:asciiTheme="minorHAnsi" w:hAnsiTheme="minorHAnsi"/>
          <w:color w:val="auto"/>
          <w:sz w:val="24"/>
          <w:szCs w:val="24"/>
        </w:rPr>
        <w:t xml:space="preserve"> need</w:t>
      </w:r>
      <w:r w:rsidR="00A85742">
        <w:rPr>
          <w:rFonts w:asciiTheme="minorHAnsi" w:hAnsiTheme="minorHAnsi"/>
          <w:color w:val="auto"/>
          <w:sz w:val="24"/>
          <w:szCs w:val="24"/>
        </w:rPr>
        <w:t>.</w:t>
      </w:r>
      <w:r w:rsidR="00456E16">
        <w:rPr>
          <w:rFonts w:asciiTheme="minorHAnsi" w:hAnsiTheme="minorHAnsi"/>
          <w:color w:val="auto"/>
          <w:sz w:val="24"/>
          <w:szCs w:val="24"/>
        </w:rPr>
        <w:t xml:space="preserve"> </w:t>
      </w:r>
      <w:r w:rsidR="00617E56">
        <w:rPr>
          <w:rFonts w:asciiTheme="minorHAnsi" w:hAnsiTheme="minorHAnsi"/>
          <w:color w:val="auto"/>
          <w:sz w:val="24"/>
          <w:szCs w:val="24"/>
        </w:rPr>
        <w:t>He stated that while h</w:t>
      </w:r>
      <w:r w:rsidR="00D97707" w:rsidRPr="008822B9">
        <w:rPr>
          <w:rFonts w:asciiTheme="minorHAnsi" w:hAnsiTheme="minorHAnsi"/>
          <w:color w:val="auto"/>
          <w:sz w:val="24"/>
          <w:szCs w:val="24"/>
        </w:rPr>
        <w:t xml:space="preserve">istorically CMS </w:t>
      </w:r>
      <w:r w:rsidR="008822B9" w:rsidRPr="008822B9">
        <w:rPr>
          <w:rFonts w:asciiTheme="minorHAnsi" w:hAnsiTheme="minorHAnsi"/>
          <w:color w:val="auto"/>
          <w:sz w:val="24"/>
          <w:szCs w:val="24"/>
        </w:rPr>
        <w:t>does not pay directly for housing costs</w:t>
      </w:r>
      <w:r w:rsidR="008822B9">
        <w:rPr>
          <w:rFonts w:asciiTheme="minorHAnsi" w:hAnsiTheme="minorHAnsi"/>
          <w:color w:val="auto"/>
          <w:sz w:val="24"/>
          <w:szCs w:val="24"/>
        </w:rPr>
        <w:t xml:space="preserve">, </w:t>
      </w:r>
      <w:r w:rsidR="00617E56">
        <w:rPr>
          <w:rFonts w:asciiTheme="minorHAnsi" w:hAnsiTheme="minorHAnsi"/>
          <w:color w:val="auto"/>
          <w:sz w:val="24"/>
          <w:szCs w:val="24"/>
        </w:rPr>
        <w:t>he</w:t>
      </w:r>
      <w:r w:rsidR="008822B9">
        <w:rPr>
          <w:rFonts w:asciiTheme="minorHAnsi" w:hAnsiTheme="minorHAnsi"/>
          <w:color w:val="auto"/>
          <w:sz w:val="24"/>
          <w:szCs w:val="24"/>
        </w:rPr>
        <w:t xml:space="preserve"> </w:t>
      </w:r>
      <w:r w:rsidR="00617E56">
        <w:rPr>
          <w:rFonts w:asciiTheme="minorHAnsi" w:hAnsiTheme="minorHAnsi"/>
          <w:color w:val="auto"/>
          <w:sz w:val="24"/>
          <w:szCs w:val="24"/>
        </w:rPr>
        <w:t xml:space="preserve">also hasn’t </w:t>
      </w:r>
      <w:r w:rsidR="008822B9">
        <w:rPr>
          <w:rFonts w:asciiTheme="minorHAnsi" w:hAnsiTheme="minorHAnsi"/>
          <w:color w:val="auto"/>
          <w:sz w:val="24"/>
          <w:szCs w:val="24"/>
        </w:rPr>
        <w:t>seen any proposals asking</w:t>
      </w:r>
      <w:r w:rsidR="00617E56">
        <w:rPr>
          <w:rFonts w:asciiTheme="minorHAnsi" w:hAnsiTheme="minorHAnsi"/>
          <w:color w:val="auto"/>
          <w:sz w:val="24"/>
          <w:szCs w:val="24"/>
        </w:rPr>
        <w:t xml:space="preserve"> CMS to cover</w:t>
      </w:r>
      <w:r w:rsidR="008822B9">
        <w:rPr>
          <w:rFonts w:asciiTheme="minorHAnsi" w:hAnsiTheme="minorHAnsi"/>
          <w:color w:val="auto"/>
          <w:sz w:val="24"/>
          <w:szCs w:val="24"/>
        </w:rPr>
        <w:t xml:space="preserve"> this yet.</w:t>
      </w:r>
    </w:p>
    <w:p w14:paraId="3E8D3C82" w14:textId="1D4F1991" w:rsidR="000F4DB2" w:rsidRPr="00B40CC9" w:rsidRDefault="00186C9E" w:rsidP="00B40CC9">
      <w:pPr>
        <w:pStyle w:val="Body"/>
        <w:numPr>
          <w:ilvl w:val="0"/>
          <w:numId w:val="6"/>
        </w:numPr>
        <w:rPr>
          <w:rFonts w:asciiTheme="minorHAnsi" w:hAnsiTheme="minorHAnsi"/>
          <w:sz w:val="24"/>
          <w:szCs w:val="24"/>
        </w:rPr>
      </w:pPr>
      <w:r w:rsidRPr="00B448EF">
        <w:rPr>
          <w:rFonts w:asciiTheme="minorHAnsi" w:hAnsiTheme="minorHAnsi"/>
          <w:color w:val="auto"/>
          <w:sz w:val="24"/>
          <w:szCs w:val="24"/>
        </w:rPr>
        <w:t>Howard</w:t>
      </w:r>
      <w:r w:rsidR="000F4DB2" w:rsidRPr="00B448EF">
        <w:rPr>
          <w:rFonts w:asciiTheme="minorHAnsi" w:hAnsiTheme="minorHAnsi"/>
          <w:color w:val="auto"/>
          <w:sz w:val="24"/>
          <w:szCs w:val="24"/>
        </w:rPr>
        <w:t xml:space="preserve"> </w:t>
      </w:r>
      <w:proofErr w:type="spellStart"/>
      <w:r w:rsidR="000B10AC" w:rsidRPr="00B448EF">
        <w:rPr>
          <w:rFonts w:asciiTheme="minorHAnsi" w:hAnsiTheme="minorHAnsi"/>
          <w:color w:val="auto"/>
          <w:sz w:val="24"/>
          <w:szCs w:val="24"/>
        </w:rPr>
        <w:t>Trachtman</w:t>
      </w:r>
      <w:proofErr w:type="spellEnd"/>
      <w:r w:rsidR="000B10AC" w:rsidRPr="00B448EF">
        <w:rPr>
          <w:rFonts w:asciiTheme="minorHAnsi" w:hAnsiTheme="minorHAnsi"/>
          <w:color w:val="auto"/>
          <w:sz w:val="24"/>
          <w:szCs w:val="24"/>
        </w:rPr>
        <w:t xml:space="preserve">, </w:t>
      </w:r>
      <w:r w:rsidR="000F4DB2" w:rsidRPr="00B448EF">
        <w:rPr>
          <w:rFonts w:asciiTheme="minorHAnsi" w:hAnsiTheme="minorHAnsi"/>
          <w:color w:val="auto"/>
          <w:sz w:val="24"/>
          <w:szCs w:val="24"/>
        </w:rPr>
        <w:t>I</w:t>
      </w:r>
      <w:r w:rsidR="00683EC7">
        <w:rPr>
          <w:rFonts w:asciiTheme="minorHAnsi" w:hAnsiTheme="minorHAnsi"/>
          <w:color w:val="auto"/>
          <w:sz w:val="24"/>
          <w:szCs w:val="24"/>
        </w:rPr>
        <w:t xml:space="preserve">C </w:t>
      </w:r>
      <w:r w:rsidR="000B10AC" w:rsidRPr="00B448EF">
        <w:rPr>
          <w:rFonts w:asciiTheme="minorHAnsi" w:hAnsiTheme="minorHAnsi"/>
          <w:color w:val="auto"/>
          <w:sz w:val="24"/>
          <w:szCs w:val="24"/>
        </w:rPr>
        <w:t>Vice Chair</w:t>
      </w:r>
      <w:r w:rsidR="00D97707" w:rsidRPr="00B448EF">
        <w:rPr>
          <w:rFonts w:asciiTheme="minorHAnsi" w:hAnsiTheme="minorHAnsi"/>
          <w:color w:val="auto"/>
          <w:sz w:val="24"/>
          <w:szCs w:val="24"/>
        </w:rPr>
        <w:t xml:space="preserve">: </w:t>
      </w:r>
      <w:r w:rsidR="00617E56">
        <w:rPr>
          <w:rFonts w:asciiTheme="minorHAnsi" w:hAnsiTheme="minorHAnsi"/>
          <w:color w:val="auto"/>
          <w:sz w:val="24"/>
          <w:szCs w:val="24"/>
        </w:rPr>
        <w:t>stated that i</w:t>
      </w:r>
      <w:r w:rsidRPr="00B448EF">
        <w:rPr>
          <w:rFonts w:asciiTheme="minorHAnsi" w:hAnsiTheme="minorHAnsi"/>
          <w:color w:val="auto"/>
          <w:sz w:val="24"/>
          <w:szCs w:val="24"/>
        </w:rPr>
        <w:t xml:space="preserve">t is important to </w:t>
      </w:r>
      <w:r w:rsidRPr="00D97707">
        <w:rPr>
          <w:rFonts w:asciiTheme="minorHAnsi" w:hAnsiTheme="minorHAnsi"/>
          <w:sz w:val="24"/>
          <w:szCs w:val="24"/>
        </w:rPr>
        <w:t>reach an economy of scale</w:t>
      </w:r>
      <w:r w:rsidR="000B10AC">
        <w:rPr>
          <w:rFonts w:asciiTheme="minorHAnsi" w:hAnsiTheme="minorHAnsi"/>
          <w:sz w:val="24"/>
          <w:szCs w:val="24"/>
        </w:rPr>
        <w:t xml:space="preserve"> with One Care</w:t>
      </w:r>
      <w:r w:rsidR="00617E56">
        <w:rPr>
          <w:rFonts w:asciiTheme="minorHAnsi" w:hAnsiTheme="minorHAnsi"/>
          <w:sz w:val="24"/>
          <w:szCs w:val="24"/>
        </w:rPr>
        <w:t xml:space="preserve">, </w:t>
      </w:r>
      <w:r w:rsidR="00683EC7">
        <w:rPr>
          <w:rFonts w:asciiTheme="minorHAnsi" w:hAnsiTheme="minorHAnsi"/>
          <w:sz w:val="24"/>
          <w:szCs w:val="24"/>
        </w:rPr>
        <w:t>with robust provider networks</w:t>
      </w:r>
      <w:r w:rsidRPr="00D97707">
        <w:rPr>
          <w:rFonts w:asciiTheme="minorHAnsi" w:hAnsiTheme="minorHAnsi"/>
          <w:sz w:val="24"/>
          <w:szCs w:val="24"/>
        </w:rPr>
        <w:t xml:space="preserve">. </w:t>
      </w:r>
      <w:r w:rsidR="00617E56">
        <w:rPr>
          <w:rFonts w:asciiTheme="minorHAnsi" w:hAnsiTheme="minorHAnsi"/>
          <w:sz w:val="24"/>
          <w:szCs w:val="24"/>
        </w:rPr>
        <w:t>He expressed concern that in</w:t>
      </w:r>
      <w:r w:rsidR="00683EC7">
        <w:rPr>
          <w:rFonts w:asciiTheme="minorHAnsi" w:hAnsiTheme="minorHAnsi"/>
          <w:sz w:val="24"/>
          <w:szCs w:val="24"/>
        </w:rPr>
        <w:t xml:space="preserve"> the past One Care lost </w:t>
      </w:r>
      <w:r w:rsidR="00750AB1">
        <w:rPr>
          <w:rFonts w:asciiTheme="minorHAnsi" w:hAnsiTheme="minorHAnsi"/>
          <w:sz w:val="24"/>
          <w:szCs w:val="24"/>
        </w:rPr>
        <w:t>a plan (went from 3 plans to 2 plans)</w:t>
      </w:r>
      <w:r w:rsidR="00617E56">
        <w:rPr>
          <w:rFonts w:asciiTheme="minorHAnsi" w:hAnsiTheme="minorHAnsi"/>
          <w:sz w:val="24"/>
          <w:szCs w:val="24"/>
        </w:rPr>
        <w:t xml:space="preserve"> and wondered</w:t>
      </w:r>
      <w:r w:rsidR="00750AB1">
        <w:rPr>
          <w:rFonts w:asciiTheme="minorHAnsi" w:hAnsiTheme="minorHAnsi"/>
          <w:sz w:val="24"/>
          <w:szCs w:val="24"/>
        </w:rPr>
        <w:t xml:space="preserve"> how </w:t>
      </w:r>
      <w:r w:rsidR="00617E56">
        <w:rPr>
          <w:rFonts w:asciiTheme="minorHAnsi" w:hAnsiTheme="minorHAnsi"/>
          <w:sz w:val="24"/>
          <w:szCs w:val="24"/>
        </w:rPr>
        <w:t xml:space="preserve">CMS / MassHealth </w:t>
      </w:r>
      <w:r w:rsidR="00750AB1">
        <w:rPr>
          <w:rFonts w:asciiTheme="minorHAnsi" w:hAnsiTheme="minorHAnsi"/>
          <w:sz w:val="24"/>
          <w:szCs w:val="24"/>
        </w:rPr>
        <w:t>will prevent this from happening in the future?</w:t>
      </w:r>
    </w:p>
    <w:p w14:paraId="0C83A269" w14:textId="5D98B7F1" w:rsidR="001C7425" w:rsidRPr="00B40CC9" w:rsidRDefault="001C7425" w:rsidP="00910A22">
      <w:pPr>
        <w:pStyle w:val="Body"/>
        <w:numPr>
          <w:ilvl w:val="1"/>
          <w:numId w:val="6"/>
        </w:numPr>
        <w:rPr>
          <w:rFonts w:asciiTheme="minorHAnsi" w:hAnsiTheme="minorHAnsi" w:cstheme="minorHAnsi"/>
          <w:sz w:val="24"/>
          <w:szCs w:val="24"/>
        </w:rPr>
      </w:pPr>
      <w:r w:rsidRPr="00B40CC9">
        <w:rPr>
          <w:rFonts w:asciiTheme="minorHAnsi" w:hAnsiTheme="minorHAnsi" w:cstheme="minorHAnsi"/>
          <w:sz w:val="24"/>
          <w:szCs w:val="24"/>
        </w:rPr>
        <w:t>Elizabeth Goodman</w:t>
      </w:r>
      <w:r w:rsidR="000B10AC" w:rsidRPr="00B40CC9">
        <w:rPr>
          <w:rFonts w:asciiTheme="minorHAnsi" w:hAnsiTheme="minorHAnsi" w:cstheme="minorHAnsi"/>
          <w:sz w:val="24"/>
          <w:szCs w:val="24"/>
        </w:rPr>
        <w:t>, MassHealth</w:t>
      </w:r>
      <w:r w:rsidRPr="00B40CC9">
        <w:rPr>
          <w:rFonts w:asciiTheme="minorHAnsi" w:hAnsiTheme="minorHAnsi" w:cstheme="minorHAnsi"/>
          <w:sz w:val="24"/>
          <w:szCs w:val="24"/>
        </w:rPr>
        <w:t xml:space="preserve">: </w:t>
      </w:r>
      <w:r w:rsidR="00617E56">
        <w:rPr>
          <w:rFonts w:asciiTheme="minorHAnsi" w:hAnsiTheme="minorHAnsi" w:cstheme="minorHAnsi"/>
          <w:sz w:val="24"/>
          <w:szCs w:val="24"/>
        </w:rPr>
        <w:t xml:space="preserve">answered that </w:t>
      </w:r>
      <w:r w:rsidRPr="00B40CC9">
        <w:rPr>
          <w:rFonts w:asciiTheme="minorHAnsi" w:hAnsiTheme="minorHAnsi" w:cstheme="minorHAnsi"/>
          <w:bCs/>
          <w:sz w:val="24"/>
          <w:szCs w:val="24"/>
        </w:rPr>
        <w:t>MassHealth has been working to add experience</w:t>
      </w:r>
      <w:r w:rsidRPr="00B40CC9">
        <w:rPr>
          <w:rFonts w:asciiTheme="minorHAnsi" w:hAnsiTheme="minorHAnsi" w:cstheme="minorHAnsi"/>
          <w:bCs/>
          <w:sz w:val="24"/>
          <w:szCs w:val="24"/>
        </w:rPr>
        <w:noBreakHyphen/>
        <w:t>based and risk</w:t>
      </w:r>
      <w:r w:rsidRPr="00B40CC9">
        <w:rPr>
          <w:rFonts w:asciiTheme="minorHAnsi" w:hAnsiTheme="minorHAnsi" w:cstheme="minorHAnsi"/>
          <w:bCs/>
          <w:sz w:val="24"/>
          <w:szCs w:val="24"/>
        </w:rPr>
        <w:noBreakHyphen/>
        <w:t xml:space="preserve">adjusted rates to the Medicaid finance side. </w:t>
      </w:r>
      <w:r w:rsidR="00617E56">
        <w:rPr>
          <w:rFonts w:asciiTheme="minorHAnsi" w:hAnsiTheme="minorHAnsi" w:cstheme="minorHAnsi"/>
          <w:bCs/>
          <w:sz w:val="24"/>
          <w:szCs w:val="24"/>
        </w:rPr>
        <w:t>She said that by</w:t>
      </w:r>
      <w:r w:rsidRPr="00B40CC9">
        <w:rPr>
          <w:rFonts w:asciiTheme="minorHAnsi" w:hAnsiTheme="minorHAnsi" w:cstheme="minorHAnsi"/>
          <w:bCs/>
          <w:sz w:val="24"/>
          <w:szCs w:val="24"/>
        </w:rPr>
        <w:t xml:space="preserve"> paying a plan for what their actual experience</w:t>
      </w:r>
      <w:r w:rsidR="00805074">
        <w:rPr>
          <w:rFonts w:asciiTheme="minorHAnsi" w:hAnsiTheme="minorHAnsi" w:cstheme="minorHAnsi"/>
          <w:bCs/>
          <w:sz w:val="24"/>
          <w:szCs w:val="24"/>
        </w:rPr>
        <w:t xml:space="preserve"> has been</w:t>
      </w:r>
      <w:r w:rsidRPr="00B40CC9">
        <w:rPr>
          <w:rFonts w:asciiTheme="minorHAnsi" w:hAnsiTheme="minorHAnsi" w:cstheme="minorHAnsi"/>
          <w:bCs/>
          <w:sz w:val="24"/>
          <w:szCs w:val="24"/>
        </w:rPr>
        <w:t xml:space="preserve"> in terms of the </w:t>
      </w:r>
      <w:r w:rsidR="000B10AC" w:rsidRPr="00B40CC9">
        <w:rPr>
          <w:rFonts w:asciiTheme="minorHAnsi" w:hAnsiTheme="minorHAnsi" w:cstheme="minorHAnsi"/>
          <w:bCs/>
          <w:sz w:val="24"/>
          <w:szCs w:val="24"/>
        </w:rPr>
        <w:t>cost of serving th</w:t>
      </w:r>
      <w:r w:rsidR="00617E56">
        <w:rPr>
          <w:rFonts w:asciiTheme="minorHAnsi" w:hAnsiTheme="minorHAnsi" w:cstheme="minorHAnsi"/>
          <w:bCs/>
          <w:sz w:val="24"/>
          <w:szCs w:val="24"/>
        </w:rPr>
        <w:t>at</w:t>
      </w:r>
      <w:r w:rsidR="000B10AC" w:rsidRPr="00B40CC9">
        <w:rPr>
          <w:rFonts w:asciiTheme="minorHAnsi" w:hAnsiTheme="minorHAnsi" w:cstheme="minorHAnsi"/>
          <w:bCs/>
          <w:sz w:val="24"/>
          <w:szCs w:val="24"/>
        </w:rPr>
        <w:t xml:space="preserve"> </w:t>
      </w:r>
      <w:r w:rsidRPr="00B40CC9">
        <w:rPr>
          <w:rFonts w:asciiTheme="minorHAnsi" w:hAnsiTheme="minorHAnsi" w:cstheme="minorHAnsi"/>
          <w:bCs/>
          <w:sz w:val="24"/>
          <w:szCs w:val="24"/>
        </w:rPr>
        <w:t>member</w:t>
      </w:r>
      <w:r w:rsidR="00617E56">
        <w:rPr>
          <w:rFonts w:asciiTheme="minorHAnsi" w:hAnsiTheme="minorHAnsi" w:cstheme="minorHAnsi"/>
          <w:bCs/>
          <w:sz w:val="24"/>
          <w:szCs w:val="24"/>
        </w:rPr>
        <w:t xml:space="preserve"> – this should help resolve some of the past issues with rates</w:t>
      </w:r>
      <w:r w:rsidR="000B10AC" w:rsidRPr="00B40CC9">
        <w:rPr>
          <w:rFonts w:asciiTheme="minorHAnsi" w:hAnsiTheme="minorHAnsi" w:cstheme="minorHAnsi"/>
          <w:bCs/>
          <w:sz w:val="24"/>
          <w:szCs w:val="24"/>
        </w:rPr>
        <w:t xml:space="preserve">.  </w:t>
      </w:r>
      <w:r w:rsidR="00617E56">
        <w:rPr>
          <w:rFonts w:asciiTheme="minorHAnsi" w:hAnsiTheme="minorHAnsi" w:cstheme="minorHAnsi"/>
          <w:bCs/>
          <w:sz w:val="24"/>
          <w:szCs w:val="24"/>
        </w:rPr>
        <w:t>Additionally, MassHealth is proposing the</w:t>
      </w:r>
      <w:r w:rsidR="000B10AC" w:rsidRPr="00B40CC9">
        <w:rPr>
          <w:rFonts w:asciiTheme="minorHAnsi" w:hAnsiTheme="minorHAnsi" w:cstheme="minorHAnsi"/>
          <w:bCs/>
          <w:sz w:val="24"/>
          <w:szCs w:val="24"/>
        </w:rPr>
        <w:t xml:space="preserve"> Duals 2.0 plan</w:t>
      </w:r>
      <w:r w:rsidRPr="00B40CC9">
        <w:rPr>
          <w:rFonts w:asciiTheme="minorHAnsi" w:hAnsiTheme="minorHAnsi" w:cstheme="minorHAnsi"/>
          <w:bCs/>
          <w:sz w:val="24"/>
          <w:szCs w:val="24"/>
        </w:rPr>
        <w:t xml:space="preserve"> include</w:t>
      </w:r>
      <w:r w:rsidR="000B10AC" w:rsidRPr="00B40CC9">
        <w:rPr>
          <w:rFonts w:asciiTheme="minorHAnsi" w:hAnsiTheme="minorHAnsi" w:cstheme="minorHAnsi"/>
          <w:bCs/>
          <w:sz w:val="24"/>
          <w:szCs w:val="24"/>
        </w:rPr>
        <w:t xml:space="preserve"> appropriate</w:t>
      </w:r>
      <w:r w:rsidRPr="00B40CC9">
        <w:rPr>
          <w:rFonts w:asciiTheme="minorHAnsi" w:hAnsiTheme="minorHAnsi" w:cstheme="minorHAnsi"/>
          <w:bCs/>
          <w:sz w:val="24"/>
          <w:szCs w:val="24"/>
        </w:rPr>
        <w:t xml:space="preserve"> </w:t>
      </w:r>
      <w:r w:rsidR="000B10AC" w:rsidRPr="00B40CC9">
        <w:rPr>
          <w:rFonts w:asciiTheme="minorHAnsi" w:hAnsiTheme="minorHAnsi" w:cstheme="minorHAnsi"/>
          <w:bCs/>
          <w:sz w:val="24"/>
          <w:szCs w:val="24"/>
        </w:rPr>
        <w:t>risk adjusting across plans</w:t>
      </w:r>
      <w:r w:rsidR="00456E16">
        <w:rPr>
          <w:rFonts w:asciiTheme="minorHAnsi" w:hAnsiTheme="minorHAnsi" w:cstheme="minorHAnsi"/>
          <w:bCs/>
          <w:sz w:val="24"/>
          <w:szCs w:val="24"/>
        </w:rPr>
        <w:t xml:space="preserve"> </w:t>
      </w:r>
      <w:r w:rsidR="00617E56">
        <w:rPr>
          <w:rFonts w:asciiTheme="minorHAnsi" w:hAnsiTheme="minorHAnsi" w:cstheme="minorHAnsi"/>
          <w:bCs/>
          <w:sz w:val="24"/>
          <w:szCs w:val="24"/>
        </w:rPr>
        <w:t xml:space="preserve">that </w:t>
      </w:r>
      <w:r w:rsidR="000B10AC" w:rsidRPr="00B40CC9">
        <w:rPr>
          <w:rFonts w:asciiTheme="minorHAnsi" w:hAnsiTheme="minorHAnsi" w:cstheme="minorHAnsi"/>
          <w:bCs/>
          <w:sz w:val="24"/>
          <w:szCs w:val="24"/>
        </w:rPr>
        <w:t>will reflect</w:t>
      </w:r>
      <w:r w:rsidR="00617E56">
        <w:rPr>
          <w:rFonts w:asciiTheme="minorHAnsi" w:hAnsiTheme="minorHAnsi" w:cstheme="minorHAnsi"/>
          <w:bCs/>
          <w:sz w:val="24"/>
          <w:szCs w:val="24"/>
        </w:rPr>
        <w:t xml:space="preserve"> the</w:t>
      </w:r>
      <w:r w:rsidR="000B10AC" w:rsidRPr="00B40CC9">
        <w:rPr>
          <w:rFonts w:asciiTheme="minorHAnsi" w:hAnsiTheme="minorHAnsi" w:cstheme="minorHAnsi"/>
          <w:bCs/>
          <w:sz w:val="24"/>
          <w:szCs w:val="24"/>
        </w:rPr>
        <w:t xml:space="preserve"> highly</w:t>
      </w:r>
      <w:r w:rsidR="000B10AC" w:rsidRPr="00B40CC9">
        <w:rPr>
          <w:rFonts w:asciiTheme="minorHAnsi" w:hAnsiTheme="minorHAnsi" w:cstheme="minorHAnsi"/>
          <w:bCs/>
          <w:sz w:val="24"/>
          <w:szCs w:val="24"/>
        </w:rPr>
        <w:noBreakHyphen/>
        <w:t>complex and</w:t>
      </w:r>
      <w:r w:rsidR="002D5F23" w:rsidRPr="00B40CC9">
        <w:rPr>
          <w:rFonts w:asciiTheme="minorHAnsi" w:hAnsiTheme="minorHAnsi" w:cstheme="minorHAnsi"/>
          <w:bCs/>
          <w:sz w:val="24"/>
          <w:szCs w:val="24"/>
        </w:rPr>
        <w:t xml:space="preserve"> high acuity</w:t>
      </w:r>
      <w:r w:rsidR="000B10AC" w:rsidRPr="00B40CC9">
        <w:rPr>
          <w:rFonts w:asciiTheme="minorHAnsi" w:hAnsiTheme="minorHAnsi" w:cstheme="minorHAnsi"/>
          <w:bCs/>
          <w:sz w:val="24"/>
          <w:szCs w:val="24"/>
        </w:rPr>
        <w:t xml:space="preserve"> members</w:t>
      </w:r>
      <w:r w:rsidR="00617E56">
        <w:rPr>
          <w:rFonts w:asciiTheme="minorHAnsi" w:hAnsiTheme="minorHAnsi" w:cstheme="minorHAnsi"/>
          <w:bCs/>
          <w:sz w:val="24"/>
          <w:szCs w:val="24"/>
        </w:rPr>
        <w:t xml:space="preserve"> seen in One Care</w:t>
      </w:r>
      <w:r w:rsidR="000B10AC" w:rsidRPr="00B40CC9">
        <w:rPr>
          <w:rFonts w:asciiTheme="minorHAnsi" w:hAnsiTheme="minorHAnsi" w:cstheme="minorHAnsi"/>
          <w:bCs/>
          <w:sz w:val="24"/>
          <w:szCs w:val="24"/>
        </w:rPr>
        <w:t xml:space="preserve"> in the rates</w:t>
      </w:r>
      <w:r w:rsidRPr="00B40CC9">
        <w:rPr>
          <w:rFonts w:asciiTheme="minorHAnsi" w:hAnsiTheme="minorHAnsi" w:cstheme="minorHAnsi"/>
          <w:bCs/>
          <w:sz w:val="24"/>
          <w:szCs w:val="24"/>
        </w:rPr>
        <w:t xml:space="preserve">. </w:t>
      </w:r>
    </w:p>
    <w:p w14:paraId="457D3BF4" w14:textId="0F7E919E" w:rsidR="001C7425" w:rsidRPr="00B40CC9" w:rsidRDefault="00032E83" w:rsidP="00910A22">
      <w:pPr>
        <w:pStyle w:val="Body"/>
        <w:numPr>
          <w:ilvl w:val="1"/>
          <w:numId w:val="6"/>
        </w:numPr>
        <w:rPr>
          <w:rFonts w:asciiTheme="minorHAnsi" w:hAnsiTheme="minorHAnsi" w:cstheme="minorHAnsi"/>
          <w:sz w:val="24"/>
          <w:szCs w:val="24"/>
        </w:rPr>
      </w:pPr>
      <w:r>
        <w:rPr>
          <w:rFonts w:asciiTheme="minorHAnsi" w:hAnsiTheme="minorHAnsi" w:cstheme="minorHAnsi"/>
          <w:bCs/>
          <w:sz w:val="24"/>
          <w:szCs w:val="24"/>
        </w:rPr>
        <w:t xml:space="preserve">Additionally, she stated that </w:t>
      </w:r>
      <w:r w:rsidR="000B10AC" w:rsidRPr="00B40CC9">
        <w:rPr>
          <w:rFonts w:asciiTheme="minorHAnsi" w:hAnsiTheme="minorHAnsi" w:cstheme="minorHAnsi"/>
          <w:bCs/>
          <w:sz w:val="24"/>
          <w:szCs w:val="24"/>
        </w:rPr>
        <w:t>MassHealth is proposing to</w:t>
      </w:r>
      <w:r w:rsidR="001C7425" w:rsidRPr="00B40CC9">
        <w:rPr>
          <w:rFonts w:asciiTheme="minorHAnsi" w:hAnsiTheme="minorHAnsi" w:cstheme="minorHAnsi"/>
          <w:bCs/>
          <w:sz w:val="24"/>
          <w:szCs w:val="24"/>
        </w:rPr>
        <w:t xml:space="preserve"> </w:t>
      </w:r>
      <w:r w:rsidR="000B10AC" w:rsidRPr="00B40CC9">
        <w:rPr>
          <w:rFonts w:asciiTheme="minorHAnsi" w:hAnsiTheme="minorHAnsi" w:cstheme="minorHAnsi"/>
          <w:bCs/>
          <w:sz w:val="24"/>
          <w:szCs w:val="24"/>
        </w:rPr>
        <w:t>move</w:t>
      </w:r>
      <w:r w:rsidR="001C7425" w:rsidRPr="00B40CC9">
        <w:rPr>
          <w:rFonts w:asciiTheme="minorHAnsi" w:hAnsiTheme="minorHAnsi" w:cstheme="minorHAnsi"/>
          <w:bCs/>
          <w:sz w:val="24"/>
          <w:szCs w:val="24"/>
        </w:rPr>
        <w:t xml:space="preserve"> One Care to </w:t>
      </w:r>
      <w:r w:rsidR="000B10AC" w:rsidRPr="00B40CC9">
        <w:rPr>
          <w:rFonts w:asciiTheme="minorHAnsi" w:hAnsiTheme="minorHAnsi" w:cstheme="minorHAnsi"/>
          <w:bCs/>
          <w:sz w:val="24"/>
          <w:szCs w:val="24"/>
        </w:rPr>
        <w:t>a similar financing structure as</w:t>
      </w:r>
      <w:r w:rsidR="001C7425" w:rsidRPr="00B40CC9">
        <w:rPr>
          <w:rFonts w:asciiTheme="minorHAnsi" w:hAnsiTheme="minorHAnsi" w:cstheme="minorHAnsi"/>
          <w:bCs/>
          <w:sz w:val="24"/>
          <w:szCs w:val="24"/>
        </w:rPr>
        <w:t xml:space="preserve"> the model for SCO</w:t>
      </w:r>
      <w:r>
        <w:rPr>
          <w:rFonts w:asciiTheme="minorHAnsi" w:hAnsiTheme="minorHAnsi" w:cstheme="minorHAnsi"/>
          <w:bCs/>
          <w:sz w:val="24"/>
          <w:szCs w:val="24"/>
        </w:rPr>
        <w:t xml:space="preserve"> to</w:t>
      </w:r>
      <w:r w:rsidR="000B10AC" w:rsidRPr="00B40CC9">
        <w:rPr>
          <w:rFonts w:asciiTheme="minorHAnsi" w:hAnsiTheme="minorHAnsi" w:cstheme="minorHAnsi"/>
          <w:bCs/>
          <w:sz w:val="24"/>
          <w:szCs w:val="24"/>
        </w:rPr>
        <w:t xml:space="preserve"> creat</w:t>
      </w:r>
      <w:r>
        <w:rPr>
          <w:rFonts w:asciiTheme="minorHAnsi" w:hAnsiTheme="minorHAnsi" w:cstheme="minorHAnsi"/>
          <w:bCs/>
          <w:sz w:val="24"/>
          <w:szCs w:val="24"/>
        </w:rPr>
        <w:t>e</w:t>
      </w:r>
      <w:r w:rsidR="001C7425" w:rsidRPr="00B40CC9">
        <w:rPr>
          <w:rFonts w:asciiTheme="minorHAnsi" w:hAnsiTheme="minorHAnsi" w:cstheme="minorHAnsi"/>
          <w:bCs/>
          <w:sz w:val="24"/>
          <w:szCs w:val="24"/>
        </w:rPr>
        <w:t xml:space="preserve"> a more stable base for financing the program.  </w:t>
      </w:r>
      <w:r>
        <w:rPr>
          <w:rFonts w:asciiTheme="minorHAnsi" w:hAnsiTheme="minorHAnsi" w:cstheme="minorHAnsi"/>
          <w:bCs/>
          <w:sz w:val="24"/>
          <w:szCs w:val="24"/>
        </w:rPr>
        <w:t xml:space="preserve">She stated </w:t>
      </w:r>
      <w:r w:rsidR="000B10AC" w:rsidRPr="00B40CC9">
        <w:rPr>
          <w:rFonts w:asciiTheme="minorHAnsi" w:hAnsiTheme="minorHAnsi" w:cstheme="minorHAnsi"/>
          <w:bCs/>
          <w:sz w:val="24"/>
          <w:szCs w:val="24"/>
        </w:rPr>
        <w:t>MassHealth is</w:t>
      </w:r>
      <w:r>
        <w:rPr>
          <w:rFonts w:asciiTheme="minorHAnsi" w:hAnsiTheme="minorHAnsi" w:cstheme="minorHAnsi"/>
          <w:bCs/>
          <w:sz w:val="24"/>
          <w:szCs w:val="24"/>
        </w:rPr>
        <w:t xml:space="preserve"> also</w:t>
      </w:r>
      <w:r w:rsidR="000B10AC" w:rsidRPr="00B40CC9">
        <w:rPr>
          <w:rFonts w:asciiTheme="minorHAnsi" w:hAnsiTheme="minorHAnsi" w:cstheme="minorHAnsi"/>
          <w:bCs/>
          <w:sz w:val="24"/>
          <w:szCs w:val="24"/>
        </w:rPr>
        <w:t xml:space="preserve"> proposing</w:t>
      </w:r>
      <w:r w:rsidR="001C7425" w:rsidRPr="00B40CC9">
        <w:rPr>
          <w:rFonts w:asciiTheme="minorHAnsi" w:hAnsiTheme="minorHAnsi" w:cstheme="minorHAnsi"/>
          <w:bCs/>
          <w:sz w:val="24"/>
          <w:szCs w:val="24"/>
        </w:rPr>
        <w:t xml:space="preserve"> </w:t>
      </w:r>
      <w:r w:rsidR="000B10AC" w:rsidRPr="00B40CC9">
        <w:rPr>
          <w:rFonts w:asciiTheme="minorHAnsi" w:hAnsiTheme="minorHAnsi" w:cstheme="minorHAnsi"/>
          <w:bCs/>
          <w:sz w:val="24"/>
          <w:szCs w:val="24"/>
        </w:rPr>
        <w:t>to implement</w:t>
      </w:r>
      <w:r w:rsidR="001C7425" w:rsidRPr="00B40CC9">
        <w:rPr>
          <w:rFonts w:asciiTheme="minorHAnsi" w:hAnsiTheme="minorHAnsi" w:cstheme="minorHAnsi"/>
          <w:bCs/>
          <w:sz w:val="24"/>
          <w:szCs w:val="24"/>
        </w:rPr>
        <w:t xml:space="preserve"> quality bonuses and quality rebates, </w:t>
      </w:r>
      <w:r w:rsidR="00833D99" w:rsidRPr="00B40CC9">
        <w:rPr>
          <w:rFonts w:asciiTheme="minorHAnsi" w:hAnsiTheme="minorHAnsi" w:cstheme="minorHAnsi"/>
          <w:bCs/>
          <w:sz w:val="24"/>
          <w:szCs w:val="24"/>
        </w:rPr>
        <w:t>like</w:t>
      </w:r>
      <w:r w:rsidR="000B10AC" w:rsidRPr="00B40CC9">
        <w:rPr>
          <w:rFonts w:asciiTheme="minorHAnsi" w:hAnsiTheme="minorHAnsi" w:cstheme="minorHAnsi"/>
          <w:bCs/>
          <w:sz w:val="24"/>
          <w:szCs w:val="24"/>
        </w:rPr>
        <w:t xml:space="preserve"> those currently in SCO</w:t>
      </w:r>
      <w:r w:rsidR="001C7425" w:rsidRPr="00B40CC9">
        <w:rPr>
          <w:rFonts w:asciiTheme="minorHAnsi" w:hAnsiTheme="minorHAnsi" w:cstheme="minorHAnsi"/>
          <w:bCs/>
          <w:sz w:val="24"/>
          <w:szCs w:val="24"/>
        </w:rPr>
        <w:t xml:space="preserve"> today</w:t>
      </w:r>
      <w:r>
        <w:rPr>
          <w:rFonts w:asciiTheme="minorHAnsi" w:hAnsiTheme="minorHAnsi" w:cstheme="minorHAnsi"/>
          <w:bCs/>
          <w:sz w:val="24"/>
          <w:szCs w:val="24"/>
        </w:rPr>
        <w:t xml:space="preserve"> to</w:t>
      </w:r>
      <w:r w:rsidR="002D5F23" w:rsidRPr="00B40CC9">
        <w:rPr>
          <w:rFonts w:asciiTheme="minorHAnsi" w:hAnsiTheme="minorHAnsi" w:cstheme="minorHAnsi"/>
          <w:bCs/>
          <w:sz w:val="24"/>
          <w:szCs w:val="24"/>
        </w:rPr>
        <w:t xml:space="preserve"> </w:t>
      </w:r>
      <w:r w:rsidR="000B10AC" w:rsidRPr="00B40CC9">
        <w:rPr>
          <w:rFonts w:asciiTheme="minorHAnsi" w:hAnsiTheme="minorHAnsi" w:cstheme="minorHAnsi"/>
          <w:bCs/>
          <w:sz w:val="24"/>
          <w:szCs w:val="24"/>
        </w:rPr>
        <w:t>increase support for</w:t>
      </w:r>
      <w:r>
        <w:rPr>
          <w:rFonts w:asciiTheme="minorHAnsi" w:hAnsiTheme="minorHAnsi" w:cstheme="minorHAnsi"/>
          <w:bCs/>
          <w:sz w:val="24"/>
          <w:szCs w:val="24"/>
        </w:rPr>
        <w:t xml:space="preserve"> the</w:t>
      </w:r>
      <w:r w:rsidR="000B10AC" w:rsidRPr="00B40CC9">
        <w:rPr>
          <w:rFonts w:asciiTheme="minorHAnsi" w:hAnsiTheme="minorHAnsi" w:cstheme="minorHAnsi"/>
          <w:bCs/>
          <w:sz w:val="24"/>
          <w:szCs w:val="24"/>
        </w:rPr>
        <w:t xml:space="preserve"> plans</w:t>
      </w:r>
      <w:r w:rsidR="001C7425" w:rsidRPr="00B40CC9">
        <w:rPr>
          <w:rFonts w:asciiTheme="minorHAnsi" w:hAnsiTheme="minorHAnsi" w:cstheme="minorHAnsi"/>
          <w:bCs/>
          <w:sz w:val="24"/>
          <w:szCs w:val="24"/>
        </w:rPr>
        <w:t xml:space="preserve">.  </w:t>
      </w:r>
    </w:p>
    <w:p w14:paraId="2A51CBEA" w14:textId="6D6C31EE" w:rsidR="001C7425" w:rsidRPr="001F3098" w:rsidRDefault="00032E83" w:rsidP="001C7425">
      <w:pPr>
        <w:pStyle w:val="Body"/>
        <w:numPr>
          <w:ilvl w:val="1"/>
          <w:numId w:val="6"/>
        </w:numPr>
        <w:rPr>
          <w:rFonts w:asciiTheme="minorHAnsi" w:hAnsiTheme="minorHAnsi" w:cstheme="minorHAnsi"/>
          <w:sz w:val="24"/>
          <w:szCs w:val="24"/>
        </w:rPr>
      </w:pPr>
      <w:r>
        <w:rPr>
          <w:rFonts w:asciiTheme="minorHAnsi" w:hAnsiTheme="minorHAnsi" w:cstheme="minorHAnsi"/>
          <w:bCs/>
          <w:sz w:val="24"/>
          <w:szCs w:val="24"/>
        </w:rPr>
        <w:t>Lastly, she clarified that th</w:t>
      </w:r>
      <w:r w:rsidR="001C7425" w:rsidRPr="00B40CC9">
        <w:rPr>
          <w:rFonts w:asciiTheme="minorHAnsi" w:hAnsiTheme="minorHAnsi" w:cstheme="minorHAnsi"/>
          <w:bCs/>
          <w:sz w:val="24"/>
          <w:szCs w:val="24"/>
        </w:rPr>
        <w:t>e most important stabilizing aspect of the financial proposal</w:t>
      </w:r>
      <w:r>
        <w:rPr>
          <w:rFonts w:asciiTheme="minorHAnsi" w:hAnsiTheme="minorHAnsi" w:cstheme="minorHAnsi"/>
          <w:bCs/>
          <w:sz w:val="24"/>
          <w:szCs w:val="24"/>
        </w:rPr>
        <w:t xml:space="preserve"> MassHealth is making</w:t>
      </w:r>
      <w:r w:rsidR="001C7425" w:rsidRPr="00B40CC9">
        <w:rPr>
          <w:rFonts w:asciiTheme="minorHAnsi" w:hAnsiTheme="minorHAnsi" w:cstheme="minorHAnsi"/>
          <w:bCs/>
          <w:sz w:val="24"/>
          <w:szCs w:val="24"/>
        </w:rPr>
        <w:t xml:space="preserve"> </w:t>
      </w:r>
      <w:r>
        <w:rPr>
          <w:rFonts w:asciiTheme="minorHAnsi" w:hAnsiTheme="minorHAnsi" w:cstheme="minorHAnsi"/>
          <w:bCs/>
          <w:sz w:val="24"/>
          <w:szCs w:val="24"/>
        </w:rPr>
        <w:t>in</w:t>
      </w:r>
      <w:r w:rsidR="00456E16">
        <w:rPr>
          <w:rFonts w:asciiTheme="minorHAnsi" w:hAnsiTheme="minorHAnsi" w:cstheme="minorHAnsi"/>
          <w:bCs/>
          <w:sz w:val="24"/>
          <w:szCs w:val="24"/>
        </w:rPr>
        <w:t xml:space="preserve"> </w:t>
      </w:r>
      <w:r w:rsidR="000B10AC" w:rsidRPr="00B40CC9">
        <w:rPr>
          <w:rFonts w:asciiTheme="minorHAnsi" w:hAnsiTheme="minorHAnsi" w:cstheme="minorHAnsi"/>
          <w:bCs/>
          <w:sz w:val="24"/>
          <w:szCs w:val="24"/>
        </w:rPr>
        <w:t>Duals 2.0</w:t>
      </w:r>
      <w:r w:rsidR="001C7425" w:rsidRPr="00B40CC9">
        <w:rPr>
          <w:rFonts w:asciiTheme="minorHAnsi" w:hAnsiTheme="minorHAnsi" w:cstheme="minorHAnsi"/>
          <w:bCs/>
          <w:sz w:val="24"/>
          <w:szCs w:val="24"/>
        </w:rPr>
        <w:t xml:space="preserve"> is a stop</w:t>
      </w:r>
      <w:r w:rsidR="001C7425" w:rsidRPr="00B40CC9">
        <w:rPr>
          <w:rFonts w:asciiTheme="minorHAnsi" w:hAnsiTheme="minorHAnsi" w:cstheme="minorHAnsi"/>
          <w:bCs/>
          <w:sz w:val="24"/>
          <w:szCs w:val="24"/>
        </w:rPr>
        <w:noBreakHyphen/>
        <w:t>loss around high utilizers</w:t>
      </w:r>
      <w:r>
        <w:rPr>
          <w:rFonts w:asciiTheme="minorHAnsi" w:hAnsiTheme="minorHAnsi" w:cstheme="minorHAnsi"/>
          <w:bCs/>
          <w:sz w:val="24"/>
          <w:szCs w:val="24"/>
        </w:rPr>
        <w:t xml:space="preserve"> that will</w:t>
      </w:r>
      <w:r w:rsidR="000B10AC" w:rsidRPr="00B40CC9">
        <w:rPr>
          <w:rFonts w:asciiTheme="minorHAnsi" w:hAnsiTheme="minorHAnsi" w:cstheme="minorHAnsi"/>
          <w:bCs/>
          <w:sz w:val="24"/>
          <w:szCs w:val="24"/>
        </w:rPr>
        <w:t xml:space="preserve"> protect plans from</w:t>
      </w:r>
      <w:r>
        <w:rPr>
          <w:rFonts w:asciiTheme="minorHAnsi" w:hAnsiTheme="minorHAnsi" w:cstheme="minorHAnsi"/>
          <w:bCs/>
          <w:sz w:val="24"/>
          <w:szCs w:val="24"/>
        </w:rPr>
        <w:t xml:space="preserve"> the</w:t>
      </w:r>
      <w:r w:rsidR="001C7425" w:rsidRPr="00B40CC9">
        <w:rPr>
          <w:rFonts w:asciiTheme="minorHAnsi" w:hAnsiTheme="minorHAnsi" w:cstheme="minorHAnsi"/>
          <w:bCs/>
          <w:sz w:val="24"/>
          <w:szCs w:val="24"/>
        </w:rPr>
        <w:t xml:space="preserve"> high cost</w:t>
      </w:r>
      <w:r w:rsidR="000B10AC" w:rsidRPr="00B40CC9">
        <w:rPr>
          <w:rFonts w:asciiTheme="minorHAnsi" w:hAnsiTheme="minorHAnsi" w:cstheme="minorHAnsi"/>
          <w:bCs/>
          <w:sz w:val="24"/>
          <w:szCs w:val="24"/>
        </w:rPr>
        <w:t>s</w:t>
      </w:r>
      <w:r w:rsidR="001C7425" w:rsidRPr="00B40CC9">
        <w:rPr>
          <w:rFonts w:asciiTheme="minorHAnsi" w:hAnsiTheme="minorHAnsi" w:cstheme="minorHAnsi"/>
          <w:bCs/>
          <w:sz w:val="24"/>
          <w:szCs w:val="24"/>
        </w:rPr>
        <w:t xml:space="preserve"> for highly complex and high acuity </w:t>
      </w:r>
      <w:r w:rsidR="001C7425" w:rsidRPr="00B40CC9">
        <w:rPr>
          <w:rFonts w:asciiTheme="minorHAnsi" w:hAnsiTheme="minorHAnsi" w:cstheme="minorHAnsi"/>
          <w:bCs/>
          <w:sz w:val="24"/>
          <w:szCs w:val="24"/>
        </w:rPr>
        <w:lastRenderedPageBreak/>
        <w:t xml:space="preserve">members. </w:t>
      </w:r>
      <w:r>
        <w:rPr>
          <w:rFonts w:asciiTheme="minorHAnsi" w:hAnsiTheme="minorHAnsi" w:cstheme="minorHAnsi"/>
          <w:bCs/>
          <w:sz w:val="24"/>
          <w:szCs w:val="24"/>
        </w:rPr>
        <w:t>She said the</w:t>
      </w:r>
      <w:r w:rsidR="001C7425" w:rsidRPr="00B40CC9">
        <w:rPr>
          <w:rFonts w:asciiTheme="minorHAnsi" w:hAnsiTheme="minorHAnsi" w:cstheme="minorHAnsi"/>
          <w:bCs/>
          <w:sz w:val="24"/>
          <w:szCs w:val="24"/>
        </w:rPr>
        <w:t xml:space="preserve"> goal is to help mitigate the uncertainties in One Care</w:t>
      </w:r>
      <w:r w:rsidR="002D5F23" w:rsidRPr="00B40CC9">
        <w:rPr>
          <w:rFonts w:asciiTheme="minorHAnsi" w:hAnsiTheme="minorHAnsi" w:cstheme="minorHAnsi"/>
          <w:bCs/>
          <w:sz w:val="24"/>
          <w:szCs w:val="24"/>
        </w:rPr>
        <w:t>,</w:t>
      </w:r>
      <w:r w:rsidR="00497F7C" w:rsidRPr="00B40CC9">
        <w:rPr>
          <w:rFonts w:asciiTheme="minorHAnsi" w:hAnsiTheme="minorHAnsi" w:cstheme="minorHAnsi"/>
          <w:bCs/>
          <w:sz w:val="24"/>
          <w:szCs w:val="24"/>
        </w:rPr>
        <w:t xml:space="preserve"> which </w:t>
      </w:r>
      <w:r w:rsidR="002D5F23" w:rsidRPr="00B40CC9">
        <w:rPr>
          <w:rFonts w:asciiTheme="minorHAnsi" w:hAnsiTheme="minorHAnsi" w:cstheme="minorHAnsi"/>
          <w:bCs/>
          <w:sz w:val="24"/>
          <w:szCs w:val="24"/>
        </w:rPr>
        <w:t>drive</w:t>
      </w:r>
      <w:r w:rsidR="001C7425" w:rsidRPr="00B40CC9">
        <w:rPr>
          <w:rFonts w:asciiTheme="minorHAnsi" w:hAnsiTheme="minorHAnsi" w:cstheme="minorHAnsi"/>
          <w:bCs/>
          <w:sz w:val="24"/>
          <w:szCs w:val="24"/>
        </w:rPr>
        <w:t xml:space="preserve"> </w:t>
      </w:r>
      <w:r w:rsidR="00497F7C" w:rsidRPr="00B40CC9">
        <w:rPr>
          <w:rFonts w:asciiTheme="minorHAnsi" w:hAnsiTheme="minorHAnsi" w:cstheme="minorHAnsi"/>
          <w:bCs/>
          <w:sz w:val="24"/>
          <w:szCs w:val="24"/>
        </w:rPr>
        <w:t>many</w:t>
      </w:r>
      <w:r w:rsidR="001C7425" w:rsidRPr="00B40CC9">
        <w:rPr>
          <w:rFonts w:asciiTheme="minorHAnsi" w:hAnsiTheme="minorHAnsi" w:cstheme="minorHAnsi"/>
          <w:bCs/>
          <w:sz w:val="24"/>
          <w:szCs w:val="24"/>
        </w:rPr>
        <w:t xml:space="preserve"> of the plan</w:t>
      </w:r>
      <w:r w:rsidR="000B10AC" w:rsidRPr="00B40CC9">
        <w:rPr>
          <w:rFonts w:asciiTheme="minorHAnsi" w:hAnsiTheme="minorHAnsi" w:cstheme="minorHAnsi"/>
          <w:bCs/>
          <w:sz w:val="24"/>
          <w:szCs w:val="24"/>
        </w:rPr>
        <w:t>s’</w:t>
      </w:r>
      <w:r>
        <w:rPr>
          <w:rFonts w:asciiTheme="minorHAnsi" w:hAnsiTheme="minorHAnsi" w:cstheme="minorHAnsi"/>
          <w:bCs/>
          <w:sz w:val="24"/>
          <w:szCs w:val="24"/>
        </w:rPr>
        <w:t xml:space="preserve"> current</w:t>
      </w:r>
      <w:r w:rsidR="001C7425" w:rsidRPr="00B40CC9">
        <w:rPr>
          <w:rFonts w:asciiTheme="minorHAnsi" w:hAnsiTheme="minorHAnsi" w:cstheme="minorHAnsi"/>
          <w:bCs/>
          <w:sz w:val="24"/>
          <w:szCs w:val="24"/>
        </w:rPr>
        <w:t xml:space="preserve"> losses</w:t>
      </w:r>
      <w:r w:rsidR="00497F7C" w:rsidRPr="00B40CC9">
        <w:rPr>
          <w:rFonts w:asciiTheme="minorHAnsi" w:hAnsiTheme="minorHAnsi" w:cstheme="minorHAnsi"/>
          <w:bCs/>
          <w:sz w:val="24"/>
          <w:szCs w:val="24"/>
        </w:rPr>
        <w:t>.</w:t>
      </w:r>
    </w:p>
    <w:p w14:paraId="7330706F" w14:textId="1B509322" w:rsidR="002D5F23" w:rsidRPr="00B40CC9" w:rsidRDefault="00186C9E" w:rsidP="00B40CC9">
      <w:pPr>
        <w:pStyle w:val="Body"/>
        <w:numPr>
          <w:ilvl w:val="0"/>
          <w:numId w:val="7"/>
        </w:numPr>
        <w:rPr>
          <w:rFonts w:asciiTheme="minorHAnsi" w:hAnsiTheme="minorHAnsi"/>
          <w:sz w:val="24"/>
          <w:szCs w:val="24"/>
        </w:rPr>
      </w:pPr>
      <w:r w:rsidRPr="009D3EAA">
        <w:rPr>
          <w:rFonts w:asciiTheme="minorHAnsi" w:hAnsiTheme="minorHAnsi"/>
          <w:sz w:val="24"/>
          <w:szCs w:val="24"/>
        </w:rPr>
        <w:t xml:space="preserve">Ellen </w:t>
      </w:r>
      <w:r w:rsidR="009D3EAA">
        <w:rPr>
          <w:rFonts w:asciiTheme="minorHAnsi" w:hAnsiTheme="minorHAnsi"/>
          <w:sz w:val="24"/>
          <w:szCs w:val="24"/>
        </w:rPr>
        <w:t>Breslin, Health Management Associates (HM</w:t>
      </w:r>
      <w:r w:rsidR="00FE32B9">
        <w:rPr>
          <w:rFonts w:asciiTheme="minorHAnsi" w:hAnsiTheme="minorHAnsi"/>
          <w:sz w:val="24"/>
          <w:szCs w:val="24"/>
        </w:rPr>
        <w:t>A)</w:t>
      </w:r>
      <w:r w:rsidRPr="009D3EAA">
        <w:rPr>
          <w:rFonts w:asciiTheme="minorHAnsi" w:hAnsiTheme="minorHAnsi"/>
          <w:sz w:val="24"/>
          <w:szCs w:val="24"/>
        </w:rPr>
        <w:t>:</w:t>
      </w:r>
      <w:r w:rsidR="00B923AD" w:rsidRPr="009D3EAA">
        <w:rPr>
          <w:rFonts w:asciiTheme="minorHAnsi" w:hAnsiTheme="minorHAnsi"/>
          <w:sz w:val="24"/>
          <w:szCs w:val="24"/>
        </w:rPr>
        <w:t xml:space="preserve"> </w:t>
      </w:r>
      <w:r w:rsidR="00032E83">
        <w:rPr>
          <w:rFonts w:asciiTheme="minorHAnsi" w:hAnsiTheme="minorHAnsi"/>
          <w:sz w:val="24"/>
          <w:szCs w:val="24"/>
        </w:rPr>
        <w:t>asked w</w:t>
      </w:r>
      <w:r w:rsidRPr="009D3EAA">
        <w:rPr>
          <w:rFonts w:asciiTheme="minorHAnsi" w:hAnsiTheme="minorHAnsi"/>
          <w:sz w:val="24"/>
          <w:szCs w:val="24"/>
        </w:rPr>
        <w:t xml:space="preserve">hat is an optimal </w:t>
      </w:r>
      <w:r w:rsidR="00B923AD" w:rsidRPr="009D3EAA">
        <w:rPr>
          <w:rFonts w:asciiTheme="minorHAnsi" w:hAnsiTheme="minorHAnsi"/>
          <w:sz w:val="24"/>
          <w:szCs w:val="24"/>
        </w:rPr>
        <w:t xml:space="preserve">plan </w:t>
      </w:r>
      <w:r w:rsidRPr="009D3EAA">
        <w:rPr>
          <w:rFonts w:asciiTheme="minorHAnsi" w:hAnsiTheme="minorHAnsi"/>
          <w:sz w:val="24"/>
          <w:szCs w:val="24"/>
        </w:rPr>
        <w:t>enrollment</w:t>
      </w:r>
      <w:r w:rsidR="009D3EAA">
        <w:rPr>
          <w:rFonts w:asciiTheme="minorHAnsi" w:hAnsiTheme="minorHAnsi"/>
          <w:sz w:val="24"/>
          <w:szCs w:val="24"/>
        </w:rPr>
        <w:t xml:space="preserve"> number</w:t>
      </w:r>
      <w:r w:rsidRPr="009D3EAA">
        <w:rPr>
          <w:rFonts w:asciiTheme="minorHAnsi" w:hAnsiTheme="minorHAnsi"/>
          <w:sz w:val="24"/>
          <w:szCs w:val="24"/>
        </w:rPr>
        <w:t>?</w:t>
      </w:r>
    </w:p>
    <w:p w14:paraId="0CF1A0E2" w14:textId="7D2952BE" w:rsidR="009D3EAA" w:rsidRPr="001F3098" w:rsidRDefault="009D3EAA" w:rsidP="001F3098">
      <w:pPr>
        <w:pStyle w:val="Body"/>
        <w:numPr>
          <w:ilvl w:val="1"/>
          <w:numId w:val="7"/>
        </w:numPr>
        <w:rPr>
          <w:rFonts w:asciiTheme="minorHAnsi" w:hAnsiTheme="minorHAnsi"/>
          <w:sz w:val="24"/>
          <w:szCs w:val="24"/>
        </w:rPr>
      </w:pPr>
      <w:r w:rsidRPr="009D3EAA">
        <w:rPr>
          <w:rFonts w:asciiTheme="minorHAnsi" w:hAnsiTheme="minorHAnsi"/>
          <w:sz w:val="24"/>
          <w:szCs w:val="24"/>
        </w:rPr>
        <w:t>Liz Goodman</w:t>
      </w:r>
      <w:r w:rsidR="00FE32B9">
        <w:rPr>
          <w:rFonts w:asciiTheme="minorHAnsi" w:hAnsiTheme="minorHAnsi"/>
          <w:sz w:val="24"/>
          <w:szCs w:val="24"/>
        </w:rPr>
        <w:t xml:space="preserve">, </w:t>
      </w:r>
      <w:r w:rsidRPr="009D3EAA">
        <w:rPr>
          <w:rFonts w:asciiTheme="minorHAnsi" w:hAnsiTheme="minorHAnsi"/>
          <w:sz w:val="24"/>
          <w:szCs w:val="24"/>
        </w:rPr>
        <w:t>MassHealth</w:t>
      </w:r>
      <w:r w:rsidR="00FE32B9">
        <w:rPr>
          <w:rFonts w:asciiTheme="minorHAnsi" w:hAnsiTheme="minorHAnsi"/>
          <w:sz w:val="24"/>
          <w:szCs w:val="24"/>
        </w:rPr>
        <w:t>:</w:t>
      </w:r>
      <w:r>
        <w:rPr>
          <w:rFonts w:asciiTheme="minorHAnsi" w:hAnsiTheme="minorHAnsi"/>
          <w:sz w:val="24"/>
          <w:szCs w:val="24"/>
        </w:rPr>
        <w:t xml:space="preserve"> </w:t>
      </w:r>
      <w:r w:rsidR="00E255FD">
        <w:rPr>
          <w:rFonts w:asciiTheme="minorHAnsi" w:hAnsiTheme="minorHAnsi"/>
          <w:sz w:val="24"/>
          <w:szCs w:val="24"/>
        </w:rPr>
        <w:t xml:space="preserve">stated that she </w:t>
      </w:r>
      <w:r>
        <w:rPr>
          <w:rFonts w:asciiTheme="minorHAnsi" w:hAnsiTheme="minorHAnsi"/>
          <w:sz w:val="24"/>
          <w:szCs w:val="24"/>
        </w:rPr>
        <w:t xml:space="preserve">cannot provide an “ideal” number of plans for the risk adjustment methodology. </w:t>
      </w:r>
      <w:r w:rsidR="00E255FD">
        <w:rPr>
          <w:rFonts w:asciiTheme="minorHAnsi" w:hAnsiTheme="minorHAnsi"/>
          <w:sz w:val="24"/>
          <w:szCs w:val="24"/>
        </w:rPr>
        <w:t>She said that there</w:t>
      </w:r>
      <w:r>
        <w:rPr>
          <w:rFonts w:asciiTheme="minorHAnsi" w:hAnsiTheme="minorHAnsi"/>
          <w:sz w:val="24"/>
          <w:szCs w:val="24"/>
        </w:rPr>
        <w:t xml:space="preserve"> are 300,000 eligible individuals in the Commonwealth</w:t>
      </w:r>
      <w:r w:rsidRPr="00E61A04">
        <w:rPr>
          <w:rFonts w:asciiTheme="minorHAnsi" w:hAnsiTheme="minorHAnsi"/>
          <w:sz w:val="24"/>
          <w:szCs w:val="24"/>
        </w:rPr>
        <w:t>, but many cannot partic</w:t>
      </w:r>
      <w:r>
        <w:rPr>
          <w:rFonts w:asciiTheme="minorHAnsi" w:hAnsiTheme="minorHAnsi"/>
          <w:sz w:val="24"/>
          <w:szCs w:val="24"/>
        </w:rPr>
        <w:t>ipate for a variety of factors.</w:t>
      </w:r>
    </w:p>
    <w:p w14:paraId="5798D8F5" w14:textId="170C2EC1" w:rsidR="009D3EAA" w:rsidRPr="00B40CC9" w:rsidRDefault="009D3EAA" w:rsidP="00B40CC9">
      <w:pPr>
        <w:pStyle w:val="Body"/>
        <w:numPr>
          <w:ilvl w:val="0"/>
          <w:numId w:val="7"/>
        </w:numPr>
        <w:rPr>
          <w:rFonts w:asciiTheme="minorHAnsi" w:hAnsiTheme="minorHAnsi"/>
          <w:sz w:val="24"/>
          <w:szCs w:val="24"/>
        </w:rPr>
      </w:pPr>
      <w:r>
        <w:rPr>
          <w:rFonts w:asciiTheme="minorHAnsi" w:hAnsiTheme="minorHAnsi"/>
          <w:sz w:val="24"/>
          <w:szCs w:val="24"/>
        </w:rPr>
        <w:t xml:space="preserve">Ellen Breslin, HMA: </w:t>
      </w:r>
      <w:r w:rsidR="00E255FD">
        <w:rPr>
          <w:rFonts w:asciiTheme="minorHAnsi" w:hAnsiTheme="minorHAnsi"/>
          <w:sz w:val="24"/>
          <w:szCs w:val="24"/>
        </w:rPr>
        <w:t>asked w</w:t>
      </w:r>
      <w:r w:rsidR="00186C9E" w:rsidRPr="009D3EAA">
        <w:rPr>
          <w:rFonts w:asciiTheme="minorHAnsi" w:hAnsiTheme="minorHAnsi"/>
          <w:sz w:val="24"/>
          <w:szCs w:val="24"/>
        </w:rPr>
        <w:t xml:space="preserve">hat are the </w:t>
      </w:r>
      <w:r w:rsidR="00E255FD">
        <w:rPr>
          <w:rFonts w:asciiTheme="minorHAnsi" w:hAnsiTheme="minorHAnsi"/>
          <w:sz w:val="24"/>
          <w:szCs w:val="24"/>
        </w:rPr>
        <w:t>p</w:t>
      </w:r>
      <w:r w:rsidR="00186C9E" w:rsidRPr="009D3EAA">
        <w:rPr>
          <w:rFonts w:asciiTheme="minorHAnsi" w:hAnsiTheme="minorHAnsi"/>
          <w:sz w:val="24"/>
          <w:szCs w:val="24"/>
        </w:rPr>
        <w:t>lan</w:t>
      </w:r>
      <w:r w:rsidR="00B923AD" w:rsidRPr="009D3EAA">
        <w:rPr>
          <w:rFonts w:asciiTheme="minorHAnsi" w:hAnsiTheme="minorHAnsi"/>
          <w:sz w:val="24"/>
          <w:szCs w:val="24"/>
        </w:rPr>
        <w:t>s’ standards</w:t>
      </w:r>
      <w:r>
        <w:rPr>
          <w:rFonts w:asciiTheme="minorHAnsi" w:hAnsiTheme="minorHAnsi"/>
          <w:sz w:val="24"/>
          <w:szCs w:val="24"/>
        </w:rPr>
        <w:t xml:space="preserve"> or expectations for providers to ensure an equal quality of care measurement</w:t>
      </w:r>
      <w:r w:rsidR="00F43DC6">
        <w:rPr>
          <w:rFonts w:asciiTheme="minorHAnsi" w:hAnsiTheme="minorHAnsi"/>
          <w:sz w:val="24"/>
          <w:szCs w:val="24"/>
        </w:rPr>
        <w:t xml:space="preserve"> across Duals 2.0</w:t>
      </w:r>
      <w:r w:rsidR="00B923AD" w:rsidRPr="009D3EAA">
        <w:rPr>
          <w:rFonts w:asciiTheme="minorHAnsi" w:hAnsiTheme="minorHAnsi"/>
          <w:sz w:val="24"/>
          <w:szCs w:val="24"/>
        </w:rPr>
        <w:t xml:space="preserve">? </w:t>
      </w:r>
    </w:p>
    <w:p w14:paraId="20FCD88E" w14:textId="5817096A" w:rsidR="00B923AD" w:rsidRDefault="00B923AD" w:rsidP="00910A22">
      <w:pPr>
        <w:pStyle w:val="Body"/>
        <w:numPr>
          <w:ilvl w:val="1"/>
          <w:numId w:val="7"/>
        </w:numPr>
        <w:rPr>
          <w:rFonts w:asciiTheme="minorHAnsi" w:hAnsiTheme="minorHAnsi"/>
          <w:sz w:val="24"/>
          <w:szCs w:val="24"/>
        </w:rPr>
      </w:pPr>
      <w:r w:rsidRPr="00B923AD">
        <w:rPr>
          <w:rFonts w:asciiTheme="minorHAnsi" w:hAnsiTheme="minorHAnsi"/>
          <w:sz w:val="24"/>
          <w:szCs w:val="24"/>
        </w:rPr>
        <w:t>MassHealth</w:t>
      </w:r>
      <w:r w:rsidR="00E255FD">
        <w:rPr>
          <w:rFonts w:asciiTheme="minorHAnsi" w:hAnsiTheme="minorHAnsi"/>
          <w:sz w:val="24"/>
          <w:szCs w:val="24"/>
        </w:rPr>
        <w:t xml:space="preserve"> stated they</w:t>
      </w:r>
      <w:r w:rsidRPr="00B923AD">
        <w:rPr>
          <w:rFonts w:asciiTheme="minorHAnsi" w:hAnsiTheme="minorHAnsi"/>
          <w:sz w:val="24"/>
          <w:szCs w:val="24"/>
        </w:rPr>
        <w:t xml:space="preserve"> will implement a continuous post-acute risk adjuster in SCO</w:t>
      </w:r>
      <w:r w:rsidR="00E255FD">
        <w:rPr>
          <w:rFonts w:asciiTheme="minorHAnsi" w:hAnsiTheme="minorHAnsi"/>
          <w:sz w:val="24"/>
          <w:szCs w:val="24"/>
        </w:rPr>
        <w:t xml:space="preserve"> and eventually One Care</w:t>
      </w:r>
      <w:r w:rsidRPr="00B923AD">
        <w:rPr>
          <w:rFonts w:asciiTheme="minorHAnsi" w:hAnsiTheme="minorHAnsi"/>
          <w:sz w:val="24"/>
          <w:szCs w:val="24"/>
        </w:rPr>
        <w:t xml:space="preserve"> </w:t>
      </w:r>
      <w:r>
        <w:rPr>
          <w:rFonts w:asciiTheme="minorHAnsi" w:hAnsiTheme="minorHAnsi"/>
          <w:sz w:val="24"/>
          <w:szCs w:val="24"/>
        </w:rPr>
        <w:t>to</w:t>
      </w:r>
      <w:r w:rsidRPr="00B923AD">
        <w:rPr>
          <w:rFonts w:asciiTheme="minorHAnsi" w:hAnsiTheme="minorHAnsi"/>
          <w:sz w:val="24"/>
          <w:szCs w:val="24"/>
        </w:rPr>
        <w:t xml:space="preserve"> </w:t>
      </w:r>
      <w:proofErr w:type="gramStart"/>
      <w:r w:rsidRPr="00B923AD">
        <w:rPr>
          <w:rFonts w:asciiTheme="minorHAnsi" w:hAnsiTheme="minorHAnsi"/>
          <w:sz w:val="24"/>
          <w:szCs w:val="24"/>
        </w:rPr>
        <w:t>take into account</w:t>
      </w:r>
      <w:proofErr w:type="gramEnd"/>
      <w:r w:rsidRPr="00B923AD">
        <w:rPr>
          <w:rFonts w:asciiTheme="minorHAnsi" w:hAnsiTheme="minorHAnsi"/>
          <w:sz w:val="24"/>
          <w:szCs w:val="24"/>
        </w:rPr>
        <w:t xml:space="preserve"> social determinants of</w:t>
      </w:r>
      <w:r>
        <w:rPr>
          <w:rFonts w:asciiTheme="minorHAnsi" w:hAnsiTheme="minorHAnsi"/>
          <w:sz w:val="24"/>
          <w:szCs w:val="24"/>
        </w:rPr>
        <w:t xml:space="preserve"> health and functional status. </w:t>
      </w:r>
    </w:p>
    <w:p w14:paraId="76A57045" w14:textId="4A2101A1" w:rsidR="002D5F23" w:rsidRPr="001F3098" w:rsidRDefault="00B923AD" w:rsidP="001F3098">
      <w:pPr>
        <w:pStyle w:val="Body"/>
        <w:numPr>
          <w:ilvl w:val="1"/>
          <w:numId w:val="7"/>
        </w:numPr>
        <w:rPr>
          <w:rFonts w:asciiTheme="minorHAnsi" w:hAnsiTheme="minorHAnsi"/>
          <w:sz w:val="24"/>
          <w:szCs w:val="24"/>
        </w:rPr>
      </w:pPr>
      <w:r>
        <w:rPr>
          <w:rFonts w:asciiTheme="minorHAnsi" w:hAnsiTheme="minorHAnsi"/>
          <w:sz w:val="24"/>
          <w:szCs w:val="24"/>
        </w:rPr>
        <w:t>MassHea</w:t>
      </w:r>
      <w:r w:rsidR="00E255FD">
        <w:rPr>
          <w:rFonts w:asciiTheme="minorHAnsi" w:hAnsiTheme="minorHAnsi"/>
          <w:sz w:val="24"/>
          <w:szCs w:val="24"/>
        </w:rPr>
        <w:t>lth stated that they</w:t>
      </w:r>
      <w:r w:rsidR="009D3EAA">
        <w:rPr>
          <w:rFonts w:asciiTheme="minorHAnsi" w:hAnsiTheme="minorHAnsi"/>
          <w:sz w:val="24"/>
          <w:szCs w:val="24"/>
        </w:rPr>
        <w:t xml:space="preserve"> plan to set</w:t>
      </w:r>
      <w:r w:rsidR="00186C9E" w:rsidRPr="00B923AD">
        <w:rPr>
          <w:rFonts w:asciiTheme="minorHAnsi" w:hAnsiTheme="minorHAnsi"/>
          <w:sz w:val="24"/>
          <w:szCs w:val="24"/>
        </w:rPr>
        <w:t xml:space="preserve"> rates based on a reference population. </w:t>
      </w:r>
      <w:r w:rsidR="00E255FD">
        <w:rPr>
          <w:rFonts w:asciiTheme="minorHAnsi" w:hAnsiTheme="minorHAnsi"/>
          <w:sz w:val="24"/>
          <w:szCs w:val="24"/>
        </w:rPr>
        <w:t>MassHealth’s</w:t>
      </w:r>
      <w:r>
        <w:rPr>
          <w:rFonts w:asciiTheme="minorHAnsi" w:hAnsiTheme="minorHAnsi"/>
          <w:sz w:val="24"/>
          <w:szCs w:val="24"/>
        </w:rPr>
        <w:t xml:space="preserve"> goal</w:t>
      </w:r>
      <w:r w:rsidR="00E255FD">
        <w:rPr>
          <w:rFonts w:asciiTheme="minorHAnsi" w:hAnsiTheme="minorHAnsi"/>
          <w:sz w:val="24"/>
          <w:szCs w:val="24"/>
        </w:rPr>
        <w:t xml:space="preserve"> for Duals 2.0</w:t>
      </w:r>
      <w:r>
        <w:rPr>
          <w:rFonts w:asciiTheme="minorHAnsi" w:hAnsiTheme="minorHAnsi"/>
          <w:sz w:val="24"/>
          <w:szCs w:val="24"/>
        </w:rPr>
        <w:t xml:space="preserve"> is to set </w:t>
      </w:r>
      <w:r w:rsidRPr="004418B1">
        <w:rPr>
          <w:rFonts w:asciiTheme="minorHAnsi" w:hAnsiTheme="minorHAnsi" w:cs="Times New Roman"/>
          <w:bCs/>
          <w:sz w:val="24"/>
          <w:szCs w:val="24"/>
        </w:rPr>
        <w:t xml:space="preserve">rates based </w:t>
      </w:r>
      <w:r w:rsidR="002D5F23">
        <w:rPr>
          <w:rFonts w:asciiTheme="minorHAnsi" w:hAnsiTheme="minorHAnsi" w:cs="Times New Roman"/>
          <w:bCs/>
          <w:sz w:val="24"/>
          <w:szCs w:val="24"/>
        </w:rPr>
        <w:t>the plans’ experiences</w:t>
      </w:r>
      <w:r w:rsidRPr="004418B1">
        <w:rPr>
          <w:rFonts w:asciiTheme="minorHAnsi" w:hAnsiTheme="minorHAnsi" w:cs="Times New Roman"/>
          <w:bCs/>
          <w:sz w:val="24"/>
          <w:szCs w:val="24"/>
        </w:rPr>
        <w:t xml:space="preserve"> combined with a risk adjustment </w:t>
      </w:r>
      <w:r w:rsidR="00D61AE3">
        <w:rPr>
          <w:rFonts w:asciiTheme="minorHAnsi" w:hAnsiTheme="minorHAnsi" w:cs="Times New Roman"/>
          <w:bCs/>
          <w:sz w:val="24"/>
          <w:szCs w:val="24"/>
        </w:rPr>
        <w:t xml:space="preserve">for the </w:t>
      </w:r>
      <w:r w:rsidRPr="004418B1">
        <w:rPr>
          <w:rFonts w:asciiTheme="minorHAnsi" w:hAnsiTheme="minorHAnsi" w:cs="Times New Roman"/>
          <w:bCs/>
          <w:sz w:val="24"/>
          <w:szCs w:val="24"/>
        </w:rPr>
        <w:t>Medicaid benefit package</w:t>
      </w:r>
      <w:r w:rsidR="00D61AE3">
        <w:rPr>
          <w:rFonts w:asciiTheme="minorHAnsi" w:hAnsiTheme="minorHAnsi" w:cs="Times New Roman"/>
          <w:bCs/>
          <w:sz w:val="24"/>
          <w:szCs w:val="24"/>
        </w:rPr>
        <w:t>s</w:t>
      </w:r>
      <w:r w:rsidRPr="004418B1">
        <w:rPr>
          <w:rFonts w:asciiTheme="minorHAnsi" w:hAnsiTheme="minorHAnsi" w:cs="Times New Roman"/>
          <w:bCs/>
          <w:sz w:val="24"/>
          <w:szCs w:val="24"/>
        </w:rPr>
        <w:t xml:space="preserve">.  </w:t>
      </w:r>
    </w:p>
    <w:p w14:paraId="30960F93" w14:textId="6F4848B7" w:rsidR="009D3EAA" w:rsidRPr="00212971" w:rsidRDefault="009D3EAA" w:rsidP="00910A22">
      <w:pPr>
        <w:pStyle w:val="Body"/>
        <w:numPr>
          <w:ilvl w:val="0"/>
          <w:numId w:val="7"/>
        </w:numPr>
        <w:rPr>
          <w:rFonts w:asciiTheme="minorHAnsi" w:hAnsiTheme="minorHAnsi"/>
          <w:sz w:val="24"/>
          <w:szCs w:val="24"/>
        </w:rPr>
      </w:pPr>
      <w:r w:rsidRPr="00212971">
        <w:rPr>
          <w:rFonts w:asciiTheme="minorHAnsi" w:hAnsiTheme="minorHAnsi" w:cs="Times New Roman"/>
          <w:bCs/>
          <w:sz w:val="24"/>
          <w:szCs w:val="24"/>
        </w:rPr>
        <w:t xml:space="preserve">Ellen Breslin, HMA: </w:t>
      </w:r>
      <w:r w:rsidR="00E255FD">
        <w:rPr>
          <w:rFonts w:asciiTheme="minorHAnsi" w:hAnsiTheme="minorHAnsi"/>
          <w:sz w:val="24"/>
          <w:szCs w:val="24"/>
        </w:rPr>
        <w:t>asked h</w:t>
      </w:r>
      <w:r w:rsidRPr="00212971">
        <w:rPr>
          <w:rFonts w:asciiTheme="minorHAnsi" w:hAnsiTheme="minorHAnsi"/>
          <w:sz w:val="24"/>
          <w:szCs w:val="24"/>
        </w:rPr>
        <w:t xml:space="preserve">ow far away can MassHealth move from </w:t>
      </w:r>
      <w:r w:rsidR="00805074">
        <w:rPr>
          <w:rFonts w:asciiTheme="minorHAnsi" w:hAnsiTheme="minorHAnsi"/>
          <w:sz w:val="24"/>
          <w:szCs w:val="24"/>
        </w:rPr>
        <w:t>f</w:t>
      </w:r>
      <w:r w:rsidRPr="00212971">
        <w:rPr>
          <w:rFonts w:asciiTheme="minorHAnsi" w:hAnsiTheme="minorHAnsi"/>
          <w:sz w:val="24"/>
          <w:szCs w:val="24"/>
        </w:rPr>
        <w:t>ee</w:t>
      </w:r>
      <w:r w:rsidR="009764E5">
        <w:rPr>
          <w:rFonts w:asciiTheme="minorHAnsi" w:hAnsiTheme="minorHAnsi"/>
          <w:sz w:val="24"/>
          <w:szCs w:val="24"/>
        </w:rPr>
        <w:t>-</w:t>
      </w:r>
      <w:r w:rsidR="00805074">
        <w:rPr>
          <w:rFonts w:asciiTheme="minorHAnsi" w:hAnsiTheme="minorHAnsi"/>
          <w:sz w:val="24"/>
          <w:szCs w:val="24"/>
        </w:rPr>
        <w:t>f</w:t>
      </w:r>
      <w:r w:rsidRPr="00212971">
        <w:rPr>
          <w:rFonts w:asciiTheme="minorHAnsi" w:hAnsiTheme="minorHAnsi"/>
          <w:sz w:val="24"/>
          <w:szCs w:val="24"/>
        </w:rPr>
        <w:t>or</w:t>
      </w:r>
      <w:r w:rsidR="009764E5">
        <w:rPr>
          <w:rFonts w:asciiTheme="minorHAnsi" w:hAnsiTheme="minorHAnsi"/>
          <w:sz w:val="24"/>
          <w:szCs w:val="24"/>
        </w:rPr>
        <w:t>-</w:t>
      </w:r>
      <w:r w:rsidR="00805074">
        <w:rPr>
          <w:rFonts w:asciiTheme="minorHAnsi" w:hAnsiTheme="minorHAnsi"/>
          <w:sz w:val="24"/>
          <w:szCs w:val="24"/>
        </w:rPr>
        <w:t>s</w:t>
      </w:r>
      <w:r w:rsidRPr="00212971">
        <w:rPr>
          <w:rFonts w:asciiTheme="minorHAnsi" w:hAnsiTheme="minorHAnsi"/>
          <w:sz w:val="24"/>
          <w:szCs w:val="24"/>
        </w:rPr>
        <w:t xml:space="preserve">ervice in Duals 2.0? </w:t>
      </w:r>
    </w:p>
    <w:p w14:paraId="498A4A2E" w14:textId="31A5D47F" w:rsidR="00212971" w:rsidRPr="00B40CC9" w:rsidRDefault="004472FA" w:rsidP="00B40CC9">
      <w:pPr>
        <w:pStyle w:val="Body"/>
        <w:numPr>
          <w:ilvl w:val="1"/>
          <w:numId w:val="7"/>
        </w:numPr>
        <w:rPr>
          <w:rFonts w:asciiTheme="minorHAnsi" w:hAnsiTheme="minorHAnsi"/>
          <w:sz w:val="24"/>
          <w:szCs w:val="24"/>
        </w:rPr>
      </w:pPr>
      <w:proofErr w:type="spellStart"/>
      <w:r>
        <w:rPr>
          <w:rFonts w:asciiTheme="minorHAnsi" w:hAnsiTheme="minorHAnsi"/>
          <w:sz w:val="24"/>
          <w:szCs w:val="24"/>
        </w:rPr>
        <w:t>Corri</w:t>
      </w:r>
      <w:proofErr w:type="spellEnd"/>
      <w:r>
        <w:rPr>
          <w:rFonts w:asciiTheme="minorHAnsi" w:hAnsiTheme="minorHAnsi"/>
          <w:sz w:val="24"/>
          <w:szCs w:val="24"/>
        </w:rPr>
        <w:t xml:space="preserve"> Altma</w:t>
      </w:r>
      <w:r w:rsidR="00E255FD">
        <w:rPr>
          <w:rFonts w:asciiTheme="minorHAnsi" w:hAnsiTheme="minorHAnsi"/>
          <w:sz w:val="24"/>
          <w:szCs w:val="24"/>
        </w:rPr>
        <w:t>n</w:t>
      </w:r>
      <w:r w:rsidR="00742AB3">
        <w:rPr>
          <w:rFonts w:asciiTheme="minorHAnsi" w:hAnsiTheme="minorHAnsi"/>
          <w:sz w:val="24"/>
          <w:szCs w:val="24"/>
        </w:rPr>
        <w:t xml:space="preserve"> </w:t>
      </w:r>
      <w:r>
        <w:rPr>
          <w:rFonts w:asciiTheme="minorHAnsi" w:hAnsiTheme="minorHAnsi"/>
          <w:sz w:val="24"/>
          <w:szCs w:val="24"/>
        </w:rPr>
        <w:t>Moore</w:t>
      </w:r>
      <w:r w:rsidR="009D3EAA">
        <w:rPr>
          <w:rFonts w:asciiTheme="minorHAnsi" w:hAnsiTheme="minorHAnsi"/>
          <w:sz w:val="24"/>
          <w:szCs w:val="24"/>
        </w:rPr>
        <w:t>, MassHealth</w:t>
      </w:r>
      <w:r w:rsidR="002D5F23">
        <w:rPr>
          <w:rFonts w:asciiTheme="minorHAnsi" w:hAnsiTheme="minorHAnsi"/>
          <w:sz w:val="24"/>
          <w:szCs w:val="24"/>
        </w:rPr>
        <w:t xml:space="preserve">: </w:t>
      </w:r>
      <w:r w:rsidR="00E255FD">
        <w:rPr>
          <w:rFonts w:asciiTheme="minorHAnsi" w:hAnsiTheme="minorHAnsi"/>
          <w:sz w:val="24"/>
          <w:szCs w:val="24"/>
        </w:rPr>
        <w:t>responded that</w:t>
      </w:r>
      <w:r w:rsidR="00456E16">
        <w:rPr>
          <w:rFonts w:asciiTheme="minorHAnsi" w:hAnsiTheme="minorHAnsi"/>
          <w:sz w:val="24"/>
          <w:szCs w:val="24"/>
        </w:rPr>
        <w:t xml:space="preserve"> </w:t>
      </w:r>
      <w:r w:rsidR="006731B6" w:rsidRPr="006731B6">
        <w:rPr>
          <w:rFonts w:asciiTheme="minorHAnsi" w:hAnsiTheme="minorHAnsi"/>
          <w:bCs/>
          <w:sz w:val="24"/>
          <w:szCs w:val="24"/>
        </w:rPr>
        <w:t>MassHealth does not pay at the same level as Medicare</w:t>
      </w:r>
      <w:r w:rsidR="006731B6">
        <w:rPr>
          <w:rFonts w:asciiTheme="minorHAnsi" w:hAnsiTheme="minorHAnsi"/>
          <w:bCs/>
          <w:sz w:val="24"/>
          <w:szCs w:val="24"/>
        </w:rPr>
        <w:t xml:space="preserve"> for some</w:t>
      </w:r>
      <w:r w:rsidR="006731B6" w:rsidRPr="006731B6">
        <w:rPr>
          <w:rFonts w:asciiTheme="minorHAnsi" w:hAnsiTheme="minorHAnsi"/>
          <w:bCs/>
          <w:sz w:val="24"/>
          <w:szCs w:val="24"/>
        </w:rPr>
        <w:t xml:space="preserve"> services</w:t>
      </w:r>
      <w:r w:rsidR="00D61AE3">
        <w:rPr>
          <w:rFonts w:asciiTheme="minorHAnsi" w:hAnsiTheme="minorHAnsi"/>
          <w:bCs/>
          <w:sz w:val="24"/>
          <w:szCs w:val="24"/>
        </w:rPr>
        <w:t>, which affects</w:t>
      </w:r>
      <w:r w:rsidR="00456E16">
        <w:rPr>
          <w:rFonts w:asciiTheme="minorHAnsi" w:hAnsiTheme="minorHAnsi"/>
          <w:bCs/>
          <w:sz w:val="24"/>
          <w:szCs w:val="24"/>
        </w:rPr>
        <w:t xml:space="preserve"> </w:t>
      </w:r>
      <w:r w:rsidR="006731B6" w:rsidRPr="006731B6">
        <w:rPr>
          <w:rFonts w:asciiTheme="minorHAnsi" w:hAnsiTheme="minorHAnsi"/>
          <w:bCs/>
          <w:sz w:val="24"/>
          <w:szCs w:val="24"/>
        </w:rPr>
        <w:t>capitation</w:t>
      </w:r>
      <w:r w:rsidR="00456E16">
        <w:rPr>
          <w:rFonts w:asciiTheme="minorHAnsi" w:hAnsiTheme="minorHAnsi"/>
          <w:bCs/>
          <w:sz w:val="24"/>
          <w:szCs w:val="24"/>
        </w:rPr>
        <w:t xml:space="preserve"> </w:t>
      </w:r>
      <w:r w:rsidR="00E255FD">
        <w:rPr>
          <w:rFonts w:asciiTheme="minorHAnsi" w:hAnsiTheme="minorHAnsi"/>
          <w:bCs/>
          <w:sz w:val="24"/>
          <w:szCs w:val="24"/>
        </w:rPr>
        <w:t>rates</w:t>
      </w:r>
      <w:r w:rsidR="006731B6">
        <w:rPr>
          <w:rFonts w:asciiTheme="minorHAnsi" w:hAnsiTheme="minorHAnsi"/>
          <w:bCs/>
          <w:sz w:val="24"/>
          <w:szCs w:val="24"/>
        </w:rPr>
        <w:t>.</w:t>
      </w:r>
      <w:r w:rsidR="006731B6">
        <w:rPr>
          <w:rFonts w:asciiTheme="minorHAnsi" w:hAnsiTheme="minorHAnsi"/>
          <w:sz w:val="24"/>
          <w:szCs w:val="24"/>
        </w:rPr>
        <w:t xml:space="preserve"> </w:t>
      </w:r>
      <w:r w:rsidR="00E255FD">
        <w:rPr>
          <w:rFonts w:asciiTheme="minorHAnsi" w:hAnsiTheme="minorHAnsi"/>
          <w:sz w:val="24"/>
          <w:szCs w:val="24"/>
        </w:rPr>
        <w:t xml:space="preserve">She said that going forward </w:t>
      </w:r>
      <w:r w:rsidR="006731B6">
        <w:rPr>
          <w:rFonts w:asciiTheme="minorHAnsi" w:hAnsiTheme="minorHAnsi"/>
          <w:sz w:val="24"/>
          <w:szCs w:val="24"/>
        </w:rPr>
        <w:t xml:space="preserve">MassHealth </w:t>
      </w:r>
      <w:r w:rsidR="00E255FD">
        <w:rPr>
          <w:rFonts w:asciiTheme="minorHAnsi" w:hAnsiTheme="minorHAnsi"/>
          <w:sz w:val="24"/>
          <w:szCs w:val="24"/>
        </w:rPr>
        <w:t>will be</w:t>
      </w:r>
      <w:r w:rsidR="00186C9E" w:rsidRPr="004472FA">
        <w:rPr>
          <w:rFonts w:asciiTheme="minorHAnsi" w:hAnsiTheme="minorHAnsi"/>
          <w:sz w:val="24"/>
          <w:szCs w:val="24"/>
        </w:rPr>
        <w:t xml:space="preserve"> mindful and creative about engaging providers to make sure there are incentives for providers to</w:t>
      </w:r>
      <w:r w:rsidR="006731B6">
        <w:rPr>
          <w:rFonts w:asciiTheme="minorHAnsi" w:hAnsiTheme="minorHAnsi"/>
          <w:sz w:val="24"/>
          <w:szCs w:val="24"/>
        </w:rPr>
        <w:t xml:space="preserve"> find value in the system and change</w:t>
      </w:r>
      <w:r w:rsidR="00186C9E" w:rsidRPr="004472FA">
        <w:rPr>
          <w:rFonts w:asciiTheme="minorHAnsi" w:hAnsiTheme="minorHAnsi"/>
          <w:sz w:val="24"/>
          <w:szCs w:val="24"/>
        </w:rPr>
        <w:t xml:space="preserve"> the norms.</w:t>
      </w:r>
    </w:p>
    <w:p w14:paraId="16B3EE1B" w14:textId="5D66BF73" w:rsidR="00186C9E" w:rsidRPr="001F3098" w:rsidRDefault="00FE32B9" w:rsidP="00186C9E">
      <w:pPr>
        <w:pStyle w:val="Body"/>
        <w:numPr>
          <w:ilvl w:val="1"/>
          <w:numId w:val="7"/>
        </w:numPr>
        <w:rPr>
          <w:rFonts w:asciiTheme="minorHAnsi" w:hAnsiTheme="minorHAnsi"/>
          <w:sz w:val="24"/>
          <w:szCs w:val="24"/>
        </w:rPr>
      </w:pPr>
      <w:r>
        <w:rPr>
          <w:rFonts w:asciiTheme="minorHAnsi" w:hAnsiTheme="minorHAnsi"/>
          <w:sz w:val="24"/>
          <w:szCs w:val="24"/>
        </w:rPr>
        <w:t>Tim</w:t>
      </w:r>
      <w:r w:rsidR="006731B6">
        <w:rPr>
          <w:rFonts w:asciiTheme="minorHAnsi" w:hAnsiTheme="minorHAnsi"/>
          <w:sz w:val="24"/>
          <w:szCs w:val="24"/>
        </w:rPr>
        <w:t xml:space="preserve"> Engelhardt</w:t>
      </w:r>
      <w:r w:rsidR="00212971">
        <w:rPr>
          <w:rFonts w:asciiTheme="minorHAnsi" w:hAnsiTheme="minorHAnsi"/>
          <w:sz w:val="24"/>
          <w:szCs w:val="24"/>
        </w:rPr>
        <w:t>, CMS</w:t>
      </w:r>
      <w:r w:rsidR="006731B6" w:rsidRPr="00F43DC6">
        <w:rPr>
          <w:rFonts w:asciiTheme="minorHAnsi" w:hAnsiTheme="minorHAnsi"/>
          <w:sz w:val="24"/>
          <w:szCs w:val="24"/>
        </w:rPr>
        <w:t xml:space="preserve">: </w:t>
      </w:r>
      <w:r w:rsidR="00E255FD">
        <w:rPr>
          <w:rFonts w:asciiTheme="minorHAnsi" w:hAnsiTheme="minorHAnsi"/>
          <w:sz w:val="24"/>
          <w:szCs w:val="24"/>
        </w:rPr>
        <w:t>Stated that p</w:t>
      </w:r>
      <w:r w:rsidR="00212971" w:rsidRPr="00F43DC6">
        <w:rPr>
          <w:rFonts w:asciiTheme="minorHAnsi" w:hAnsiTheme="minorHAnsi"/>
          <w:sz w:val="24"/>
          <w:szCs w:val="24"/>
        </w:rPr>
        <w:t>ayment system</w:t>
      </w:r>
      <w:r w:rsidR="00805074">
        <w:rPr>
          <w:rFonts w:asciiTheme="minorHAnsi" w:hAnsiTheme="minorHAnsi"/>
          <w:sz w:val="24"/>
          <w:szCs w:val="24"/>
        </w:rPr>
        <w:t xml:space="preserve"> </w:t>
      </w:r>
      <w:r w:rsidR="00F43DC6" w:rsidRPr="00F43DC6">
        <w:rPr>
          <w:rFonts w:asciiTheme="minorHAnsi" w:hAnsiTheme="minorHAnsi"/>
          <w:sz w:val="24"/>
          <w:szCs w:val="24"/>
        </w:rPr>
        <w:t>re</w:t>
      </w:r>
      <w:r w:rsidR="006731B6" w:rsidRPr="00F43DC6">
        <w:rPr>
          <w:rFonts w:asciiTheme="minorHAnsi" w:hAnsiTheme="minorHAnsi"/>
          <w:sz w:val="24"/>
          <w:szCs w:val="24"/>
        </w:rPr>
        <w:t>design is</w:t>
      </w:r>
      <w:r w:rsidR="006731B6">
        <w:rPr>
          <w:rFonts w:asciiTheme="minorHAnsi" w:hAnsiTheme="minorHAnsi"/>
          <w:sz w:val="24"/>
          <w:szCs w:val="24"/>
        </w:rPr>
        <w:t xml:space="preserve"> n</w:t>
      </w:r>
      <w:r w:rsidR="00186C9E" w:rsidRPr="006731B6">
        <w:rPr>
          <w:rFonts w:asciiTheme="minorHAnsi" w:hAnsiTheme="minorHAnsi"/>
          <w:sz w:val="24"/>
          <w:szCs w:val="24"/>
        </w:rPr>
        <w:t xml:space="preserve">ot about </w:t>
      </w:r>
      <w:r w:rsidR="006731B6">
        <w:rPr>
          <w:rFonts w:asciiTheme="minorHAnsi" w:hAnsiTheme="minorHAnsi"/>
          <w:sz w:val="24"/>
          <w:szCs w:val="24"/>
        </w:rPr>
        <w:t xml:space="preserve">simply setting </w:t>
      </w:r>
      <w:r w:rsidR="00186C9E" w:rsidRPr="006731B6">
        <w:rPr>
          <w:rFonts w:asciiTheme="minorHAnsi" w:hAnsiTheme="minorHAnsi"/>
          <w:sz w:val="24"/>
          <w:szCs w:val="24"/>
        </w:rPr>
        <w:t>capitation rates.</w:t>
      </w:r>
      <w:r w:rsidR="00456E16">
        <w:rPr>
          <w:rFonts w:asciiTheme="minorHAnsi" w:hAnsiTheme="minorHAnsi"/>
          <w:sz w:val="24"/>
          <w:szCs w:val="24"/>
        </w:rPr>
        <w:t xml:space="preserve"> </w:t>
      </w:r>
      <w:r w:rsidR="00E255FD">
        <w:rPr>
          <w:rFonts w:asciiTheme="minorHAnsi" w:hAnsiTheme="minorHAnsi"/>
          <w:sz w:val="24"/>
          <w:szCs w:val="24"/>
        </w:rPr>
        <w:t>“</w:t>
      </w:r>
      <w:r w:rsidR="006731B6">
        <w:rPr>
          <w:rFonts w:asciiTheme="minorHAnsi" w:hAnsiTheme="minorHAnsi"/>
          <w:sz w:val="24"/>
          <w:szCs w:val="24"/>
        </w:rPr>
        <w:t xml:space="preserve">I wrote down to </w:t>
      </w:r>
      <w:r w:rsidR="00E255FD">
        <w:rPr>
          <w:rFonts w:asciiTheme="minorHAnsi" w:hAnsiTheme="minorHAnsi"/>
          <w:sz w:val="24"/>
          <w:szCs w:val="24"/>
        </w:rPr>
        <w:t>‘</w:t>
      </w:r>
      <w:r w:rsidR="006731B6" w:rsidRPr="00B25940">
        <w:rPr>
          <w:rFonts w:asciiTheme="minorHAnsi" w:hAnsiTheme="minorHAnsi"/>
          <w:i/>
          <w:sz w:val="24"/>
          <w:szCs w:val="24"/>
        </w:rPr>
        <w:t>t</w:t>
      </w:r>
      <w:r w:rsidR="00186C9E" w:rsidRPr="00B25940">
        <w:rPr>
          <w:rFonts w:asciiTheme="minorHAnsi" w:hAnsiTheme="minorHAnsi"/>
          <w:i/>
          <w:sz w:val="24"/>
          <w:szCs w:val="24"/>
        </w:rPr>
        <w:t>hrow out the code book</w:t>
      </w:r>
      <w:r w:rsidR="00186C9E" w:rsidRPr="006731B6">
        <w:rPr>
          <w:rFonts w:asciiTheme="minorHAnsi" w:hAnsiTheme="minorHAnsi"/>
          <w:sz w:val="24"/>
          <w:szCs w:val="24"/>
        </w:rPr>
        <w:t>.</w:t>
      </w:r>
      <w:r w:rsidR="00E255FD">
        <w:rPr>
          <w:rFonts w:asciiTheme="minorHAnsi" w:hAnsiTheme="minorHAnsi"/>
          <w:sz w:val="24"/>
          <w:szCs w:val="24"/>
        </w:rPr>
        <w:t>’</w:t>
      </w:r>
      <w:r w:rsidR="006731B6">
        <w:rPr>
          <w:rFonts w:asciiTheme="minorHAnsi" w:hAnsiTheme="minorHAnsi"/>
          <w:sz w:val="24"/>
          <w:szCs w:val="24"/>
        </w:rPr>
        <w:t xml:space="preserve">” </w:t>
      </w:r>
      <w:r w:rsidR="00E255FD">
        <w:rPr>
          <w:rFonts w:asciiTheme="minorHAnsi" w:hAnsiTheme="minorHAnsi"/>
          <w:sz w:val="24"/>
          <w:szCs w:val="24"/>
        </w:rPr>
        <w:t>He said that t</w:t>
      </w:r>
      <w:r w:rsidR="00805074">
        <w:rPr>
          <w:rFonts w:asciiTheme="minorHAnsi" w:hAnsiTheme="minorHAnsi"/>
          <w:sz w:val="24"/>
          <w:szCs w:val="24"/>
        </w:rPr>
        <w:t xml:space="preserve">he details </w:t>
      </w:r>
      <w:r w:rsidR="00E255FD">
        <w:rPr>
          <w:rFonts w:asciiTheme="minorHAnsi" w:hAnsiTheme="minorHAnsi"/>
          <w:sz w:val="24"/>
          <w:szCs w:val="24"/>
        </w:rPr>
        <w:t>remain</w:t>
      </w:r>
      <w:r w:rsidR="00805074">
        <w:rPr>
          <w:rFonts w:asciiTheme="minorHAnsi" w:hAnsiTheme="minorHAnsi"/>
          <w:sz w:val="24"/>
          <w:szCs w:val="24"/>
        </w:rPr>
        <w:t xml:space="preserve"> very important – and </w:t>
      </w:r>
      <w:r w:rsidR="00E255FD">
        <w:rPr>
          <w:rFonts w:asciiTheme="minorHAnsi" w:hAnsiTheme="minorHAnsi"/>
          <w:sz w:val="24"/>
          <w:szCs w:val="24"/>
        </w:rPr>
        <w:t>that there needs to be care in plannin</w:t>
      </w:r>
      <w:r w:rsidR="00456E16">
        <w:rPr>
          <w:rFonts w:asciiTheme="minorHAnsi" w:hAnsiTheme="minorHAnsi"/>
          <w:sz w:val="24"/>
          <w:szCs w:val="24"/>
        </w:rPr>
        <w:t>g</w:t>
      </w:r>
      <w:r w:rsidR="00E66710">
        <w:rPr>
          <w:rFonts w:asciiTheme="minorHAnsi" w:hAnsiTheme="minorHAnsi"/>
          <w:sz w:val="24"/>
          <w:szCs w:val="24"/>
        </w:rPr>
        <w:t xml:space="preserve"> </w:t>
      </w:r>
      <w:r w:rsidR="00805074">
        <w:rPr>
          <w:rFonts w:asciiTheme="minorHAnsi" w:hAnsiTheme="minorHAnsi"/>
          <w:sz w:val="24"/>
          <w:szCs w:val="24"/>
        </w:rPr>
        <w:t xml:space="preserve">to be sure </w:t>
      </w:r>
      <w:r w:rsidR="00E255FD">
        <w:rPr>
          <w:rFonts w:asciiTheme="minorHAnsi" w:hAnsiTheme="minorHAnsi"/>
          <w:sz w:val="24"/>
          <w:szCs w:val="24"/>
        </w:rPr>
        <w:t>that</w:t>
      </w:r>
      <w:r w:rsidR="00805074">
        <w:rPr>
          <w:rFonts w:asciiTheme="minorHAnsi" w:hAnsiTheme="minorHAnsi"/>
          <w:sz w:val="24"/>
          <w:szCs w:val="24"/>
        </w:rPr>
        <w:t xml:space="preserve"> </w:t>
      </w:r>
      <w:r w:rsidR="00E255FD">
        <w:rPr>
          <w:rFonts w:asciiTheme="minorHAnsi" w:hAnsiTheme="minorHAnsi"/>
          <w:sz w:val="24"/>
          <w:szCs w:val="24"/>
        </w:rPr>
        <w:t xml:space="preserve">Duals 2.0 </w:t>
      </w:r>
      <w:r w:rsidR="00805074">
        <w:rPr>
          <w:rFonts w:asciiTheme="minorHAnsi" w:hAnsiTheme="minorHAnsi"/>
          <w:sz w:val="24"/>
          <w:szCs w:val="24"/>
        </w:rPr>
        <w:t>do</w:t>
      </w:r>
      <w:r w:rsidR="00E255FD">
        <w:rPr>
          <w:rFonts w:asciiTheme="minorHAnsi" w:hAnsiTheme="minorHAnsi"/>
          <w:sz w:val="24"/>
          <w:szCs w:val="24"/>
        </w:rPr>
        <w:t>es</w:t>
      </w:r>
      <w:r w:rsidR="00805074">
        <w:rPr>
          <w:rFonts w:asciiTheme="minorHAnsi" w:hAnsiTheme="minorHAnsi"/>
          <w:sz w:val="24"/>
          <w:szCs w:val="24"/>
        </w:rPr>
        <w:t xml:space="preserve"> not exclude the right kind of costs.</w:t>
      </w:r>
      <w:r w:rsidR="006731B6">
        <w:rPr>
          <w:rFonts w:asciiTheme="minorHAnsi" w:hAnsiTheme="minorHAnsi"/>
          <w:sz w:val="24"/>
          <w:szCs w:val="24"/>
        </w:rPr>
        <w:t xml:space="preserve"> </w:t>
      </w:r>
    </w:p>
    <w:p w14:paraId="4A08D200" w14:textId="4F054B9F" w:rsidR="00D61AE3" w:rsidRPr="00B40CC9" w:rsidRDefault="006731B6" w:rsidP="00B40CC9">
      <w:pPr>
        <w:pStyle w:val="Body"/>
        <w:numPr>
          <w:ilvl w:val="0"/>
          <w:numId w:val="7"/>
        </w:numPr>
        <w:rPr>
          <w:rFonts w:asciiTheme="minorHAnsi" w:hAnsiTheme="minorHAnsi"/>
          <w:sz w:val="24"/>
          <w:szCs w:val="24"/>
        </w:rPr>
      </w:pPr>
      <w:r>
        <w:rPr>
          <w:rFonts w:asciiTheme="minorHAnsi" w:hAnsiTheme="minorHAnsi"/>
          <w:sz w:val="24"/>
          <w:szCs w:val="24"/>
        </w:rPr>
        <w:t>David</w:t>
      </w:r>
      <w:r w:rsidR="00212971">
        <w:rPr>
          <w:rFonts w:asciiTheme="minorHAnsi" w:hAnsiTheme="minorHAnsi"/>
          <w:sz w:val="24"/>
          <w:szCs w:val="24"/>
        </w:rPr>
        <w:t xml:space="preserve"> </w:t>
      </w:r>
      <w:proofErr w:type="spellStart"/>
      <w:r w:rsidR="00212971">
        <w:rPr>
          <w:rFonts w:asciiTheme="minorHAnsi" w:hAnsiTheme="minorHAnsi"/>
          <w:sz w:val="24"/>
          <w:szCs w:val="24"/>
        </w:rPr>
        <w:t>Matteodo</w:t>
      </w:r>
      <w:proofErr w:type="spellEnd"/>
      <w:r w:rsidR="00212971">
        <w:rPr>
          <w:rFonts w:asciiTheme="minorHAnsi" w:hAnsiTheme="minorHAnsi"/>
          <w:sz w:val="24"/>
          <w:szCs w:val="24"/>
        </w:rPr>
        <w:t xml:space="preserve">, </w:t>
      </w:r>
      <w:r w:rsidR="00B25940">
        <w:rPr>
          <w:rFonts w:asciiTheme="minorHAnsi" w:hAnsiTheme="minorHAnsi"/>
          <w:sz w:val="24"/>
          <w:szCs w:val="24"/>
        </w:rPr>
        <w:t>IC</w:t>
      </w:r>
      <w:r w:rsidR="00212971">
        <w:rPr>
          <w:rFonts w:asciiTheme="minorHAnsi" w:hAnsiTheme="minorHAnsi"/>
          <w:sz w:val="24"/>
          <w:szCs w:val="24"/>
        </w:rPr>
        <w:t xml:space="preserve"> Member</w:t>
      </w:r>
      <w:r>
        <w:rPr>
          <w:rFonts w:asciiTheme="minorHAnsi" w:hAnsiTheme="minorHAnsi"/>
          <w:sz w:val="24"/>
          <w:szCs w:val="24"/>
        </w:rPr>
        <w:t xml:space="preserve">: </w:t>
      </w:r>
      <w:r w:rsidR="00E255FD">
        <w:rPr>
          <w:rFonts w:asciiTheme="minorHAnsi" w:hAnsiTheme="minorHAnsi"/>
          <w:sz w:val="24"/>
          <w:szCs w:val="24"/>
        </w:rPr>
        <w:t>asked what</w:t>
      </w:r>
      <w:r w:rsidR="00186C9E" w:rsidRPr="00E61A04">
        <w:rPr>
          <w:rFonts w:asciiTheme="minorHAnsi" w:hAnsiTheme="minorHAnsi"/>
          <w:sz w:val="24"/>
          <w:szCs w:val="24"/>
        </w:rPr>
        <w:t xml:space="preserve"> the financial footing</w:t>
      </w:r>
      <w:r w:rsidR="002D5F23">
        <w:rPr>
          <w:rFonts w:asciiTheme="minorHAnsi" w:hAnsiTheme="minorHAnsi"/>
          <w:sz w:val="24"/>
          <w:szCs w:val="24"/>
        </w:rPr>
        <w:t xml:space="preserve"> of the One C</w:t>
      </w:r>
      <w:r w:rsidR="00212971">
        <w:rPr>
          <w:rFonts w:asciiTheme="minorHAnsi" w:hAnsiTheme="minorHAnsi"/>
          <w:sz w:val="24"/>
          <w:szCs w:val="24"/>
        </w:rPr>
        <w:t>are plan</w:t>
      </w:r>
      <w:r w:rsidR="00186C9E" w:rsidRPr="00E61A04">
        <w:rPr>
          <w:rFonts w:asciiTheme="minorHAnsi" w:hAnsiTheme="minorHAnsi"/>
          <w:sz w:val="24"/>
          <w:szCs w:val="24"/>
        </w:rPr>
        <w:t xml:space="preserve"> </w:t>
      </w:r>
      <w:r w:rsidR="00E255FD">
        <w:rPr>
          <w:rFonts w:asciiTheme="minorHAnsi" w:hAnsiTheme="minorHAnsi"/>
          <w:sz w:val="24"/>
          <w:szCs w:val="24"/>
        </w:rPr>
        <w:t xml:space="preserve">is </w:t>
      </w:r>
      <w:r w:rsidR="00186C9E" w:rsidRPr="00E61A04">
        <w:rPr>
          <w:rFonts w:asciiTheme="minorHAnsi" w:hAnsiTheme="minorHAnsi"/>
          <w:sz w:val="24"/>
          <w:szCs w:val="24"/>
        </w:rPr>
        <w:t xml:space="preserve">now? </w:t>
      </w:r>
      <w:r w:rsidR="00E255FD">
        <w:rPr>
          <w:rFonts w:asciiTheme="minorHAnsi" w:hAnsiTheme="minorHAnsi"/>
          <w:sz w:val="24"/>
          <w:szCs w:val="24"/>
        </w:rPr>
        <w:t>He also asked why this</w:t>
      </w:r>
      <w:r w:rsidR="00186C9E" w:rsidRPr="00E61A04">
        <w:rPr>
          <w:rFonts w:asciiTheme="minorHAnsi" w:hAnsiTheme="minorHAnsi"/>
          <w:sz w:val="24"/>
          <w:szCs w:val="24"/>
        </w:rPr>
        <w:t xml:space="preserve"> change</w:t>
      </w:r>
      <w:r w:rsidR="00E255FD">
        <w:rPr>
          <w:rFonts w:asciiTheme="minorHAnsi" w:hAnsiTheme="minorHAnsi"/>
          <w:sz w:val="24"/>
          <w:szCs w:val="24"/>
        </w:rPr>
        <w:t xml:space="preserve"> is</w:t>
      </w:r>
      <w:r w:rsidR="00186C9E" w:rsidRPr="00E61A04">
        <w:rPr>
          <w:rFonts w:asciiTheme="minorHAnsi" w:hAnsiTheme="minorHAnsi"/>
          <w:sz w:val="24"/>
          <w:szCs w:val="24"/>
        </w:rPr>
        <w:t xml:space="preserve"> </w:t>
      </w:r>
      <w:r w:rsidRPr="00E61A04">
        <w:rPr>
          <w:rFonts w:asciiTheme="minorHAnsi" w:hAnsiTheme="minorHAnsi"/>
          <w:sz w:val="24"/>
          <w:szCs w:val="24"/>
        </w:rPr>
        <w:t>necessary?</w:t>
      </w:r>
    </w:p>
    <w:p w14:paraId="19CAE22B" w14:textId="482A08FB" w:rsidR="00186C9E" w:rsidRPr="001F3098" w:rsidRDefault="006731B6" w:rsidP="00186C9E">
      <w:pPr>
        <w:pStyle w:val="Body"/>
        <w:numPr>
          <w:ilvl w:val="1"/>
          <w:numId w:val="7"/>
        </w:numPr>
        <w:rPr>
          <w:rFonts w:asciiTheme="minorHAnsi" w:hAnsiTheme="minorHAnsi"/>
          <w:sz w:val="24"/>
          <w:szCs w:val="24"/>
        </w:rPr>
      </w:pPr>
      <w:proofErr w:type="spellStart"/>
      <w:r>
        <w:rPr>
          <w:rFonts w:asciiTheme="minorHAnsi" w:hAnsiTheme="minorHAnsi"/>
          <w:sz w:val="24"/>
          <w:szCs w:val="24"/>
        </w:rPr>
        <w:t>Corri</w:t>
      </w:r>
      <w:proofErr w:type="spellEnd"/>
      <w:r>
        <w:rPr>
          <w:rFonts w:asciiTheme="minorHAnsi" w:hAnsiTheme="minorHAnsi"/>
          <w:sz w:val="24"/>
          <w:szCs w:val="24"/>
        </w:rPr>
        <w:t xml:space="preserve"> Altman</w:t>
      </w:r>
      <w:r w:rsidR="00742AB3">
        <w:rPr>
          <w:rFonts w:asciiTheme="minorHAnsi" w:hAnsiTheme="minorHAnsi"/>
          <w:sz w:val="24"/>
          <w:szCs w:val="24"/>
        </w:rPr>
        <w:t xml:space="preserve"> </w:t>
      </w:r>
      <w:r>
        <w:rPr>
          <w:rFonts w:asciiTheme="minorHAnsi" w:hAnsiTheme="minorHAnsi"/>
          <w:sz w:val="24"/>
          <w:szCs w:val="24"/>
        </w:rPr>
        <w:t>Moore</w:t>
      </w:r>
      <w:r w:rsidR="00212971">
        <w:rPr>
          <w:rFonts w:asciiTheme="minorHAnsi" w:hAnsiTheme="minorHAnsi"/>
          <w:sz w:val="24"/>
          <w:szCs w:val="24"/>
        </w:rPr>
        <w:t>, MassHealth</w:t>
      </w:r>
      <w:r>
        <w:rPr>
          <w:rFonts w:asciiTheme="minorHAnsi" w:hAnsiTheme="minorHAnsi"/>
          <w:sz w:val="24"/>
          <w:szCs w:val="24"/>
        </w:rPr>
        <w:t xml:space="preserve">: </w:t>
      </w:r>
      <w:r w:rsidR="00E255FD">
        <w:rPr>
          <w:rFonts w:asciiTheme="minorHAnsi" w:hAnsiTheme="minorHAnsi"/>
          <w:sz w:val="24"/>
          <w:szCs w:val="24"/>
        </w:rPr>
        <w:t>responded that there</w:t>
      </w:r>
      <w:r w:rsidR="00E255FD" w:rsidRPr="006731B6">
        <w:rPr>
          <w:rFonts w:asciiTheme="minorHAnsi" w:hAnsiTheme="minorHAnsi"/>
          <w:sz w:val="24"/>
          <w:szCs w:val="24"/>
        </w:rPr>
        <w:t xml:space="preserve"> </w:t>
      </w:r>
      <w:r w:rsidR="00186C9E" w:rsidRPr="006731B6">
        <w:rPr>
          <w:rFonts w:asciiTheme="minorHAnsi" w:hAnsiTheme="minorHAnsi"/>
          <w:sz w:val="24"/>
          <w:szCs w:val="24"/>
        </w:rPr>
        <w:t xml:space="preserve">have been </w:t>
      </w:r>
      <w:r w:rsidRPr="006731B6">
        <w:rPr>
          <w:rFonts w:asciiTheme="minorHAnsi" w:hAnsiTheme="minorHAnsi"/>
          <w:sz w:val="24"/>
          <w:szCs w:val="24"/>
        </w:rPr>
        <w:t>many</w:t>
      </w:r>
      <w:r w:rsidR="00186C9E" w:rsidRPr="006731B6">
        <w:rPr>
          <w:rFonts w:asciiTheme="minorHAnsi" w:hAnsiTheme="minorHAnsi"/>
          <w:sz w:val="24"/>
          <w:szCs w:val="24"/>
        </w:rPr>
        <w:t xml:space="preserve"> variations in O</w:t>
      </w:r>
      <w:r>
        <w:rPr>
          <w:rFonts w:asciiTheme="minorHAnsi" w:hAnsiTheme="minorHAnsi"/>
          <w:sz w:val="24"/>
          <w:szCs w:val="24"/>
        </w:rPr>
        <w:t xml:space="preserve">ne </w:t>
      </w:r>
      <w:r w:rsidR="00186C9E" w:rsidRPr="006731B6">
        <w:rPr>
          <w:rFonts w:asciiTheme="minorHAnsi" w:hAnsiTheme="minorHAnsi"/>
          <w:sz w:val="24"/>
          <w:szCs w:val="24"/>
        </w:rPr>
        <w:t>C</w:t>
      </w:r>
      <w:r>
        <w:rPr>
          <w:rFonts w:asciiTheme="minorHAnsi" w:hAnsiTheme="minorHAnsi"/>
          <w:sz w:val="24"/>
          <w:szCs w:val="24"/>
        </w:rPr>
        <w:t>are</w:t>
      </w:r>
      <w:r w:rsidR="00E255FD">
        <w:rPr>
          <w:rFonts w:asciiTheme="minorHAnsi" w:hAnsiTheme="minorHAnsi"/>
          <w:sz w:val="24"/>
          <w:szCs w:val="24"/>
        </w:rPr>
        <w:t xml:space="preserve"> over time. She went on to say that currently</w:t>
      </w:r>
      <w:r w:rsidR="00E66710">
        <w:rPr>
          <w:rFonts w:asciiTheme="minorHAnsi" w:hAnsiTheme="minorHAnsi"/>
          <w:sz w:val="24"/>
          <w:szCs w:val="24"/>
        </w:rPr>
        <w:t xml:space="preserve"> </w:t>
      </w:r>
      <w:r w:rsidR="00B25940">
        <w:rPr>
          <w:rFonts w:asciiTheme="minorHAnsi" w:hAnsiTheme="minorHAnsi"/>
          <w:sz w:val="24"/>
          <w:szCs w:val="24"/>
        </w:rPr>
        <w:t>CCA has a lot of the surplus</w:t>
      </w:r>
      <w:r w:rsidR="00E66710">
        <w:rPr>
          <w:rFonts w:asciiTheme="minorHAnsi" w:hAnsiTheme="minorHAnsi"/>
          <w:sz w:val="24"/>
          <w:szCs w:val="24"/>
        </w:rPr>
        <w:t>,</w:t>
      </w:r>
      <w:r w:rsidR="00B25940">
        <w:rPr>
          <w:rFonts w:asciiTheme="minorHAnsi" w:hAnsiTheme="minorHAnsi"/>
          <w:sz w:val="24"/>
          <w:szCs w:val="24"/>
        </w:rPr>
        <w:t xml:space="preserve"> </w:t>
      </w:r>
      <w:r w:rsidR="001C4D7F">
        <w:rPr>
          <w:rFonts w:asciiTheme="minorHAnsi" w:hAnsiTheme="minorHAnsi"/>
          <w:sz w:val="24"/>
          <w:szCs w:val="24"/>
        </w:rPr>
        <w:t>and</w:t>
      </w:r>
      <w:r w:rsidR="00B25940">
        <w:rPr>
          <w:rFonts w:asciiTheme="minorHAnsi" w:hAnsiTheme="minorHAnsi"/>
          <w:sz w:val="24"/>
          <w:szCs w:val="24"/>
        </w:rPr>
        <w:t xml:space="preserve"> Tufts is working on </w:t>
      </w:r>
      <w:r w:rsidR="00E255FD">
        <w:rPr>
          <w:rFonts w:asciiTheme="minorHAnsi" w:hAnsiTheme="minorHAnsi"/>
          <w:sz w:val="24"/>
          <w:szCs w:val="24"/>
        </w:rPr>
        <w:t>this</w:t>
      </w:r>
      <w:r w:rsidR="00B25940">
        <w:rPr>
          <w:rFonts w:asciiTheme="minorHAnsi" w:hAnsiTheme="minorHAnsi"/>
          <w:sz w:val="24"/>
          <w:szCs w:val="24"/>
        </w:rPr>
        <w:t>.</w:t>
      </w:r>
      <w:r w:rsidR="00186C9E" w:rsidRPr="006731B6">
        <w:rPr>
          <w:rFonts w:asciiTheme="minorHAnsi" w:hAnsiTheme="minorHAnsi"/>
          <w:sz w:val="24"/>
          <w:szCs w:val="24"/>
        </w:rPr>
        <w:t xml:space="preserve"> M</w:t>
      </w:r>
      <w:r w:rsidR="00D61AE3">
        <w:rPr>
          <w:rFonts w:asciiTheme="minorHAnsi" w:hAnsiTheme="minorHAnsi"/>
          <w:sz w:val="24"/>
          <w:szCs w:val="24"/>
        </w:rPr>
        <w:t>ass</w:t>
      </w:r>
      <w:r w:rsidR="00186C9E" w:rsidRPr="006731B6">
        <w:rPr>
          <w:rFonts w:asciiTheme="minorHAnsi" w:hAnsiTheme="minorHAnsi"/>
          <w:sz w:val="24"/>
          <w:szCs w:val="24"/>
        </w:rPr>
        <w:t>H</w:t>
      </w:r>
      <w:r w:rsidR="00D61AE3">
        <w:rPr>
          <w:rFonts w:asciiTheme="minorHAnsi" w:hAnsiTheme="minorHAnsi"/>
          <w:sz w:val="24"/>
          <w:szCs w:val="24"/>
        </w:rPr>
        <w:t>ealth</w:t>
      </w:r>
      <w:r w:rsidR="00186C9E" w:rsidRPr="006731B6">
        <w:rPr>
          <w:rFonts w:asciiTheme="minorHAnsi" w:hAnsiTheme="minorHAnsi"/>
          <w:sz w:val="24"/>
          <w:szCs w:val="24"/>
        </w:rPr>
        <w:t xml:space="preserve"> is looking for a m</w:t>
      </w:r>
      <w:r>
        <w:rPr>
          <w:rFonts w:asciiTheme="minorHAnsi" w:hAnsiTheme="minorHAnsi"/>
          <w:sz w:val="24"/>
          <w:szCs w:val="24"/>
        </w:rPr>
        <w:t xml:space="preserve">ore sustainable long-term plan where the risk adjustment </w:t>
      </w:r>
      <w:r w:rsidR="0023561D">
        <w:rPr>
          <w:rFonts w:asciiTheme="minorHAnsi" w:hAnsiTheme="minorHAnsi"/>
          <w:sz w:val="24"/>
          <w:szCs w:val="24"/>
        </w:rPr>
        <w:t>plan will help mitigate cost differentials from individuals amongst plans</w:t>
      </w:r>
      <w:r w:rsidR="001C4D7F">
        <w:rPr>
          <w:rFonts w:asciiTheme="minorHAnsi" w:hAnsiTheme="minorHAnsi"/>
          <w:sz w:val="24"/>
          <w:szCs w:val="24"/>
        </w:rPr>
        <w:t xml:space="preserve">. </w:t>
      </w:r>
      <w:r w:rsidR="00E255FD">
        <w:rPr>
          <w:rFonts w:asciiTheme="minorHAnsi" w:hAnsiTheme="minorHAnsi" w:cs="Times New Roman"/>
          <w:bCs/>
          <w:sz w:val="24"/>
          <w:szCs w:val="24"/>
        </w:rPr>
        <w:t xml:space="preserve"> </w:t>
      </w:r>
      <w:r w:rsidR="001C4D7F">
        <w:rPr>
          <w:rFonts w:asciiTheme="minorHAnsi" w:hAnsiTheme="minorHAnsi" w:cs="Times New Roman"/>
          <w:bCs/>
          <w:sz w:val="24"/>
          <w:szCs w:val="24"/>
        </w:rPr>
        <w:t>To</w:t>
      </w:r>
      <w:r w:rsidR="00E255FD">
        <w:rPr>
          <w:rFonts w:asciiTheme="minorHAnsi" w:hAnsiTheme="minorHAnsi" w:cs="Times New Roman"/>
          <w:bCs/>
          <w:sz w:val="24"/>
          <w:szCs w:val="24"/>
        </w:rPr>
        <w:t xml:space="preserve"> help reach that goal</w:t>
      </w:r>
      <w:r w:rsidR="001C4D7F">
        <w:rPr>
          <w:rFonts w:asciiTheme="minorHAnsi" w:hAnsiTheme="minorHAnsi" w:cs="Times New Roman"/>
          <w:bCs/>
          <w:sz w:val="24"/>
          <w:szCs w:val="24"/>
        </w:rPr>
        <w:t>,</w:t>
      </w:r>
      <w:r w:rsidR="00E255FD">
        <w:rPr>
          <w:rFonts w:asciiTheme="minorHAnsi" w:hAnsiTheme="minorHAnsi" w:cs="Times New Roman"/>
          <w:bCs/>
          <w:sz w:val="24"/>
          <w:szCs w:val="24"/>
        </w:rPr>
        <w:t xml:space="preserve"> the Duals 2.0 proposal </w:t>
      </w:r>
      <w:r w:rsidR="00833D99" w:rsidRPr="004418B1">
        <w:rPr>
          <w:rFonts w:asciiTheme="minorHAnsi" w:hAnsiTheme="minorHAnsi" w:cs="Times New Roman"/>
          <w:bCs/>
          <w:sz w:val="24"/>
          <w:szCs w:val="24"/>
        </w:rPr>
        <w:t>consider</w:t>
      </w:r>
      <w:r w:rsidR="00E255FD">
        <w:rPr>
          <w:rFonts w:asciiTheme="minorHAnsi" w:hAnsiTheme="minorHAnsi" w:cs="Times New Roman"/>
          <w:bCs/>
          <w:sz w:val="24"/>
          <w:szCs w:val="24"/>
        </w:rPr>
        <w:t>s</w:t>
      </w:r>
      <w:r w:rsidR="00D61AE3">
        <w:rPr>
          <w:rFonts w:asciiTheme="minorHAnsi" w:hAnsiTheme="minorHAnsi" w:cs="Times New Roman"/>
          <w:bCs/>
          <w:sz w:val="24"/>
          <w:szCs w:val="24"/>
        </w:rPr>
        <w:t xml:space="preserve"> diagnosis, functional status</w:t>
      </w:r>
      <w:r w:rsidR="0023561D" w:rsidRPr="004418B1">
        <w:rPr>
          <w:rFonts w:asciiTheme="minorHAnsi" w:hAnsiTheme="minorHAnsi" w:cs="Times New Roman"/>
          <w:bCs/>
          <w:sz w:val="24"/>
          <w:szCs w:val="24"/>
        </w:rPr>
        <w:t xml:space="preserve"> an</w:t>
      </w:r>
      <w:r w:rsidR="00D61AE3">
        <w:rPr>
          <w:rFonts w:asciiTheme="minorHAnsi" w:hAnsiTheme="minorHAnsi" w:cs="Times New Roman"/>
          <w:bCs/>
          <w:sz w:val="24"/>
          <w:szCs w:val="24"/>
        </w:rPr>
        <w:t>d social determinants of health, while helping</w:t>
      </w:r>
      <w:r w:rsidR="0023561D" w:rsidRPr="004418B1">
        <w:rPr>
          <w:rFonts w:asciiTheme="minorHAnsi" w:hAnsiTheme="minorHAnsi" w:cs="Times New Roman"/>
          <w:bCs/>
          <w:sz w:val="24"/>
          <w:szCs w:val="24"/>
        </w:rPr>
        <w:t xml:space="preserve"> </w:t>
      </w:r>
      <w:r w:rsidR="00212971">
        <w:rPr>
          <w:rFonts w:asciiTheme="minorHAnsi" w:hAnsiTheme="minorHAnsi" w:cs="Times New Roman"/>
          <w:bCs/>
          <w:sz w:val="24"/>
          <w:szCs w:val="24"/>
        </w:rPr>
        <w:t>to grow the program as well</w:t>
      </w:r>
      <w:r w:rsidR="0023561D" w:rsidRPr="004418B1">
        <w:rPr>
          <w:rFonts w:asciiTheme="minorHAnsi" w:hAnsiTheme="minorHAnsi" w:cs="Times New Roman"/>
          <w:bCs/>
          <w:sz w:val="24"/>
          <w:szCs w:val="24"/>
        </w:rPr>
        <w:t xml:space="preserve">.  </w:t>
      </w:r>
    </w:p>
    <w:p w14:paraId="6F3578ED" w14:textId="56C1D52E" w:rsidR="00186C9E" w:rsidRDefault="0023561D" w:rsidP="00910A22">
      <w:pPr>
        <w:pStyle w:val="Body"/>
        <w:numPr>
          <w:ilvl w:val="0"/>
          <w:numId w:val="8"/>
        </w:numPr>
        <w:rPr>
          <w:rFonts w:asciiTheme="minorHAnsi" w:hAnsiTheme="minorHAnsi"/>
          <w:sz w:val="24"/>
          <w:szCs w:val="24"/>
        </w:rPr>
      </w:pPr>
      <w:r w:rsidRPr="0023561D">
        <w:rPr>
          <w:rFonts w:asciiTheme="minorHAnsi" w:hAnsiTheme="minorHAnsi" w:cs="Times New Roman"/>
          <w:bCs/>
          <w:sz w:val="24"/>
          <w:szCs w:val="24"/>
        </w:rPr>
        <w:t>Collin</w:t>
      </w:r>
      <w:r w:rsidR="00212971">
        <w:rPr>
          <w:rFonts w:asciiTheme="minorHAnsi" w:hAnsiTheme="minorHAnsi" w:cs="Times New Roman"/>
          <w:bCs/>
          <w:sz w:val="24"/>
          <w:szCs w:val="24"/>
        </w:rPr>
        <w:t xml:space="preserve"> </w:t>
      </w:r>
      <w:proofErr w:type="spellStart"/>
      <w:r w:rsidR="00212971">
        <w:rPr>
          <w:rFonts w:asciiTheme="minorHAnsi" w:hAnsiTheme="minorHAnsi" w:cs="Times New Roman"/>
          <w:bCs/>
          <w:sz w:val="24"/>
          <w:szCs w:val="24"/>
        </w:rPr>
        <w:t>Killick</w:t>
      </w:r>
      <w:proofErr w:type="spellEnd"/>
      <w:r w:rsidR="00212971">
        <w:rPr>
          <w:rFonts w:asciiTheme="minorHAnsi" w:hAnsiTheme="minorHAnsi" w:cs="Times New Roman"/>
          <w:bCs/>
          <w:sz w:val="24"/>
          <w:szCs w:val="24"/>
        </w:rPr>
        <w:t xml:space="preserve">, Disabilities Policy Consortium (DPC): </w:t>
      </w:r>
      <w:r w:rsidR="00936B7D">
        <w:rPr>
          <w:rFonts w:ascii="Calibri" w:eastAsia="Times New Roman" w:hAnsi="Calibri" w:cs="Times New Roman"/>
          <w:bCs/>
          <w:color w:val="auto"/>
          <w:sz w:val="24"/>
          <w:szCs w:val="24"/>
          <w:bdr w:val="none" w:sz="0" w:space="0" w:color="auto"/>
        </w:rPr>
        <w:t>asked if</w:t>
      </w:r>
      <w:r w:rsidRPr="0023561D">
        <w:rPr>
          <w:rFonts w:ascii="Calibri" w:eastAsia="Times New Roman" w:hAnsi="Calibri" w:cs="Times New Roman"/>
          <w:bCs/>
          <w:color w:val="auto"/>
          <w:sz w:val="24"/>
          <w:szCs w:val="24"/>
          <w:bdr w:val="none" w:sz="0" w:space="0" w:color="auto"/>
        </w:rPr>
        <w:t xml:space="preserve"> there </w:t>
      </w:r>
      <w:r w:rsidR="001D2D4A">
        <w:rPr>
          <w:rFonts w:ascii="Calibri" w:eastAsia="Times New Roman" w:hAnsi="Calibri" w:cs="Times New Roman"/>
          <w:bCs/>
          <w:color w:val="auto"/>
          <w:sz w:val="24"/>
          <w:szCs w:val="24"/>
          <w:bdr w:val="none" w:sz="0" w:space="0" w:color="auto"/>
        </w:rPr>
        <w:t xml:space="preserve">will be </w:t>
      </w:r>
      <w:r w:rsidRPr="0023561D">
        <w:rPr>
          <w:rFonts w:ascii="Calibri" w:eastAsia="Times New Roman" w:hAnsi="Calibri" w:cs="Times New Roman"/>
          <w:bCs/>
          <w:color w:val="auto"/>
          <w:sz w:val="24"/>
          <w:szCs w:val="24"/>
          <w:bdr w:val="none" w:sz="0" w:space="0" w:color="auto"/>
        </w:rPr>
        <w:t>any distinction in terms of how long the fixed enrollment period</w:t>
      </w:r>
      <w:r w:rsidR="001D2D4A">
        <w:rPr>
          <w:rFonts w:ascii="Calibri" w:eastAsia="Times New Roman" w:hAnsi="Calibri" w:cs="Times New Roman"/>
          <w:bCs/>
          <w:color w:val="auto"/>
          <w:sz w:val="24"/>
          <w:szCs w:val="24"/>
          <w:bdr w:val="none" w:sz="0" w:space="0" w:color="auto"/>
        </w:rPr>
        <w:t xml:space="preserve"> is in Duals 2.0</w:t>
      </w:r>
      <w:r w:rsidR="00212971">
        <w:rPr>
          <w:rFonts w:ascii="Calibri" w:eastAsia="Times New Roman" w:hAnsi="Calibri" w:cs="Times New Roman"/>
          <w:bCs/>
          <w:color w:val="auto"/>
          <w:sz w:val="24"/>
          <w:szCs w:val="24"/>
          <w:bdr w:val="none" w:sz="0" w:space="0" w:color="auto"/>
        </w:rPr>
        <w:t>?</w:t>
      </w:r>
      <w:r w:rsidRPr="0023561D">
        <w:rPr>
          <w:rFonts w:ascii="Calibri" w:eastAsia="Times New Roman" w:hAnsi="Calibri" w:cs="Times New Roman"/>
          <w:bCs/>
          <w:color w:val="auto"/>
          <w:sz w:val="24"/>
          <w:szCs w:val="24"/>
          <w:bdr w:val="none" w:sz="0" w:space="0" w:color="auto"/>
        </w:rPr>
        <w:t xml:space="preserve"> </w:t>
      </w:r>
      <w:r w:rsidR="001D2D4A">
        <w:rPr>
          <w:rFonts w:ascii="Calibri" w:eastAsia="Times New Roman" w:hAnsi="Calibri" w:cs="Times New Roman"/>
          <w:bCs/>
          <w:color w:val="auto"/>
          <w:sz w:val="24"/>
          <w:szCs w:val="24"/>
          <w:bdr w:val="none" w:sz="0" w:space="0" w:color="auto"/>
        </w:rPr>
        <w:t>He asked specifically if</w:t>
      </w:r>
      <w:r w:rsidR="00440080">
        <w:rPr>
          <w:rFonts w:ascii="Calibri" w:eastAsia="Times New Roman" w:hAnsi="Calibri" w:cs="Times New Roman"/>
          <w:bCs/>
          <w:color w:val="auto"/>
          <w:sz w:val="24"/>
          <w:szCs w:val="24"/>
          <w:bdr w:val="none" w:sz="0" w:space="0" w:color="auto"/>
        </w:rPr>
        <w:t xml:space="preserve"> </w:t>
      </w:r>
      <w:r w:rsidRPr="0023561D">
        <w:rPr>
          <w:rFonts w:ascii="Calibri" w:eastAsia="Times New Roman" w:hAnsi="Calibri" w:cs="Times New Roman"/>
          <w:bCs/>
          <w:color w:val="auto"/>
          <w:sz w:val="24"/>
          <w:szCs w:val="24"/>
          <w:bdr w:val="none" w:sz="0" w:space="0" w:color="auto"/>
        </w:rPr>
        <w:t>individuals who lose coverage and regain it within th</w:t>
      </w:r>
      <w:r w:rsidR="00D61AE3">
        <w:rPr>
          <w:rFonts w:ascii="Calibri" w:eastAsia="Times New Roman" w:hAnsi="Calibri" w:cs="Times New Roman"/>
          <w:bCs/>
          <w:color w:val="auto"/>
          <w:sz w:val="24"/>
          <w:szCs w:val="24"/>
          <w:bdr w:val="none" w:sz="0" w:space="0" w:color="auto"/>
        </w:rPr>
        <w:t>e year</w:t>
      </w:r>
      <w:r w:rsidR="001D2D4A">
        <w:rPr>
          <w:rFonts w:ascii="Calibri" w:eastAsia="Times New Roman" w:hAnsi="Calibri" w:cs="Times New Roman"/>
          <w:bCs/>
          <w:color w:val="auto"/>
          <w:sz w:val="24"/>
          <w:szCs w:val="24"/>
          <w:bdr w:val="none" w:sz="0" w:space="0" w:color="auto"/>
        </w:rPr>
        <w:t xml:space="preserve"> will</w:t>
      </w:r>
      <w:r w:rsidR="00212971">
        <w:rPr>
          <w:rFonts w:ascii="Calibri" w:eastAsia="Times New Roman" w:hAnsi="Calibri" w:cs="Times New Roman"/>
          <w:bCs/>
          <w:color w:val="auto"/>
          <w:sz w:val="24"/>
          <w:szCs w:val="24"/>
          <w:bdr w:val="none" w:sz="0" w:space="0" w:color="auto"/>
        </w:rPr>
        <w:t xml:space="preserve"> still</w:t>
      </w:r>
      <w:r w:rsidR="00D61AE3">
        <w:rPr>
          <w:rFonts w:ascii="Calibri" w:eastAsia="Times New Roman" w:hAnsi="Calibri" w:cs="Times New Roman"/>
          <w:bCs/>
          <w:color w:val="auto"/>
          <w:sz w:val="24"/>
          <w:szCs w:val="24"/>
          <w:bdr w:val="none" w:sz="0" w:space="0" w:color="auto"/>
        </w:rPr>
        <w:t xml:space="preserve"> be considered</w:t>
      </w:r>
      <w:r w:rsidRPr="0023561D">
        <w:rPr>
          <w:rFonts w:ascii="Calibri" w:eastAsia="Times New Roman" w:hAnsi="Calibri" w:cs="Times New Roman"/>
          <w:bCs/>
          <w:color w:val="auto"/>
          <w:sz w:val="24"/>
          <w:szCs w:val="24"/>
          <w:bdr w:val="none" w:sz="0" w:space="0" w:color="auto"/>
        </w:rPr>
        <w:t xml:space="preserve"> in the fixed period or</w:t>
      </w:r>
      <w:r w:rsidR="001D2D4A">
        <w:rPr>
          <w:rFonts w:ascii="Calibri" w:eastAsia="Times New Roman" w:hAnsi="Calibri" w:cs="Times New Roman"/>
          <w:bCs/>
          <w:color w:val="auto"/>
          <w:sz w:val="24"/>
          <w:szCs w:val="24"/>
          <w:bdr w:val="none" w:sz="0" w:space="0" w:color="auto"/>
        </w:rPr>
        <w:t xml:space="preserve"> if they</w:t>
      </w:r>
      <w:r w:rsidRPr="0023561D">
        <w:rPr>
          <w:rFonts w:ascii="Calibri" w:eastAsia="Times New Roman" w:hAnsi="Calibri" w:cs="Times New Roman"/>
          <w:bCs/>
          <w:color w:val="auto"/>
          <w:sz w:val="24"/>
          <w:szCs w:val="24"/>
          <w:bdr w:val="none" w:sz="0" w:space="0" w:color="auto"/>
        </w:rPr>
        <w:t xml:space="preserve"> will</w:t>
      </w:r>
      <w:r w:rsidR="001D2D4A">
        <w:rPr>
          <w:rFonts w:ascii="Calibri" w:eastAsia="Times New Roman" w:hAnsi="Calibri" w:cs="Times New Roman"/>
          <w:bCs/>
          <w:color w:val="auto"/>
          <w:sz w:val="24"/>
          <w:szCs w:val="24"/>
          <w:bdr w:val="none" w:sz="0" w:space="0" w:color="auto"/>
        </w:rPr>
        <w:t xml:space="preserve"> fall</w:t>
      </w:r>
      <w:r w:rsidRPr="0023561D">
        <w:rPr>
          <w:rFonts w:ascii="Calibri" w:eastAsia="Times New Roman" w:hAnsi="Calibri" w:cs="Times New Roman"/>
          <w:bCs/>
          <w:color w:val="auto"/>
          <w:sz w:val="24"/>
          <w:szCs w:val="24"/>
          <w:bdr w:val="none" w:sz="0" w:space="0" w:color="auto"/>
        </w:rPr>
        <w:t xml:space="preserve"> </w:t>
      </w:r>
      <w:r w:rsidR="00D61AE3">
        <w:rPr>
          <w:rFonts w:ascii="Calibri" w:eastAsia="Times New Roman" w:hAnsi="Calibri" w:cs="Times New Roman"/>
          <w:bCs/>
          <w:color w:val="auto"/>
          <w:sz w:val="24"/>
          <w:szCs w:val="24"/>
          <w:bdr w:val="none" w:sz="0" w:space="0" w:color="auto"/>
        </w:rPr>
        <w:t xml:space="preserve">in </w:t>
      </w:r>
      <w:r w:rsidRPr="0023561D">
        <w:rPr>
          <w:rFonts w:ascii="Calibri" w:eastAsia="Times New Roman" w:hAnsi="Calibri" w:cs="Times New Roman"/>
          <w:bCs/>
          <w:color w:val="auto"/>
          <w:sz w:val="24"/>
          <w:szCs w:val="24"/>
          <w:bdr w:val="none" w:sz="0" w:space="0" w:color="auto"/>
        </w:rPr>
        <w:t>a new enrollment</w:t>
      </w:r>
      <w:r w:rsidR="00D61AE3">
        <w:rPr>
          <w:rFonts w:ascii="Calibri" w:eastAsia="Times New Roman" w:hAnsi="Calibri" w:cs="Times New Roman"/>
          <w:bCs/>
          <w:color w:val="auto"/>
          <w:sz w:val="24"/>
          <w:szCs w:val="24"/>
          <w:bdr w:val="none" w:sz="0" w:space="0" w:color="auto"/>
        </w:rPr>
        <w:t xml:space="preserve"> period</w:t>
      </w:r>
      <w:r w:rsidRPr="0023561D">
        <w:rPr>
          <w:rFonts w:ascii="Calibri" w:eastAsia="Times New Roman" w:hAnsi="Calibri" w:cs="Times New Roman"/>
          <w:bCs/>
          <w:color w:val="auto"/>
          <w:sz w:val="24"/>
          <w:szCs w:val="24"/>
          <w:bdr w:val="none" w:sz="0" w:space="0" w:color="auto"/>
        </w:rPr>
        <w:t xml:space="preserve">?  </w:t>
      </w:r>
      <w:r w:rsidRPr="0023561D">
        <w:rPr>
          <w:rFonts w:asciiTheme="minorHAnsi" w:hAnsiTheme="minorHAnsi" w:cs="Times New Roman"/>
          <w:bCs/>
          <w:sz w:val="24"/>
          <w:szCs w:val="24"/>
        </w:rPr>
        <w:t xml:space="preserve"> </w:t>
      </w:r>
    </w:p>
    <w:p w14:paraId="44250BA6" w14:textId="2DE45DB9" w:rsidR="0023561D" w:rsidRPr="0065548E" w:rsidRDefault="00D61AE3" w:rsidP="0065548E">
      <w:pPr>
        <w:pStyle w:val="Body"/>
        <w:numPr>
          <w:ilvl w:val="1"/>
          <w:numId w:val="8"/>
        </w:numPr>
        <w:rPr>
          <w:rFonts w:asciiTheme="minorHAnsi" w:hAnsiTheme="minorHAnsi"/>
          <w:sz w:val="24"/>
          <w:szCs w:val="24"/>
        </w:rPr>
      </w:pPr>
      <w:r>
        <w:rPr>
          <w:rFonts w:asciiTheme="minorHAnsi" w:hAnsiTheme="minorHAnsi" w:cs="Times New Roman"/>
          <w:bCs/>
          <w:sz w:val="24"/>
          <w:szCs w:val="24"/>
        </w:rPr>
        <w:t>Dan Tsai</w:t>
      </w:r>
      <w:r w:rsidR="00212971">
        <w:rPr>
          <w:rFonts w:asciiTheme="minorHAnsi" w:hAnsiTheme="minorHAnsi" w:cs="Times New Roman"/>
          <w:bCs/>
          <w:sz w:val="24"/>
          <w:szCs w:val="24"/>
        </w:rPr>
        <w:t>, MassHealth</w:t>
      </w:r>
      <w:r w:rsidR="00772B59">
        <w:rPr>
          <w:rFonts w:asciiTheme="minorHAnsi" w:hAnsiTheme="minorHAnsi" w:cs="Times New Roman"/>
          <w:bCs/>
          <w:sz w:val="24"/>
          <w:szCs w:val="24"/>
        </w:rPr>
        <w:t xml:space="preserve">: </w:t>
      </w:r>
      <w:r w:rsidR="001D2D4A">
        <w:rPr>
          <w:rFonts w:asciiTheme="minorHAnsi" w:hAnsiTheme="minorHAnsi" w:cs="Times New Roman"/>
          <w:bCs/>
          <w:sz w:val="24"/>
          <w:szCs w:val="24"/>
        </w:rPr>
        <w:t>answered that the</w:t>
      </w:r>
      <w:r w:rsidR="00212971">
        <w:rPr>
          <w:rFonts w:asciiTheme="minorHAnsi" w:hAnsiTheme="minorHAnsi" w:cs="Times New Roman"/>
          <w:bCs/>
          <w:sz w:val="24"/>
          <w:szCs w:val="24"/>
        </w:rPr>
        <w:t xml:space="preserve"> fixed enrollment period is a 90</w:t>
      </w:r>
      <w:r w:rsidR="00212971">
        <w:rPr>
          <w:rFonts w:asciiTheme="minorHAnsi" w:hAnsiTheme="minorHAnsi" w:cs="Times New Roman"/>
          <w:bCs/>
          <w:sz w:val="24"/>
          <w:szCs w:val="24"/>
        </w:rPr>
        <w:noBreakHyphen/>
        <w:t xml:space="preserve">day </w:t>
      </w:r>
      <w:r w:rsidR="00742AB3">
        <w:rPr>
          <w:rFonts w:asciiTheme="minorHAnsi" w:hAnsiTheme="minorHAnsi" w:cs="Times New Roman"/>
          <w:bCs/>
          <w:sz w:val="24"/>
          <w:szCs w:val="24"/>
        </w:rPr>
        <w:t>time frame</w:t>
      </w:r>
      <w:r>
        <w:rPr>
          <w:rFonts w:asciiTheme="minorHAnsi" w:hAnsiTheme="minorHAnsi" w:cs="Times New Roman"/>
          <w:bCs/>
          <w:sz w:val="24"/>
          <w:szCs w:val="24"/>
        </w:rPr>
        <w:t xml:space="preserve"> </w:t>
      </w:r>
      <w:r w:rsidR="00212971">
        <w:rPr>
          <w:rFonts w:asciiTheme="minorHAnsi" w:hAnsiTheme="minorHAnsi" w:cs="Times New Roman"/>
          <w:bCs/>
          <w:sz w:val="24"/>
          <w:szCs w:val="24"/>
        </w:rPr>
        <w:t>where members</w:t>
      </w:r>
      <w:r>
        <w:rPr>
          <w:rFonts w:asciiTheme="minorHAnsi" w:hAnsiTheme="minorHAnsi" w:cs="Times New Roman"/>
          <w:bCs/>
          <w:sz w:val="24"/>
          <w:szCs w:val="24"/>
        </w:rPr>
        <w:t xml:space="preserve"> can</w:t>
      </w:r>
      <w:r w:rsidR="0023561D" w:rsidRPr="004418B1">
        <w:rPr>
          <w:rFonts w:asciiTheme="minorHAnsi" w:hAnsiTheme="minorHAnsi" w:cs="Times New Roman"/>
          <w:bCs/>
          <w:sz w:val="24"/>
          <w:szCs w:val="24"/>
        </w:rPr>
        <w:t xml:space="preserve"> choose what plan they want to be in and make a different choice if they wish.  </w:t>
      </w:r>
      <w:r w:rsidR="001D2D4A">
        <w:rPr>
          <w:rFonts w:asciiTheme="minorHAnsi" w:hAnsiTheme="minorHAnsi" w:cs="Times New Roman"/>
          <w:bCs/>
          <w:sz w:val="24"/>
          <w:szCs w:val="24"/>
        </w:rPr>
        <w:t>He said that i</w:t>
      </w:r>
      <w:r w:rsidR="00212971">
        <w:rPr>
          <w:rFonts w:asciiTheme="minorHAnsi" w:hAnsiTheme="minorHAnsi" w:cs="Times New Roman"/>
          <w:bCs/>
          <w:sz w:val="24"/>
          <w:szCs w:val="24"/>
        </w:rPr>
        <w:t>f the member leaves, and comes back, the 90-day period would start again upon their return date</w:t>
      </w:r>
      <w:r w:rsidR="0023561D">
        <w:rPr>
          <w:rFonts w:asciiTheme="minorHAnsi" w:hAnsiTheme="minorHAnsi" w:cs="Times New Roman"/>
          <w:bCs/>
          <w:sz w:val="24"/>
          <w:szCs w:val="24"/>
        </w:rPr>
        <w:t xml:space="preserve">. </w:t>
      </w:r>
    </w:p>
    <w:p w14:paraId="7BF365FE" w14:textId="2CEC57DA" w:rsidR="00D61AE3" w:rsidRPr="0065548E" w:rsidRDefault="00186C9E" w:rsidP="0065548E">
      <w:pPr>
        <w:pStyle w:val="Body"/>
        <w:numPr>
          <w:ilvl w:val="0"/>
          <w:numId w:val="8"/>
        </w:numPr>
        <w:rPr>
          <w:rFonts w:asciiTheme="minorHAnsi" w:hAnsiTheme="minorHAnsi"/>
          <w:sz w:val="24"/>
          <w:szCs w:val="24"/>
        </w:rPr>
      </w:pPr>
      <w:proofErr w:type="spellStart"/>
      <w:r w:rsidRPr="00E61A04">
        <w:rPr>
          <w:rFonts w:asciiTheme="minorHAnsi" w:hAnsiTheme="minorHAnsi"/>
          <w:sz w:val="24"/>
          <w:szCs w:val="24"/>
        </w:rPr>
        <w:lastRenderedPageBreak/>
        <w:t>Florette</w:t>
      </w:r>
      <w:proofErr w:type="spellEnd"/>
      <w:r w:rsidR="00212971">
        <w:rPr>
          <w:rFonts w:asciiTheme="minorHAnsi" w:hAnsiTheme="minorHAnsi"/>
          <w:sz w:val="24"/>
          <w:szCs w:val="24"/>
        </w:rPr>
        <w:t xml:space="preserve"> Willis, </w:t>
      </w:r>
      <w:r w:rsidR="00B25940">
        <w:rPr>
          <w:rFonts w:asciiTheme="minorHAnsi" w:hAnsiTheme="minorHAnsi"/>
          <w:sz w:val="24"/>
          <w:szCs w:val="24"/>
        </w:rPr>
        <w:t>IC</w:t>
      </w:r>
      <w:r w:rsidR="00212971">
        <w:rPr>
          <w:rFonts w:asciiTheme="minorHAnsi" w:hAnsiTheme="minorHAnsi"/>
          <w:sz w:val="24"/>
          <w:szCs w:val="24"/>
        </w:rPr>
        <w:t xml:space="preserve"> Vice Chair</w:t>
      </w:r>
      <w:r w:rsidRPr="00E61A04">
        <w:rPr>
          <w:rFonts w:asciiTheme="minorHAnsi" w:hAnsiTheme="minorHAnsi"/>
          <w:sz w:val="24"/>
          <w:szCs w:val="24"/>
        </w:rPr>
        <w:t>:</w:t>
      </w:r>
      <w:r w:rsidR="0023561D">
        <w:rPr>
          <w:rFonts w:asciiTheme="minorHAnsi" w:hAnsiTheme="minorHAnsi"/>
          <w:sz w:val="24"/>
          <w:szCs w:val="24"/>
        </w:rPr>
        <w:t xml:space="preserve"> </w:t>
      </w:r>
      <w:r w:rsidR="001D2D4A">
        <w:rPr>
          <w:rFonts w:asciiTheme="minorHAnsi" w:hAnsiTheme="minorHAnsi" w:cs="Times New Roman"/>
          <w:bCs/>
          <w:sz w:val="24"/>
          <w:szCs w:val="24"/>
        </w:rPr>
        <w:t>asked w</w:t>
      </w:r>
      <w:r w:rsidR="0023561D" w:rsidRPr="004418B1">
        <w:rPr>
          <w:rFonts w:asciiTheme="minorHAnsi" w:hAnsiTheme="minorHAnsi" w:cs="Times New Roman"/>
          <w:bCs/>
          <w:sz w:val="24"/>
          <w:szCs w:val="24"/>
        </w:rPr>
        <w:t>hat educational provision</w:t>
      </w:r>
      <w:r w:rsidR="0023561D">
        <w:rPr>
          <w:rFonts w:asciiTheme="minorHAnsi" w:hAnsiTheme="minorHAnsi" w:cs="Times New Roman"/>
          <w:bCs/>
          <w:sz w:val="24"/>
          <w:szCs w:val="24"/>
        </w:rPr>
        <w:t xml:space="preserve">s </w:t>
      </w:r>
      <w:proofErr w:type="gramStart"/>
      <w:r w:rsidR="0023561D">
        <w:rPr>
          <w:rFonts w:asciiTheme="minorHAnsi" w:hAnsiTheme="minorHAnsi" w:cs="Times New Roman"/>
          <w:bCs/>
          <w:sz w:val="24"/>
          <w:szCs w:val="24"/>
        </w:rPr>
        <w:t>have</w:t>
      </w:r>
      <w:proofErr w:type="gramEnd"/>
      <w:r w:rsidR="0023561D">
        <w:rPr>
          <w:rFonts w:asciiTheme="minorHAnsi" w:hAnsiTheme="minorHAnsi" w:cs="Times New Roman"/>
          <w:bCs/>
          <w:sz w:val="24"/>
          <w:szCs w:val="24"/>
        </w:rPr>
        <w:t xml:space="preserve"> been taken to reach</w:t>
      </w:r>
      <w:r w:rsidR="0023561D" w:rsidRPr="004418B1">
        <w:rPr>
          <w:rFonts w:asciiTheme="minorHAnsi" w:hAnsiTheme="minorHAnsi" w:cs="Times New Roman"/>
          <w:bCs/>
          <w:sz w:val="24"/>
          <w:szCs w:val="24"/>
        </w:rPr>
        <w:t xml:space="preserve"> people from </w:t>
      </w:r>
      <w:r w:rsidR="00D61AE3" w:rsidRPr="004418B1">
        <w:rPr>
          <w:rFonts w:asciiTheme="minorHAnsi" w:hAnsiTheme="minorHAnsi" w:cs="Times New Roman"/>
          <w:bCs/>
          <w:sz w:val="24"/>
          <w:szCs w:val="24"/>
        </w:rPr>
        <w:t>ethnically</w:t>
      </w:r>
      <w:r w:rsidR="0023561D" w:rsidRPr="004418B1">
        <w:rPr>
          <w:rFonts w:asciiTheme="minorHAnsi" w:hAnsiTheme="minorHAnsi" w:cs="Times New Roman"/>
          <w:bCs/>
          <w:sz w:val="24"/>
          <w:szCs w:val="24"/>
        </w:rPr>
        <w:t xml:space="preserve"> diver</w:t>
      </w:r>
      <w:r w:rsidR="0023561D">
        <w:rPr>
          <w:rFonts w:asciiTheme="minorHAnsi" w:hAnsiTheme="minorHAnsi" w:cs="Times New Roman"/>
          <w:bCs/>
          <w:sz w:val="24"/>
          <w:szCs w:val="24"/>
        </w:rPr>
        <w:t xml:space="preserve">se populations and </w:t>
      </w:r>
      <w:r w:rsidR="00B25940">
        <w:rPr>
          <w:rFonts w:asciiTheme="minorHAnsi" w:hAnsiTheme="minorHAnsi" w:cs="Times New Roman"/>
          <w:bCs/>
          <w:sz w:val="24"/>
          <w:szCs w:val="24"/>
        </w:rPr>
        <w:t xml:space="preserve">ensure diverse awareness and enrollment in </w:t>
      </w:r>
      <w:r w:rsidR="0023561D">
        <w:rPr>
          <w:rFonts w:asciiTheme="minorHAnsi" w:hAnsiTheme="minorHAnsi" w:cs="Times New Roman"/>
          <w:bCs/>
          <w:sz w:val="24"/>
          <w:szCs w:val="24"/>
        </w:rPr>
        <w:t>One Care?</w:t>
      </w:r>
    </w:p>
    <w:p w14:paraId="2442D4DF" w14:textId="01F31147" w:rsidR="00D61AE3" w:rsidRPr="0065548E" w:rsidRDefault="0023561D" w:rsidP="0065548E">
      <w:pPr>
        <w:pStyle w:val="Body"/>
        <w:numPr>
          <w:ilvl w:val="1"/>
          <w:numId w:val="8"/>
        </w:numPr>
        <w:rPr>
          <w:rFonts w:asciiTheme="minorHAnsi" w:hAnsiTheme="minorHAnsi"/>
          <w:sz w:val="24"/>
          <w:szCs w:val="24"/>
        </w:rPr>
      </w:pPr>
      <w:r>
        <w:rPr>
          <w:rFonts w:asciiTheme="minorHAnsi" w:hAnsiTheme="minorHAnsi" w:cs="Times New Roman"/>
          <w:bCs/>
          <w:sz w:val="24"/>
          <w:szCs w:val="24"/>
        </w:rPr>
        <w:t>Dan Tsai</w:t>
      </w:r>
      <w:r w:rsidR="00212971">
        <w:rPr>
          <w:rFonts w:asciiTheme="minorHAnsi" w:hAnsiTheme="minorHAnsi" w:cs="Times New Roman"/>
          <w:bCs/>
          <w:sz w:val="24"/>
          <w:szCs w:val="24"/>
        </w:rPr>
        <w:t>, MassHealth</w:t>
      </w:r>
      <w:r>
        <w:rPr>
          <w:rFonts w:asciiTheme="minorHAnsi" w:hAnsiTheme="minorHAnsi" w:cs="Times New Roman"/>
          <w:bCs/>
          <w:sz w:val="24"/>
          <w:szCs w:val="24"/>
        </w:rPr>
        <w:t xml:space="preserve">: </w:t>
      </w:r>
      <w:r w:rsidR="001D2D4A">
        <w:rPr>
          <w:rFonts w:asciiTheme="minorHAnsi" w:hAnsiTheme="minorHAnsi" w:cs="Times New Roman"/>
          <w:bCs/>
          <w:sz w:val="24"/>
          <w:szCs w:val="24"/>
        </w:rPr>
        <w:t>stated that M</w:t>
      </w:r>
      <w:r>
        <w:rPr>
          <w:rFonts w:asciiTheme="minorHAnsi" w:hAnsiTheme="minorHAnsi" w:cs="Times New Roman"/>
          <w:bCs/>
          <w:sz w:val="24"/>
          <w:szCs w:val="24"/>
        </w:rPr>
        <w:t>assHealth fully agrees on the need for more information sharing</w:t>
      </w:r>
      <w:r w:rsidR="00910A22">
        <w:rPr>
          <w:rFonts w:asciiTheme="minorHAnsi" w:hAnsiTheme="minorHAnsi" w:cs="Times New Roman"/>
          <w:bCs/>
          <w:sz w:val="24"/>
          <w:szCs w:val="24"/>
        </w:rPr>
        <w:t xml:space="preserve"> </w:t>
      </w:r>
      <w:proofErr w:type="gramStart"/>
      <w:r w:rsidR="00910A22">
        <w:rPr>
          <w:rFonts w:asciiTheme="minorHAnsi" w:hAnsiTheme="minorHAnsi" w:cs="Times New Roman"/>
          <w:bCs/>
          <w:sz w:val="24"/>
          <w:szCs w:val="24"/>
        </w:rPr>
        <w:t>for the purpose of</w:t>
      </w:r>
      <w:proofErr w:type="gramEnd"/>
      <w:r w:rsidR="00910A22">
        <w:rPr>
          <w:rFonts w:asciiTheme="minorHAnsi" w:hAnsiTheme="minorHAnsi" w:cs="Times New Roman"/>
          <w:bCs/>
          <w:sz w:val="24"/>
          <w:szCs w:val="24"/>
        </w:rPr>
        <w:t xml:space="preserve"> </w:t>
      </w:r>
      <w:r w:rsidR="009764E5">
        <w:rPr>
          <w:rFonts w:asciiTheme="minorHAnsi" w:hAnsiTheme="minorHAnsi" w:cs="Times New Roman"/>
          <w:bCs/>
          <w:sz w:val="24"/>
          <w:szCs w:val="24"/>
        </w:rPr>
        <w:t>One Care enrollment</w:t>
      </w:r>
      <w:r w:rsidR="00910A22">
        <w:rPr>
          <w:rFonts w:asciiTheme="minorHAnsi" w:hAnsiTheme="minorHAnsi" w:cs="Times New Roman"/>
          <w:bCs/>
          <w:sz w:val="24"/>
          <w:szCs w:val="24"/>
        </w:rPr>
        <w:t>.</w:t>
      </w:r>
    </w:p>
    <w:p w14:paraId="7A2F29E2" w14:textId="4DD4B933" w:rsidR="00D61AE3" w:rsidRPr="00B40CC9" w:rsidRDefault="00186C9E" w:rsidP="00B40CC9">
      <w:pPr>
        <w:pStyle w:val="Body"/>
        <w:numPr>
          <w:ilvl w:val="0"/>
          <w:numId w:val="8"/>
        </w:numPr>
        <w:rPr>
          <w:rFonts w:asciiTheme="minorHAnsi" w:hAnsiTheme="minorHAnsi"/>
          <w:sz w:val="24"/>
          <w:szCs w:val="24"/>
        </w:rPr>
      </w:pPr>
      <w:r w:rsidRPr="0023561D">
        <w:rPr>
          <w:rFonts w:asciiTheme="minorHAnsi" w:hAnsiTheme="minorHAnsi"/>
          <w:sz w:val="24"/>
          <w:szCs w:val="24"/>
        </w:rPr>
        <w:t>Dan</w:t>
      </w:r>
      <w:r w:rsidR="00D61AE3">
        <w:rPr>
          <w:rFonts w:asciiTheme="minorHAnsi" w:hAnsiTheme="minorHAnsi"/>
          <w:sz w:val="24"/>
          <w:szCs w:val="24"/>
        </w:rPr>
        <w:t xml:space="preserve"> McH</w:t>
      </w:r>
      <w:r w:rsidR="0023561D">
        <w:rPr>
          <w:rFonts w:asciiTheme="minorHAnsi" w:hAnsiTheme="minorHAnsi"/>
          <w:sz w:val="24"/>
          <w:szCs w:val="24"/>
        </w:rPr>
        <w:t>ale</w:t>
      </w:r>
      <w:r w:rsidR="00FE32B9">
        <w:rPr>
          <w:rFonts w:asciiTheme="minorHAnsi" w:hAnsiTheme="minorHAnsi"/>
          <w:sz w:val="24"/>
          <w:szCs w:val="24"/>
        </w:rPr>
        <w:t xml:space="preserve">, </w:t>
      </w:r>
      <w:r w:rsidR="009764E5">
        <w:rPr>
          <w:rFonts w:asciiTheme="minorHAnsi" w:hAnsiTheme="minorHAnsi"/>
          <w:sz w:val="24"/>
          <w:szCs w:val="24"/>
        </w:rPr>
        <w:t>IC</w:t>
      </w:r>
      <w:r w:rsidR="00FE32B9">
        <w:rPr>
          <w:rFonts w:asciiTheme="minorHAnsi" w:hAnsiTheme="minorHAnsi"/>
          <w:sz w:val="24"/>
          <w:szCs w:val="24"/>
        </w:rPr>
        <w:t xml:space="preserve"> Member</w:t>
      </w:r>
      <w:r w:rsidR="00772B59">
        <w:rPr>
          <w:rFonts w:asciiTheme="minorHAnsi" w:hAnsiTheme="minorHAnsi"/>
          <w:sz w:val="24"/>
          <w:szCs w:val="24"/>
        </w:rPr>
        <w:t xml:space="preserve">: </w:t>
      </w:r>
      <w:r w:rsidR="001D2D4A">
        <w:rPr>
          <w:rFonts w:asciiTheme="minorHAnsi" w:hAnsiTheme="minorHAnsi"/>
          <w:sz w:val="24"/>
          <w:szCs w:val="24"/>
        </w:rPr>
        <w:t xml:space="preserve">stated that the </w:t>
      </w:r>
      <w:r w:rsidR="00772B59">
        <w:rPr>
          <w:rFonts w:asciiTheme="minorHAnsi" w:hAnsiTheme="minorHAnsi"/>
          <w:sz w:val="24"/>
          <w:szCs w:val="24"/>
        </w:rPr>
        <w:t xml:space="preserve">provider cap </w:t>
      </w:r>
      <w:r w:rsidR="009764E5">
        <w:rPr>
          <w:rFonts w:asciiTheme="minorHAnsi" w:hAnsiTheme="minorHAnsi"/>
          <w:sz w:val="24"/>
          <w:szCs w:val="24"/>
        </w:rPr>
        <w:t xml:space="preserve">can be very </w:t>
      </w:r>
      <w:r w:rsidR="00772B59">
        <w:rPr>
          <w:rFonts w:asciiTheme="minorHAnsi" w:hAnsiTheme="minorHAnsi"/>
          <w:sz w:val="24"/>
          <w:szCs w:val="24"/>
        </w:rPr>
        <w:t xml:space="preserve">challenging for </w:t>
      </w:r>
      <w:proofErr w:type="gramStart"/>
      <w:r w:rsidR="00772B59">
        <w:rPr>
          <w:rFonts w:asciiTheme="minorHAnsi" w:hAnsiTheme="minorHAnsi"/>
          <w:sz w:val="24"/>
          <w:szCs w:val="24"/>
        </w:rPr>
        <w:t>providers, and</w:t>
      </w:r>
      <w:proofErr w:type="gramEnd"/>
      <w:r w:rsidR="00772B59">
        <w:rPr>
          <w:rFonts w:asciiTheme="minorHAnsi" w:hAnsiTheme="minorHAnsi"/>
          <w:sz w:val="24"/>
          <w:szCs w:val="24"/>
        </w:rPr>
        <w:t xml:space="preserve"> could </w:t>
      </w:r>
      <w:r w:rsidR="009764E5">
        <w:rPr>
          <w:rFonts w:asciiTheme="minorHAnsi" w:hAnsiTheme="minorHAnsi"/>
          <w:sz w:val="24"/>
          <w:szCs w:val="24"/>
        </w:rPr>
        <w:t xml:space="preserve">make it difficult to achieve the goal of growing the program. </w:t>
      </w:r>
      <w:r w:rsidR="001D2D4A">
        <w:rPr>
          <w:rFonts w:asciiTheme="minorHAnsi" w:hAnsiTheme="minorHAnsi"/>
          <w:sz w:val="24"/>
          <w:szCs w:val="24"/>
        </w:rPr>
        <w:t>He suggested that t</w:t>
      </w:r>
      <w:r w:rsidR="00772B59">
        <w:rPr>
          <w:rFonts w:asciiTheme="minorHAnsi" w:hAnsiTheme="minorHAnsi"/>
          <w:sz w:val="24"/>
          <w:szCs w:val="24"/>
        </w:rPr>
        <w:t>he goal should be to promote flexibility amongst providers.</w:t>
      </w:r>
      <w:r w:rsidR="0023561D">
        <w:rPr>
          <w:rFonts w:asciiTheme="minorHAnsi" w:hAnsiTheme="minorHAnsi"/>
          <w:sz w:val="24"/>
          <w:szCs w:val="24"/>
        </w:rPr>
        <w:t xml:space="preserve"> </w:t>
      </w:r>
      <w:r w:rsidRPr="0023561D">
        <w:rPr>
          <w:rFonts w:asciiTheme="minorHAnsi" w:hAnsiTheme="minorHAnsi"/>
          <w:sz w:val="24"/>
          <w:szCs w:val="24"/>
        </w:rPr>
        <w:t xml:space="preserve"> </w:t>
      </w:r>
      <w:r w:rsidR="001D2D4A">
        <w:rPr>
          <w:rFonts w:asciiTheme="minorHAnsi" w:hAnsiTheme="minorHAnsi"/>
          <w:sz w:val="24"/>
          <w:szCs w:val="24"/>
        </w:rPr>
        <w:t xml:space="preserve">He said that he understood that </w:t>
      </w:r>
      <w:r w:rsidRPr="0023561D">
        <w:rPr>
          <w:rFonts w:asciiTheme="minorHAnsi" w:hAnsiTheme="minorHAnsi"/>
          <w:sz w:val="24"/>
          <w:szCs w:val="24"/>
        </w:rPr>
        <w:t>the</w:t>
      </w:r>
      <w:r w:rsidR="00772B59">
        <w:rPr>
          <w:rFonts w:asciiTheme="minorHAnsi" w:hAnsiTheme="minorHAnsi"/>
          <w:sz w:val="24"/>
          <w:szCs w:val="24"/>
        </w:rPr>
        <w:t xml:space="preserve">re may be financial limitations, but </w:t>
      </w:r>
      <w:r w:rsidR="001D2D4A">
        <w:rPr>
          <w:rFonts w:asciiTheme="minorHAnsi" w:hAnsiTheme="minorHAnsi"/>
          <w:sz w:val="24"/>
          <w:szCs w:val="24"/>
        </w:rPr>
        <w:t xml:space="preserve">stated that </w:t>
      </w:r>
      <w:r w:rsidR="00772B59">
        <w:rPr>
          <w:rFonts w:asciiTheme="minorHAnsi" w:hAnsiTheme="minorHAnsi"/>
          <w:sz w:val="24"/>
          <w:szCs w:val="24"/>
        </w:rPr>
        <w:t>the Massachusetts Hospital Association wants to continue the dialogue with MassHealth</w:t>
      </w:r>
      <w:r w:rsidR="00910A22">
        <w:rPr>
          <w:rFonts w:asciiTheme="minorHAnsi" w:hAnsiTheme="minorHAnsi"/>
          <w:sz w:val="24"/>
          <w:szCs w:val="24"/>
        </w:rPr>
        <w:t xml:space="preserve"> to mitigate the challenges </w:t>
      </w:r>
      <w:r w:rsidR="00910A22" w:rsidRPr="00F43DC6">
        <w:rPr>
          <w:rFonts w:asciiTheme="minorHAnsi" w:hAnsiTheme="minorHAnsi"/>
          <w:sz w:val="24"/>
          <w:szCs w:val="24"/>
        </w:rPr>
        <w:t>relat</w:t>
      </w:r>
      <w:r w:rsidR="001D2D4A">
        <w:rPr>
          <w:rFonts w:asciiTheme="minorHAnsi" w:hAnsiTheme="minorHAnsi"/>
          <w:sz w:val="24"/>
          <w:szCs w:val="24"/>
        </w:rPr>
        <w:t>ed</w:t>
      </w:r>
      <w:r w:rsidR="00910A22" w:rsidRPr="00F43DC6">
        <w:rPr>
          <w:rFonts w:asciiTheme="minorHAnsi" w:hAnsiTheme="minorHAnsi"/>
          <w:sz w:val="24"/>
          <w:szCs w:val="24"/>
        </w:rPr>
        <w:t xml:space="preserve"> to the provider </w:t>
      </w:r>
      <w:r w:rsidR="00910A22" w:rsidRPr="00B448EF">
        <w:rPr>
          <w:rFonts w:asciiTheme="minorHAnsi" w:hAnsiTheme="minorHAnsi"/>
          <w:sz w:val="24"/>
          <w:szCs w:val="24"/>
        </w:rPr>
        <w:t>cap</w:t>
      </w:r>
      <w:r w:rsidR="00772B59" w:rsidRPr="00B448EF">
        <w:rPr>
          <w:rFonts w:asciiTheme="minorHAnsi" w:hAnsiTheme="minorHAnsi"/>
          <w:sz w:val="24"/>
          <w:szCs w:val="24"/>
        </w:rPr>
        <w:t>.</w:t>
      </w:r>
    </w:p>
    <w:p w14:paraId="0F51F72F" w14:textId="0E8A604A" w:rsidR="00910A22" w:rsidRPr="00B448EF" w:rsidRDefault="00186C9E" w:rsidP="00910A22">
      <w:pPr>
        <w:pStyle w:val="Body"/>
        <w:numPr>
          <w:ilvl w:val="1"/>
          <w:numId w:val="8"/>
        </w:numPr>
        <w:rPr>
          <w:rFonts w:asciiTheme="minorHAnsi" w:hAnsiTheme="minorHAnsi"/>
          <w:sz w:val="24"/>
          <w:szCs w:val="24"/>
        </w:rPr>
      </w:pPr>
      <w:r w:rsidRPr="00B448EF">
        <w:rPr>
          <w:rFonts w:asciiTheme="minorHAnsi" w:hAnsiTheme="minorHAnsi"/>
          <w:sz w:val="24"/>
          <w:szCs w:val="24"/>
        </w:rPr>
        <w:t>D</w:t>
      </w:r>
      <w:r w:rsidR="00772B59" w:rsidRPr="00B448EF">
        <w:rPr>
          <w:rFonts w:asciiTheme="minorHAnsi" w:hAnsiTheme="minorHAnsi"/>
          <w:sz w:val="24"/>
          <w:szCs w:val="24"/>
        </w:rPr>
        <w:t xml:space="preserve">an </w:t>
      </w:r>
      <w:r w:rsidRPr="00B448EF">
        <w:rPr>
          <w:rFonts w:asciiTheme="minorHAnsi" w:hAnsiTheme="minorHAnsi"/>
          <w:sz w:val="24"/>
          <w:szCs w:val="24"/>
        </w:rPr>
        <w:t>T</w:t>
      </w:r>
      <w:r w:rsidR="00772B59" w:rsidRPr="00B448EF">
        <w:rPr>
          <w:rFonts w:asciiTheme="minorHAnsi" w:hAnsiTheme="minorHAnsi"/>
          <w:sz w:val="24"/>
          <w:szCs w:val="24"/>
        </w:rPr>
        <w:t>sai</w:t>
      </w:r>
      <w:r w:rsidR="00910A22" w:rsidRPr="00B448EF">
        <w:rPr>
          <w:rFonts w:asciiTheme="minorHAnsi" w:hAnsiTheme="minorHAnsi"/>
          <w:sz w:val="24"/>
          <w:szCs w:val="24"/>
        </w:rPr>
        <w:t>, MassHealth</w:t>
      </w:r>
      <w:r w:rsidRPr="00B448EF">
        <w:rPr>
          <w:rFonts w:asciiTheme="minorHAnsi" w:hAnsiTheme="minorHAnsi"/>
          <w:sz w:val="24"/>
          <w:szCs w:val="24"/>
        </w:rPr>
        <w:t>:</w:t>
      </w:r>
      <w:r w:rsidR="001D2D4A">
        <w:rPr>
          <w:rFonts w:asciiTheme="minorHAnsi" w:hAnsiTheme="minorHAnsi"/>
          <w:bCs/>
          <w:sz w:val="24"/>
          <w:szCs w:val="24"/>
        </w:rPr>
        <w:t xml:space="preserve"> stated that to</w:t>
      </w:r>
      <w:r w:rsidR="00772B59" w:rsidRPr="00B448EF">
        <w:rPr>
          <w:rFonts w:asciiTheme="minorHAnsi" w:hAnsiTheme="minorHAnsi"/>
          <w:bCs/>
          <w:sz w:val="24"/>
          <w:szCs w:val="24"/>
        </w:rPr>
        <w:t>o attract pro</w:t>
      </w:r>
      <w:r w:rsidR="00D61AE3" w:rsidRPr="00B448EF">
        <w:rPr>
          <w:rFonts w:asciiTheme="minorHAnsi" w:hAnsiTheme="minorHAnsi"/>
          <w:bCs/>
          <w:sz w:val="24"/>
          <w:szCs w:val="24"/>
        </w:rPr>
        <w:t>viders to come into the network the One Care and SCO plan</w:t>
      </w:r>
      <w:r w:rsidR="00910A22" w:rsidRPr="00B448EF">
        <w:rPr>
          <w:rFonts w:asciiTheme="minorHAnsi" w:hAnsiTheme="minorHAnsi"/>
          <w:bCs/>
          <w:sz w:val="24"/>
          <w:szCs w:val="24"/>
        </w:rPr>
        <w:t>s</w:t>
      </w:r>
      <w:r w:rsidR="00D61AE3" w:rsidRPr="00B448EF">
        <w:rPr>
          <w:rFonts w:asciiTheme="minorHAnsi" w:hAnsiTheme="minorHAnsi"/>
          <w:bCs/>
          <w:sz w:val="24"/>
          <w:szCs w:val="24"/>
        </w:rPr>
        <w:t xml:space="preserve"> pay</w:t>
      </w:r>
      <w:r w:rsidR="00772B59" w:rsidRPr="00B448EF">
        <w:rPr>
          <w:rFonts w:asciiTheme="minorHAnsi" w:hAnsiTheme="minorHAnsi"/>
          <w:bCs/>
          <w:sz w:val="24"/>
          <w:szCs w:val="24"/>
        </w:rPr>
        <w:t>,</w:t>
      </w:r>
      <w:r w:rsidR="00D61AE3" w:rsidRPr="00B448EF">
        <w:rPr>
          <w:rFonts w:asciiTheme="minorHAnsi" w:hAnsiTheme="minorHAnsi"/>
          <w:bCs/>
          <w:sz w:val="24"/>
          <w:szCs w:val="24"/>
        </w:rPr>
        <w:t xml:space="preserve"> in</w:t>
      </w:r>
      <w:r w:rsidR="00772B59" w:rsidRPr="00B448EF">
        <w:rPr>
          <w:rFonts w:asciiTheme="minorHAnsi" w:hAnsiTheme="minorHAnsi"/>
          <w:bCs/>
          <w:sz w:val="24"/>
          <w:szCs w:val="24"/>
        </w:rPr>
        <w:t xml:space="preserve"> some cases, significantly more than wh</w:t>
      </w:r>
      <w:r w:rsidR="00B448EF" w:rsidRPr="00B448EF">
        <w:rPr>
          <w:rFonts w:asciiTheme="minorHAnsi" w:hAnsiTheme="minorHAnsi"/>
          <w:bCs/>
          <w:sz w:val="24"/>
          <w:szCs w:val="24"/>
        </w:rPr>
        <w:t>at</w:t>
      </w:r>
      <w:r w:rsidR="00772B59" w:rsidRPr="00B448EF">
        <w:rPr>
          <w:rFonts w:asciiTheme="minorHAnsi" w:hAnsiTheme="minorHAnsi"/>
          <w:bCs/>
          <w:sz w:val="24"/>
          <w:szCs w:val="24"/>
        </w:rPr>
        <w:t xml:space="preserve"> would </w:t>
      </w:r>
      <w:r w:rsidR="00B448EF" w:rsidRPr="00B448EF">
        <w:rPr>
          <w:rFonts w:asciiTheme="minorHAnsi" w:hAnsiTheme="minorHAnsi"/>
          <w:bCs/>
          <w:sz w:val="24"/>
          <w:szCs w:val="24"/>
        </w:rPr>
        <w:t>be paid</w:t>
      </w:r>
      <w:r w:rsidR="00772B59" w:rsidRPr="00B448EF">
        <w:rPr>
          <w:rFonts w:asciiTheme="minorHAnsi" w:hAnsiTheme="minorHAnsi"/>
          <w:bCs/>
          <w:sz w:val="24"/>
          <w:szCs w:val="24"/>
        </w:rPr>
        <w:t xml:space="preserve"> collectively as a system </w:t>
      </w:r>
      <w:r w:rsidR="00910A22" w:rsidRPr="00B448EF">
        <w:rPr>
          <w:rFonts w:asciiTheme="minorHAnsi" w:hAnsiTheme="minorHAnsi"/>
          <w:bCs/>
          <w:sz w:val="24"/>
          <w:szCs w:val="24"/>
        </w:rPr>
        <w:t>under</w:t>
      </w:r>
      <w:r w:rsidR="00772B59" w:rsidRPr="00B448EF">
        <w:rPr>
          <w:rFonts w:asciiTheme="minorHAnsi" w:hAnsiTheme="minorHAnsi"/>
          <w:bCs/>
          <w:sz w:val="24"/>
          <w:szCs w:val="24"/>
        </w:rPr>
        <w:t xml:space="preserve"> fee</w:t>
      </w:r>
      <w:r w:rsidR="00772B59" w:rsidRPr="00B448EF">
        <w:rPr>
          <w:rFonts w:asciiTheme="minorHAnsi" w:hAnsiTheme="minorHAnsi"/>
          <w:bCs/>
          <w:sz w:val="24"/>
          <w:szCs w:val="24"/>
        </w:rPr>
        <w:noBreakHyphen/>
        <w:t>for</w:t>
      </w:r>
      <w:r w:rsidR="00772B59" w:rsidRPr="00B448EF">
        <w:rPr>
          <w:rFonts w:asciiTheme="minorHAnsi" w:hAnsiTheme="minorHAnsi"/>
          <w:bCs/>
          <w:sz w:val="24"/>
          <w:szCs w:val="24"/>
        </w:rPr>
        <w:noBreakHyphen/>
        <w:t xml:space="preserve">service. </w:t>
      </w:r>
      <w:r w:rsidR="001D2D4A">
        <w:rPr>
          <w:rFonts w:asciiTheme="minorHAnsi" w:hAnsiTheme="minorHAnsi"/>
          <w:bCs/>
          <w:sz w:val="24"/>
          <w:szCs w:val="24"/>
        </w:rPr>
        <w:t xml:space="preserve">He agreed that this </w:t>
      </w:r>
      <w:r w:rsidR="009764E5">
        <w:rPr>
          <w:rFonts w:asciiTheme="minorHAnsi" w:hAnsiTheme="minorHAnsi"/>
          <w:bCs/>
          <w:sz w:val="24"/>
          <w:szCs w:val="24"/>
        </w:rPr>
        <w:t xml:space="preserve">is a complex topic and </w:t>
      </w:r>
      <w:r w:rsidR="001D2D4A">
        <w:rPr>
          <w:rFonts w:asciiTheme="minorHAnsi" w:hAnsiTheme="minorHAnsi"/>
          <w:bCs/>
          <w:sz w:val="24"/>
          <w:szCs w:val="24"/>
        </w:rPr>
        <w:t>there will</w:t>
      </w:r>
      <w:r w:rsidR="00440080">
        <w:rPr>
          <w:rFonts w:asciiTheme="minorHAnsi" w:hAnsiTheme="minorHAnsi"/>
          <w:bCs/>
          <w:sz w:val="24"/>
          <w:szCs w:val="24"/>
        </w:rPr>
        <w:t xml:space="preserve"> </w:t>
      </w:r>
      <w:r w:rsidR="009764E5">
        <w:rPr>
          <w:rFonts w:asciiTheme="minorHAnsi" w:hAnsiTheme="minorHAnsi"/>
          <w:bCs/>
          <w:sz w:val="24"/>
          <w:szCs w:val="24"/>
        </w:rPr>
        <w:t xml:space="preserve">need to </w:t>
      </w:r>
      <w:r w:rsidR="001D2D4A">
        <w:rPr>
          <w:rFonts w:asciiTheme="minorHAnsi" w:hAnsiTheme="minorHAnsi"/>
          <w:bCs/>
          <w:sz w:val="24"/>
          <w:szCs w:val="24"/>
        </w:rPr>
        <w:t xml:space="preserve">be </w:t>
      </w:r>
      <w:r w:rsidR="009764E5">
        <w:rPr>
          <w:rFonts w:asciiTheme="minorHAnsi" w:hAnsiTheme="minorHAnsi"/>
          <w:bCs/>
          <w:sz w:val="24"/>
          <w:szCs w:val="24"/>
        </w:rPr>
        <w:t>very detailed discussions about this to allow for value-based payment contracts that provide balance.</w:t>
      </w:r>
    </w:p>
    <w:p w14:paraId="38C17B0B" w14:textId="131B35ED" w:rsidR="00186C9E" w:rsidRPr="0065548E" w:rsidRDefault="001D2D4A" w:rsidP="00186C9E">
      <w:pPr>
        <w:pStyle w:val="Body"/>
        <w:numPr>
          <w:ilvl w:val="1"/>
          <w:numId w:val="8"/>
        </w:numPr>
        <w:rPr>
          <w:rFonts w:asciiTheme="minorHAnsi" w:hAnsiTheme="minorHAnsi"/>
          <w:sz w:val="24"/>
          <w:szCs w:val="24"/>
        </w:rPr>
      </w:pPr>
      <w:r>
        <w:rPr>
          <w:rFonts w:asciiTheme="minorHAnsi" w:hAnsiTheme="minorHAnsi"/>
          <w:bCs/>
          <w:sz w:val="24"/>
          <w:szCs w:val="24"/>
        </w:rPr>
        <w:t xml:space="preserve">He further clarified that </w:t>
      </w:r>
      <w:r w:rsidR="00910A22" w:rsidRPr="00B448EF">
        <w:rPr>
          <w:rFonts w:asciiTheme="minorHAnsi" w:hAnsiTheme="minorHAnsi"/>
          <w:bCs/>
          <w:sz w:val="24"/>
          <w:szCs w:val="24"/>
        </w:rPr>
        <w:t xml:space="preserve">MassHealth wants to </w:t>
      </w:r>
      <w:r w:rsidR="00772B59" w:rsidRPr="00B448EF">
        <w:rPr>
          <w:rFonts w:asciiTheme="minorHAnsi" w:hAnsiTheme="minorHAnsi"/>
          <w:bCs/>
          <w:sz w:val="24"/>
          <w:szCs w:val="24"/>
        </w:rPr>
        <w:t xml:space="preserve">address </w:t>
      </w:r>
      <w:r w:rsidR="00910A22" w:rsidRPr="00B448EF">
        <w:rPr>
          <w:rFonts w:asciiTheme="minorHAnsi" w:hAnsiTheme="minorHAnsi"/>
          <w:bCs/>
          <w:sz w:val="24"/>
          <w:szCs w:val="24"/>
        </w:rPr>
        <w:t>the issue</w:t>
      </w:r>
      <w:r w:rsidR="00B448EF" w:rsidRPr="00B448EF">
        <w:rPr>
          <w:rFonts w:asciiTheme="minorHAnsi" w:hAnsiTheme="minorHAnsi"/>
          <w:bCs/>
          <w:sz w:val="24"/>
          <w:szCs w:val="24"/>
        </w:rPr>
        <w:t xml:space="preserve"> by designing </w:t>
      </w:r>
      <w:r w:rsidR="003D3ADD" w:rsidRPr="00B448EF">
        <w:rPr>
          <w:rFonts w:asciiTheme="minorHAnsi" w:hAnsiTheme="minorHAnsi"/>
          <w:bCs/>
          <w:sz w:val="24"/>
          <w:szCs w:val="24"/>
        </w:rPr>
        <w:t>a system where</w:t>
      </w:r>
      <w:r w:rsidR="00772B59" w:rsidRPr="00B448EF">
        <w:rPr>
          <w:rFonts w:asciiTheme="minorHAnsi" w:hAnsiTheme="minorHAnsi"/>
          <w:bCs/>
          <w:sz w:val="24"/>
          <w:szCs w:val="24"/>
        </w:rPr>
        <w:t xml:space="preserve"> provider</w:t>
      </w:r>
      <w:r w:rsidR="003D3ADD" w:rsidRPr="00B448EF">
        <w:rPr>
          <w:rFonts w:asciiTheme="minorHAnsi" w:hAnsiTheme="minorHAnsi"/>
          <w:bCs/>
          <w:sz w:val="24"/>
          <w:szCs w:val="24"/>
        </w:rPr>
        <w:t>s</w:t>
      </w:r>
      <w:r w:rsidR="00772B59" w:rsidRPr="00B448EF">
        <w:rPr>
          <w:rFonts w:asciiTheme="minorHAnsi" w:hAnsiTheme="minorHAnsi"/>
          <w:bCs/>
          <w:sz w:val="24"/>
          <w:szCs w:val="24"/>
        </w:rPr>
        <w:t xml:space="preserve"> and plan</w:t>
      </w:r>
      <w:r w:rsidR="003D3ADD" w:rsidRPr="00B448EF">
        <w:rPr>
          <w:rFonts w:asciiTheme="minorHAnsi" w:hAnsiTheme="minorHAnsi"/>
          <w:bCs/>
          <w:sz w:val="24"/>
          <w:szCs w:val="24"/>
        </w:rPr>
        <w:t xml:space="preserve">s can </w:t>
      </w:r>
      <w:r w:rsidR="00772B59" w:rsidRPr="00B448EF">
        <w:rPr>
          <w:rFonts w:asciiTheme="minorHAnsi" w:hAnsiTheme="minorHAnsi"/>
          <w:bCs/>
          <w:sz w:val="24"/>
          <w:szCs w:val="24"/>
        </w:rPr>
        <w:t xml:space="preserve">enter into </w:t>
      </w:r>
      <w:r w:rsidR="00B448EF" w:rsidRPr="00B448EF">
        <w:rPr>
          <w:rFonts w:asciiTheme="minorHAnsi" w:hAnsiTheme="minorHAnsi"/>
          <w:bCs/>
          <w:sz w:val="24"/>
          <w:szCs w:val="24"/>
        </w:rPr>
        <w:t>a value</w:t>
      </w:r>
      <w:r w:rsidR="00B448EF" w:rsidRPr="00B448EF">
        <w:rPr>
          <w:rFonts w:asciiTheme="minorHAnsi" w:hAnsiTheme="minorHAnsi"/>
          <w:bCs/>
          <w:sz w:val="24"/>
          <w:szCs w:val="24"/>
        </w:rPr>
        <w:noBreakHyphen/>
        <w:t xml:space="preserve">based payment contract, where </w:t>
      </w:r>
      <w:r w:rsidR="001A714C">
        <w:rPr>
          <w:rFonts w:asciiTheme="minorHAnsi" w:hAnsiTheme="minorHAnsi"/>
          <w:bCs/>
          <w:sz w:val="24"/>
          <w:szCs w:val="24"/>
        </w:rPr>
        <w:t>they can focus on</w:t>
      </w:r>
      <w:r w:rsidR="00772B59" w:rsidRPr="00B448EF">
        <w:rPr>
          <w:rFonts w:asciiTheme="minorHAnsi" w:hAnsiTheme="minorHAnsi"/>
          <w:bCs/>
          <w:sz w:val="24"/>
          <w:szCs w:val="24"/>
        </w:rPr>
        <w:t xml:space="preserve"> outcomes together</w:t>
      </w:r>
      <w:r w:rsidR="00B448EF" w:rsidRPr="00B448EF">
        <w:rPr>
          <w:rFonts w:asciiTheme="minorHAnsi" w:hAnsiTheme="minorHAnsi"/>
          <w:bCs/>
          <w:sz w:val="24"/>
          <w:szCs w:val="24"/>
        </w:rPr>
        <w:t xml:space="preserve">. </w:t>
      </w:r>
    </w:p>
    <w:p w14:paraId="3180BDE2" w14:textId="3D805917" w:rsidR="00D61AE3" w:rsidRPr="00B40CC9" w:rsidRDefault="00186C9E" w:rsidP="00B40CC9">
      <w:pPr>
        <w:pStyle w:val="Body"/>
        <w:numPr>
          <w:ilvl w:val="0"/>
          <w:numId w:val="9"/>
        </w:numPr>
        <w:rPr>
          <w:rFonts w:asciiTheme="minorHAnsi" w:hAnsiTheme="minorHAnsi"/>
          <w:sz w:val="24"/>
          <w:szCs w:val="24"/>
        </w:rPr>
      </w:pPr>
      <w:r w:rsidRPr="00E61A04">
        <w:rPr>
          <w:rFonts w:asciiTheme="minorHAnsi" w:hAnsiTheme="minorHAnsi"/>
          <w:sz w:val="24"/>
          <w:szCs w:val="24"/>
        </w:rPr>
        <w:t>Olivia</w:t>
      </w:r>
      <w:r w:rsidR="003D27F9">
        <w:rPr>
          <w:rFonts w:asciiTheme="minorHAnsi" w:hAnsiTheme="minorHAnsi"/>
          <w:sz w:val="24"/>
          <w:szCs w:val="24"/>
        </w:rPr>
        <w:t xml:space="preserve"> Richard</w:t>
      </w:r>
      <w:r w:rsidR="00910A22">
        <w:rPr>
          <w:rFonts w:asciiTheme="minorHAnsi" w:hAnsiTheme="minorHAnsi"/>
          <w:sz w:val="24"/>
          <w:szCs w:val="24"/>
        </w:rPr>
        <w:t>,</w:t>
      </w:r>
      <w:r w:rsidR="001A714C">
        <w:rPr>
          <w:rFonts w:asciiTheme="minorHAnsi" w:hAnsiTheme="minorHAnsi"/>
          <w:sz w:val="24"/>
          <w:szCs w:val="24"/>
        </w:rPr>
        <w:t xml:space="preserve"> MA ADAPT</w:t>
      </w:r>
      <w:r w:rsidR="002D5F23">
        <w:rPr>
          <w:rFonts w:asciiTheme="minorHAnsi" w:hAnsiTheme="minorHAnsi"/>
          <w:sz w:val="24"/>
          <w:szCs w:val="24"/>
        </w:rPr>
        <w:t xml:space="preserve">: </w:t>
      </w:r>
      <w:r w:rsidR="001A714C">
        <w:rPr>
          <w:rFonts w:asciiTheme="minorHAnsi" w:hAnsiTheme="minorHAnsi"/>
          <w:sz w:val="24"/>
          <w:szCs w:val="24"/>
        </w:rPr>
        <w:t>asked w</w:t>
      </w:r>
      <w:r w:rsidR="002D5F23">
        <w:rPr>
          <w:rFonts w:asciiTheme="minorHAnsi" w:hAnsiTheme="minorHAnsi"/>
          <w:sz w:val="24"/>
          <w:szCs w:val="24"/>
        </w:rPr>
        <w:t>hy MassHealth</w:t>
      </w:r>
      <w:r w:rsidR="001A714C">
        <w:rPr>
          <w:rFonts w:asciiTheme="minorHAnsi" w:hAnsiTheme="minorHAnsi"/>
          <w:sz w:val="24"/>
          <w:szCs w:val="24"/>
        </w:rPr>
        <w:t xml:space="preserve"> is</w:t>
      </w:r>
      <w:r w:rsidRPr="00E61A04">
        <w:rPr>
          <w:rFonts w:asciiTheme="minorHAnsi" w:hAnsiTheme="minorHAnsi"/>
          <w:sz w:val="24"/>
          <w:szCs w:val="24"/>
        </w:rPr>
        <w:t xml:space="preserve"> not actively </w:t>
      </w:r>
      <w:r w:rsidR="001A714C">
        <w:rPr>
          <w:rFonts w:asciiTheme="minorHAnsi" w:hAnsiTheme="minorHAnsi"/>
          <w:sz w:val="24"/>
          <w:szCs w:val="24"/>
        </w:rPr>
        <w:t>using passive enrollment for people in</w:t>
      </w:r>
      <w:r w:rsidR="001A714C" w:rsidRPr="00E61A04">
        <w:rPr>
          <w:rFonts w:asciiTheme="minorHAnsi" w:hAnsiTheme="minorHAnsi"/>
          <w:sz w:val="24"/>
          <w:szCs w:val="24"/>
        </w:rPr>
        <w:t xml:space="preserve"> </w:t>
      </w:r>
      <w:r w:rsidRPr="00E61A04">
        <w:rPr>
          <w:rFonts w:asciiTheme="minorHAnsi" w:hAnsiTheme="minorHAnsi"/>
          <w:sz w:val="24"/>
          <w:szCs w:val="24"/>
        </w:rPr>
        <w:t>the nu</w:t>
      </w:r>
      <w:r w:rsidR="00D61AE3">
        <w:rPr>
          <w:rFonts w:asciiTheme="minorHAnsi" w:hAnsiTheme="minorHAnsi"/>
          <w:sz w:val="24"/>
          <w:szCs w:val="24"/>
        </w:rPr>
        <w:t>rsing home community</w:t>
      </w:r>
      <w:r w:rsidR="00D210BB">
        <w:rPr>
          <w:rFonts w:asciiTheme="minorHAnsi" w:hAnsiTheme="minorHAnsi"/>
          <w:sz w:val="24"/>
          <w:szCs w:val="24"/>
        </w:rPr>
        <w:t xml:space="preserve"> </w:t>
      </w:r>
      <w:r w:rsidR="009764E5">
        <w:rPr>
          <w:rFonts w:asciiTheme="minorHAnsi" w:hAnsiTheme="minorHAnsi"/>
          <w:sz w:val="24"/>
          <w:szCs w:val="24"/>
        </w:rPr>
        <w:t>(referring to page 18 of the proposal / concept document posted for this meeting)</w:t>
      </w:r>
      <w:r w:rsidR="00B15297" w:rsidRPr="00E61A04">
        <w:rPr>
          <w:rFonts w:asciiTheme="minorHAnsi" w:hAnsiTheme="minorHAnsi"/>
          <w:sz w:val="24"/>
          <w:szCs w:val="24"/>
        </w:rPr>
        <w:t>?</w:t>
      </w:r>
      <w:r w:rsidR="00B15297">
        <w:rPr>
          <w:rFonts w:asciiTheme="minorHAnsi" w:hAnsiTheme="minorHAnsi"/>
          <w:sz w:val="24"/>
          <w:szCs w:val="24"/>
        </w:rPr>
        <w:t xml:space="preserve"> </w:t>
      </w:r>
    </w:p>
    <w:p w14:paraId="5ABCA977" w14:textId="3E761179" w:rsidR="00186C9E" w:rsidRPr="0065548E" w:rsidRDefault="00B15297" w:rsidP="00186C9E">
      <w:pPr>
        <w:pStyle w:val="Body"/>
        <w:numPr>
          <w:ilvl w:val="1"/>
          <w:numId w:val="9"/>
        </w:numPr>
        <w:rPr>
          <w:rFonts w:asciiTheme="minorHAnsi" w:hAnsiTheme="minorHAnsi"/>
          <w:sz w:val="24"/>
          <w:szCs w:val="24"/>
        </w:rPr>
      </w:pPr>
      <w:r>
        <w:rPr>
          <w:rFonts w:asciiTheme="minorHAnsi" w:hAnsiTheme="minorHAnsi"/>
          <w:sz w:val="24"/>
          <w:szCs w:val="24"/>
        </w:rPr>
        <w:t>Dan Tsai</w:t>
      </w:r>
      <w:r w:rsidR="00910A22">
        <w:rPr>
          <w:rFonts w:asciiTheme="minorHAnsi" w:hAnsiTheme="minorHAnsi"/>
          <w:sz w:val="24"/>
          <w:szCs w:val="24"/>
        </w:rPr>
        <w:t>, MassHealth</w:t>
      </w:r>
      <w:r>
        <w:rPr>
          <w:rFonts w:asciiTheme="minorHAnsi" w:hAnsiTheme="minorHAnsi"/>
          <w:sz w:val="24"/>
          <w:szCs w:val="24"/>
        </w:rPr>
        <w:t>:</w:t>
      </w:r>
      <w:r w:rsidR="001A714C">
        <w:rPr>
          <w:rFonts w:asciiTheme="minorHAnsi" w:hAnsiTheme="minorHAnsi"/>
          <w:sz w:val="24"/>
          <w:szCs w:val="24"/>
        </w:rPr>
        <w:t xml:space="preserve"> answered that</w:t>
      </w:r>
      <w:r>
        <w:rPr>
          <w:rFonts w:asciiTheme="minorHAnsi" w:hAnsiTheme="minorHAnsi"/>
          <w:sz w:val="24"/>
          <w:szCs w:val="24"/>
        </w:rPr>
        <w:t xml:space="preserve"> </w:t>
      </w:r>
      <w:r w:rsidR="009764E5">
        <w:rPr>
          <w:rFonts w:asciiTheme="minorHAnsi" w:hAnsiTheme="minorHAnsi"/>
          <w:sz w:val="24"/>
          <w:szCs w:val="24"/>
        </w:rPr>
        <w:t xml:space="preserve">MassHealth agrees </w:t>
      </w:r>
      <w:r w:rsidR="001A714C">
        <w:rPr>
          <w:rFonts w:asciiTheme="minorHAnsi" w:hAnsiTheme="minorHAnsi"/>
          <w:sz w:val="24"/>
          <w:szCs w:val="24"/>
        </w:rPr>
        <w:t>with the</w:t>
      </w:r>
      <w:r w:rsidR="009764E5">
        <w:rPr>
          <w:rFonts w:asciiTheme="minorHAnsi" w:hAnsiTheme="minorHAnsi"/>
          <w:sz w:val="24"/>
          <w:szCs w:val="24"/>
        </w:rPr>
        <w:t xml:space="preserve"> goal </w:t>
      </w:r>
      <w:r w:rsidR="001A714C">
        <w:rPr>
          <w:rFonts w:asciiTheme="minorHAnsi" w:hAnsiTheme="minorHAnsi"/>
          <w:sz w:val="24"/>
          <w:szCs w:val="24"/>
        </w:rPr>
        <w:t>of</w:t>
      </w:r>
      <w:r w:rsidR="009764E5">
        <w:rPr>
          <w:rFonts w:asciiTheme="minorHAnsi" w:hAnsiTheme="minorHAnsi"/>
          <w:sz w:val="24"/>
          <w:szCs w:val="24"/>
        </w:rPr>
        <w:t xml:space="preserve"> get</w:t>
      </w:r>
      <w:r w:rsidR="001A714C">
        <w:rPr>
          <w:rFonts w:asciiTheme="minorHAnsi" w:hAnsiTheme="minorHAnsi"/>
          <w:sz w:val="24"/>
          <w:szCs w:val="24"/>
        </w:rPr>
        <w:t>ting</w:t>
      </w:r>
      <w:r w:rsidR="009764E5">
        <w:rPr>
          <w:rFonts w:asciiTheme="minorHAnsi" w:hAnsiTheme="minorHAnsi"/>
          <w:sz w:val="24"/>
          <w:szCs w:val="24"/>
        </w:rPr>
        <w:t xml:space="preserve"> people into community-based settings as often as </w:t>
      </w:r>
      <w:proofErr w:type="gramStart"/>
      <w:r w:rsidR="009764E5">
        <w:rPr>
          <w:rFonts w:asciiTheme="minorHAnsi" w:hAnsiTheme="minorHAnsi"/>
          <w:sz w:val="24"/>
          <w:szCs w:val="24"/>
        </w:rPr>
        <w:t>possible, but</w:t>
      </w:r>
      <w:proofErr w:type="gramEnd"/>
      <w:r w:rsidR="009764E5">
        <w:rPr>
          <w:rFonts w:asciiTheme="minorHAnsi" w:hAnsiTheme="minorHAnsi"/>
          <w:sz w:val="24"/>
          <w:szCs w:val="24"/>
        </w:rPr>
        <w:t xml:space="preserve"> </w:t>
      </w:r>
      <w:r w:rsidR="001A714C">
        <w:rPr>
          <w:rFonts w:asciiTheme="minorHAnsi" w:hAnsiTheme="minorHAnsi"/>
          <w:sz w:val="24"/>
          <w:szCs w:val="24"/>
        </w:rPr>
        <w:t xml:space="preserve">stated that this </w:t>
      </w:r>
      <w:r w:rsidR="009764E5">
        <w:rPr>
          <w:rFonts w:asciiTheme="minorHAnsi" w:hAnsiTheme="minorHAnsi"/>
          <w:sz w:val="24"/>
          <w:szCs w:val="24"/>
        </w:rPr>
        <w:t>need</w:t>
      </w:r>
      <w:r w:rsidR="001A714C">
        <w:rPr>
          <w:rFonts w:asciiTheme="minorHAnsi" w:hAnsiTheme="minorHAnsi"/>
          <w:sz w:val="24"/>
          <w:szCs w:val="24"/>
        </w:rPr>
        <w:t>s</w:t>
      </w:r>
      <w:r w:rsidR="009764E5">
        <w:rPr>
          <w:rFonts w:asciiTheme="minorHAnsi" w:hAnsiTheme="minorHAnsi"/>
          <w:sz w:val="24"/>
          <w:szCs w:val="24"/>
        </w:rPr>
        <w:t xml:space="preserve"> to be</w:t>
      </w:r>
      <w:r w:rsidR="001A714C">
        <w:rPr>
          <w:rFonts w:asciiTheme="minorHAnsi" w:hAnsiTheme="minorHAnsi"/>
          <w:sz w:val="24"/>
          <w:szCs w:val="24"/>
        </w:rPr>
        <w:t xml:space="preserve"> done</w:t>
      </w:r>
      <w:r w:rsidR="009764E5">
        <w:rPr>
          <w:rFonts w:asciiTheme="minorHAnsi" w:hAnsiTheme="minorHAnsi"/>
          <w:sz w:val="24"/>
          <w:szCs w:val="24"/>
        </w:rPr>
        <w:t xml:space="preserve"> thoughtful</w:t>
      </w:r>
      <w:r w:rsidR="001A714C">
        <w:rPr>
          <w:rFonts w:asciiTheme="minorHAnsi" w:hAnsiTheme="minorHAnsi"/>
          <w:sz w:val="24"/>
          <w:szCs w:val="24"/>
        </w:rPr>
        <w:t>ly.</w:t>
      </w:r>
      <w:r w:rsidR="009764E5">
        <w:rPr>
          <w:rFonts w:asciiTheme="minorHAnsi" w:hAnsiTheme="minorHAnsi"/>
          <w:sz w:val="24"/>
          <w:szCs w:val="24"/>
        </w:rPr>
        <w:t xml:space="preserve"> </w:t>
      </w:r>
      <w:r w:rsidR="001A714C">
        <w:rPr>
          <w:rFonts w:asciiTheme="minorHAnsi" w:hAnsiTheme="minorHAnsi"/>
          <w:sz w:val="24"/>
          <w:szCs w:val="24"/>
        </w:rPr>
        <w:t xml:space="preserve">He stated that a </w:t>
      </w:r>
      <w:r w:rsidR="00186C9E" w:rsidRPr="00E61A04">
        <w:rPr>
          <w:rFonts w:asciiTheme="minorHAnsi" w:hAnsiTheme="minorHAnsi"/>
          <w:sz w:val="24"/>
          <w:szCs w:val="24"/>
        </w:rPr>
        <w:t>dialogue</w:t>
      </w:r>
      <w:r w:rsidR="001A714C">
        <w:rPr>
          <w:rFonts w:asciiTheme="minorHAnsi" w:hAnsiTheme="minorHAnsi"/>
          <w:sz w:val="24"/>
          <w:szCs w:val="24"/>
        </w:rPr>
        <w:t xml:space="preserve"> on this subject</w:t>
      </w:r>
      <w:r w:rsidR="00186C9E" w:rsidRPr="00E61A04">
        <w:rPr>
          <w:rFonts w:asciiTheme="minorHAnsi" w:hAnsiTheme="minorHAnsi"/>
          <w:sz w:val="24"/>
          <w:szCs w:val="24"/>
        </w:rPr>
        <w:t xml:space="preserve"> will </w:t>
      </w:r>
      <w:r w:rsidR="009764E5">
        <w:rPr>
          <w:rFonts w:asciiTheme="minorHAnsi" w:hAnsiTheme="minorHAnsi"/>
          <w:sz w:val="24"/>
          <w:szCs w:val="24"/>
        </w:rPr>
        <w:t xml:space="preserve">remain </w:t>
      </w:r>
      <w:r w:rsidR="00186C9E" w:rsidRPr="00E61A04">
        <w:rPr>
          <w:rFonts w:asciiTheme="minorHAnsi" w:hAnsiTheme="minorHAnsi"/>
          <w:sz w:val="24"/>
          <w:szCs w:val="24"/>
        </w:rPr>
        <w:t xml:space="preserve">open </w:t>
      </w:r>
      <w:r w:rsidR="001A714C">
        <w:rPr>
          <w:rFonts w:asciiTheme="minorHAnsi" w:hAnsiTheme="minorHAnsi"/>
          <w:sz w:val="24"/>
          <w:szCs w:val="24"/>
        </w:rPr>
        <w:t xml:space="preserve">between MassHealth and other stakeholders including </w:t>
      </w:r>
      <w:r w:rsidR="00186C9E" w:rsidRPr="00E61A04">
        <w:rPr>
          <w:rFonts w:asciiTheme="minorHAnsi" w:hAnsiTheme="minorHAnsi"/>
          <w:sz w:val="24"/>
          <w:szCs w:val="24"/>
        </w:rPr>
        <w:t>M</w:t>
      </w:r>
      <w:r w:rsidR="001A714C">
        <w:rPr>
          <w:rFonts w:asciiTheme="minorHAnsi" w:hAnsiTheme="minorHAnsi"/>
          <w:sz w:val="24"/>
          <w:szCs w:val="24"/>
        </w:rPr>
        <w:t>A</w:t>
      </w:r>
      <w:r>
        <w:rPr>
          <w:rFonts w:asciiTheme="minorHAnsi" w:hAnsiTheme="minorHAnsi"/>
          <w:sz w:val="24"/>
          <w:szCs w:val="24"/>
        </w:rPr>
        <w:t xml:space="preserve"> A</w:t>
      </w:r>
      <w:r w:rsidR="001A714C">
        <w:rPr>
          <w:rFonts w:asciiTheme="minorHAnsi" w:hAnsiTheme="minorHAnsi"/>
          <w:sz w:val="24"/>
          <w:szCs w:val="24"/>
        </w:rPr>
        <w:t>DAPT.</w:t>
      </w:r>
    </w:p>
    <w:p w14:paraId="1C2A5C39" w14:textId="58E5EDF4" w:rsidR="00D61AE3" w:rsidRPr="00B40CC9" w:rsidRDefault="00186C9E" w:rsidP="00B40CC9">
      <w:pPr>
        <w:pStyle w:val="Body"/>
        <w:numPr>
          <w:ilvl w:val="0"/>
          <w:numId w:val="9"/>
        </w:numPr>
        <w:rPr>
          <w:rFonts w:asciiTheme="minorHAnsi" w:hAnsiTheme="minorHAnsi"/>
          <w:sz w:val="24"/>
          <w:szCs w:val="24"/>
        </w:rPr>
      </w:pPr>
      <w:r w:rsidRPr="00B15297">
        <w:rPr>
          <w:rFonts w:asciiTheme="minorHAnsi" w:hAnsiTheme="minorHAnsi"/>
          <w:sz w:val="24"/>
          <w:szCs w:val="24"/>
        </w:rPr>
        <w:t>Sara</w:t>
      </w:r>
      <w:r w:rsidR="003D27F9">
        <w:rPr>
          <w:rFonts w:asciiTheme="minorHAnsi" w:hAnsiTheme="minorHAnsi"/>
          <w:sz w:val="24"/>
          <w:szCs w:val="24"/>
        </w:rPr>
        <w:t xml:space="preserve"> </w:t>
      </w:r>
      <w:proofErr w:type="spellStart"/>
      <w:r w:rsidR="003D27F9">
        <w:rPr>
          <w:rFonts w:asciiTheme="minorHAnsi" w:hAnsiTheme="minorHAnsi"/>
          <w:sz w:val="24"/>
          <w:szCs w:val="24"/>
        </w:rPr>
        <w:t>Willig</w:t>
      </w:r>
      <w:proofErr w:type="spellEnd"/>
      <w:r w:rsidR="00FE32B9">
        <w:rPr>
          <w:rFonts w:asciiTheme="minorHAnsi" w:hAnsiTheme="minorHAnsi"/>
          <w:sz w:val="24"/>
          <w:szCs w:val="24"/>
        </w:rPr>
        <w:t>,</w:t>
      </w:r>
      <w:r w:rsidR="00910A22">
        <w:rPr>
          <w:rFonts w:asciiTheme="minorHAnsi" w:hAnsiTheme="minorHAnsi"/>
          <w:sz w:val="24"/>
          <w:szCs w:val="24"/>
        </w:rPr>
        <w:t xml:space="preserve"> </w:t>
      </w:r>
      <w:r w:rsidR="009764E5">
        <w:rPr>
          <w:rFonts w:asciiTheme="minorHAnsi" w:hAnsiTheme="minorHAnsi"/>
          <w:sz w:val="24"/>
          <w:szCs w:val="24"/>
        </w:rPr>
        <w:t xml:space="preserve">IC </w:t>
      </w:r>
      <w:r w:rsidR="00D61AE3">
        <w:rPr>
          <w:rFonts w:asciiTheme="minorHAnsi" w:hAnsiTheme="minorHAnsi"/>
          <w:sz w:val="24"/>
          <w:szCs w:val="24"/>
        </w:rPr>
        <w:t>Member</w:t>
      </w:r>
      <w:r w:rsidRPr="00B15297">
        <w:rPr>
          <w:rFonts w:asciiTheme="minorHAnsi" w:hAnsiTheme="minorHAnsi"/>
          <w:sz w:val="24"/>
          <w:szCs w:val="24"/>
        </w:rPr>
        <w:t xml:space="preserve">:  </w:t>
      </w:r>
      <w:r w:rsidR="009764E5">
        <w:rPr>
          <w:rFonts w:asciiTheme="minorHAnsi" w:hAnsiTheme="minorHAnsi"/>
          <w:sz w:val="24"/>
          <w:szCs w:val="24"/>
        </w:rPr>
        <w:t>stated that Duals 2.0</w:t>
      </w:r>
      <w:r w:rsidR="00B15297" w:rsidRPr="00B15297">
        <w:rPr>
          <w:rFonts w:asciiTheme="minorHAnsi" w:hAnsiTheme="minorHAnsi"/>
          <w:sz w:val="24"/>
          <w:szCs w:val="24"/>
        </w:rPr>
        <w:t xml:space="preserve"> n</w:t>
      </w:r>
      <w:r w:rsidRPr="00B15297">
        <w:rPr>
          <w:rFonts w:asciiTheme="minorHAnsi" w:hAnsiTheme="minorHAnsi"/>
          <w:sz w:val="24"/>
          <w:szCs w:val="24"/>
        </w:rPr>
        <w:t xml:space="preserve">eeds to include social determinants of </w:t>
      </w:r>
      <w:proofErr w:type="gramStart"/>
      <w:r w:rsidRPr="00B15297">
        <w:rPr>
          <w:rFonts w:asciiTheme="minorHAnsi" w:hAnsiTheme="minorHAnsi"/>
          <w:sz w:val="24"/>
          <w:szCs w:val="24"/>
        </w:rPr>
        <w:t>health</w:t>
      </w:r>
      <w:r w:rsidR="00D61AE3">
        <w:rPr>
          <w:rFonts w:asciiTheme="minorHAnsi" w:hAnsiTheme="minorHAnsi"/>
          <w:sz w:val="24"/>
          <w:szCs w:val="24"/>
        </w:rPr>
        <w:t>,</w:t>
      </w:r>
      <w:r w:rsidRPr="00B15297">
        <w:rPr>
          <w:rFonts w:asciiTheme="minorHAnsi" w:hAnsiTheme="minorHAnsi"/>
          <w:sz w:val="24"/>
          <w:szCs w:val="24"/>
        </w:rPr>
        <w:t xml:space="preserve"> and</w:t>
      </w:r>
      <w:proofErr w:type="gramEnd"/>
      <w:r w:rsidRPr="00B15297">
        <w:rPr>
          <w:rFonts w:asciiTheme="minorHAnsi" w:hAnsiTheme="minorHAnsi"/>
          <w:sz w:val="24"/>
          <w:szCs w:val="24"/>
        </w:rPr>
        <w:t xml:space="preserve"> </w:t>
      </w:r>
      <w:r w:rsidR="009764E5">
        <w:rPr>
          <w:rFonts w:asciiTheme="minorHAnsi" w:hAnsiTheme="minorHAnsi"/>
          <w:sz w:val="24"/>
          <w:szCs w:val="24"/>
        </w:rPr>
        <w:t>needs to clarify what benchmarks for functionality are being used because things like q</w:t>
      </w:r>
      <w:r w:rsidR="00B15297" w:rsidRPr="00B15297">
        <w:rPr>
          <w:rFonts w:asciiTheme="minorHAnsi" w:hAnsiTheme="minorHAnsi"/>
          <w:sz w:val="24"/>
          <w:szCs w:val="24"/>
        </w:rPr>
        <w:t xml:space="preserve">uality of life and quality of care mean different </w:t>
      </w:r>
      <w:r w:rsidR="009764E5">
        <w:rPr>
          <w:rFonts w:asciiTheme="minorHAnsi" w:hAnsiTheme="minorHAnsi"/>
          <w:sz w:val="24"/>
          <w:szCs w:val="24"/>
        </w:rPr>
        <w:t>things to different people</w:t>
      </w:r>
      <w:r w:rsidR="00B15297" w:rsidRPr="00B15297">
        <w:rPr>
          <w:rFonts w:asciiTheme="minorHAnsi" w:hAnsiTheme="minorHAnsi"/>
          <w:sz w:val="24"/>
          <w:szCs w:val="24"/>
        </w:rPr>
        <w:t>.</w:t>
      </w:r>
      <w:r w:rsidR="00B15297">
        <w:rPr>
          <w:rFonts w:asciiTheme="minorHAnsi" w:hAnsiTheme="minorHAnsi"/>
          <w:sz w:val="24"/>
          <w:szCs w:val="24"/>
        </w:rPr>
        <w:t xml:space="preserve"> It is concerning to </w:t>
      </w:r>
      <w:r w:rsidR="00D61AE3">
        <w:rPr>
          <w:rFonts w:asciiTheme="minorHAnsi" w:hAnsiTheme="minorHAnsi" w:cs="Times New Roman"/>
          <w:bCs/>
          <w:sz w:val="24"/>
          <w:szCs w:val="24"/>
        </w:rPr>
        <w:t>hear about</w:t>
      </w:r>
      <w:r w:rsidR="00B15297">
        <w:rPr>
          <w:rFonts w:asciiTheme="minorHAnsi" w:hAnsiTheme="minorHAnsi" w:cs="Times New Roman"/>
          <w:bCs/>
          <w:sz w:val="24"/>
          <w:szCs w:val="24"/>
        </w:rPr>
        <w:t xml:space="preserve"> quality bonuses, </w:t>
      </w:r>
      <w:r w:rsidR="00B15297" w:rsidRPr="004418B1">
        <w:rPr>
          <w:rFonts w:asciiTheme="minorHAnsi" w:hAnsiTheme="minorHAnsi" w:cs="Times New Roman"/>
          <w:bCs/>
          <w:sz w:val="24"/>
          <w:szCs w:val="24"/>
        </w:rPr>
        <w:t xml:space="preserve">quality scores and rebates </w:t>
      </w:r>
      <w:r w:rsidR="00B15297">
        <w:rPr>
          <w:rFonts w:asciiTheme="minorHAnsi" w:hAnsiTheme="minorHAnsi" w:cs="Times New Roman"/>
          <w:bCs/>
          <w:sz w:val="24"/>
          <w:szCs w:val="24"/>
        </w:rPr>
        <w:t>because it is unclear whose perspective dictates quality</w:t>
      </w:r>
      <w:r w:rsidR="002D5F23">
        <w:rPr>
          <w:rFonts w:asciiTheme="minorHAnsi" w:hAnsiTheme="minorHAnsi" w:cs="Times New Roman"/>
          <w:bCs/>
          <w:sz w:val="24"/>
          <w:szCs w:val="24"/>
        </w:rPr>
        <w:t>.</w:t>
      </w:r>
      <w:r w:rsidR="009764E5">
        <w:rPr>
          <w:rFonts w:asciiTheme="minorHAnsi" w:hAnsiTheme="minorHAnsi" w:cs="Times New Roman"/>
          <w:bCs/>
          <w:sz w:val="24"/>
          <w:szCs w:val="24"/>
        </w:rPr>
        <w:t xml:space="preserve"> </w:t>
      </w:r>
    </w:p>
    <w:p w14:paraId="1979FD0C" w14:textId="4E215705" w:rsidR="00186C9E" w:rsidRPr="00B15297" w:rsidRDefault="00B15297" w:rsidP="009764E5">
      <w:pPr>
        <w:pStyle w:val="Body"/>
        <w:numPr>
          <w:ilvl w:val="0"/>
          <w:numId w:val="9"/>
        </w:numPr>
        <w:rPr>
          <w:rFonts w:asciiTheme="minorHAnsi" w:hAnsiTheme="minorHAnsi"/>
          <w:sz w:val="24"/>
          <w:szCs w:val="24"/>
        </w:rPr>
      </w:pPr>
      <w:r w:rsidRPr="00B15297">
        <w:rPr>
          <w:rFonts w:asciiTheme="minorHAnsi" w:hAnsiTheme="minorHAnsi"/>
          <w:sz w:val="24"/>
          <w:szCs w:val="24"/>
        </w:rPr>
        <w:t xml:space="preserve">Dennis </w:t>
      </w:r>
      <w:proofErr w:type="spellStart"/>
      <w:r w:rsidRPr="00B15297">
        <w:rPr>
          <w:rFonts w:asciiTheme="minorHAnsi" w:hAnsiTheme="minorHAnsi"/>
          <w:sz w:val="24"/>
          <w:szCs w:val="24"/>
        </w:rPr>
        <w:t>Heaphy</w:t>
      </w:r>
      <w:proofErr w:type="spellEnd"/>
      <w:r w:rsidR="009764E5">
        <w:rPr>
          <w:rFonts w:asciiTheme="minorHAnsi" w:hAnsiTheme="minorHAnsi"/>
          <w:sz w:val="24"/>
          <w:szCs w:val="24"/>
        </w:rPr>
        <w:t>, IC</w:t>
      </w:r>
      <w:r w:rsidR="00D61AE3">
        <w:rPr>
          <w:rFonts w:asciiTheme="minorHAnsi" w:hAnsiTheme="minorHAnsi"/>
          <w:sz w:val="24"/>
          <w:szCs w:val="24"/>
        </w:rPr>
        <w:t xml:space="preserve"> Chair</w:t>
      </w:r>
      <w:r w:rsidRPr="00B15297">
        <w:rPr>
          <w:rFonts w:asciiTheme="minorHAnsi" w:hAnsiTheme="minorHAnsi"/>
          <w:sz w:val="24"/>
          <w:szCs w:val="24"/>
        </w:rPr>
        <w:t>:</w:t>
      </w:r>
      <w:r w:rsidR="001A714C">
        <w:rPr>
          <w:rFonts w:asciiTheme="minorHAnsi" w:hAnsiTheme="minorHAnsi"/>
          <w:sz w:val="24"/>
          <w:szCs w:val="24"/>
        </w:rPr>
        <w:t xml:space="preserve"> stated that the One Care</w:t>
      </w:r>
      <w:r w:rsidR="00186C9E" w:rsidRPr="00B15297">
        <w:rPr>
          <w:rFonts w:asciiTheme="minorHAnsi" w:hAnsiTheme="minorHAnsi"/>
          <w:sz w:val="24"/>
          <w:szCs w:val="24"/>
        </w:rPr>
        <w:t xml:space="preserve"> demonstration permits innovation. </w:t>
      </w:r>
      <w:r w:rsidR="007021E6">
        <w:rPr>
          <w:rFonts w:asciiTheme="minorHAnsi" w:hAnsiTheme="minorHAnsi"/>
          <w:sz w:val="24"/>
          <w:szCs w:val="24"/>
        </w:rPr>
        <w:t>He said that the</w:t>
      </w:r>
      <w:r w:rsidR="007021E6" w:rsidRPr="00B15297">
        <w:rPr>
          <w:rFonts w:asciiTheme="minorHAnsi" w:hAnsiTheme="minorHAnsi"/>
          <w:sz w:val="24"/>
          <w:szCs w:val="24"/>
        </w:rPr>
        <w:t xml:space="preserve"> </w:t>
      </w:r>
      <w:r w:rsidR="00186C9E" w:rsidRPr="00B15297">
        <w:rPr>
          <w:rFonts w:asciiTheme="minorHAnsi" w:hAnsiTheme="minorHAnsi"/>
          <w:sz w:val="24"/>
          <w:szCs w:val="24"/>
        </w:rPr>
        <w:t xml:space="preserve">emphasis of </w:t>
      </w:r>
      <w:r w:rsidR="00910A22">
        <w:rPr>
          <w:rFonts w:asciiTheme="minorHAnsi" w:hAnsiTheme="minorHAnsi"/>
          <w:sz w:val="24"/>
          <w:szCs w:val="24"/>
        </w:rPr>
        <w:t xml:space="preserve">increasing </w:t>
      </w:r>
      <w:r w:rsidR="00186C9E" w:rsidRPr="00B15297">
        <w:rPr>
          <w:rFonts w:asciiTheme="minorHAnsi" w:hAnsiTheme="minorHAnsi"/>
          <w:sz w:val="24"/>
          <w:szCs w:val="24"/>
        </w:rPr>
        <w:t>scale over innovation is good, but innovation</w:t>
      </w:r>
      <w:r w:rsidR="007021E6">
        <w:rPr>
          <w:rFonts w:asciiTheme="minorHAnsi" w:hAnsiTheme="minorHAnsi"/>
          <w:sz w:val="24"/>
          <w:szCs w:val="24"/>
        </w:rPr>
        <w:t xml:space="preserve"> needs to remain</w:t>
      </w:r>
      <w:r w:rsidR="00186C9E" w:rsidRPr="00B15297">
        <w:rPr>
          <w:rFonts w:asciiTheme="minorHAnsi" w:hAnsiTheme="minorHAnsi"/>
          <w:sz w:val="24"/>
          <w:szCs w:val="24"/>
        </w:rPr>
        <w:t xml:space="preserve"> at the center of the argument</w:t>
      </w:r>
      <w:r w:rsidR="00910A22">
        <w:rPr>
          <w:rFonts w:asciiTheme="minorHAnsi" w:hAnsiTheme="minorHAnsi"/>
          <w:sz w:val="24"/>
          <w:szCs w:val="24"/>
        </w:rPr>
        <w:t xml:space="preserve">. </w:t>
      </w:r>
      <w:r w:rsidR="007021E6">
        <w:rPr>
          <w:rFonts w:asciiTheme="minorHAnsi" w:hAnsiTheme="minorHAnsi"/>
          <w:sz w:val="24"/>
          <w:szCs w:val="24"/>
        </w:rPr>
        <w:t>“</w:t>
      </w:r>
      <w:r w:rsidR="00910A22">
        <w:rPr>
          <w:rFonts w:asciiTheme="minorHAnsi" w:hAnsiTheme="minorHAnsi"/>
          <w:sz w:val="24"/>
          <w:szCs w:val="24"/>
        </w:rPr>
        <w:t>This includes</w:t>
      </w:r>
      <w:r>
        <w:rPr>
          <w:rFonts w:asciiTheme="minorHAnsi" w:hAnsiTheme="minorHAnsi"/>
          <w:sz w:val="24"/>
          <w:szCs w:val="24"/>
        </w:rPr>
        <w:t xml:space="preserve"> throwing out the </w:t>
      </w:r>
      <w:r w:rsidR="009764E5">
        <w:rPr>
          <w:rFonts w:asciiTheme="minorHAnsi" w:hAnsiTheme="minorHAnsi"/>
          <w:sz w:val="24"/>
          <w:szCs w:val="24"/>
        </w:rPr>
        <w:t>c</w:t>
      </w:r>
      <w:r>
        <w:rPr>
          <w:rFonts w:asciiTheme="minorHAnsi" w:hAnsiTheme="minorHAnsi"/>
          <w:sz w:val="24"/>
          <w:szCs w:val="24"/>
        </w:rPr>
        <w:t xml:space="preserve">ode </w:t>
      </w:r>
      <w:r w:rsidR="009764E5">
        <w:rPr>
          <w:rFonts w:asciiTheme="minorHAnsi" w:hAnsiTheme="minorHAnsi"/>
          <w:sz w:val="24"/>
          <w:szCs w:val="24"/>
        </w:rPr>
        <w:t>b</w:t>
      </w:r>
      <w:r>
        <w:rPr>
          <w:rFonts w:asciiTheme="minorHAnsi" w:hAnsiTheme="minorHAnsi"/>
          <w:sz w:val="24"/>
          <w:szCs w:val="24"/>
        </w:rPr>
        <w:t xml:space="preserve">ook. It is important </w:t>
      </w:r>
      <w:r w:rsidR="002D5F23">
        <w:rPr>
          <w:rFonts w:asciiTheme="minorHAnsi" w:hAnsiTheme="minorHAnsi"/>
          <w:sz w:val="24"/>
          <w:szCs w:val="24"/>
        </w:rPr>
        <w:t xml:space="preserve">to </w:t>
      </w:r>
      <w:r w:rsidR="00D61AE3">
        <w:rPr>
          <w:rFonts w:asciiTheme="minorHAnsi" w:hAnsiTheme="minorHAnsi"/>
          <w:sz w:val="24"/>
          <w:szCs w:val="24"/>
        </w:rPr>
        <w:t>maintain</w:t>
      </w:r>
      <w:r w:rsidR="00186C9E" w:rsidRPr="00B15297">
        <w:rPr>
          <w:rFonts w:asciiTheme="minorHAnsi" w:hAnsiTheme="minorHAnsi"/>
          <w:sz w:val="24"/>
          <w:szCs w:val="24"/>
        </w:rPr>
        <w:t xml:space="preserve"> what makes O</w:t>
      </w:r>
      <w:r w:rsidRPr="00B15297">
        <w:rPr>
          <w:rFonts w:asciiTheme="minorHAnsi" w:hAnsiTheme="minorHAnsi"/>
          <w:sz w:val="24"/>
          <w:szCs w:val="24"/>
        </w:rPr>
        <w:t xml:space="preserve">ne </w:t>
      </w:r>
      <w:r w:rsidR="00186C9E" w:rsidRPr="00B15297">
        <w:rPr>
          <w:rFonts w:asciiTheme="minorHAnsi" w:hAnsiTheme="minorHAnsi"/>
          <w:sz w:val="24"/>
          <w:szCs w:val="24"/>
        </w:rPr>
        <w:t>C</w:t>
      </w:r>
      <w:r w:rsidRPr="00B15297">
        <w:rPr>
          <w:rFonts w:asciiTheme="minorHAnsi" w:hAnsiTheme="minorHAnsi"/>
          <w:sz w:val="24"/>
          <w:szCs w:val="24"/>
        </w:rPr>
        <w:t>are</w:t>
      </w:r>
      <w:r>
        <w:rPr>
          <w:rFonts w:asciiTheme="minorHAnsi" w:hAnsiTheme="minorHAnsi"/>
          <w:sz w:val="24"/>
          <w:szCs w:val="24"/>
        </w:rPr>
        <w:t xml:space="preserve"> unique before it goes to scale</w:t>
      </w:r>
      <w:r w:rsidR="00186C9E" w:rsidRPr="00B15297">
        <w:rPr>
          <w:rFonts w:asciiTheme="minorHAnsi" w:hAnsiTheme="minorHAnsi"/>
          <w:sz w:val="24"/>
          <w:szCs w:val="24"/>
        </w:rPr>
        <w:t>.</w:t>
      </w:r>
      <w:r w:rsidR="007021E6">
        <w:rPr>
          <w:rFonts w:asciiTheme="minorHAnsi" w:hAnsiTheme="minorHAnsi"/>
          <w:sz w:val="24"/>
          <w:szCs w:val="24"/>
        </w:rPr>
        <w:t>”</w:t>
      </w:r>
    </w:p>
    <w:p w14:paraId="6EA767DE" w14:textId="77777777" w:rsidR="00051754" w:rsidRDefault="00051754" w:rsidP="00051754">
      <w:pPr>
        <w:pStyle w:val="Body"/>
        <w:rPr>
          <w:rFonts w:asciiTheme="minorHAnsi" w:hAnsiTheme="minorHAnsi"/>
          <w:sz w:val="24"/>
          <w:szCs w:val="24"/>
        </w:rPr>
      </w:pPr>
    </w:p>
    <w:p w14:paraId="2093923D" w14:textId="5927D8C6" w:rsidR="00910A22" w:rsidRPr="00910A22" w:rsidRDefault="00051754" w:rsidP="00051754">
      <w:pPr>
        <w:pStyle w:val="Body"/>
        <w:rPr>
          <w:rFonts w:asciiTheme="minorHAnsi" w:hAnsiTheme="minorHAnsi"/>
          <w:b/>
          <w:sz w:val="24"/>
          <w:szCs w:val="24"/>
        </w:rPr>
      </w:pPr>
      <w:r>
        <w:rPr>
          <w:rFonts w:asciiTheme="minorHAnsi" w:hAnsiTheme="minorHAnsi"/>
          <w:b/>
          <w:sz w:val="24"/>
          <w:szCs w:val="24"/>
        </w:rPr>
        <w:t>4.</w:t>
      </w:r>
      <w:r w:rsidR="004B2F5A">
        <w:rPr>
          <w:rFonts w:asciiTheme="minorHAnsi" w:hAnsiTheme="minorHAnsi"/>
          <w:b/>
          <w:sz w:val="24"/>
          <w:szCs w:val="24"/>
        </w:rPr>
        <w:t xml:space="preserve">  </w:t>
      </w:r>
      <w:r w:rsidR="00910A22" w:rsidRPr="00910A22">
        <w:rPr>
          <w:rFonts w:asciiTheme="minorHAnsi" w:hAnsiTheme="minorHAnsi"/>
          <w:b/>
          <w:sz w:val="24"/>
          <w:szCs w:val="24"/>
        </w:rPr>
        <w:t>Final Review of the Meeting</w:t>
      </w:r>
    </w:p>
    <w:p w14:paraId="5F03B4AD" w14:textId="77777777" w:rsidR="00910A22" w:rsidRDefault="00910A22" w:rsidP="00910A22">
      <w:pPr>
        <w:pStyle w:val="Body"/>
        <w:ind w:left="720"/>
        <w:rPr>
          <w:rFonts w:asciiTheme="minorHAnsi" w:hAnsiTheme="minorHAnsi"/>
          <w:sz w:val="24"/>
          <w:szCs w:val="24"/>
        </w:rPr>
      </w:pPr>
    </w:p>
    <w:p w14:paraId="49C92220" w14:textId="70144211" w:rsidR="002D5F23" w:rsidRPr="0065548E" w:rsidRDefault="00186C9E" w:rsidP="0065548E">
      <w:pPr>
        <w:pStyle w:val="Body"/>
        <w:numPr>
          <w:ilvl w:val="0"/>
          <w:numId w:val="10"/>
        </w:numPr>
        <w:rPr>
          <w:rFonts w:asciiTheme="minorHAnsi" w:hAnsiTheme="minorHAnsi"/>
          <w:sz w:val="24"/>
          <w:szCs w:val="24"/>
        </w:rPr>
      </w:pPr>
      <w:proofErr w:type="spellStart"/>
      <w:r w:rsidRPr="00B448EF">
        <w:rPr>
          <w:rFonts w:asciiTheme="minorHAnsi" w:hAnsiTheme="minorHAnsi"/>
          <w:sz w:val="24"/>
          <w:szCs w:val="24"/>
        </w:rPr>
        <w:t>Corri</w:t>
      </w:r>
      <w:proofErr w:type="spellEnd"/>
      <w:r w:rsidR="00194D34" w:rsidRPr="00B448EF">
        <w:rPr>
          <w:rFonts w:asciiTheme="minorHAnsi" w:hAnsiTheme="minorHAnsi"/>
          <w:sz w:val="24"/>
          <w:szCs w:val="24"/>
        </w:rPr>
        <w:t xml:space="preserve"> Altman</w:t>
      </w:r>
      <w:r w:rsidR="00621E27">
        <w:rPr>
          <w:rFonts w:asciiTheme="minorHAnsi" w:hAnsiTheme="minorHAnsi"/>
          <w:sz w:val="24"/>
          <w:szCs w:val="24"/>
        </w:rPr>
        <w:t xml:space="preserve"> </w:t>
      </w:r>
      <w:r w:rsidR="00194D34" w:rsidRPr="00B448EF">
        <w:rPr>
          <w:rFonts w:asciiTheme="minorHAnsi" w:hAnsiTheme="minorHAnsi"/>
          <w:sz w:val="24"/>
          <w:szCs w:val="24"/>
        </w:rPr>
        <w:t>Moore</w:t>
      </w:r>
      <w:r w:rsidR="00910A22" w:rsidRPr="00B448EF">
        <w:rPr>
          <w:rFonts w:asciiTheme="minorHAnsi" w:hAnsiTheme="minorHAnsi"/>
          <w:sz w:val="24"/>
          <w:szCs w:val="24"/>
        </w:rPr>
        <w:t>, MassHealth</w:t>
      </w:r>
      <w:r w:rsidR="00FE32B9">
        <w:rPr>
          <w:rFonts w:asciiTheme="minorHAnsi" w:hAnsiTheme="minorHAnsi"/>
          <w:sz w:val="24"/>
          <w:szCs w:val="24"/>
        </w:rPr>
        <w:t>,</w:t>
      </w:r>
      <w:r w:rsidR="00B448EF">
        <w:rPr>
          <w:rFonts w:asciiTheme="minorHAnsi" w:hAnsiTheme="minorHAnsi"/>
          <w:sz w:val="24"/>
          <w:szCs w:val="24"/>
        </w:rPr>
        <w:t xml:space="preserve"> presented</w:t>
      </w:r>
      <w:r w:rsidR="00194D34" w:rsidRPr="00B448EF">
        <w:rPr>
          <w:rFonts w:asciiTheme="minorHAnsi" w:hAnsiTheme="minorHAnsi"/>
          <w:sz w:val="24"/>
          <w:szCs w:val="24"/>
        </w:rPr>
        <w:t xml:space="preserve"> the outlined</w:t>
      </w:r>
      <w:r w:rsidRPr="00B448EF">
        <w:rPr>
          <w:rFonts w:asciiTheme="minorHAnsi" w:hAnsiTheme="minorHAnsi"/>
          <w:sz w:val="24"/>
          <w:szCs w:val="24"/>
        </w:rPr>
        <w:t xml:space="preserve"> process</w:t>
      </w:r>
      <w:r w:rsidR="002D5F23">
        <w:rPr>
          <w:rFonts w:asciiTheme="minorHAnsi" w:hAnsiTheme="minorHAnsi"/>
          <w:sz w:val="24"/>
          <w:szCs w:val="24"/>
        </w:rPr>
        <w:t xml:space="preserve"> to come (</w:t>
      </w:r>
      <w:r w:rsidR="00194D34" w:rsidRPr="00B448EF">
        <w:rPr>
          <w:rFonts w:asciiTheme="minorHAnsi" w:hAnsiTheme="minorHAnsi"/>
          <w:sz w:val="24"/>
          <w:szCs w:val="24"/>
        </w:rPr>
        <w:t>slide</w:t>
      </w:r>
      <w:r w:rsidRPr="00B448EF">
        <w:rPr>
          <w:rFonts w:asciiTheme="minorHAnsi" w:hAnsiTheme="minorHAnsi"/>
          <w:sz w:val="24"/>
          <w:szCs w:val="24"/>
        </w:rPr>
        <w:t xml:space="preserve"> 10</w:t>
      </w:r>
      <w:r w:rsidR="00194D34" w:rsidRPr="00B448EF">
        <w:rPr>
          <w:rFonts w:asciiTheme="minorHAnsi" w:hAnsiTheme="minorHAnsi"/>
          <w:sz w:val="24"/>
          <w:szCs w:val="24"/>
        </w:rPr>
        <w:t xml:space="preserve"> of the MassHealth presentation</w:t>
      </w:r>
      <w:r w:rsidR="002D5F23">
        <w:rPr>
          <w:rFonts w:asciiTheme="minorHAnsi" w:hAnsiTheme="minorHAnsi"/>
          <w:sz w:val="24"/>
          <w:szCs w:val="24"/>
        </w:rPr>
        <w:t>)</w:t>
      </w:r>
      <w:r w:rsidR="00194D34" w:rsidRPr="00B448EF">
        <w:rPr>
          <w:rFonts w:asciiTheme="minorHAnsi" w:hAnsiTheme="minorHAnsi"/>
          <w:sz w:val="24"/>
          <w:szCs w:val="24"/>
        </w:rPr>
        <w:t xml:space="preserve">: </w:t>
      </w:r>
    </w:p>
    <w:p w14:paraId="5E52F4D5" w14:textId="6F3F0DA6" w:rsidR="00B448EF" w:rsidRDefault="00B448EF" w:rsidP="00B448EF">
      <w:pPr>
        <w:pStyle w:val="Body"/>
        <w:numPr>
          <w:ilvl w:val="1"/>
          <w:numId w:val="10"/>
        </w:numPr>
        <w:rPr>
          <w:rFonts w:asciiTheme="minorHAnsi" w:hAnsiTheme="minorHAnsi"/>
          <w:sz w:val="24"/>
          <w:szCs w:val="24"/>
        </w:rPr>
      </w:pPr>
      <w:r>
        <w:rPr>
          <w:rFonts w:asciiTheme="minorHAnsi" w:hAnsiTheme="minorHAnsi"/>
          <w:sz w:val="24"/>
          <w:szCs w:val="24"/>
        </w:rPr>
        <w:t>Duals</w:t>
      </w:r>
      <w:r w:rsidR="00194D34" w:rsidRPr="00B448EF">
        <w:rPr>
          <w:rFonts w:asciiTheme="minorHAnsi" w:hAnsiTheme="minorHAnsi"/>
          <w:sz w:val="24"/>
          <w:szCs w:val="24"/>
        </w:rPr>
        <w:t xml:space="preserve"> 2.0 </w:t>
      </w:r>
      <w:r w:rsidR="00D210BB">
        <w:rPr>
          <w:rFonts w:asciiTheme="minorHAnsi" w:hAnsiTheme="minorHAnsi"/>
          <w:sz w:val="24"/>
          <w:szCs w:val="24"/>
        </w:rPr>
        <w:t>would begin in</w:t>
      </w:r>
      <w:r w:rsidR="00194D34" w:rsidRPr="00B448EF">
        <w:rPr>
          <w:rFonts w:asciiTheme="minorHAnsi" w:hAnsiTheme="minorHAnsi"/>
          <w:sz w:val="24"/>
          <w:szCs w:val="24"/>
        </w:rPr>
        <w:t xml:space="preserve"> 2020</w:t>
      </w:r>
      <w:r w:rsidR="008B2A9C">
        <w:rPr>
          <w:rFonts w:asciiTheme="minorHAnsi" w:hAnsiTheme="minorHAnsi"/>
          <w:sz w:val="24"/>
          <w:szCs w:val="24"/>
        </w:rPr>
        <w:t xml:space="preserve"> at the earliest</w:t>
      </w:r>
      <w:r w:rsidR="00194D34" w:rsidRPr="00B448EF">
        <w:rPr>
          <w:rFonts w:asciiTheme="minorHAnsi" w:hAnsiTheme="minorHAnsi"/>
          <w:sz w:val="24"/>
          <w:szCs w:val="24"/>
        </w:rPr>
        <w:t xml:space="preserve">.  Over the long term, </w:t>
      </w:r>
      <w:r>
        <w:rPr>
          <w:rFonts w:asciiTheme="minorHAnsi" w:hAnsiTheme="minorHAnsi"/>
          <w:sz w:val="24"/>
          <w:szCs w:val="24"/>
        </w:rPr>
        <w:t xml:space="preserve">CMS, </w:t>
      </w:r>
      <w:r w:rsidR="00194D34" w:rsidRPr="00B448EF">
        <w:rPr>
          <w:rFonts w:asciiTheme="minorHAnsi" w:hAnsiTheme="minorHAnsi"/>
          <w:sz w:val="24"/>
          <w:szCs w:val="24"/>
        </w:rPr>
        <w:t xml:space="preserve">partners and plans, provider communities and </w:t>
      </w:r>
      <w:r>
        <w:rPr>
          <w:rFonts w:asciiTheme="minorHAnsi" w:hAnsiTheme="minorHAnsi"/>
          <w:sz w:val="24"/>
          <w:szCs w:val="24"/>
        </w:rPr>
        <w:t xml:space="preserve">the </w:t>
      </w:r>
      <w:r w:rsidR="00194D34" w:rsidRPr="00B448EF">
        <w:rPr>
          <w:rFonts w:asciiTheme="minorHAnsi" w:hAnsiTheme="minorHAnsi"/>
          <w:sz w:val="24"/>
          <w:szCs w:val="24"/>
        </w:rPr>
        <w:t xml:space="preserve">stakeholder community </w:t>
      </w:r>
      <w:r>
        <w:rPr>
          <w:rFonts w:asciiTheme="minorHAnsi" w:hAnsiTheme="minorHAnsi"/>
          <w:sz w:val="24"/>
          <w:szCs w:val="24"/>
        </w:rPr>
        <w:t>will be involved in the process as MassHealth</w:t>
      </w:r>
      <w:r w:rsidR="00194D34" w:rsidRPr="00B448EF">
        <w:rPr>
          <w:rFonts w:asciiTheme="minorHAnsi" w:hAnsiTheme="minorHAnsi"/>
          <w:sz w:val="24"/>
          <w:szCs w:val="24"/>
        </w:rPr>
        <w:t xml:space="preserve"> continue</w:t>
      </w:r>
      <w:r>
        <w:rPr>
          <w:rFonts w:asciiTheme="minorHAnsi" w:hAnsiTheme="minorHAnsi"/>
          <w:sz w:val="24"/>
          <w:szCs w:val="24"/>
        </w:rPr>
        <w:t>s</w:t>
      </w:r>
      <w:r w:rsidR="00194D34" w:rsidRPr="00B448EF">
        <w:rPr>
          <w:rFonts w:asciiTheme="minorHAnsi" w:hAnsiTheme="minorHAnsi"/>
          <w:sz w:val="24"/>
          <w:szCs w:val="24"/>
        </w:rPr>
        <w:t xml:space="preserve"> to invest in the innovation</w:t>
      </w:r>
      <w:r w:rsidR="00D61AE3" w:rsidRPr="00B448EF">
        <w:rPr>
          <w:rFonts w:asciiTheme="minorHAnsi" w:hAnsiTheme="minorHAnsi"/>
          <w:sz w:val="24"/>
          <w:szCs w:val="24"/>
        </w:rPr>
        <w:t xml:space="preserve">. </w:t>
      </w:r>
    </w:p>
    <w:p w14:paraId="7ADCEF05" w14:textId="77777777" w:rsidR="00B448EF" w:rsidRDefault="00194D34" w:rsidP="00B448EF">
      <w:pPr>
        <w:pStyle w:val="Body"/>
        <w:numPr>
          <w:ilvl w:val="1"/>
          <w:numId w:val="10"/>
        </w:numPr>
        <w:rPr>
          <w:rFonts w:asciiTheme="minorHAnsi" w:hAnsiTheme="minorHAnsi"/>
          <w:sz w:val="24"/>
          <w:szCs w:val="24"/>
        </w:rPr>
      </w:pPr>
      <w:r w:rsidRPr="00B448EF">
        <w:rPr>
          <w:rFonts w:asciiTheme="minorHAnsi" w:hAnsiTheme="minorHAnsi"/>
          <w:sz w:val="24"/>
          <w:szCs w:val="24"/>
        </w:rPr>
        <w:lastRenderedPageBreak/>
        <w:t>The concept paper</w:t>
      </w:r>
      <w:r w:rsidR="00B448EF">
        <w:rPr>
          <w:rFonts w:asciiTheme="minorHAnsi" w:hAnsiTheme="minorHAnsi"/>
          <w:sz w:val="24"/>
          <w:szCs w:val="24"/>
        </w:rPr>
        <w:t xml:space="preserve"> sent to CMS</w:t>
      </w:r>
      <w:r w:rsidRPr="00B448EF">
        <w:rPr>
          <w:rFonts w:asciiTheme="minorHAnsi" w:hAnsiTheme="minorHAnsi"/>
          <w:sz w:val="24"/>
          <w:szCs w:val="24"/>
        </w:rPr>
        <w:t xml:space="preserve"> is posted in a new area on the </w:t>
      </w:r>
      <w:r w:rsidR="00B448EF">
        <w:rPr>
          <w:rFonts w:asciiTheme="minorHAnsi" w:hAnsiTheme="minorHAnsi"/>
          <w:sz w:val="24"/>
          <w:szCs w:val="24"/>
        </w:rPr>
        <w:t>Dual Demonstration website for D</w:t>
      </w:r>
      <w:r w:rsidRPr="00B448EF">
        <w:rPr>
          <w:rFonts w:asciiTheme="minorHAnsi" w:hAnsiTheme="minorHAnsi"/>
          <w:sz w:val="24"/>
          <w:szCs w:val="24"/>
        </w:rPr>
        <w:t xml:space="preserve">uals 2.0.  </w:t>
      </w:r>
      <w:r w:rsidR="00B448EF">
        <w:rPr>
          <w:rFonts w:asciiTheme="minorHAnsi" w:hAnsiTheme="minorHAnsi"/>
          <w:sz w:val="24"/>
          <w:szCs w:val="24"/>
        </w:rPr>
        <w:t>It can be accessed from the</w:t>
      </w:r>
      <w:r w:rsidRPr="00B448EF">
        <w:rPr>
          <w:rFonts w:asciiTheme="minorHAnsi" w:hAnsiTheme="minorHAnsi"/>
          <w:sz w:val="24"/>
          <w:szCs w:val="24"/>
        </w:rPr>
        <w:t xml:space="preserve"> One Care and the SCO websites.  </w:t>
      </w:r>
    </w:p>
    <w:p w14:paraId="62C1DF0F" w14:textId="34C00306" w:rsidR="00B448EF" w:rsidRDefault="00194D34" w:rsidP="00B448EF">
      <w:pPr>
        <w:pStyle w:val="Body"/>
        <w:numPr>
          <w:ilvl w:val="1"/>
          <w:numId w:val="10"/>
        </w:numPr>
        <w:rPr>
          <w:rFonts w:asciiTheme="minorHAnsi" w:hAnsiTheme="minorHAnsi"/>
          <w:sz w:val="24"/>
          <w:szCs w:val="24"/>
        </w:rPr>
      </w:pPr>
      <w:r w:rsidRPr="00B448EF">
        <w:rPr>
          <w:rFonts w:asciiTheme="minorHAnsi" w:hAnsiTheme="minorHAnsi"/>
          <w:sz w:val="24"/>
          <w:szCs w:val="24"/>
        </w:rPr>
        <w:t xml:space="preserve">Please send questions or comments, suggestions and recommendations from </w:t>
      </w:r>
      <w:proofErr w:type="gramStart"/>
      <w:r w:rsidRPr="00B448EF">
        <w:rPr>
          <w:rFonts w:asciiTheme="minorHAnsi" w:hAnsiTheme="minorHAnsi"/>
          <w:sz w:val="24"/>
          <w:szCs w:val="24"/>
        </w:rPr>
        <w:t>all of</w:t>
      </w:r>
      <w:proofErr w:type="gramEnd"/>
      <w:r w:rsidRPr="00B448EF">
        <w:rPr>
          <w:rFonts w:asciiTheme="minorHAnsi" w:hAnsiTheme="minorHAnsi"/>
          <w:sz w:val="24"/>
          <w:szCs w:val="24"/>
        </w:rPr>
        <w:t xml:space="preserve"> the various lenses here in the room. Please include the organization name, if applicable, and contact information. These can be submitted by email to</w:t>
      </w:r>
      <w:r w:rsidR="00B448EF">
        <w:rPr>
          <w:rFonts w:asciiTheme="minorHAnsi" w:hAnsiTheme="minorHAnsi"/>
          <w:sz w:val="24"/>
          <w:szCs w:val="24"/>
        </w:rPr>
        <w:t xml:space="preserve"> Lou, a procurement coordinator</w:t>
      </w:r>
      <w:r w:rsidR="00042E42">
        <w:rPr>
          <w:rFonts w:asciiTheme="minorHAnsi" w:hAnsiTheme="minorHAnsi"/>
          <w:sz w:val="24"/>
          <w:szCs w:val="24"/>
        </w:rPr>
        <w:t xml:space="preserve">. </w:t>
      </w:r>
      <w:r w:rsidR="00B448EF">
        <w:rPr>
          <w:rFonts w:asciiTheme="minorHAnsi" w:hAnsiTheme="minorHAnsi"/>
          <w:sz w:val="24"/>
          <w:szCs w:val="24"/>
        </w:rPr>
        <w:t xml:space="preserve">They can also be </w:t>
      </w:r>
      <w:proofErr w:type="gramStart"/>
      <w:r w:rsidRPr="00B448EF">
        <w:rPr>
          <w:rFonts w:asciiTheme="minorHAnsi" w:hAnsiTheme="minorHAnsi"/>
          <w:sz w:val="24"/>
          <w:szCs w:val="24"/>
        </w:rPr>
        <w:t>mail</w:t>
      </w:r>
      <w:r w:rsidR="00B448EF">
        <w:rPr>
          <w:rFonts w:asciiTheme="minorHAnsi" w:hAnsiTheme="minorHAnsi"/>
          <w:sz w:val="24"/>
          <w:szCs w:val="24"/>
        </w:rPr>
        <w:t>ed</w:t>
      </w:r>
      <w:proofErr w:type="gramEnd"/>
      <w:r w:rsidRPr="00B448EF">
        <w:rPr>
          <w:rFonts w:asciiTheme="minorHAnsi" w:hAnsiTheme="minorHAnsi"/>
          <w:sz w:val="24"/>
          <w:szCs w:val="24"/>
        </w:rPr>
        <w:t xml:space="preserve"> or hand delivered. Typewritten submissions are preferred. </w:t>
      </w:r>
    </w:p>
    <w:p w14:paraId="2DD7DE0D" w14:textId="7C9FB07A" w:rsidR="00194D34" w:rsidRPr="00B40CC9" w:rsidRDefault="00194D34" w:rsidP="00194D34">
      <w:pPr>
        <w:pStyle w:val="Body"/>
        <w:numPr>
          <w:ilvl w:val="1"/>
          <w:numId w:val="10"/>
        </w:numPr>
        <w:rPr>
          <w:rFonts w:asciiTheme="minorHAnsi" w:hAnsiTheme="minorHAnsi"/>
          <w:sz w:val="24"/>
          <w:szCs w:val="24"/>
        </w:rPr>
      </w:pPr>
      <w:r w:rsidRPr="00B448EF">
        <w:rPr>
          <w:rFonts w:asciiTheme="minorHAnsi" w:hAnsiTheme="minorHAnsi"/>
          <w:sz w:val="24"/>
          <w:szCs w:val="24"/>
        </w:rPr>
        <w:t xml:space="preserve">The slides from today will be </w:t>
      </w:r>
      <w:r w:rsidR="00B448EF">
        <w:rPr>
          <w:rFonts w:asciiTheme="minorHAnsi" w:hAnsiTheme="minorHAnsi"/>
          <w:sz w:val="24"/>
          <w:szCs w:val="24"/>
        </w:rPr>
        <w:t>posted on the same page the</w:t>
      </w:r>
      <w:r w:rsidRPr="00B448EF">
        <w:rPr>
          <w:rFonts w:asciiTheme="minorHAnsi" w:hAnsiTheme="minorHAnsi"/>
          <w:sz w:val="24"/>
          <w:szCs w:val="24"/>
        </w:rPr>
        <w:t xml:space="preserve"> concept paper is going to be on.  The link is on the agenda for today.  </w:t>
      </w:r>
    </w:p>
    <w:p w14:paraId="345F0513" w14:textId="7B8B379B" w:rsidR="00194D34" w:rsidRPr="00E61A04" w:rsidRDefault="00194D34" w:rsidP="00910A22">
      <w:pPr>
        <w:pStyle w:val="Body"/>
        <w:numPr>
          <w:ilvl w:val="0"/>
          <w:numId w:val="10"/>
        </w:numPr>
        <w:rPr>
          <w:rFonts w:asciiTheme="minorHAnsi" w:hAnsiTheme="minorHAnsi"/>
          <w:sz w:val="24"/>
          <w:szCs w:val="24"/>
        </w:rPr>
      </w:pPr>
      <w:r>
        <w:rPr>
          <w:rFonts w:asciiTheme="minorHAnsi" w:hAnsiTheme="minorHAnsi"/>
          <w:sz w:val="24"/>
          <w:szCs w:val="24"/>
        </w:rPr>
        <w:t xml:space="preserve">Dennis </w:t>
      </w:r>
      <w:proofErr w:type="spellStart"/>
      <w:r>
        <w:rPr>
          <w:rFonts w:asciiTheme="minorHAnsi" w:hAnsiTheme="minorHAnsi"/>
          <w:sz w:val="24"/>
          <w:szCs w:val="24"/>
        </w:rPr>
        <w:t>Heaphy</w:t>
      </w:r>
      <w:proofErr w:type="spellEnd"/>
      <w:r>
        <w:rPr>
          <w:rFonts w:asciiTheme="minorHAnsi" w:hAnsiTheme="minorHAnsi"/>
          <w:sz w:val="24"/>
          <w:szCs w:val="24"/>
        </w:rPr>
        <w:t xml:space="preserve">, </w:t>
      </w:r>
      <w:r w:rsidR="005529D5">
        <w:rPr>
          <w:rFonts w:asciiTheme="minorHAnsi" w:hAnsiTheme="minorHAnsi"/>
          <w:sz w:val="24"/>
          <w:szCs w:val="24"/>
        </w:rPr>
        <w:t>IC</w:t>
      </w:r>
      <w:r w:rsidR="00910A22">
        <w:rPr>
          <w:rFonts w:asciiTheme="minorHAnsi" w:hAnsiTheme="minorHAnsi"/>
          <w:sz w:val="24"/>
          <w:szCs w:val="24"/>
        </w:rPr>
        <w:t xml:space="preserve"> Chair, closed</w:t>
      </w:r>
      <w:r>
        <w:rPr>
          <w:rFonts w:asciiTheme="minorHAnsi" w:hAnsiTheme="minorHAnsi"/>
          <w:sz w:val="24"/>
          <w:szCs w:val="24"/>
        </w:rPr>
        <w:t xml:space="preserve"> the meeting.</w:t>
      </w:r>
    </w:p>
    <w:p w14:paraId="401F6B2A" w14:textId="77777777" w:rsidR="00D44A26" w:rsidRDefault="00D44A26" w:rsidP="00075BEE">
      <w:pPr>
        <w:pStyle w:val="ColContin1"/>
        <w:ind w:firstLine="0"/>
        <w:rPr>
          <w:rFonts w:asciiTheme="minorHAnsi" w:eastAsia="Arial Unicode MS" w:hAnsiTheme="minorHAnsi" w:cs="Arial Unicode MS"/>
          <w:color w:val="000000"/>
          <w:bdr w:val="nil"/>
        </w:rPr>
      </w:pPr>
    </w:p>
    <w:p w14:paraId="46047781" w14:textId="04E77FD3" w:rsidR="00075BEE" w:rsidRPr="00E61A04" w:rsidRDefault="00075BEE" w:rsidP="00075BEE">
      <w:pPr>
        <w:pStyle w:val="ColContin1"/>
        <w:ind w:firstLine="0"/>
        <w:rPr>
          <w:rFonts w:asciiTheme="minorHAnsi" w:hAnsiTheme="minorHAnsi" w:cstheme="minorHAnsi"/>
          <w:b/>
          <w:bCs/>
        </w:rPr>
      </w:pPr>
      <w:r w:rsidRPr="00E61A04">
        <w:rPr>
          <w:rFonts w:asciiTheme="minorHAnsi" w:hAnsiTheme="minorHAnsi" w:cstheme="minorHAnsi"/>
          <w:b/>
          <w:bCs/>
        </w:rPr>
        <w:t>Upcoming Meetings:</w:t>
      </w:r>
    </w:p>
    <w:p w14:paraId="50DFE15E" w14:textId="396BDBAE" w:rsidR="00075BEE" w:rsidRPr="00E61A04" w:rsidRDefault="00075BEE" w:rsidP="005B3B91">
      <w:pPr>
        <w:pStyle w:val="ColContin1"/>
        <w:ind w:firstLine="0"/>
        <w:rPr>
          <w:rFonts w:asciiTheme="minorHAnsi" w:hAnsiTheme="minorHAnsi" w:cstheme="minorHAnsi"/>
          <w:bCs/>
        </w:rPr>
      </w:pPr>
    </w:p>
    <w:p w14:paraId="77C4E449" w14:textId="4CB471D8" w:rsidR="00075BEE" w:rsidRPr="00E61A04" w:rsidRDefault="00075BEE" w:rsidP="00075BEE">
      <w:pPr>
        <w:spacing w:after="0" w:line="240" w:lineRule="auto"/>
        <w:rPr>
          <w:rFonts w:cstheme="minorHAnsi"/>
          <w:sz w:val="24"/>
          <w:szCs w:val="24"/>
        </w:rPr>
      </w:pPr>
      <w:r w:rsidRPr="00E61A04">
        <w:rPr>
          <w:rFonts w:cstheme="minorHAnsi"/>
          <w:sz w:val="24"/>
          <w:szCs w:val="24"/>
        </w:rPr>
        <w:t xml:space="preserve">Tuesday July </w:t>
      </w:r>
      <w:r w:rsidR="00194D34" w:rsidRPr="00E61A04">
        <w:rPr>
          <w:rFonts w:cstheme="minorHAnsi"/>
          <w:sz w:val="24"/>
          <w:szCs w:val="24"/>
        </w:rPr>
        <w:t>1</w:t>
      </w:r>
      <w:r w:rsidR="00833D99">
        <w:rPr>
          <w:rFonts w:cstheme="minorHAnsi"/>
          <w:sz w:val="24"/>
          <w:szCs w:val="24"/>
        </w:rPr>
        <w:t>0,</w:t>
      </w:r>
      <w:r w:rsidR="00194D34">
        <w:rPr>
          <w:rFonts w:cstheme="minorHAnsi"/>
          <w:sz w:val="24"/>
          <w:szCs w:val="24"/>
        </w:rPr>
        <w:t xml:space="preserve"> </w:t>
      </w:r>
      <w:r w:rsidR="00194D34" w:rsidRPr="00E61A04">
        <w:rPr>
          <w:rFonts w:cstheme="minorHAnsi"/>
          <w:sz w:val="24"/>
          <w:szCs w:val="24"/>
        </w:rPr>
        <w:t>2018</w:t>
      </w:r>
    </w:p>
    <w:p w14:paraId="5776C6AB" w14:textId="77777777" w:rsidR="00075BEE" w:rsidRPr="00E61A04" w:rsidRDefault="00075BEE" w:rsidP="00075BEE">
      <w:pPr>
        <w:spacing w:after="0" w:line="240" w:lineRule="auto"/>
        <w:rPr>
          <w:rFonts w:cstheme="minorHAnsi"/>
          <w:sz w:val="24"/>
          <w:szCs w:val="24"/>
        </w:rPr>
      </w:pPr>
      <w:r w:rsidRPr="00E61A04">
        <w:rPr>
          <w:rFonts w:cstheme="minorHAnsi"/>
          <w:sz w:val="24"/>
          <w:szCs w:val="24"/>
        </w:rPr>
        <w:t xml:space="preserve">10:00 AM - 12:00 PM  </w:t>
      </w:r>
    </w:p>
    <w:p w14:paraId="02B07B98" w14:textId="77777777" w:rsidR="00075BEE" w:rsidRPr="00E61A04" w:rsidRDefault="00075BEE" w:rsidP="00075BEE">
      <w:pPr>
        <w:spacing w:after="0" w:line="240" w:lineRule="auto"/>
        <w:rPr>
          <w:rFonts w:cstheme="minorHAnsi"/>
          <w:sz w:val="24"/>
          <w:szCs w:val="24"/>
        </w:rPr>
      </w:pPr>
      <w:r w:rsidRPr="00E61A04">
        <w:rPr>
          <w:rFonts w:cstheme="minorHAnsi"/>
          <w:sz w:val="24"/>
          <w:szCs w:val="24"/>
        </w:rPr>
        <w:t>Health Policy Commission (HPC)</w:t>
      </w:r>
    </w:p>
    <w:p w14:paraId="47823828" w14:textId="77777777" w:rsidR="00075BEE" w:rsidRPr="00E61A04" w:rsidRDefault="00075BEE" w:rsidP="00075BEE">
      <w:pPr>
        <w:spacing w:after="0" w:line="240" w:lineRule="auto"/>
        <w:rPr>
          <w:rFonts w:cstheme="minorHAnsi"/>
          <w:sz w:val="24"/>
          <w:szCs w:val="24"/>
        </w:rPr>
      </w:pPr>
      <w:r w:rsidRPr="00E61A04">
        <w:rPr>
          <w:rFonts w:cstheme="minorHAnsi"/>
          <w:sz w:val="24"/>
          <w:szCs w:val="24"/>
        </w:rPr>
        <w:t>50 Milk St., 8</w:t>
      </w:r>
      <w:r w:rsidRPr="00E61A04">
        <w:rPr>
          <w:rFonts w:cstheme="minorHAnsi"/>
          <w:sz w:val="24"/>
          <w:szCs w:val="24"/>
          <w:vertAlign w:val="superscript"/>
        </w:rPr>
        <w:t>th</w:t>
      </w:r>
      <w:r w:rsidRPr="00E61A04">
        <w:rPr>
          <w:rFonts w:cstheme="minorHAnsi"/>
          <w:sz w:val="24"/>
          <w:szCs w:val="24"/>
        </w:rPr>
        <w:t xml:space="preserve"> Floor</w:t>
      </w:r>
    </w:p>
    <w:p w14:paraId="241A8398" w14:textId="77777777" w:rsidR="00194D34" w:rsidRDefault="00075BEE" w:rsidP="00075BEE">
      <w:pPr>
        <w:spacing w:after="0" w:line="240" w:lineRule="auto"/>
        <w:rPr>
          <w:rFonts w:cstheme="minorHAnsi"/>
          <w:sz w:val="24"/>
          <w:szCs w:val="24"/>
        </w:rPr>
      </w:pPr>
      <w:r w:rsidRPr="00E61A04">
        <w:rPr>
          <w:rFonts w:cstheme="minorHAnsi"/>
          <w:sz w:val="24"/>
          <w:szCs w:val="24"/>
        </w:rPr>
        <w:t>Boston, MA</w:t>
      </w:r>
    </w:p>
    <w:p w14:paraId="7DC396C0" w14:textId="77777777" w:rsidR="00194D34" w:rsidRDefault="00194D34" w:rsidP="00075BEE">
      <w:pPr>
        <w:spacing w:after="0" w:line="240" w:lineRule="auto"/>
        <w:rPr>
          <w:rFonts w:cstheme="minorHAnsi"/>
          <w:sz w:val="24"/>
          <w:szCs w:val="24"/>
        </w:rPr>
      </w:pPr>
    </w:p>
    <w:p w14:paraId="72BACFDD" w14:textId="0BB92CFF" w:rsidR="00194D34" w:rsidRDefault="007021E6" w:rsidP="00075BEE">
      <w:pPr>
        <w:spacing w:after="0" w:line="240" w:lineRule="auto"/>
        <w:rPr>
          <w:rFonts w:cstheme="minorHAnsi"/>
          <w:sz w:val="24"/>
          <w:szCs w:val="24"/>
        </w:rPr>
      </w:pPr>
      <w:r>
        <w:rPr>
          <w:rFonts w:cstheme="minorHAnsi"/>
          <w:sz w:val="24"/>
          <w:szCs w:val="24"/>
        </w:rPr>
        <w:t>September 12, 2018</w:t>
      </w:r>
    </w:p>
    <w:p w14:paraId="213ADDF8" w14:textId="77777777" w:rsidR="00194D34" w:rsidRPr="00E61A04" w:rsidRDefault="00194D34" w:rsidP="00194D34">
      <w:pPr>
        <w:spacing w:after="0" w:line="240" w:lineRule="auto"/>
        <w:rPr>
          <w:rFonts w:cstheme="minorHAnsi"/>
          <w:sz w:val="24"/>
          <w:szCs w:val="24"/>
        </w:rPr>
      </w:pPr>
      <w:r w:rsidRPr="00E61A04">
        <w:rPr>
          <w:rFonts w:cstheme="minorHAnsi"/>
          <w:sz w:val="24"/>
          <w:szCs w:val="24"/>
        </w:rPr>
        <w:t xml:space="preserve">10:00 AM - 12:00 PM  </w:t>
      </w:r>
    </w:p>
    <w:p w14:paraId="2F4D2B22" w14:textId="74D01122" w:rsidR="00194D34" w:rsidRDefault="007021E6" w:rsidP="00194D34">
      <w:pPr>
        <w:spacing w:after="0" w:line="240" w:lineRule="auto"/>
        <w:rPr>
          <w:rFonts w:cstheme="minorHAnsi"/>
          <w:sz w:val="24"/>
          <w:szCs w:val="24"/>
        </w:rPr>
      </w:pPr>
      <w:r>
        <w:rPr>
          <w:rFonts w:cstheme="minorHAnsi"/>
          <w:sz w:val="24"/>
          <w:szCs w:val="24"/>
        </w:rPr>
        <w:t>Location TBA</w:t>
      </w:r>
    </w:p>
    <w:p w14:paraId="69B12A60" w14:textId="5E72BC9E" w:rsidR="00075BEE" w:rsidRPr="00E61A04" w:rsidRDefault="00075BEE" w:rsidP="00075BEE">
      <w:pPr>
        <w:spacing w:after="0" w:line="240" w:lineRule="auto"/>
        <w:rPr>
          <w:rFonts w:cstheme="minorHAnsi"/>
          <w:sz w:val="24"/>
          <w:szCs w:val="24"/>
        </w:rPr>
      </w:pPr>
      <w:r w:rsidRPr="00E61A04">
        <w:rPr>
          <w:rFonts w:cstheme="minorHAnsi"/>
          <w:sz w:val="24"/>
          <w:szCs w:val="24"/>
        </w:rPr>
        <w:t xml:space="preserve"> </w:t>
      </w:r>
    </w:p>
    <w:p w14:paraId="7E02FE10" w14:textId="77777777" w:rsidR="00075BEE" w:rsidRPr="00E61A04" w:rsidRDefault="00075BEE" w:rsidP="005B3B91">
      <w:pPr>
        <w:pStyle w:val="ColContin1"/>
        <w:ind w:firstLine="0"/>
        <w:rPr>
          <w:rFonts w:asciiTheme="minorHAnsi" w:hAnsiTheme="minorHAnsi" w:cstheme="minorHAnsi"/>
          <w:bCs/>
        </w:rPr>
      </w:pPr>
    </w:p>
    <w:sectPr w:rsidR="00075BEE" w:rsidRPr="00E61A0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93054" w14:textId="77777777" w:rsidR="009B4BB6" w:rsidRDefault="009B4BB6" w:rsidP="00616B8C">
      <w:pPr>
        <w:spacing w:after="0" w:line="240" w:lineRule="auto"/>
      </w:pPr>
      <w:r>
        <w:separator/>
      </w:r>
    </w:p>
  </w:endnote>
  <w:endnote w:type="continuationSeparator" w:id="0">
    <w:p w14:paraId="2E49002F" w14:textId="77777777" w:rsidR="009B4BB6" w:rsidRDefault="009B4BB6" w:rsidP="0061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697247"/>
      <w:docPartObj>
        <w:docPartGallery w:val="Page Numbers (Bottom of Page)"/>
        <w:docPartUnique/>
      </w:docPartObj>
    </w:sdtPr>
    <w:sdtEndPr>
      <w:rPr>
        <w:noProof/>
      </w:rPr>
    </w:sdtEndPr>
    <w:sdtContent>
      <w:p w14:paraId="08FD9414" w14:textId="46676BD4" w:rsidR="009B4BB6" w:rsidRDefault="009B4BB6">
        <w:pPr>
          <w:pStyle w:val="Footer"/>
          <w:jc w:val="right"/>
        </w:pPr>
        <w:r>
          <w:fldChar w:fldCharType="begin"/>
        </w:r>
        <w:r>
          <w:instrText xml:space="preserve"> PAGE   \* MERGEFORMAT </w:instrText>
        </w:r>
        <w:r>
          <w:fldChar w:fldCharType="separate"/>
        </w:r>
        <w:r w:rsidR="00D93070">
          <w:rPr>
            <w:noProof/>
          </w:rPr>
          <w:t>1</w:t>
        </w:r>
        <w:r>
          <w:rPr>
            <w:noProof/>
          </w:rPr>
          <w:fldChar w:fldCharType="end"/>
        </w:r>
      </w:p>
    </w:sdtContent>
  </w:sdt>
  <w:p w14:paraId="03268BF4" w14:textId="77777777" w:rsidR="009B4BB6" w:rsidRDefault="009B4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9A65F" w14:textId="77777777" w:rsidR="009B4BB6" w:rsidRDefault="009B4BB6" w:rsidP="00616B8C">
      <w:pPr>
        <w:spacing w:after="0" w:line="240" w:lineRule="auto"/>
      </w:pPr>
      <w:r>
        <w:separator/>
      </w:r>
    </w:p>
  </w:footnote>
  <w:footnote w:type="continuationSeparator" w:id="0">
    <w:p w14:paraId="5E652D3B" w14:textId="77777777" w:rsidR="009B4BB6" w:rsidRDefault="009B4BB6" w:rsidP="00616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ABEE" w14:textId="119104F5" w:rsidR="009B4BB6" w:rsidRDefault="009B4BB6" w:rsidP="00616B8C">
    <w:pPr>
      <w:pStyle w:val="Header"/>
      <w:jc w:val="center"/>
    </w:pPr>
    <w:r>
      <w:t>DRAFT Meeting Minutes from June 14, 2018 – One Care Implementation Council Meeting</w:t>
    </w:r>
  </w:p>
  <w:p w14:paraId="2266AF97" w14:textId="77777777" w:rsidR="009B4BB6" w:rsidRDefault="009B4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C7D"/>
    <w:multiLevelType w:val="hybridMultilevel"/>
    <w:tmpl w:val="CFD6C36A"/>
    <w:lvl w:ilvl="0" w:tplc="04090001">
      <w:start w:val="1"/>
      <w:numFmt w:val="bullet"/>
      <w:lvlText w:val=""/>
      <w:lvlJc w:val="left"/>
      <w:pPr>
        <w:ind w:left="1080" w:hanging="360"/>
      </w:pPr>
      <w:rPr>
        <w:rFonts w:ascii="Symbol" w:hAnsi="Symbol" w:hint="default"/>
        <w:b/>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C664C83"/>
    <w:multiLevelType w:val="hybridMultilevel"/>
    <w:tmpl w:val="0FC0B02C"/>
    <w:styleLink w:val="Numbered"/>
    <w:lvl w:ilvl="0" w:tplc="3D4855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0CD6B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BA93D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7A2D54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32C24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30E2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CBA092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E0B93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34D93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744831"/>
    <w:multiLevelType w:val="hybridMultilevel"/>
    <w:tmpl w:val="981AA0AA"/>
    <w:styleLink w:val="ImportedStyle1"/>
    <w:lvl w:ilvl="0" w:tplc="1074AA36">
      <w:start w:val="1"/>
      <w:numFmt w:val="decimal"/>
      <w:lvlText w:val="%1)"/>
      <w:lvlJc w:val="left"/>
      <w:pPr>
        <w:tabs>
          <w:tab w:val="num" w:pos="36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A844A4">
      <w:start w:val="1"/>
      <w:numFmt w:val="lowerLetter"/>
      <w:lvlText w:val="%2."/>
      <w:lvlJc w:val="left"/>
      <w:pPr>
        <w:tabs>
          <w:tab w:val="left" w:pos="360"/>
          <w:tab w:val="num" w:pos="1440"/>
        </w:tabs>
        <w:ind w:left="18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CA4B4">
      <w:start w:val="1"/>
      <w:numFmt w:val="lowerRoman"/>
      <w:lvlText w:val="%3."/>
      <w:lvlJc w:val="left"/>
      <w:pPr>
        <w:tabs>
          <w:tab w:val="left" w:pos="360"/>
          <w:tab w:val="num" w:pos="2160"/>
        </w:tabs>
        <w:ind w:left="252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586884">
      <w:start w:val="1"/>
      <w:numFmt w:val="decimal"/>
      <w:lvlText w:val="%4."/>
      <w:lvlJc w:val="left"/>
      <w:pPr>
        <w:tabs>
          <w:tab w:val="left" w:pos="360"/>
          <w:tab w:val="num" w:pos="2880"/>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E2022">
      <w:start w:val="1"/>
      <w:numFmt w:val="lowerLetter"/>
      <w:lvlText w:val="%5."/>
      <w:lvlJc w:val="left"/>
      <w:pPr>
        <w:tabs>
          <w:tab w:val="left" w:pos="360"/>
          <w:tab w:val="num" w:pos="3600"/>
        </w:tabs>
        <w:ind w:left="396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65EBE">
      <w:start w:val="1"/>
      <w:numFmt w:val="lowerRoman"/>
      <w:lvlText w:val="%6."/>
      <w:lvlJc w:val="left"/>
      <w:pPr>
        <w:tabs>
          <w:tab w:val="left" w:pos="360"/>
          <w:tab w:val="num" w:pos="4320"/>
        </w:tabs>
        <w:ind w:left="468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28A42E">
      <w:start w:val="1"/>
      <w:numFmt w:val="decimal"/>
      <w:lvlText w:val="%7."/>
      <w:lvlJc w:val="left"/>
      <w:pPr>
        <w:tabs>
          <w:tab w:val="left" w:pos="360"/>
          <w:tab w:val="num" w:pos="5040"/>
        </w:tabs>
        <w:ind w:left="54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C8F72">
      <w:start w:val="1"/>
      <w:numFmt w:val="lowerLetter"/>
      <w:lvlText w:val="%8."/>
      <w:lvlJc w:val="left"/>
      <w:pPr>
        <w:tabs>
          <w:tab w:val="left" w:pos="360"/>
          <w:tab w:val="num" w:pos="5760"/>
        </w:tabs>
        <w:ind w:left="612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3478A0">
      <w:start w:val="1"/>
      <w:numFmt w:val="lowerRoman"/>
      <w:lvlText w:val="%9."/>
      <w:lvlJc w:val="left"/>
      <w:pPr>
        <w:tabs>
          <w:tab w:val="left" w:pos="360"/>
          <w:tab w:val="num" w:pos="6480"/>
        </w:tabs>
        <w:ind w:left="684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5DC24ED"/>
    <w:multiLevelType w:val="hybridMultilevel"/>
    <w:tmpl w:val="7C46E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871ED"/>
    <w:multiLevelType w:val="hybridMultilevel"/>
    <w:tmpl w:val="61546B4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D6E01"/>
    <w:multiLevelType w:val="hybridMultilevel"/>
    <w:tmpl w:val="CCE0668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49783316"/>
    <w:multiLevelType w:val="hybridMultilevel"/>
    <w:tmpl w:val="02A4B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B4207"/>
    <w:multiLevelType w:val="hybridMultilevel"/>
    <w:tmpl w:val="0AE8B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E01C78"/>
    <w:multiLevelType w:val="hybridMultilevel"/>
    <w:tmpl w:val="8F86A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52FA8"/>
    <w:multiLevelType w:val="hybridMultilevel"/>
    <w:tmpl w:val="51EE7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6B68A7"/>
    <w:multiLevelType w:val="hybridMultilevel"/>
    <w:tmpl w:val="DE584F5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ED60DF"/>
    <w:multiLevelType w:val="hybridMultilevel"/>
    <w:tmpl w:val="4672F9C0"/>
    <w:styleLink w:val="ImportedStyle3"/>
    <w:lvl w:ilvl="0" w:tplc="4672F9C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1EFE8C">
      <w:start w:val="1"/>
      <w:numFmt w:val="decimal"/>
      <w:lvlText w:val="%2)"/>
      <w:lvlJc w:val="left"/>
      <w:pPr>
        <w:ind w:left="1080" w:hanging="3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1E7848">
      <w:start w:val="1"/>
      <w:numFmt w:val="lowerRoman"/>
      <w:lvlText w:val="%3."/>
      <w:lvlJc w:val="left"/>
      <w:pPr>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586DAA">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8653EE">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3A5208">
      <w:start w:val="1"/>
      <w:numFmt w:val="lowerRoman"/>
      <w:lvlText w:val="%6."/>
      <w:lvlJc w:val="left"/>
      <w:pPr>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DC029C">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A2D88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4CEB6A">
      <w:start w:val="1"/>
      <w:numFmt w:val="lowerRoman"/>
      <w:lvlText w:val="%9."/>
      <w:lvlJc w:val="left"/>
      <w:pPr>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E812902"/>
    <w:multiLevelType w:val="hybridMultilevel"/>
    <w:tmpl w:val="FC0E27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3500F1"/>
    <w:multiLevelType w:val="hybridMultilevel"/>
    <w:tmpl w:val="A35CA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
  </w:num>
  <w:num w:numId="5">
    <w:abstractNumId w:val="5"/>
  </w:num>
  <w:num w:numId="6">
    <w:abstractNumId w:val="9"/>
  </w:num>
  <w:num w:numId="7">
    <w:abstractNumId w:val="3"/>
  </w:num>
  <w:num w:numId="8">
    <w:abstractNumId w:val="7"/>
  </w:num>
  <w:num w:numId="9">
    <w:abstractNumId w:val="6"/>
  </w:num>
  <w:num w:numId="10">
    <w:abstractNumId w:val="8"/>
  </w:num>
  <w:num w:numId="11">
    <w:abstractNumId w:val="13"/>
  </w:num>
  <w:num w:numId="12">
    <w:abstractNumId w:val="10"/>
  </w:num>
  <w:num w:numId="13">
    <w:abstractNumId w:val="12"/>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84B"/>
    <w:rsid w:val="00003737"/>
    <w:rsid w:val="0001231E"/>
    <w:rsid w:val="00012C95"/>
    <w:rsid w:val="00012F05"/>
    <w:rsid w:val="00013105"/>
    <w:rsid w:val="00013EA8"/>
    <w:rsid w:val="00016F47"/>
    <w:rsid w:val="00024A9C"/>
    <w:rsid w:val="00032E83"/>
    <w:rsid w:val="00042E42"/>
    <w:rsid w:val="00044749"/>
    <w:rsid w:val="000463D2"/>
    <w:rsid w:val="0004773D"/>
    <w:rsid w:val="00051754"/>
    <w:rsid w:val="00075BEE"/>
    <w:rsid w:val="00086F62"/>
    <w:rsid w:val="000905B9"/>
    <w:rsid w:val="000A4492"/>
    <w:rsid w:val="000B10AC"/>
    <w:rsid w:val="000B44A2"/>
    <w:rsid w:val="000B70E1"/>
    <w:rsid w:val="000B7654"/>
    <w:rsid w:val="000C2520"/>
    <w:rsid w:val="000C477D"/>
    <w:rsid w:val="000C66B8"/>
    <w:rsid w:val="000C7C83"/>
    <w:rsid w:val="000D0278"/>
    <w:rsid w:val="000E4945"/>
    <w:rsid w:val="000F4DB2"/>
    <w:rsid w:val="000F5C50"/>
    <w:rsid w:val="00106684"/>
    <w:rsid w:val="00112AAA"/>
    <w:rsid w:val="00120A0F"/>
    <w:rsid w:val="00126EDF"/>
    <w:rsid w:val="001357D9"/>
    <w:rsid w:val="0014199E"/>
    <w:rsid w:val="00146D4F"/>
    <w:rsid w:val="00154915"/>
    <w:rsid w:val="00181412"/>
    <w:rsid w:val="001844FD"/>
    <w:rsid w:val="00186C9E"/>
    <w:rsid w:val="00194D34"/>
    <w:rsid w:val="001A3B69"/>
    <w:rsid w:val="001A714C"/>
    <w:rsid w:val="001B0E21"/>
    <w:rsid w:val="001B79D1"/>
    <w:rsid w:val="001C459A"/>
    <w:rsid w:val="001C4D7F"/>
    <w:rsid w:val="001C6DED"/>
    <w:rsid w:val="001C7425"/>
    <w:rsid w:val="001D0F73"/>
    <w:rsid w:val="001D2D4A"/>
    <w:rsid w:val="001D69D4"/>
    <w:rsid w:val="001E2A9D"/>
    <w:rsid w:val="001F3098"/>
    <w:rsid w:val="001F5D52"/>
    <w:rsid w:val="00212971"/>
    <w:rsid w:val="00213035"/>
    <w:rsid w:val="00234537"/>
    <w:rsid w:val="0023561D"/>
    <w:rsid w:val="00240BE1"/>
    <w:rsid w:val="0027284B"/>
    <w:rsid w:val="00275539"/>
    <w:rsid w:val="0028538E"/>
    <w:rsid w:val="002B6A7F"/>
    <w:rsid w:val="002D570F"/>
    <w:rsid w:val="002D5F23"/>
    <w:rsid w:val="002E7126"/>
    <w:rsid w:val="003100D0"/>
    <w:rsid w:val="0032327D"/>
    <w:rsid w:val="00323752"/>
    <w:rsid w:val="0033731B"/>
    <w:rsid w:val="00341396"/>
    <w:rsid w:val="00343BA9"/>
    <w:rsid w:val="00362E96"/>
    <w:rsid w:val="00367578"/>
    <w:rsid w:val="003716BA"/>
    <w:rsid w:val="00374291"/>
    <w:rsid w:val="00380D34"/>
    <w:rsid w:val="00386818"/>
    <w:rsid w:val="003A20CF"/>
    <w:rsid w:val="003A34E1"/>
    <w:rsid w:val="003A6159"/>
    <w:rsid w:val="003C3574"/>
    <w:rsid w:val="003D27F9"/>
    <w:rsid w:val="003D3ADD"/>
    <w:rsid w:val="003E2CA6"/>
    <w:rsid w:val="0040220F"/>
    <w:rsid w:val="00410130"/>
    <w:rsid w:val="0042256E"/>
    <w:rsid w:val="00424BA5"/>
    <w:rsid w:val="00425FC2"/>
    <w:rsid w:val="0043399B"/>
    <w:rsid w:val="00440080"/>
    <w:rsid w:val="004472FA"/>
    <w:rsid w:val="004477B4"/>
    <w:rsid w:val="0045353F"/>
    <w:rsid w:val="00456E16"/>
    <w:rsid w:val="00465987"/>
    <w:rsid w:val="004717EE"/>
    <w:rsid w:val="00485EF0"/>
    <w:rsid w:val="00497F7C"/>
    <w:rsid w:val="004A4435"/>
    <w:rsid w:val="004A6AA5"/>
    <w:rsid w:val="004A6E2E"/>
    <w:rsid w:val="004B104D"/>
    <w:rsid w:val="004B20EC"/>
    <w:rsid w:val="004B2F5A"/>
    <w:rsid w:val="004B42C0"/>
    <w:rsid w:val="004B60AC"/>
    <w:rsid w:val="004C4D11"/>
    <w:rsid w:val="004E5119"/>
    <w:rsid w:val="004F1EF2"/>
    <w:rsid w:val="004F7622"/>
    <w:rsid w:val="00511EAB"/>
    <w:rsid w:val="005435CF"/>
    <w:rsid w:val="00544A10"/>
    <w:rsid w:val="005529D5"/>
    <w:rsid w:val="00553C30"/>
    <w:rsid w:val="00555AB4"/>
    <w:rsid w:val="005858B7"/>
    <w:rsid w:val="005A4B89"/>
    <w:rsid w:val="005B2656"/>
    <w:rsid w:val="005B3B91"/>
    <w:rsid w:val="005B3C54"/>
    <w:rsid w:val="005E21B0"/>
    <w:rsid w:val="005F349D"/>
    <w:rsid w:val="005F684F"/>
    <w:rsid w:val="00603357"/>
    <w:rsid w:val="00613BB8"/>
    <w:rsid w:val="00616B8C"/>
    <w:rsid w:val="00617E56"/>
    <w:rsid w:val="00621BB2"/>
    <w:rsid w:val="00621E27"/>
    <w:rsid w:val="006330D0"/>
    <w:rsid w:val="0064672D"/>
    <w:rsid w:val="0065548E"/>
    <w:rsid w:val="00661B6A"/>
    <w:rsid w:val="006731B6"/>
    <w:rsid w:val="00674B0A"/>
    <w:rsid w:val="00683EC7"/>
    <w:rsid w:val="00693FC1"/>
    <w:rsid w:val="00694540"/>
    <w:rsid w:val="006A34E3"/>
    <w:rsid w:val="006D1334"/>
    <w:rsid w:val="006D6907"/>
    <w:rsid w:val="006D79BF"/>
    <w:rsid w:val="006E1916"/>
    <w:rsid w:val="006E5A0A"/>
    <w:rsid w:val="006E6431"/>
    <w:rsid w:val="006F07FC"/>
    <w:rsid w:val="006F2A5E"/>
    <w:rsid w:val="006F315C"/>
    <w:rsid w:val="00700561"/>
    <w:rsid w:val="007021E6"/>
    <w:rsid w:val="00704748"/>
    <w:rsid w:val="007414F8"/>
    <w:rsid w:val="00742AB3"/>
    <w:rsid w:val="0074436B"/>
    <w:rsid w:val="00750AB1"/>
    <w:rsid w:val="007540F3"/>
    <w:rsid w:val="00754A93"/>
    <w:rsid w:val="00760F8F"/>
    <w:rsid w:val="007626FD"/>
    <w:rsid w:val="00772B59"/>
    <w:rsid w:val="00774F11"/>
    <w:rsid w:val="0078715F"/>
    <w:rsid w:val="00792319"/>
    <w:rsid w:val="007A186C"/>
    <w:rsid w:val="007B5E31"/>
    <w:rsid w:val="007C74FA"/>
    <w:rsid w:val="007D14F6"/>
    <w:rsid w:val="007F64E1"/>
    <w:rsid w:val="00804477"/>
    <w:rsid w:val="00805074"/>
    <w:rsid w:val="008152EE"/>
    <w:rsid w:val="00833D99"/>
    <w:rsid w:val="008377C8"/>
    <w:rsid w:val="00843C0C"/>
    <w:rsid w:val="00853B6C"/>
    <w:rsid w:val="00855EF8"/>
    <w:rsid w:val="00861E5A"/>
    <w:rsid w:val="008635CA"/>
    <w:rsid w:val="00877140"/>
    <w:rsid w:val="008822B9"/>
    <w:rsid w:val="00884017"/>
    <w:rsid w:val="008952E4"/>
    <w:rsid w:val="008A156A"/>
    <w:rsid w:val="008A2CB2"/>
    <w:rsid w:val="008B2A9C"/>
    <w:rsid w:val="008C0482"/>
    <w:rsid w:val="008D5CA2"/>
    <w:rsid w:val="008D77AE"/>
    <w:rsid w:val="008E1D66"/>
    <w:rsid w:val="008F1229"/>
    <w:rsid w:val="008F4981"/>
    <w:rsid w:val="0090053C"/>
    <w:rsid w:val="00910A22"/>
    <w:rsid w:val="00922C7C"/>
    <w:rsid w:val="0092319F"/>
    <w:rsid w:val="00932F58"/>
    <w:rsid w:val="00936B7D"/>
    <w:rsid w:val="009376D4"/>
    <w:rsid w:val="009506E5"/>
    <w:rsid w:val="00953E57"/>
    <w:rsid w:val="0095583C"/>
    <w:rsid w:val="00964303"/>
    <w:rsid w:val="009666F9"/>
    <w:rsid w:val="009713F6"/>
    <w:rsid w:val="009764E5"/>
    <w:rsid w:val="009919B8"/>
    <w:rsid w:val="009967A8"/>
    <w:rsid w:val="00997935"/>
    <w:rsid w:val="009A3E86"/>
    <w:rsid w:val="009B17C8"/>
    <w:rsid w:val="009B37BF"/>
    <w:rsid w:val="009B388F"/>
    <w:rsid w:val="009B4BB6"/>
    <w:rsid w:val="009D00ED"/>
    <w:rsid w:val="009D081D"/>
    <w:rsid w:val="009D3EAA"/>
    <w:rsid w:val="009E2451"/>
    <w:rsid w:val="009F0A1E"/>
    <w:rsid w:val="009F0BE3"/>
    <w:rsid w:val="009F5DAA"/>
    <w:rsid w:val="009F6496"/>
    <w:rsid w:val="00A10674"/>
    <w:rsid w:val="00A202B9"/>
    <w:rsid w:val="00A4136A"/>
    <w:rsid w:val="00A47D87"/>
    <w:rsid w:val="00A50860"/>
    <w:rsid w:val="00A60BC0"/>
    <w:rsid w:val="00A62BCE"/>
    <w:rsid w:val="00A85742"/>
    <w:rsid w:val="00A96358"/>
    <w:rsid w:val="00AA550C"/>
    <w:rsid w:val="00AB2C64"/>
    <w:rsid w:val="00AB6F83"/>
    <w:rsid w:val="00AB7B62"/>
    <w:rsid w:val="00AC126A"/>
    <w:rsid w:val="00AD3D98"/>
    <w:rsid w:val="00AE2077"/>
    <w:rsid w:val="00AE50E8"/>
    <w:rsid w:val="00B060FD"/>
    <w:rsid w:val="00B07F1A"/>
    <w:rsid w:val="00B11AEC"/>
    <w:rsid w:val="00B15297"/>
    <w:rsid w:val="00B205FA"/>
    <w:rsid w:val="00B244CD"/>
    <w:rsid w:val="00B25940"/>
    <w:rsid w:val="00B25A23"/>
    <w:rsid w:val="00B3473D"/>
    <w:rsid w:val="00B40CC9"/>
    <w:rsid w:val="00B41C17"/>
    <w:rsid w:val="00B42646"/>
    <w:rsid w:val="00B43CC9"/>
    <w:rsid w:val="00B448EF"/>
    <w:rsid w:val="00B55113"/>
    <w:rsid w:val="00B6263B"/>
    <w:rsid w:val="00B6758D"/>
    <w:rsid w:val="00B770C3"/>
    <w:rsid w:val="00B8341F"/>
    <w:rsid w:val="00B83F53"/>
    <w:rsid w:val="00B86A87"/>
    <w:rsid w:val="00B923AD"/>
    <w:rsid w:val="00BC609E"/>
    <w:rsid w:val="00BF0AC4"/>
    <w:rsid w:val="00BF160E"/>
    <w:rsid w:val="00C234E4"/>
    <w:rsid w:val="00C24505"/>
    <w:rsid w:val="00C42313"/>
    <w:rsid w:val="00C52D74"/>
    <w:rsid w:val="00C63757"/>
    <w:rsid w:val="00C67204"/>
    <w:rsid w:val="00C92B2A"/>
    <w:rsid w:val="00CB2CBC"/>
    <w:rsid w:val="00CB5DA8"/>
    <w:rsid w:val="00CD2620"/>
    <w:rsid w:val="00CE1CB3"/>
    <w:rsid w:val="00D06516"/>
    <w:rsid w:val="00D07842"/>
    <w:rsid w:val="00D07ECD"/>
    <w:rsid w:val="00D117DB"/>
    <w:rsid w:val="00D210BB"/>
    <w:rsid w:val="00D23A74"/>
    <w:rsid w:val="00D3020E"/>
    <w:rsid w:val="00D44A26"/>
    <w:rsid w:val="00D46EDF"/>
    <w:rsid w:val="00D619C8"/>
    <w:rsid w:val="00D61AE3"/>
    <w:rsid w:val="00D624A9"/>
    <w:rsid w:val="00D72975"/>
    <w:rsid w:val="00D761E5"/>
    <w:rsid w:val="00D806AF"/>
    <w:rsid w:val="00D93070"/>
    <w:rsid w:val="00D9748F"/>
    <w:rsid w:val="00D97707"/>
    <w:rsid w:val="00DA44D2"/>
    <w:rsid w:val="00DA6B8B"/>
    <w:rsid w:val="00DB1806"/>
    <w:rsid w:val="00DC1FBF"/>
    <w:rsid w:val="00DC3C07"/>
    <w:rsid w:val="00DC3D9D"/>
    <w:rsid w:val="00DD71F3"/>
    <w:rsid w:val="00DE024C"/>
    <w:rsid w:val="00DF5EF1"/>
    <w:rsid w:val="00E05727"/>
    <w:rsid w:val="00E133B9"/>
    <w:rsid w:val="00E255FD"/>
    <w:rsid w:val="00E27947"/>
    <w:rsid w:val="00E447D9"/>
    <w:rsid w:val="00E44E69"/>
    <w:rsid w:val="00E50814"/>
    <w:rsid w:val="00E61A04"/>
    <w:rsid w:val="00E66710"/>
    <w:rsid w:val="00E77110"/>
    <w:rsid w:val="00E9091A"/>
    <w:rsid w:val="00E91D8B"/>
    <w:rsid w:val="00EA1C91"/>
    <w:rsid w:val="00EB6768"/>
    <w:rsid w:val="00EC18B5"/>
    <w:rsid w:val="00EC4A4A"/>
    <w:rsid w:val="00ED3D75"/>
    <w:rsid w:val="00EE4E6C"/>
    <w:rsid w:val="00EF3B36"/>
    <w:rsid w:val="00F02292"/>
    <w:rsid w:val="00F101B1"/>
    <w:rsid w:val="00F34C98"/>
    <w:rsid w:val="00F3580E"/>
    <w:rsid w:val="00F359E1"/>
    <w:rsid w:val="00F35D56"/>
    <w:rsid w:val="00F43DC6"/>
    <w:rsid w:val="00F61079"/>
    <w:rsid w:val="00F8270A"/>
    <w:rsid w:val="00F83CB1"/>
    <w:rsid w:val="00F90281"/>
    <w:rsid w:val="00F95F5D"/>
    <w:rsid w:val="00FB7E9C"/>
    <w:rsid w:val="00FD3678"/>
    <w:rsid w:val="00FE2A5B"/>
    <w:rsid w:val="00FE32B9"/>
    <w:rsid w:val="00FE521C"/>
    <w:rsid w:val="00FE5478"/>
    <w:rsid w:val="00FF22DA"/>
    <w:rsid w:val="00FF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282BB2"/>
  <w15:docId w15:val="{2A3ADACD-3E3D-4FFB-96A1-E2CA108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27284B"/>
    <w:pPr>
      <w:numPr>
        <w:numId w:val="1"/>
      </w:numPr>
    </w:pPr>
  </w:style>
  <w:style w:type="numbering" w:customStyle="1" w:styleId="ImportedStyle3">
    <w:name w:val="Imported Style 3"/>
    <w:rsid w:val="0027284B"/>
    <w:pPr>
      <w:numPr>
        <w:numId w:val="2"/>
      </w:numPr>
    </w:pPr>
  </w:style>
  <w:style w:type="character" w:styleId="Hyperlink">
    <w:name w:val="Hyperlink"/>
    <w:basedOn w:val="DefaultParagraphFont"/>
    <w:uiPriority w:val="99"/>
    <w:unhideWhenUsed/>
    <w:rsid w:val="0027284B"/>
    <w:rPr>
      <w:color w:val="0563C1" w:themeColor="hyperlink"/>
      <w:u w:val="single"/>
    </w:rPr>
  </w:style>
  <w:style w:type="paragraph" w:styleId="ListParagraph">
    <w:name w:val="List Paragraph"/>
    <w:basedOn w:val="Normal"/>
    <w:uiPriority w:val="34"/>
    <w:qFormat/>
    <w:rsid w:val="004B104D"/>
    <w:pPr>
      <w:ind w:left="720"/>
      <w:contextualSpacing/>
    </w:pPr>
  </w:style>
  <w:style w:type="character" w:styleId="CommentReference">
    <w:name w:val="annotation reference"/>
    <w:basedOn w:val="DefaultParagraphFont"/>
    <w:uiPriority w:val="99"/>
    <w:semiHidden/>
    <w:unhideWhenUsed/>
    <w:rsid w:val="005E21B0"/>
    <w:rPr>
      <w:sz w:val="16"/>
      <w:szCs w:val="16"/>
    </w:rPr>
  </w:style>
  <w:style w:type="paragraph" w:styleId="CommentText">
    <w:name w:val="annotation text"/>
    <w:basedOn w:val="Normal"/>
    <w:link w:val="CommentTextChar"/>
    <w:uiPriority w:val="99"/>
    <w:semiHidden/>
    <w:unhideWhenUsed/>
    <w:rsid w:val="005E21B0"/>
    <w:pPr>
      <w:spacing w:line="240" w:lineRule="auto"/>
    </w:pPr>
    <w:rPr>
      <w:sz w:val="20"/>
      <w:szCs w:val="20"/>
    </w:rPr>
  </w:style>
  <w:style w:type="character" w:customStyle="1" w:styleId="CommentTextChar">
    <w:name w:val="Comment Text Char"/>
    <w:basedOn w:val="DefaultParagraphFont"/>
    <w:link w:val="CommentText"/>
    <w:uiPriority w:val="99"/>
    <w:semiHidden/>
    <w:rsid w:val="005E21B0"/>
    <w:rPr>
      <w:sz w:val="20"/>
      <w:szCs w:val="20"/>
    </w:rPr>
  </w:style>
  <w:style w:type="paragraph" w:styleId="CommentSubject">
    <w:name w:val="annotation subject"/>
    <w:basedOn w:val="CommentText"/>
    <w:next w:val="CommentText"/>
    <w:link w:val="CommentSubjectChar"/>
    <w:uiPriority w:val="99"/>
    <w:semiHidden/>
    <w:unhideWhenUsed/>
    <w:rsid w:val="005E21B0"/>
    <w:rPr>
      <w:b/>
      <w:bCs/>
    </w:rPr>
  </w:style>
  <w:style w:type="character" w:customStyle="1" w:styleId="CommentSubjectChar">
    <w:name w:val="Comment Subject Char"/>
    <w:basedOn w:val="CommentTextChar"/>
    <w:link w:val="CommentSubject"/>
    <w:uiPriority w:val="99"/>
    <w:semiHidden/>
    <w:rsid w:val="005E21B0"/>
    <w:rPr>
      <w:b/>
      <w:bCs/>
      <w:sz w:val="20"/>
      <w:szCs w:val="20"/>
    </w:rPr>
  </w:style>
  <w:style w:type="paragraph" w:styleId="BalloonText">
    <w:name w:val="Balloon Text"/>
    <w:basedOn w:val="Normal"/>
    <w:link w:val="BalloonTextChar"/>
    <w:uiPriority w:val="99"/>
    <w:semiHidden/>
    <w:unhideWhenUsed/>
    <w:rsid w:val="005E2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1B0"/>
    <w:rPr>
      <w:rFonts w:ascii="Segoe UI" w:hAnsi="Segoe UI" w:cs="Segoe UI"/>
      <w:sz w:val="18"/>
      <w:szCs w:val="18"/>
    </w:rPr>
  </w:style>
  <w:style w:type="paragraph" w:customStyle="1" w:styleId="ColContin1">
    <w:name w:val="Col Contin 1"/>
    <w:basedOn w:val="Normal"/>
    <w:uiPriority w:val="99"/>
    <w:rsid w:val="00086F62"/>
    <w:pPr>
      <w:widowControl w:val="0"/>
      <w:tabs>
        <w:tab w:val="left" w:pos="3312"/>
      </w:tabs>
      <w:autoSpaceDE w:val="0"/>
      <w:autoSpaceDN w:val="0"/>
      <w:adjustRightInd w:val="0"/>
      <w:spacing w:after="0" w:line="240" w:lineRule="auto"/>
      <w:ind w:firstLine="1008"/>
    </w:pPr>
    <w:rPr>
      <w:rFonts w:ascii="Courier New" w:eastAsiaTheme="minorEastAsia" w:hAnsi="Courier New" w:cs="Courier New"/>
      <w:sz w:val="24"/>
      <w:szCs w:val="24"/>
    </w:rPr>
  </w:style>
  <w:style w:type="paragraph" w:styleId="Header">
    <w:name w:val="header"/>
    <w:basedOn w:val="Normal"/>
    <w:link w:val="HeaderChar"/>
    <w:uiPriority w:val="99"/>
    <w:unhideWhenUsed/>
    <w:rsid w:val="0061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8C"/>
  </w:style>
  <w:style w:type="paragraph" w:styleId="Footer">
    <w:name w:val="footer"/>
    <w:basedOn w:val="Normal"/>
    <w:link w:val="FooterChar"/>
    <w:uiPriority w:val="99"/>
    <w:unhideWhenUsed/>
    <w:rsid w:val="0061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8C"/>
  </w:style>
  <w:style w:type="paragraph" w:styleId="Revision">
    <w:name w:val="Revision"/>
    <w:hidden/>
    <w:uiPriority w:val="99"/>
    <w:semiHidden/>
    <w:rsid w:val="007414F8"/>
    <w:pPr>
      <w:spacing w:after="0" w:line="240" w:lineRule="auto"/>
    </w:pPr>
  </w:style>
  <w:style w:type="paragraph" w:customStyle="1" w:styleId="Body">
    <w:name w:val="Body"/>
    <w:rsid w:val="00186C9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numbering" w:customStyle="1" w:styleId="Numbered">
    <w:name w:val="Numbered"/>
    <w:rsid w:val="00186C9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BDF3C-26EA-42A1-9541-865D46E2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2803</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Falacci, Andrew</dc:creator>
  <cp:keywords/>
  <dc:description/>
  <cp:lastModifiedBy>Kymalainen, Donna</cp:lastModifiedBy>
  <cp:revision>2</cp:revision>
  <cp:lastPrinted>2018-06-25T15:05:00Z</cp:lastPrinted>
  <dcterms:created xsi:type="dcterms:W3CDTF">2018-07-11T15:12:00Z</dcterms:created>
  <dcterms:modified xsi:type="dcterms:W3CDTF">2018-07-11T15:12:00Z</dcterms:modified>
</cp:coreProperties>
</file>