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5006BC4" w:rsidR="0022519E" w:rsidRPr="008312AC" w:rsidRDefault="000A4077" w:rsidP="009E2F18">
      <w:pPr>
        <w:pStyle w:val="Heading1"/>
        <w:rPr>
          <w:rFonts w:ascii="Arial" w:hAnsi="Arial" w:cs="Arial"/>
        </w:rPr>
      </w:pPr>
      <w:bookmarkStart w:id="0" w:name="_gjdgxs" w:colFirst="0" w:colLast="0"/>
      <w:bookmarkEnd w:id="0"/>
      <w:r w:rsidRPr="008312AC">
        <w:rPr>
          <w:rFonts w:ascii="Arial" w:hAnsi="Arial" w:cs="Arial"/>
        </w:rPr>
        <w:t>Meeting Minutes</w:t>
      </w:r>
      <w:r w:rsidR="00F13148" w:rsidRPr="008312AC">
        <w:rPr>
          <w:rFonts w:ascii="Arial" w:hAnsi="Arial" w:cs="Arial"/>
        </w:rPr>
        <w:t xml:space="preserve"> </w:t>
      </w:r>
      <w:r w:rsidR="00F4110D">
        <w:rPr>
          <w:rFonts w:ascii="Arial" w:hAnsi="Arial" w:cs="Arial"/>
        </w:rPr>
        <w:t>February 14</w:t>
      </w:r>
      <w:r w:rsidR="00A757A7">
        <w:rPr>
          <w:rFonts w:ascii="Arial" w:hAnsi="Arial" w:cs="Arial"/>
        </w:rPr>
        <w:t>, 202</w:t>
      </w:r>
      <w:r w:rsidR="00F61CC3">
        <w:rPr>
          <w:rFonts w:ascii="Arial" w:hAnsi="Arial" w:cs="Arial"/>
        </w:rPr>
        <w:t>3</w:t>
      </w:r>
      <w:r w:rsidRPr="008312AC">
        <w:rPr>
          <w:rFonts w:ascii="Arial" w:hAnsi="Arial" w:cs="Arial"/>
        </w:rPr>
        <w:t xml:space="preserve"> – One Care Implementation </w:t>
      </w:r>
      <w:r w:rsidR="006E281D" w:rsidRPr="008312AC">
        <w:rPr>
          <w:rFonts w:ascii="Arial" w:hAnsi="Arial" w:cs="Arial"/>
        </w:rPr>
        <w:t>Council</w:t>
      </w:r>
      <w:r w:rsidRPr="008312AC">
        <w:rPr>
          <w:rFonts w:ascii="Arial" w:hAnsi="Arial" w:cs="Arial"/>
        </w:rPr>
        <w:t xml:space="preserve"> Mee</w:t>
      </w:r>
      <w:r w:rsidR="00791B40" w:rsidRPr="008312AC">
        <w:rPr>
          <w:rFonts w:ascii="Arial" w:hAnsi="Arial" w:cs="Arial"/>
        </w:rPr>
        <w:t>ting</w:t>
      </w:r>
      <w:r w:rsidR="00167C52">
        <w:rPr>
          <w:rFonts w:ascii="Arial" w:hAnsi="Arial" w:cs="Arial"/>
        </w:rPr>
        <w:t xml:space="preserve"> </w:t>
      </w:r>
    </w:p>
    <w:p w14:paraId="00000002" w14:textId="1B774519" w:rsidR="0022519E" w:rsidRPr="008312AC" w:rsidRDefault="0022519E">
      <w:pPr>
        <w:jc w:val="center"/>
        <w:rPr>
          <w:rFonts w:ascii="Arial" w:hAnsi="Arial" w:cs="Arial"/>
          <w:b/>
          <w:sz w:val="36"/>
          <w:szCs w:val="36"/>
        </w:rPr>
      </w:pPr>
    </w:p>
    <w:p w14:paraId="00000003" w14:textId="01ED4BFF" w:rsidR="0022519E" w:rsidRPr="008312AC" w:rsidRDefault="000A4077">
      <w:pPr>
        <w:rPr>
          <w:rFonts w:ascii="Arial" w:hAnsi="Arial" w:cs="Arial"/>
          <w:b/>
          <w:sz w:val="24"/>
          <w:szCs w:val="24"/>
        </w:rPr>
      </w:pPr>
      <w:r w:rsidRPr="008312AC">
        <w:rPr>
          <w:rStyle w:val="Heading2Char"/>
          <w:rFonts w:cs="Arial"/>
        </w:rPr>
        <w:t>Meeting Location</w:t>
      </w:r>
      <w:r w:rsidRPr="008312AC">
        <w:rPr>
          <w:rFonts w:ascii="Arial" w:hAnsi="Arial" w:cs="Arial"/>
          <w:color w:val="0070C0"/>
          <w:sz w:val="24"/>
          <w:szCs w:val="24"/>
        </w:rPr>
        <w:t>:</w:t>
      </w:r>
      <w:r w:rsidRPr="008312AC">
        <w:rPr>
          <w:rFonts w:ascii="Arial" w:hAnsi="Arial" w:cs="Arial"/>
          <w:b/>
          <w:color w:val="0070C0"/>
          <w:sz w:val="24"/>
          <w:szCs w:val="24"/>
        </w:rPr>
        <w:t xml:space="preserve"> </w:t>
      </w:r>
      <w:r w:rsidR="00804073" w:rsidRPr="008312AC">
        <w:rPr>
          <w:rFonts w:ascii="Arial" w:hAnsi="Arial" w:cs="Arial"/>
          <w:sz w:val="24"/>
          <w:szCs w:val="24"/>
        </w:rPr>
        <w:t>Zoom</w:t>
      </w:r>
    </w:p>
    <w:p w14:paraId="00000004" w14:textId="07893209" w:rsidR="0022519E" w:rsidRPr="008312AC" w:rsidRDefault="000A4077">
      <w:pPr>
        <w:rPr>
          <w:rFonts w:ascii="Arial" w:hAnsi="Arial" w:cs="Arial"/>
          <w:sz w:val="24"/>
          <w:szCs w:val="24"/>
        </w:rPr>
      </w:pPr>
      <w:r w:rsidRPr="008312AC">
        <w:rPr>
          <w:rStyle w:val="Heading2Char"/>
          <w:rFonts w:cs="Arial"/>
          <w:sz w:val="24"/>
          <w:szCs w:val="24"/>
        </w:rPr>
        <w:t>Date:</w:t>
      </w:r>
      <w:r w:rsidRPr="008312AC">
        <w:rPr>
          <w:rFonts w:ascii="Arial" w:hAnsi="Arial" w:cs="Arial"/>
          <w:b/>
          <w:color w:val="0070C0"/>
          <w:sz w:val="24"/>
          <w:szCs w:val="24"/>
        </w:rPr>
        <w:t xml:space="preserve"> </w:t>
      </w:r>
      <w:r w:rsidR="00F4110D">
        <w:rPr>
          <w:rFonts w:ascii="Arial" w:hAnsi="Arial" w:cs="Arial"/>
          <w:sz w:val="24"/>
          <w:szCs w:val="24"/>
        </w:rPr>
        <w:t>February 14</w:t>
      </w:r>
      <w:r w:rsidR="00F61CC3">
        <w:rPr>
          <w:rFonts w:ascii="Arial" w:hAnsi="Arial" w:cs="Arial"/>
          <w:sz w:val="24"/>
          <w:szCs w:val="24"/>
        </w:rPr>
        <w:t>, 2023</w:t>
      </w:r>
      <w:r w:rsidR="0017077C" w:rsidRPr="008312AC">
        <w:rPr>
          <w:rFonts w:ascii="Arial" w:hAnsi="Arial" w:cs="Arial"/>
          <w:sz w:val="24"/>
          <w:szCs w:val="24"/>
        </w:rPr>
        <w:t>,</w:t>
      </w:r>
      <w:r w:rsidRPr="008312AC">
        <w:rPr>
          <w:rFonts w:ascii="Arial" w:hAnsi="Arial" w:cs="Arial"/>
          <w:sz w:val="24"/>
          <w:szCs w:val="24"/>
        </w:rPr>
        <w:t xml:space="preserve"> 10:00 AM – 12:00 PM</w:t>
      </w:r>
    </w:p>
    <w:p w14:paraId="00000005" w14:textId="77777777" w:rsidR="0022519E" w:rsidRPr="008312AC" w:rsidRDefault="0022519E">
      <w:pPr>
        <w:rPr>
          <w:rFonts w:ascii="Arial" w:hAnsi="Arial" w:cs="Arial"/>
          <w:b/>
          <w:sz w:val="24"/>
          <w:szCs w:val="24"/>
        </w:rPr>
      </w:pPr>
    </w:p>
    <w:p w14:paraId="0FCF2D55" w14:textId="15E8D96A" w:rsidR="00DC1818" w:rsidRPr="002F5F9E" w:rsidRDefault="00E54D8E">
      <w:pPr>
        <w:rPr>
          <w:rFonts w:ascii="Arial" w:hAnsi="Arial" w:cs="Arial"/>
          <w:sz w:val="24"/>
          <w:szCs w:val="24"/>
        </w:rPr>
      </w:pPr>
      <w:bookmarkStart w:id="1" w:name="_Hlk94024180"/>
      <w:bookmarkStart w:id="2" w:name="_Hlk97198606"/>
      <w:r w:rsidRPr="008312AC">
        <w:rPr>
          <w:rStyle w:val="Heading2Char"/>
          <w:rFonts w:cs="Arial"/>
        </w:rPr>
        <w:t>C</w:t>
      </w:r>
      <w:r w:rsidR="002C611E" w:rsidRPr="008312AC">
        <w:rPr>
          <w:rStyle w:val="Heading2Char"/>
          <w:rFonts w:cs="Arial"/>
        </w:rPr>
        <w:t>ouncil</w:t>
      </w:r>
      <w:r w:rsidR="000A4077" w:rsidRPr="008312AC">
        <w:rPr>
          <w:rStyle w:val="Heading2Char"/>
          <w:rFonts w:cs="Arial"/>
        </w:rPr>
        <w:t xml:space="preserve"> Member attendees</w:t>
      </w:r>
      <w:r w:rsidR="000A4077" w:rsidRPr="008312AC">
        <w:rPr>
          <w:rStyle w:val="Heading2Char"/>
          <w:rFonts w:cs="Arial"/>
          <w:sz w:val="24"/>
          <w:szCs w:val="24"/>
        </w:rPr>
        <w:t>:</w:t>
      </w:r>
      <w:r w:rsidR="000A6D4A" w:rsidRPr="008312AC">
        <w:rPr>
          <w:rFonts w:ascii="Arial" w:hAnsi="Arial" w:cs="Arial"/>
          <w:sz w:val="24"/>
          <w:szCs w:val="24"/>
        </w:rPr>
        <w:t xml:space="preserve"> </w:t>
      </w:r>
      <w:r w:rsidR="006E525C" w:rsidRPr="002F5F9E">
        <w:rPr>
          <w:rFonts w:ascii="Arial" w:hAnsi="Arial" w:cs="Arial"/>
          <w:sz w:val="24"/>
          <w:szCs w:val="24"/>
        </w:rPr>
        <w:t>Crystal Evans (Vice</w:t>
      </w:r>
      <w:r w:rsidR="00465872" w:rsidRPr="002F5F9E">
        <w:rPr>
          <w:rFonts w:ascii="Arial" w:hAnsi="Arial" w:cs="Arial"/>
          <w:sz w:val="24"/>
          <w:szCs w:val="24"/>
        </w:rPr>
        <w:t xml:space="preserve"> </w:t>
      </w:r>
      <w:r w:rsidR="006E525C" w:rsidRPr="002F5F9E">
        <w:rPr>
          <w:rFonts w:ascii="Arial" w:hAnsi="Arial" w:cs="Arial"/>
          <w:sz w:val="24"/>
          <w:szCs w:val="24"/>
        </w:rPr>
        <w:t>Chair), Dennis Heaphy (Chair),</w:t>
      </w:r>
      <w:r w:rsidR="001C63CE">
        <w:rPr>
          <w:rFonts w:ascii="Arial" w:hAnsi="Arial" w:cs="Arial"/>
          <w:sz w:val="24"/>
          <w:szCs w:val="24"/>
        </w:rPr>
        <w:t xml:space="preserve"> </w:t>
      </w:r>
      <w:r w:rsidR="001C63CE" w:rsidRPr="002F5F9E">
        <w:rPr>
          <w:rFonts w:ascii="Arial" w:hAnsi="Arial" w:cs="Arial"/>
          <w:sz w:val="24"/>
          <w:szCs w:val="24"/>
        </w:rPr>
        <w:t>Jeff Keilson,</w:t>
      </w:r>
      <w:r w:rsidR="004D748A">
        <w:rPr>
          <w:rFonts w:ascii="Arial" w:hAnsi="Arial" w:cs="Arial"/>
          <w:sz w:val="24"/>
          <w:szCs w:val="24"/>
        </w:rPr>
        <w:t xml:space="preserve"> </w:t>
      </w:r>
      <w:r w:rsidR="004D748A" w:rsidRPr="002F5F9E">
        <w:rPr>
          <w:rFonts w:ascii="Arial" w:hAnsi="Arial" w:cs="Arial"/>
          <w:sz w:val="24"/>
          <w:szCs w:val="24"/>
        </w:rPr>
        <w:t>David Matteodo</w:t>
      </w:r>
      <w:r w:rsidR="004D748A">
        <w:rPr>
          <w:rFonts w:ascii="Arial" w:hAnsi="Arial" w:cs="Arial"/>
          <w:sz w:val="24"/>
          <w:szCs w:val="24"/>
        </w:rPr>
        <w:t>,</w:t>
      </w:r>
      <w:r w:rsidR="001C63CE">
        <w:rPr>
          <w:rFonts w:ascii="Arial" w:hAnsi="Arial" w:cs="Arial"/>
          <w:sz w:val="24"/>
          <w:szCs w:val="24"/>
        </w:rPr>
        <w:t xml:space="preserve"> </w:t>
      </w:r>
      <w:r w:rsidR="001C63CE" w:rsidRPr="00111C75">
        <w:rPr>
          <w:rFonts w:ascii="Arial" w:hAnsi="Arial" w:cs="Arial"/>
          <w:sz w:val="24"/>
          <w:szCs w:val="24"/>
        </w:rPr>
        <w:t>Dan McHale</w:t>
      </w:r>
      <w:r w:rsidR="001C63CE">
        <w:rPr>
          <w:rFonts w:ascii="Arial" w:hAnsi="Arial" w:cs="Arial"/>
          <w:sz w:val="24"/>
          <w:szCs w:val="24"/>
        </w:rPr>
        <w:t xml:space="preserve">, </w:t>
      </w:r>
      <w:r w:rsidR="002645D9" w:rsidRPr="002F5F9E">
        <w:rPr>
          <w:rFonts w:ascii="Arial" w:hAnsi="Arial" w:cs="Arial"/>
          <w:sz w:val="24"/>
          <w:szCs w:val="24"/>
        </w:rPr>
        <w:t xml:space="preserve">Kestrell Verlager, </w:t>
      </w:r>
      <w:r w:rsidR="00104BD7" w:rsidRPr="002F5F9E">
        <w:rPr>
          <w:rFonts w:ascii="Arial" w:hAnsi="Arial" w:cs="Arial"/>
          <w:sz w:val="24"/>
          <w:szCs w:val="24"/>
        </w:rPr>
        <w:t>Chris White</w:t>
      </w:r>
      <w:r w:rsidR="00104BD7">
        <w:rPr>
          <w:rFonts w:ascii="Arial" w:hAnsi="Arial" w:cs="Arial"/>
          <w:sz w:val="24"/>
          <w:szCs w:val="24"/>
        </w:rPr>
        <w:t xml:space="preserve">, </w:t>
      </w:r>
      <w:r w:rsidR="00D23D5A" w:rsidRPr="002F5F9E">
        <w:rPr>
          <w:rFonts w:ascii="Arial" w:hAnsi="Arial" w:cs="Arial"/>
          <w:sz w:val="24"/>
          <w:szCs w:val="24"/>
        </w:rPr>
        <w:t xml:space="preserve">Sara </w:t>
      </w:r>
      <w:r w:rsidR="00675112" w:rsidRPr="002F5F9E">
        <w:rPr>
          <w:rFonts w:ascii="Arial" w:hAnsi="Arial" w:cs="Arial"/>
          <w:sz w:val="24"/>
          <w:szCs w:val="24"/>
        </w:rPr>
        <w:t>Willig</w:t>
      </w:r>
      <w:r w:rsidR="00C2238E">
        <w:rPr>
          <w:rFonts w:ascii="Arial" w:hAnsi="Arial" w:cs="Arial"/>
          <w:sz w:val="24"/>
          <w:szCs w:val="24"/>
        </w:rPr>
        <w:t>.</w:t>
      </w:r>
    </w:p>
    <w:p w14:paraId="4F0D5B87" w14:textId="355136D1" w:rsidR="00DE0766" w:rsidRPr="00675F1E" w:rsidRDefault="00DE0766">
      <w:pPr>
        <w:rPr>
          <w:rFonts w:ascii="Arial" w:hAnsi="Arial" w:cs="Arial"/>
          <w:sz w:val="24"/>
          <w:szCs w:val="24"/>
          <w:highlight w:val="yellow"/>
        </w:rPr>
      </w:pPr>
      <w:r w:rsidRPr="00991076">
        <w:rPr>
          <w:rStyle w:val="Heading2Char"/>
        </w:rPr>
        <w:t>Council Members not in attendance:</w:t>
      </w:r>
      <w:r w:rsidRPr="002F5F9E">
        <w:rPr>
          <w:rFonts w:ascii="Arial" w:hAnsi="Arial" w:cs="Arial"/>
          <w:sz w:val="24"/>
          <w:szCs w:val="24"/>
        </w:rPr>
        <w:t xml:space="preserve"> </w:t>
      </w:r>
      <w:r w:rsidR="00C2238E">
        <w:rPr>
          <w:rFonts w:ascii="Arial" w:hAnsi="Arial" w:cs="Arial"/>
          <w:sz w:val="24"/>
          <w:szCs w:val="24"/>
        </w:rPr>
        <w:t>Suzann Bedrosian, Darrell Wright</w:t>
      </w:r>
      <w:r w:rsidR="00F75A53">
        <w:rPr>
          <w:rFonts w:ascii="Arial" w:hAnsi="Arial" w:cs="Arial"/>
          <w:sz w:val="24"/>
          <w:szCs w:val="24"/>
        </w:rPr>
        <w:t>.</w:t>
      </w:r>
    </w:p>
    <w:bookmarkEnd w:id="1"/>
    <w:p w14:paraId="789A15CC" w14:textId="77777777" w:rsidR="00DC1818" w:rsidRPr="008312AC" w:rsidRDefault="00DC1818">
      <w:pPr>
        <w:rPr>
          <w:rFonts w:ascii="Arial" w:hAnsi="Arial" w:cs="Arial"/>
          <w:b/>
          <w:sz w:val="24"/>
          <w:szCs w:val="24"/>
        </w:rPr>
      </w:pPr>
    </w:p>
    <w:p w14:paraId="1301F22C" w14:textId="731EF232" w:rsidR="00755BF5" w:rsidRDefault="000A4077" w:rsidP="006C3501">
      <w:pPr>
        <w:rPr>
          <w:rFonts w:ascii="Arial" w:hAnsi="Arial" w:cs="Arial"/>
          <w:sz w:val="24"/>
          <w:szCs w:val="24"/>
        </w:rPr>
      </w:pPr>
      <w:bookmarkStart w:id="3" w:name="_30j0zll" w:colFirst="0" w:colLast="0"/>
      <w:bookmarkEnd w:id="3"/>
      <w:r w:rsidRPr="008312AC">
        <w:rPr>
          <w:rStyle w:val="Heading2Char"/>
          <w:rFonts w:cs="Arial"/>
        </w:rPr>
        <w:t xml:space="preserve">Key Stakeholders and </w:t>
      </w:r>
      <w:r w:rsidR="0010738F" w:rsidRPr="008312AC">
        <w:rPr>
          <w:rStyle w:val="Heading2Char"/>
          <w:rFonts w:cs="Arial"/>
        </w:rPr>
        <w:t>Presenters</w:t>
      </w:r>
      <w:r w:rsidRPr="008312AC">
        <w:rPr>
          <w:rStyle w:val="Heading2Char"/>
          <w:rFonts w:cs="Arial"/>
          <w:sz w:val="24"/>
          <w:szCs w:val="24"/>
        </w:rPr>
        <w:t>:</w:t>
      </w:r>
      <w:r w:rsidRPr="008312AC">
        <w:rPr>
          <w:rFonts w:ascii="Arial" w:hAnsi="Arial" w:cs="Arial"/>
          <w:color w:val="0070C0"/>
          <w:sz w:val="24"/>
          <w:szCs w:val="24"/>
        </w:rPr>
        <w:t xml:space="preserve"> </w:t>
      </w:r>
      <w:bookmarkStart w:id="4" w:name="_Hlk94024166"/>
      <w:r w:rsidR="00E92828" w:rsidRPr="001C63CE">
        <w:rPr>
          <w:rFonts w:ascii="Arial" w:hAnsi="Arial" w:cs="Arial"/>
          <w:sz w:val="24"/>
          <w:szCs w:val="24"/>
        </w:rPr>
        <w:t>Corri Altman Moore (MassHealth</w:t>
      </w:r>
      <w:r w:rsidR="00E92828" w:rsidRPr="008312AC">
        <w:rPr>
          <w:rFonts w:ascii="Arial" w:hAnsi="Arial" w:cs="Arial"/>
          <w:sz w:val="24"/>
          <w:szCs w:val="24"/>
        </w:rPr>
        <w:t>)</w:t>
      </w:r>
      <w:r w:rsidR="001825D7" w:rsidRPr="008312AC">
        <w:rPr>
          <w:rFonts w:ascii="Arial" w:hAnsi="Arial" w:cs="Arial"/>
          <w:sz w:val="24"/>
          <w:szCs w:val="24"/>
        </w:rPr>
        <w:t>,</w:t>
      </w:r>
      <w:r w:rsidR="002645D9" w:rsidRPr="008312AC">
        <w:rPr>
          <w:rFonts w:ascii="Arial" w:hAnsi="Arial" w:cs="Arial"/>
          <w:sz w:val="24"/>
          <w:szCs w:val="24"/>
        </w:rPr>
        <w:t xml:space="preserve"> </w:t>
      </w:r>
      <w:r w:rsidR="00CF5D39">
        <w:rPr>
          <w:rFonts w:ascii="Arial" w:hAnsi="Arial" w:cs="Arial"/>
          <w:sz w:val="24"/>
          <w:szCs w:val="24"/>
        </w:rPr>
        <w:t xml:space="preserve">Joe Baker (Mathematica), Diane Beaver (Mathematica), </w:t>
      </w:r>
      <w:r w:rsidR="00991076">
        <w:rPr>
          <w:rFonts w:ascii="Arial" w:hAnsi="Arial" w:cs="Arial"/>
          <w:sz w:val="24"/>
          <w:szCs w:val="24"/>
        </w:rPr>
        <w:t xml:space="preserve">Leslie Darcy (OLTTS), </w:t>
      </w:r>
      <w:r w:rsidR="004D748A">
        <w:rPr>
          <w:rFonts w:ascii="Arial" w:hAnsi="Arial" w:cs="Arial"/>
          <w:sz w:val="24"/>
          <w:szCs w:val="24"/>
        </w:rPr>
        <w:t xml:space="preserve">Leslie Diaz (My Ombudsman), </w:t>
      </w:r>
      <w:r w:rsidR="00681252" w:rsidRPr="006901F6">
        <w:rPr>
          <w:rFonts w:ascii="Arial" w:hAnsi="Arial" w:cs="Arial"/>
          <w:sz w:val="24"/>
          <w:szCs w:val="24"/>
        </w:rPr>
        <w:t>Tony Dodek (UHC),</w:t>
      </w:r>
      <w:r w:rsidR="002860A2">
        <w:rPr>
          <w:rFonts w:ascii="Arial" w:hAnsi="Arial" w:cs="Arial"/>
          <w:sz w:val="24"/>
          <w:szCs w:val="24"/>
        </w:rPr>
        <w:t xml:space="preserve"> Elizabeth LaMontagne (MassHealth),</w:t>
      </w:r>
      <w:r w:rsidR="00681252" w:rsidRPr="006901F6">
        <w:rPr>
          <w:rFonts w:ascii="Arial" w:hAnsi="Arial" w:cs="Arial"/>
          <w:sz w:val="24"/>
          <w:szCs w:val="24"/>
        </w:rPr>
        <w:t xml:space="preserve"> </w:t>
      </w:r>
      <w:r w:rsidR="00B54B82">
        <w:rPr>
          <w:rFonts w:ascii="Arial" w:hAnsi="Arial" w:cs="Arial"/>
          <w:sz w:val="24"/>
          <w:szCs w:val="24"/>
        </w:rPr>
        <w:t xml:space="preserve">Henri McGill (MassHealth), </w:t>
      </w:r>
      <w:r w:rsidR="00755BF5">
        <w:rPr>
          <w:rFonts w:ascii="Arial" w:hAnsi="Arial" w:cs="Arial"/>
          <w:sz w:val="24"/>
          <w:szCs w:val="24"/>
        </w:rPr>
        <w:t>Deanna Simonds</w:t>
      </w:r>
      <w:r w:rsidR="009233E1" w:rsidRPr="008312AC">
        <w:rPr>
          <w:rFonts w:ascii="Arial" w:hAnsi="Arial" w:cs="Arial"/>
          <w:sz w:val="24"/>
          <w:szCs w:val="24"/>
        </w:rPr>
        <w:t xml:space="preserve"> (UHC), </w:t>
      </w:r>
      <w:r w:rsidR="006C3501" w:rsidRPr="008312AC">
        <w:rPr>
          <w:rFonts w:ascii="Arial" w:hAnsi="Arial" w:cs="Arial"/>
          <w:sz w:val="24"/>
          <w:szCs w:val="24"/>
        </w:rPr>
        <w:t>Lisa Fulchino (T</w:t>
      </w:r>
      <w:r w:rsidR="00B56865">
        <w:rPr>
          <w:rFonts w:ascii="Arial" w:hAnsi="Arial" w:cs="Arial"/>
          <w:sz w:val="24"/>
          <w:szCs w:val="24"/>
        </w:rPr>
        <w:t>HU</w:t>
      </w:r>
      <w:r w:rsidR="006C3501" w:rsidRPr="008312AC">
        <w:rPr>
          <w:rFonts w:ascii="Arial" w:hAnsi="Arial" w:cs="Arial"/>
          <w:sz w:val="24"/>
          <w:szCs w:val="24"/>
        </w:rPr>
        <w:t>),</w:t>
      </w:r>
      <w:r w:rsidR="009233E1" w:rsidRPr="008312AC">
        <w:rPr>
          <w:rFonts w:ascii="Arial" w:hAnsi="Arial" w:cs="Arial"/>
          <w:sz w:val="24"/>
          <w:szCs w:val="24"/>
        </w:rPr>
        <w:t xml:space="preserve"> </w:t>
      </w:r>
      <w:r w:rsidR="00755BF5" w:rsidRPr="007C59AA">
        <w:rPr>
          <w:rFonts w:ascii="Arial" w:hAnsi="Arial" w:cs="Arial"/>
          <w:sz w:val="24"/>
          <w:szCs w:val="24"/>
        </w:rPr>
        <w:t>Mark Waggoner</w:t>
      </w:r>
      <w:r w:rsidR="009233E1" w:rsidRPr="007C59AA">
        <w:rPr>
          <w:rFonts w:ascii="Arial" w:hAnsi="Arial" w:cs="Arial"/>
          <w:sz w:val="24"/>
          <w:szCs w:val="24"/>
        </w:rPr>
        <w:t xml:space="preserve"> (CCA)</w:t>
      </w:r>
      <w:bookmarkEnd w:id="4"/>
      <w:r w:rsidR="00437719" w:rsidRPr="007C59AA">
        <w:rPr>
          <w:rFonts w:ascii="Arial" w:hAnsi="Arial" w:cs="Arial"/>
          <w:sz w:val="24"/>
          <w:szCs w:val="24"/>
        </w:rPr>
        <w:t xml:space="preserve">, </w:t>
      </w:r>
      <w:r w:rsidR="0010679A">
        <w:rPr>
          <w:rFonts w:ascii="Arial" w:hAnsi="Arial" w:cs="Arial"/>
          <w:sz w:val="24"/>
          <w:szCs w:val="24"/>
        </w:rPr>
        <w:t>Anna Williams</w:t>
      </w:r>
      <w:r w:rsidR="00437719">
        <w:rPr>
          <w:rFonts w:ascii="Arial" w:hAnsi="Arial" w:cs="Arial"/>
          <w:sz w:val="24"/>
          <w:szCs w:val="24"/>
        </w:rPr>
        <w:t xml:space="preserve"> (CMS)</w:t>
      </w:r>
      <w:r w:rsidR="006E1CAE">
        <w:rPr>
          <w:rFonts w:ascii="Arial" w:hAnsi="Arial" w:cs="Arial"/>
          <w:sz w:val="24"/>
          <w:szCs w:val="24"/>
        </w:rPr>
        <w:t>.</w:t>
      </w:r>
    </w:p>
    <w:p w14:paraId="69858DB6" w14:textId="3BE1721C" w:rsidR="00D5089F" w:rsidRPr="008312AC" w:rsidRDefault="00D5089F">
      <w:pPr>
        <w:rPr>
          <w:rFonts w:ascii="Arial" w:hAnsi="Arial" w:cs="Arial"/>
          <w:sz w:val="24"/>
          <w:szCs w:val="24"/>
        </w:rPr>
      </w:pPr>
    </w:p>
    <w:p w14:paraId="52E365AD" w14:textId="42458DF7" w:rsidR="00D5089F" w:rsidRPr="008312AC" w:rsidRDefault="00D5089F">
      <w:pPr>
        <w:rPr>
          <w:rFonts w:ascii="Arial" w:hAnsi="Arial" w:cs="Arial"/>
          <w:sz w:val="24"/>
          <w:szCs w:val="24"/>
        </w:rPr>
      </w:pPr>
      <w:r w:rsidRPr="008312AC">
        <w:rPr>
          <w:rStyle w:val="Heading2Char"/>
          <w:rFonts w:cs="Arial"/>
        </w:rPr>
        <w:t>Meeting Support from UMass Chan Medical School</w:t>
      </w:r>
      <w:r w:rsidRPr="008312AC">
        <w:rPr>
          <w:rStyle w:val="Heading2Char"/>
          <w:rFonts w:cs="Arial"/>
          <w:sz w:val="24"/>
          <w:szCs w:val="24"/>
        </w:rPr>
        <w:t>:</w:t>
      </w:r>
      <w:r w:rsidRPr="008312AC">
        <w:rPr>
          <w:rFonts w:ascii="Arial" w:hAnsi="Arial" w:cs="Arial"/>
          <w:sz w:val="24"/>
          <w:szCs w:val="24"/>
        </w:rPr>
        <w:t xml:space="preserve"> </w:t>
      </w:r>
      <w:r w:rsidR="000A6D4A" w:rsidRPr="008312AC">
        <w:rPr>
          <w:rFonts w:ascii="Arial" w:hAnsi="Arial" w:cs="Arial"/>
          <w:sz w:val="24"/>
          <w:szCs w:val="24"/>
        </w:rPr>
        <w:t>Hilary Deignan</w:t>
      </w:r>
      <w:r w:rsidR="00833612" w:rsidRPr="008312AC">
        <w:rPr>
          <w:rFonts w:ascii="Arial" w:hAnsi="Arial" w:cs="Arial"/>
          <w:sz w:val="24"/>
          <w:szCs w:val="24"/>
        </w:rPr>
        <w:t>,</w:t>
      </w:r>
      <w:r w:rsidRPr="008312AC">
        <w:rPr>
          <w:rFonts w:ascii="Arial" w:hAnsi="Arial" w:cs="Arial"/>
          <w:sz w:val="24"/>
          <w:szCs w:val="24"/>
        </w:rPr>
        <w:t xml:space="preserve"> </w:t>
      </w:r>
      <w:r w:rsidR="00AC6BFD" w:rsidRPr="008312AC">
        <w:rPr>
          <w:rFonts w:ascii="Arial" w:hAnsi="Arial" w:cs="Arial"/>
          <w:sz w:val="24"/>
          <w:szCs w:val="24"/>
        </w:rPr>
        <w:t xml:space="preserve">Kasey Delgado, </w:t>
      </w:r>
      <w:r w:rsidR="00D8068D" w:rsidRPr="008312AC">
        <w:rPr>
          <w:rFonts w:ascii="Arial" w:hAnsi="Arial" w:cs="Arial"/>
          <w:sz w:val="24"/>
          <w:szCs w:val="24"/>
        </w:rPr>
        <w:t xml:space="preserve">Cassidy DiRamio, </w:t>
      </w:r>
      <w:r w:rsidR="006B0249">
        <w:rPr>
          <w:rFonts w:ascii="Arial" w:hAnsi="Arial" w:cs="Arial"/>
          <w:sz w:val="24"/>
          <w:szCs w:val="24"/>
        </w:rPr>
        <w:t xml:space="preserve">Maddy Vinton. </w:t>
      </w:r>
    </w:p>
    <w:bookmarkEnd w:id="2"/>
    <w:p w14:paraId="44A328E2" w14:textId="77777777" w:rsidR="004850F9" w:rsidRPr="008312AC" w:rsidRDefault="004850F9">
      <w:pPr>
        <w:rPr>
          <w:rFonts w:ascii="Arial" w:hAnsi="Arial" w:cs="Arial"/>
          <w:b/>
          <w:sz w:val="24"/>
          <w:szCs w:val="24"/>
        </w:rPr>
      </w:pPr>
    </w:p>
    <w:p w14:paraId="32283F7D" w14:textId="61803A2C" w:rsidR="00991076" w:rsidRDefault="006E525C" w:rsidP="00E724A8">
      <w:pPr>
        <w:rPr>
          <w:rStyle w:val="Heading2Char"/>
          <w:rFonts w:cs="Arial"/>
          <w:color w:val="auto"/>
          <w:sz w:val="24"/>
          <w:szCs w:val="24"/>
        </w:rPr>
      </w:pPr>
      <w:r w:rsidRPr="008312AC">
        <w:rPr>
          <w:rStyle w:val="Heading2Char"/>
          <w:rFonts w:cs="Arial"/>
        </w:rPr>
        <w:t>Presentations</w:t>
      </w:r>
    </w:p>
    <w:p w14:paraId="484F349A" w14:textId="56A3CD15" w:rsidR="00991076" w:rsidRPr="00991076" w:rsidRDefault="00F4110D" w:rsidP="00991076">
      <w:pPr>
        <w:pStyle w:val="ListParagraph"/>
        <w:numPr>
          <w:ilvl w:val="0"/>
          <w:numId w:val="58"/>
        </w:numPr>
        <w:rPr>
          <w:rStyle w:val="Heading2Char"/>
          <w:rFonts w:cs="Arial"/>
          <w:i/>
          <w:iCs/>
          <w:color w:val="auto"/>
          <w:sz w:val="24"/>
          <w:szCs w:val="24"/>
        </w:rPr>
      </w:pPr>
      <w:r w:rsidRPr="00991076">
        <w:rPr>
          <w:rStyle w:val="Heading2Char"/>
          <w:rFonts w:cs="Arial"/>
          <w:color w:val="auto"/>
          <w:sz w:val="24"/>
          <w:szCs w:val="24"/>
        </w:rPr>
        <w:t>Presentation to One Care Implementation Council on behalf of the Medicare-Medicaid Coordination Office (MMCO)</w:t>
      </w:r>
      <w:r w:rsidR="00991076" w:rsidRPr="00991076">
        <w:rPr>
          <w:rStyle w:val="Heading2Char"/>
          <w:rFonts w:cs="Arial"/>
          <w:color w:val="auto"/>
          <w:sz w:val="24"/>
          <w:szCs w:val="24"/>
        </w:rPr>
        <w:t>,</w:t>
      </w:r>
      <w:r w:rsidRPr="00991076">
        <w:rPr>
          <w:rStyle w:val="Heading2Char"/>
          <w:rFonts w:cs="Arial"/>
          <w:color w:val="auto"/>
          <w:sz w:val="24"/>
          <w:szCs w:val="24"/>
        </w:rPr>
        <w:t xml:space="preserve"> </w:t>
      </w:r>
      <w:r w:rsidRPr="00991076">
        <w:rPr>
          <w:rStyle w:val="Heading2Char"/>
          <w:rFonts w:cs="Arial"/>
          <w:i/>
          <w:iCs/>
          <w:color w:val="auto"/>
          <w:sz w:val="24"/>
          <w:szCs w:val="24"/>
        </w:rPr>
        <w:t>Preparing for MassHealth Renewals</w:t>
      </w:r>
    </w:p>
    <w:p w14:paraId="2F4F209C" w14:textId="379ACA49" w:rsidR="00E724A8" w:rsidRPr="00991076" w:rsidRDefault="00F4110D" w:rsidP="00991076">
      <w:pPr>
        <w:pStyle w:val="ListParagraph"/>
        <w:numPr>
          <w:ilvl w:val="0"/>
          <w:numId w:val="58"/>
        </w:numPr>
        <w:rPr>
          <w:rFonts w:ascii="Arial" w:hAnsi="Arial" w:cs="Arial"/>
          <w:i/>
          <w:iCs/>
          <w:sz w:val="24"/>
          <w:szCs w:val="24"/>
        </w:rPr>
      </w:pPr>
      <w:r w:rsidRPr="00991076">
        <w:rPr>
          <w:rStyle w:val="Heading2Char"/>
          <w:rFonts w:cs="Arial"/>
          <w:i/>
          <w:iCs/>
          <w:color w:val="auto"/>
          <w:sz w:val="24"/>
          <w:szCs w:val="24"/>
        </w:rPr>
        <w:t>My Ombudsman Review of Quarter 4 2022 Data for One Care Plans</w:t>
      </w:r>
    </w:p>
    <w:p w14:paraId="4551D7B5" w14:textId="2C8187DD" w:rsidR="005103CB" w:rsidRDefault="005103CB" w:rsidP="00094E62">
      <w:pPr>
        <w:spacing w:after="200"/>
        <w:ind w:right="-180"/>
        <w:rPr>
          <w:rFonts w:ascii="Arial" w:hAnsi="Arial" w:cs="Arial"/>
          <w:sz w:val="24"/>
          <w:szCs w:val="24"/>
        </w:rPr>
      </w:pPr>
    </w:p>
    <w:p w14:paraId="0045E588" w14:textId="44E671B4" w:rsidR="00991076" w:rsidRDefault="00991076" w:rsidP="00991076">
      <w:pPr>
        <w:pStyle w:val="Heading2"/>
      </w:pPr>
      <w:r>
        <w:t>Additional Meeting Materials</w:t>
      </w:r>
    </w:p>
    <w:p w14:paraId="57A4E33A" w14:textId="285BB3FC" w:rsidR="00991076" w:rsidRDefault="00991076" w:rsidP="00991076">
      <w:pPr>
        <w:pStyle w:val="ListParagraph"/>
        <w:numPr>
          <w:ilvl w:val="0"/>
          <w:numId w:val="59"/>
        </w:numPr>
        <w:spacing w:after="200"/>
        <w:ind w:right="-180"/>
        <w:rPr>
          <w:rFonts w:ascii="Arial" w:hAnsi="Arial" w:cs="Arial"/>
          <w:sz w:val="24"/>
          <w:szCs w:val="24"/>
        </w:rPr>
      </w:pPr>
      <w:r>
        <w:rPr>
          <w:rFonts w:ascii="Arial" w:hAnsi="Arial" w:cs="Arial"/>
          <w:sz w:val="24"/>
          <w:szCs w:val="24"/>
        </w:rPr>
        <w:t>Agenda</w:t>
      </w:r>
    </w:p>
    <w:p w14:paraId="61148870" w14:textId="73AF1F25" w:rsidR="00991076" w:rsidRPr="00991076" w:rsidRDefault="00991076" w:rsidP="00991076">
      <w:pPr>
        <w:pStyle w:val="ListParagraph"/>
        <w:numPr>
          <w:ilvl w:val="0"/>
          <w:numId w:val="59"/>
        </w:numPr>
        <w:spacing w:after="200"/>
        <w:ind w:right="-180"/>
        <w:rPr>
          <w:rFonts w:ascii="Arial" w:hAnsi="Arial" w:cs="Arial"/>
          <w:sz w:val="24"/>
          <w:szCs w:val="24"/>
        </w:rPr>
      </w:pPr>
      <w:r>
        <w:rPr>
          <w:rFonts w:ascii="Arial" w:hAnsi="Arial" w:cs="Arial"/>
          <w:sz w:val="24"/>
          <w:szCs w:val="24"/>
        </w:rPr>
        <w:t>December and January Meeting Minutes</w:t>
      </w:r>
    </w:p>
    <w:p w14:paraId="1C597E66" w14:textId="77777777" w:rsidR="0057348D" w:rsidRPr="008312AC" w:rsidRDefault="0057348D" w:rsidP="00094E62">
      <w:pPr>
        <w:spacing w:after="200"/>
        <w:ind w:right="-180"/>
        <w:rPr>
          <w:rFonts w:ascii="Arial" w:hAnsi="Arial" w:cs="Arial"/>
          <w:sz w:val="24"/>
          <w:szCs w:val="24"/>
        </w:rPr>
      </w:pPr>
    </w:p>
    <w:p w14:paraId="7AC7DA8C" w14:textId="44F8BE03" w:rsidR="00463966" w:rsidRDefault="00BB720C" w:rsidP="001514D8">
      <w:pPr>
        <w:spacing w:after="200"/>
        <w:ind w:right="-180"/>
        <w:rPr>
          <w:rFonts w:ascii="Arial" w:hAnsi="Arial" w:cs="Arial"/>
          <w:sz w:val="24"/>
          <w:szCs w:val="24"/>
        </w:rPr>
      </w:pPr>
      <w:hyperlink r:id="rId11">
        <w:r w:rsidR="00991076">
          <w:rPr>
            <w:rFonts w:ascii="Arial" w:hAnsi="Arial" w:cs="Arial"/>
            <w:color w:val="0563C1"/>
            <w:sz w:val="24"/>
            <w:szCs w:val="24"/>
            <w:u w:val="single"/>
          </w:rPr>
          <w:t>All Meeting Materials available online</w:t>
        </w:r>
      </w:hyperlink>
      <w:r w:rsidR="000A6D4A" w:rsidRPr="008312AC">
        <w:rPr>
          <w:rFonts w:ascii="Arial" w:hAnsi="Arial" w:cs="Arial"/>
          <w:sz w:val="24"/>
          <w:szCs w:val="24"/>
        </w:rPr>
        <w:br w:type="page"/>
      </w:r>
    </w:p>
    <w:p w14:paraId="10DA73E0" w14:textId="77777777" w:rsidR="00F967CE" w:rsidRPr="008312AC" w:rsidRDefault="00F967CE" w:rsidP="001514D8">
      <w:pPr>
        <w:spacing w:after="200"/>
        <w:ind w:right="-180"/>
        <w:rPr>
          <w:rFonts w:ascii="Arial" w:hAnsi="Arial" w:cs="Arial"/>
          <w:sz w:val="24"/>
          <w:szCs w:val="24"/>
        </w:rPr>
      </w:pPr>
    </w:p>
    <w:p w14:paraId="2D1D2825" w14:textId="7739ADA7" w:rsidR="00817865" w:rsidRPr="008312AC" w:rsidRDefault="00817865" w:rsidP="00470F9B">
      <w:pPr>
        <w:pStyle w:val="Heading1"/>
        <w:rPr>
          <w:rFonts w:ascii="Arial" w:hAnsi="Arial" w:cs="Arial"/>
        </w:rPr>
      </w:pPr>
      <w:r w:rsidRPr="008312AC">
        <w:rPr>
          <w:rFonts w:ascii="Arial" w:hAnsi="Arial" w:cs="Arial"/>
        </w:rPr>
        <w:t xml:space="preserve">Meeting Minutes: </w:t>
      </w:r>
    </w:p>
    <w:p w14:paraId="3B0BE6F9" w14:textId="5C3011E0" w:rsidR="00F61CC3" w:rsidRPr="008312AC" w:rsidRDefault="00463966" w:rsidP="00F61CC3">
      <w:pPr>
        <w:pStyle w:val="Heading2"/>
        <w:rPr>
          <w:rFonts w:cs="Arial"/>
        </w:rPr>
      </w:pPr>
      <w:bookmarkStart w:id="5" w:name="_Hlk92788765"/>
      <w:r>
        <w:rPr>
          <w:rFonts w:cs="Arial"/>
        </w:rPr>
        <w:t>Chief of OLTSS Introduction</w:t>
      </w:r>
    </w:p>
    <w:p w14:paraId="52A8C4E2" w14:textId="22E6BD16" w:rsidR="00F61CC3" w:rsidRDefault="00C2238E" w:rsidP="00F61CC3">
      <w:pPr>
        <w:rPr>
          <w:rFonts w:ascii="Arial" w:hAnsi="Arial" w:cs="Arial"/>
          <w:sz w:val="24"/>
          <w:szCs w:val="24"/>
        </w:rPr>
      </w:pPr>
      <w:r>
        <w:rPr>
          <w:rFonts w:ascii="Arial" w:hAnsi="Arial" w:cs="Arial"/>
          <w:sz w:val="24"/>
          <w:szCs w:val="24"/>
        </w:rPr>
        <w:t>Leslie Darcy, Chief of the Office of Long Term Services and Supports (OLTSS), introduced herself to the Implementation Council.</w:t>
      </w:r>
    </w:p>
    <w:p w14:paraId="08F0BF2D" w14:textId="77777777" w:rsidR="00675F1E" w:rsidRDefault="00675F1E" w:rsidP="00F61CC3">
      <w:pPr>
        <w:rPr>
          <w:rFonts w:ascii="Arial" w:hAnsi="Arial" w:cs="Arial"/>
          <w:sz w:val="24"/>
          <w:szCs w:val="24"/>
        </w:rPr>
      </w:pPr>
    </w:p>
    <w:p w14:paraId="432DEEC6" w14:textId="65D91E03" w:rsidR="004D748A" w:rsidRDefault="004D748A" w:rsidP="004D748A">
      <w:pPr>
        <w:pStyle w:val="Heading3"/>
      </w:pPr>
      <w:r>
        <w:t xml:space="preserve">Questions/Comments </w:t>
      </w:r>
    </w:p>
    <w:p w14:paraId="6326C020" w14:textId="3A0655CA" w:rsidR="00C2238E" w:rsidRDefault="00C2238E" w:rsidP="004D748A">
      <w:pPr>
        <w:pStyle w:val="ListParagraph"/>
        <w:numPr>
          <w:ilvl w:val="0"/>
          <w:numId w:val="57"/>
        </w:numPr>
        <w:rPr>
          <w:rFonts w:ascii="Arial" w:hAnsi="Arial" w:cs="Arial"/>
          <w:sz w:val="24"/>
          <w:szCs w:val="24"/>
        </w:rPr>
      </w:pPr>
      <w:r>
        <w:rPr>
          <w:rFonts w:ascii="Arial" w:hAnsi="Arial" w:cs="Arial"/>
          <w:sz w:val="24"/>
          <w:szCs w:val="24"/>
        </w:rPr>
        <w:t xml:space="preserve">What will your role </w:t>
      </w:r>
      <w:r w:rsidR="00991076">
        <w:rPr>
          <w:rFonts w:ascii="Arial" w:hAnsi="Arial" w:cs="Arial"/>
          <w:sz w:val="24"/>
          <w:szCs w:val="24"/>
        </w:rPr>
        <w:t>be</w:t>
      </w:r>
      <w:r>
        <w:rPr>
          <w:rFonts w:ascii="Arial" w:hAnsi="Arial" w:cs="Arial"/>
          <w:sz w:val="24"/>
          <w:szCs w:val="24"/>
        </w:rPr>
        <w:t xml:space="preserve"> during the </w:t>
      </w:r>
      <w:r w:rsidR="00991076">
        <w:rPr>
          <w:rFonts w:ascii="Arial" w:hAnsi="Arial" w:cs="Arial"/>
          <w:sz w:val="24"/>
          <w:szCs w:val="24"/>
        </w:rPr>
        <w:t xml:space="preserve">One Care </w:t>
      </w:r>
      <w:r>
        <w:rPr>
          <w:rFonts w:ascii="Arial" w:hAnsi="Arial" w:cs="Arial"/>
          <w:sz w:val="24"/>
          <w:szCs w:val="24"/>
        </w:rPr>
        <w:t>transition phase from Medicare Medicaid Plan (MMP) to Dual Eligible Special Need Plan (D-SNP)?</w:t>
      </w:r>
    </w:p>
    <w:p w14:paraId="55614D74" w14:textId="1D0EED90" w:rsidR="004D748A" w:rsidRPr="004D748A" w:rsidRDefault="00C2238E" w:rsidP="00C2238E">
      <w:pPr>
        <w:pStyle w:val="ListParagraph"/>
        <w:numPr>
          <w:ilvl w:val="1"/>
          <w:numId w:val="57"/>
        </w:numPr>
        <w:rPr>
          <w:rFonts w:ascii="Arial" w:hAnsi="Arial" w:cs="Arial"/>
          <w:sz w:val="24"/>
          <w:szCs w:val="24"/>
        </w:rPr>
      </w:pPr>
      <w:r>
        <w:rPr>
          <w:rFonts w:ascii="Arial" w:hAnsi="Arial" w:cs="Arial"/>
          <w:sz w:val="24"/>
          <w:szCs w:val="24"/>
        </w:rPr>
        <w:t xml:space="preserve">During the transition from MMP to D-SNP, Darcy will support Corri Altman Moore, Director of Medicare-Medicaid Integration Policy, and ensure that the integration of One Care is preserved. </w:t>
      </w:r>
    </w:p>
    <w:p w14:paraId="3D3827DF" w14:textId="77777777" w:rsidR="00463966" w:rsidRDefault="00463966" w:rsidP="00463966">
      <w:pPr>
        <w:rPr>
          <w:rFonts w:ascii="Arial" w:hAnsi="Arial" w:cs="Arial"/>
          <w:sz w:val="24"/>
          <w:szCs w:val="24"/>
        </w:rPr>
      </w:pPr>
    </w:p>
    <w:p w14:paraId="2CC9696D" w14:textId="4532EB06" w:rsidR="001B5150" w:rsidRDefault="001B5150" w:rsidP="00463966">
      <w:pPr>
        <w:pStyle w:val="Heading2"/>
      </w:pPr>
      <w:r>
        <w:t xml:space="preserve">MassHealth Staffing Update </w:t>
      </w:r>
    </w:p>
    <w:p w14:paraId="4D6F2370" w14:textId="564D724D" w:rsidR="001B5150" w:rsidRPr="00C2238E" w:rsidRDefault="00C2238E" w:rsidP="001B5150">
      <w:pPr>
        <w:rPr>
          <w:rFonts w:ascii="Arial" w:hAnsi="Arial" w:cs="Arial"/>
          <w:sz w:val="24"/>
          <w:szCs w:val="24"/>
        </w:rPr>
      </w:pPr>
      <w:r>
        <w:rPr>
          <w:rFonts w:ascii="Arial" w:hAnsi="Arial" w:cs="Arial"/>
          <w:sz w:val="24"/>
          <w:szCs w:val="24"/>
        </w:rPr>
        <w:t xml:space="preserve">Henri McGill presented One Care Program Leadership updates. </w:t>
      </w:r>
    </w:p>
    <w:p w14:paraId="53F00059" w14:textId="77777777" w:rsidR="001B5150" w:rsidRPr="001B5150" w:rsidRDefault="001B5150" w:rsidP="001B5150"/>
    <w:p w14:paraId="6516D493" w14:textId="3333CBEC" w:rsidR="00463966" w:rsidRDefault="00463966" w:rsidP="00463966">
      <w:pPr>
        <w:pStyle w:val="Heading2"/>
      </w:pPr>
      <w:r>
        <w:t xml:space="preserve">Mathematica </w:t>
      </w:r>
    </w:p>
    <w:p w14:paraId="6522FB71" w14:textId="270618F9" w:rsidR="00C2238E" w:rsidRPr="008B7903" w:rsidRDefault="00C2238E" w:rsidP="00C2238E">
      <w:pPr>
        <w:rPr>
          <w:rFonts w:ascii="Arial" w:hAnsi="Arial" w:cs="Arial"/>
          <w:sz w:val="24"/>
          <w:szCs w:val="24"/>
        </w:rPr>
      </w:pPr>
      <w:r>
        <w:rPr>
          <w:rFonts w:ascii="Arial" w:hAnsi="Arial" w:cs="Arial"/>
          <w:sz w:val="24"/>
          <w:szCs w:val="24"/>
        </w:rPr>
        <w:t xml:space="preserve">Joe Baker and Diane Beaver from Mathematica, and independent research company, presented </w:t>
      </w:r>
      <w:r>
        <w:rPr>
          <w:rStyle w:val="Heading2Char"/>
          <w:rFonts w:cs="Arial"/>
          <w:i/>
          <w:iCs/>
          <w:color w:val="auto"/>
          <w:sz w:val="24"/>
          <w:szCs w:val="24"/>
        </w:rPr>
        <w:t>Presentation to One Care Implementation Council on behalf of the Medicare-Medicaid Coordination Office (MMCO)</w:t>
      </w:r>
      <w:r w:rsidR="008B7903">
        <w:rPr>
          <w:rStyle w:val="Heading2Char"/>
          <w:rFonts w:cs="Arial"/>
          <w:color w:val="auto"/>
          <w:sz w:val="24"/>
          <w:szCs w:val="24"/>
        </w:rPr>
        <w:t xml:space="preserve"> on the Massachusetts One Care Demonstration Beneficiary Experience Research. </w:t>
      </w:r>
    </w:p>
    <w:p w14:paraId="55CB70B1" w14:textId="77777777" w:rsidR="00C2238E" w:rsidRPr="00C2238E" w:rsidRDefault="00C2238E" w:rsidP="00C2238E">
      <w:pPr>
        <w:rPr>
          <w:rFonts w:ascii="Arial" w:hAnsi="Arial" w:cs="Arial"/>
          <w:sz w:val="24"/>
          <w:szCs w:val="24"/>
        </w:rPr>
      </w:pPr>
    </w:p>
    <w:p w14:paraId="69EB6D06" w14:textId="2DD89474" w:rsidR="0019163B" w:rsidRDefault="00463966" w:rsidP="00463966">
      <w:pPr>
        <w:pStyle w:val="Heading3"/>
        <w:rPr>
          <w:rFonts w:cs="Arial"/>
        </w:rPr>
      </w:pPr>
      <w:r w:rsidRPr="00463966">
        <w:rPr>
          <w:rFonts w:cs="Arial"/>
        </w:rPr>
        <w:t>Main Points for Discussion</w:t>
      </w:r>
    </w:p>
    <w:p w14:paraId="68C3F364" w14:textId="6F2C5E69" w:rsidR="00463966" w:rsidRPr="00592440" w:rsidRDefault="00592440" w:rsidP="00463966">
      <w:pPr>
        <w:pStyle w:val="ListParagraph"/>
        <w:numPr>
          <w:ilvl w:val="0"/>
          <w:numId w:val="56"/>
        </w:numPr>
        <w:rPr>
          <w:rFonts w:ascii="Arial" w:hAnsi="Arial" w:cs="Arial"/>
          <w:sz w:val="24"/>
          <w:szCs w:val="24"/>
        </w:rPr>
      </w:pPr>
      <w:r w:rsidRPr="00592440">
        <w:rPr>
          <w:rFonts w:ascii="Arial" w:hAnsi="Arial" w:cs="Arial"/>
          <w:sz w:val="24"/>
          <w:szCs w:val="24"/>
        </w:rPr>
        <w:t>Research Goals</w:t>
      </w:r>
    </w:p>
    <w:p w14:paraId="142EDFE1" w14:textId="6CD1CC32" w:rsidR="00592440" w:rsidRPr="00592440" w:rsidRDefault="00592440" w:rsidP="00463966">
      <w:pPr>
        <w:pStyle w:val="ListParagraph"/>
        <w:numPr>
          <w:ilvl w:val="0"/>
          <w:numId w:val="56"/>
        </w:numPr>
        <w:rPr>
          <w:rFonts w:ascii="Arial" w:hAnsi="Arial" w:cs="Arial"/>
          <w:sz w:val="24"/>
          <w:szCs w:val="24"/>
        </w:rPr>
      </w:pPr>
      <w:r w:rsidRPr="00592440">
        <w:rPr>
          <w:rFonts w:ascii="Arial" w:hAnsi="Arial" w:cs="Arial"/>
          <w:sz w:val="24"/>
          <w:szCs w:val="24"/>
        </w:rPr>
        <w:t>Methodology</w:t>
      </w:r>
    </w:p>
    <w:p w14:paraId="47937F18" w14:textId="04B726F2" w:rsidR="00592440" w:rsidRPr="00592440" w:rsidRDefault="00592440" w:rsidP="00463966">
      <w:pPr>
        <w:pStyle w:val="ListParagraph"/>
        <w:numPr>
          <w:ilvl w:val="0"/>
          <w:numId w:val="56"/>
        </w:numPr>
        <w:rPr>
          <w:rFonts w:ascii="Arial" w:hAnsi="Arial" w:cs="Arial"/>
          <w:sz w:val="24"/>
          <w:szCs w:val="24"/>
        </w:rPr>
      </w:pPr>
      <w:r w:rsidRPr="00592440">
        <w:rPr>
          <w:rFonts w:ascii="Arial" w:hAnsi="Arial" w:cs="Arial"/>
          <w:sz w:val="24"/>
          <w:szCs w:val="24"/>
        </w:rPr>
        <w:t xml:space="preserve">Key Findings </w:t>
      </w:r>
    </w:p>
    <w:p w14:paraId="015DCF96" w14:textId="072F5A8B" w:rsidR="00592440" w:rsidRPr="00592440" w:rsidRDefault="00592440" w:rsidP="00592440">
      <w:pPr>
        <w:pStyle w:val="ListParagraph"/>
        <w:numPr>
          <w:ilvl w:val="1"/>
          <w:numId w:val="56"/>
        </w:numPr>
        <w:rPr>
          <w:rFonts w:ascii="Arial" w:hAnsi="Arial" w:cs="Arial"/>
          <w:sz w:val="24"/>
          <w:szCs w:val="24"/>
        </w:rPr>
      </w:pPr>
      <w:r w:rsidRPr="00592440">
        <w:rPr>
          <w:rFonts w:ascii="Arial" w:hAnsi="Arial" w:cs="Arial"/>
          <w:sz w:val="24"/>
          <w:szCs w:val="24"/>
        </w:rPr>
        <w:t>Cross cutting findings and findings for key subgroups</w:t>
      </w:r>
    </w:p>
    <w:p w14:paraId="3EB13C25" w14:textId="53BB7031" w:rsidR="00592440" w:rsidRPr="00592440" w:rsidRDefault="00592440" w:rsidP="00592440">
      <w:pPr>
        <w:pStyle w:val="ListParagraph"/>
        <w:numPr>
          <w:ilvl w:val="0"/>
          <w:numId w:val="56"/>
        </w:numPr>
        <w:rPr>
          <w:rFonts w:ascii="Arial" w:hAnsi="Arial" w:cs="Arial"/>
          <w:sz w:val="24"/>
          <w:szCs w:val="24"/>
        </w:rPr>
      </w:pPr>
      <w:r w:rsidRPr="00592440">
        <w:rPr>
          <w:rFonts w:ascii="Arial" w:hAnsi="Arial" w:cs="Arial"/>
          <w:sz w:val="24"/>
          <w:szCs w:val="24"/>
        </w:rPr>
        <w:t>Special Considerations</w:t>
      </w:r>
    </w:p>
    <w:p w14:paraId="58CBF0ED" w14:textId="735C4C5F" w:rsidR="00592440" w:rsidRPr="00592440" w:rsidRDefault="00592440" w:rsidP="00592440">
      <w:pPr>
        <w:pStyle w:val="ListParagraph"/>
        <w:numPr>
          <w:ilvl w:val="0"/>
          <w:numId w:val="56"/>
        </w:numPr>
        <w:rPr>
          <w:rFonts w:ascii="Arial" w:hAnsi="Arial" w:cs="Arial"/>
          <w:sz w:val="24"/>
          <w:szCs w:val="24"/>
        </w:rPr>
      </w:pPr>
      <w:r w:rsidRPr="00592440">
        <w:rPr>
          <w:rFonts w:ascii="Arial" w:hAnsi="Arial" w:cs="Arial"/>
          <w:sz w:val="24"/>
          <w:szCs w:val="24"/>
        </w:rPr>
        <w:t>Possible Next Steps</w:t>
      </w:r>
    </w:p>
    <w:p w14:paraId="666D8F69" w14:textId="14238E02" w:rsidR="00463966" w:rsidRDefault="00463966" w:rsidP="00463966"/>
    <w:p w14:paraId="330B948E" w14:textId="56545965" w:rsidR="00463966" w:rsidRPr="00CF5D39" w:rsidRDefault="00463966" w:rsidP="00463966">
      <w:pPr>
        <w:pStyle w:val="Heading3"/>
      </w:pPr>
      <w:r>
        <w:t>Questions/</w:t>
      </w:r>
      <w:r w:rsidRPr="00CF5D39">
        <w:t xml:space="preserve">Comments </w:t>
      </w:r>
    </w:p>
    <w:p w14:paraId="08E95F81" w14:textId="1DE5959A" w:rsidR="00F90FA6" w:rsidRDefault="00F90FA6" w:rsidP="00463966">
      <w:pPr>
        <w:pStyle w:val="ListParagraph"/>
        <w:numPr>
          <w:ilvl w:val="0"/>
          <w:numId w:val="55"/>
        </w:numPr>
        <w:rPr>
          <w:rFonts w:ascii="Arial" w:hAnsi="Arial" w:cs="Arial"/>
          <w:sz w:val="24"/>
          <w:szCs w:val="24"/>
        </w:rPr>
      </w:pPr>
      <w:r>
        <w:rPr>
          <w:rFonts w:ascii="Arial" w:hAnsi="Arial" w:cs="Arial"/>
          <w:sz w:val="24"/>
          <w:szCs w:val="24"/>
        </w:rPr>
        <w:t>Did Mathematica see any differences in the data when broken down by race?</w:t>
      </w:r>
    </w:p>
    <w:p w14:paraId="469EDC01" w14:textId="332FD549" w:rsidR="00CF5D39" w:rsidRDefault="00CF5D39" w:rsidP="00CF5D39">
      <w:pPr>
        <w:pStyle w:val="ListParagraph"/>
        <w:numPr>
          <w:ilvl w:val="1"/>
          <w:numId w:val="55"/>
        </w:numPr>
        <w:rPr>
          <w:rFonts w:ascii="Arial" w:hAnsi="Arial" w:cs="Arial"/>
          <w:sz w:val="24"/>
          <w:szCs w:val="24"/>
        </w:rPr>
      </w:pPr>
      <w:r>
        <w:rPr>
          <w:rFonts w:ascii="Arial" w:hAnsi="Arial" w:cs="Arial"/>
          <w:sz w:val="24"/>
          <w:szCs w:val="24"/>
        </w:rPr>
        <w:t>Mathematica found that</w:t>
      </w:r>
      <w:r w:rsidR="00AB3942">
        <w:rPr>
          <w:rFonts w:ascii="Arial" w:hAnsi="Arial" w:cs="Arial"/>
          <w:sz w:val="24"/>
          <w:szCs w:val="24"/>
        </w:rPr>
        <w:t xml:space="preserve"> members reported different experiences</w:t>
      </w:r>
      <w:r>
        <w:rPr>
          <w:rFonts w:ascii="Arial" w:hAnsi="Arial" w:cs="Arial"/>
          <w:sz w:val="24"/>
          <w:szCs w:val="24"/>
        </w:rPr>
        <w:t xml:space="preserve"> </w:t>
      </w:r>
      <w:r w:rsidR="00AB3942">
        <w:rPr>
          <w:rFonts w:ascii="Arial" w:hAnsi="Arial" w:cs="Arial"/>
          <w:sz w:val="24"/>
          <w:szCs w:val="24"/>
        </w:rPr>
        <w:t xml:space="preserve">based on their primary language </w:t>
      </w:r>
      <w:r>
        <w:rPr>
          <w:rFonts w:ascii="Arial" w:hAnsi="Arial" w:cs="Arial"/>
          <w:sz w:val="24"/>
          <w:szCs w:val="24"/>
        </w:rPr>
        <w:t>but no</w:t>
      </w:r>
      <w:r w:rsidR="00AB3942">
        <w:rPr>
          <w:rFonts w:ascii="Arial" w:hAnsi="Arial" w:cs="Arial"/>
          <w:sz w:val="24"/>
          <w:szCs w:val="24"/>
        </w:rPr>
        <w:t>t based on</w:t>
      </w:r>
      <w:r>
        <w:rPr>
          <w:rFonts w:ascii="Arial" w:hAnsi="Arial" w:cs="Arial"/>
          <w:sz w:val="24"/>
          <w:szCs w:val="24"/>
        </w:rPr>
        <w:t xml:space="preserve"> race.</w:t>
      </w:r>
    </w:p>
    <w:p w14:paraId="036BFD92" w14:textId="4B954D4F" w:rsidR="00F90FA6" w:rsidRDefault="00CF5D39" w:rsidP="00F90FA6">
      <w:pPr>
        <w:pStyle w:val="ListParagraph"/>
        <w:numPr>
          <w:ilvl w:val="0"/>
          <w:numId w:val="55"/>
        </w:numPr>
        <w:rPr>
          <w:rFonts w:ascii="Arial" w:hAnsi="Arial" w:cs="Arial"/>
          <w:sz w:val="24"/>
          <w:szCs w:val="24"/>
        </w:rPr>
      </w:pPr>
      <w:r>
        <w:rPr>
          <w:rFonts w:ascii="Arial" w:hAnsi="Arial" w:cs="Arial"/>
          <w:sz w:val="24"/>
          <w:szCs w:val="24"/>
        </w:rPr>
        <w:t xml:space="preserve">IC member </w:t>
      </w:r>
      <w:r w:rsidRPr="00CF5D39">
        <w:rPr>
          <w:rFonts w:ascii="Arial" w:hAnsi="Arial" w:cs="Arial"/>
          <w:sz w:val="24"/>
          <w:szCs w:val="24"/>
        </w:rPr>
        <w:t>commend</w:t>
      </w:r>
      <w:r w:rsidR="00423C30">
        <w:rPr>
          <w:rFonts w:ascii="Arial" w:hAnsi="Arial" w:cs="Arial"/>
          <w:sz w:val="24"/>
          <w:szCs w:val="24"/>
        </w:rPr>
        <w:t>ed</w:t>
      </w:r>
      <w:r w:rsidRPr="00CF5D39">
        <w:rPr>
          <w:rFonts w:ascii="Arial" w:hAnsi="Arial" w:cs="Arial"/>
          <w:sz w:val="24"/>
          <w:szCs w:val="24"/>
        </w:rPr>
        <w:t xml:space="preserve"> </w:t>
      </w:r>
      <w:r>
        <w:rPr>
          <w:rFonts w:ascii="Arial" w:hAnsi="Arial" w:cs="Arial"/>
          <w:sz w:val="24"/>
          <w:szCs w:val="24"/>
        </w:rPr>
        <w:t>Mathematica</w:t>
      </w:r>
      <w:r w:rsidRPr="00CF5D39">
        <w:rPr>
          <w:rFonts w:ascii="Arial" w:hAnsi="Arial" w:cs="Arial"/>
          <w:sz w:val="24"/>
          <w:szCs w:val="24"/>
        </w:rPr>
        <w:t xml:space="preserve"> on </w:t>
      </w:r>
      <w:r w:rsidR="00F90FA6">
        <w:rPr>
          <w:rFonts w:ascii="Arial" w:hAnsi="Arial" w:cs="Arial"/>
          <w:sz w:val="24"/>
          <w:szCs w:val="24"/>
        </w:rPr>
        <w:t>their</w:t>
      </w:r>
      <w:r w:rsidRPr="00CF5D39">
        <w:rPr>
          <w:rFonts w:ascii="Arial" w:hAnsi="Arial" w:cs="Arial"/>
          <w:sz w:val="24"/>
          <w:szCs w:val="24"/>
        </w:rPr>
        <w:t xml:space="preserve"> research concerning visually impaired members</w:t>
      </w:r>
      <w:r>
        <w:rPr>
          <w:rFonts w:ascii="Arial" w:hAnsi="Arial" w:cs="Arial"/>
          <w:sz w:val="24"/>
          <w:szCs w:val="24"/>
        </w:rPr>
        <w:t>.</w:t>
      </w:r>
    </w:p>
    <w:p w14:paraId="62DCDC51" w14:textId="657706AC" w:rsidR="00F90FA6" w:rsidRDefault="00F90FA6" w:rsidP="00F90FA6">
      <w:pPr>
        <w:pStyle w:val="ListParagraph"/>
        <w:numPr>
          <w:ilvl w:val="0"/>
          <w:numId w:val="55"/>
        </w:numPr>
        <w:rPr>
          <w:rFonts w:ascii="Arial" w:hAnsi="Arial" w:cs="Arial"/>
          <w:sz w:val="24"/>
          <w:szCs w:val="24"/>
        </w:rPr>
      </w:pPr>
      <w:r>
        <w:rPr>
          <w:rFonts w:ascii="Arial" w:hAnsi="Arial" w:cs="Arial"/>
          <w:sz w:val="24"/>
          <w:szCs w:val="24"/>
        </w:rPr>
        <w:t xml:space="preserve">Did the results regarding people who moved include those who moved very significantly from urban to rural areas, or did it include those who moved within the same urban setting? </w:t>
      </w:r>
    </w:p>
    <w:p w14:paraId="2247EE65" w14:textId="5CAB596D" w:rsidR="00F90FA6" w:rsidRPr="00F90FA6" w:rsidRDefault="00F90FA6" w:rsidP="00F90FA6">
      <w:pPr>
        <w:pStyle w:val="ListParagraph"/>
        <w:numPr>
          <w:ilvl w:val="1"/>
          <w:numId w:val="55"/>
        </w:numPr>
        <w:rPr>
          <w:rFonts w:ascii="Arial" w:hAnsi="Arial" w:cs="Arial"/>
          <w:sz w:val="24"/>
          <w:szCs w:val="24"/>
        </w:rPr>
      </w:pPr>
      <w:r>
        <w:rPr>
          <w:rFonts w:ascii="Arial" w:hAnsi="Arial" w:cs="Arial"/>
          <w:sz w:val="24"/>
          <w:szCs w:val="24"/>
        </w:rPr>
        <w:t xml:space="preserve">From Mathematica’s understanding, </w:t>
      </w:r>
      <w:r w:rsidR="00AB3942">
        <w:rPr>
          <w:rFonts w:ascii="Arial" w:hAnsi="Arial" w:cs="Arial"/>
          <w:sz w:val="24"/>
          <w:szCs w:val="24"/>
        </w:rPr>
        <w:t xml:space="preserve">the criteria for member’s who moved was that </w:t>
      </w:r>
      <w:r>
        <w:rPr>
          <w:rFonts w:ascii="Arial" w:hAnsi="Arial" w:cs="Arial"/>
          <w:sz w:val="24"/>
          <w:szCs w:val="24"/>
        </w:rPr>
        <w:t>the member</w:t>
      </w:r>
      <w:r w:rsidR="00AB3942">
        <w:rPr>
          <w:rFonts w:ascii="Arial" w:hAnsi="Arial" w:cs="Arial"/>
          <w:sz w:val="24"/>
          <w:szCs w:val="24"/>
        </w:rPr>
        <w:t xml:space="preserve"> moved </w:t>
      </w:r>
      <w:r>
        <w:rPr>
          <w:rFonts w:ascii="Arial" w:hAnsi="Arial" w:cs="Arial"/>
          <w:sz w:val="24"/>
          <w:szCs w:val="24"/>
        </w:rPr>
        <w:t xml:space="preserve">outside of their previous service area </w:t>
      </w:r>
      <w:r w:rsidR="00AB3942">
        <w:rPr>
          <w:rFonts w:ascii="Arial" w:hAnsi="Arial" w:cs="Arial"/>
          <w:sz w:val="24"/>
          <w:szCs w:val="24"/>
        </w:rPr>
        <w:t xml:space="preserve">requiring a switch </w:t>
      </w:r>
      <w:r>
        <w:rPr>
          <w:rFonts w:ascii="Arial" w:hAnsi="Arial" w:cs="Arial"/>
          <w:sz w:val="24"/>
          <w:szCs w:val="24"/>
        </w:rPr>
        <w:t xml:space="preserve">to a new care coordinator. </w:t>
      </w:r>
    </w:p>
    <w:p w14:paraId="0ECCD126" w14:textId="4E8272E3" w:rsidR="00CF5D39" w:rsidRDefault="00F90FA6" w:rsidP="00CF5D39">
      <w:pPr>
        <w:pStyle w:val="ListParagraph"/>
        <w:numPr>
          <w:ilvl w:val="0"/>
          <w:numId w:val="55"/>
        </w:numPr>
        <w:rPr>
          <w:rFonts w:ascii="Arial" w:hAnsi="Arial" w:cs="Arial"/>
          <w:sz w:val="24"/>
          <w:szCs w:val="24"/>
        </w:rPr>
      </w:pPr>
      <w:r>
        <w:rPr>
          <w:rFonts w:ascii="Arial" w:hAnsi="Arial" w:cs="Arial"/>
          <w:sz w:val="24"/>
          <w:szCs w:val="24"/>
        </w:rPr>
        <w:t xml:space="preserve">How does a person who has low vision go a year without a </w:t>
      </w:r>
      <w:r w:rsidR="00AB3942">
        <w:rPr>
          <w:rFonts w:ascii="Arial" w:hAnsi="Arial" w:cs="Arial"/>
          <w:sz w:val="24"/>
          <w:szCs w:val="24"/>
        </w:rPr>
        <w:t xml:space="preserve">white </w:t>
      </w:r>
      <w:r>
        <w:rPr>
          <w:rFonts w:ascii="Arial" w:hAnsi="Arial" w:cs="Arial"/>
          <w:sz w:val="24"/>
          <w:szCs w:val="24"/>
        </w:rPr>
        <w:t xml:space="preserve">cane? </w:t>
      </w:r>
    </w:p>
    <w:p w14:paraId="3EF7C901" w14:textId="3F3C13AF" w:rsidR="00F90FA6" w:rsidRDefault="00EB05D5" w:rsidP="00F90FA6">
      <w:pPr>
        <w:pStyle w:val="ListParagraph"/>
        <w:numPr>
          <w:ilvl w:val="1"/>
          <w:numId w:val="55"/>
        </w:numPr>
        <w:rPr>
          <w:rFonts w:ascii="Arial" w:hAnsi="Arial" w:cs="Arial"/>
          <w:sz w:val="24"/>
          <w:szCs w:val="24"/>
        </w:rPr>
      </w:pPr>
      <w:r>
        <w:rPr>
          <w:rFonts w:ascii="Arial" w:hAnsi="Arial" w:cs="Arial"/>
          <w:sz w:val="24"/>
          <w:szCs w:val="24"/>
        </w:rPr>
        <w:t>T</w:t>
      </w:r>
      <w:r w:rsidR="00F90FA6">
        <w:rPr>
          <w:rFonts w:ascii="Arial" w:hAnsi="Arial" w:cs="Arial"/>
          <w:sz w:val="24"/>
          <w:szCs w:val="24"/>
        </w:rPr>
        <w:t xml:space="preserve">his was </w:t>
      </w:r>
      <w:r w:rsidR="0079329A">
        <w:rPr>
          <w:rFonts w:ascii="Arial" w:hAnsi="Arial" w:cs="Arial"/>
          <w:sz w:val="24"/>
          <w:szCs w:val="24"/>
        </w:rPr>
        <w:t>o</w:t>
      </w:r>
      <w:r w:rsidR="00F90FA6">
        <w:rPr>
          <w:rFonts w:ascii="Arial" w:hAnsi="Arial" w:cs="Arial"/>
          <w:sz w:val="24"/>
          <w:szCs w:val="24"/>
        </w:rPr>
        <w:t>n</w:t>
      </w:r>
      <w:r w:rsidR="0079329A">
        <w:rPr>
          <w:rFonts w:ascii="Arial" w:hAnsi="Arial" w:cs="Arial"/>
          <w:sz w:val="24"/>
          <w:szCs w:val="24"/>
        </w:rPr>
        <w:t>e</w:t>
      </w:r>
      <w:r w:rsidR="00F90FA6">
        <w:rPr>
          <w:rFonts w:ascii="Arial" w:hAnsi="Arial" w:cs="Arial"/>
          <w:sz w:val="24"/>
          <w:szCs w:val="24"/>
        </w:rPr>
        <w:t xml:space="preserve"> extreme example of barriers to getting Durable Medical Equipment (DME). Mathematica </w:t>
      </w:r>
      <w:r w:rsidR="0079329A">
        <w:rPr>
          <w:rFonts w:ascii="Arial" w:hAnsi="Arial" w:cs="Arial"/>
          <w:sz w:val="24"/>
          <w:szCs w:val="24"/>
        </w:rPr>
        <w:t>does not have</w:t>
      </w:r>
      <w:r w:rsidR="00F90FA6">
        <w:rPr>
          <w:rFonts w:ascii="Arial" w:hAnsi="Arial" w:cs="Arial"/>
          <w:sz w:val="24"/>
          <w:szCs w:val="24"/>
        </w:rPr>
        <w:t xml:space="preserve"> the details of this member’s experience. </w:t>
      </w:r>
    </w:p>
    <w:p w14:paraId="45D914B3" w14:textId="6F5028D6" w:rsidR="00F90FA6" w:rsidRDefault="00F90FA6" w:rsidP="00CF5D39">
      <w:pPr>
        <w:pStyle w:val="ListParagraph"/>
        <w:numPr>
          <w:ilvl w:val="0"/>
          <w:numId w:val="55"/>
        </w:numPr>
        <w:rPr>
          <w:rFonts w:ascii="Arial" w:hAnsi="Arial" w:cs="Arial"/>
          <w:sz w:val="24"/>
          <w:szCs w:val="24"/>
        </w:rPr>
      </w:pPr>
      <w:r>
        <w:rPr>
          <w:rFonts w:ascii="Arial" w:hAnsi="Arial" w:cs="Arial"/>
          <w:sz w:val="24"/>
          <w:szCs w:val="24"/>
        </w:rPr>
        <w:t xml:space="preserve">Were you able to draw any conclusions about behavioral health? </w:t>
      </w:r>
    </w:p>
    <w:p w14:paraId="11338902" w14:textId="154BB926" w:rsidR="00F90FA6" w:rsidRDefault="00EB05D5" w:rsidP="00F90FA6">
      <w:pPr>
        <w:pStyle w:val="ListParagraph"/>
        <w:numPr>
          <w:ilvl w:val="1"/>
          <w:numId w:val="55"/>
        </w:numPr>
        <w:rPr>
          <w:rFonts w:ascii="Arial" w:hAnsi="Arial" w:cs="Arial"/>
          <w:sz w:val="24"/>
          <w:szCs w:val="24"/>
        </w:rPr>
      </w:pPr>
      <w:r>
        <w:rPr>
          <w:rFonts w:ascii="Arial" w:hAnsi="Arial" w:cs="Arial"/>
          <w:sz w:val="24"/>
          <w:szCs w:val="24"/>
        </w:rPr>
        <w:t>Most</w:t>
      </w:r>
      <w:r w:rsidR="00F90FA6">
        <w:rPr>
          <w:rFonts w:ascii="Arial" w:hAnsi="Arial" w:cs="Arial"/>
          <w:sz w:val="24"/>
          <w:szCs w:val="24"/>
        </w:rPr>
        <w:t xml:space="preserve"> members surveyed </w:t>
      </w:r>
      <w:r w:rsidR="0079329A">
        <w:rPr>
          <w:rFonts w:ascii="Arial" w:hAnsi="Arial" w:cs="Arial"/>
          <w:sz w:val="24"/>
          <w:szCs w:val="24"/>
        </w:rPr>
        <w:t xml:space="preserve">had </w:t>
      </w:r>
      <w:r w:rsidR="00F90FA6">
        <w:rPr>
          <w:rFonts w:ascii="Arial" w:hAnsi="Arial" w:cs="Arial"/>
          <w:sz w:val="24"/>
          <w:szCs w:val="24"/>
        </w:rPr>
        <w:t xml:space="preserve">behavioral health </w:t>
      </w:r>
      <w:r w:rsidR="0079329A">
        <w:rPr>
          <w:rFonts w:ascii="Arial" w:hAnsi="Arial" w:cs="Arial"/>
          <w:sz w:val="24"/>
          <w:szCs w:val="24"/>
        </w:rPr>
        <w:t xml:space="preserve">needs </w:t>
      </w:r>
      <w:r w:rsidR="00F90FA6">
        <w:rPr>
          <w:rFonts w:ascii="Arial" w:hAnsi="Arial" w:cs="Arial"/>
          <w:sz w:val="24"/>
          <w:szCs w:val="24"/>
        </w:rPr>
        <w:t xml:space="preserve">and did not report any issues accessing behavioral health. </w:t>
      </w:r>
    </w:p>
    <w:p w14:paraId="0587C4EC" w14:textId="1B628FFD" w:rsidR="00CF5D39" w:rsidRPr="00F90FA6" w:rsidRDefault="002860A2" w:rsidP="00CF5D39">
      <w:pPr>
        <w:pStyle w:val="ListParagraph"/>
        <w:numPr>
          <w:ilvl w:val="0"/>
          <w:numId w:val="55"/>
        </w:numPr>
        <w:rPr>
          <w:rFonts w:ascii="Arial" w:hAnsi="Arial" w:cs="Arial"/>
          <w:sz w:val="24"/>
          <w:szCs w:val="24"/>
        </w:rPr>
      </w:pPr>
      <w:r w:rsidRPr="00F90FA6">
        <w:rPr>
          <w:rFonts w:ascii="Arial" w:hAnsi="Arial" w:cs="Arial"/>
          <w:sz w:val="24"/>
          <w:szCs w:val="24"/>
        </w:rPr>
        <w:lastRenderedPageBreak/>
        <w:t>Will Mathematica continue these surveys on a regular basis</w:t>
      </w:r>
      <w:r w:rsidR="00EB05D5">
        <w:rPr>
          <w:rFonts w:ascii="Arial" w:hAnsi="Arial" w:cs="Arial"/>
          <w:sz w:val="24"/>
          <w:szCs w:val="24"/>
        </w:rPr>
        <w:t xml:space="preserve"> or do follow up surveys</w:t>
      </w:r>
      <w:r w:rsidRPr="00F90FA6">
        <w:rPr>
          <w:rFonts w:ascii="Arial" w:hAnsi="Arial" w:cs="Arial"/>
          <w:sz w:val="24"/>
          <w:szCs w:val="24"/>
        </w:rPr>
        <w:t>?</w:t>
      </w:r>
    </w:p>
    <w:p w14:paraId="0E550D29" w14:textId="476A7A82" w:rsidR="002860A2" w:rsidRPr="00F90FA6" w:rsidRDefault="002860A2" w:rsidP="002860A2">
      <w:pPr>
        <w:pStyle w:val="ListParagraph"/>
        <w:numPr>
          <w:ilvl w:val="1"/>
          <w:numId w:val="55"/>
        </w:numPr>
        <w:rPr>
          <w:rFonts w:ascii="Arial" w:hAnsi="Arial" w:cs="Arial"/>
          <w:sz w:val="24"/>
          <w:szCs w:val="24"/>
        </w:rPr>
      </w:pPr>
      <w:r w:rsidRPr="00F90FA6">
        <w:rPr>
          <w:rFonts w:ascii="Arial" w:hAnsi="Arial" w:cs="Arial"/>
          <w:sz w:val="24"/>
          <w:szCs w:val="24"/>
        </w:rPr>
        <w:t xml:space="preserve">Mathematica </w:t>
      </w:r>
      <w:r w:rsidR="0079329A">
        <w:rPr>
          <w:rFonts w:ascii="Arial" w:hAnsi="Arial" w:cs="Arial"/>
          <w:sz w:val="24"/>
          <w:szCs w:val="24"/>
        </w:rPr>
        <w:t>has</w:t>
      </w:r>
      <w:r w:rsidR="00267380">
        <w:rPr>
          <w:rFonts w:ascii="Arial" w:hAnsi="Arial" w:cs="Arial"/>
          <w:sz w:val="24"/>
          <w:szCs w:val="24"/>
        </w:rPr>
        <w:t xml:space="preserve"> no plans to </w:t>
      </w:r>
      <w:r w:rsidR="0079329A">
        <w:rPr>
          <w:rFonts w:ascii="Arial" w:hAnsi="Arial" w:cs="Arial"/>
          <w:sz w:val="24"/>
          <w:szCs w:val="24"/>
        </w:rPr>
        <w:t>do follow up surveys at this time</w:t>
      </w:r>
      <w:r w:rsidR="00F75A53">
        <w:rPr>
          <w:rFonts w:ascii="Arial" w:hAnsi="Arial" w:cs="Arial"/>
          <w:sz w:val="24"/>
          <w:szCs w:val="24"/>
        </w:rPr>
        <w:t xml:space="preserve">. </w:t>
      </w:r>
    </w:p>
    <w:p w14:paraId="4E7553A5" w14:textId="6D1E7BAB" w:rsidR="002860A2" w:rsidRPr="00974DF1" w:rsidRDefault="0079329A" w:rsidP="00974DF1">
      <w:pPr>
        <w:pStyle w:val="ListParagraph"/>
        <w:numPr>
          <w:ilvl w:val="0"/>
          <w:numId w:val="55"/>
        </w:numPr>
        <w:rPr>
          <w:rFonts w:ascii="Arial" w:hAnsi="Arial" w:cs="Arial"/>
          <w:sz w:val="24"/>
          <w:szCs w:val="24"/>
        </w:rPr>
      </w:pPr>
      <w:r>
        <w:rPr>
          <w:rFonts w:ascii="Arial" w:hAnsi="Arial" w:cs="Arial"/>
          <w:sz w:val="24"/>
          <w:szCs w:val="24"/>
        </w:rPr>
        <w:t>Vendors should be held</w:t>
      </w:r>
      <w:r w:rsidR="00D478B6">
        <w:rPr>
          <w:rFonts w:ascii="Arial" w:hAnsi="Arial" w:cs="Arial"/>
          <w:sz w:val="24"/>
          <w:szCs w:val="24"/>
        </w:rPr>
        <w:t xml:space="preserve"> responsible for</w:t>
      </w:r>
      <w:r>
        <w:rPr>
          <w:rFonts w:ascii="Arial" w:hAnsi="Arial" w:cs="Arial"/>
          <w:sz w:val="24"/>
          <w:szCs w:val="24"/>
        </w:rPr>
        <w:t xml:space="preserve"> violating</w:t>
      </w:r>
      <w:r w:rsidR="00D478B6">
        <w:rPr>
          <w:rFonts w:ascii="Arial" w:hAnsi="Arial" w:cs="Arial"/>
          <w:sz w:val="24"/>
          <w:szCs w:val="24"/>
        </w:rPr>
        <w:t xml:space="preserve"> Americans with Disabilities Act (ADA) communication</w:t>
      </w:r>
      <w:r>
        <w:rPr>
          <w:rFonts w:ascii="Arial" w:hAnsi="Arial" w:cs="Arial"/>
          <w:sz w:val="24"/>
          <w:szCs w:val="24"/>
        </w:rPr>
        <w:t xml:space="preserve"> requirements.</w:t>
      </w:r>
    </w:p>
    <w:p w14:paraId="205A257F" w14:textId="251561E4" w:rsidR="00D478B6" w:rsidRDefault="0079329A" w:rsidP="002860A2">
      <w:pPr>
        <w:pStyle w:val="ListParagraph"/>
        <w:numPr>
          <w:ilvl w:val="0"/>
          <w:numId w:val="55"/>
        </w:numPr>
        <w:rPr>
          <w:rFonts w:ascii="Arial" w:hAnsi="Arial" w:cs="Arial"/>
          <w:sz w:val="24"/>
          <w:szCs w:val="24"/>
        </w:rPr>
      </w:pPr>
      <w:r>
        <w:rPr>
          <w:rFonts w:ascii="Arial" w:hAnsi="Arial" w:cs="Arial"/>
          <w:sz w:val="24"/>
          <w:szCs w:val="24"/>
        </w:rPr>
        <w:t>Members’</w:t>
      </w:r>
      <w:r w:rsidR="00D478B6">
        <w:rPr>
          <w:rFonts w:ascii="Arial" w:hAnsi="Arial" w:cs="Arial"/>
          <w:sz w:val="24"/>
          <w:szCs w:val="24"/>
        </w:rPr>
        <w:t xml:space="preserve"> lack of being able to recall </w:t>
      </w:r>
      <w:r>
        <w:rPr>
          <w:rFonts w:ascii="Arial" w:hAnsi="Arial" w:cs="Arial"/>
          <w:sz w:val="24"/>
          <w:szCs w:val="24"/>
        </w:rPr>
        <w:t>that they have a</w:t>
      </w:r>
      <w:r w:rsidR="00D478B6">
        <w:rPr>
          <w:rFonts w:ascii="Arial" w:hAnsi="Arial" w:cs="Arial"/>
          <w:sz w:val="24"/>
          <w:szCs w:val="24"/>
        </w:rPr>
        <w:t xml:space="preserve"> care plan is an important finding that seems to get lost in the way that it is presented. The care plan is supposed to be the centerpiece of the member’s relationship with</w:t>
      </w:r>
      <w:r w:rsidR="00EB05D5">
        <w:rPr>
          <w:rFonts w:ascii="Arial" w:hAnsi="Arial" w:cs="Arial"/>
          <w:sz w:val="24"/>
          <w:szCs w:val="24"/>
        </w:rPr>
        <w:t xml:space="preserve"> </w:t>
      </w:r>
      <w:r w:rsidR="00D478B6">
        <w:rPr>
          <w:rFonts w:ascii="Arial" w:hAnsi="Arial" w:cs="Arial"/>
          <w:sz w:val="24"/>
          <w:szCs w:val="24"/>
        </w:rPr>
        <w:t>the</w:t>
      </w:r>
      <w:r w:rsidR="00EB05D5">
        <w:rPr>
          <w:rFonts w:ascii="Arial" w:hAnsi="Arial" w:cs="Arial"/>
          <w:sz w:val="24"/>
          <w:szCs w:val="24"/>
        </w:rPr>
        <w:t>ir</w:t>
      </w:r>
      <w:r w:rsidR="00D478B6">
        <w:rPr>
          <w:rFonts w:ascii="Arial" w:hAnsi="Arial" w:cs="Arial"/>
          <w:sz w:val="24"/>
          <w:szCs w:val="24"/>
        </w:rPr>
        <w:t xml:space="preserve"> care coordinator</w:t>
      </w:r>
      <w:r w:rsidR="00EB05D5">
        <w:rPr>
          <w:rFonts w:ascii="Arial" w:hAnsi="Arial" w:cs="Arial"/>
          <w:sz w:val="24"/>
          <w:szCs w:val="24"/>
        </w:rPr>
        <w:t xml:space="preserve"> and the One Care plan</w:t>
      </w:r>
      <w:r w:rsidR="00D478B6">
        <w:rPr>
          <w:rFonts w:ascii="Arial" w:hAnsi="Arial" w:cs="Arial"/>
          <w:sz w:val="24"/>
          <w:szCs w:val="24"/>
        </w:rPr>
        <w:t xml:space="preserve">. </w:t>
      </w:r>
    </w:p>
    <w:p w14:paraId="029ADD83" w14:textId="12888E76" w:rsidR="00EE6984" w:rsidRPr="00B31711" w:rsidRDefault="00B31711" w:rsidP="00B31711">
      <w:pPr>
        <w:pStyle w:val="ListParagraph"/>
        <w:numPr>
          <w:ilvl w:val="0"/>
          <w:numId w:val="55"/>
        </w:numPr>
        <w:rPr>
          <w:rFonts w:ascii="Arial" w:hAnsi="Arial" w:cs="Arial"/>
          <w:sz w:val="24"/>
          <w:szCs w:val="24"/>
        </w:rPr>
      </w:pPr>
      <w:r>
        <w:rPr>
          <w:rFonts w:ascii="Arial" w:hAnsi="Arial" w:cs="Arial"/>
          <w:sz w:val="24"/>
          <w:szCs w:val="24"/>
        </w:rPr>
        <w:t xml:space="preserve">Making sure </w:t>
      </w:r>
      <w:r w:rsidR="00EB05D5">
        <w:rPr>
          <w:rFonts w:ascii="Arial" w:hAnsi="Arial" w:cs="Arial"/>
          <w:sz w:val="24"/>
          <w:szCs w:val="24"/>
        </w:rPr>
        <w:t xml:space="preserve">the One Care </w:t>
      </w:r>
      <w:r>
        <w:rPr>
          <w:rFonts w:ascii="Arial" w:hAnsi="Arial" w:cs="Arial"/>
          <w:sz w:val="24"/>
          <w:szCs w:val="24"/>
        </w:rPr>
        <w:t>provider</w:t>
      </w:r>
      <w:r w:rsidR="00EB05D5">
        <w:rPr>
          <w:rFonts w:ascii="Arial" w:hAnsi="Arial" w:cs="Arial"/>
          <w:sz w:val="24"/>
          <w:szCs w:val="24"/>
        </w:rPr>
        <w:t xml:space="preserve"> network continues to grow</w:t>
      </w:r>
      <w:r>
        <w:rPr>
          <w:rFonts w:ascii="Arial" w:hAnsi="Arial" w:cs="Arial"/>
          <w:sz w:val="24"/>
          <w:szCs w:val="24"/>
        </w:rPr>
        <w:t xml:space="preserve"> is essential for One Care to grow as a program. </w:t>
      </w:r>
    </w:p>
    <w:p w14:paraId="06BC7D63" w14:textId="0C6E9A32" w:rsidR="00EE6984" w:rsidRDefault="00EE6984" w:rsidP="00EE6984">
      <w:pPr>
        <w:pStyle w:val="ListParagraph"/>
        <w:numPr>
          <w:ilvl w:val="0"/>
          <w:numId w:val="55"/>
        </w:numPr>
        <w:rPr>
          <w:rFonts w:ascii="Arial" w:hAnsi="Arial" w:cs="Arial"/>
          <w:sz w:val="24"/>
          <w:szCs w:val="24"/>
        </w:rPr>
      </w:pPr>
      <w:r>
        <w:rPr>
          <w:rFonts w:ascii="Arial" w:hAnsi="Arial" w:cs="Arial"/>
          <w:sz w:val="24"/>
          <w:szCs w:val="24"/>
        </w:rPr>
        <w:t xml:space="preserve">How much time does a care coordinator spend with a member discussing </w:t>
      </w:r>
      <w:r w:rsidR="0079329A">
        <w:rPr>
          <w:rFonts w:ascii="Arial" w:hAnsi="Arial" w:cs="Arial"/>
          <w:sz w:val="24"/>
          <w:szCs w:val="24"/>
        </w:rPr>
        <w:t xml:space="preserve">how to </w:t>
      </w:r>
      <w:r w:rsidR="00DA4AA5">
        <w:rPr>
          <w:rFonts w:ascii="Arial" w:hAnsi="Arial" w:cs="Arial"/>
          <w:sz w:val="24"/>
          <w:szCs w:val="24"/>
        </w:rPr>
        <w:t>access community</w:t>
      </w:r>
      <w:r>
        <w:rPr>
          <w:rFonts w:ascii="Arial" w:hAnsi="Arial" w:cs="Arial"/>
          <w:sz w:val="24"/>
          <w:szCs w:val="24"/>
        </w:rPr>
        <w:t xml:space="preserve"> services? How do we stimulate members to broadly think about what might be possible for them?</w:t>
      </w:r>
    </w:p>
    <w:p w14:paraId="08D8535C" w14:textId="19C47D3D" w:rsidR="00EE6984" w:rsidRDefault="00EE6984" w:rsidP="00EE6984">
      <w:pPr>
        <w:pStyle w:val="ListParagraph"/>
        <w:numPr>
          <w:ilvl w:val="1"/>
          <w:numId w:val="55"/>
        </w:numPr>
        <w:rPr>
          <w:rFonts w:ascii="Arial" w:hAnsi="Arial" w:cs="Arial"/>
          <w:sz w:val="24"/>
          <w:szCs w:val="24"/>
        </w:rPr>
      </w:pPr>
      <w:r>
        <w:rPr>
          <w:rFonts w:ascii="Arial" w:hAnsi="Arial" w:cs="Arial"/>
          <w:sz w:val="24"/>
          <w:szCs w:val="24"/>
        </w:rPr>
        <w:t>Mathematica asked members</w:t>
      </w:r>
      <w:r w:rsidR="00B356DA">
        <w:rPr>
          <w:rFonts w:ascii="Arial" w:hAnsi="Arial" w:cs="Arial"/>
          <w:sz w:val="24"/>
          <w:szCs w:val="24"/>
        </w:rPr>
        <w:t xml:space="preserve"> who participated in the survey</w:t>
      </w:r>
      <w:r>
        <w:rPr>
          <w:rFonts w:ascii="Arial" w:hAnsi="Arial" w:cs="Arial"/>
          <w:sz w:val="24"/>
          <w:szCs w:val="24"/>
        </w:rPr>
        <w:t xml:space="preserve"> what community resources they are asking for. They also asked members what unmet needs they may </w:t>
      </w:r>
      <w:r w:rsidR="00DA4AA5">
        <w:rPr>
          <w:rFonts w:ascii="Arial" w:hAnsi="Arial" w:cs="Arial"/>
          <w:sz w:val="24"/>
          <w:szCs w:val="24"/>
        </w:rPr>
        <w:t>have and</w:t>
      </w:r>
      <w:r>
        <w:rPr>
          <w:rFonts w:ascii="Arial" w:hAnsi="Arial" w:cs="Arial"/>
          <w:sz w:val="24"/>
          <w:szCs w:val="24"/>
        </w:rPr>
        <w:t xml:space="preserve"> found that the most</w:t>
      </w:r>
      <w:r w:rsidR="00EB05D5">
        <w:rPr>
          <w:rFonts w:ascii="Arial" w:hAnsi="Arial" w:cs="Arial"/>
          <w:sz w:val="24"/>
          <w:szCs w:val="24"/>
        </w:rPr>
        <w:t xml:space="preserve"> common</w:t>
      </w:r>
      <w:r>
        <w:rPr>
          <w:rFonts w:ascii="Arial" w:hAnsi="Arial" w:cs="Arial"/>
          <w:sz w:val="24"/>
          <w:szCs w:val="24"/>
        </w:rPr>
        <w:t xml:space="preserve"> unmet need is housing. </w:t>
      </w:r>
    </w:p>
    <w:p w14:paraId="41C47EFA" w14:textId="2A481D8E" w:rsidR="00463966" w:rsidRPr="00F90FA6" w:rsidRDefault="00463966" w:rsidP="00463966">
      <w:pPr>
        <w:rPr>
          <w:rFonts w:ascii="Arial" w:hAnsi="Arial" w:cs="Arial"/>
          <w:sz w:val="24"/>
          <w:szCs w:val="24"/>
        </w:rPr>
      </w:pPr>
    </w:p>
    <w:p w14:paraId="2BA2972C" w14:textId="0AC892AD" w:rsidR="00463966" w:rsidRDefault="00463966" w:rsidP="00463966">
      <w:pPr>
        <w:pStyle w:val="Heading2"/>
        <w:rPr>
          <w:rFonts w:cs="Arial"/>
          <w:sz w:val="24"/>
          <w:szCs w:val="24"/>
        </w:rPr>
      </w:pPr>
      <w:r w:rsidRPr="00F90FA6">
        <w:rPr>
          <w:rFonts w:cs="Arial"/>
          <w:sz w:val="24"/>
          <w:szCs w:val="24"/>
        </w:rPr>
        <w:t xml:space="preserve">MassHealth Updates </w:t>
      </w:r>
    </w:p>
    <w:p w14:paraId="4BAFBACF" w14:textId="328FFADE" w:rsidR="003A3053" w:rsidRDefault="003A3053" w:rsidP="003A3053">
      <w:pPr>
        <w:rPr>
          <w:rFonts w:ascii="Arial" w:hAnsi="Arial" w:cs="Arial"/>
          <w:sz w:val="24"/>
          <w:szCs w:val="24"/>
        </w:rPr>
      </w:pPr>
      <w:r w:rsidRPr="003A3053">
        <w:rPr>
          <w:rFonts w:ascii="Arial" w:hAnsi="Arial" w:cs="Arial"/>
          <w:sz w:val="24"/>
          <w:szCs w:val="24"/>
        </w:rPr>
        <w:t>Elizabeth LaMontagne</w:t>
      </w:r>
      <w:r>
        <w:rPr>
          <w:rFonts w:ascii="Arial" w:hAnsi="Arial" w:cs="Arial"/>
          <w:sz w:val="24"/>
          <w:szCs w:val="24"/>
        </w:rPr>
        <w:t>, Acting Chief of Staff at MassHealth,</w:t>
      </w:r>
      <w:r w:rsidRPr="003A3053">
        <w:rPr>
          <w:rFonts w:ascii="Arial" w:hAnsi="Arial" w:cs="Arial"/>
          <w:sz w:val="24"/>
          <w:szCs w:val="24"/>
        </w:rPr>
        <w:t xml:space="preserve"> </w:t>
      </w:r>
      <w:r>
        <w:rPr>
          <w:rFonts w:ascii="Arial" w:hAnsi="Arial" w:cs="Arial"/>
          <w:sz w:val="24"/>
          <w:szCs w:val="24"/>
        </w:rPr>
        <w:t xml:space="preserve">presented </w:t>
      </w:r>
      <w:r w:rsidRPr="003A3053">
        <w:rPr>
          <w:rFonts w:ascii="Arial" w:hAnsi="Arial" w:cs="Arial"/>
          <w:i/>
          <w:iCs/>
          <w:sz w:val="24"/>
          <w:szCs w:val="24"/>
        </w:rPr>
        <w:t>Preparing for MassHealth Renewals</w:t>
      </w:r>
      <w:r>
        <w:rPr>
          <w:rFonts w:ascii="Arial" w:hAnsi="Arial" w:cs="Arial"/>
          <w:sz w:val="24"/>
          <w:szCs w:val="24"/>
        </w:rPr>
        <w:t>.</w:t>
      </w:r>
    </w:p>
    <w:p w14:paraId="5897D630" w14:textId="77777777" w:rsidR="003A3053" w:rsidRPr="003A3053" w:rsidRDefault="003A3053" w:rsidP="003A3053">
      <w:pPr>
        <w:rPr>
          <w:rFonts w:ascii="Arial" w:hAnsi="Arial" w:cs="Arial"/>
          <w:sz w:val="24"/>
          <w:szCs w:val="24"/>
        </w:rPr>
      </w:pPr>
    </w:p>
    <w:p w14:paraId="2E72D099" w14:textId="2A4912E2" w:rsidR="00463966" w:rsidRPr="00F90FA6" w:rsidRDefault="00463966" w:rsidP="00463966">
      <w:pPr>
        <w:pStyle w:val="Heading3"/>
        <w:rPr>
          <w:rFonts w:cs="Arial"/>
        </w:rPr>
      </w:pPr>
      <w:r w:rsidRPr="00F90FA6">
        <w:rPr>
          <w:rFonts w:cs="Arial"/>
        </w:rPr>
        <w:t xml:space="preserve">Main Points for Discussion </w:t>
      </w:r>
    </w:p>
    <w:p w14:paraId="5066379A" w14:textId="3C00DD44" w:rsidR="00463966" w:rsidRDefault="003A3053" w:rsidP="00463966">
      <w:pPr>
        <w:pStyle w:val="ListParagraph"/>
        <w:numPr>
          <w:ilvl w:val="0"/>
          <w:numId w:val="54"/>
        </w:numPr>
        <w:rPr>
          <w:rFonts w:ascii="Arial" w:hAnsi="Arial" w:cs="Arial"/>
          <w:sz w:val="24"/>
          <w:szCs w:val="24"/>
        </w:rPr>
      </w:pPr>
      <w:r>
        <w:rPr>
          <w:rFonts w:ascii="Arial" w:hAnsi="Arial" w:cs="Arial"/>
          <w:sz w:val="24"/>
          <w:szCs w:val="24"/>
        </w:rPr>
        <w:t>Explain what a MassHealth renewal is</w:t>
      </w:r>
    </w:p>
    <w:p w14:paraId="08355C9D" w14:textId="795D6549" w:rsidR="003A3053" w:rsidRDefault="003A3053" w:rsidP="00463966">
      <w:pPr>
        <w:pStyle w:val="ListParagraph"/>
        <w:numPr>
          <w:ilvl w:val="0"/>
          <w:numId w:val="54"/>
        </w:numPr>
        <w:rPr>
          <w:rFonts w:ascii="Arial" w:hAnsi="Arial" w:cs="Arial"/>
          <w:sz w:val="24"/>
          <w:szCs w:val="24"/>
        </w:rPr>
      </w:pPr>
      <w:r>
        <w:rPr>
          <w:rFonts w:ascii="Arial" w:hAnsi="Arial" w:cs="Arial"/>
          <w:sz w:val="24"/>
          <w:szCs w:val="24"/>
        </w:rPr>
        <w:t>Discuss why renewals are especially important this upcoming year (2023-2024)</w:t>
      </w:r>
    </w:p>
    <w:p w14:paraId="0F03AAF2" w14:textId="5D2AF67D" w:rsidR="003A3053" w:rsidRDefault="003A3053" w:rsidP="00463966">
      <w:pPr>
        <w:pStyle w:val="ListParagraph"/>
        <w:numPr>
          <w:ilvl w:val="0"/>
          <w:numId w:val="54"/>
        </w:numPr>
        <w:rPr>
          <w:rFonts w:ascii="Arial" w:hAnsi="Arial" w:cs="Arial"/>
          <w:sz w:val="24"/>
          <w:szCs w:val="24"/>
        </w:rPr>
      </w:pPr>
      <w:r>
        <w:rPr>
          <w:rFonts w:ascii="Arial" w:hAnsi="Arial" w:cs="Arial"/>
          <w:sz w:val="24"/>
          <w:szCs w:val="24"/>
        </w:rPr>
        <w:t>Share how you can prepare right now for upcoming MassHealth renewals</w:t>
      </w:r>
    </w:p>
    <w:p w14:paraId="543F0F1F" w14:textId="372585A0" w:rsidR="003A3053" w:rsidRDefault="003A3053" w:rsidP="00463966">
      <w:pPr>
        <w:pStyle w:val="ListParagraph"/>
        <w:numPr>
          <w:ilvl w:val="0"/>
          <w:numId w:val="54"/>
        </w:numPr>
        <w:rPr>
          <w:rFonts w:ascii="Arial" w:hAnsi="Arial" w:cs="Arial"/>
          <w:sz w:val="24"/>
          <w:szCs w:val="24"/>
        </w:rPr>
      </w:pPr>
      <w:r>
        <w:rPr>
          <w:rFonts w:ascii="Arial" w:hAnsi="Arial" w:cs="Arial"/>
          <w:sz w:val="24"/>
          <w:szCs w:val="24"/>
        </w:rPr>
        <w:t>Prepare you for what you need to do if you get your renewal form in the mail</w:t>
      </w:r>
    </w:p>
    <w:p w14:paraId="35841F1F" w14:textId="59906E17" w:rsidR="003A3053" w:rsidRPr="00F90FA6" w:rsidRDefault="003A3053" w:rsidP="00463966">
      <w:pPr>
        <w:pStyle w:val="ListParagraph"/>
        <w:numPr>
          <w:ilvl w:val="0"/>
          <w:numId w:val="54"/>
        </w:numPr>
        <w:rPr>
          <w:rFonts w:ascii="Arial" w:hAnsi="Arial" w:cs="Arial"/>
          <w:sz w:val="24"/>
          <w:szCs w:val="24"/>
        </w:rPr>
      </w:pPr>
      <w:r>
        <w:rPr>
          <w:rFonts w:ascii="Arial" w:hAnsi="Arial" w:cs="Arial"/>
          <w:sz w:val="24"/>
          <w:szCs w:val="24"/>
        </w:rPr>
        <w:t>Tell you about resources available to you to help you complete your renewal</w:t>
      </w:r>
    </w:p>
    <w:p w14:paraId="17D23FE3" w14:textId="77E9B829" w:rsidR="00463966" w:rsidRPr="00F90FA6" w:rsidRDefault="00463966" w:rsidP="00463966">
      <w:pPr>
        <w:rPr>
          <w:rFonts w:ascii="Arial" w:hAnsi="Arial" w:cs="Arial"/>
          <w:sz w:val="24"/>
          <w:szCs w:val="24"/>
        </w:rPr>
      </w:pPr>
    </w:p>
    <w:p w14:paraId="5C4AEEC9" w14:textId="1E5AA36B" w:rsidR="00463966" w:rsidRPr="00F90FA6" w:rsidRDefault="00463966" w:rsidP="00463966">
      <w:pPr>
        <w:pStyle w:val="Heading3"/>
        <w:rPr>
          <w:rFonts w:cs="Arial"/>
        </w:rPr>
      </w:pPr>
      <w:r w:rsidRPr="00F90FA6">
        <w:rPr>
          <w:rFonts w:cs="Arial"/>
        </w:rPr>
        <w:t xml:space="preserve">Questions/Comments </w:t>
      </w:r>
    </w:p>
    <w:p w14:paraId="5FED14F5" w14:textId="4285302E" w:rsidR="003A3053" w:rsidRDefault="003A3053" w:rsidP="00463966">
      <w:pPr>
        <w:pStyle w:val="ListParagraph"/>
        <w:numPr>
          <w:ilvl w:val="0"/>
          <w:numId w:val="54"/>
        </w:numPr>
        <w:rPr>
          <w:rFonts w:ascii="Arial" w:hAnsi="Arial" w:cs="Arial"/>
          <w:sz w:val="24"/>
          <w:szCs w:val="24"/>
        </w:rPr>
      </w:pPr>
      <w:r>
        <w:rPr>
          <w:rFonts w:ascii="Arial" w:hAnsi="Arial" w:cs="Arial"/>
          <w:sz w:val="24"/>
          <w:szCs w:val="24"/>
        </w:rPr>
        <w:t xml:space="preserve">What can council members do to educate people about the renewal process and how important it is for everyone to take the necessary steps to ensure they maintain their MassHealth? </w:t>
      </w:r>
    </w:p>
    <w:p w14:paraId="0A962C4E" w14:textId="14A7CD58" w:rsidR="003A3053" w:rsidRDefault="006334B6" w:rsidP="003A3053">
      <w:pPr>
        <w:pStyle w:val="ListParagraph"/>
        <w:numPr>
          <w:ilvl w:val="1"/>
          <w:numId w:val="54"/>
        </w:numPr>
        <w:rPr>
          <w:rFonts w:ascii="Arial" w:hAnsi="Arial" w:cs="Arial"/>
          <w:sz w:val="24"/>
          <w:szCs w:val="24"/>
        </w:rPr>
      </w:pPr>
      <w:r>
        <w:rPr>
          <w:rFonts w:ascii="Arial" w:hAnsi="Arial" w:cs="Arial"/>
          <w:sz w:val="24"/>
          <w:szCs w:val="24"/>
        </w:rPr>
        <w:t>MassHealth is asking that partners</w:t>
      </w:r>
      <w:r w:rsidR="00B356DA">
        <w:rPr>
          <w:rFonts w:ascii="Arial" w:hAnsi="Arial" w:cs="Arial"/>
          <w:sz w:val="24"/>
          <w:szCs w:val="24"/>
        </w:rPr>
        <w:t xml:space="preserve"> to use</w:t>
      </w:r>
      <w:r>
        <w:rPr>
          <w:rFonts w:ascii="Arial" w:hAnsi="Arial" w:cs="Arial"/>
          <w:sz w:val="24"/>
          <w:szCs w:val="24"/>
        </w:rPr>
        <w:t xml:space="preserve"> the sample language in the toolkit </w:t>
      </w:r>
      <w:r w:rsidR="00B356DA">
        <w:rPr>
          <w:rFonts w:ascii="Arial" w:hAnsi="Arial" w:cs="Arial"/>
          <w:sz w:val="24"/>
          <w:szCs w:val="24"/>
        </w:rPr>
        <w:t xml:space="preserve">to email contacts </w:t>
      </w:r>
      <w:r>
        <w:rPr>
          <w:rFonts w:ascii="Arial" w:hAnsi="Arial" w:cs="Arial"/>
          <w:sz w:val="24"/>
          <w:szCs w:val="24"/>
        </w:rPr>
        <w:t>and post on social media.</w:t>
      </w:r>
      <w:r w:rsidR="00B356DA" w:rsidRPr="00B356DA">
        <w:t xml:space="preserve"> </w:t>
      </w:r>
      <w:r w:rsidR="00B356DA" w:rsidRPr="00B356DA">
        <w:rPr>
          <w:rFonts w:ascii="Arial" w:hAnsi="Arial" w:cs="Arial"/>
          <w:sz w:val="24"/>
          <w:szCs w:val="24"/>
        </w:rPr>
        <w:t>The toolkit also has flyers that can be printed and hung up</w:t>
      </w:r>
      <w:r w:rsidR="007F6E38">
        <w:rPr>
          <w:rFonts w:ascii="Arial" w:hAnsi="Arial" w:cs="Arial"/>
          <w:sz w:val="24"/>
          <w:szCs w:val="24"/>
        </w:rPr>
        <w:t xml:space="preserve"> in physical locations</w:t>
      </w:r>
      <w:r w:rsidR="00F75A53">
        <w:rPr>
          <w:rFonts w:ascii="Arial" w:hAnsi="Arial" w:cs="Arial"/>
          <w:sz w:val="24"/>
          <w:szCs w:val="24"/>
        </w:rPr>
        <w:t xml:space="preserve">. </w:t>
      </w:r>
    </w:p>
    <w:p w14:paraId="71F103C6" w14:textId="321EA5C5" w:rsidR="006334B6" w:rsidRDefault="006334B6" w:rsidP="003A3053">
      <w:pPr>
        <w:pStyle w:val="ListParagraph"/>
        <w:numPr>
          <w:ilvl w:val="1"/>
          <w:numId w:val="54"/>
        </w:numPr>
        <w:rPr>
          <w:rFonts w:ascii="Arial" w:hAnsi="Arial" w:cs="Arial"/>
          <w:sz w:val="24"/>
          <w:szCs w:val="24"/>
        </w:rPr>
      </w:pPr>
      <w:r>
        <w:rPr>
          <w:rFonts w:ascii="Arial" w:hAnsi="Arial" w:cs="Arial"/>
          <w:sz w:val="24"/>
          <w:szCs w:val="24"/>
        </w:rPr>
        <w:t>MassHealth</w:t>
      </w:r>
      <w:r w:rsidR="007F6E38">
        <w:rPr>
          <w:rFonts w:ascii="Arial" w:hAnsi="Arial" w:cs="Arial"/>
          <w:sz w:val="24"/>
          <w:szCs w:val="24"/>
        </w:rPr>
        <w:t xml:space="preserve"> also</w:t>
      </w:r>
      <w:r>
        <w:rPr>
          <w:rFonts w:ascii="Arial" w:hAnsi="Arial" w:cs="Arial"/>
          <w:sz w:val="24"/>
          <w:szCs w:val="24"/>
        </w:rPr>
        <w:t xml:space="preserve"> wants to make sure that all members are aware that this renewals process is coming. </w:t>
      </w:r>
    </w:p>
    <w:p w14:paraId="2683B7EB" w14:textId="2633755C" w:rsidR="00AB4609" w:rsidRDefault="00AB4609" w:rsidP="00111C75">
      <w:pPr>
        <w:pStyle w:val="ListParagraph"/>
        <w:numPr>
          <w:ilvl w:val="0"/>
          <w:numId w:val="54"/>
        </w:numPr>
        <w:rPr>
          <w:rFonts w:ascii="Arial" w:hAnsi="Arial" w:cs="Arial"/>
          <w:sz w:val="24"/>
          <w:szCs w:val="24"/>
        </w:rPr>
      </w:pPr>
      <w:r>
        <w:rPr>
          <w:rFonts w:ascii="Arial" w:hAnsi="Arial" w:cs="Arial"/>
          <w:sz w:val="24"/>
          <w:szCs w:val="24"/>
        </w:rPr>
        <w:t xml:space="preserve">If a person has Social Security Disability Insurance (SSDI), do they still need to renew MassHealth? </w:t>
      </w:r>
    </w:p>
    <w:p w14:paraId="1F2A0CBC" w14:textId="3B6ED39E" w:rsidR="00AB4609" w:rsidRDefault="00AB4609" w:rsidP="00AB4609">
      <w:pPr>
        <w:pStyle w:val="ListParagraph"/>
        <w:numPr>
          <w:ilvl w:val="1"/>
          <w:numId w:val="54"/>
        </w:numPr>
        <w:rPr>
          <w:rFonts w:ascii="Arial" w:hAnsi="Arial" w:cs="Arial"/>
          <w:sz w:val="24"/>
          <w:szCs w:val="24"/>
        </w:rPr>
      </w:pPr>
      <w:r>
        <w:rPr>
          <w:rFonts w:ascii="Arial" w:hAnsi="Arial" w:cs="Arial"/>
          <w:sz w:val="24"/>
          <w:szCs w:val="24"/>
        </w:rPr>
        <w:t xml:space="preserve">All </w:t>
      </w:r>
      <w:r w:rsidR="0025409E">
        <w:rPr>
          <w:rFonts w:ascii="Arial" w:hAnsi="Arial" w:cs="Arial"/>
          <w:sz w:val="24"/>
          <w:szCs w:val="24"/>
        </w:rPr>
        <w:t xml:space="preserve">MassHealth </w:t>
      </w:r>
      <w:r>
        <w:rPr>
          <w:rFonts w:ascii="Arial" w:hAnsi="Arial" w:cs="Arial"/>
          <w:sz w:val="24"/>
          <w:szCs w:val="24"/>
        </w:rPr>
        <w:t xml:space="preserve">members will go through </w:t>
      </w:r>
      <w:r w:rsidR="0025409E">
        <w:rPr>
          <w:rFonts w:ascii="Arial" w:hAnsi="Arial" w:cs="Arial"/>
          <w:sz w:val="24"/>
          <w:szCs w:val="24"/>
        </w:rPr>
        <w:t>the</w:t>
      </w:r>
      <w:r>
        <w:rPr>
          <w:rFonts w:ascii="Arial" w:hAnsi="Arial" w:cs="Arial"/>
          <w:sz w:val="24"/>
          <w:szCs w:val="24"/>
        </w:rPr>
        <w:t xml:space="preserve"> renewal</w:t>
      </w:r>
      <w:r w:rsidR="0025409E">
        <w:rPr>
          <w:rFonts w:ascii="Arial" w:hAnsi="Arial" w:cs="Arial"/>
          <w:sz w:val="24"/>
          <w:szCs w:val="24"/>
        </w:rPr>
        <w:t xml:space="preserve"> process</w:t>
      </w:r>
      <w:r>
        <w:rPr>
          <w:rFonts w:ascii="Arial" w:hAnsi="Arial" w:cs="Arial"/>
          <w:sz w:val="24"/>
          <w:szCs w:val="24"/>
        </w:rPr>
        <w:t xml:space="preserve">. When possible, MassHealth will try to do an automated renewal. </w:t>
      </w:r>
    </w:p>
    <w:p w14:paraId="1BC03D93" w14:textId="31631D96" w:rsidR="00111C75" w:rsidRPr="00AB4609" w:rsidRDefault="00B356DA" w:rsidP="00B356DA">
      <w:pPr>
        <w:pStyle w:val="ListParagraph"/>
        <w:numPr>
          <w:ilvl w:val="1"/>
          <w:numId w:val="54"/>
        </w:numPr>
        <w:rPr>
          <w:rFonts w:ascii="Arial" w:hAnsi="Arial" w:cs="Arial"/>
          <w:color w:val="A6A6A6" w:themeColor="background1" w:themeShade="A6"/>
          <w:sz w:val="24"/>
          <w:szCs w:val="24"/>
        </w:rPr>
      </w:pPr>
      <w:r>
        <w:rPr>
          <w:rFonts w:ascii="Arial" w:hAnsi="Arial" w:cs="Arial"/>
          <w:sz w:val="24"/>
          <w:szCs w:val="24"/>
        </w:rPr>
        <w:t xml:space="preserve">There will be an FAQ answering these and other questions. </w:t>
      </w:r>
    </w:p>
    <w:p w14:paraId="32E2D5B8" w14:textId="7908A716" w:rsidR="006C3E56" w:rsidRDefault="006C3E56" w:rsidP="00111C75">
      <w:pPr>
        <w:pStyle w:val="ListParagraph"/>
        <w:numPr>
          <w:ilvl w:val="0"/>
          <w:numId w:val="54"/>
        </w:numPr>
        <w:rPr>
          <w:rFonts w:ascii="Arial" w:hAnsi="Arial" w:cs="Arial"/>
          <w:sz w:val="24"/>
          <w:szCs w:val="24"/>
        </w:rPr>
      </w:pPr>
      <w:r>
        <w:rPr>
          <w:rFonts w:ascii="Arial" w:hAnsi="Arial" w:cs="Arial"/>
          <w:sz w:val="24"/>
          <w:szCs w:val="24"/>
        </w:rPr>
        <w:t xml:space="preserve">For visually impaired </w:t>
      </w:r>
      <w:r w:rsidR="0025409E">
        <w:rPr>
          <w:rFonts w:ascii="Arial" w:hAnsi="Arial" w:cs="Arial"/>
          <w:sz w:val="24"/>
          <w:szCs w:val="24"/>
        </w:rPr>
        <w:t xml:space="preserve">MassHealth </w:t>
      </w:r>
      <w:r>
        <w:rPr>
          <w:rFonts w:ascii="Arial" w:hAnsi="Arial" w:cs="Arial"/>
          <w:sz w:val="24"/>
          <w:szCs w:val="24"/>
        </w:rPr>
        <w:t>members, there should be a way to receive communications over email in digital formats</w:t>
      </w:r>
      <w:r w:rsidR="00F75A53">
        <w:rPr>
          <w:rFonts w:ascii="Arial" w:hAnsi="Arial" w:cs="Arial"/>
          <w:sz w:val="24"/>
          <w:szCs w:val="24"/>
        </w:rPr>
        <w:t xml:space="preserve">. </w:t>
      </w:r>
    </w:p>
    <w:p w14:paraId="77F8E433" w14:textId="5CCA428B" w:rsidR="006C3E56" w:rsidRDefault="006C3E56" w:rsidP="006C3E56">
      <w:pPr>
        <w:pStyle w:val="ListParagraph"/>
        <w:numPr>
          <w:ilvl w:val="1"/>
          <w:numId w:val="54"/>
        </w:numPr>
        <w:rPr>
          <w:rFonts w:ascii="Arial" w:hAnsi="Arial" w:cs="Arial"/>
          <w:sz w:val="24"/>
          <w:szCs w:val="24"/>
        </w:rPr>
      </w:pPr>
      <w:r>
        <w:rPr>
          <w:rFonts w:ascii="Arial" w:hAnsi="Arial" w:cs="Arial"/>
          <w:sz w:val="24"/>
          <w:szCs w:val="24"/>
        </w:rPr>
        <w:t xml:space="preserve">In addition to paper mail, MassHealth will be sending emails and text messages to those members with emails and phone numbers on file to notify them of the upcoming renewal process. </w:t>
      </w:r>
    </w:p>
    <w:p w14:paraId="6F4F4EB7" w14:textId="2780AD4B" w:rsidR="006C3E56" w:rsidRDefault="006C3E56" w:rsidP="006C3E56">
      <w:pPr>
        <w:pStyle w:val="ListParagraph"/>
        <w:numPr>
          <w:ilvl w:val="0"/>
          <w:numId w:val="54"/>
        </w:numPr>
        <w:rPr>
          <w:rFonts w:ascii="Arial" w:hAnsi="Arial" w:cs="Arial"/>
          <w:sz w:val="24"/>
          <w:szCs w:val="24"/>
        </w:rPr>
      </w:pPr>
      <w:r>
        <w:rPr>
          <w:rFonts w:ascii="Arial" w:hAnsi="Arial" w:cs="Arial"/>
          <w:sz w:val="24"/>
          <w:szCs w:val="24"/>
        </w:rPr>
        <w:lastRenderedPageBreak/>
        <w:t xml:space="preserve">Have you considered </w:t>
      </w:r>
      <w:r w:rsidR="007F6E38">
        <w:rPr>
          <w:rFonts w:ascii="Arial" w:hAnsi="Arial" w:cs="Arial"/>
          <w:sz w:val="24"/>
          <w:szCs w:val="24"/>
        </w:rPr>
        <w:t>how to reach members</w:t>
      </w:r>
      <w:r>
        <w:rPr>
          <w:rFonts w:ascii="Arial" w:hAnsi="Arial" w:cs="Arial"/>
          <w:sz w:val="24"/>
          <w:szCs w:val="24"/>
        </w:rPr>
        <w:t xml:space="preserve"> who are at a long-term care facility other than</w:t>
      </w:r>
      <w:r w:rsidR="007F6E38">
        <w:rPr>
          <w:rFonts w:ascii="Arial" w:hAnsi="Arial" w:cs="Arial"/>
          <w:sz w:val="24"/>
          <w:szCs w:val="24"/>
        </w:rPr>
        <w:t xml:space="preserve"> a</w:t>
      </w:r>
      <w:r>
        <w:rPr>
          <w:rFonts w:ascii="Arial" w:hAnsi="Arial" w:cs="Arial"/>
          <w:sz w:val="24"/>
          <w:szCs w:val="24"/>
        </w:rPr>
        <w:t xml:space="preserve"> residential nursing homes? </w:t>
      </w:r>
    </w:p>
    <w:p w14:paraId="20BFF7E9" w14:textId="25B91836" w:rsidR="006C3E56" w:rsidRDefault="006C3E56" w:rsidP="006C3E56">
      <w:pPr>
        <w:pStyle w:val="ListParagraph"/>
        <w:numPr>
          <w:ilvl w:val="1"/>
          <w:numId w:val="54"/>
        </w:numPr>
        <w:rPr>
          <w:rFonts w:ascii="Arial" w:hAnsi="Arial" w:cs="Arial"/>
          <w:sz w:val="24"/>
          <w:szCs w:val="24"/>
        </w:rPr>
      </w:pPr>
      <w:r>
        <w:rPr>
          <w:rFonts w:ascii="Arial" w:hAnsi="Arial" w:cs="Arial"/>
          <w:sz w:val="24"/>
          <w:szCs w:val="24"/>
        </w:rPr>
        <w:t xml:space="preserve">MassHealth is working with providers and sister agencies include the Department of Mental Health to think through the best way to coordinate with </w:t>
      </w:r>
      <w:r w:rsidR="0025409E">
        <w:rPr>
          <w:rFonts w:ascii="Arial" w:hAnsi="Arial" w:cs="Arial"/>
          <w:sz w:val="24"/>
          <w:szCs w:val="24"/>
        </w:rPr>
        <w:t>facilities</w:t>
      </w:r>
      <w:r>
        <w:rPr>
          <w:rFonts w:ascii="Arial" w:hAnsi="Arial" w:cs="Arial"/>
          <w:sz w:val="24"/>
          <w:szCs w:val="24"/>
        </w:rPr>
        <w:t xml:space="preserve">. </w:t>
      </w:r>
    </w:p>
    <w:p w14:paraId="68D176D4" w14:textId="4ECDBC6A" w:rsidR="00C61937" w:rsidRDefault="00C61937" w:rsidP="006C3E56">
      <w:pPr>
        <w:pStyle w:val="ListParagraph"/>
        <w:numPr>
          <w:ilvl w:val="1"/>
          <w:numId w:val="54"/>
        </w:numPr>
        <w:rPr>
          <w:rFonts w:ascii="Arial" w:hAnsi="Arial" w:cs="Arial"/>
          <w:sz w:val="24"/>
          <w:szCs w:val="24"/>
        </w:rPr>
      </w:pPr>
      <w:r>
        <w:rPr>
          <w:rFonts w:ascii="Arial" w:hAnsi="Arial" w:cs="Arial"/>
          <w:sz w:val="24"/>
          <w:szCs w:val="24"/>
        </w:rPr>
        <w:t>MassHealth is taking</w:t>
      </w:r>
      <w:r w:rsidR="00B356DA">
        <w:rPr>
          <w:rFonts w:ascii="Arial" w:hAnsi="Arial" w:cs="Arial"/>
          <w:sz w:val="24"/>
          <w:szCs w:val="24"/>
        </w:rPr>
        <w:t xml:space="preserve"> reasonable accommodations</w:t>
      </w:r>
      <w:r>
        <w:rPr>
          <w:rFonts w:ascii="Arial" w:hAnsi="Arial" w:cs="Arial"/>
          <w:sz w:val="24"/>
          <w:szCs w:val="24"/>
        </w:rPr>
        <w:t xml:space="preserve"> into consideration and are doing what they can to get the information to members. </w:t>
      </w:r>
    </w:p>
    <w:p w14:paraId="198D533C" w14:textId="7EDF63BB" w:rsidR="00C61937" w:rsidRDefault="00C61937" w:rsidP="00C61937">
      <w:pPr>
        <w:pStyle w:val="ListParagraph"/>
        <w:numPr>
          <w:ilvl w:val="0"/>
          <w:numId w:val="54"/>
        </w:numPr>
        <w:rPr>
          <w:rFonts w:ascii="Arial" w:hAnsi="Arial" w:cs="Arial"/>
          <w:sz w:val="24"/>
          <w:szCs w:val="24"/>
        </w:rPr>
      </w:pPr>
      <w:r>
        <w:rPr>
          <w:rFonts w:ascii="Arial" w:hAnsi="Arial" w:cs="Arial"/>
          <w:sz w:val="24"/>
          <w:szCs w:val="24"/>
        </w:rPr>
        <w:t xml:space="preserve">Would it be possible for plans to </w:t>
      </w:r>
      <w:r w:rsidR="00B356DA">
        <w:rPr>
          <w:rFonts w:ascii="Arial" w:hAnsi="Arial" w:cs="Arial"/>
          <w:sz w:val="24"/>
          <w:szCs w:val="24"/>
        </w:rPr>
        <w:t>inform</w:t>
      </w:r>
      <w:r>
        <w:rPr>
          <w:rFonts w:ascii="Arial" w:hAnsi="Arial" w:cs="Arial"/>
          <w:sz w:val="24"/>
          <w:szCs w:val="24"/>
        </w:rPr>
        <w:t xml:space="preserve"> providers</w:t>
      </w:r>
      <w:r w:rsidR="007F6E38">
        <w:rPr>
          <w:rFonts w:ascii="Arial" w:hAnsi="Arial" w:cs="Arial"/>
          <w:sz w:val="24"/>
          <w:szCs w:val="24"/>
        </w:rPr>
        <w:t xml:space="preserve"> when their</w:t>
      </w:r>
      <w:r>
        <w:rPr>
          <w:rFonts w:ascii="Arial" w:hAnsi="Arial" w:cs="Arial"/>
          <w:sz w:val="24"/>
          <w:szCs w:val="24"/>
        </w:rPr>
        <w:t xml:space="preserve"> member</w:t>
      </w:r>
      <w:r w:rsidR="007F6E38">
        <w:rPr>
          <w:rFonts w:ascii="Arial" w:hAnsi="Arial" w:cs="Arial"/>
          <w:sz w:val="24"/>
          <w:szCs w:val="24"/>
        </w:rPr>
        <w:t>s are</w:t>
      </w:r>
      <w:r>
        <w:rPr>
          <w:rFonts w:ascii="Arial" w:hAnsi="Arial" w:cs="Arial"/>
          <w:sz w:val="24"/>
          <w:szCs w:val="24"/>
        </w:rPr>
        <w:t xml:space="preserve"> </w:t>
      </w:r>
      <w:r w:rsidR="000906B7">
        <w:rPr>
          <w:rFonts w:ascii="Arial" w:hAnsi="Arial" w:cs="Arial"/>
          <w:sz w:val="24"/>
          <w:szCs w:val="24"/>
        </w:rPr>
        <w:t xml:space="preserve">up for renewal so that the provider </w:t>
      </w:r>
      <w:r w:rsidR="007F6E38">
        <w:rPr>
          <w:rFonts w:ascii="Arial" w:hAnsi="Arial" w:cs="Arial"/>
          <w:sz w:val="24"/>
          <w:szCs w:val="24"/>
        </w:rPr>
        <w:t>can assist in the renewal process – in facilities and the community.</w:t>
      </w:r>
    </w:p>
    <w:p w14:paraId="78560E0C" w14:textId="7BD537A4" w:rsidR="00B356DA" w:rsidRPr="00B356DA" w:rsidRDefault="000906B7" w:rsidP="00B356DA">
      <w:pPr>
        <w:pStyle w:val="ListParagraph"/>
        <w:numPr>
          <w:ilvl w:val="1"/>
          <w:numId w:val="54"/>
        </w:numPr>
        <w:rPr>
          <w:rFonts w:ascii="Arial" w:hAnsi="Arial" w:cs="Arial"/>
          <w:sz w:val="24"/>
          <w:szCs w:val="24"/>
        </w:rPr>
      </w:pPr>
      <w:r>
        <w:rPr>
          <w:rFonts w:ascii="Arial" w:hAnsi="Arial" w:cs="Arial"/>
          <w:sz w:val="24"/>
          <w:szCs w:val="24"/>
        </w:rPr>
        <w:t xml:space="preserve">MassHealth has encouraged plans to work closely with providers. </w:t>
      </w:r>
    </w:p>
    <w:p w14:paraId="0CA442A6" w14:textId="48C017DF" w:rsidR="00AD7423" w:rsidRDefault="00AD7423" w:rsidP="00111C75">
      <w:pPr>
        <w:pStyle w:val="ListParagraph"/>
        <w:numPr>
          <w:ilvl w:val="0"/>
          <w:numId w:val="54"/>
        </w:numPr>
        <w:rPr>
          <w:rFonts w:ascii="Arial" w:hAnsi="Arial" w:cs="Arial"/>
          <w:sz w:val="24"/>
          <w:szCs w:val="24"/>
        </w:rPr>
      </w:pPr>
      <w:r>
        <w:rPr>
          <w:rFonts w:ascii="Arial" w:hAnsi="Arial" w:cs="Arial"/>
          <w:sz w:val="24"/>
          <w:szCs w:val="24"/>
        </w:rPr>
        <w:t xml:space="preserve">Two populations </w:t>
      </w:r>
      <w:r w:rsidR="00B356DA">
        <w:rPr>
          <w:rFonts w:ascii="Arial" w:hAnsi="Arial" w:cs="Arial"/>
          <w:sz w:val="24"/>
          <w:szCs w:val="24"/>
        </w:rPr>
        <w:t xml:space="preserve">that may need assistance </w:t>
      </w:r>
      <w:r w:rsidR="007F6E38">
        <w:rPr>
          <w:rFonts w:ascii="Arial" w:hAnsi="Arial" w:cs="Arial"/>
          <w:sz w:val="24"/>
          <w:szCs w:val="24"/>
        </w:rPr>
        <w:t xml:space="preserve">with the renewal process </w:t>
      </w:r>
      <w:r w:rsidR="00B356DA">
        <w:rPr>
          <w:rFonts w:ascii="Arial" w:hAnsi="Arial" w:cs="Arial"/>
          <w:sz w:val="24"/>
          <w:szCs w:val="24"/>
        </w:rPr>
        <w:t>are</w:t>
      </w:r>
      <w:r>
        <w:rPr>
          <w:rFonts w:ascii="Arial" w:hAnsi="Arial" w:cs="Arial"/>
          <w:sz w:val="24"/>
          <w:szCs w:val="24"/>
        </w:rPr>
        <w:t xml:space="preserve"> disabled parents who have children on their coverage, a</w:t>
      </w:r>
      <w:r w:rsidR="007F6E38">
        <w:rPr>
          <w:rFonts w:ascii="Arial" w:hAnsi="Arial" w:cs="Arial"/>
          <w:sz w:val="24"/>
          <w:szCs w:val="24"/>
        </w:rPr>
        <w:t>s well as people with physical disabilities who aren’t able to do paperwork without assistance.</w:t>
      </w:r>
      <w:r>
        <w:rPr>
          <w:rFonts w:ascii="Arial" w:hAnsi="Arial" w:cs="Arial"/>
          <w:sz w:val="24"/>
          <w:szCs w:val="24"/>
        </w:rPr>
        <w:t xml:space="preserve"> </w:t>
      </w:r>
    </w:p>
    <w:p w14:paraId="454FEB2A" w14:textId="7A6B33AA" w:rsidR="00AD7423" w:rsidRDefault="00AD7423" w:rsidP="00AD7423">
      <w:pPr>
        <w:pStyle w:val="ListParagraph"/>
        <w:numPr>
          <w:ilvl w:val="1"/>
          <w:numId w:val="54"/>
        </w:numPr>
        <w:rPr>
          <w:rFonts w:ascii="Arial" w:hAnsi="Arial" w:cs="Arial"/>
          <w:sz w:val="24"/>
          <w:szCs w:val="24"/>
        </w:rPr>
      </w:pPr>
      <w:r>
        <w:rPr>
          <w:rFonts w:ascii="Arial" w:hAnsi="Arial" w:cs="Arial"/>
          <w:sz w:val="24"/>
          <w:szCs w:val="24"/>
        </w:rPr>
        <w:t>MassHealth consider</w:t>
      </w:r>
      <w:r w:rsidR="0025409E">
        <w:rPr>
          <w:rFonts w:ascii="Arial" w:hAnsi="Arial" w:cs="Arial"/>
          <w:sz w:val="24"/>
          <w:szCs w:val="24"/>
        </w:rPr>
        <w:t>s</w:t>
      </w:r>
      <w:r>
        <w:rPr>
          <w:rFonts w:ascii="Arial" w:hAnsi="Arial" w:cs="Arial"/>
          <w:sz w:val="24"/>
          <w:szCs w:val="24"/>
        </w:rPr>
        <w:t xml:space="preserve"> renewals at a household or family level. For those with disabilities that </w:t>
      </w:r>
      <w:r w:rsidR="00622618">
        <w:rPr>
          <w:rFonts w:ascii="Arial" w:hAnsi="Arial" w:cs="Arial"/>
          <w:sz w:val="24"/>
          <w:szCs w:val="24"/>
        </w:rPr>
        <w:t>make it difficult to do paperwork</w:t>
      </w:r>
      <w:r>
        <w:rPr>
          <w:rFonts w:ascii="Arial" w:hAnsi="Arial" w:cs="Arial"/>
          <w:sz w:val="24"/>
          <w:szCs w:val="24"/>
        </w:rPr>
        <w:t xml:space="preserve">, there are online options to submit the full application online or to get support over the phone. </w:t>
      </w:r>
    </w:p>
    <w:p w14:paraId="4CD973C7" w14:textId="1584E78B" w:rsidR="003F13F7" w:rsidRDefault="003F13F7" w:rsidP="003F13F7">
      <w:pPr>
        <w:pStyle w:val="ListParagraph"/>
        <w:numPr>
          <w:ilvl w:val="0"/>
          <w:numId w:val="54"/>
        </w:numPr>
        <w:rPr>
          <w:rFonts w:ascii="Arial" w:hAnsi="Arial" w:cs="Arial"/>
          <w:sz w:val="24"/>
          <w:szCs w:val="24"/>
        </w:rPr>
      </w:pPr>
      <w:r>
        <w:rPr>
          <w:rFonts w:ascii="Arial" w:hAnsi="Arial" w:cs="Arial"/>
          <w:sz w:val="24"/>
          <w:szCs w:val="24"/>
        </w:rPr>
        <w:t>Is any of this information going out on a postcard so that those with physical disabilities do not have to open an envelope?</w:t>
      </w:r>
    </w:p>
    <w:p w14:paraId="26B38ED9" w14:textId="352E7DC8" w:rsidR="003F13F7" w:rsidRDefault="003F13F7" w:rsidP="003F13F7">
      <w:pPr>
        <w:pStyle w:val="ListParagraph"/>
        <w:numPr>
          <w:ilvl w:val="1"/>
          <w:numId w:val="54"/>
        </w:numPr>
        <w:rPr>
          <w:rFonts w:ascii="Arial" w:hAnsi="Arial" w:cs="Arial"/>
          <w:sz w:val="24"/>
          <w:szCs w:val="24"/>
        </w:rPr>
      </w:pPr>
      <w:r>
        <w:rPr>
          <w:rFonts w:ascii="Arial" w:hAnsi="Arial" w:cs="Arial"/>
          <w:sz w:val="24"/>
          <w:szCs w:val="24"/>
        </w:rPr>
        <w:t xml:space="preserve">MassHealth will take this back and see what is possible. </w:t>
      </w:r>
    </w:p>
    <w:p w14:paraId="0722DD29" w14:textId="77777777" w:rsidR="00882F27" w:rsidRPr="00F90FA6" w:rsidRDefault="00882F27" w:rsidP="00882F27">
      <w:pPr>
        <w:rPr>
          <w:rFonts w:ascii="Arial" w:hAnsi="Arial" w:cs="Arial"/>
          <w:sz w:val="24"/>
          <w:szCs w:val="24"/>
        </w:rPr>
      </w:pPr>
    </w:p>
    <w:p w14:paraId="2ADFD94D" w14:textId="491E1199" w:rsidR="00463966" w:rsidRPr="00F90FA6" w:rsidRDefault="00463966" w:rsidP="00463966">
      <w:pPr>
        <w:pStyle w:val="Heading2"/>
        <w:rPr>
          <w:rFonts w:cs="Arial"/>
          <w:sz w:val="24"/>
          <w:szCs w:val="24"/>
        </w:rPr>
      </w:pPr>
      <w:r w:rsidRPr="00F90FA6">
        <w:rPr>
          <w:rFonts w:cs="Arial"/>
          <w:sz w:val="24"/>
          <w:szCs w:val="24"/>
        </w:rPr>
        <w:t xml:space="preserve">My </w:t>
      </w:r>
      <w:r w:rsidRPr="00C525C4">
        <w:t xml:space="preserve">Ombudsman </w:t>
      </w:r>
      <w:r w:rsidR="00C525C4" w:rsidRPr="00C525C4">
        <w:t>Review of Quarter 4 2022 Data for One Care Plans</w:t>
      </w:r>
      <w:r w:rsidRPr="00F90FA6">
        <w:rPr>
          <w:rFonts w:cs="Arial"/>
          <w:sz w:val="24"/>
          <w:szCs w:val="24"/>
        </w:rPr>
        <w:t xml:space="preserve"> </w:t>
      </w:r>
    </w:p>
    <w:p w14:paraId="28CF170B" w14:textId="3B850D55" w:rsidR="00463966" w:rsidRPr="00F90FA6" w:rsidRDefault="00463966" w:rsidP="00463966">
      <w:pPr>
        <w:pStyle w:val="Heading3"/>
        <w:rPr>
          <w:rFonts w:cs="Arial"/>
        </w:rPr>
      </w:pPr>
      <w:r w:rsidRPr="00F90FA6">
        <w:rPr>
          <w:rFonts w:cs="Arial"/>
        </w:rPr>
        <w:t xml:space="preserve">Main Points for Discussion </w:t>
      </w:r>
    </w:p>
    <w:p w14:paraId="7A5D3869" w14:textId="3DB8CA95" w:rsidR="00463966" w:rsidRDefault="00B93B6A" w:rsidP="00463966">
      <w:pPr>
        <w:pStyle w:val="ListParagraph"/>
        <w:numPr>
          <w:ilvl w:val="0"/>
          <w:numId w:val="53"/>
        </w:numPr>
        <w:rPr>
          <w:rFonts w:ascii="Arial" w:hAnsi="Arial" w:cs="Arial"/>
          <w:sz w:val="24"/>
          <w:szCs w:val="24"/>
        </w:rPr>
      </w:pPr>
      <w:r>
        <w:rPr>
          <w:rFonts w:ascii="Arial" w:hAnsi="Arial" w:cs="Arial"/>
          <w:sz w:val="24"/>
          <w:szCs w:val="24"/>
        </w:rPr>
        <w:t>Review Quarter 4 2022 data for One Care plans</w:t>
      </w:r>
    </w:p>
    <w:p w14:paraId="754083AD" w14:textId="79E842E7" w:rsidR="00B93B6A" w:rsidRDefault="00B93B6A" w:rsidP="00B93B6A">
      <w:pPr>
        <w:pStyle w:val="ListParagraph"/>
        <w:numPr>
          <w:ilvl w:val="1"/>
          <w:numId w:val="53"/>
        </w:numPr>
        <w:rPr>
          <w:rFonts w:ascii="Arial" w:hAnsi="Arial" w:cs="Arial"/>
          <w:sz w:val="24"/>
          <w:szCs w:val="24"/>
        </w:rPr>
      </w:pPr>
      <w:r>
        <w:rPr>
          <w:rFonts w:ascii="Arial" w:hAnsi="Arial" w:cs="Arial"/>
          <w:sz w:val="24"/>
          <w:szCs w:val="24"/>
        </w:rPr>
        <w:t>The number of individuals assisted in quarter 4</w:t>
      </w:r>
    </w:p>
    <w:p w14:paraId="5E5B920D" w14:textId="25E2A4C9" w:rsidR="00B93B6A" w:rsidRDefault="00B93B6A" w:rsidP="00B93B6A">
      <w:pPr>
        <w:pStyle w:val="ListParagraph"/>
        <w:numPr>
          <w:ilvl w:val="1"/>
          <w:numId w:val="53"/>
        </w:numPr>
        <w:rPr>
          <w:rFonts w:ascii="Arial" w:hAnsi="Arial" w:cs="Arial"/>
          <w:sz w:val="24"/>
          <w:szCs w:val="24"/>
        </w:rPr>
      </w:pPr>
      <w:r>
        <w:rPr>
          <w:rFonts w:ascii="Arial" w:hAnsi="Arial" w:cs="Arial"/>
          <w:sz w:val="24"/>
          <w:szCs w:val="24"/>
        </w:rPr>
        <w:t>Inquiries and complaints opened in quarter 4</w:t>
      </w:r>
    </w:p>
    <w:p w14:paraId="02D86E4B" w14:textId="773E92C3" w:rsidR="00B93B6A" w:rsidRDefault="00B93B6A" w:rsidP="00B93B6A">
      <w:pPr>
        <w:pStyle w:val="ListParagraph"/>
        <w:numPr>
          <w:ilvl w:val="1"/>
          <w:numId w:val="53"/>
        </w:numPr>
        <w:rPr>
          <w:rFonts w:ascii="Arial" w:hAnsi="Arial" w:cs="Arial"/>
          <w:sz w:val="24"/>
          <w:szCs w:val="24"/>
        </w:rPr>
      </w:pPr>
      <w:r>
        <w:rPr>
          <w:rFonts w:ascii="Arial" w:hAnsi="Arial" w:cs="Arial"/>
          <w:sz w:val="24"/>
          <w:szCs w:val="24"/>
        </w:rPr>
        <w:t>The themes that emerged from analysis of complaints that were closed in quarter 4</w:t>
      </w:r>
    </w:p>
    <w:p w14:paraId="36913AF3" w14:textId="4DC48D81" w:rsidR="00B93B6A" w:rsidRPr="00F90FA6" w:rsidRDefault="00B93B6A" w:rsidP="00B93B6A">
      <w:pPr>
        <w:pStyle w:val="ListParagraph"/>
        <w:numPr>
          <w:ilvl w:val="1"/>
          <w:numId w:val="53"/>
        </w:numPr>
        <w:rPr>
          <w:rFonts w:ascii="Arial" w:hAnsi="Arial" w:cs="Arial"/>
          <w:sz w:val="24"/>
          <w:szCs w:val="24"/>
        </w:rPr>
      </w:pPr>
      <w:r>
        <w:rPr>
          <w:rFonts w:ascii="Arial" w:hAnsi="Arial" w:cs="Arial"/>
          <w:sz w:val="24"/>
          <w:szCs w:val="24"/>
        </w:rPr>
        <w:t>Summary</w:t>
      </w:r>
    </w:p>
    <w:p w14:paraId="73F020F1" w14:textId="5E2CA014" w:rsidR="00463966" w:rsidRPr="00F90FA6" w:rsidRDefault="00463966" w:rsidP="00463966">
      <w:pPr>
        <w:rPr>
          <w:rFonts w:ascii="Arial" w:hAnsi="Arial" w:cs="Arial"/>
          <w:sz w:val="24"/>
          <w:szCs w:val="24"/>
        </w:rPr>
      </w:pPr>
    </w:p>
    <w:p w14:paraId="71061A12" w14:textId="34175142" w:rsidR="00463966" w:rsidRPr="00F90FA6" w:rsidRDefault="00463966" w:rsidP="00463966">
      <w:pPr>
        <w:pStyle w:val="Heading3"/>
        <w:rPr>
          <w:rFonts w:cs="Arial"/>
        </w:rPr>
      </w:pPr>
      <w:r w:rsidRPr="00F90FA6">
        <w:rPr>
          <w:rFonts w:cs="Arial"/>
        </w:rPr>
        <w:t xml:space="preserve">Questions/Comments </w:t>
      </w:r>
    </w:p>
    <w:p w14:paraId="36675453" w14:textId="0E7F6DF8" w:rsidR="00B93B6A" w:rsidRDefault="00B93B6A" w:rsidP="00463966">
      <w:pPr>
        <w:pStyle w:val="ListParagraph"/>
        <w:numPr>
          <w:ilvl w:val="0"/>
          <w:numId w:val="52"/>
        </w:numPr>
        <w:rPr>
          <w:rFonts w:ascii="Arial" w:hAnsi="Arial" w:cs="Arial"/>
          <w:sz w:val="24"/>
          <w:szCs w:val="24"/>
        </w:rPr>
      </w:pPr>
      <w:r>
        <w:rPr>
          <w:rFonts w:ascii="Arial" w:hAnsi="Arial" w:cs="Arial"/>
          <w:sz w:val="24"/>
          <w:szCs w:val="24"/>
        </w:rPr>
        <w:t xml:space="preserve">Can My Ombudsman </w:t>
      </w:r>
      <w:r w:rsidR="00660D31">
        <w:rPr>
          <w:rFonts w:ascii="Arial" w:hAnsi="Arial" w:cs="Arial"/>
          <w:sz w:val="24"/>
          <w:szCs w:val="24"/>
        </w:rPr>
        <w:t xml:space="preserve">(MYO) </w:t>
      </w:r>
      <w:r>
        <w:rPr>
          <w:rFonts w:ascii="Arial" w:hAnsi="Arial" w:cs="Arial"/>
          <w:sz w:val="24"/>
          <w:szCs w:val="24"/>
        </w:rPr>
        <w:t xml:space="preserve">share more information on the twelve members who had denials that were not overturned </w:t>
      </w:r>
      <w:r w:rsidR="007F6E38">
        <w:rPr>
          <w:rFonts w:ascii="Arial" w:hAnsi="Arial" w:cs="Arial"/>
          <w:sz w:val="24"/>
          <w:szCs w:val="24"/>
        </w:rPr>
        <w:t>and/</w:t>
      </w:r>
      <w:r>
        <w:rPr>
          <w:rFonts w:ascii="Arial" w:hAnsi="Arial" w:cs="Arial"/>
          <w:sz w:val="24"/>
          <w:szCs w:val="24"/>
        </w:rPr>
        <w:t xml:space="preserve">or not further appealed? </w:t>
      </w:r>
    </w:p>
    <w:p w14:paraId="3C9933BB" w14:textId="2B57336E" w:rsidR="00B93B6A" w:rsidRDefault="00B93B6A" w:rsidP="00B93B6A">
      <w:pPr>
        <w:pStyle w:val="ListParagraph"/>
        <w:numPr>
          <w:ilvl w:val="1"/>
          <w:numId w:val="52"/>
        </w:numPr>
        <w:rPr>
          <w:rFonts w:ascii="Arial" w:hAnsi="Arial" w:cs="Arial"/>
          <w:sz w:val="24"/>
          <w:szCs w:val="24"/>
        </w:rPr>
      </w:pPr>
      <w:r>
        <w:rPr>
          <w:rFonts w:ascii="Arial" w:hAnsi="Arial" w:cs="Arial"/>
          <w:sz w:val="24"/>
          <w:szCs w:val="24"/>
        </w:rPr>
        <w:t xml:space="preserve">In those twelve cases, </w:t>
      </w:r>
      <w:r w:rsidR="007F6E38">
        <w:rPr>
          <w:rFonts w:ascii="Arial" w:hAnsi="Arial" w:cs="Arial"/>
          <w:sz w:val="24"/>
          <w:szCs w:val="24"/>
        </w:rPr>
        <w:t>most</w:t>
      </w:r>
      <w:r>
        <w:rPr>
          <w:rFonts w:ascii="Arial" w:hAnsi="Arial" w:cs="Arial"/>
          <w:sz w:val="24"/>
          <w:szCs w:val="24"/>
        </w:rPr>
        <w:t xml:space="preserve"> members were those who did not want to move on to the next level of appeals. The members were denied the benefit and going through the appeals process seemed to be a burden for them. </w:t>
      </w:r>
    </w:p>
    <w:p w14:paraId="7D6E2C0E" w14:textId="71EB5B8B" w:rsidR="00B93B6A" w:rsidRDefault="00B93B6A" w:rsidP="00B93B6A">
      <w:pPr>
        <w:pStyle w:val="ListParagraph"/>
        <w:numPr>
          <w:ilvl w:val="0"/>
          <w:numId w:val="52"/>
        </w:numPr>
        <w:rPr>
          <w:rFonts w:ascii="Arial" w:hAnsi="Arial" w:cs="Arial"/>
          <w:sz w:val="24"/>
          <w:szCs w:val="24"/>
        </w:rPr>
      </w:pPr>
      <w:r>
        <w:rPr>
          <w:rFonts w:ascii="Arial" w:hAnsi="Arial" w:cs="Arial"/>
          <w:sz w:val="24"/>
          <w:szCs w:val="24"/>
        </w:rPr>
        <w:t>Is there a way to track why members do not want to continue with the appeals process?</w:t>
      </w:r>
    </w:p>
    <w:p w14:paraId="6D23E44C" w14:textId="1FE7C021" w:rsidR="00B93B6A" w:rsidRPr="00B93B6A" w:rsidRDefault="00622618" w:rsidP="00B93B6A">
      <w:pPr>
        <w:pStyle w:val="ListParagraph"/>
        <w:numPr>
          <w:ilvl w:val="1"/>
          <w:numId w:val="52"/>
        </w:numPr>
        <w:rPr>
          <w:rFonts w:ascii="Arial" w:hAnsi="Arial" w:cs="Arial"/>
          <w:sz w:val="24"/>
          <w:szCs w:val="24"/>
        </w:rPr>
      </w:pPr>
      <w:r>
        <w:rPr>
          <w:rFonts w:ascii="Arial" w:hAnsi="Arial" w:cs="Arial"/>
          <w:sz w:val="24"/>
          <w:szCs w:val="24"/>
        </w:rPr>
        <w:t>MYO</w:t>
      </w:r>
      <w:r w:rsidR="00B93B6A">
        <w:rPr>
          <w:rFonts w:ascii="Arial" w:hAnsi="Arial" w:cs="Arial"/>
          <w:sz w:val="24"/>
          <w:szCs w:val="24"/>
        </w:rPr>
        <w:t xml:space="preserve"> can go back and look at what some of the comments captured when closing the case. Sometimes the call logs from the conversations with the member will also include information from the member about why they would not like to go through the appeals process. </w:t>
      </w:r>
    </w:p>
    <w:p w14:paraId="4E69F95A" w14:textId="3B3B06C2" w:rsidR="00B93B6A" w:rsidRDefault="00B93B6A" w:rsidP="00B93B6A">
      <w:pPr>
        <w:pStyle w:val="ListParagraph"/>
        <w:numPr>
          <w:ilvl w:val="0"/>
          <w:numId w:val="52"/>
        </w:numPr>
        <w:rPr>
          <w:rFonts w:ascii="Arial" w:hAnsi="Arial" w:cs="Arial"/>
          <w:sz w:val="24"/>
          <w:szCs w:val="24"/>
        </w:rPr>
      </w:pPr>
      <w:r>
        <w:rPr>
          <w:rFonts w:ascii="Arial" w:hAnsi="Arial" w:cs="Arial"/>
          <w:sz w:val="24"/>
          <w:szCs w:val="24"/>
        </w:rPr>
        <w:t>How can care coordinators reduce administrative denials?</w:t>
      </w:r>
    </w:p>
    <w:p w14:paraId="627F251A" w14:textId="35F44B88" w:rsidR="00B93B6A" w:rsidRPr="00B93B6A" w:rsidRDefault="00622618" w:rsidP="00B93B6A">
      <w:pPr>
        <w:pStyle w:val="ListParagraph"/>
        <w:numPr>
          <w:ilvl w:val="1"/>
          <w:numId w:val="52"/>
        </w:numPr>
        <w:rPr>
          <w:rFonts w:ascii="Arial" w:hAnsi="Arial" w:cs="Arial"/>
          <w:sz w:val="24"/>
          <w:szCs w:val="24"/>
        </w:rPr>
      </w:pPr>
      <w:r>
        <w:rPr>
          <w:rFonts w:ascii="Arial" w:hAnsi="Arial" w:cs="Arial"/>
          <w:sz w:val="24"/>
          <w:szCs w:val="24"/>
        </w:rPr>
        <w:t>MYO</w:t>
      </w:r>
      <w:r w:rsidR="00B93B6A">
        <w:rPr>
          <w:rFonts w:ascii="Arial" w:hAnsi="Arial" w:cs="Arial"/>
          <w:sz w:val="24"/>
          <w:szCs w:val="24"/>
        </w:rPr>
        <w:t xml:space="preserve"> will reach out to care coordinators when an issue</w:t>
      </w:r>
      <w:r>
        <w:rPr>
          <w:rFonts w:ascii="Arial" w:hAnsi="Arial" w:cs="Arial"/>
          <w:sz w:val="24"/>
          <w:szCs w:val="24"/>
        </w:rPr>
        <w:t xml:space="preserve"> comes about t</w:t>
      </w:r>
      <w:r w:rsidR="00B93B6A">
        <w:rPr>
          <w:rFonts w:ascii="Arial" w:hAnsi="Arial" w:cs="Arial"/>
          <w:sz w:val="24"/>
          <w:szCs w:val="24"/>
        </w:rPr>
        <w:t xml:space="preserve">hat they feel the care coordinator could </w:t>
      </w:r>
      <w:r w:rsidR="007F6E38">
        <w:rPr>
          <w:rFonts w:ascii="Arial" w:hAnsi="Arial" w:cs="Arial"/>
          <w:sz w:val="24"/>
          <w:szCs w:val="24"/>
        </w:rPr>
        <w:t>resolve.</w:t>
      </w:r>
      <w:r w:rsidR="00B93B6A">
        <w:rPr>
          <w:rFonts w:ascii="Arial" w:hAnsi="Arial" w:cs="Arial"/>
          <w:sz w:val="24"/>
          <w:szCs w:val="24"/>
        </w:rPr>
        <w:t xml:space="preserve"> Oftentimes, the care coordinator is aware of the denial or the issue and has tried to reach a solution themselves unsuccessfully. If the care coordinator has already tried to get in touch with the providers, then</w:t>
      </w:r>
      <w:r>
        <w:rPr>
          <w:rFonts w:ascii="Arial" w:hAnsi="Arial" w:cs="Arial"/>
          <w:sz w:val="24"/>
          <w:szCs w:val="24"/>
        </w:rPr>
        <w:t xml:space="preserve"> MYO</w:t>
      </w:r>
      <w:r w:rsidR="00B93B6A">
        <w:rPr>
          <w:rFonts w:ascii="Arial" w:hAnsi="Arial" w:cs="Arial"/>
          <w:sz w:val="24"/>
          <w:szCs w:val="24"/>
        </w:rPr>
        <w:t xml:space="preserve"> will reach out to the plans </w:t>
      </w:r>
      <w:r w:rsidR="00AA2AD1">
        <w:rPr>
          <w:rFonts w:ascii="Arial" w:hAnsi="Arial" w:cs="Arial"/>
          <w:sz w:val="24"/>
          <w:szCs w:val="24"/>
        </w:rPr>
        <w:t xml:space="preserve">to see if they can do anything </w:t>
      </w:r>
      <w:r w:rsidR="007F6E38">
        <w:rPr>
          <w:rFonts w:ascii="Arial" w:hAnsi="Arial" w:cs="Arial"/>
          <w:sz w:val="24"/>
          <w:szCs w:val="24"/>
        </w:rPr>
        <w:t xml:space="preserve">more </w:t>
      </w:r>
      <w:r w:rsidR="00AA2AD1">
        <w:rPr>
          <w:rFonts w:ascii="Arial" w:hAnsi="Arial" w:cs="Arial"/>
          <w:sz w:val="24"/>
          <w:szCs w:val="24"/>
        </w:rPr>
        <w:t xml:space="preserve">to intervene. </w:t>
      </w:r>
    </w:p>
    <w:p w14:paraId="133B97D5" w14:textId="39F00481" w:rsidR="00B93B6A" w:rsidRDefault="00AA2AD1" w:rsidP="0045383F">
      <w:pPr>
        <w:pStyle w:val="ListParagraph"/>
        <w:numPr>
          <w:ilvl w:val="0"/>
          <w:numId w:val="52"/>
        </w:numPr>
        <w:rPr>
          <w:rFonts w:ascii="Arial" w:hAnsi="Arial" w:cs="Arial"/>
          <w:sz w:val="24"/>
          <w:szCs w:val="24"/>
        </w:rPr>
      </w:pPr>
      <w:r>
        <w:rPr>
          <w:rFonts w:ascii="Arial" w:hAnsi="Arial" w:cs="Arial"/>
          <w:sz w:val="24"/>
          <w:szCs w:val="24"/>
        </w:rPr>
        <w:t xml:space="preserve">Does </w:t>
      </w:r>
      <w:r w:rsidR="00622618">
        <w:rPr>
          <w:rFonts w:ascii="Arial" w:hAnsi="Arial" w:cs="Arial"/>
          <w:sz w:val="24"/>
          <w:szCs w:val="24"/>
        </w:rPr>
        <w:t>MYO</w:t>
      </w:r>
      <w:r>
        <w:rPr>
          <w:rFonts w:ascii="Arial" w:hAnsi="Arial" w:cs="Arial"/>
          <w:sz w:val="24"/>
          <w:szCs w:val="24"/>
        </w:rPr>
        <w:t xml:space="preserve"> see a difference in utilization </w:t>
      </w:r>
      <w:r w:rsidR="00622618">
        <w:rPr>
          <w:rFonts w:ascii="Arial" w:hAnsi="Arial" w:cs="Arial"/>
          <w:sz w:val="24"/>
          <w:szCs w:val="24"/>
        </w:rPr>
        <w:t xml:space="preserve">of MYO services </w:t>
      </w:r>
      <w:r>
        <w:rPr>
          <w:rFonts w:ascii="Arial" w:hAnsi="Arial" w:cs="Arial"/>
          <w:sz w:val="24"/>
          <w:szCs w:val="24"/>
        </w:rPr>
        <w:t>of those members who do get issues resolved in a positive way and those who do not?</w:t>
      </w:r>
    </w:p>
    <w:p w14:paraId="43CEFB18" w14:textId="6BBF5730" w:rsidR="00AA2AD1" w:rsidRDefault="00AA2AD1" w:rsidP="00AA2AD1">
      <w:pPr>
        <w:pStyle w:val="ListParagraph"/>
        <w:numPr>
          <w:ilvl w:val="1"/>
          <w:numId w:val="52"/>
        </w:numPr>
        <w:rPr>
          <w:rFonts w:ascii="Arial" w:hAnsi="Arial" w:cs="Arial"/>
          <w:sz w:val="24"/>
          <w:szCs w:val="24"/>
        </w:rPr>
      </w:pPr>
      <w:r>
        <w:rPr>
          <w:rFonts w:ascii="Arial" w:hAnsi="Arial" w:cs="Arial"/>
          <w:sz w:val="24"/>
          <w:szCs w:val="24"/>
        </w:rPr>
        <w:lastRenderedPageBreak/>
        <w:t xml:space="preserve">Anecdotally, </w:t>
      </w:r>
      <w:r w:rsidR="00622618">
        <w:rPr>
          <w:rFonts w:ascii="Arial" w:hAnsi="Arial" w:cs="Arial"/>
          <w:sz w:val="24"/>
          <w:szCs w:val="24"/>
        </w:rPr>
        <w:t>MYO</w:t>
      </w:r>
      <w:r>
        <w:rPr>
          <w:rFonts w:ascii="Arial" w:hAnsi="Arial" w:cs="Arial"/>
          <w:sz w:val="24"/>
          <w:szCs w:val="24"/>
        </w:rPr>
        <w:t xml:space="preserve"> has found that members</w:t>
      </w:r>
      <w:r w:rsidR="00660D31">
        <w:rPr>
          <w:rFonts w:ascii="Arial" w:hAnsi="Arial" w:cs="Arial"/>
          <w:sz w:val="24"/>
          <w:szCs w:val="24"/>
        </w:rPr>
        <w:t xml:space="preserve"> continue to</w:t>
      </w:r>
      <w:r>
        <w:rPr>
          <w:rFonts w:ascii="Arial" w:hAnsi="Arial" w:cs="Arial"/>
          <w:sz w:val="24"/>
          <w:szCs w:val="24"/>
        </w:rPr>
        <w:t xml:space="preserve"> reach out </w:t>
      </w:r>
      <w:r w:rsidR="00660D31">
        <w:rPr>
          <w:rFonts w:ascii="Arial" w:hAnsi="Arial" w:cs="Arial"/>
          <w:sz w:val="24"/>
          <w:szCs w:val="24"/>
        </w:rPr>
        <w:t>to MYO for assistance</w:t>
      </w:r>
      <w:r>
        <w:rPr>
          <w:rFonts w:ascii="Arial" w:hAnsi="Arial" w:cs="Arial"/>
          <w:sz w:val="24"/>
          <w:szCs w:val="24"/>
        </w:rPr>
        <w:t xml:space="preserve"> if they have had a positive outcome</w:t>
      </w:r>
      <w:r w:rsidR="00660D31">
        <w:rPr>
          <w:rFonts w:ascii="Arial" w:hAnsi="Arial" w:cs="Arial"/>
          <w:sz w:val="24"/>
          <w:szCs w:val="24"/>
        </w:rPr>
        <w:t xml:space="preserve"> working with them</w:t>
      </w:r>
      <w:r>
        <w:rPr>
          <w:rFonts w:ascii="Arial" w:hAnsi="Arial" w:cs="Arial"/>
          <w:sz w:val="24"/>
          <w:szCs w:val="24"/>
        </w:rPr>
        <w:t xml:space="preserve"> in the past. </w:t>
      </w:r>
      <w:r w:rsidR="00660D31">
        <w:rPr>
          <w:rFonts w:ascii="Arial" w:hAnsi="Arial" w:cs="Arial"/>
          <w:sz w:val="24"/>
          <w:szCs w:val="24"/>
        </w:rPr>
        <w:t xml:space="preserve">This is </w:t>
      </w:r>
      <w:r w:rsidR="00622618">
        <w:rPr>
          <w:rFonts w:ascii="Arial" w:hAnsi="Arial" w:cs="Arial"/>
          <w:sz w:val="24"/>
          <w:szCs w:val="24"/>
        </w:rPr>
        <w:t>s</w:t>
      </w:r>
      <w:r>
        <w:rPr>
          <w:rFonts w:ascii="Arial" w:hAnsi="Arial" w:cs="Arial"/>
          <w:sz w:val="24"/>
          <w:szCs w:val="24"/>
        </w:rPr>
        <w:t>omething that</w:t>
      </w:r>
      <w:r w:rsidR="00622618">
        <w:rPr>
          <w:rFonts w:ascii="Arial" w:hAnsi="Arial" w:cs="Arial"/>
          <w:sz w:val="24"/>
          <w:szCs w:val="24"/>
        </w:rPr>
        <w:t xml:space="preserve"> MYO</w:t>
      </w:r>
      <w:r>
        <w:rPr>
          <w:rFonts w:ascii="Arial" w:hAnsi="Arial" w:cs="Arial"/>
          <w:sz w:val="24"/>
          <w:szCs w:val="24"/>
        </w:rPr>
        <w:t xml:space="preserve"> could potentially look into </w:t>
      </w:r>
      <w:r w:rsidR="00660D31">
        <w:rPr>
          <w:rFonts w:ascii="Arial" w:hAnsi="Arial" w:cs="Arial"/>
          <w:sz w:val="24"/>
          <w:szCs w:val="24"/>
        </w:rPr>
        <w:t xml:space="preserve">further. </w:t>
      </w:r>
    </w:p>
    <w:p w14:paraId="34752C1B" w14:textId="361179B2" w:rsidR="00AA2AD1" w:rsidRPr="00AA2AD1" w:rsidRDefault="00622618" w:rsidP="00AA2AD1">
      <w:pPr>
        <w:pStyle w:val="ListParagraph"/>
        <w:numPr>
          <w:ilvl w:val="1"/>
          <w:numId w:val="52"/>
        </w:numPr>
        <w:rPr>
          <w:rFonts w:ascii="Arial" w:hAnsi="Arial" w:cs="Arial"/>
          <w:sz w:val="24"/>
          <w:szCs w:val="24"/>
        </w:rPr>
      </w:pPr>
      <w:r>
        <w:rPr>
          <w:rFonts w:ascii="Arial" w:hAnsi="Arial" w:cs="Arial"/>
          <w:sz w:val="24"/>
          <w:szCs w:val="24"/>
        </w:rPr>
        <w:t>MYO</w:t>
      </w:r>
      <w:r w:rsidR="00AA2AD1">
        <w:rPr>
          <w:rFonts w:ascii="Arial" w:hAnsi="Arial" w:cs="Arial"/>
          <w:sz w:val="24"/>
          <w:szCs w:val="24"/>
        </w:rPr>
        <w:t xml:space="preserve"> is also looking at member satisfaction rates and trying to better understand that connection to the resolution. </w:t>
      </w:r>
    </w:p>
    <w:p w14:paraId="3542605E" w14:textId="39153343" w:rsidR="0045383F" w:rsidRPr="00622618" w:rsidRDefault="00BA1469" w:rsidP="00622618">
      <w:pPr>
        <w:pStyle w:val="ListParagraph"/>
        <w:numPr>
          <w:ilvl w:val="0"/>
          <w:numId w:val="52"/>
        </w:numPr>
        <w:rPr>
          <w:rFonts w:ascii="Arial" w:hAnsi="Arial" w:cs="Arial"/>
          <w:sz w:val="24"/>
          <w:szCs w:val="24"/>
        </w:rPr>
      </w:pPr>
      <w:r>
        <w:rPr>
          <w:rFonts w:ascii="Arial" w:hAnsi="Arial" w:cs="Arial"/>
          <w:sz w:val="24"/>
          <w:szCs w:val="24"/>
        </w:rPr>
        <w:t xml:space="preserve">A council member shared that it can take a lot of energy to </w:t>
      </w:r>
      <w:r w:rsidR="007F6E38">
        <w:rPr>
          <w:rFonts w:ascii="Arial" w:hAnsi="Arial" w:cs="Arial"/>
          <w:sz w:val="24"/>
          <w:szCs w:val="24"/>
        </w:rPr>
        <w:t xml:space="preserve">take </w:t>
      </w:r>
      <w:r w:rsidR="0070581D">
        <w:rPr>
          <w:rFonts w:ascii="Arial" w:hAnsi="Arial" w:cs="Arial"/>
          <w:sz w:val="24"/>
          <w:szCs w:val="24"/>
        </w:rPr>
        <w:t>a complaint</w:t>
      </w:r>
      <w:r w:rsidR="00660D31">
        <w:rPr>
          <w:rFonts w:ascii="Arial" w:hAnsi="Arial" w:cs="Arial"/>
          <w:sz w:val="24"/>
          <w:szCs w:val="24"/>
        </w:rPr>
        <w:t xml:space="preserve"> to resolution</w:t>
      </w:r>
      <w:r>
        <w:rPr>
          <w:rFonts w:ascii="Arial" w:hAnsi="Arial" w:cs="Arial"/>
          <w:sz w:val="24"/>
          <w:szCs w:val="24"/>
        </w:rPr>
        <w:t xml:space="preserve"> due to barriers in the system. </w:t>
      </w:r>
    </w:p>
    <w:p w14:paraId="4B89A141" w14:textId="7D5C75E4" w:rsidR="00BA1469" w:rsidRDefault="00622618" w:rsidP="00BA1469">
      <w:pPr>
        <w:pStyle w:val="ListParagraph"/>
        <w:numPr>
          <w:ilvl w:val="0"/>
          <w:numId w:val="52"/>
        </w:numPr>
        <w:rPr>
          <w:rFonts w:ascii="Arial" w:hAnsi="Arial" w:cs="Arial"/>
          <w:sz w:val="24"/>
          <w:szCs w:val="24"/>
        </w:rPr>
      </w:pPr>
      <w:r>
        <w:rPr>
          <w:rFonts w:ascii="Arial" w:hAnsi="Arial" w:cs="Arial"/>
          <w:sz w:val="24"/>
          <w:szCs w:val="24"/>
        </w:rPr>
        <w:t xml:space="preserve">How long does it generally take to resolve cases brought to MYO? </w:t>
      </w:r>
    </w:p>
    <w:p w14:paraId="0AB43D7D" w14:textId="4BBC9CDA" w:rsidR="00622618" w:rsidRDefault="00622618" w:rsidP="00622618">
      <w:pPr>
        <w:pStyle w:val="ListParagraph"/>
        <w:numPr>
          <w:ilvl w:val="1"/>
          <w:numId w:val="52"/>
        </w:numPr>
        <w:rPr>
          <w:rFonts w:ascii="Arial" w:hAnsi="Arial" w:cs="Arial"/>
          <w:sz w:val="24"/>
          <w:szCs w:val="24"/>
        </w:rPr>
      </w:pPr>
      <w:r>
        <w:rPr>
          <w:rFonts w:ascii="Arial" w:hAnsi="Arial" w:cs="Arial"/>
          <w:sz w:val="24"/>
          <w:szCs w:val="24"/>
        </w:rPr>
        <w:t>MYO</w:t>
      </w:r>
      <w:r w:rsidR="00BA1469">
        <w:rPr>
          <w:rFonts w:ascii="Arial" w:hAnsi="Arial" w:cs="Arial"/>
          <w:sz w:val="24"/>
          <w:szCs w:val="24"/>
        </w:rPr>
        <w:t xml:space="preserve"> could look at how long it takes to resolve a case by theme</w:t>
      </w:r>
      <w:r w:rsidR="007F6E38">
        <w:rPr>
          <w:rFonts w:ascii="Arial" w:hAnsi="Arial" w:cs="Arial"/>
          <w:sz w:val="24"/>
          <w:szCs w:val="24"/>
        </w:rPr>
        <w:t xml:space="preserve"> for future presentations</w:t>
      </w:r>
      <w:r w:rsidR="00BA1469">
        <w:rPr>
          <w:rFonts w:ascii="Arial" w:hAnsi="Arial" w:cs="Arial"/>
          <w:sz w:val="24"/>
          <w:szCs w:val="24"/>
        </w:rPr>
        <w:t xml:space="preserve">. </w:t>
      </w:r>
    </w:p>
    <w:p w14:paraId="54F986C1" w14:textId="18B0F48B" w:rsidR="00622618" w:rsidRPr="00622618" w:rsidRDefault="00622618" w:rsidP="00622618">
      <w:pPr>
        <w:pStyle w:val="ListParagraph"/>
        <w:numPr>
          <w:ilvl w:val="0"/>
          <w:numId w:val="52"/>
        </w:numPr>
        <w:rPr>
          <w:rFonts w:ascii="Arial" w:hAnsi="Arial" w:cs="Arial"/>
          <w:sz w:val="24"/>
          <w:szCs w:val="24"/>
        </w:rPr>
      </w:pPr>
      <w:r>
        <w:rPr>
          <w:rFonts w:ascii="Arial" w:hAnsi="Arial" w:cs="Arial"/>
          <w:sz w:val="24"/>
          <w:szCs w:val="24"/>
        </w:rPr>
        <w:t>Can the plans inform MYO o</w:t>
      </w:r>
      <w:r w:rsidR="007F6E38">
        <w:rPr>
          <w:rFonts w:ascii="Arial" w:hAnsi="Arial" w:cs="Arial"/>
          <w:sz w:val="24"/>
          <w:szCs w:val="24"/>
        </w:rPr>
        <w:t xml:space="preserve">n the outcome of appeals and other issues </w:t>
      </w:r>
      <w:r>
        <w:rPr>
          <w:rFonts w:ascii="Arial" w:hAnsi="Arial" w:cs="Arial"/>
          <w:sz w:val="24"/>
          <w:szCs w:val="24"/>
        </w:rPr>
        <w:t>so that the member is not responsible for circling back to MYO?</w:t>
      </w:r>
    </w:p>
    <w:p w14:paraId="7A299786" w14:textId="65E86804" w:rsidR="00BA1469" w:rsidRPr="00BA1469" w:rsidRDefault="00BA1469" w:rsidP="00BA1469">
      <w:pPr>
        <w:pStyle w:val="ListParagraph"/>
        <w:numPr>
          <w:ilvl w:val="1"/>
          <w:numId w:val="52"/>
        </w:numPr>
        <w:rPr>
          <w:rFonts w:ascii="Arial" w:hAnsi="Arial" w:cs="Arial"/>
          <w:sz w:val="24"/>
          <w:szCs w:val="24"/>
        </w:rPr>
      </w:pPr>
      <w:r>
        <w:rPr>
          <w:rFonts w:ascii="Arial" w:hAnsi="Arial" w:cs="Arial"/>
          <w:sz w:val="24"/>
          <w:szCs w:val="24"/>
        </w:rPr>
        <w:t xml:space="preserve">It would be helpful for </w:t>
      </w:r>
      <w:r w:rsidR="00622618">
        <w:rPr>
          <w:rFonts w:ascii="Arial" w:hAnsi="Arial" w:cs="Arial"/>
          <w:sz w:val="24"/>
          <w:szCs w:val="24"/>
        </w:rPr>
        <w:t>MYO</w:t>
      </w:r>
      <w:r>
        <w:rPr>
          <w:rFonts w:ascii="Arial" w:hAnsi="Arial" w:cs="Arial"/>
          <w:sz w:val="24"/>
          <w:szCs w:val="24"/>
        </w:rPr>
        <w:t xml:space="preserve"> </w:t>
      </w:r>
      <w:r w:rsidR="00660D31">
        <w:rPr>
          <w:rFonts w:ascii="Arial" w:hAnsi="Arial" w:cs="Arial"/>
          <w:sz w:val="24"/>
          <w:szCs w:val="24"/>
        </w:rPr>
        <w:t xml:space="preserve">if </w:t>
      </w:r>
      <w:r>
        <w:rPr>
          <w:rFonts w:ascii="Arial" w:hAnsi="Arial" w:cs="Arial"/>
          <w:sz w:val="24"/>
          <w:szCs w:val="24"/>
        </w:rPr>
        <w:t xml:space="preserve">plans could share that information with them. </w:t>
      </w:r>
    </w:p>
    <w:p w14:paraId="65F1DB4C" w14:textId="22497A25" w:rsidR="00BA1469" w:rsidRDefault="00A53D07" w:rsidP="0031402E">
      <w:pPr>
        <w:pStyle w:val="ListParagraph"/>
        <w:numPr>
          <w:ilvl w:val="0"/>
          <w:numId w:val="52"/>
        </w:numPr>
        <w:rPr>
          <w:rFonts w:ascii="Arial" w:hAnsi="Arial" w:cs="Arial"/>
          <w:sz w:val="24"/>
          <w:szCs w:val="24"/>
        </w:rPr>
      </w:pPr>
      <w:r>
        <w:rPr>
          <w:rFonts w:ascii="Arial" w:hAnsi="Arial" w:cs="Arial"/>
          <w:sz w:val="24"/>
          <w:szCs w:val="24"/>
        </w:rPr>
        <w:t>It would be</w:t>
      </w:r>
      <w:r w:rsidR="0098728B">
        <w:rPr>
          <w:rFonts w:ascii="Arial" w:hAnsi="Arial" w:cs="Arial"/>
          <w:sz w:val="24"/>
          <w:szCs w:val="24"/>
        </w:rPr>
        <w:t xml:space="preserve"> helpful for the council to know </w:t>
      </w:r>
      <w:r>
        <w:rPr>
          <w:rFonts w:ascii="Arial" w:hAnsi="Arial" w:cs="Arial"/>
          <w:sz w:val="24"/>
          <w:szCs w:val="24"/>
        </w:rPr>
        <w:t>what</w:t>
      </w:r>
      <w:r w:rsidR="0098728B">
        <w:rPr>
          <w:rFonts w:ascii="Arial" w:hAnsi="Arial" w:cs="Arial"/>
          <w:sz w:val="24"/>
          <w:szCs w:val="24"/>
        </w:rPr>
        <w:t xml:space="preserve"> themes are being left out </w:t>
      </w:r>
      <w:r>
        <w:rPr>
          <w:rFonts w:ascii="Arial" w:hAnsi="Arial" w:cs="Arial"/>
          <w:sz w:val="24"/>
          <w:szCs w:val="24"/>
        </w:rPr>
        <w:t xml:space="preserve">of presentations </w:t>
      </w:r>
      <w:r w:rsidR="0098728B">
        <w:rPr>
          <w:rFonts w:ascii="Arial" w:hAnsi="Arial" w:cs="Arial"/>
          <w:sz w:val="24"/>
          <w:szCs w:val="24"/>
        </w:rPr>
        <w:t>because there are only eight or nine complaints</w:t>
      </w:r>
      <w:r>
        <w:rPr>
          <w:rFonts w:ascii="Arial" w:hAnsi="Arial" w:cs="Arial"/>
          <w:sz w:val="24"/>
          <w:szCs w:val="24"/>
        </w:rPr>
        <w:t>.</w:t>
      </w:r>
    </w:p>
    <w:p w14:paraId="287C0A0F" w14:textId="4C584422" w:rsidR="0098728B" w:rsidRPr="00BA1469" w:rsidRDefault="00622618" w:rsidP="0098728B">
      <w:pPr>
        <w:pStyle w:val="ListParagraph"/>
        <w:numPr>
          <w:ilvl w:val="1"/>
          <w:numId w:val="52"/>
        </w:numPr>
        <w:rPr>
          <w:rFonts w:ascii="Arial" w:hAnsi="Arial" w:cs="Arial"/>
          <w:sz w:val="24"/>
          <w:szCs w:val="24"/>
        </w:rPr>
      </w:pPr>
      <w:r>
        <w:rPr>
          <w:rFonts w:ascii="Arial" w:hAnsi="Arial" w:cs="Arial"/>
          <w:sz w:val="24"/>
          <w:szCs w:val="24"/>
        </w:rPr>
        <w:t>MYO</w:t>
      </w:r>
      <w:r w:rsidR="0098728B">
        <w:rPr>
          <w:rFonts w:ascii="Arial" w:hAnsi="Arial" w:cs="Arial"/>
          <w:sz w:val="24"/>
          <w:szCs w:val="24"/>
        </w:rPr>
        <w:t xml:space="preserve"> is limited in what they can share to maintain</w:t>
      </w:r>
      <w:r w:rsidR="00A53D07">
        <w:rPr>
          <w:rFonts w:ascii="Arial" w:hAnsi="Arial" w:cs="Arial"/>
          <w:sz w:val="24"/>
          <w:szCs w:val="24"/>
        </w:rPr>
        <w:t xml:space="preserve"> member</w:t>
      </w:r>
      <w:r w:rsidR="0098728B">
        <w:rPr>
          <w:rFonts w:ascii="Arial" w:hAnsi="Arial" w:cs="Arial"/>
          <w:sz w:val="24"/>
          <w:szCs w:val="24"/>
        </w:rPr>
        <w:t xml:space="preserve"> privacy, bu</w:t>
      </w:r>
      <w:r w:rsidR="00A53D07">
        <w:rPr>
          <w:rFonts w:ascii="Arial" w:hAnsi="Arial" w:cs="Arial"/>
          <w:sz w:val="24"/>
          <w:szCs w:val="24"/>
        </w:rPr>
        <w:t xml:space="preserve">t MYO can look into whether this could be shared on </w:t>
      </w:r>
      <w:r w:rsidR="0098728B">
        <w:rPr>
          <w:rFonts w:ascii="Arial" w:hAnsi="Arial" w:cs="Arial"/>
          <w:sz w:val="24"/>
          <w:szCs w:val="24"/>
        </w:rPr>
        <w:t>an annual reporting basis</w:t>
      </w:r>
      <w:r w:rsidR="00A53D07">
        <w:rPr>
          <w:rFonts w:ascii="Arial" w:hAnsi="Arial" w:cs="Arial"/>
          <w:sz w:val="24"/>
          <w:szCs w:val="24"/>
        </w:rPr>
        <w:t xml:space="preserve"> – with bigger num</w:t>
      </w:r>
      <w:r w:rsidR="00BB720C">
        <w:rPr>
          <w:rFonts w:ascii="Arial" w:hAnsi="Arial" w:cs="Arial"/>
          <w:sz w:val="24"/>
          <w:szCs w:val="24"/>
        </w:rPr>
        <w:t>b</w:t>
      </w:r>
      <w:r w:rsidR="00A53D07">
        <w:rPr>
          <w:rFonts w:ascii="Arial" w:hAnsi="Arial" w:cs="Arial"/>
          <w:sz w:val="24"/>
          <w:szCs w:val="24"/>
        </w:rPr>
        <w:t>ers.</w:t>
      </w:r>
      <w:r w:rsidR="0098728B">
        <w:rPr>
          <w:rFonts w:ascii="Arial" w:hAnsi="Arial" w:cs="Arial"/>
          <w:sz w:val="24"/>
          <w:szCs w:val="24"/>
        </w:rPr>
        <w:t xml:space="preserve"> </w:t>
      </w:r>
    </w:p>
    <w:p w14:paraId="0A4B8ACC" w14:textId="78196857" w:rsidR="0098728B" w:rsidRPr="0098728B" w:rsidRDefault="0098728B" w:rsidP="0031402E">
      <w:pPr>
        <w:pStyle w:val="ListParagraph"/>
        <w:numPr>
          <w:ilvl w:val="0"/>
          <w:numId w:val="52"/>
        </w:numPr>
        <w:rPr>
          <w:rFonts w:ascii="Arial" w:hAnsi="Arial" w:cs="Arial"/>
          <w:sz w:val="24"/>
          <w:szCs w:val="24"/>
        </w:rPr>
      </w:pPr>
      <w:r>
        <w:rPr>
          <w:rFonts w:ascii="Arial" w:hAnsi="Arial" w:cs="Arial"/>
          <w:sz w:val="24"/>
          <w:szCs w:val="24"/>
        </w:rPr>
        <w:t>MassHealth is looking at the care planning pieces and should be including them in the next phase of technical assistance</w:t>
      </w:r>
      <w:r w:rsidR="00A53D07">
        <w:rPr>
          <w:rFonts w:ascii="Arial" w:hAnsi="Arial" w:cs="Arial"/>
          <w:sz w:val="24"/>
          <w:szCs w:val="24"/>
        </w:rPr>
        <w:t xml:space="preserve"> to plans.</w:t>
      </w:r>
      <w:r>
        <w:rPr>
          <w:rFonts w:ascii="Arial" w:hAnsi="Arial" w:cs="Arial"/>
          <w:sz w:val="24"/>
          <w:szCs w:val="24"/>
        </w:rPr>
        <w:t xml:space="preserve"> </w:t>
      </w:r>
    </w:p>
    <w:bookmarkEnd w:id="5"/>
    <w:p w14:paraId="48595EE7" w14:textId="77777777" w:rsidR="00446DD3" w:rsidRPr="00F90FA6" w:rsidRDefault="00446DD3" w:rsidP="00675F1E">
      <w:pPr>
        <w:rPr>
          <w:rFonts w:ascii="Arial" w:hAnsi="Arial" w:cs="Arial"/>
          <w:sz w:val="24"/>
          <w:szCs w:val="24"/>
        </w:rPr>
      </w:pPr>
    </w:p>
    <w:p w14:paraId="4B04A131" w14:textId="77777777" w:rsidR="00446DD3" w:rsidRPr="00F90FA6" w:rsidRDefault="00446DD3" w:rsidP="00446DD3">
      <w:pPr>
        <w:pStyle w:val="ListParagraph"/>
        <w:ind w:left="0"/>
        <w:rPr>
          <w:rFonts w:ascii="Arial" w:hAnsi="Arial" w:cs="Arial"/>
          <w:sz w:val="24"/>
          <w:szCs w:val="24"/>
        </w:rPr>
      </w:pPr>
      <w:r w:rsidRPr="00F90FA6">
        <w:rPr>
          <w:rFonts w:ascii="Arial" w:hAnsi="Arial" w:cs="Arial"/>
          <w:sz w:val="24"/>
          <w:szCs w:val="24"/>
        </w:rPr>
        <w:t>The meeting was adjourned.</w:t>
      </w:r>
    </w:p>
    <w:sectPr w:rsidR="00446DD3" w:rsidRPr="00F90FA6" w:rsidSect="0099107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9167" w14:textId="77777777" w:rsidR="000A3FC4" w:rsidRDefault="000A3FC4">
      <w:r>
        <w:separator/>
      </w:r>
    </w:p>
  </w:endnote>
  <w:endnote w:type="continuationSeparator" w:id="0">
    <w:p w14:paraId="0A30E75F" w14:textId="77777777" w:rsidR="000A3FC4" w:rsidRDefault="000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DBE" w14:textId="77777777" w:rsidR="000A3FC4" w:rsidRDefault="000A3FC4">
      <w:r>
        <w:separator/>
      </w:r>
    </w:p>
  </w:footnote>
  <w:footnote w:type="continuationSeparator" w:id="0">
    <w:p w14:paraId="6C92F07D" w14:textId="77777777" w:rsidR="000A3FC4" w:rsidRDefault="000A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E10"/>
    <w:multiLevelType w:val="hybridMultilevel"/>
    <w:tmpl w:val="CA5C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97EC8"/>
    <w:multiLevelType w:val="hybridMultilevel"/>
    <w:tmpl w:val="4B6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50093"/>
    <w:multiLevelType w:val="hybridMultilevel"/>
    <w:tmpl w:val="8E80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040F0"/>
    <w:multiLevelType w:val="hybridMultilevel"/>
    <w:tmpl w:val="E9E20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4383C"/>
    <w:multiLevelType w:val="hybridMultilevel"/>
    <w:tmpl w:val="BA200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132F7"/>
    <w:multiLevelType w:val="hybridMultilevel"/>
    <w:tmpl w:val="C82CC2C8"/>
    <w:lvl w:ilvl="0" w:tplc="1F4058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F003D"/>
    <w:multiLevelType w:val="hybridMultilevel"/>
    <w:tmpl w:val="BB646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967DD"/>
    <w:multiLevelType w:val="hybridMultilevel"/>
    <w:tmpl w:val="B0EAB7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0E264FC"/>
    <w:multiLevelType w:val="hybridMultilevel"/>
    <w:tmpl w:val="C22A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15331"/>
    <w:multiLevelType w:val="hybridMultilevel"/>
    <w:tmpl w:val="8A0C5B4A"/>
    <w:lvl w:ilvl="0" w:tplc="7CE8635E">
      <w:start w:val="1"/>
      <w:numFmt w:val="bullet"/>
      <w:lvlText w:val="•"/>
      <w:lvlJc w:val="left"/>
      <w:pPr>
        <w:tabs>
          <w:tab w:val="num" w:pos="720"/>
        </w:tabs>
        <w:ind w:left="720" w:hanging="360"/>
      </w:pPr>
      <w:rPr>
        <w:rFonts w:ascii="Arial" w:hAnsi="Arial" w:hint="default"/>
      </w:rPr>
    </w:lvl>
    <w:lvl w:ilvl="1" w:tplc="772C446E" w:tentative="1">
      <w:start w:val="1"/>
      <w:numFmt w:val="bullet"/>
      <w:lvlText w:val="•"/>
      <w:lvlJc w:val="left"/>
      <w:pPr>
        <w:tabs>
          <w:tab w:val="num" w:pos="1440"/>
        </w:tabs>
        <w:ind w:left="1440" w:hanging="360"/>
      </w:pPr>
      <w:rPr>
        <w:rFonts w:ascii="Arial" w:hAnsi="Arial" w:hint="default"/>
      </w:rPr>
    </w:lvl>
    <w:lvl w:ilvl="2" w:tplc="9140BC02" w:tentative="1">
      <w:start w:val="1"/>
      <w:numFmt w:val="bullet"/>
      <w:lvlText w:val="•"/>
      <w:lvlJc w:val="left"/>
      <w:pPr>
        <w:tabs>
          <w:tab w:val="num" w:pos="2160"/>
        </w:tabs>
        <w:ind w:left="2160" w:hanging="360"/>
      </w:pPr>
      <w:rPr>
        <w:rFonts w:ascii="Arial" w:hAnsi="Arial" w:hint="default"/>
      </w:rPr>
    </w:lvl>
    <w:lvl w:ilvl="3" w:tplc="0ECABA78" w:tentative="1">
      <w:start w:val="1"/>
      <w:numFmt w:val="bullet"/>
      <w:lvlText w:val="•"/>
      <w:lvlJc w:val="left"/>
      <w:pPr>
        <w:tabs>
          <w:tab w:val="num" w:pos="2880"/>
        </w:tabs>
        <w:ind w:left="2880" w:hanging="360"/>
      </w:pPr>
      <w:rPr>
        <w:rFonts w:ascii="Arial" w:hAnsi="Arial" w:hint="default"/>
      </w:rPr>
    </w:lvl>
    <w:lvl w:ilvl="4" w:tplc="476E9FCE" w:tentative="1">
      <w:start w:val="1"/>
      <w:numFmt w:val="bullet"/>
      <w:lvlText w:val="•"/>
      <w:lvlJc w:val="left"/>
      <w:pPr>
        <w:tabs>
          <w:tab w:val="num" w:pos="3600"/>
        </w:tabs>
        <w:ind w:left="3600" w:hanging="360"/>
      </w:pPr>
      <w:rPr>
        <w:rFonts w:ascii="Arial" w:hAnsi="Arial" w:hint="default"/>
      </w:rPr>
    </w:lvl>
    <w:lvl w:ilvl="5" w:tplc="528C1FAC" w:tentative="1">
      <w:start w:val="1"/>
      <w:numFmt w:val="bullet"/>
      <w:lvlText w:val="•"/>
      <w:lvlJc w:val="left"/>
      <w:pPr>
        <w:tabs>
          <w:tab w:val="num" w:pos="4320"/>
        </w:tabs>
        <w:ind w:left="4320" w:hanging="360"/>
      </w:pPr>
      <w:rPr>
        <w:rFonts w:ascii="Arial" w:hAnsi="Arial" w:hint="default"/>
      </w:rPr>
    </w:lvl>
    <w:lvl w:ilvl="6" w:tplc="54081930" w:tentative="1">
      <w:start w:val="1"/>
      <w:numFmt w:val="bullet"/>
      <w:lvlText w:val="•"/>
      <w:lvlJc w:val="left"/>
      <w:pPr>
        <w:tabs>
          <w:tab w:val="num" w:pos="5040"/>
        </w:tabs>
        <w:ind w:left="5040" w:hanging="360"/>
      </w:pPr>
      <w:rPr>
        <w:rFonts w:ascii="Arial" w:hAnsi="Arial" w:hint="default"/>
      </w:rPr>
    </w:lvl>
    <w:lvl w:ilvl="7" w:tplc="B1688F68" w:tentative="1">
      <w:start w:val="1"/>
      <w:numFmt w:val="bullet"/>
      <w:lvlText w:val="•"/>
      <w:lvlJc w:val="left"/>
      <w:pPr>
        <w:tabs>
          <w:tab w:val="num" w:pos="5760"/>
        </w:tabs>
        <w:ind w:left="5760" w:hanging="360"/>
      </w:pPr>
      <w:rPr>
        <w:rFonts w:ascii="Arial" w:hAnsi="Arial" w:hint="default"/>
      </w:rPr>
    </w:lvl>
    <w:lvl w:ilvl="8" w:tplc="02E09E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13214"/>
    <w:multiLevelType w:val="hybridMultilevel"/>
    <w:tmpl w:val="DFE2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C08E5"/>
    <w:multiLevelType w:val="hybridMultilevel"/>
    <w:tmpl w:val="D5B40EE0"/>
    <w:lvl w:ilvl="0" w:tplc="ED80C69C">
      <w:start w:val="1"/>
      <w:numFmt w:val="bullet"/>
      <w:lvlText w:val="•"/>
      <w:lvlJc w:val="left"/>
      <w:pPr>
        <w:tabs>
          <w:tab w:val="num" w:pos="720"/>
        </w:tabs>
        <w:ind w:left="720" w:hanging="360"/>
      </w:pPr>
      <w:rPr>
        <w:rFonts w:ascii="Arial" w:hAnsi="Arial" w:hint="default"/>
      </w:rPr>
    </w:lvl>
    <w:lvl w:ilvl="1" w:tplc="CDF6E5E6" w:tentative="1">
      <w:start w:val="1"/>
      <w:numFmt w:val="bullet"/>
      <w:lvlText w:val="•"/>
      <w:lvlJc w:val="left"/>
      <w:pPr>
        <w:tabs>
          <w:tab w:val="num" w:pos="1440"/>
        </w:tabs>
        <w:ind w:left="1440" w:hanging="360"/>
      </w:pPr>
      <w:rPr>
        <w:rFonts w:ascii="Arial" w:hAnsi="Arial" w:hint="default"/>
      </w:rPr>
    </w:lvl>
    <w:lvl w:ilvl="2" w:tplc="299A5BD0" w:tentative="1">
      <w:start w:val="1"/>
      <w:numFmt w:val="bullet"/>
      <w:lvlText w:val="•"/>
      <w:lvlJc w:val="left"/>
      <w:pPr>
        <w:tabs>
          <w:tab w:val="num" w:pos="2160"/>
        </w:tabs>
        <w:ind w:left="2160" w:hanging="360"/>
      </w:pPr>
      <w:rPr>
        <w:rFonts w:ascii="Arial" w:hAnsi="Arial" w:hint="default"/>
      </w:rPr>
    </w:lvl>
    <w:lvl w:ilvl="3" w:tplc="8E0CD1E4" w:tentative="1">
      <w:start w:val="1"/>
      <w:numFmt w:val="bullet"/>
      <w:lvlText w:val="•"/>
      <w:lvlJc w:val="left"/>
      <w:pPr>
        <w:tabs>
          <w:tab w:val="num" w:pos="2880"/>
        </w:tabs>
        <w:ind w:left="2880" w:hanging="360"/>
      </w:pPr>
      <w:rPr>
        <w:rFonts w:ascii="Arial" w:hAnsi="Arial" w:hint="default"/>
      </w:rPr>
    </w:lvl>
    <w:lvl w:ilvl="4" w:tplc="AC18A71A" w:tentative="1">
      <w:start w:val="1"/>
      <w:numFmt w:val="bullet"/>
      <w:lvlText w:val="•"/>
      <w:lvlJc w:val="left"/>
      <w:pPr>
        <w:tabs>
          <w:tab w:val="num" w:pos="3600"/>
        </w:tabs>
        <w:ind w:left="3600" w:hanging="360"/>
      </w:pPr>
      <w:rPr>
        <w:rFonts w:ascii="Arial" w:hAnsi="Arial" w:hint="default"/>
      </w:rPr>
    </w:lvl>
    <w:lvl w:ilvl="5" w:tplc="25B4B4DC" w:tentative="1">
      <w:start w:val="1"/>
      <w:numFmt w:val="bullet"/>
      <w:lvlText w:val="•"/>
      <w:lvlJc w:val="left"/>
      <w:pPr>
        <w:tabs>
          <w:tab w:val="num" w:pos="4320"/>
        </w:tabs>
        <w:ind w:left="4320" w:hanging="360"/>
      </w:pPr>
      <w:rPr>
        <w:rFonts w:ascii="Arial" w:hAnsi="Arial" w:hint="default"/>
      </w:rPr>
    </w:lvl>
    <w:lvl w:ilvl="6" w:tplc="FDEE3DD4" w:tentative="1">
      <w:start w:val="1"/>
      <w:numFmt w:val="bullet"/>
      <w:lvlText w:val="•"/>
      <w:lvlJc w:val="left"/>
      <w:pPr>
        <w:tabs>
          <w:tab w:val="num" w:pos="5040"/>
        </w:tabs>
        <w:ind w:left="5040" w:hanging="360"/>
      </w:pPr>
      <w:rPr>
        <w:rFonts w:ascii="Arial" w:hAnsi="Arial" w:hint="default"/>
      </w:rPr>
    </w:lvl>
    <w:lvl w:ilvl="7" w:tplc="7E423266" w:tentative="1">
      <w:start w:val="1"/>
      <w:numFmt w:val="bullet"/>
      <w:lvlText w:val="•"/>
      <w:lvlJc w:val="left"/>
      <w:pPr>
        <w:tabs>
          <w:tab w:val="num" w:pos="5760"/>
        </w:tabs>
        <w:ind w:left="5760" w:hanging="360"/>
      </w:pPr>
      <w:rPr>
        <w:rFonts w:ascii="Arial" w:hAnsi="Arial" w:hint="default"/>
      </w:rPr>
    </w:lvl>
    <w:lvl w:ilvl="8" w:tplc="CDC0B6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984F3D"/>
    <w:multiLevelType w:val="hybridMultilevel"/>
    <w:tmpl w:val="F3E2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B2117"/>
    <w:multiLevelType w:val="hybridMultilevel"/>
    <w:tmpl w:val="4006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941AF"/>
    <w:multiLevelType w:val="hybridMultilevel"/>
    <w:tmpl w:val="2BB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E4C59"/>
    <w:multiLevelType w:val="hybridMultilevel"/>
    <w:tmpl w:val="62B059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21707B2A"/>
    <w:multiLevelType w:val="hybridMultilevel"/>
    <w:tmpl w:val="9BC0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B5332"/>
    <w:multiLevelType w:val="hybridMultilevel"/>
    <w:tmpl w:val="F5F2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17B9B"/>
    <w:multiLevelType w:val="hybridMultilevel"/>
    <w:tmpl w:val="E888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78086C"/>
    <w:multiLevelType w:val="hybridMultilevel"/>
    <w:tmpl w:val="B62A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F5A91"/>
    <w:multiLevelType w:val="hybridMultilevel"/>
    <w:tmpl w:val="3B7EC4AC"/>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15:restartNumberingAfterBreak="0">
    <w:nsid w:val="2B0A6CB6"/>
    <w:multiLevelType w:val="hybridMultilevel"/>
    <w:tmpl w:val="9922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D5F02"/>
    <w:multiLevelType w:val="hybridMultilevel"/>
    <w:tmpl w:val="B1D6CAE4"/>
    <w:lvl w:ilvl="0" w:tplc="04090001">
      <w:start w:val="1"/>
      <w:numFmt w:val="bullet"/>
      <w:lvlText w:val=""/>
      <w:lvlJc w:val="left"/>
      <w:pPr>
        <w:ind w:left="720" w:hanging="360"/>
      </w:pPr>
      <w:rPr>
        <w:rFonts w:ascii="Symbol" w:hAnsi="Symbol" w:hint="default"/>
      </w:rPr>
    </w:lvl>
    <w:lvl w:ilvl="1" w:tplc="4A4825F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C442E2"/>
    <w:multiLevelType w:val="hybridMultilevel"/>
    <w:tmpl w:val="0D12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CC72B1"/>
    <w:multiLevelType w:val="hybridMultilevel"/>
    <w:tmpl w:val="95CC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86EE6"/>
    <w:multiLevelType w:val="hybridMultilevel"/>
    <w:tmpl w:val="7EB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8313FE"/>
    <w:multiLevelType w:val="hybridMultilevel"/>
    <w:tmpl w:val="651A2436"/>
    <w:lvl w:ilvl="0" w:tplc="82A804F6">
      <w:start w:val="1"/>
      <w:numFmt w:val="bullet"/>
      <w:lvlText w:val=""/>
      <w:lvlJc w:val="left"/>
      <w:pPr>
        <w:tabs>
          <w:tab w:val="num" w:pos="720"/>
        </w:tabs>
        <w:ind w:left="720" w:hanging="360"/>
      </w:pPr>
      <w:rPr>
        <w:rFonts w:ascii="Symbol" w:hAnsi="Symbol" w:hint="default"/>
      </w:rPr>
    </w:lvl>
    <w:lvl w:ilvl="1" w:tplc="AC5CC2E0" w:tentative="1">
      <w:start w:val="1"/>
      <w:numFmt w:val="bullet"/>
      <w:lvlText w:val=""/>
      <w:lvlJc w:val="left"/>
      <w:pPr>
        <w:tabs>
          <w:tab w:val="num" w:pos="1440"/>
        </w:tabs>
        <w:ind w:left="1440" w:hanging="360"/>
      </w:pPr>
      <w:rPr>
        <w:rFonts w:ascii="Symbol" w:hAnsi="Symbol" w:hint="default"/>
      </w:rPr>
    </w:lvl>
    <w:lvl w:ilvl="2" w:tplc="BCD236D4" w:tentative="1">
      <w:start w:val="1"/>
      <w:numFmt w:val="bullet"/>
      <w:lvlText w:val=""/>
      <w:lvlJc w:val="left"/>
      <w:pPr>
        <w:tabs>
          <w:tab w:val="num" w:pos="2160"/>
        </w:tabs>
        <w:ind w:left="2160" w:hanging="360"/>
      </w:pPr>
      <w:rPr>
        <w:rFonts w:ascii="Symbol" w:hAnsi="Symbol" w:hint="default"/>
      </w:rPr>
    </w:lvl>
    <w:lvl w:ilvl="3" w:tplc="B50E57E2" w:tentative="1">
      <w:start w:val="1"/>
      <w:numFmt w:val="bullet"/>
      <w:lvlText w:val=""/>
      <w:lvlJc w:val="left"/>
      <w:pPr>
        <w:tabs>
          <w:tab w:val="num" w:pos="2880"/>
        </w:tabs>
        <w:ind w:left="2880" w:hanging="360"/>
      </w:pPr>
      <w:rPr>
        <w:rFonts w:ascii="Symbol" w:hAnsi="Symbol" w:hint="default"/>
      </w:rPr>
    </w:lvl>
    <w:lvl w:ilvl="4" w:tplc="E61C3CC0" w:tentative="1">
      <w:start w:val="1"/>
      <w:numFmt w:val="bullet"/>
      <w:lvlText w:val=""/>
      <w:lvlJc w:val="left"/>
      <w:pPr>
        <w:tabs>
          <w:tab w:val="num" w:pos="3600"/>
        </w:tabs>
        <w:ind w:left="3600" w:hanging="360"/>
      </w:pPr>
      <w:rPr>
        <w:rFonts w:ascii="Symbol" w:hAnsi="Symbol" w:hint="default"/>
      </w:rPr>
    </w:lvl>
    <w:lvl w:ilvl="5" w:tplc="E3420770" w:tentative="1">
      <w:start w:val="1"/>
      <w:numFmt w:val="bullet"/>
      <w:lvlText w:val=""/>
      <w:lvlJc w:val="left"/>
      <w:pPr>
        <w:tabs>
          <w:tab w:val="num" w:pos="4320"/>
        </w:tabs>
        <w:ind w:left="4320" w:hanging="360"/>
      </w:pPr>
      <w:rPr>
        <w:rFonts w:ascii="Symbol" w:hAnsi="Symbol" w:hint="default"/>
      </w:rPr>
    </w:lvl>
    <w:lvl w:ilvl="6" w:tplc="A9244954" w:tentative="1">
      <w:start w:val="1"/>
      <w:numFmt w:val="bullet"/>
      <w:lvlText w:val=""/>
      <w:lvlJc w:val="left"/>
      <w:pPr>
        <w:tabs>
          <w:tab w:val="num" w:pos="5040"/>
        </w:tabs>
        <w:ind w:left="5040" w:hanging="360"/>
      </w:pPr>
      <w:rPr>
        <w:rFonts w:ascii="Symbol" w:hAnsi="Symbol" w:hint="default"/>
      </w:rPr>
    </w:lvl>
    <w:lvl w:ilvl="7" w:tplc="7BAA9C10" w:tentative="1">
      <w:start w:val="1"/>
      <w:numFmt w:val="bullet"/>
      <w:lvlText w:val=""/>
      <w:lvlJc w:val="left"/>
      <w:pPr>
        <w:tabs>
          <w:tab w:val="num" w:pos="5760"/>
        </w:tabs>
        <w:ind w:left="5760" w:hanging="360"/>
      </w:pPr>
      <w:rPr>
        <w:rFonts w:ascii="Symbol" w:hAnsi="Symbol" w:hint="default"/>
      </w:rPr>
    </w:lvl>
    <w:lvl w:ilvl="8" w:tplc="7C04448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60650B9"/>
    <w:multiLevelType w:val="hybridMultilevel"/>
    <w:tmpl w:val="234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322607"/>
    <w:multiLevelType w:val="hybridMultilevel"/>
    <w:tmpl w:val="245C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7F5DC0"/>
    <w:multiLevelType w:val="hybridMultilevel"/>
    <w:tmpl w:val="C2E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622A6B"/>
    <w:multiLevelType w:val="hybridMultilevel"/>
    <w:tmpl w:val="FA56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112323"/>
    <w:multiLevelType w:val="hybridMultilevel"/>
    <w:tmpl w:val="38B4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0A3FCB"/>
    <w:multiLevelType w:val="hybridMultilevel"/>
    <w:tmpl w:val="45C87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142303"/>
    <w:multiLevelType w:val="hybridMultilevel"/>
    <w:tmpl w:val="BD969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63E69C4"/>
    <w:multiLevelType w:val="hybridMultilevel"/>
    <w:tmpl w:val="97807F18"/>
    <w:lvl w:ilvl="0" w:tplc="04090001">
      <w:start w:val="1"/>
      <w:numFmt w:val="bullet"/>
      <w:lvlText w:val=""/>
      <w:lvlJc w:val="left"/>
      <w:pPr>
        <w:ind w:left="1080" w:hanging="360"/>
      </w:pPr>
      <w:rPr>
        <w:rFonts w:ascii="Symbol" w:hAnsi="Symbol" w:hint="default"/>
        <w:color w:val="242424"/>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987101C"/>
    <w:multiLevelType w:val="hybridMultilevel"/>
    <w:tmpl w:val="6834EF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4C4D65C4"/>
    <w:multiLevelType w:val="hybridMultilevel"/>
    <w:tmpl w:val="F1362BCE"/>
    <w:lvl w:ilvl="0" w:tplc="E02EEE84">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C936DD5"/>
    <w:multiLevelType w:val="hybridMultilevel"/>
    <w:tmpl w:val="95660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7464B2"/>
    <w:multiLevelType w:val="hybridMultilevel"/>
    <w:tmpl w:val="AFF4D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5C10BBA"/>
    <w:multiLevelType w:val="hybridMultilevel"/>
    <w:tmpl w:val="3EA0FF88"/>
    <w:lvl w:ilvl="0" w:tplc="1F4058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D97501"/>
    <w:multiLevelType w:val="hybridMultilevel"/>
    <w:tmpl w:val="903CCD02"/>
    <w:lvl w:ilvl="0" w:tplc="04090001">
      <w:start w:val="1"/>
      <w:numFmt w:val="bullet"/>
      <w:lvlText w:val=""/>
      <w:lvlJc w:val="left"/>
      <w:pPr>
        <w:ind w:left="720" w:hanging="360"/>
      </w:pPr>
      <w:rPr>
        <w:rFonts w:ascii="Symbol" w:hAnsi="Symbol" w:hint="default"/>
      </w:rPr>
    </w:lvl>
    <w:lvl w:ilvl="1" w:tplc="3A5C2BC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C64B78"/>
    <w:multiLevelType w:val="hybridMultilevel"/>
    <w:tmpl w:val="E624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D751DA"/>
    <w:multiLevelType w:val="hybridMultilevel"/>
    <w:tmpl w:val="A8625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C050166"/>
    <w:multiLevelType w:val="hybridMultilevel"/>
    <w:tmpl w:val="ACAC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861F17"/>
    <w:multiLevelType w:val="hybridMultilevel"/>
    <w:tmpl w:val="49D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E9B3B83"/>
    <w:multiLevelType w:val="hybridMultilevel"/>
    <w:tmpl w:val="A52E5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FC66F03"/>
    <w:multiLevelType w:val="hybridMultilevel"/>
    <w:tmpl w:val="F7C4D996"/>
    <w:lvl w:ilvl="0" w:tplc="7B7A6660">
      <w:numFmt w:val="bullet"/>
      <w:lvlText w:val=""/>
      <w:lvlJc w:val="left"/>
      <w:pPr>
        <w:ind w:left="720" w:hanging="360"/>
      </w:pPr>
      <w:rPr>
        <w:rFonts w:ascii="Wingdings" w:eastAsia="Calibri" w:hAnsi="Wingdings" w:cs="Segoe UI" w:hint="default"/>
        <w:color w:val="242424"/>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230DDA"/>
    <w:multiLevelType w:val="hybridMultilevel"/>
    <w:tmpl w:val="387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74E6E7C"/>
    <w:multiLevelType w:val="hybridMultilevel"/>
    <w:tmpl w:val="AE30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83B7F4B"/>
    <w:multiLevelType w:val="hybridMultilevel"/>
    <w:tmpl w:val="694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C36BD9"/>
    <w:multiLevelType w:val="hybridMultilevel"/>
    <w:tmpl w:val="E1D06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3" w15:restartNumberingAfterBreak="0">
    <w:nsid w:val="6F4A4101"/>
    <w:multiLevelType w:val="hybridMultilevel"/>
    <w:tmpl w:val="4008D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7F2F33"/>
    <w:multiLevelType w:val="hybridMultilevel"/>
    <w:tmpl w:val="0930D23E"/>
    <w:lvl w:ilvl="0" w:tplc="82E87A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27772F"/>
    <w:multiLevelType w:val="hybridMultilevel"/>
    <w:tmpl w:val="4BB8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5974F4"/>
    <w:multiLevelType w:val="hybridMultilevel"/>
    <w:tmpl w:val="65AE2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9580551"/>
    <w:multiLevelType w:val="hybridMultilevel"/>
    <w:tmpl w:val="58EA7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615038"/>
    <w:multiLevelType w:val="hybridMultilevel"/>
    <w:tmpl w:val="78C8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76218">
    <w:abstractNumId w:val="2"/>
  </w:num>
  <w:num w:numId="2" w16cid:durableId="1896963794">
    <w:abstractNumId w:val="24"/>
  </w:num>
  <w:num w:numId="3" w16cid:durableId="814838129">
    <w:abstractNumId w:val="29"/>
  </w:num>
  <w:num w:numId="4" w16cid:durableId="23796909">
    <w:abstractNumId w:val="19"/>
  </w:num>
  <w:num w:numId="5" w16cid:durableId="1473064373">
    <w:abstractNumId w:val="10"/>
  </w:num>
  <w:num w:numId="6" w16cid:durableId="1181549640">
    <w:abstractNumId w:val="28"/>
  </w:num>
  <w:num w:numId="7" w16cid:durableId="224415523">
    <w:abstractNumId w:val="7"/>
  </w:num>
  <w:num w:numId="8" w16cid:durableId="2077707076">
    <w:abstractNumId w:val="15"/>
  </w:num>
  <w:num w:numId="9" w16cid:durableId="1057163862">
    <w:abstractNumId w:val="11"/>
  </w:num>
  <w:num w:numId="10" w16cid:durableId="1794325977">
    <w:abstractNumId w:val="9"/>
  </w:num>
  <w:num w:numId="11" w16cid:durableId="1021056497">
    <w:abstractNumId w:val="26"/>
  </w:num>
  <w:num w:numId="12" w16cid:durableId="603921397">
    <w:abstractNumId w:val="43"/>
  </w:num>
  <w:num w:numId="13" w16cid:durableId="416054717">
    <w:abstractNumId w:val="13"/>
  </w:num>
  <w:num w:numId="14" w16cid:durableId="1696076171">
    <w:abstractNumId w:val="1"/>
  </w:num>
  <w:num w:numId="15" w16cid:durableId="2019382625">
    <w:abstractNumId w:val="30"/>
  </w:num>
  <w:num w:numId="16" w16cid:durableId="281883160">
    <w:abstractNumId w:val="8"/>
  </w:num>
  <w:num w:numId="17" w16cid:durableId="1867016473">
    <w:abstractNumId w:val="21"/>
  </w:num>
  <w:num w:numId="18" w16cid:durableId="1971589928">
    <w:abstractNumId w:val="6"/>
  </w:num>
  <w:num w:numId="19" w16cid:durableId="606353466">
    <w:abstractNumId w:val="37"/>
  </w:num>
  <w:num w:numId="20" w16cid:durableId="1841968728">
    <w:abstractNumId w:val="58"/>
  </w:num>
  <w:num w:numId="21" w16cid:durableId="288047389">
    <w:abstractNumId w:val="34"/>
  </w:num>
  <w:num w:numId="22" w16cid:durableId="1629554601">
    <w:abstractNumId w:val="0"/>
  </w:num>
  <w:num w:numId="23" w16cid:durableId="497380887">
    <w:abstractNumId w:val="31"/>
  </w:num>
  <w:num w:numId="24" w16cid:durableId="687412273">
    <w:abstractNumId w:val="49"/>
  </w:num>
  <w:num w:numId="25" w16cid:durableId="573975446">
    <w:abstractNumId w:val="35"/>
  </w:num>
  <w:num w:numId="26" w16cid:durableId="862325490">
    <w:abstractNumId w:val="16"/>
  </w:num>
  <w:num w:numId="27" w16cid:durableId="804005043">
    <w:abstractNumId w:val="14"/>
  </w:num>
  <w:num w:numId="28" w16cid:durableId="1767919248">
    <w:abstractNumId w:val="25"/>
  </w:num>
  <w:num w:numId="29" w16cid:durableId="1306816391">
    <w:abstractNumId w:val="45"/>
  </w:num>
  <w:num w:numId="30" w16cid:durableId="1747654528">
    <w:abstractNumId w:val="23"/>
  </w:num>
  <w:num w:numId="31" w16cid:durableId="2136365585">
    <w:abstractNumId w:val="56"/>
  </w:num>
  <w:num w:numId="32" w16cid:durableId="1795555466">
    <w:abstractNumId w:val="53"/>
  </w:num>
  <w:num w:numId="33" w16cid:durableId="514226109">
    <w:abstractNumId w:val="38"/>
  </w:num>
  <w:num w:numId="34" w16cid:durableId="1966737031">
    <w:abstractNumId w:val="20"/>
  </w:num>
  <w:num w:numId="35" w16cid:durableId="1269193030">
    <w:abstractNumId w:val="22"/>
  </w:num>
  <w:num w:numId="36" w16cid:durableId="1506869642">
    <w:abstractNumId w:val="27"/>
  </w:num>
  <w:num w:numId="37" w16cid:durableId="1146358173">
    <w:abstractNumId w:val="57"/>
  </w:num>
  <w:num w:numId="38" w16cid:durableId="133983504">
    <w:abstractNumId w:val="40"/>
  </w:num>
  <w:num w:numId="39" w16cid:durableId="1505781346">
    <w:abstractNumId w:val="5"/>
  </w:num>
  <w:num w:numId="40" w16cid:durableId="953251716">
    <w:abstractNumId w:val="41"/>
  </w:num>
  <w:num w:numId="41" w16cid:durableId="1494368317">
    <w:abstractNumId w:val="12"/>
  </w:num>
  <w:num w:numId="42" w16cid:durableId="440227410">
    <w:abstractNumId w:val="32"/>
  </w:num>
  <w:num w:numId="43" w16cid:durableId="1425807790">
    <w:abstractNumId w:val="44"/>
  </w:num>
  <w:num w:numId="44" w16cid:durableId="613249387">
    <w:abstractNumId w:val="52"/>
  </w:num>
  <w:num w:numId="45" w16cid:durableId="1725248439">
    <w:abstractNumId w:val="48"/>
  </w:num>
  <w:num w:numId="46" w16cid:durableId="653682903">
    <w:abstractNumId w:val="36"/>
  </w:num>
  <w:num w:numId="47" w16cid:durableId="612248697">
    <w:abstractNumId w:val="46"/>
  </w:num>
  <w:num w:numId="48" w16cid:durableId="1526208796">
    <w:abstractNumId w:val="54"/>
  </w:num>
  <w:num w:numId="49" w16cid:durableId="527527501">
    <w:abstractNumId w:val="50"/>
  </w:num>
  <w:num w:numId="50" w16cid:durableId="1520966594">
    <w:abstractNumId w:val="18"/>
  </w:num>
  <w:num w:numId="51" w16cid:durableId="4868399">
    <w:abstractNumId w:val="47"/>
  </w:num>
  <w:num w:numId="52" w16cid:durableId="236669508">
    <w:abstractNumId w:val="39"/>
  </w:num>
  <w:num w:numId="53" w16cid:durableId="1470511125">
    <w:abstractNumId w:val="33"/>
  </w:num>
  <w:num w:numId="54" w16cid:durableId="708531848">
    <w:abstractNumId w:val="42"/>
  </w:num>
  <w:num w:numId="55" w16cid:durableId="498079268">
    <w:abstractNumId w:val="4"/>
  </w:num>
  <w:num w:numId="56" w16cid:durableId="1151096680">
    <w:abstractNumId w:val="55"/>
  </w:num>
  <w:num w:numId="57" w16cid:durableId="1809207327">
    <w:abstractNumId w:val="3"/>
  </w:num>
  <w:num w:numId="58" w16cid:durableId="1696879784">
    <w:abstractNumId w:val="51"/>
  </w:num>
  <w:num w:numId="59" w16cid:durableId="123169514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56F2"/>
    <w:rsid w:val="00005715"/>
    <w:rsid w:val="00006A26"/>
    <w:rsid w:val="000076C3"/>
    <w:rsid w:val="0001114A"/>
    <w:rsid w:val="00011652"/>
    <w:rsid w:val="00011F64"/>
    <w:rsid w:val="00012A33"/>
    <w:rsid w:val="00012AA3"/>
    <w:rsid w:val="0001325E"/>
    <w:rsid w:val="0001374E"/>
    <w:rsid w:val="00013D12"/>
    <w:rsid w:val="000163C7"/>
    <w:rsid w:val="000164CB"/>
    <w:rsid w:val="00016D49"/>
    <w:rsid w:val="00016FAD"/>
    <w:rsid w:val="00020008"/>
    <w:rsid w:val="000204C4"/>
    <w:rsid w:val="00020DD4"/>
    <w:rsid w:val="00020E4E"/>
    <w:rsid w:val="00020EA4"/>
    <w:rsid w:val="00020F84"/>
    <w:rsid w:val="000219C0"/>
    <w:rsid w:val="000223B7"/>
    <w:rsid w:val="000238F7"/>
    <w:rsid w:val="00023BE2"/>
    <w:rsid w:val="0002469A"/>
    <w:rsid w:val="00025676"/>
    <w:rsid w:val="0002567B"/>
    <w:rsid w:val="00025F9D"/>
    <w:rsid w:val="0002627D"/>
    <w:rsid w:val="00027955"/>
    <w:rsid w:val="000303AB"/>
    <w:rsid w:val="00030CD3"/>
    <w:rsid w:val="0003303B"/>
    <w:rsid w:val="0003320B"/>
    <w:rsid w:val="000354CE"/>
    <w:rsid w:val="000360A7"/>
    <w:rsid w:val="00037B37"/>
    <w:rsid w:val="00037E12"/>
    <w:rsid w:val="00040168"/>
    <w:rsid w:val="000414E5"/>
    <w:rsid w:val="000416C8"/>
    <w:rsid w:val="00042313"/>
    <w:rsid w:val="000431F4"/>
    <w:rsid w:val="0004379C"/>
    <w:rsid w:val="0004430F"/>
    <w:rsid w:val="00044391"/>
    <w:rsid w:val="00044626"/>
    <w:rsid w:val="00045D17"/>
    <w:rsid w:val="00045E53"/>
    <w:rsid w:val="000462BA"/>
    <w:rsid w:val="00046688"/>
    <w:rsid w:val="000476E1"/>
    <w:rsid w:val="00050484"/>
    <w:rsid w:val="00051075"/>
    <w:rsid w:val="0005124A"/>
    <w:rsid w:val="0005177D"/>
    <w:rsid w:val="00052701"/>
    <w:rsid w:val="0005287B"/>
    <w:rsid w:val="00055A8F"/>
    <w:rsid w:val="00055E4C"/>
    <w:rsid w:val="00055F79"/>
    <w:rsid w:val="0005616F"/>
    <w:rsid w:val="00056AD0"/>
    <w:rsid w:val="0005750E"/>
    <w:rsid w:val="000604CC"/>
    <w:rsid w:val="00060973"/>
    <w:rsid w:val="00060C6D"/>
    <w:rsid w:val="00060D9F"/>
    <w:rsid w:val="00061347"/>
    <w:rsid w:val="00061C4E"/>
    <w:rsid w:val="00062220"/>
    <w:rsid w:val="000624AB"/>
    <w:rsid w:val="000638C1"/>
    <w:rsid w:val="00063CD5"/>
    <w:rsid w:val="000643A7"/>
    <w:rsid w:val="00064DF3"/>
    <w:rsid w:val="00066003"/>
    <w:rsid w:val="000675D9"/>
    <w:rsid w:val="00067CBA"/>
    <w:rsid w:val="0007003B"/>
    <w:rsid w:val="00071D9A"/>
    <w:rsid w:val="00072714"/>
    <w:rsid w:val="0007523E"/>
    <w:rsid w:val="000763D8"/>
    <w:rsid w:val="00077210"/>
    <w:rsid w:val="0008047B"/>
    <w:rsid w:val="0008068E"/>
    <w:rsid w:val="00081702"/>
    <w:rsid w:val="0008281C"/>
    <w:rsid w:val="00084568"/>
    <w:rsid w:val="00086ED3"/>
    <w:rsid w:val="00087057"/>
    <w:rsid w:val="00087655"/>
    <w:rsid w:val="0008765A"/>
    <w:rsid w:val="000906B7"/>
    <w:rsid w:val="00091382"/>
    <w:rsid w:val="00091873"/>
    <w:rsid w:val="0009321D"/>
    <w:rsid w:val="000937CC"/>
    <w:rsid w:val="00094E62"/>
    <w:rsid w:val="00096408"/>
    <w:rsid w:val="0009641B"/>
    <w:rsid w:val="00097042"/>
    <w:rsid w:val="00097DB2"/>
    <w:rsid w:val="000A1B7A"/>
    <w:rsid w:val="000A1D1D"/>
    <w:rsid w:val="000A3A0D"/>
    <w:rsid w:val="000A3FC4"/>
    <w:rsid w:val="000A4077"/>
    <w:rsid w:val="000A46AE"/>
    <w:rsid w:val="000A46B1"/>
    <w:rsid w:val="000A4EC1"/>
    <w:rsid w:val="000A56F3"/>
    <w:rsid w:val="000A574B"/>
    <w:rsid w:val="000A5F3F"/>
    <w:rsid w:val="000A6D4A"/>
    <w:rsid w:val="000A7BBE"/>
    <w:rsid w:val="000A7EFE"/>
    <w:rsid w:val="000B07B3"/>
    <w:rsid w:val="000B09AE"/>
    <w:rsid w:val="000B1CE4"/>
    <w:rsid w:val="000B2644"/>
    <w:rsid w:val="000B5476"/>
    <w:rsid w:val="000B6D0A"/>
    <w:rsid w:val="000B6E62"/>
    <w:rsid w:val="000B7571"/>
    <w:rsid w:val="000B7BF5"/>
    <w:rsid w:val="000C240C"/>
    <w:rsid w:val="000C25ED"/>
    <w:rsid w:val="000C2D75"/>
    <w:rsid w:val="000C341F"/>
    <w:rsid w:val="000C3E53"/>
    <w:rsid w:val="000C40B3"/>
    <w:rsid w:val="000C44F0"/>
    <w:rsid w:val="000C4EF0"/>
    <w:rsid w:val="000C4F4C"/>
    <w:rsid w:val="000C510A"/>
    <w:rsid w:val="000C568D"/>
    <w:rsid w:val="000C5936"/>
    <w:rsid w:val="000C594D"/>
    <w:rsid w:val="000C5F5C"/>
    <w:rsid w:val="000C6995"/>
    <w:rsid w:val="000C6A35"/>
    <w:rsid w:val="000C728D"/>
    <w:rsid w:val="000C73B2"/>
    <w:rsid w:val="000C764E"/>
    <w:rsid w:val="000D10D4"/>
    <w:rsid w:val="000D1AF2"/>
    <w:rsid w:val="000D1ECB"/>
    <w:rsid w:val="000D25B6"/>
    <w:rsid w:val="000D2D77"/>
    <w:rsid w:val="000D3580"/>
    <w:rsid w:val="000D3724"/>
    <w:rsid w:val="000D3C6F"/>
    <w:rsid w:val="000D3CDC"/>
    <w:rsid w:val="000D45C1"/>
    <w:rsid w:val="000D5465"/>
    <w:rsid w:val="000D5503"/>
    <w:rsid w:val="000D5E83"/>
    <w:rsid w:val="000D5EDE"/>
    <w:rsid w:val="000D5F06"/>
    <w:rsid w:val="000D7445"/>
    <w:rsid w:val="000D7929"/>
    <w:rsid w:val="000E08D7"/>
    <w:rsid w:val="000E0CD6"/>
    <w:rsid w:val="000E1366"/>
    <w:rsid w:val="000E1D52"/>
    <w:rsid w:val="000E263C"/>
    <w:rsid w:val="000E3269"/>
    <w:rsid w:val="000E3888"/>
    <w:rsid w:val="000E4314"/>
    <w:rsid w:val="000E445A"/>
    <w:rsid w:val="000E6619"/>
    <w:rsid w:val="000E722F"/>
    <w:rsid w:val="000E7D4A"/>
    <w:rsid w:val="000E7F6F"/>
    <w:rsid w:val="000F118A"/>
    <w:rsid w:val="000F2359"/>
    <w:rsid w:val="000F354B"/>
    <w:rsid w:val="000F4AF5"/>
    <w:rsid w:val="000F4C53"/>
    <w:rsid w:val="000F54F7"/>
    <w:rsid w:val="000F6F00"/>
    <w:rsid w:val="000F7FEC"/>
    <w:rsid w:val="0010039B"/>
    <w:rsid w:val="00100994"/>
    <w:rsid w:val="00101588"/>
    <w:rsid w:val="00101D2C"/>
    <w:rsid w:val="001021E0"/>
    <w:rsid w:val="00103C59"/>
    <w:rsid w:val="00103FEB"/>
    <w:rsid w:val="00104070"/>
    <w:rsid w:val="001048CB"/>
    <w:rsid w:val="00104BD7"/>
    <w:rsid w:val="00104C59"/>
    <w:rsid w:val="00104F9B"/>
    <w:rsid w:val="0010679A"/>
    <w:rsid w:val="00106CD7"/>
    <w:rsid w:val="0010738F"/>
    <w:rsid w:val="00110196"/>
    <w:rsid w:val="0011075D"/>
    <w:rsid w:val="00110AE8"/>
    <w:rsid w:val="00111C75"/>
    <w:rsid w:val="0011248A"/>
    <w:rsid w:val="00113367"/>
    <w:rsid w:val="00113E8F"/>
    <w:rsid w:val="001151FD"/>
    <w:rsid w:val="001156D8"/>
    <w:rsid w:val="001168F8"/>
    <w:rsid w:val="00116920"/>
    <w:rsid w:val="00121A14"/>
    <w:rsid w:val="00121DFD"/>
    <w:rsid w:val="001229AF"/>
    <w:rsid w:val="00122B74"/>
    <w:rsid w:val="00122C39"/>
    <w:rsid w:val="001231CE"/>
    <w:rsid w:val="00123A02"/>
    <w:rsid w:val="00124389"/>
    <w:rsid w:val="0012453B"/>
    <w:rsid w:val="00124A02"/>
    <w:rsid w:val="00124FEB"/>
    <w:rsid w:val="00126685"/>
    <w:rsid w:val="00127054"/>
    <w:rsid w:val="0013008A"/>
    <w:rsid w:val="00130174"/>
    <w:rsid w:val="001301A9"/>
    <w:rsid w:val="00130272"/>
    <w:rsid w:val="00131908"/>
    <w:rsid w:val="00131DDD"/>
    <w:rsid w:val="0013290A"/>
    <w:rsid w:val="00132C9A"/>
    <w:rsid w:val="00132E98"/>
    <w:rsid w:val="00133B99"/>
    <w:rsid w:val="00133C3B"/>
    <w:rsid w:val="00134859"/>
    <w:rsid w:val="00135D90"/>
    <w:rsid w:val="00137B6F"/>
    <w:rsid w:val="0014027D"/>
    <w:rsid w:val="00141250"/>
    <w:rsid w:val="0014230B"/>
    <w:rsid w:val="00142A47"/>
    <w:rsid w:val="00142EAF"/>
    <w:rsid w:val="001436DC"/>
    <w:rsid w:val="00147797"/>
    <w:rsid w:val="00147F6B"/>
    <w:rsid w:val="00147FBD"/>
    <w:rsid w:val="001506AD"/>
    <w:rsid w:val="00151415"/>
    <w:rsid w:val="001514D8"/>
    <w:rsid w:val="001519F4"/>
    <w:rsid w:val="00152C15"/>
    <w:rsid w:val="00153925"/>
    <w:rsid w:val="0015505C"/>
    <w:rsid w:val="00155262"/>
    <w:rsid w:val="00156578"/>
    <w:rsid w:val="0015679C"/>
    <w:rsid w:val="00160293"/>
    <w:rsid w:val="00160DB9"/>
    <w:rsid w:val="00161FE2"/>
    <w:rsid w:val="001625BA"/>
    <w:rsid w:val="00163243"/>
    <w:rsid w:val="001656CE"/>
    <w:rsid w:val="00165857"/>
    <w:rsid w:val="001661D2"/>
    <w:rsid w:val="00166830"/>
    <w:rsid w:val="001673E7"/>
    <w:rsid w:val="00167C52"/>
    <w:rsid w:val="00167C5D"/>
    <w:rsid w:val="0017077C"/>
    <w:rsid w:val="00170D0F"/>
    <w:rsid w:val="00172016"/>
    <w:rsid w:val="00172231"/>
    <w:rsid w:val="00172990"/>
    <w:rsid w:val="00173CF4"/>
    <w:rsid w:val="00173D3B"/>
    <w:rsid w:val="00173E9C"/>
    <w:rsid w:val="0017427A"/>
    <w:rsid w:val="00174314"/>
    <w:rsid w:val="00174F18"/>
    <w:rsid w:val="00175A99"/>
    <w:rsid w:val="00180A40"/>
    <w:rsid w:val="00180F4B"/>
    <w:rsid w:val="00181129"/>
    <w:rsid w:val="001812B3"/>
    <w:rsid w:val="001825D7"/>
    <w:rsid w:val="00183667"/>
    <w:rsid w:val="0018401D"/>
    <w:rsid w:val="001840CF"/>
    <w:rsid w:val="00184197"/>
    <w:rsid w:val="0018462E"/>
    <w:rsid w:val="00186BD6"/>
    <w:rsid w:val="00186C45"/>
    <w:rsid w:val="0018748D"/>
    <w:rsid w:val="00187D9E"/>
    <w:rsid w:val="00190770"/>
    <w:rsid w:val="0019163B"/>
    <w:rsid w:val="001917DB"/>
    <w:rsid w:val="00191876"/>
    <w:rsid w:val="001919EC"/>
    <w:rsid w:val="00193686"/>
    <w:rsid w:val="00193C20"/>
    <w:rsid w:val="0019488A"/>
    <w:rsid w:val="00194C35"/>
    <w:rsid w:val="001953CE"/>
    <w:rsid w:val="001972A3"/>
    <w:rsid w:val="00197A9E"/>
    <w:rsid w:val="00197FB5"/>
    <w:rsid w:val="001A036C"/>
    <w:rsid w:val="001A0BE1"/>
    <w:rsid w:val="001A21EC"/>
    <w:rsid w:val="001A294C"/>
    <w:rsid w:val="001A35D6"/>
    <w:rsid w:val="001A35F9"/>
    <w:rsid w:val="001A37E5"/>
    <w:rsid w:val="001A46B4"/>
    <w:rsid w:val="001A52B1"/>
    <w:rsid w:val="001A5447"/>
    <w:rsid w:val="001A5DDD"/>
    <w:rsid w:val="001A5F39"/>
    <w:rsid w:val="001A6725"/>
    <w:rsid w:val="001A6D7F"/>
    <w:rsid w:val="001A77AC"/>
    <w:rsid w:val="001B12CF"/>
    <w:rsid w:val="001B1350"/>
    <w:rsid w:val="001B1A5D"/>
    <w:rsid w:val="001B1E96"/>
    <w:rsid w:val="001B35B3"/>
    <w:rsid w:val="001B5150"/>
    <w:rsid w:val="001B748D"/>
    <w:rsid w:val="001B7D3F"/>
    <w:rsid w:val="001C0598"/>
    <w:rsid w:val="001C101A"/>
    <w:rsid w:val="001C1316"/>
    <w:rsid w:val="001C2648"/>
    <w:rsid w:val="001C2760"/>
    <w:rsid w:val="001C3804"/>
    <w:rsid w:val="001C3BDD"/>
    <w:rsid w:val="001C43D3"/>
    <w:rsid w:val="001C55FF"/>
    <w:rsid w:val="001C63B2"/>
    <w:rsid w:val="001C63CE"/>
    <w:rsid w:val="001D0111"/>
    <w:rsid w:val="001D1A3D"/>
    <w:rsid w:val="001D1E9F"/>
    <w:rsid w:val="001D34F6"/>
    <w:rsid w:val="001D388D"/>
    <w:rsid w:val="001D5C16"/>
    <w:rsid w:val="001D5F14"/>
    <w:rsid w:val="001D642B"/>
    <w:rsid w:val="001D6817"/>
    <w:rsid w:val="001D74B7"/>
    <w:rsid w:val="001E0195"/>
    <w:rsid w:val="001E04FA"/>
    <w:rsid w:val="001E257A"/>
    <w:rsid w:val="001E31B7"/>
    <w:rsid w:val="001E47F0"/>
    <w:rsid w:val="001E4984"/>
    <w:rsid w:val="001E4A63"/>
    <w:rsid w:val="001E4F7E"/>
    <w:rsid w:val="001E5BAA"/>
    <w:rsid w:val="001E609B"/>
    <w:rsid w:val="001E62A9"/>
    <w:rsid w:val="001E692F"/>
    <w:rsid w:val="001E7C4A"/>
    <w:rsid w:val="001E7DDB"/>
    <w:rsid w:val="001F24F9"/>
    <w:rsid w:val="001F2CDB"/>
    <w:rsid w:val="001F4203"/>
    <w:rsid w:val="001F5771"/>
    <w:rsid w:val="001F6410"/>
    <w:rsid w:val="00201513"/>
    <w:rsid w:val="0020180F"/>
    <w:rsid w:val="00202AAC"/>
    <w:rsid w:val="002034AE"/>
    <w:rsid w:val="00205224"/>
    <w:rsid w:val="00205570"/>
    <w:rsid w:val="00206560"/>
    <w:rsid w:val="00206BE5"/>
    <w:rsid w:val="00206C22"/>
    <w:rsid w:val="00207977"/>
    <w:rsid w:val="00211D58"/>
    <w:rsid w:val="00211F60"/>
    <w:rsid w:val="00212A81"/>
    <w:rsid w:val="00212A87"/>
    <w:rsid w:val="00213D09"/>
    <w:rsid w:val="00214AD1"/>
    <w:rsid w:val="002152E1"/>
    <w:rsid w:val="0021590A"/>
    <w:rsid w:val="0022021F"/>
    <w:rsid w:val="00220D40"/>
    <w:rsid w:val="00221376"/>
    <w:rsid w:val="00221749"/>
    <w:rsid w:val="00223D0E"/>
    <w:rsid w:val="002248B4"/>
    <w:rsid w:val="0022519E"/>
    <w:rsid w:val="002255E0"/>
    <w:rsid w:val="00226D66"/>
    <w:rsid w:val="002274E9"/>
    <w:rsid w:val="002277D5"/>
    <w:rsid w:val="00227DE4"/>
    <w:rsid w:val="00231B47"/>
    <w:rsid w:val="0023340C"/>
    <w:rsid w:val="00233956"/>
    <w:rsid w:val="002339D4"/>
    <w:rsid w:val="00234117"/>
    <w:rsid w:val="00234270"/>
    <w:rsid w:val="00234CBA"/>
    <w:rsid w:val="00234FDD"/>
    <w:rsid w:val="00237789"/>
    <w:rsid w:val="0023789A"/>
    <w:rsid w:val="00237AEA"/>
    <w:rsid w:val="00240DE6"/>
    <w:rsid w:val="002426A9"/>
    <w:rsid w:val="002428C0"/>
    <w:rsid w:val="0024352F"/>
    <w:rsid w:val="002439E6"/>
    <w:rsid w:val="00244617"/>
    <w:rsid w:val="00244DC4"/>
    <w:rsid w:val="00245A08"/>
    <w:rsid w:val="00245BD7"/>
    <w:rsid w:val="00245D61"/>
    <w:rsid w:val="002461A5"/>
    <w:rsid w:val="00247303"/>
    <w:rsid w:val="00247306"/>
    <w:rsid w:val="0025016B"/>
    <w:rsid w:val="002502A3"/>
    <w:rsid w:val="0025069D"/>
    <w:rsid w:val="00252246"/>
    <w:rsid w:val="0025251F"/>
    <w:rsid w:val="002527D9"/>
    <w:rsid w:val="00252DA2"/>
    <w:rsid w:val="00253845"/>
    <w:rsid w:val="00253FCE"/>
    <w:rsid w:val="0025409E"/>
    <w:rsid w:val="002549DB"/>
    <w:rsid w:val="00254F3B"/>
    <w:rsid w:val="002552D0"/>
    <w:rsid w:val="00255300"/>
    <w:rsid w:val="002568A1"/>
    <w:rsid w:val="00260088"/>
    <w:rsid w:val="002617B0"/>
    <w:rsid w:val="0026185E"/>
    <w:rsid w:val="002618C9"/>
    <w:rsid w:val="00262FD6"/>
    <w:rsid w:val="00264356"/>
    <w:rsid w:val="002645D9"/>
    <w:rsid w:val="002646A0"/>
    <w:rsid w:val="00264D10"/>
    <w:rsid w:val="00265626"/>
    <w:rsid w:val="002661DA"/>
    <w:rsid w:val="002669FC"/>
    <w:rsid w:val="00267380"/>
    <w:rsid w:val="00267DB1"/>
    <w:rsid w:val="002700E0"/>
    <w:rsid w:val="002704C1"/>
    <w:rsid w:val="00270FDD"/>
    <w:rsid w:val="00271F16"/>
    <w:rsid w:val="00272839"/>
    <w:rsid w:val="00274284"/>
    <w:rsid w:val="00275CB8"/>
    <w:rsid w:val="002766E0"/>
    <w:rsid w:val="00276DD0"/>
    <w:rsid w:val="00276E5E"/>
    <w:rsid w:val="00277570"/>
    <w:rsid w:val="0027773D"/>
    <w:rsid w:val="002807E7"/>
    <w:rsid w:val="002816D4"/>
    <w:rsid w:val="00281B77"/>
    <w:rsid w:val="00282500"/>
    <w:rsid w:val="00282FE0"/>
    <w:rsid w:val="00284DC7"/>
    <w:rsid w:val="00285BF2"/>
    <w:rsid w:val="00285CB7"/>
    <w:rsid w:val="0028607E"/>
    <w:rsid w:val="002860A2"/>
    <w:rsid w:val="00286C6A"/>
    <w:rsid w:val="00286D40"/>
    <w:rsid w:val="00291D00"/>
    <w:rsid w:val="002925BF"/>
    <w:rsid w:val="00293BA5"/>
    <w:rsid w:val="002948D9"/>
    <w:rsid w:val="00294A54"/>
    <w:rsid w:val="002950A8"/>
    <w:rsid w:val="00295F77"/>
    <w:rsid w:val="002978D3"/>
    <w:rsid w:val="00297985"/>
    <w:rsid w:val="002A016D"/>
    <w:rsid w:val="002A1360"/>
    <w:rsid w:val="002A322A"/>
    <w:rsid w:val="002A3DE0"/>
    <w:rsid w:val="002A42CF"/>
    <w:rsid w:val="002A451F"/>
    <w:rsid w:val="002A7280"/>
    <w:rsid w:val="002A7918"/>
    <w:rsid w:val="002B0680"/>
    <w:rsid w:val="002B1040"/>
    <w:rsid w:val="002B1270"/>
    <w:rsid w:val="002B1410"/>
    <w:rsid w:val="002B2897"/>
    <w:rsid w:val="002B2DB2"/>
    <w:rsid w:val="002B389F"/>
    <w:rsid w:val="002B4280"/>
    <w:rsid w:val="002B42C5"/>
    <w:rsid w:val="002B493A"/>
    <w:rsid w:val="002B5F53"/>
    <w:rsid w:val="002B60D5"/>
    <w:rsid w:val="002B692F"/>
    <w:rsid w:val="002B6B54"/>
    <w:rsid w:val="002B70AF"/>
    <w:rsid w:val="002B735A"/>
    <w:rsid w:val="002B75E2"/>
    <w:rsid w:val="002B7AA1"/>
    <w:rsid w:val="002C0332"/>
    <w:rsid w:val="002C0418"/>
    <w:rsid w:val="002C07C8"/>
    <w:rsid w:val="002C0ED3"/>
    <w:rsid w:val="002C1F35"/>
    <w:rsid w:val="002C2E1D"/>
    <w:rsid w:val="002C3AFC"/>
    <w:rsid w:val="002C3DC4"/>
    <w:rsid w:val="002C44F0"/>
    <w:rsid w:val="002C4CBC"/>
    <w:rsid w:val="002C611E"/>
    <w:rsid w:val="002C6515"/>
    <w:rsid w:val="002C665A"/>
    <w:rsid w:val="002C6758"/>
    <w:rsid w:val="002C7823"/>
    <w:rsid w:val="002D367F"/>
    <w:rsid w:val="002D38B7"/>
    <w:rsid w:val="002D42CD"/>
    <w:rsid w:val="002D6557"/>
    <w:rsid w:val="002D6B64"/>
    <w:rsid w:val="002D76B0"/>
    <w:rsid w:val="002D77E8"/>
    <w:rsid w:val="002D7ED4"/>
    <w:rsid w:val="002E0A39"/>
    <w:rsid w:val="002E1F94"/>
    <w:rsid w:val="002E3797"/>
    <w:rsid w:val="002E42A6"/>
    <w:rsid w:val="002E5087"/>
    <w:rsid w:val="002E6D2B"/>
    <w:rsid w:val="002E7FF8"/>
    <w:rsid w:val="002F3575"/>
    <w:rsid w:val="002F47EA"/>
    <w:rsid w:val="002F5F9E"/>
    <w:rsid w:val="002F6352"/>
    <w:rsid w:val="002F6677"/>
    <w:rsid w:val="002F731D"/>
    <w:rsid w:val="0030045A"/>
    <w:rsid w:val="00300575"/>
    <w:rsid w:val="00300F59"/>
    <w:rsid w:val="0030402E"/>
    <w:rsid w:val="003049F2"/>
    <w:rsid w:val="00304E92"/>
    <w:rsid w:val="00305E6A"/>
    <w:rsid w:val="003064DD"/>
    <w:rsid w:val="003069C9"/>
    <w:rsid w:val="0031033E"/>
    <w:rsid w:val="00310521"/>
    <w:rsid w:val="00310579"/>
    <w:rsid w:val="00310817"/>
    <w:rsid w:val="00311ED9"/>
    <w:rsid w:val="0031285E"/>
    <w:rsid w:val="00312F63"/>
    <w:rsid w:val="00313D75"/>
    <w:rsid w:val="00313E73"/>
    <w:rsid w:val="0031402E"/>
    <w:rsid w:val="00315469"/>
    <w:rsid w:val="00315858"/>
    <w:rsid w:val="003166C7"/>
    <w:rsid w:val="00320004"/>
    <w:rsid w:val="00320564"/>
    <w:rsid w:val="003207CE"/>
    <w:rsid w:val="00320A73"/>
    <w:rsid w:val="00320DA4"/>
    <w:rsid w:val="003210CF"/>
    <w:rsid w:val="00325729"/>
    <w:rsid w:val="003259D5"/>
    <w:rsid w:val="00326B72"/>
    <w:rsid w:val="00326DFD"/>
    <w:rsid w:val="003276C6"/>
    <w:rsid w:val="003276DF"/>
    <w:rsid w:val="00327A44"/>
    <w:rsid w:val="0033069D"/>
    <w:rsid w:val="00331AAE"/>
    <w:rsid w:val="00331C63"/>
    <w:rsid w:val="00332660"/>
    <w:rsid w:val="00333E3D"/>
    <w:rsid w:val="003341A2"/>
    <w:rsid w:val="00334929"/>
    <w:rsid w:val="0033646A"/>
    <w:rsid w:val="003366DE"/>
    <w:rsid w:val="00336CBD"/>
    <w:rsid w:val="00336D82"/>
    <w:rsid w:val="00336DA7"/>
    <w:rsid w:val="0033760D"/>
    <w:rsid w:val="003378A5"/>
    <w:rsid w:val="0034024A"/>
    <w:rsid w:val="00340DEA"/>
    <w:rsid w:val="003410C8"/>
    <w:rsid w:val="00342628"/>
    <w:rsid w:val="00342690"/>
    <w:rsid w:val="003428BC"/>
    <w:rsid w:val="00342CB6"/>
    <w:rsid w:val="00343871"/>
    <w:rsid w:val="00343E7A"/>
    <w:rsid w:val="003440C3"/>
    <w:rsid w:val="00346B52"/>
    <w:rsid w:val="0035068F"/>
    <w:rsid w:val="003514AB"/>
    <w:rsid w:val="0035168E"/>
    <w:rsid w:val="00353CF8"/>
    <w:rsid w:val="00355378"/>
    <w:rsid w:val="00355DA4"/>
    <w:rsid w:val="00355FF3"/>
    <w:rsid w:val="00356548"/>
    <w:rsid w:val="00356ABD"/>
    <w:rsid w:val="003573D8"/>
    <w:rsid w:val="00357CBF"/>
    <w:rsid w:val="003603FA"/>
    <w:rsid w:val="003604C8"/>
    <w:rsid w:val="003604EA"/>
    <w:rsid w:val="0036120B"/>
    <w:rsid w:val="00361405"/>
    <w:rsid w:val="00362231"/>
    <w:rsid w:val="00362637"/>
    <w:rsid w:val="00362E93"/>
    <w:rsid w:val="003632B1"/>
    <w:rsid w:val="003640D4"/>
    <w:rsid w:val="00364342"/>
    <w:rsid w:val="0036445B"/>
    <w:rsid w:val="00364D57"/>
    <w:rsid w:val="00365F07"/>
    <w:rsid w:val="003669BD"/>
    <w:rsid w:val="0036752D"/>
    <w:rsid w:val="00367EAC"/>
    <w:rsid w:val="00371373"/>
    <w:rsid w:val="00371641"/>
    <w:rsid w:val="00372A75"/>
    <w:rsid w:val="003732CA"/>
    <w:rsid w:val="00373846"/>
    <w:rsid w:val="00373BDE"/>
    <w:rsid w:val="00374C5C"/>
    <w:rsid w:val="00380521"/>
    <w:rsid w:val="00381DA3"/>
    <w:rsid w:val="00382982"/>
    <w:rsid w:val="00382B93"/>
    <w:rsid w:val="003831DB"/>
    <w:rsid w:val="0038426A"/>
    <w:rsid w:val="003849DC"/>
    <w:rsid w:val="00384B57"/>
    <w:rsid w:val="003857E7"/>
    <w:rsid w:val="00385C83"/>
    <w:rsid w:val="00385D77"/>
    <w:rsid w:val="003866BD"/>
    <w:rsid w:val="003875D1"/>
    <w:rsid w:val="00390203"/>
    <w:rsid w:val="00390CB1"/>
    <w:rsid w:val="00391D8B"/>
    <w:rsid w:val="00392A5D"/>
    <w:rsid w:val="00392EE5"/>
    <w:rsid w:val="0039667E"/>
    <w:rsid w:val="003968AA"/>
    <w:rsid w:val="003A0CD2"/>
    <w:rsid w:val="003A3053"/>
    <w:rsid w:val="003A34F5"/>
    <w:rsid w:val="003A58B1"/>
    <w:rsid w:val="003B08D9"/>
    <w:rsid w:val="003B1C01"/>
    <w:rsid w:val="003B2F39"/>
    <w:rsid w:val="003B35B3"/>
    <w:rsid w:val="003B3BD0"/>
    <w:rsid w:val="003B44A8"/>
    <w:rsid w:val="003B475B"/>
    <w:rsid w:val="003B57D5"/>
    <w:rsid w:val="003B5AB7"/>
    <w:rsid w:val="003B5AE2"/>
    <w:rsid w:val="003B7F59"/>
    <w:rsid w:val="003C0051"/>
    <w:rsid w:val="003C0B0C"/>
    <w:rsid w:val="003C1B58"/>
    <w:rsid w:val="003C2583"/>
    <w:rsid w:val="003C3922"/>
    <w:rsid w:val="003C3F51"/>
    <w:rsid w:val="003C4385"/>
    <w:rsid w:val="003C4F38"/>
    <w:rsid w:val="003C6739"/>
    <w:rsid w:val="003C6955"/>
    <w:rsid w:val="003C6B51"/>
    <w:rsid w:val="003C6CCE"/>
    <w:rsid w:val="003C6E25"/>
    <w:rsid w:val="003C75AE"/>
    <w:rsid w:val="003C766D"/>
    <w:rsid w:val="003C7AAF"/>
    <w:rsid w:val="003C7F19"/>
    <w:rsid w:val="003D0102"/>
    <w:rsid w:val="003D17B3"/>
    <w:rsid w:val="003D196C"/>
    <w:rsid w:val="003D2A8E"/>
    <w:rsid w:val="003D433F"/>
    <w:rsid w:val="003D6A5D"/>
    <w:rsid w:val="003D70CA"/>
    <w:rsid w:val="003D7DAA"/>
    <w:rsid w:val="003D7E32"/>
    <w:rsid w:val="003E05A7"/>
    <w:rsid w:val="003E10C2"/>
    <w:rsid w:val="003E12E4"/>
    <w:rsid w:val="003E221F"/>
    <w:rsid w:val="003E255B"/>
    <w:rsid w:val="003E2739"/>
    <w:rsid w:val="003E3215"/>
    <w:rsid w:val="003E3659"/>
    <w:rsid w:val="003E376C"/>
    <w:rsid w:val="003E3D9C"/>
    <w:rsid w:val="003E56FF"/>
    <w:rsid w:val="003E5832"/>
    <w:rsid w:val="003E5E76"/>
    <w:rsid w:val="003E6089"/>
    <w:rsid w:val="003E734F"/>
    <w:rsid w:val="003E764F"/>
    <w:rsid w:val="003F0E25"/>
    <w:rsid w:val="003F13F7"/>
    <w:rsid w:val="003F14C9"/>
    <w:rsid w:val="003F21E3"/>
    <w:rsid w:val="003F2C24"/>
    <w:rsid w:val="003F4092"/>
    <w:rsid w:val="003F43AB"/>
    <w:rsid w:val="003F4A06"/>
    <w:rsid w:val="003F4DAA"/>
    <w:rsid w:val="004001AA"/>
    <w:rsid w:val="00401889"/>
    <w:rsid w:val="004018AC"/>
    <w:rsid w:val="00401BF2"/>
    <w:rsid w:val="0040230D"/>
    <w:rsid w:val="00402854"/>
    <w:rsid w:val="00404725"/>
    <w:rsid w:val="00404F5B"/>
    <w:rsid w:val="00405485"/>
    <w:rsid w:val="0040595D"/>
    <w:rsid w:val="004068EF"/>
    <w:rsid w:val="00406B5A"/>
    <w:rsid w:val="00411F3D"/>
    <w:rsid w:val="00412670"/>
    <w:rsid w:val="00413468"/>
    <w:rsid w:val="004137AA"/>
    <w:rsid w:val="00413FE7"/>
    <w:rsid w:val="00414061"/>
    <w:rsid w:val="00414FDE"/>
    <w:rsid w:val="00416AC1"/>
    <w:rsid w:val="004170F6"/>
    <w:rsid w:val="00417777"/>
    <w:rsid w:val="00417EEA"/>
    <w:rsid w:val="004212A3"/>
    <w:rsid w:val="004213C4"/>
    <w:rsid w:val="00422CBB"/>
    <w:rsid w:val="00423C30"/>
    <w:rsid w:val="00423CFC"/>
    <w:rsid w:val="00423D0B"/>
    <w:rsid w:val="00424659"/>
    <w:rsid w:val="004247DE"/>
    <w:rsid w:val="004254E4"/>
    <w:rsid w:val="004258DC"/>
    <w:rsid w:val="004308F7"/>
    <w:rsid w:val="0043105D"/>
    <w:rsid w:val="00431AED"/>
    <w:rsid w:val="00431C71"/>
    <w:rsid w:val="00432615"/>
    <w:rsid w:val="00432B3A"/>
    <w:rsid w:val="00433384"/>
    <w:rsid w:val="00433D93"/>
    <w:rsid w:val="004344B2"/>
    <w:rsid w:val="00434636"/>
    <w:rsid w:val="00434B34"/>
    <w:rsid w:val="004354FE"/>
    <w:rsid w:val="00436081"/>
    <w:rsid w:val="00437504"/>
    <w:rsid w:val="00437719"/>
    <w:rsid w:val="0043785F"/>
    <w:rsid w:val="004379D7"/>
    <w:rsid w:val="00437F75"/>
    <w:rsid w:val="00441D99"/>
    <w:rsid w:val="00441DA6"/>
    <w:rsid w:val="004429AF"/>
    <w:rsid w:val="00443BDD"/>
    <w:rsid w:val="00443E00"/>
    <w:rsid w:val="00444610"/>
    <w:rsid w:val="00445DF0"/>
    <w:rsid w:val="004464D5"/>
    <w:rsid w:val="00446DD3"/>
    <w:rsid w:val="00450600"/>
    <w:rsid w:val="00453207"/>
    <w:rsid w:val="0045383F"/>
    <w:rsid w:val="00453CC7"/>
    <w:rsid w:val="0045484C"/>
    <w:rsid w:val="0045547D"/>
    <w:rsid w:val="00455496"/>
    <w:rsid w:val="0045592E"/>
    <w:rsid w:val="00455D73"/>
    <w:rsid w:val="0045635F"/>
    <w:rsid w:val="004567A1"/>
    <w:rsid w:val="00456DCE"/>
    <w:rsid w:val="00457131"/>
    <w:rsid w:val="00457BC2"/>
    <w:rsid w:val="00457D8A"/>
    <w:rsid w:val="00461AD9"/>
    <w:rsid w:val="004625FB"/>
    <w:rsid w:val="00462768"/>
    <w:rsid w:val="004630F7"/>
    <w:rsid w:val="00463335"/>
    <w:rsid w:val="00463966"/>
    <w:rsid w:val="00463BDD"/>
    <w:rsid w:val="004655D0"/>
    <w:rsid w:val="00465872"/>
    <w:rsid w:val="00470689"/>
    <w:rsid w:val="00470A28"/>
    <w:rsid w:val="00470F9B"/>
    <w:rsid w:val="00471051"/>
    <w:rsid w:val="004714BA"/>
    <w:rsid w:val="00471D8F"/>
    <w:rsid w:val="00472112"/>
    <w:rsid w:val="0047321E"/>
    <w:rsid w:val="0047390D"/>
    <w:rsid w:val="004772F3"/>
    <w:rsid w:val="00480144"/>
    <w:rsid w:val="004804BD"/>
    <w:rsid w:val="00480C03"/>
    <w:rsid w:val="00481F45"/>
    <w:rsid w:val="00482A4A"/>
    <w:rsid w:val="0048468E"/>
    <w:rsid w:val="00484F5D"/>
    <w:rsid w:val="004850F9"/>
    <w:rsid w:val="00485775"/>
    <w:rsid w:val="00485CB7"/>
    <w:rsid w:val="00486C05"/>
    <w:rsid w:val="004871F2"/>
    <w:rsid w:val="00487B0C"/>
    <w:rsid w:val="004903D8"/>
    <w:rsid w:val="00491668"/>
    <w:rsid w:val="004932AA"/>
    <w:rsid w:val="00493AA8"/>
    <w:rsid w:val="004950DE"/>
    <w:rsid w:val="00495161"/>
    <w:rsid w:val="00496074"/>
    <w:rsid w:val="00496DA0"/>
    <w:rsid w:val="004976CD"/>
    <w:rsid w:val="004A10DB"/>
    <w:rsid w:val="004A2238"/>
    <w:rsid w:val="004A2ABF"/>
    <w:rsid w:val="004A32E4"/>
    <w:rsid w:val="004A3593"/>
    <w:rsid w:val="004A40D0"/>
    <w:rsid w:val="004A49C2"/>
    <w:rsid w:val="004A57F7"/>
    <w:rsid w:val="004B1657"/>
    <w:rsid w:val="004B1E82"/>
    <w:rsid w:val="004B1EEF"/>
    <w:rsid w:val="004B21A4"/>
    <w:rsid w:val="004B30D9"/>
    <w:rsid w:val="004B3447"/>
    <w:rsid w:val="004B3970"/>
    <w:rsid w:val="004B3B00"/>
    <w:rsid w:val="004B3D6D"/>
    <w:rsid w:val="004B4BEB"/>
    <w:rsid w:val="004B4EBD"/>
    <w:rsid w:val="004B5041"/>
    <w:rsid w:val="004B555A"/>
    <w:rsid w:val="004B5938"/>
    <w:rsid w:val="004B60CC"/>
    <w:rsid w:val="004B640E"/>
    <w:rsid w:val="004C1613"/>
    <w:rsid w:val="004C167C"/>
    <w:rsid w:val="004C1ED6"/>
    <w:rsid w:val="004C3087"/>
    <w:rsid w:val="004C5487"/>
    <w:rsid w:val="004C5494"/>
    <w:rsid w:val="004C566A"/>
    <w:rsid w:val="004C5ECF"/>
    <w:rsid w:val="004C65AE"/>
    <w:rsid w:val="004C6DAA"/>
    <w:rsid w:val="004C7322"/>
    <w:rsid w:val="004C7ACE"/>
    <w:rsid w:val="004D030E"/>
    <w:rsid w:val="004D0570"/>
    <w:rsid w:val="004D0B47"/>
    <w:rsid w:val="004D1093"/>
    <w:rsid w:val="004D2F40"/>
    <w:rsid w:val="004D33AA"/>
    <w:rsid w:val="004D56E4"/>
    <w:rsid w:val="004D5847"/>
    <w:rsid w:val="004D70BF"/>
    <w:rsid w:val="004D748A"/>
    <w:rsid w:val="004E0610"/>
    <w:rsid w:val="004E0A28"/>
    <w:rsid w:val="004E3051"/>
    <w:rsid w:val="004E454B"/>
    <w:rsid w:val="004E5B06"/>
    <w:rsid w:val="004E63C3"/>
    <w:rsid w:val="004E6AB5"/>
    <w:rsid w:val="004E7672"/>
    <w:rsid w:val="004E7954"/>
    <w:rsid w:val="004E7AC4"/>
    <w:rsid w:val="004E7B69"/>
    <w:rsid w:val="004F093E"/>
    <w:rsid w:val="004F1812"/>
    <w:rsid w:val="004F2BAB"/>
    <w:rsid w:val="004F2DC7"/>
    <w:rsid w:val="004F4411"/>
    <w:rsid w:val="004F517E"/>
    <w:rsid w:val="004F57B1"/>
    <w:rsid w:val="004F58D8"/>
    <w:rsid w:val="004F5DFC"/>
    <w:rsid w:val="004F5EA8"/>
    <w:rsid w:val="004F623C"/>
    <w:rsid w:val="004F7549"/>
    <w:rsid w:val="0050022B"/>
    <w:rsid w:val="005003AF"/>
    <w:rsid w:val="005006C2"/>
    <w:rsid w:val="00501214"/>
    <w:rsid w:val="005016DE"/>
    <w:rsid w:val="005021F2"/>
    <w:rsid w:val="005043F7"/>
    <w:rsid w:val="0050442F"/>
    <w:rsid w:val="00505EA2"/>
    <w:rsid w:val="005064E6"/>
    <w:rsid w:val="00506E9D"/>
    <w:rsid w:val="005103CB"/>
    <w:rsid w:val="0051111A"/>
    <w:rsid w:val="0051198C"/>
    <w:rsid w:val="00511A80"/>
    <w:rsid w:val="00512B37"/>
    <w:rsid w:val="00514763"/>
    <w:rsid w:val="00514CAE"/>
    <w:rsid w:val="00515178"/>
    <w:rsid w:val="005151A6"/>
    <w:rsid w:val="00516C06"/>
    <w:rsid w:val="005171F4"/>
    <w:rsid w:val="00517A1B"/>
    <w:rsid w:val="00517F54"/>
    <w:rsid w:val="005212DE"/>
    <w:rsid w:val="00521ED2"/>
    <w:rsid w:val="005231D3"/>
    <w:rsid w:val="00523808"/>
    <w:rsid w:val="0052518C"/>
    <w:rsid w:val="00527230"/>
    <w:rsid w:val="00527B09"/>
    <w:rsid w:val="005301F9"/>
    <w:rsid w:val="0053163C"/>
    <w:rsid w:val="0053166B"/>
    <w:rsid w:val="00531802"/>
    <w:rsid w:val="00531881"/>
    <w:rsid w:val="005318E5"/>
    <w:rsid w:val="00531F56"/>
    <w:rsid w:val="0053550A"/>
    <w:rsid w:val="0053655C"/>
    <w:rsid w:val="0053660A"/>
    <w:rsid w:val="00537843"/>
    <w:rsid w:val="005379D2"/>
    <w:rsid w:val="0054026C"/>
    <w:rsid w:val="005405B6"/>
    <w:rsid w:val="00541650"/>
    <w:rsid w:val="0054262F"/>
    <w:rsid w:val="00542B76"/>
    <w:rsid w:val="00543C9D"/>
    <w:rsid w:val="00543CD4"/>
    <w:rsid w:val="005447F4"/>
    <w:rsid w:val="0054714B"/>
    <w:rsid w:val="00547491"/>
    <w:rsid w:val="005475A2"/>
    <w:rsid w:val="0055176F"/>
    <w:rsid w:val="00552440"/>
    <w:rsid w:val="0055280F"/>
    <w:rsid w:val="005534C8"/>
    <w:rsid w:val="00553505"/>
    <w:rsid w:val="00553F6D"/>
    <w:rsid w:val="00554065"/>
    <w:rsid w:val="0055414D"/>
    <w:rsid w:val="0055464A"/>
    <w:rsid w:val="00554A5D"/>
    <w:rsid w:val="005557C4"/>
    <w:rsid w:val="00556119"/>
    <w:rsid w:val="00556203"/>
    <w:rsid w:val="0055717C"/>
    <w:rsid w:val="0056076E"/>
    <w:rsid w:val="00561961"/>
    <w:rsid w:val="00562B4A"/>
    <w:rsid w:val="00564AAC"/>
    <w:rsid w:val="005653BA"/>
    <w:rsid w:val="00565FB6"/>
    <w:rsid w:val="00566379"/>
    <w:rsid w:val="00566AC2"/>
    <w:rsid w:val="00567092"/>
    <w:rsid w:val="0056724C"/>
    <w:rsid w:val="0056767B"/>
    <w:rsid w:val="0056787D"/>
    <w:rsid w:val="0057016F"/>
    <w:rsid w:val="005713EB"/>
    <w:rsid w:val="0057184D"/>
    <w:rsid w:val="00572232"/>
    <w:rsid w:val="00572478"/>
    <w:rsid w:val="0057254C"/>
    <w:rsid w:val="00572934"/>
    <w:rsid w:val="00572D5C"/>
    <w:rsid w:val="0057348D"/>
    <w:rsid w:val="00573548"/>
    <w:rsid w:val="00574C31"/>
    <w:rsid w:val="005759CF"/>
    <w:rsid w:val="00577F80"/>
    <w:rsid w:val="005803AA"/>
    <w:rsid w:val="005810F2"/>
    <w:rsid w:val="00581B81"/>
    <w:rsid w:val="0058279F"/>
    <w:rsid w:val="00582C8D"/>
    <w:rsid w:val="00583BAD"/>
    <w:rsid w:val="00585740"/>
    <w:rsid w:val="00591153"/>
    <w:rsid w:val="005923E1"/>
    <w:rsid w:val="00592440"/>
    <w:rsid w:val="005924E1"/>
    <w:rsid w:val="0059377B"/>
    <w:rsid w:val="00593924"/>
    <w:rsid w:val="00593A95"/>
    <w:rsid w:val="00594137"/>
    <w:rsid w:val="005947A6"/>
    <w:rsid w:val="005949AB"/>
    <w:rsid w:val="005A0095"/>
    <w:rsid w:val="005A00FF"/>
    <w:rsid w:val="005A091C"/>
    <w:rsid w:val="005A091D"/>
    <w:rsid w:val="005A11B7"/>
    <w:rsid w:val="005A1518"/>
    <w:rsid w:val="005A1AB7"/>
    <w:rsid w:val="005A1E74"/>
    <w:rsid w:val="005A1F2B"/>
    <w:rsid w:val="005A31EC"/>
    <w:rsid w:val="005A4089"/>
    <w:rsid w:val="005A48EE"/>
    <w:rsid w:val="005A4D0C"/>
    <w:rsid w:val="005A5ABD"/>
    <w:rsid w:val="005A61CF"/>
    <w:rsid w:val="005A6F2D"/>
    <w:rsid w:val="005A6FB3"/>
    <w:rsid w:val="005A7571"/>
    <w:rsid w:val="005B0403"/>
    <w:rsid w:val="005B086C"/>
    <w:rsid w:val="005B0E09"/>
    <w:rsid w:val="005B1296"/>
    <w:rsid w:val="005B1C04"/>
    <w:rsid w:val="005B26D8"/>
    <w:rsid w:val="005B2D19"/>
    <w:rsid w:val="005B2E58"/>
    <w:rsid w:val="005B3E47"/>
    <w:rsid w:val="005B4629"/>
    <w:rsid w:val="005B53EF"/>
    <w:rsid w:val="005B5CFA"/>
    <w:rsid w:val="005B5E0B"/>
    <w:rsid w:val="005B5E2C"/>
    <w:rsid w:val="005B6752"/>
    <w:rsid w:val="005B6894"/>
    <w:rsid w:val="005C00B2"/>
    <w:rsid w:val="005C04F6"/>
    <w:rsid w:val="005C08DA"/>
    <w:rsid w:val="005C1603"/>
    <w:rsid w:val="005C1DB7"/>
    <w:rsid w:val="005C2CF4"/>
    <w:rsid w:val="005C34E7"/>
    <w:rsid w:val="005C429A"/>
    <w:rsid w:val="005C4ACD"/>
    <w:rsid w:val="005C5E13"/>
    <w:rsid w:val="005C6492"/>
    <w:rsid w:val="005C749A"/>
    <w:rsid w:val="005D08B9"/>
    <w:rsid w:val="005D0DF9"/>
    <w:rsid w:val="005D187B"/>
    <w:rsid w:val="005D194D"/>
    <w:rsid w:val="005D2F5F"/>
    <w:rsid w:val="005D3F72"/>
    <w:rsid w:val="005D56FF"/>
    <w:rsid w:val="005D5D45"/>
    <w:rsid w:val="005D691F"/>
    <w:rsid w:val="005D6B25"/>
    <w:rsid w:val="005D7D50"/>
    <w:rsid w:val="005D7E86"/>
    <w:rsid w:val="005E095E"/>
    <w:rsid w:val="005E0AA2"/>
    <w:rsid w:val="005E0BCD"/>
    <w:rsid w:val="005E1494"/>
    <w:rsid w:val="005E19CD"/>
    <w:rsid w:val="005E216C"/>
    <w:rsid w:val="005E2397"/>
    <w:rsid w:val="005E290E"/>
    <w:rsid w:val="005E293E"/>
    <w:rsid w:val="005E4027"/>
    <w:rsid w:val="005E43BF"/>
    <w:rsid w:val="005E5B74"/>
    <w:rsid w:val="005F147C"/>
    <w:rsid w:val="005F1D96"/>
    <w:rsid w:val="005F2495"/>
    <w:rsid w:val="005F27FC"/>
    <w:rsid w:val="005F341F"/>
    <w:rsid w:val="005F3B86"/>
    <w:rsid w:val="005F4E7F"/>
    <w:rsid w:val="005F6409"/>
    <w:rsid w:val="005F7A93"/>
    <w:rsid w:val="00602E10"/>
    <w:rsid w:val="006034CF"/>
    <w:rsid w:val="00603694"/>
    <w:rsid w:val="006051DC"/>
    <w:rsid w:val="00605651"/>
    <w:rsid w:val="006064D0"/>
    <w:rsid w:val="00606DEE"/>
    <w:rsid w:val="0060732D"/>
    <w:rsid w:val="006075D0"/>
    <w:rsid w:val="00607DE2"/>
    <w:rsid w:val="00607E34"/>
    <w:rsid w:val="006104B1"/>
    <w:rsid w:val="00610591"/>
    <w:rsid w:val="0061115C"/>
    <w:rsid w:val="00612951"/>
    <w:rsid w:val="00612A4F"/>
    <w:rsid w:val="00612F4D"/>
    <w:rsid w:val="00613352"/>
    <w:rsid w:val="00613AE1"/>
    <w:rsid w:val="00613C70"/>
    <w:rsid w:val="00613CC8"/>
    <w:rsid w:val="006146FF"/>
    <w:rsid w:val="00614BC2"/>
    <w:rsid w:val="00615E5C"/>
    <w:rsid w:val="00616B13"/>
    <w:rsid w:val="00616C5F"/>
    <w:rsid w:val="00616DB3"/>
    <w:rsid w:val="006173CA"/>
    <w:rsid w:val="006176A2"/>
    <w:rsid w:val="00620A32"/>
    <w:rsid w:val="00621567"/>
    <w:rsid w:val="00621767"/>
    <w:rsid w:val="00622618"/>
    <w:rsid w:val="00623328"/>
    <w:rsid w:val="00624338"/>
    <w:rsid w:val="0062488E"/>
    <w:rsid w:val="00624908"/>
    <w:rsid w:val="006249A1"/>
    <w:rsid w:val="00624D0D"/>
    <w:rsid w:val="006256FE"/>
    <w:rsid w:val="006262B2"/>
    <w:rsid w:val="00626611"/>
    <w:rsid w:val="00626944"/>
    <w:rsid w:val="00626B8C"/>
    <w:rsid w:val="006270AE"/>
    <w:rsid w:val="006311BD"/>
    <w:rsid w:val="00631296"/>
    <w:rsid w:val="006320F4"/>
    <w:rsid w:val="006326EB"/>
    <w:rsid w:val="00632C68"/>
    <w:rsid w:val="00633051"/>
    <w:rsid w:val="006334B6"/>
    <w:rsid w:val="00633A29"/>
    <w:rsid w:val="00634188"/>
    <w:rsid w:val="00635E37"/>
    <w:rsid w:val="006361BC"/>
    <w:rsid w:val="006369EB"/>
    <w:rsid w:val="006374B0"/>
    <w:rsid w:val="00637DA5"/>
    <w:rsid w:val="00637E4B"/>
    <w:rsid w:val="006406A1"/>
    <w:rsid w:val="00640A7F"/>
    <w:rsid w:val="00640F87"/>
    <w:rsid w:val="006417A6"/>
    <w:rsid w:val="00642383"/>
    <w:rsid w:val="00642418"/>
    <w:rsid w:val="006449AE"/>
    <w:rsid w:val="00646B24"/>
    <w:rsid w:val="00646CD9"/>
    <w:rsid w:val="0064713F"/>
    <w:rsid w:val="00647694"/>
    <w:rsid w:val="006478B3"/>
    <w:rsid w:val="0065000E"/>
    <w:rsid w:val="00652266"/>
    <w:rsid w:val="00653117"/>
    <w:rsid w:val="00653CFC"/>
    <w:rsid w:val="00653F69"/>
    <w:rsid w:val="00654BDA"/>
    <w:rsid w:val="00654D0A"/>
    <w:rsid w:val="00654D1E"/>
    <w:rsid w:val="006553BA"/>
    <w:rsid w:val="006560F4"/>
    <w:rsid w:val="006569F0"/>
    <w:rsid w:val="006600E2"/>
    <w:rsid w:val="0066062D"/>
    <w:rsid w:val="00660D31"/>
    <w:rsid w:val="00661EE5"/>
    <w:rsid w:val="00661FA8"/>
    <w:rsid w:val="0066205E"/>
    <w:rsid w:val="006636B3"/>
    <w:rsid w:val="00663C0F"/>
    <w:rsid w:val="00664B67"/>
    <w:rsid w:val="00664FA6"/>
    <w:rsid w:val="006651C0"/>
    <w:rsid w:val="006653FF"/>
    <w:rsid w:val="00665F09"/>
    <w:rsid w:val="0067053C"/>
    <w:rsid w:val="00670A21"/>
    <w:rsid w:val="006716FD"/>
    <w:rsid w:val="00671B69"/>
    <w:rsid w:val="00671DAD"/>
    <w:rsid w:val="00672635"/>
    <w:rsid w:val="00672AB5"/>
    <w:rsid w:val="006744F9"/>
    <w:rsid w:val="00675112"/>
    <w:rsid w:val="00675A1C"/>
    <w:rsid w:val="00675F1E"/>
    <w:rsid w:val="00676F75"/>
    <w:rsid w:val="0067712F"/>
    <w:rsid w:val="0067720C"/>
    <w:rsid w:val="006777EF"/>
    <w:rsid w:val="00677F8C"/>
    <w:rsid w:val="00680FC8"/>
    <w:rsid w:val="00681181"/>
    <w:rsid w:val="00681252"/>
    <w:rsid w:val="00681292"/>
    <w:rsid w:val="0068264B"/>
    <w:rsid w:val="00682CDD"/>
    <w:rsid w:val="0068336F"/>
    <w:rsid w:val="00684DA2"/>
    <w:rsid w:val="00685AD4"/>
    <w:rsid w:val="0068659A"/>
    <w:rsid w:val="006901F6"/>
    <w:rsid w:val="0069101D"/>
    <w:rsid w:val="006916A8"/>
    <w:rsid w:val="00691A03"/>
    <w:rsid w:val="0069229F"/>
    <w:rsid w:val="00695393"/>
    <w:rsid w:val="00695BF8"/>
    <w:rsid w:val="00696B69"/>
    <w:rsid w:val="0069777E"/>
    <w:rsid w:val="00697892"/>
    <w:rsid w:val="006A0607"/>
    <w:rsid w:val="006A0666"/>
    <w:rsid w:val="006A17F9"/>
    <w:rsid w:val="006A1DC7"/>
    <w:rsid w:val="006A2DD4"/>
    <w:rsid w:val="006A30EA"/>
    <w:rsid w:val="006A3C9C"/>
    <w:rsid w:val="006A3EFB"/>
    <w:rsid w:val="006A433F"/>
    <w:rsid w:val="006A4381"/>
    <w:rsid w:val="006A49B8"/>
    <w:rsid w:val="006A4A10"/>
    <w:rsid w:val="006A5662"/>
    <w:rsid w:val="006A5A46"/>
    <w:rsid w:val="006A605C"/>
    <w:rsid w:val="006A71F0"/>
    <w:rsid w:val="006A7728"/>
    <w:rsid w:val="006A7742"/>
    <w:rsid w:val="006A7A27"/>
    <w:rsid w:val="006A7C98"/>
    <w:rsid w:val="006B0249"/>
    <w:rsid w:val="006B18C6"/>
    <w:rsid w:val="006B28FE"/>
    <w:rsid w:val="006B358A"/>
    <w:rsid w:val="006B38F4"/>
    <w:rsid w:val="006B48EB"/>
    <w:rsid w:val="006B49E9"/>
    <w:rsid w:val="006B6D83"/>
    <w:rsid w:val="006B6F23"/>
    <w:rsid w:val="006B7424"/>
    <w:rsid w:val="006C01BD"/>
    <w:rsid w:val="006C0B0E"/>
    <w:rsid w:val="006C19C1"/>
    <w:rsid w:val="006C208B"/>
    <w:rsid w:val="006C25C0"/>
    <w:rsid w:val="006C31B7"/>
    <w:rsid w:val="006C3501"/>
    <w:rsid w:val="006C37C8"/>
    <w:rsid w:val="006C3E56"/>
    <w:rsid w:val="006C4468"/>
    <w:rsid w:val="006C55EB"/>
    <w:rsid w:val="006C7DB8"/>
    <w:rsid w:val="006D0A99"/>
    <w:rsid w:val="006D1937"/>
    <w:rsid w:val="006D2FD3"/>
    <w:rsid w:val="006D333D"/>
    <w:rsid w:val="006D5217"/>
    <w:rsid w:val="006D5616"/>
    <w:rsid w:val="006D5F67"/>
    <w:rsid w:val="006D60AA"/>
    <w:rsid w:val="006D624A"/>
    <w:rsid w:val="006D6A28"/>
    <w:rsid w:val="006D6AC3"/>
    <w:rsid w:val="006D70A5"/>
    <w:rsid w:val="006D7C0C"/>
    <w:rsid w:val="006D7D69"/>
    <w:rsid w:val="006E0508"/>
    <w:rsid w:val="006E0D64"/>
    <w:rsid w:val="006E10D7"/>
    <w:rsid w:val="006E1717"/>
    <w:rsid w:val="006E1CAE"/>
    <w:rsid w:val="006E2204"/>
    <w:rsid w:val="006E2499"/>
    <w:rsid w:val="006E281D"/>
    <w:rsid w:val="006E2A15"/>
    <w:rsid w:val="006E2A2D"/>
    <w:rsid w:val="006E2FB5"/>
    <w:rsid w:val="006E376F"/>
    <w:rsid w:val="006E4D32"/>
    <w:rsid w:val="006E525C"/>
    <w:rsid w:val="006E66B0"/>
    <w:rsid w:val="006E776D"/>
    <w:rsid w:val="006F0716"/>
    <w:rsid w:val="006F155E"/>
    <w:rsid w:val="006F15F0"/>
    <w:rsid w:val="006F18E0"/>
    <w:rsid w:val="006F1F99"/>
    <w:rsid w:val="006F241E"/>
    <w:rsid w:val="006F2FE8"/>
    <w:rsid w:val="006F38E5"/>
    <w:rsid w:val="006F401D"/>
    <w:rsid w:val="006F42E3"/>
    <w:rsid w:val="006F450A"/>
    <w:rsid w:val="006F51E1"/>
    <w:rsid w:val="006F5E62"/>
    <w:rsid w:val="006F71A4"/>
    <w:rsid w:val="006F739D"/>
    <w:rsid w:val="006F7E5C"/>
    <w:rsid w:val="00700F50"/>
    <w:rsid w:val="007015F7"/>
    <w:rsid w:val="00702C1D"/>
    <w:rsid w:val="00702D39"/>
    <w:rsid w:val="00702FA3"/>
    <w:rsid w:val="0070349F"/>
    <w:rsid w:val="00704E05"/>
    <w:rsid w:val="007054F3"/>
    <w:rsid w:val="0070581D"/>
    <w:rsid w:val="00705E0E"/>
    <w:rsid w:val="0070671C"/>
    <w:rsid w:val="00706BAF"/>
    <w:rsid w:val="00707B3A"/>
    <w:rsid w:val="0071092B"/>
    <w:rsid w:val="0071119F"/>
    <w:rsid w:val="007114AB"/>
    <w:rsid w:val="00712F9B"/>
    <w:rsid w:val="00713467"/>
    <w:rsid w:val="007137FB"/>
    <w:rsid w:val="0071450B"/>
    <w:rsid w:val="00714689"/>
    <w:rsid w:val="00715DC0"/>
    <w:rsid w:val="00715F32"/>
    <w:rsid w:val="007162B2"/>
    <w:rsid w:val="007169FD"/>
    <w:rsid w:val="00716E96"/>
    <w:rsid w:val="007209EA"/>
    <w:rsid w:val="00720B3B"/>
    <w:rsid w:val="007213A7"/>
    <w:rsid w:val="007221D9"/>
    <w:rsid w:val="007231DB"/>
    <w:rsid w:val="00724928"/>
    <w:rsid w:val="00724AAF"/>
    <w:rsid w:val="007260DE"/>
    <w:rsid w:val="00727830"/>
    <w:rsid w:val="00727A94"/>
    <w:rsid w:val="0073021D"/>
    <w:rsid w:val="00731D1F"/>
    <w:rsid w:val="007324B0"/>
    <w:rsid w:val="00733127"/>
    <w:rsid w:val="007332AD"/>
    <w:rsid w:val="00735A55"/>
    <w:rsid w:val="00735CB3"/>
    <w:rsid w:val="0073668B"/>
    <w:rsid w:val="00736752"/>
    <w:rsid w:val="00736AC9"/>
    <w:rsid w:val="0073758F"/>
    <w:rsid w:val="0073788D"/>
    <w:rsid w:val="00737CC3"/>
    <w:rsid w:val="00737E6E"/>
    <w:rsid w:val="00740362"/>
    <w:rsid w:val="00741EC3"/>
    <w:rsid w:val="00742F61"/>
    <w:rsid w:val="007443C7"/>
    <w:rsid w:val="00744839"/>
    <w:rsid w:val="00744EFA"/>
    <w:rsid w:val="00744F7B"/>
    <w:rsid w:val="00745AAC"/>
    <w:rsid w:val="00745B54"/>
    <w:rsid w:val="007466F0"/>
    <w:rsid w:val="00746E7C"/>
    <w:rsid w:val="00747786"/>
    <w:rsid w:val="00750F40"/>
    <w:rsid w:val="00752708"/>
    <w:rsid w:val="00753172"/>
    <w:rsid w:val="007532D2"/>
    <w:rsid w:val="00754043"/>
    <w:rsid w:val="007547F2"/>
    <w:rsid w:val="0075564D"/>
    <w:rsid w:val="00755BF5"/>
    <w:rsid w:val="00757861"/>
    <w:rsid w:val="0075795A"/>
    <w:rsid w:val="00760C35"/>
    <w:rsid w:val="00761D22"/>
    <w:rsid w:val="007632F1"/>
    <w:rsid w:val="0076442E"/>
    <w:rsid w:val="00765500"/>
    <w:rsid w:val="00766091"/>
    <w:rsid w:val="00767E31"/>
    <w:rsid w:val="0077005C"/>
    <w:rsid w:val="00770B4C"/>
    <w:rsid w:val="0077147C"/>
    <w:rsid w:val="007716C3"/>
    <w:rsid w:val="007724E2"/>
    <w:rsid w:val="00773E61"/>
    <w:rsid w:val="00773F89"/>
    <w:rsid w:val="007744EE"/>
    <w:rsid w:val="0077563C"/>
    <w:rsid w:val="007764F1"/>
    <w:rsid w:val="00777305"/>
    <w:rsid w:val="007779B5"/>
    <w:rsid w:val="0078001D"/>
    <w:rsid w:val="00780450"/>
    <w:rsid w:val="00780CDE"/>
    <w:rsid w:val="00780F3E"/>
    <w:rsid w:val="00780F51"/>
    <w:rsid w:val="0078111A"/>
    <w:rsid w:val="0078132F"/>
    <w:rsid w:val="00781872"/>
    <w:rsid w:val="00781EBA"/>
    <w:rsid w:val="00784160"/>
    <w:rsid w:val="0078559D"/>
    <w:rsid w:val="00785E70"/>
    <w:rsid w:val="007867DA"/>
    <w:rsid w:val="0078726E"/>
    <w:rsid w:val="00790396"/>
    <w:rsid w:val="00790B84"/>
    <w:rsid w:val="00791169"/>
    <w:rsid w:val="007915AE"/>
    <w:rsid w:val="00791B40"/>
    <w:rsid w:val="00791BBC"/>
    <w:rsid w:val="007926AF"/>
    <w:rsid w:val="00792F7A"/>
    <w:rsid w:val="0079329A"/>
    <w:rsid w:val="00793AF6"/>
    <w:rsid w:val="00794CE5"/>
    <w:rsid w:val="0079556F"/>
    <w:rsid w:val="00795CE6"/>
    <w:rsid w:val="00795F67"/>
    <w:rsid w:val="00797655"/>
    <w:rsid w:val="00797BA6"/>
    <w:rsid w:val="00797BE0"/>
    <w:rsid w:val="007A0724"/>
    <w:rsid w:val="007A0AFD"/>
    <w:rsid w:val="007A1585"/>
    <w:rsid w:val="007A2EB6"/>
    <w:rsid w:val="007A387F"/>
    <w:rsid w:val="007A40BA"/>
    <w:rsid w:val="007A5524"/>
    <w:rsid w:val="007A7980"/>
    <w:rsid w:val="007B0317"/>
    <w:rsid w:val="007B0350"/>
    <w:rsid w:val="007B2B9C"/>
    <w:rsid w:val="007B2D47"/>
    <w:rsid w:val="007B3152"/>
    <w:rsid w:val="007B3576"/>
    <w:rsid w:val="007B399B"/>
    <w:rsid w:val="007B45E3"/>
    <w:rsid w:val="007B53EF"/>
    <w:rsid w:val="007C033D"/>
    <w:rsid w:val="007C0523"/>
    <w:rsid w:val="007C1B13"/>
    <w:rsid w:val="007C2793"/>
    <w:rsid w:val="007C2935"/>
    <w:rsid w:val="007C2D35"/>
    <w:rsid w:val="007C374D"/>
    <w:rsid w:val="007C42BA"/>
    <w:rsid w:val="007C4A0C"/>
    <w:rsid w:val="007C4F90"/>
    <w:rsid w:val="007C4FD8"/>
    <w:rsid w:val="007C568B"/>
    <w:rsid w:val="007C5864"/>
    <w:rsid w:val="007C59AA"/>
    <w:rsid w:val="007C75AC"/>
    <w:rsid w:val="007C7A39"/>
    <w:rsid w:val="007D0DD4"/>
    <w:rsid w:val="007D21EC"/>
    <w:rsid w:val="007D22CC"/>
    <w:rsid w:val="007D2397"/>
    <w:rsid w:val="007D353D"/>
    <w:rsid w:val="007D3553"/>
    <w:rsid w:val="007D3569"/>
    <w:rsid w:val="007D4088"/>
    <w:rsid w:val="007D4F3E"/>
    <w:rsid w:val="007D5038"/>
    <w:rsid w:val="007D7724"/>
    <w:rsid w:val="007D776A"/>
    <w:rsid w:val="007E03AF"/>
    <w:rsid w:val="007E0BDC"/>
    <w:rsid w:val="007E1558"/>
    <w:rsid w:val="007E1EE1"/>
    <w:rsid w:val="007E21F0"/>
    <w:rsid w:val="007E2366"/>
    <w:rsid w:val="007E25D3"/>
    <w:rsid w:val="007E27D6"/>
    <w:rsid w:val="007E3772"/>
    <w:rsid w:val="007E40BC"/>
    <w:rsid w:val="007E5026"/>
    <w:rsid w:val="007E569C"/>
    <w:rsid w:val="007E5F1F"/>
    <w:rsid w:val="007E5F80"/>
    <w:rsid w:val="007E6653"/>
    <w:rsid w:val="007E743F"/>
    <w:rsid w:val="007E7B2D"/>
    <w:rsid w:val="007F0B24"/>
    <w:rsid w:val="007F1043"/>
    <w:rsid w:val="007F2B1A"/>
    <w:rsid w:val="007F452F"/>
    <w:rsid w:val="007F46A1"/>
    <w:rsid w:val="007F4979"/>
    <w:rsid w:val="007F4AB7"/>
    <w:rsid w:val="007F54AB"/>
    <w:rsid w:val="007F61A2"/>
    <w:rsid w:val="007F63C3"/>
    <w:rsid w:val="007F6E07"/>
    <w:rsid w:val="007F6E38"/>
    <w:rsid w:val="007F6E50"/>
    <w:rsid w:val="00800D90"/>
    <w:rsid w:val="00800DDD"/>
    <w:rsid w:val="008012C7"/>
    <w:rsid w:val="008015DA"/>
    <w:rsid w:val="0080161F"/>
    <w:rsid w:val="00801EA9"/>
    <w:rsid w:val="0080247F"/>
    <w:rsid w:val="008035C0"/>
    <w:rsid w:val="00804073"/>
    <w:rsid w:val="0080491A"/>
    <w:rsid w:val="00804C01"/>
    <w:rsid w:val="0080504F"/>
    <w:rsid w:val="00807046"/>
    <w:rsid w:val="008073FA"/>
    <w:rsid w:val="00807BE4"/>
    <w:rsid w:val="008111BD"/>
    <w:rsid w:val="00812848"/>
    <w:rsid w:val="00813CFA"/>
    <w:rsid w:val="00814DBB"/>
    <w:rsid w:val="00815158"/>
    <w:rsid w:val="008151FD"/>
    <w:rsid w:val="008165BE"/>
    <w:rsid w:val="00817865"/>
    <w:rsid w:val="008179A4"/>
    <w:rsid w:val="00817E52"/>
    <w:rsid w:val="00821096"/>
    <w:rsid w:val="008212AC"/>
    <w:rsid w:val="0082241C"/>
    <w:rsid w:val="00824883"/>
    <w:rsid w:val="00824B77"/>
    <w:rsid w:val="0082701E"/>
    <w:rsid w:val="00827583"/>
    <w:rsid w:val="008312AC"/>
    <w:rsid w:val="0083130A"/>
    <w:rsid w:val="008323DB"/>
    <w:rsid w:val="0083273E"/>
    <w:rsid w:val="00833612"/>
    <w:rsid w:val="00834129"/>
    <w:rsid w:val="00834294"/>
    <w:rsid w:val="0083439F"/>
    <w:rsid w:val="00836A2F"/>
    <w:rsid w:val="00836F67"/>
    <w:rsid w:val="0083725D"/>
    <w:rsid w:val="0083752A"/>
    <w:rsid w:val="00837587"/>
    <w:rsid w:val="008375D6"/>
    <w:rsid w:val="0083767F"/>
    <w:rsid w:val="00837A9D"/>
    <w:rsid w:val="00837D41"/>
    <w:rsid w:val="0084070D"/>
    <w:rsid w:val="00841498"/>
    <w:rsid w:val="00841FBE"/>
    <w:rsid w:val="00841FE3"/>
    <w:rsid w:val="00842AA8"/>
    <w:rsid w:val="00844C00"/>
    <w:rsid w:val="00844E55"/>
    <w:rsid w:val="0084543E"/>
    <w:rsid w:val="00845B6B"/>
    <w:rsid w:val="008463C7"/>
    <w:rsid w:val="0084746E"/>
    <w:rsid w:val="00850401"/>
    <w:rsid w:val="008516D5"/>
    <w:rsid w:val="00851DA1"/>
    <w:rsid w:val="008523B3"/>
    <w:rsid w:val="008532A6"/>
    <w:rsid w:val="00855EC9"/>
    <w:rsid w:val="00856469"/>
    <w:rsid w:val="00860183"/>
    <w:rsid w:val="00861D45"/>
    <w:rsid w:val="00861FDD"/>
    <w:rsid w:val="0086217F"/>
    <w:rsid w:val="008625DC"/>
    <w:rsid w:val="008629F2"/>
    <w:rsid w:val="008631D2"/>
    <w:rsid w:val="00863519"/>
    <w:rsid w:val="008640CA"/>
    <w:rsid w:val="008649BD"/>
    <w:rsid w:val="00864B51"/>
    <w:rsid w:val="00864F17"/>
    <w:rsid w:val="0086500E"/>
    <w:rsid w:val="00865549"/>
    <w:rsid w:val="008656B8"/>
    <w:rsid w:val="00866BC1"/>
    <w:rsid w:val="00867249"/>
    <w:rsid w:val="00867483"/>
    <w:rsid w:val="00870683"/>
    <w:rsid w:val="0087234B"/>
    <w:rsid w:val="008724FA"/>
    <w:rsid w:val="00874201"/>
    <w:rsid w:val="00874D91"/>
    <w:rsid w:val="00876980"/>
    <w:rsid w:val="00876D79"/>
    <w:rsid w:val="00876E6E"/>
    <w:rsid w:val="008772CF"/>
    <w:rsid w:val="008773B1"/>
    <w:rsid w:val="008801F9"/>
    <w:rsid w:val="00881278"/>
    <w:rsid w:val="00881556"/>
    <w:rsid w:val="00881735"/>
    <w:rsid w:val="00881A9D"/>
    <w:rsid w:val="00882C01"/>
    <w:rsid w:val="00882F27"/>
    <w:rsid w:val="008847A2"/>
    <w:rsid w:val="00884813"/>
    <w:rsid w:val="00886329"/>
    <w:rsid w:val="00886A66"/>
    <w:rsid w:val="0088791D"/>
    <w:rsid w:val="00890438"/>
    <w:rsid w:val="0089051A"/>
    <w:rsid w:val="00893D44"/>
    <w:rsid w:val="0089502A"/>
    <w:rsid w:val="00895311"/>
    <w:rsid w:val="00895CEF"/>
    <w:rsid w:val="008960CD"/>
    <w:rsid w:val="00896D10"/>
    <w:rsid w:val="0089740D"/>
    <w:rsid w:val="008A1250"/>
    <w:rsid w:val="008A3011"/>
    <w:rsid w:val="008A3CCD"/>
    <w:rsid w:val="008A468C"/>
    <w:rsid w:val="008A4BA0"/>
    <w:rsid w:val="008A4EF6"/>
    <w:rsid w:val="008A5EF0"/>
    <w:rsid w:val="008A624F"/>
    <w:rsid w:val="008A62E4"/>
    <w:rsid w:val="008A69C1"/>
    <w:rsid w:val="008A6E8C"/>
    <w:rsid w:val="008A7DC6"/>
    <w:rsid w:val="008B12F9"/>
    <w:rsid w:val="008B15D4"/>
    <w:rsid w:val="008B1BED"/>
    <w:rsid w:val="008B37B3"/>
    <w:rsid w:val="008B4886"/>
    <w:rsid w:val="008B4A02"/>
    <w:rsid w:val="008B7387"/>
    <w:rsid w:val="008B7903"/>
    <w:rsid w:val="008C0ED2"/>
    <w:rsid w:val="008C1614"/>
    <w:rsid w:val="008C18C4"/>
    <w:rsid w:val="008C22A3"/>
    <w:rsid w:val="008C300F"/>
    <w:rsid w:val="008C385B"/>
    <w:rsid w:val="008C4493"/>
    <w:rsid w:val="008C5576"/>
    <w:rsid w:val="008C569C"/>
    <w:rsid w:val="008C6385"/>
    <w:rsid w:val="008D0589"/>
    <w:rsid w:val="008D0AF1"/>
    <w:rsid w:val="008D0B3B"/>
    <w:rsid w:val="008D1C9C"/>
    <w:rsid w:val="008D2C69"/>
    <w:rsid w:val="008D2E28"/>
    <w:rsid w:val="008D3404"/>
    <w:rsid w:val="008D393F"/>
    <w:rsid w:val="008D47E5"/>
    <w:rsid w:val="008D4DDA"/>
    <w:rsid w:val="008D5A43"/>
    <w:rsid w:val="008D6DAA"/>
    <w:rsid w:val="008D717D"/>
    <w:rsid w:val="008D7D45"/>
    <w:rsid w:val="008E1415"/>
    <w:rsid w:val="008E1932"/>
    <w:rsid w:val="008E1AE6"/>
    <w:rsid w:val="008E245D"/>
    <w:rsid w:val="008E248F"/>
    <w:rsid w:val="008E3194"/>
    <w:rsid w:val="008E37C0"/>
    <w:rsid w:val="008E3A89"/>
    <w:rsid w:val="008E4658"/>
    <w:rsid w:val="008E59DC"/>
    <w:rsid w:val="008E5A09"/>
    <w:rsid w:val="008E5C44"/>
    <w:rsid w:val="008E5F41"/>
    <w:rsid w:val="008E62A5"/>
    <w:rsid w:val="008E72DE"/>
    <w:rsid w:val="008E77B7"/>
    <w:rsid w:val="008E7BD4"/>
    <w:rsid w:val="008F0B88"/>
    <w:rsid w:val="008F19A4"/>
    <w:rsid w:val="008F19A9"/>
    <w:rsid w:val="008F1FA9"/>
    <w:rsid w:val="008F3429"/>
    <w:rsid w:val="008F3D22"/>
    <w:rsid w:val="008F447E"/>
    <w:rsid w:val="008F45EC"/>
    <w:rsid w:val="008F4DC4"/>
    <w:rsid w:val="008F525B"/>
    <w:rsid w:val="008F70DC"/>
    <w:rsid w:val="009014B3"/>
    <w:rsid w:val="00902721"/>
    <w:rsid w:val="00905D79"/>
    <w:rsid w:val="009105E1"/>
    <w:rsid w:val="00910733"/>
    <w:rsid w:val="009121C5"/>
    <w:rsid w:val="00912D7F"/>
    <w:rsid w:val="009140C7"/>
    <w:rsid w:val="009144CE"/>
    <w:rsid w:val="0091648D"/>
    <w:rsid w:val="009164E8"/>
    <w:rsid w:val="00916AED"/>
    <w:rsid w:val="009177DB"/>
    <w:rsid w:val="009200E4"/>
    <w:rsid w:val="00920D39"/>
    <w:rsid w:val="009210B9"/>
    <w:rsid w:val="00921FA6"/>
    <w:rsid w:val="009221F8"/>
    <w:rsid w:val="009233E1"/>
    <w:rsid w:val="00923ED0"/>
    <w:rsid w:val="00924468"/>
    <w:rsid w:val="00924BEC"/>
    <w:rsid w:val="00924D91"/>
    <w:rsid w:val="00924E3A"/>
    <w:rsid w:val="00925592"/>
    <w:rsid w:val="00926BB4"/>
    <w:rsid w:val="00927129"/>
    <w:rsid w:val="009272EB"/>
    <w:rsid w:val="009329FF"/>
    <w:rsid w:val="00932AB5"/>
    <w:rsid w:val="009331B6"/>
    <w:rsid w:val="009332FD"/>
    <w:rsid w:val="0093564D"/>
    <w:rsid w:val="00935F09"/>
    <w:rsid w:val="00936117"/>
    <w:rsid w:val="009372B2"/>
    <w:rsid w:val="009375F3"/>
    <w:rsid w:val="00940AB5"/>
    <w:rsid w:val="00940EB9"/>
    <w:rsid w:val="00941878"/>
    <w:rsid w:val="00941DC5"/>
    <w:rsid w:val="0094396A"/>
    <w:rsid w:val="009443A3"/>
    <w:rsid w:val="00944A39"/>
    <w:rsid w:val="00944BC2"/>
    <w:rsid w:val="00945898"/>
    <w:rsid w:val="00946881"/>
    <w:rsid w:val="00946BBD"/>
    <w:rsid w:val="009503F6"/>
    <w:rsid w:val="00950617"/>
    <w:rsid w:val="00952410"/>
    <w:rsid w:val="009524A3"/>
    <w:rsid w:val="00953A79"/>
    <w:rsid w:val="00953D98"/>
    <w:rsid w:val="0095428D"/>
    <w:rsid w:val="009546B2"/>
    <w:rsid w:val="00954A13"/>
    <w:rsid w:val="00955296"/>
    <w:rsid w:val="00955FDC"/>
    <w:rsid w:val="009568BE"/>
    <w:rsid w:val="0096082C"/>
    <w:rsid w:val="0096137F"/>
    <w:rsid w:val="0096238D"/>
    <w:rsid w:val="009627BA"/>
    <w:rsid w:val="00962DF4"/>
    <w:rsid w:val="009633F4"/>
    <w:rsid w:val="009634F4"/>
    <w:rsid w:val="00963A33"/>
    <w:rsid w:val="0096456B"/>
    <w:rsid w:val="00966021"/>
    <w:rsid w:val="0096674C"/>
    <w:rsid w:val="00967096"/>
    <w:rsid w:val="009670BF"/>
    <w:rsid w:val="00967CD9"/>
    <w:rsid w:val="00967D6F"/>
    <w:rsid w:val="0097126C"/>
    <w:rsid w:val="00971BD8"/>
    <w:rsid w:val="00971D55"/>
    <w:rsid w:val="009725B8"/>
    <w:rsid w:val="009732C4"/>
    <w:rsid w:val="00973E6E"/>
    <w:rsid w:val="0097445E"/>
    <w:rsid w:val="00974DF1"/>
    <w:rsid w:val="00975580"/>
    <w:rsid w:val="00975865"/>
    <w:rsid w:val="00975C09"/>
    <w:rsid w:val="009770AE"/>
    <w:rsid w:val="0097776D"/>
    <w:rsid w:val="00980044"/>
    <w:rsid w:val="0098044F"/>
    <w:rsid w:val="00981010"/>
    <w:rsid w:val="009855E0"/>
    <w:rsid w:val="0098591D"/>
    <w:rsid w:val="00985B6C"/>
    <w:rsid w:val="00986B59"/>
    <w:rsid w:val="0098722B"/>
    <w:rsid w:val="0098728B"/>
    <w:rsid w:val="0098729C"/>
    <w:rsid w:val="00990404"/>
    <w:rsid w:val="009904FF"/>
    <w:rsid w:val="009909C6"/>
    <w:rsid w:val="00990D07"/>
    <w:rsid w:val="00991076"/>
    <w:rsid w:val="009915B8"/>
    <w:rsid w:val="0099191F"/>
    <w:rsid w:val="00993B49"/>
    <w:rsid w:val="009946A7"/>
    <w:rsid w:val="00995FA7"/>
    <w:rsid w:val="00997A89"/>
    <w:rsid w:val="00997CC3"/>
    <w:rsid w:val="00997D33"/>
    <w:rsid w:val="009A067C"/>
    <w:rsid w:val="009A0F2C"/>
    <w:rsid w:val="009A191B"/>
    <w:rsid w:val="009A1C98"/>
    <w:rsid w:val="009A1F88"/>
    <w:rsid w:val="009A2A69"/>
    <w:rsid w:val="009A3A84"/>
    <w:rsid w:val="009A40CC"/>
    <w:rsid w:val="009A4BFC"/>
    <w:rsid w:val="009A4FEB"/>
    <w:rsid w:val="009A631D"/>
    <w:rsid w:val="009A6BAE"/>
    <w:rsid w:val="009A7EDC"/>
    <w:rsid w:val="009B0A05"/>
    <w:rsid w:val="009B0DB5"/>
    <w:rsid w:val="009B1F37"/>
    <w:rsid w:val="009B2327"/>
    <w:rsid w:val="009B2650"/>
    <w:rsid w:val="009B2AC5"/>
    <w:rsid w:val="009B4412"/>
    <w:rsid w:val="009B4AC7"/>
    <w:rsid w:val="009B4E5D"/>
    <w:rsid w:val="009B551D"/>
    <w:rsid w:val="009B7237"/>
    <w:rsid w:val="009B72F7"/>
    <w:rsid w:val="009B7636"/>
    <w:rsid w:val="009C03DC"/>
    <w:rsid w:val="009C0575"/>
    <w:rsid w:val="009C0F78"/>
    <w:rsid w:val="009C10A8"/>
    <w:rsid w:val="009C1880"/>
    <w:rsid w:val="009C49DE"/>
    <w:rsid w:val="009C4EDC"/>
    <w:rsid w:val="009C4EE9"/>
    <w:rsid w:val="009C524F"/>
    <w:rsid w:val="009C79A9"/>
    <w:rsid w:val="009D206A"/>
    <w:rsid w:val="009D4129"/>
    <w:rsid w:val="009D4241"/>
    <w:rsid w:val="009D4793"/>
    <w:rsid w:val="009D4A44"/>
    <w:rsid w:val="009D4AD8"/>
    <w:rsid w:val="009D5945"/>
    <w:rsid w:val="009E0C58"/>
    <w:rsid w:val="009E2F18"/>
    <w:rsid w:val="009E3D1B"/>
    <w:rsid w:val="009E3E88"/>
    <w:rsid w:val="009E435B"/>
    <w:rsid w:val="009E52EE"/>
    <w:rsid w:val="009E5B0F"/>
    <w:rsid w:val="009E5B9D"/>
    <w:rsid w:val="009E6DD9"/>
    <w:rsid w:val="009E7BC1"/>
    <w:rsid w:val="009E7BE6"/>
    <w:rsid w:val="009F0515"/>
    <w:rsid w:val="009F0729"/>
    <w:rsid w:val="009F09BC"/>
    <w:rsid w:val="009F1483"/>
    <w:rsid w:val="009F17F8"/>
    <w:rsid w:val="009F339F"/>
    <w:rsid w:val="009F4635"/>
    <w:rsid w:val="009F64DE"/>
    <w:rsid w:val="009F66D9"/>
    <w:rsid w:val="009F751C"/>
    <w:rsid w:val="009F7F79"/>
    <w:rsid w:val="00A0032E"/>
    <w:rsid w:val="00A00EFC"/>
    <w:rsid w:val="00A00FE2"/>
    <w:rsid w:val="00A01B63"/>
    <w:rsid w:val="00A01E98"/>
    <w:rsid w:val="00A02EA6"/>
    <w:rsid w:val="00A033AA"/>
    <w:rsid w:val="00A037BD"/>
    <w:rsid w:val="00A043C6"/>
    <w:rsid w:val="00A043D6"/>
    <w:rsid w:val="00A04D13"/>
    <w:rsid w:val="00A05AD3"/>
    <w:rsid w:val="00A06783"/>
    <w:rsid w:val="00A06CFC"/>
    <w:rsid w:val="00A07151"/>
    <w:rsid w:val="00A0796D"/>
    <w:rsid w:val="00A07E6A"/>
    <w:rsid w:val="00A10C9F"/>
    <w:rsid w:val="00A11C41"/>
    <w:rsid w:val="00A11D35"/>
    <w:rsid w:val="00A12804"/>
    <w:rsid w:val="00A12AE8"/>
    <w:rsid w:val="00A12E9B"/>
    <w:rsid w:val="00A12F6A"/>
    <w:rsid w:val="00A133E2"/>
    <w:rsid w:val="00A138B7"/>
    <w:rsid w:val="00A13AE2"/>
    <w:rsid w:val="00A13F56"/>
    <w:rsid w:val="00A1446C"/>
    <w:rsid w:val="00A145C3"/>
    <w:rsid w:val="00A14D49"/>
    <w:rsid w:val="00A150CA"/>
    <w:rsid w:val="00A1677E"/>
    <w:rsid w:val="00A1718A"/>
    <w:rsid w:val="00A1745F"/>
    <w:rsid w:val="00A175ED"/>
    <w:rsid w:val="00A17BEC"/>
    <w:rsid w:val="00A207FE"/>
    <w:rsid w:val="00A20FB0"/>
    <w:rsid w:val="00A227E0"/>
    <w:rsid w:val="00A22C50"/>
    <w:rsid w:val="00A22E6B"/>
    <w:rsid w:val="00A239FF"/>
    <w:rsid w:val="00A247C8"/>
    <w:rsid w:val="00A2566B"/>
    <w:rsid w:val="00A25885"/>
    <w:rsid w:val="00A264B8"/>
    <w:rsid w:val="00A26B78"/>
    <w:rsid w:val="00A301D9"/>
    <w:rsid w:val="00A30CB4"/>
    <w:rsid w:val="00A3145A"/>
    <w:rsid w:val="00A33052"/>
    <w:rsid w:val="00A33269"/>
    <w:rsid w:val="00A33E59"/>
    <w:rsid w:val="00A35161"/>
    <w:rsid w:val="00A36D66"/>
    <w:rsid w:val="00A36E1F"/>
    <w:rsid w:val="00A378EB"/>
    <w:rsid w:val="00A409CD"/>
    <w:rsid w:val="00A41747"/>
    <w:rsid w:val="00A41AF2"/>
    <w:rsid w:val="00A41BE4"/>
    <w:rsid w:val="00A429D0"/>
    <w:rsid w:val="00A42E1D"/>
    <w:rsid w:val="00A43183"/>
    <w:rsid w:val="00A4322C"/>
    <w:rsid w:val="00A4337B"/>
    <w:rsid w:val="00A439C0"/>
    <w:rsid w:val="00A4415D"/>
    <w:rsid w:val="00A44973"/>
    <w:rsid w:val="00A46778"/>
    <w:rsid w:val="00A469C3"/>
    <w:rsid w:val="00A46C2F"/>
    <w:rsid w:val="00A5089B"/>
    <w:rsid w:val="00A5185B"/>
    <w:rsid w:val="00A51B1F"/>
    <w:rsid w:val="00A52981"/>
    <w:rsid w:val="00A53D07"/>
    <w:rsid w:val="00A54647"/>
    <w:rsid w:val="00A5476A"/>
    <w:rsid w:val="00A54997"/>
    <w:rsid w:val="00A5705B"/>
    <w:rsid w:val="00A57B7B"/>
    <w:rsid w:val="00A601BB"/>
    <w:rsid w:val="00A6083A"/>
    <w:rsid w:val="00A617E1"/>
    <w:rsid w:val="00A61B41"/>
    <w:rsid w:val="00A61E3E"/>
    <w:rsid w:val="00A61F05"/>
    <w:rsid w:val="00A63817"/>
    <w:rsid w:val="00A6472F"/>
    <w:rsid w:val="00A64FB8"/>
    <w:rsid w:val="00A66881"/>
    <w:rsid w:val="00A70166"/>
    <w:rsid w:val="00A71644"/>
    <w:rsid w:val="00A72336"/>
    <w:rsid w:val="00A73234"/>
    <w:rsid w:val="00A73675"/>
    <w:rsid w:val="00A74764"/>
    <w:rsid w:val="00A75313"/>
    <w:rsid w:val="00A75417"/>
    <w:rsid w:val="00A757A7"/>
    <w:rsid w:val="00A758A9"/>
    <w:rsid w:val="00A759B4"/>
    <w:rsid w:val="00A75F5F"/>
    <w:rsid w:val="00A75FF3"/>
    <w:rsid w:val="00A76951"/>
    <w:rsid w:val="00A76ACD"/>
    <w:rsid w:val="00A7798B"/>
    <w:rsid w:val="00A8047F"/>
    <w:rsid w:val="00A8145A"/>
    <w:rsid w:val="00A81700"/>
    <w:rsid w:val="00A827E2"/>
    <w:rsid w:val="00A82CEF"/>
    <w:rsid w:val="00A832F2"/>
    <w:rsid w:val="00A83D9E"/>
    <w:rsid w:val="00A843EA"/>
    <w:rsid w:val="00A8586E"/>
    <w:rsid w:val="00A859C6"/>
    <w:rsid w:val="00A8684B"/>
    <w:rsid w:val="00A86DBB"/>
    <w:rsid w:val="00A90258"/>
    <w:rsid w:val="00A90934"/>
    <w:rsid w:val="00A90CDE"/>
    <w:rsid w:val="00A920A2"/>
    <w:rsid w:val="00A920B1"/>
    <w:rsid w:val="00A93C31"/>
    <w:rsid w:val="00A93DE4"/>
    <w:rsid w:val="00A95112"/>
    <w:rsid w:val="00A954AC"/>
    <w:rsid w:val="00A96246"/>
    <w:rsid w:val="00A96C49"/>
    <w:rsid w:val="00A97970"/>
    <w:rsid w:val="00AA0326"/>
    <w:rsid w:val="00AA0A26"/>
    <w:rsid w:val="00AA1A97"/>
    <w:rsid w:val="00AA244D"/>
    <w:rsid w:val="00AA2AD1"/>
    <w:rsid w:val="00AA34E9"/>
    <w:rsid w:val="00AA41B9"/>
    <w:rsid w:val="00AA565B"/>
    <w:rsid w:val="00AA648A"/>
    <w:rsid w:val="00AA683E"/>
    <w:rsid w:val="00AA69A0"/>
    <w:rsid w:val="00AA7537"/>
    <w:rsid w:val="00AA7DAF"/>
    <w:rsid w:val="00AB03B7"/>
    <w:rsid w:val="00AB16FA"/>
    <w:rsid w:val="00AB2360"/>
    <w:rsid w:val="00AB2EF3"/>
    <w:rsid w:val="00AB3942"/>
    <w:rsid w:val="00AB39E6"/>
    <w:rsid w:val="00AB4609"/>
    <w:rsid w:val="00AB4753"/>
    <w:rsid w:val="00AB4BBC"/>
    <w:rsid w:val="00AB5DE7"/>
    <w:rsid w:val="00AB7198"/>
    <w:rsid w:val="00AB78F5"/>
    <w:rsid w:val="00AC15DC"/>
    <w:rsid w:val="00AC177B"/>
    <w:rsid w:val="00AC2277"/>
    <w:rsid w:val="00AC38C8"/>
    <w:rsid w:val="00AC4961"/>
    <w:rsid w:val="00AC5F36"/>
    <w:rsid w:val="00AC5FDA"/>
    <w:rsid w:val="00AC63A9"/>
    <w:rsid w:val="00AC67C2"/>
    <w:rsid w:val="00AC6BFD"/>
    <w:rsid w:val="00AC79AF"/>
    <w:rsid w:val="00AC7EF4"/>
    <w:rsid w:val="00AD04DF"/>
    <w:rsid w:val="00AD298E"/>
    <w:rsid w:val="00AD2C2B"/>
    <w:rsid w:val="00AD4005"/>
    <w:rsid w:val="00AD48EB"/>
    <w:rsid w:val="00AD5253"/>
    <w:rsid w:val="00AD5E15"/>
    <w:rsid w:val="00AD5E54"/>
    <w:rsid w:val="00AD6503"/>
    <w:rsid w:val="00AD65FB"/>
    <w:rsid w:val="00AD6642"/>
    <w:rsid w:val="00AD67B4"/>
    <w:rsid w:val="00AD69EC"/>
    <w:rsid w:val="00AD6CE7"/>
    <w:rsid w:val="00AD7423"/>
    <w:rsid w:val="00AE0C3E"/>
    <w:rsid w:val="00AE22BD"/>
    <w:rsid w:val="00AE2E4C"/>
    <w:rsid w:val="00AE30A0"/>
    <w:rsid w:val="00AE4D63"/>
    <w:rsid w:val="00AE5318"/>
    <w:rsid w:val="00AF0BF7"/>
    <w:rsid w:val="00AF1A43"/>
    <w:rsid w:val="00AF1F58"/>
    <w:rsid w:val="00AF2A7D"/>
    <w:rsid w:val="00AF4EE6"/>
    <w:rsid w:val="00AF56C7"/>
    <w:rsid w:val="00AF57D8"/>
    <w:rsid w:val="00AF6ACB"/>
    <w:rsid w:val="00AF7D8C"/>
    <w:rsid w:val="00B012CE"/>
    <w:rsid w:val="00B01915"/>
    <w:rsid w:val="00B0214F"/>
    <w:rsid w:val="00B02F6C"/>
    <w:rsid w:val="00B032E9"/>
    <w:rsid w:val="00B03C31"/>
    <w:rsid w:val="00B04038"/>
    <w:rsid w:val="00B04D5C"/>
    <w:rsid w:val="00B053C0"/>
    <w:rsid w:val="00B06476"/>
    <w:rsid w:val="00B06488"/>
    <w:rsid w:val="00B07844"/>
    <w:rsid w:val="00B07A3E"/>
    <w:rsid w:val="00B1074A"/>
    <w:rsid w:val="00B11706"/>
    <w:rsid w:val="00B11789"/>
    <w:rsid w:val="00B11B16"/>
    <w:rsid w:val="00B11C2F"/>
    <w:rsid w:val="00B11C61"/>
    <w:rsid w:val="00B12319"/>
    <w:rsid w:val="00B1236B"/>
    <w:rsid w:val="00B129B2"/>
    <w:rsid w:val="00B14E42"/>
    <w:rsid w:val="00B1532C"/>
    <w:rsid w:val="00B15791"/>
    <w:rsid w:val="00B157C6"/>
    <w:rsid w:val="00B16122"/>
    <w:rsid w:val="00B16303"/>
    <w:rsid w:val="00B163B6"/>
    <w:rsid w:val="00B16C71"/>
    <w:rsid w:val="00B16E7C"/>
    <w:rsid w:val="00B1796B"/>
    <w:rsid w:val="00B20325"/>
    <w:rsid w:val="00B20985"/>
    <w:rsid w:val="00B216D2"/>
    <w:rsid w:val="00B22404"/>
    <w:rsid w:val="00B22784"/>
    <w:rsid w:val="00B22BC9"/>
    <w:rsid w:val="00B2333D"/>
    <w:rsid w:val="00B233AE"/>
    <w:rsid w:val="00B237D6"/>
    <w:rsid w:val="00B23EB8"/>
    <w:rsid w:val="00B24A29"/>
    <w:rsid w:val="00B24A8F"/>
    <w:rsid w:val="00B24EF6"/>
    <w:rsid w:val="00B25739"/>
    <w:rsid w:val="00B26FE4"/>
    <w:rsid w:val="00B30326"/>
    <w:rsid w:val="00B308AE"/>
    <w:rsid w:val="00B30A50"/>
    <w:rsid w:val="00B3154A"/>
    <w:rsid w:val="00B31711"/>
    <w:rsid w:val="00B31C86"/>
    <w:rsid w:val="00B31E74"/>
    <w:rsid w:val="00B32016"/>
    <w:rsid w:val="00B339BF"/>
    <w:rsid w:val="00B33EDE"/>
    <w:rsid w:val="00B33EF5"/>
    <w:rsid w:val="00B34157"/>
    <w:rsid w:val="00B34516"/>
    <w:rsid w:val="00B34A31"/>
    <w:rsid w:val="00B34FEC"/>
    <w:rsid w:val="00B356DA"/>
    <w:rsid w:val="00B3589C"/>
    <w:rsid w:val="00B35926"/>
    <w:rsid w:val="00B35DA5"/>
    <w:rsid w:val="00B35EFA"/>
    <w:rsid w:val="00B36437"/>
    <w:rsid w:val="00B36E50"/>
    <w:rsid w:val="00B370E0"/>
    <w:rsid w:val="00B37269"/>
    <w:rsid w:val="00B374F6"/>
    <w:rsid w:val="00B406D2"/>
    <w:rsid w:val="00B40DD4"/>
    <w:rsid w:val="00B42608"/>
    <w:rsid w:val="00B42FBB"/>
    <w:rsid w:val="00B43D09"/>
    <w:rsid w:val="00B444AB"/>
    <w:rsid w:val="00B4695A"/>
    <w:rsid w:val="00B50B0C"/>
    <w:rsid w:val="00B51995"/>
    <w:rsid w:val="00B51C17"/>
    <w:rsid w:val="00B51DB2"/>
    <w:rsid w:val="00B53395"/>
    <w:rsid w:val="00B53526"/>
    <w:rsid w:val="00B53945"/>
    <w:rsid w:val="00B54029"/>
    <w:rsid w:val="00B5484A"/>
    <w:rsid w:val="00B54B82"/>
    <w:rsid w:val="00B5630D"/>
    <w:rsid w:val="00B564AB"/>
    <w:rsid w:val="00B56865"/>
    <w:rsid w:val="00B62143"/>
    <w:rsid w:val="00B62596"/>
    <w:rsid w:val="00B63D7C"/>
    <w:rsid w:val="00B63E9C"/>
    <w:rsid w:val="00B64564"/>
    <w:rsid w:val="00B64C6C"/>
    <w:rsid w:val="00B654B7"/>
    <w:rsid w:val="00B658C0"/>
    <w:rsid w:val="00B67145"/>
    <w:rsid w:val="00B70B51"/>
    <w:rsid w:val="00B71145"/>
    <w:rsid w:val="00B71DDC"/>
    <w:rsid w:val="00B7200C"/>
    <w:rsid w:val="00B723F1"/>
    <w:rsid w:val="00B728E9"/>
    <w:rsid w:val="00B73D4C"/>
    <w:rsid w:val="00B7448F"/>
    <w:rsid w:val="00B74634"/>
    <w:rsid w:val="00B76418"/>
    <w:rsid w:val="00B769EA"/>
    <w:rsid w:val="00B77D01"/>
    <w:rsid w:val="00B77E20"/>
    <w:rsid w:val="00B77E53"/>
    <w:rsid w:val="00B8095C"/>
    <w:rsid w:val="00B8272F"/>
    <w:rsid w:val="00B827CB"/>
    <w:rsid w:val="00B83317"/>
    <w:rsid w:val="00B85848"/>
    <w:rsid w:val="00B85D19"/>
    <w:rsid w:val="00B86747"/>
    <w:rsid w:val="00B86997"/>
    <w:rsid w:val="00B879A4"/>
    <w:rsid w:val="00B87B05"/>
    <w:rsid w:val="00B90A3A"/>
    <w:rsid w:val="00B91E23"/>
    <w:rsid w:val="00B91EFE"/>
    <w:rsid w:val="00B939E5"/>
    <w:rsid w:val="00B93B6A"/>
    <w:rsid w:val="00B945D9"/>
    <w:rsid w:val="00B94D93"/>
    <w:rsid w:val="00B9519B"/>
    <w:rsid w:val="00B9553D"/>
    <w:rsid w:val="00B97DE4"/>
    <w:rsid w:val="00B97EA1"/>
    <w:rsid w:val="00BA1469"/>
    <w:rsid w:val="00BA1982"/>
    <w:rsid w:val="00BA1ABA"/>
    <w:rsid w:val="00BA20D8"/>
    <w:rsid w:val="00BA214A"/>
    <w:rsid w:val="00BA2A18"/>
    <w:rsid w:val="00BA3CE3"/>
    <w:rsid w:val="00BA7EF5"/>
    <w:rsid w:val="00BA7F7D"/>
    <w:rsid w:val="00BA7FB6"/>
    <w:rsid w:val="00BB000B"/>
    <w:rsid w:val="00BB07DF"/>
    <w:rsid w:val="00BB1541"/>
    <w:rsid w:val="00BB1641"/>
    <w:rsid w:val="00BB1F95"/>
    <w:rsid w:val="00BB2615"/>
    <w:rsid w:val="00BB2893"/>
    <w:rsid w:val="00BB5DBC"/>
    <w:rsid w:val="00BB60B1"/>
    <w:rsid w:val="00BB6884"/>
    <w:rsid w:val="00BB6B97"/>
    <w:rsid w:val="00BB70F9"/>
    <w:rsid w:val="00BB720C"/>
    <w:rsid w:val="00BB7284"/>
    <w:rsid w:val="00BB7AA1"/>
    <w:rsid w:val="00BB7D95"/>
    <w:rsid w:val="00BC0BA6"/>
    <w:rsid w:val="00BC2047"/>
    <w:rsid w:val="00BC21F7"/>
    <w:rsid w:val="00BC281C"/>
    <w:rsid w:val="00BC2EE9"/>
    <w:rsid w:val="00BC3017"/>
    <w:rsid w:val="00BC34ED"/>
    <w:rsid w:val="00BC4175"/>
    <w:rsid w:val="00BC43FD"/>
    <w:rsid w:val="00BC44DD"/>
    <w:rsid w:val="00BC4536"/>
    <w:rsid w:val="00BC579E"/>
    <w:rsid w:val="00BC5A65"/>
    <w:rsid w:val="00BC5B91"/>
    <w:rsid w:val="00BC7346"/>
    <w:rsid w:val="00BD08B0"/>
    <w:rsid w:val="00BD150B"/>
    <w:rsid w:val="00BD152E"/>
    <w:rsid w:val="00BD1E5D"/>
    <w:rsid w:val="00BD1FBC"/>
    <w:rsid w:val="00BD271A"/>
    <w:rsid w:val="00BD32EA"/>
    <w:rsid w:val="00BD52D1"/>
    <w:rsid w:val="00BD5449"/>
    <w:rsid w:val="00BD5660"/>
    <w:rsid w:val="00BD5930"/>
    <w:rsid w:val="00BD6898"/>
    <w:rsid w:val="00BE1ACA"/>
    <w:rsid w:val="00BE2040"/>
    <w:rsid w:val="00BE27EF"/>
    <w:rsid w:val="00BE2D7B"/>
    <w:rsid w:val="00BE37E5"/>
    <w:rsid w:val="00BE399B"/>
    <w:rsid w:val="00BE3E06"/>
    <w:rsid w:val="00BE44B5"/>
    <w:rsid w:val="00BE5025"/>
    <w:rsid w:val="00BE5108"/>
    <w:rsid w:val="00BE638B"/>
    <w:rsid w:val="00BE681C"/>
    <w:rsid w:val="00BE6BDE"/>
    <w:rsid w:val="00BE6D96"/>
    <w:rsid w:val="00BE6FF7"/>
    <w:rsid w:val="00BE7990"/>
    <w:rsid w:val="00BF0314"/>
    <w:rsid w:val="00BF16BA"/>
    <w:rsid w:val="00BF1984"/>
    <w:rsid w:val="00BF1FE1"/>
    <w:rsid w:val="00BF27DA"/>
    <w:rsid w:val="00BF5172"/>
    <w:rsid w:val="00BF7C0C"/>
    <w:rsid w:val="00C0027E"/>
    <w:rsid w:val="00C00351"/>
    <w:rsid w:val="00C029CF"/>
    <w:rsid w:val="00C0342B"/>
    <w:rsid w:val="00C0354C"/>
    <w:rsid w:val="00C038E5"/>
    <w:rsid w:val="00C03EB3"/>
    <w:rsid w:val="00C0489C"/>
    <w:rsid w:val="00C04B3E"/>
    <w:rsid w:val="00C04FD8"/>
    <w:rsid w:val="00C06D71"/>
    <w:rsid w:val="00C06FED"/>
    <w:rsid w:val="00C105B8"/>
    <w:rsid w:val="00C11565"/>
    <w:rsid w:val="00C12399"/>
    <w:rsid w:val="00C129AA"/>
    <w:rsid w:val="00C12E2A"/>
    <w:rsid w:val="00C13E7B"/>
    <w:rsid w:val="00C15B6A"/>
    <w:rsid w:val="00C173B2"/>
    <w:rsid w:val="00C17623"/>
    <w:rsid w:val="00C1771C"/>
    <w:rsid w:val="00C17F84"/>
    <w:rsid w:val="00C20FC2"/>
    <w:rsid w:val="00C2238E"/>
    <w:rsid w:val="00C23401"/>
    <w:rsid w:val="00C26143"/>
    <w:rsid w:val="00C26445"/>
    <w:rsid w:val="00C27417"/>
    <w:rsid w:val="00C27B33"/>
    <w:rsid w:val="00C311A2"/>
    <w:rsid w:val="00C319BE"/>
    <w:rsid w:val="00C32394"/>
    <w:rsid w:val="00C34BBA"/>
    <w:rsid w:val="00C367B7"/>
    <w:rsid w:val="00C36AFC"/>
    <w:rsid w:val="00C36F5A"/>
    <w:rsid w:val="00C404F4"/>
    <w:rsid w:val="00C40574"/>
    <w:rsid w:val="00C409A1"/>
    <w:rsid w:val="00C41D8D"/>
    <w:rsid w:val="00C4273B"/>
    <w:rsid w:val="00C42BC0"/>
    <w:rsid w:val="00C42D48"/>
    <w:rsid w:val="00C437EC"/>
    <w:rsid w:val="00C43B80"/>
    <w:rsid w:val="00C43FED"/>
    <w:rsid w:val="00C4406B"/>
    <w:rsid w:val="00C44866"/>
    <w:rsid w:val="00C45BBC"/>
    <w:rsid w:val="00C45C12"/>
    <w:rsid w:val="00C50108"/>
    <w:rsid w:val="00C5099F"/>
    <w:rsid w:val="00C51005"/>
    <w:rsid w:val="00C519A6"/>
    <w:rsid w:val="00C525C4"/>
    <w:rsid w:val="00C52605"/>
    <w:rsid w:val="00C54206"/>
    <w:rsid w:val="00C54BCC"/>
    <w:rsid w:val="00C57860"/>
    <w:rsid w:val="00C60031"/>
    <w:rsid w:val="00C61937"/>
    <w:rsid w:val="00C62A64"/>
    <w:rsid w:val="00C6314A"/>
    <w:rsid w:val="00C6367C"/>
    <w:rsid w:val="00C6391E"/>
    <w:rsid w:val="00C64A6B"/>
    <w:rsid w:val="00C64FA1"/>
    <w:rsid w:val="00C651B8"/>
    <w:rsid w:val="00C651BC"/>
    <w:rsid w:val="00C667C5"/>
    <w:rsid w:val="00C704F8"/>
    <w:rsid w:val="00C70B10"/>
    <w:rsid w:val="00C71448"/>
    <w:rsid w:val="00C7186E"/>
    <w:rsid w:val="00C71FC4"/>
    <w:rsid w:val="00C71FF5"/>
    <w:rsid w:val="00C727BB"/>
    <w:rsid w:val="00C73422"/>
    <w:rsid w:val="00C75515"/>
    <w:rsid w:val="00C762C9"/>
    <w:rsid w:val="00C766EC"/>
    <w:rsid w:val="00C777DB"/>
    <w:rsid w:val="00C81329"/>
    <w:rsid w:val="00C81B21"/>
    <w:rsid w:val="00C83D2E"/>
    <w:rsid w:val="00C84028"/>
    <w:rsid w:val="00C852D1"/>
    <w:rsid w:val="00C85B76"/>
    <w:rsid w:val="00C86A77"/>
    <w:rsid w:val="00C8771A"/>
    <w:rsid w:val="00C87F1C"/>
    <w:rsid w:val="00C915A2"/>
    <w:rsid w:val="00C91802"/>
    <w:rsid w:val="00C91EF5"/>
    <w:rsid w:val="00C934A6"/>
    <w:rsid w:val="00C93AE6"/>
    <w:rsid w:val="00C93C76"/>
    <w:rsid w:val="00C93F07"/>
    <w:rsid w:val="00C940BB"/>
    <w:rsid w:val="00C94AA6"/>
    <w:rsid w:val="00C954B4"/>
    <w:rsid w:val="00C956BF"/>
    <w:rsid w:val="00C970DE"/>
    <w:rsid w:val="00CA01FC"/>
    <w:rsid w:val="00CA029A"/>
    <w:rsid w:val="00CA057B"/>
    <w:rsid w:val="00CA0FBC"/>
    <w:rsid w:val="00CA14EB"/>
    <w:rsid w:val="00CA35AF"/>
    <w:rsid w:val="00CA4103"/>
    <w:rsid w:val="00CA4132"/>
    <w:rsid w:val="00CA4560"/>
    <w:rsid w:val="00CA50F9"/>
    <w:rsid w:val="00CA5AAB"/>
    <w:rsid w:val="00CA5B1A"/>
    <w:rsid w:val="00CA5F1B"/>
    <w:rsid w:val="00CA6252"/>
    <w:rsid w:val="00CA6504"/>
    <w:rsid w:val="00CA75A6"/>
    <w:rsid w:val="00CA7C00"/>
    <w:rsid w:val="00CB1ED8"/>
    <w:rsid w:val="00CB25B6"/>
    <w:rsid w:val="00CB27EA"/>
    <w:rsid w:val="00CB2EC2"/>
    <w:rsid w:val="00CB35CE"/>
    <w:rsid w:val="00CB40D0"/>
    <w:rsid w:val="00CB420F"/>
    <w:rsid w:val="00CB567F"/>
    <w:rsid w:val="00CB68BA"/>
    <w:rsid w:val="00CB6A8D"/>
    <w:rsid w:val="00CB6EA6"/>
    <w:rsid w:val="00CC0CF1"/>
    <w:rsid w:val="00CC1DC9"/>
    <w:rsid w:val="00CC29BE"/>
    <w:rsid w:val="00CC31A2"/>
    <w:rsid w:val="00CC3F6D"/>
    <w:rsid w:val="00CC4041"/>
    <w:rsid w:val="00CC4557"/>
    <w:rsid w:val="00CC4E48"/>
    <w:rsid w:val="00CC6E35"/>
    <w:rsid w:val="00CD1282"/>
    <w:rsid w:val="00CD1968"/>
    <w:rsid w:val="00CD4101"/>
    <w:rsid w:val="00CD4299"/>
    <w:rsid w:val="00CD492D"/>
    <w:rsid w:val="00CD4A8F"/>
    <w:rsid w:val="00CD4ECB"/>
    <w:rsid w:val="00CD4F42"/>
    <w:rsid w:val="00CD5533"/>
    <w:rsid w:val="00CD7637"/>
    <w:rsid w:val="00CD788C"/>
    <w:rsid w:val="00CD7ADA"/>
    <w:rsid w:val="00CD7B05"/>
    <w:rsid w:val="00CE210A"/>
    <w:rsid w:val="00CE2E5D"/>
    <w:rsid w:val="00CE2F73"/>
    <w:rsid w:val="00CE33B9"/>
    <w:rsid w:val="00CE3617"/>
    <w:rsid w:val="00CE41B8"/>
    <w:rsid w:val="00CE4F99"/>
    <w:rsid w:val="00CE5654"/>
    <w:rsid w:val="00CE6032"/>
    <w:rsid w:val="00CE65F1"/>
    <w:rsid w:val="00CF1934"/>
    <w:rsid w:val="00CF1BAD"/>
    <w:rsid w:val="00CF22A6"/>
    <w:rsid w:val="00CF28D6"/>
    <w:rsid w:val="00CF38E1"/>
    <w:rsid w:val="00CF5A9D"/>
    <w:rsid w:val="00CF5D39"/>
    <w:rsid w:val="00CF5F40"/>
    <w:rsid w:val="00CF6EE7"/>
    <w:rsid w:val="00CF75DE"/>
    <w:rsid w:val="00CF7771"/>
    <w:rsid w:val="00CF7856"/>
    <w:rsid w:val="00D00B63"/>
    <w:rsid w:val="00D00CC9"/>
    <w:rsid w:val="00D01303"/>
    <w:rsid w:val="00D01577"/>
    <w:rsid w:val="00D02459"/>
    <w:rsid w:val="00D02683"/>
    <w:rsid w:val="00D02C10"/>
    <w:rsid w:val="00D031C5"/>
    <w:rsid w:val="00D0366A"/>
    <w:rsid w:val="00D03958"/>
    <w:rsid w:val="00D04112"/>
    <w:rsid w:val="00D04327"/>
    <w:rsid w:val="00D04377"/>
    <w:rsid w:val="00D04C4C"/>
    <w:rsid w:val="00D04D25"/>
    <w:rsid w:val="00D061DC"/>
    <w:rsid w:val="00D0743E"/>
    <w:rsid w:val="00D07B14"/>
    <w:rsid w:val="00D07F00"/>
    <w:rsid w:val="00D102D4"/>
    <w:rsid w:val="00D10AAB"/>
    <w:rsid w:val="00D11E5B"/>
    <w:rsid w:val="00D12546"/>
    <w:rsid w:val="00D12FDF"/>
    <w:rsid w:val="00D1313C"/>
    <w:rsid w:val="00D14941"/>
    <w:rsid w:val="00D154B0"/>
    <w:rsid w:val="00D15A53"/>
    <w:rsid w:val="00D161A6"/>
    <w:rsid w:val="00D163BD"/>
    <w:rsid w:val="00D16F16"/>
    <w:rsid w:val="00D17236"/>
    <w:rsid w:val="00D20D72"/>
    <w:rsid w:val="00D20E10"/>
    <w:rsid w:val="00D21257"/>
    <w:rsid w:val="00D22F65"/>
    <w:rsid w:val="00D23D5A"/>
    <w:rsid w:val="00D2465F"/>
    <w:rsid w:val="00D24C4E"/>
    <w:rsid w:val="00D24EF9"/>
    <w:rsid w:val="00D25D62"/>
    <w:rsid w:val="00D2668C"/>
    <w:rsid w:val="00D26745"/>
    <w:rsid w:val="00D26B2A"/>
    <w:rsid w:val="00D26EE8"/>
    <w:rsid w:val="00D27965"/>
    <w:rsid w:val="00D30696"/>
    <w:rsid w:val="00D31A2B"/>
    <w:rsid w:val="00D31F3E"/>
    <w:rsid w:val="00D32001"/>
    <w:rsid w:val="00D3298D"/>
    <w:rsid w:val="00D3438B"/>
    <w:rsid w:val="00D36C5F"/>
    <w:rsid w:val="00D374F8"/>
    <w:rsid w:val="00D3759D"/>
    <w:rsid w:val="00D37A30"/>
    <w:rsid w:val="00D40B30"/>
    <w:rsid w:val="00D40C40"/>
    <w:rsid w:val="00D410A6"/>
    <w:rsid w:val="00D4244F"/>
    <w:rsid w:val="00D456A0"/>
    <w:rsid w:val="00D45F06"/>
    <w:rsid w:val="00D46754"/>
    <w:rsid w:val="00D47379"/>
    <w:rsid w:val="00D47794"/>
    <w:rsid w:val="00D478B6"/>
    <w:rsid w:val="00D47FE2"/>
    <w:rsid w:val="00D5089F"/>
    <w:rsid w:val="00D50F17"/>
    <w:rsid w:val="00D51030"/>
    <w:rsid w:val="00D51526"/>
    <w:rsid w:val="00D51D00"/>
    <w:rsid w:val="00D53358"/>
    <w:rsid w:val="00D539CB"/>
    <w:rsid w:val="00D5478C"/>
    <w:rsid w:val="00D559DF"/>
    <w:rsid w:val="00D56291"/>
    <w:rsid w:val="00D5645E"/>
    <w:rsid w:val="00D56A8D"/>
    <w:rsid w:val="00D573B2"/>
    <w:rsid w:val="00D574C8"/>
    <w:rsid w:val="00D57B93"/>
    <w:rsid w:val="00D603FF"/>
    <w:rsid w:val="00D604B4"/>
    <w:rsid w:val="00D60BBC"/>
    <w:rsid w:val="00D6266F"/>
    <w:rsid w:val="00D63519"/>
    <w:rsid w:val="00D635A4"/>
    <w:rsid w:val="00D64207"/>
    <w:rsid w:val="00D6458D"/>
    <w:rsid w:val="00D64A1B"/>
    <w:rsid w:val="00D65493"/>
    <w:rsid w:val="00D655AF"/>
    <w:rsid w:val="00D65792"/>
    <w:rsid w:val="00D65D48"/>
    <w:rsid w:val="00D65E0B"/>
    <w:rsid w:val="00D666D5"/>
    <w:rsid w:val="00D66986"/>
    <w:rsid w:val="00D669E6"/>
    <w:rsid w:val="00D67462"/>
    <w:rsid w:val="00D6762F"/>
    <w:rsid w:val="00D70024"/>
    <w:rsid w:val="00D7099F"/>
    <w:rsid w:val="00D7145C"/>
    <w:rsid w:val="00D714DD"/>
    <w:rsid w:val="00D71795"/>
    <w:rsid w:val="00D719A2"/>
    <w:rsid w:val="00D7259B"/>
    <w:rsid w:val="00D72AD8"/>
    <w:rsid w:val="00D72F83"/>
    <w:rsid w:val="00D7369A"/>
    <w:rsid w:val="00D737BC"/>
    <w:rsid w:val="00D73DFC"/>
    <w:rsid w:val="00D74172"/>
    <w:rsid w:val="00D749DA"/>
    <w:rsid w:val="00D75434"/>
    <w:rsid w:val="00D7629C"/>
    <w:rsid w:val="00D76316"/>
    <w:rsid w:val="00D769B7"/>
    <w:rsid w:val="00D76D72"/>
    <w:rsid w:val="00D776D5"/>
    <w:rsid w:val="00D777F8"/>
    <w:rsid w:val="00D8068D"/>
    <w:rsid w:val="00D816A5"/>
    <w:rsid w:val="00D81772"/>
    <w:rsid w:val="00D818BD"/>
    <w:rsid w:val="00D81A21"/>
    <w:rsid w:val="00D81CB7"/>
    <w:rsid w:val="00D82014"/>
    <w:rsid w:val="00D82A71"/>
    <w:rsid w:val="00D82FD8"/>
    <w:rsid w:val="00D847D6"/>
    <w:rsid w:val="00D8627D"/>
    <w:rsid w:val="00D863DF"/>
    <w:rsid w:val="00D86537"/>
    <w:rsid w:val="00D86631"/>
    <w:rsid w:val="00D86729"/>
    <w:rsid w:val="00D86F0C"/>
    <w:rsid w:val="00D872B1"/>
    <w:rsid w:val="00D872D5"/>
    <w:rsid w:val="00D908A5"/>
    <w:rsid w:val="00D91157"/>
    <w:rsid w:val="00D91316"/>
    <w:rsid w:val="00D91995"/>
    <w:rsid w:val="00D932F0"/>
    <w:rsid w:val="00D9364E"/>
    <w:rsid w:val="00D94624"/>
    <w:rsid w:val="00D94631"/>
    <w:rsid w:val="00D94CA4"/>
    <w:rsid w:val="00D9514F"/>
    <w:rsid w:val="00D951E6"/>
    <w:rsid w:val="00D95B6C"/>
    <w:rsid w:val="00D96667"/>
    <w:rsid w:val="00D97D95"/>
    <w:rsid w:val="00DA02DA"/>
    <w:rsid w:val="00DA030F"/>
    <w:rsid w:val="00DA05D4"/>
    <w:rsid w:val="00DA0AFA"/>
    <w:rsid w:val="00DA11EA"/>
    <w:rsid w:val="00DA1574"/>
    <w:rsid w:val="00DA1F0D"/>
    <w:rsid w:val="00DA360F"/>
    <w:rsid w:val="00DA39EC"/>
    <w:rsid w:val="00DA3F2F"/>
    <w:rsid w:val="00DA4294"/>
    <w:rsid w:val="00DA4AA5"/>
    <w:rsid w:val="00DA4E8F"/>
    <w:rsid w:val="00DA6942"/>
    <w:rsid w:val="00DA6D8E"/>
    <w:rsid w:val="00DB0116"/>
    <w:rsid w:val="00DB071F"/>
    <w:rsid w:val="00DB33D4"/>
    <w:rsid w:val="00DB372A"/>
    <w:rsid w:val="00DB384E"/>
    <w:rsid w:val="00DB3950"/>
    <w:rsid w:val="00DB3EC3"/>
    <w:rsid w:val="00DB4D6A"/>
    <w:rsid w:val="00DB61F3"/>
    <w:rsid w:val="00DB6355"/>
    <w:rsid w:val="00DC0432"/>
    <w:rsid w:val="00DC1071"/>
    <w:rsid w:val="00DC15F7"/>
    <w:rsid w:val="00DC15FD"/>
    <w:rsid w:val="00DC1818"/>
    <w:rsid w:val="00DC1EA5"/>
    <w:rsid w:val="00DC35CE"/>
    <w:rsid w:val="00DC3956"/>
    <w:rsid w:val="00DC4503"/>
    <w:rsid w:val="00DC457F"/>
    <w:rsid w:val="00DC4962"/>
    <w:rsid w:val="00DC5318"/>
    <w:rsid w:val="00DC5446"/>
    <w:rsid w:val="00DC5885"/>
    <w:rsid w:val="00DC6377"/>
    <w:rsid w:val="00DC64E2"/>
    <w:rsid w:val="00DC6AFB"/>
    <w:rsid w:val="00DC703B"/>
    <w:rsid w:val="00DC7172"/>
    <w:rsid w:val="00DC7782"/>
    <w:rsid w:val="00DC7E44"/>
    <w:rsid w:val="00DD00CE"/>
    <w:rsid w:val="00DD082F"/>
    <w:rsid w:val="00DD1642"/>
    <w:rsid w:val="00DD1B59"/>
    <w:rsid w:val="00DD207C"/>
    <w:rsid w:val="00DD3214"/>
    <w:rsid w:val="00DD66CD"/>
    <w:rsid w:val="00DE005D"/>
    <w:rsid w:val="00DE0766"/>
    <w:rsid w:val="00DE0AA9"/>
    <w:rsid w:val="00DE0C16"/>
    <w:rsid w:val="00DE1553"/>
    <w:rsid w:val="00DE167F"/>
    <w:rsid w:val="00DE1830"/>
    <w:rsid w:val="00DE2541"/>
    <w:rsid w:val="00DE485D"/>
    <w:rsid w:val="00DE4A18"/>
    <w:rsid w:val="00DE4BD1"/>
    <w:rsid w:val="00DE6B0D"/>
    <w:rsid w:val="00DE70D2"/>
    <w:rsid w:val="00DF0129"/>
    <w:rsid w:val="00DF156E"/>
    <w:rsid w:val="00DF2454"/>
    <w:rsid w:val="00DF2A01"/>
    <w:rsid w:val="00DF3191"/>
    <w:rsid w:val="00DF347D"/>
    <w:rsid w:val="00DF3BD2"/>
    <w:rsid w:val="00DF5B0F"/>
    <w:rsid w:val="00DF5F9A"/>
    <w:rsid w:val="00DF636C"/>
    <w:rsid w:val="00DF7192"/>
    <w:rsid w:val="00E00F4A"/>
    <w:rsid w:val="00E029AC"/>
    <w:rsid w:val="00E02FFC"/>
    <w:rsid w:val="00E033E4"/>
    <w:rsid w:val="00E038D5"/>
    <w:rsid w:val="00E03D37"/>
    <w:rsid w:val="00E04A93"/>
    <w:rsid w:val="00E05925"/>
    <w:rsid w:val="00E06889"/>
    <w:rsid w:val="00E103A5"/>
    <w:rsid w:val="00E1078E"/>
    <w:rsid w:val="00E1124C"/>
    <w:rsid w:val="00E1137A"/>
    <w:rsid w:val="00E12628"/>
    <w:rsid w:val="00E12631"/>
    <w:rsid w:val="00E133A6"/>
    <w:rsid w:val="00E14526"/>
    <w:rsid w:val="00E14B12"/>
    <w:rsid w:val="00E14FE5"/>
    <w:rsid w:val="00E15024"/>
    <w:rsid w:val="00E15146"/>
    <w:rsid w:val="00E15E74"/>
    <w:rsid w:val="00E17502"/>
    <w:rsid w:val="00E20526"/>
    <w:rsid w:val="00E2286A"/>
    <w:rsid w:val="00E22F31"/>
    <w:rsid w:val="00E23DD7"/>
    <w:rsid w:val="00E247C3"/>
    <w:rsid w:val="00E248D1"/>
    <w:rsid w:val="00E25325"/>
    <w:rsid w:val="00E25418"/>
    <w:rsid w:val="00E26FEE"/>
    <w:rsid w:val="00E27654"/>
    <w:rsid w:val="00E278F0"/>
    <w:rsid w:val="00E3066D"/>
    <w:rsid w:val="00E30B68"/>
    <w:rsid w:val="00E31B01"/>
    <w:rsid w:val="00E3320A"/>
    <w:rsid w:val="00E33BAF"/>
    <w:rsid w:val="00E36A62"/>
    <w:rsid w:val="00E37DBD"/>
    <w:rsid w:val="00E37E6F"/>
    <w:rsid w:val="00E4176E"/>
    <w:rsid w:val="00E41971"/>
    <w:rsid w:val="00E42237"/>
    <w:rsid w:val="00E4265C"/>
    <w:rsid w:val="00E42DB8"/>
    <w:rsid w:val="00E433CA"/>
    <w:rsid w:val="00E44FB8"/>
    <w:rsid w:val="00E47698"/>
    <w:rsid w:val="00E47D5A"/>
    <w:rsid w:val="00E529D7"/>
    <w:rsid w:val="00E532A1"/>
    <w:rsid w:val="00E546AB"/>
    <w:rsid w:val="00E54D8E"/>
    <w:rsid w:val="00E55889"/>
    <w:rsid w:val="00E55AEA"/>
    <w:rsid w:val="00E55CAE"/>
    <w:rsid w:val="00E6040C"/>
    <w:rsid w:val="00E611C7"/>
    <w:rsid w:val="00E61E92"/>
    <w:rsid w:val="00E62D39"/>
    <w:rsid w:val="00E64A02"/>
    <w:rsid w:val="00E660A2"/>
    <w:rsid w:val="00E67D0E"/>
    <w:rsid w:val="00E70314"/>
    <w:rsid w:val="00E7236D"/>
    <w:rsid w:val="00E724A8"/>
    <w:rsid w:val="00E726B3"/>
    <w:rsid w:val="00E7280B"/>
    <w:rsid w:val="00E72DD2"/>
    <w:rsid w:val="00E73A55"/>
    <w:rsid w:val="00E7445B"/>
    <w:rsid w:val="00E747C1"/>
    <w:rsid w:val="00E747C4"/>
    <w:rsid w:val="00E74CAF"/>
    <w:rsid w:val="00E76626"/>
    <w:rsid w:val="00E76941"/>
    <w:rsid w:val="00E77370"/>
    <w:rsid w:val="00E77784"/>
    <w:rsid w:val="00E77879"/>
    <w:rsid w:val="00E8017D"/>
    <w:rsid w:val="00E80BC1"/>
    <w:rsid w:val="00E82FF5"/>
    <w:rsid w:val="00E8300D"/>
    <w:rsid w:val="00E847D4"/>
    <w:rsid w:val="00E84E0A"/>
    <w:rsid w:val="00E87334"/>
    <w:rsid w:val="00E87DA2"/>
    <w:rsid w:val="00E87DA6"/>
    <w:rsid w:val="00E909FB"/>
    <w:rsid w:val="00E90D05"/>
    <w:rsid w:val="00E91336"/>
    <w:rsid w:val="00E91BE2"/>
    <w:rsid w:val="00E922AE"/>
    <w:rsid w:val="00E92828"/>
    <w:rsid w:val="00E92BB6"/>
    <w:rsid w:val="00E93225"/>
    <w:rsid w:val="00E93E72"/>
    <w:rsid w:val="00E94296"/>
    <w:rsid w:val="00E94644"/>
    <w:rsid w:val="00E946BB"/>
    <w:rsid w:val="00E95B17"/>
    <w:rsid w:val="00E96097"/>
    <w:rsid w:val="00E96749"/>
    <w:rsid w:val="00EA04C1"/>
    <w:rsid w:val="00EA19FB"/>
    <w:rsid w:val="00EA264A"/>
    <w:rsid w:val="00EA284C"/>
    <w:rsid w:val="00EA29EB"/>
    <w:rsid w:val="00EA42D9"/>
    <w:rsid w:val="00EA4374"/>
    <w:rsid w:val="00EA4603"/>
    <w:rsid w:val="00EA53D7"/>
    <w:rsid w:val="00EA5B57"/>
    <w:rsid w:val="00EA6138"/>
    <w:rsid w:val="00EA7436"/>
    <w:rsid w:val="00EB0188"/>
    <w:rsid w:val="00EB05D5"/>
    <w:rsid w:val="00EB30B9"/>
    <w:rsid w:val="00EB3CC9"/>
    <w:rsid w:val="00EB3FDF"/>
    <w:rsid w:val="00EB43C2"/>
    <w:rsid w:val="00EB56BF"/>
    <w:rsid w:val="00EB59FB"/>
    <w:rsid w:val="00EB67F1"/>
    <w:rsid w:val="00EB708A"/>
    <w:rsid w:val="00EB73A0"/>
    <w:rsid w:val="00EB7557"/>
    <w:rsid w:val="00EB75EF"/>
    <w:rsid w:val="00EC07FA"/>
    <w:rsid w:val="00EC0998"/>
    <w:rsid w:val="00EC0CC7"/>
    <w:rsid w:val="00EC185B"/>
    <w:rsid w:val="00EC3465"/>
    <w:rsid w:val="00EC40D7"/>
    <w:rsid w:val="00EC5DAF"/>
    <w:rsid w:val="00EC731C"/>
    <w:rsid w:val="00EC774C"/>
    <w:rsid w:val="00ED036B"/>
    <w:rsid w:val="00ED0574"/>
    <w:rsid w:val="00ED2B87"/>
    <w:rsid w:val="00ED3778"/>
    <w:rsid w:val="00ED4D2A"/>
    <w:rsid w:val="00ED5321"/>
    <w:rsid w:val="00ED5EA4"/>
    <w:rsid w:val="00ED66BC"/>
    <w:rsid w:val="00ED67C0"/>
    <w:rsid w:val="00ED6893"/>
    <w:rsid w:val="00ED6AEA"/>
    <w:rsid w:val="00ED7CAC"/>
    <w:rsid w:val="00EE3095"/>
    <w:rsid w:val="00EE3113"/>
    <w:rsid w:val="00EE345E"/>
    <w:rsid w:val="00EE3816"/>
    <w:rsid w:val="00EE4259"/>
    <w:rsid w:val="00EE4297"/>
    <w:rsid w:val="00EE4812"/>
    <w:rsid w:val="00EE4BFD"/>
    <w:rsid w:val="00EE6984"/>
    <w:rsid w:val="00EE6ED4"/>
    <w:rsid w:val="00EF170C"/>
    <w:rsid w:val="00EF175F"/>
    <w:rsid w:val="00EF1B8D"/>
    <w:rsid w:val="00EF1D20"/>
    <w:rsid w:val="00EF261A"/>
    <w:rsid w:val="00EF2D00"/>
    <w:rsid w:val="00EF328E"/>
    <w:rsid w:val="00EF4378"/>
    <w:rsid w:val="00EF5929"/>
    <w:rsid w:val="00EF6730"/>
    <w:rsid w:val="00EF7B48"/>
    <w:rsid w:val="00F001CF"/>
    <w:rsid w:val="00F00310"/>
    <w:rsid w:val="00F005D4"/>
    <w:rsid w:val="00F00ED9"/>
    <w:rsid w:val="00F02066"/>
    <w:rsid w:val="00F0259D"/>
    <w:rsid w:val="00F02E9F"/>
    <w:rsid w:val="00F03E5E"/>
    <w:rsid w:val="00F03F2C"/>
    <w:rsid w:val="00F05F2E"/>
    <w:rsid w:val="00F06211"/>
    <w:rsid w:val="00F06586"/>
    <w:rsid w:val="00F07D38"/>
    <w:rsid w:val="00F07DB0"/>
    <w:rsid w:val="00F10AC0"/>
    <w:rsid w:val="00F10D88"/>
    <w:rsid w:val="00F10F0E"/>
    <w:rsid w:val="00F13148"/>
    <w:rsid w:val="00F131A1"/>
    <w:rsid w:val="00F13E33"/>
    <w:rsid w:val="00F1407F"/>
    <w:rsid w:val="00F14AD2"/>
    <w:rsid w:val="00F14B04"/>
    <w:rsid w:val="00F14B58"/>
    <w:rsid w:val="00F14EEB"/>
    <w:rsid w:val="00F15A2E"/>
    <w:rsid w:val="00F15C6B"/>
    <w:rsid w:val="00F1647B"/>
    <w:rsid w:val="00F169AD"/>
    <w:rsid w:val="00F17031"/>
    <w:rsid w:val="00F17638"/>
    <w:rsid w:val="00F178FA"/>
    <w:rsid w:val="00F179B8"/>
    <w:rsid w:val="00F20409"/>
    <w:rsid w:val="00F20427"/>
    <w:rsid w:val="00F21950"/>
    <w:rsid w:val="00F237E6"/>
    <w:rsid w:val="00F24E27"/>
    <w:rsid w:val="00F26F2E"/>
    <w:rsid w:val="00F2776B"/>
    <w:rsid w:val="00F2791D"/>
    <w:rsid w:val="00F30D5E"/>
    <w:rsid w:val="00F326A0"/>
    <w:rsid w:val="00F367A0"/>
    <w:rsid w:val="00F36B19"/>
    <w:rsid w:val="00F37072"/>
    <w:rsid w:val="00F37268"/>
    <w:rsid w:val="00F40275"/>
    <w:rsid w:val="00F4110D"/>
    <w:rsid w:val="00F4176C"/>
    <w:rsid w:val="00F41BD5"/>
    <w:rsid w:val="00F41C60"/>
    <w:rsid w:val="00F4338E"/>
    <w:rsid w:val="00F43D24"/>
    <w:rsid w:val="00F44E51"/>
    <w:rsid w:val="00F4567B"/>
    <w:rsid w:val="00F45DF8"/>
    <w:rsid w:val="00F46AB3"/>
    <w:rsid w:val="00F46D78"/>
    <w:rsid w:val="00F46E59"/>
    <w:rsid w:val="00F46F5A"/>
    <w:rsid w:val="00F4757E"/>
    <w:rsid w:val="00F47A16"/>
    <w:rsid w:val="00F47D1A"/>
    <w:rsid w:val="00F50338"/>
    <w:rsid w:val="00F5075B"/>
    <w:rsid w:val="00F5137B"/>
    <w:rsid w:val="00F52279"/>
    <w:rsid w:val="00F54A9D"/>
    <w:rsid w:val="00F55AA1"/>
    <w:rsid w:val="00F56F36"/>
    <w:rsid w:val="00F57FF2"/>
    <w:rsid w:val="00F611B8"/>
    <w:rsid w:val="00F61CC3"/>
    <w:rsid w:val="00F621AA"/>
    <w:rsid w:val="00F626C6"/>
    <w:rsid w:val="00F63074"/>
    <w:rsid w:val="00F635D6"/>
    <w:rsid w:val="00F63AAD"/>
    <w:rsid w:val="00F64869"/>
    <w:rsid w:val="00F649BB"/>
    <w:rsid w:val="00F665C6"/>
    <w:rsid w:val="00F66C0C"/>
    <w:rsid w:val="00F67367"/>
    <w:rsid w:val="00F67AA1"/>
    <w:rsid w:val="00F70142"/>
    <w:rsid w:val="00F704A1"/>
    <w:rsid w:val="00F707A7"/>
    <w:rsid w:val="00F714EB"/>
    <w:rsid w:val="00F71515"/>
    <w:rsid w:val="00F71AFA"/>
    <w:rsid w:val="00F71F9C"/>
    <w:rsid w:val="00F7325E"/>
    <w:rsid w:val="00F75519"/>
    <w:rsid w:val="00F75A53"/>
    <w:rsid w:val="00F7663F"/>
    <w:rsid w:val="00F800B8"/>
    <w:rsid w:val="00F80451"/>
    <w:rsid w:val="00F809AD"/>
    <w:rsid w:val="00F80D65"/>
    <w:rsid w:val="00F819E7"/>
    <w:rsid w:val="00F832FA"/>
    <w:rsid w:val="00F83CAF"/>
    <w:rsid w:val="00F841D3"/>
    <w:rsid w:val="00F8446D"/>
    <w:rsid w:val="00F84927"/>
    <w:rsid w:val="00F849B4"/>
    <w:rsid w:val="00F84EF1"/>
    <w:rsid w:val="00F853DF"/>
    <w:rsid w:val="00F90800"/>
    <w:rsid w:val="00F90FA6"/>
    <w:rsid w:val="00F913EA"/>
    <w:rsid w:val="00F91855"/>
    <w:rsid w:val="00F91F5B"/>
    <w:rsid w:val="00F91FD7"/>
    <w:rsid w:val="00F928EF"/>
    <w:rsid w:val="00F931FC"/>
    <w:rsid w:val="00F93C31"/>
    <w:rsid w:val="00F94898"/>
    <w:rsid w:val="00F949A1"/>
    <w:rsid w:val="00F95818"/>
    <w:rsid w:val="00F95A2F"/>
    <w:rsid w:val="00F95E22"/>
    <w:rsid w:val="00F967CE"/>
    <w:rsid w:val="00F96941"/>
    <w:rsid w:val="00F97453"/>
    <w:rsid w:val="00F97925"/>
    <w:rsid w:val="00F97AA2"/>
    <w:rsid w:val="00FA11BF"/>
    <w:rsid w:val="00FA13B7"/>
    <w:rsid w:val="00FA177F"/>
    <w:rsid w:val="00FA1B4B"/>
    <w:rsid w:val="00FA1E11"/>
    <w:rsid w:val="00FA2522"/>
    <w:rsid w:val="00FA2C5F"/>
    <w:rsid w:val="00FA378A"/>
    <w:rsid w:val="00FA38E2"/>
    <w:rsid w:val="00FA3ED5"/>
    <w:rsid w:val="00FA46F8"/>
    <w:rsid w:val="00FA48DB"/>
    <w:rsid w:val="00FA4DD9"/>
    <w:rsid w:val="00FA4E36"/>
    <w:rsid w:val="00FA4EF6"/>
    <w:rsid w:val="00FA4F88"/>
    <w:rsid w:val="00FA57CA"/>
    <w:rsid w:val="00FA580D"/>
    <w:rsid w:val="00FA637C"/>
    <w:rsid w:val="00FA6CD5"/>
    <w:rsid w:val="00FB06A6"/>
    <w:rsid w:val="00FB07BD"/>
    <w:rsid w:val="00FB2E42"/>
    <w:rsid w:val="00FB3088"/>
    <w:rsid w:val="00FB4736"/>
    <w:rsid w:val="00FB51E6"/>
    <w:rsid w:val="00FB52C6"/>
    <w:rsid w:val="00FB6258"/>
    <w:rsid w:val="00FB771C"/>
    <w:rsid w:val="00FC0308"/>
    <w:rsid w:val="00FC0906"/>
    <w:rsid w:val="00FC153D"/>
    <w:rsid w:val="00FC1FA6"/>
    <w:rsid w:val="00FC327A"/>
    <w:rsid w:val="00FC469A"/>
    <w:rsid w:val="00FC5AF0"/>
    <w:rsid w:val="00FC5EDC"/>
    <w:rsid w:val="00FC61B6"/>
    <w:rsid w:val="00FD0254"/>
    <w:rsid w:val="00FD0908"/>
    <w:rsid w:val="00FD0ADE"/>
    <w:rsid w:val="00FD165C"/>
    <w:rsid w:val="00FD194C"/>
    <w:rsid w:val="00FD3715"/>
    <w:rsid w:val="00FD568F"/>
    <w:rsid w:val="00FD5ED9"/>
    <w:rsid w:val="00FD5F2A"/>
    <w:rsid w:val="00FD646A"/>
    <w:rsid w:val="00FD6B1C"/>
    <w:rsid w:val="00FD6D49"/>
    <w:rsid w:val="00FD6DE7"/>
    <w:rsid w:val="00FD6F04"/>
    <w:rsid w:val="00FD7CC7"/>
    <w:rsid w:val="00FE00C0"/>
    <w:rsid w:val="00FE00E6"/>
    <w:rsid w:val="00FE1DD0"/>
    <w:rsid w:val="00FE233C"/>
    <w:rsid w:val="00FE44FB"/>
    <w:rsid w:val="00FE52E9"/>
    <w:rsid w:val="00FE546E"/>
    <w:rsid w:val="00FE58E3"/>
    <w:rsid w:val="00FE5EBF"/>
    <w:rsid w:val="00FE6EFA"/>
    <w:rsid w:val="00FE7DBB"/>
    <w:rsid w:val="00FF05E1"/>
    <w:rsid w:val="00FF08EA"/>
    <w:rsid w:val="00FF0D59"/>
    <w:rsid w:val="00FF0FA1"/>
    <w:rsid w:val="00FF1851"/>
    <w:rsid w:val="00FF1AE8"/>
    <w:rsid w:val="00FF1D06"/>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B4"/>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link w:val="Heading2Char"/>
    <w:uiPriority w:val="9"/>
    <w:unhideWhenUsed/>
    <w:qFormat/>
    <w:rsid w:val="00463966"/>
    <w:pPr>
      <w:keepNext/>
      <w:keepLines/>
      <w:spacing w:before="40"/>
      <w:outlineLvl w:val="1"/>
    </w:pPr>
    <w:rPr>
      <w:rFonts w:ascii="Arial" w:hAnsi="Arial"/>
      <w:color w:val="2F5496"/>
      <w:sz w:val="26"/>
      <w:szCs w:val="26"/>
    </w:rPr>
  </w:style>
  <w:style w:type="paragraph" w:styleId="Heading3">
    <w:name w:val="heading 3"/>
    <w:basedOn w:val="Normal"/>
    <w:next w:val="Normal"/>
    <w:link w:val="Heading3Char"/>
    <w:uiPriority w:val="9"/>
    <w:unhideWhenUsed/>
    <w:qFormat/>
    <w:rsid w:val="00463966"/>
    <w:pPr>
      <w:keepNext/>
      <w:keepLines/>
      <w:spacing w:before="40"/>
      <w:outlineLvl w:val="2"/>
    </w:pPr>
    <w:rPr>
      <w:rFonts w:ascii="Arial" w:hAnsi="Arial"/>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unhideWhenUsed/>
    <w:qFormat/>
    <w:rsid w:val="006A5A46"/>
    <w:pPr>
      <w:keepNext/>
      <w:keepLines/>
      <w:spacing w:before="220" w:after="40"/>
      <w:outlineLvl w:val="4"/>
    </w:pPr>
    <w:rPr>
      <w:rFonts w:ascii="Arial" w:hAnsi="Arial"/>
      <w:b/>
      <w:sz w:val="24"/>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463966"/>
    <w:rPr>
      <w:rFonts w:ascii="Arial" w:hAnsi="Arial"/>
      <w:color w:val="2F5496"/>
      <w:sz w:val="26"/>
      <w:szCs w:val="26"/>
    </w:rPr>
  </w:style>
  <w:style w:type="character" w:customStyle="1" w:styleId="Heading3Char">
    <w:name w:val="Heading 3 Char"/>
    <w:basedOn w:val="DefaultParagraphFont"/>
    <w:link w:val="Heading3"/>
    <w:uiPriority w:val="9"/>
    <w:rsid w:val="00463966"/>
    <w:rPr>
      <w:rFonts w:ascii="Arial" w:hAnsi="Arial"/>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 w:type="character" w:styleId="SubtleEmphasis">
    <w:name w:val="Subtle Emphasis"/>
    <w:basedOn w:val="DefaultParagraphFont"/>
    <w:uiPriority w:val="19"/>
    <w:qFormat/>
    <w:rsid w:val="00BA7F7D"/>
    <w:rPr>
      <w:i/>
      <w:iCs/>
      <w:color w:val="404040" w:themeColor="text1" w:themeTint="BF"/>
    </w:rPr>
  </w:style>
  <w:style w:type="character" w:customStyle="1" w:styleId="cf01">
    <w:name w:val="cf01"/>
    <w:basedOn w:val="DefaultParagraphFont"/>
    <w:rsid w:val="00554A5D"/>
    <w:rPr>
      <w:rFonts w:ascii="Segoe UI" w:hAnsi="Segoe UI" w:cs="Segoe UI" w:hint="default"/>
      <w:color w:val="4BACC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430586210">
      <w:bodyDiv w:val="1"/>
      <w:marLeft w:val="0"/>
      <w:marRight w:val="0"/>
      <w:marTop w:val="0"/>
      <w:marBottom w:val="0"/>
      <w:divBdr>
        <w:top w:val="none" w:sz="0" w:space="0" w:color="auto"/>
        <w:left w:val="none" w:sz="0" w:space="0" w:color="auto"/>
        <w:bottom w:val="none" w:sz="0" w:space="0" w:color="auto"/>
        <w:right w:val="none" w:sz="0" w:space="0" w:color="auto"/>
      </w:divBdr>
    </w:div>
    <w:div w:id="54476104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43193015">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714619019">
      <w:bodyDiv w:val="1"/>
      <w:marLeft w:val="0"/>
      <w:marRight w:val="0"/>
      <w:marTop w:val="0"/>
      <w:marBottom w:val="0"/>
      <w:divBdr>
        <w:top w:val="none" w:sz="0" w:space="0" w:color="auto"/>
        <w:left w:val="none" w:sz="0" w:space="0" w:color="auto"/>
        <w:bottom w:val="none" w:sz="0" w:space="0" w:color="auto"/>
        <w:right w:val="none" w:sz="0" w:space="0" w:color="auto"/>
      </w:divBdr>
    </w:div>
    <w:div w:id="736318957">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14060031">
      <w:bodyDiv w:val="1"/>
      <w:marLeft w:val="0"/>
      <w:marRight w:val="0"/>
      <w:marTop w:val="0"/>
      <w:marBottom w:val="0"/>
      <w:divBdr>
        <w:top w:val="none" w:sz="0" w:space="0" w:color="auto"/>
        <w:left w:val="none" w:sz="0" w:space="0" w:color="auto"/>
        <w:bottom w:val="none" w:sz="0" w:space="0" w:color="auto"/>
        <w:right w:val="none" w:sz="0" w:space="0" w:color="auto"/>
      </w:divBdr>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41741597">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46425560">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776710338">
      <w:bodyDiv w:val="1"/>
      <w:marLeft w:val="0"/>
      <w:marRight w:val="0"/>
      <w:marTop w:val="0"/>
      <w:marBottom w:val="0"/>
      <w:divBdr>
        <w:top w:val="none" w:sz="0" w:space="0" w:color="auto"/>
        <w:left w:val="none" w:sz="0" w:space="0" w:color="auto"/>
        <w:bottom w:val="none" w:sz="0" w:space="0" w:color="auto"/>
        <w:right w:val="none" w:sz="0" w:space="0" w:color="auto"/>
      </w:divBdr>
      <w:divsChild>
        <w:div w:id="1712336401">
          <w:marLeft w:val="547"/>
          <w:marRight w:val="0"/>
          <w:marTop w:val="0"/>
          <w:marBottom w:val="0"/>
          <w:divBdr>
            <w:top w:val="none" w:sz="0" w:space="0" w:color="auto"/>
            <w:left w:val="none" w:sz="0" w:space="0" w:color="auto"/>
            <w:bottom w:val="none" w:sz="0" w:space="0" w:color="auto"/>
            <w:right w:val="none" w:sz="0" w:space="0" w:color="auto"/>
          </w:divBdr>
        </w:div>
      </w:divsChild>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1C0C515C0AA4586E77A5616D2CBB5" ma:contentTypeVersion="4" ma:contentTypeDescription="Create a new document." ma:contentTypeScope="" ma:versionID="828433bd0bfb75fabbc24648dddca679">
  <xsd:schema xmlns:xsd="http://www.w3.org/2001/XMLSchema" xmlns:xs="http://www.w3.org/2001/XMLSchema" xmlns:p="http://schemas.microsoft.com/office/2006/metadata/properties" xmlns:ns2="4312d008-f018-42db-8044-acca5aba2d3e" targetNamespace="http://schemas.microsoft.com/office/2006/metadata/properties" ma:root="true" ma:fieldsID="b540323de6114020f17c832ac3762baa" ns2:_="">
    <xsd:import namespace="4312d008-f018-42db-8044-acca5aba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d008-f018-42db-8044-acca5aba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BF79B-435A-4F4A-9026-35021838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d008-f018-42db-8044-acca5aba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B7D08-D4A9-4EDF-914B-113D34451075}">
  <ds:schemaRefs>
    <ds:schemaRef ds:uri="4312d008-f018-42db-8044-acca5aba2d3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4.xml><?xml version="1.0" encoding="utf-8"?>
<ds:datastoreItem xmlns:ds="http://schemas.openxmlformats.org/officeDocument/2006/customXml" ds:itemID="{112A5A28-4496-47A8-BD30-C8F3B51A5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2695</TotalTime>
  <Pages>5</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Macdonald, Betteanne</cp:lastModifiedBy>
  <cp:revision>18</cp:revision>
  <dcterms:created xsi:type="dcterms:W3CDTF">2023-02-28T23:00:00Z</dcterms:created>
  <dcterms:modified xsi:type="dcterms:W3CDTF">2023-03-09T22:00:00Z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ies>
</file>