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AA046" w14:textId="77777777" w:rsidR="00624429" w:rsidRDefault="009C4306" w:rsidP="006A49D3">
      <w:pPr>
        <w:pStyle w:val="Heading1"/>
      </w:pPr>
      <w:bookmarkStart w:id="0" w:name="_Hlk11665371"/>
      <w:bookmarkStart w:id="1" w:name="_Hlk11665372"/>
      <w:bookmarkStart w:id="2" w:name="_GoBack"/>
      <w:bookmarkEnd w:id="2"/>
      <w:r>
        <w:t xml:space="preserve">Draft:  </w:t>
      </w:r>
      <w:r w:rsidR="007B73BA" w:rsidRPr="007B73BA">
        <w:t xml:space="preserve">Implementation Council: June 11, </w:t>
      </w:r>
      <w:r w:rsidR="007B73BA" w:rsidRPr="006A49D3">
        <w:t>2019</w:t>
      </w:r>
    </w:p>
    <w:p w14:paraId="2F3E8954" w14:textId="6BCCC9E7" w:rsidR="007B73BA" w:rsidRPr="00624429" w:rsidRDefault="007B73BA" w:rsidP="006A49D3">
      <w:pPr>
        <w:pStyle w:val="Heading1"/>
      </w:pPr>
      <w:r w:rsidRPr="006A49D3">
        <w:t>Questions</w:t>
      </w:r>
      <w:r w:rsidR="006A49D3">
        <w:t xml:space="preserve"> </w:t>
      </w:r>
      <w:r w:rsidRPr="006A49D3">
        <w:t>Following</w:t>
      </w:r>
      <w:r w:rsidR="006A49D3">
        <w:t xml:space="preserve"> </w:t>
      </w:r>
      <w:r w:rsidRPr="006A49D3">
        <w:t>Presentations</w:t>
      </w:r>
      <w:bookmarkEnd w:id="0"/>
      <w:bookmarkEnd w:id="1"/>
    </w:p>
    <w:p w14:paraId="4AFFA559" w14:textId="4C772A50" w:rsidR="009C4306" w:rsidRDefault="009C4306" w:rsidP="009C4306"/>
    <w:p w14:paraId="3E746B5C" w14:textId="7D033495" w:rsidR="006842C6" w:rsidRDefault="009C4306" w:rsidP="00E15CB4">
      <w:pPr>
        <w:jc w:val="right"/>
      </w:pPr>
      <w:r>
        <w:t>Jeff Keilso</w:t>
      </w:r>
      <w:r w:rsidR="00E15CB4">
        <w:t>n</w:t>
      </w:r>
    </w:p>
    <w:p w14:paraId="134787F5" w14:textId="565BAC9D" w:rsidR="00451E84" w:rsidRDefault="00343B88" w:rsidP="00451E84">
      <w:pPr>
        <w:pStyle w:val="ListParagraph"/>
        <w:numPr>
          <w:ilvl w:val="0"/>
          <w:numId w:val="1"/>
        </w:numPr>
      </w:pPr>
      <w:r>
        <w:t xml:space="preserve">Currently, directing the care planning process and goal setting as well as navigating </w:t>
      </w:r>
      <w:r w:rsidR="009C4306">
        <w:t>the health care system</w:t>
      </w:r>
      <w:r>
        <w:t xml:space="preserve"> is d</w:t>
      </w:r>
      <w:r w:rsidR="006A3FA2">
        <w:t>ependent upon the a</w:t>
      </w:r>
      <w:r w:rsidR="00451E84">
        <w:t>bility of the person to reach out</w:t>
      </w:r>
      <w:r w:rsidR="009C4306">
        <w:t>.  W</w:t>
      </w:r>
      <w:r w:rsidR="00451E84">
        <w:t>hat if the person for various reasons cannot advocate for themselves?</w:t>
      </w:r>
    </w:p>
    <w:p w14:paraId="3A378C2F" w14:textId="334AA37E" w:rsidR="00451E84" w:rsidRDefault="009C4306" w:rsidP="00451E84">
      <w:pPr>
        <w:pStyle w:val="ListParagraph"/>
        <w:numPr>
          <w:ilvl w:val="0"/>
          <w:numId w:val="1"/>
        </w:numPr>
      </w:pPr>
      <w:r>
        <w:t xml:space="preserve">What is the </w:t>
      </w:r>
      <w:r w:rsidR="00451E84">
        <w:t>“</w:t>
      </w:r>
      <w:r>
        <w:t>c</w:t>
      </w:r>
      <w:r w:rsidR="00451E84">
        <w:t>aseload” For care coordinator /care partner</w:t>
      </w:r>
      <w:r>
        <w:t xml:space="preserve"> and</w:t>
      </w:r>
      <w:r w:rsidR="00451E84">
        <w:t xml:space="preserve"> how is it determined?</w:t>
      </w:r>
      <w:r>
        <w:t xml:space="preserve"> What is the turnover rate? Are their problems with recruitment and retention?</w:t>
      </w:r>
    </w:p>
    <w:p w14:paraId="0009BA2D" w14:textId="16969B92" w:rsidR="00451E84" w:rsidRDefault="009C4306" w:rsidP="00451E84">
      <w:pPr>
        <w:pStyle w:val="ListParagraph"/>
        <w:numPr>
          <w:ilvl w:val="0"/>
          <w:numId w:val="1"/>
        </w:numPr>
      </w:pPr>
      <w:r>
        <w:t>What is in place to insure a</w:t>
      </w:r>
      <w:r w:rsidR="00451E84">
        <w:t>ccess for people who are deaf?</w:t>
      </w:r>
    </w:p>
    <w:p w14:paraId="1037EE52" w14:textId="19A72F4A" w:rsidR="00451E84" w:rsidRDefault="00451E84" w:rsidP="00451E84">
      <w:pPr>
        <w:pStyle w:val="ListParagraph"/>
        <w:numPr>
          <w:ilvl w:val="0"/>
          <w:numId w:val="1"/>
        </w:numPr>
      </w:pPr>
      <w:r>
        <w:t>For BH needs – how are medical necessity issues resolved?</w:t>
      </w:r>
    </w:p>
    <w:p w14:paraId="4CBE8C71" w14:textId="5C39FBEB" w:rsidR="00451E84" w:rsidRDefault="00451E84" w:rsidP="00451E84">
      <w:pPr>
        <w:pStyle w:val="ListParagraph"/>
        <w:numPr>
          <w:ilvl w:val="0"/>
          <w:numId w:val="1"/>
        </w:numPr>
      </w:pPr>
      <w:r>
        <w:t>People tend not to reach out due to negative past experiences</w:t>
      </w:r>
      <w:r w:rsidR="009C4306">
        <w:t>. What is being done to supporting a person to feel comfortable in speaking out?</w:t>
      </w:r>
    </w:p>
    <w:p w14:paraId="451EAB94" w14:textId="2CCC5AE5" w:rsidR="00E96D93" w:rsidRDefault="00E96D93" w:rsidP="00451E84">
      <w:pPr>
        <w:pStyle w:val="ListParagraph"/>
        <w:numPr>
          <w:ilvl w:val="0"/>
          <w:numId w:val="1"/>
        </w:numPr>
      </w:pPr>
      <w:r>
        <w:t>Existing transportation systems don’t work (</w:t>
      </w:r>
      <w:proofErr w:type="spellStart"/>
      <w:r>
        <w:t>eg</w:t>
      </w:r>
      <w:proofErr w:type="spellEnd"/>
      <w:r>
        <w:t>. RIDE)</w:t>
      </w:r>
      <w:r w:rsidR="009C4306">
        <w:t xml:space="preserve"> and </w:t>
      </w:r>
      <w:r>
        <w:t>should not be relied on</w:t>
      </w:r>
      <w:r w:rsidR="009C4306">
        <w:t>. What are some of the initiatives to address transportation issues?</w:t>
      </w:r>
    </w:p>
    <w:p w14:paraId="44A91CF0" w14:textId="6FAD61AD" w:rsidR="00E96D93" w:rsidRDefault="009C4306" w:rsidP="00451E84">
      <w:pPr>
        <w:pStyle w:val="ListParagraph"/>
        <w:numPr>
          <w:ilvl w:val="0"/>
          <w:numId w:val="1"/>
        </w:numPr>
      </w:pPr>
      <w:r>
        <w:t>What is the approval process and a</w:t>
      </w:r>
      <w:r w:rsidR="00E96D93">
        <w:t>ccess to alternative remedies</w:t>
      </w:r>
      <w:r>
        <w:t xml:space="preserve"> </w:t>
      </w:r>
      <w:r w:rsidR="00E96D93">
        <w:t xml:space="preserve">(pain </w:t>
      </w:r>
      <w:r>
        <w:t>m</w:t>
      </w:r>
      <w:r w:rsidR="00E96D93">
        <w:t>anagement)</w:t>
      </w:r>
      <w:r>
        <w:t>?</w:t>
      </w:r>
    </w:p>
    <w:p w14:paraId="26C80AAA" w14:textId="33609158" w:rsidR="00E96D93" w:rsidRDefault="00E96D93" w:rsidP="00451E84">
      <w:pPr>
        <w:pStyle w:val="ListParagraph"/>
        <w:numPr>
          <w:ilvl w:val="0"/>
          <w:numId w:val="1"/>
        </w:numPr>
      </w:pPr>
      <w:r>
        <w:t xml:space="preserve">What do we </w:t>
      </w:r>
      <w:r w:rsidR="009C4306">
        <w:t xml:space="preserve">need to </w:t>
      </w:r>
      <w:r>
        <w:t xml:space="preserve">do to improve provision of care to individuals with complex </w:t>
      </w:r>
      <w:r w:rsidR="009C4306">
        <w:t>needs</w:t>
      </w:r>
      <w:r>
        <w:t>?</w:t>
      </w:r>
    </w:p>
    <w:p w14:paraId="634DEFAD" w14:textId="77777777" w:rsidR="00E96D93" w:rsidRDefault="00E96D93" w:rsidP="00E96D93">
      <w:pPr>
        <w:pStyle w:val="ListParagraph"/>
        <w:numPr>
          <w:ilvl w:val="1"/>
          <w:numId w:val="1"/>
        </w:numPr>
      </w:pPr>
      <w:r>
        <w:t>What can I get transportation to?</w:t>
      </w:r>
    </w:p>
    <w:p w14:paraId="4320CF92" w14:textId="59A528D7" w:rsidR="00E96D93" w:rsidRDefault="00E96D93" w:rsidP="009C4306">
      <w:pPr>
        <w:pStyle w:val="ListParagraph"/>
        <w:numPr>
          <w:ilvl w:val="1"/>
          <w:numId w:val="1"/>
        </w:numPr>
      </w:pPr>
      <w:r>
        <w:t>What is the preauthorization process?</w:t>
      </w:r>
      <w:r w:rsidR="009C4306">
        <w:t xml:space="preserve"> Is it member friendly and clearly understood?</w:t>
      </w:r>
    </w:p>
    <w:p w14:paraId="7C540A09" w14:textId="6CFAC94A" w:rsidR="00E96D93" w:rsidRPr="006842C6" w:rsidRDefault="009C4306" w:rsidP="009C4306">
      <w:pPr>
        <w:pStyle w:val="ListParagraph"/>
        <w:numPr>
          <w:ilvl w:val="1"/>
          <w:numId w:val="1"/>
        </w:numPr>
      </w:pPr>
      <w:r>
        <w:t xml:space="preserve">What is and can be done to assist people who can’t </w:t>
      </w:r>
      <w:r w:rsidR="00E96D93">
        <w:t>get to appointments</w:t>
      </w:r>
      <w:r>
        <w:t xml:space="preserve">, </w:t>
      </w:r>
      <w:r w:rsidR="00A21EE9">
        <w:t>due to</w:t>
      </w:r>
      <w:r>
        <w:t xml:space="preserve"> depression or for another reason?</w:t>
      </w:r>
    </w:p>
    <w:p w14:paraId="3F1207FC" w14:textId="01F63CA8" w:rsidR="00E96D93" w:rsidRDefault="00E96D93" w:rsidP="00E96D93">
      <w:pPr>
        <w:pStyle w:val="ListParagraph"/>
        <w:numPr>
          <w:ilvl w:val="0"/>
          <w:numId w:val="1"/>
        </w:numPr>
      </w:pPr>
      <w:r w:rsidRPr="00E96D93">
        <w:t xml:space="preserve">How can information of what is </w:t>
      </w:r>
      <w:r>
        <w:t xml:space="preserve">covered be more </w:t>
      </w:r>
      <w:r w:rsidRPr="006842C6">
        <w:t xml:space="preserve">accessible and </w:t>
      </w:r>
      <w:r w:rsidR="006842C6" w:rsidRPr="006842C6">
        <w:t>easier</w:t>
      </w:r>
      <w:r w:rsidRPr="006842C6">
        <w:t xml:space="preserve"> to </w:t>
      </w:r>
      <w:r>
        <w:t>understand? Very time consuming for person and care partner</w:t>
      </w:r>
      <w:r w:rsidR="009C4306">
        <w:t>.</w:t>
      </w:r>
    </w:p>
    <w:p w14:paraId="31C92D2F" w14:textId="77777777" w:rsidR="00E96D93" w:rsidRDefault="00E96D93" w:rsidP="00E96D93">
      <w:pPr>
        <w:pStyle w:val="ListParagraph"/>
        <w:numPr>
          <w:ilvl w:val="0"/>
          <w:numId w:val="1"/>
        </w:numPr>
      </w:pPr>
      <w:r>
        <w:t>What is the process rational for denials?</w:t>
      </w:r>
    </w:p>
    <w:p w14:paraId="0DD7275D" w14:textId="5744C5C5" w:rsidR="00E96D93" w:rsidRDefault="00E96D93" w:rsidP="00E96D93">
      <w:pPr>
        <w:pStyle w:val="ListParagraph"/>
        <w:numPr>
          <w:ilvl w:val="0"/>
          <w:numId w:val="1"/>
        </w:numPr>
      </w:pPr>
      <w:r>
        <w:t>What is the connection between what is approved and what is needed</w:t>
      </w:r>
      <w:r w:rsidR="009C4306">
        <w:t xml:space="preserve"> (for example, walker type)</w:t>
      </w:r>
      <w:r w:rsidR="001C209E">
        <w:t>?</w:t>
      </w:r>
    </w:p>
    <w:p w14:paraId="120DD29C" w14:textId="6A75E2FA" w:rsidR="001C209E" w:rsidRPr="006842C6" w:rsidRDefault="001C209E" w:rsidP="00E96D93">
      <w:pPr>
        <w:pStyle w:val="ListParagraph"/>
        <w:numPr>
          <w:ilvl w:val="0"/>
          <w:numId w:val="1"/>
        </w:numPr>
      </w:pPr>
      <w:r>
        <w:t xml:space="preserve">What is </w:t>
      </w:r>
      <w:r w:rsidR="009C4306">
        <w:t xml:space="preserve">the availability and </w:t>
      </w:r>
      <w:r>
        <w:t xml:space="preserve">access </w:t>
      </w:r>
      <w:r w:rsidRPr="006842C6">
        <w:t>to flexible dollars</w:t>
      </w:r>
      <w:r w:rsidR="009C4306">
        <w:t xml:space="preserve"> to respond to a critical need for a member</w:t>
      </w:r>
      <w:r w:rsidRPr="006842C6">
        <w:t>?</w:t>
      </w:r>
    </w:p>
    <w:p w14:paraId="37556A83" w14:textId="0CA585B5" w:rsidR="001C209E" w:rsidRPr="001C209E" w:rsidRDefault="006842C6" w:rsidP="00E96D93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6842C6">
        <w:t xml:space="preserve">DME </w:t>
      </w:r>
      <w:r w:rsidR="001C209E" w:rsidRPr="006842C6">
        <w:t xml:space="preserve">need that is connected to </w:t>
      </w:r>
      <w:r w:rsidR="001C209E">
        <w:t>medical needs</w:t>
      </w:r>
      <w:r w:rsidR="009C4306">
        <w:t xml:space="preserve">, which can limit the approval for </w:t>
      </w:r>
      <w:r w:rsidR="001C209E">
        <w:t>assistive technology</w:t>
      </w:r>
      <w:r w:rsidR="00EB495F">
        <w:t xml:space="preserve"> that is critical for daily life. What can be changed to make DME more available?</w:t>
      </w:r>
    </w:p>
    <w:p w14:paraId="62E3F423" w14:textId="78B8F610" w:rsidR="001C209E" w:rsidRDefault="001C209E" w:rsidP="00E96D93">
      <w:pPr>
        <w:pStyle w:val="ListParagraph"/>
        <w:numPr>
          <w:ilvl w:val="0"/>
          <w:numId w:val="1"/>
        </w:numPr>
      </w:pPr>
      <w:r w:rsidRPr="001C209E">
        <w:t>What is training for direct contact staff</w:t>
      </w:r>
      <w:r w:rsidR="00EB495F">
        <w:t xml:space="preserve">? Staff have a lot of </w:t>
      </w:r>
      <w:r>
        <w:t>responsibilit</w:t>
      </w:r>
      <w:r w:rsidR="00EB495F">
        <w:t xml:space="preserve">ies and some of the responsibilities take </w:t>
      </w:r>
      <w:r>
        <w:t xml:space="preserve">away from </w:t>
      </w:r>
      <w:r w:rsidR="00EB495F">
        <w:t xml:space="preserve">their focus on the </w:t>
      </w:r>
      <w:r>
        <w:t>person</w:t>
      </w:r>
      <w:r w:rsidR="00EB495F">
        <w:t>.</w:t>
      </w:r>
    </w:p>
    <w:p w14:paraId="5E19C6AB" w14:textId="77777777" w:rsidR="001C209E" w:rsidRDefault="001C209E" w:rsidP="00E96D93">
      <w:pPr>
        <w:pStyle w:val="ListParagraph"/>
        <w:numPr>
          <w:ilvl w:val="0"/>
          <w:numId w:val="1"/>
        </w:numPr>
      </w:pPr>
      <w:r>
        <w:t>How do we prevent issues from happening?</w:t>
      </w:r>
    </w:p>
    <w:p w14:paraId="1DE773CD" w14:textId="77777777" w:rsidR="001C209E" w:rsidRDefault="001C209E" w:rsidP="001C209E">
      <w:pPr>
        <w:pStyle w:val="ListParagraph"/>
        <w:numPr>
          <w:ilvl w:val="1"/>
          <w:numId w:val="1"/>
        </w:numPr>
      </w:pPr>
      <w:r>
        <w:t>What is done proactively?</w:t>
      </w:r>
    </w:p>
    <w:p w14:paraId="5352459B" w14:textId="77777777" w:rsidR="001C209E" w:rsidRDefault="001C209E" w:rsidP="001C209E">
      <w:pPr>
        <w:pStyle w:val="ListParagraph"/>
        <w:numPr>
          <w:ilvl w:val="1"/>
          <w:numId w:val="1"/>
        </w:numPr>
      </w:pPr>
      <w:r>
        <w:t>From care coordinator?</w:t>
      </w:r>
    </w:p>
    <w:p w14:paraId="164525C0" w14:textId="77777777" w:rsidR="001C209E" w:rsidRPr="006842C6" w:rsidRDefault="001C209E" w:rsidP="001C209E">
      <w:pPr>
        <w:pStyle w:val="ListParagraph"/>
        <w:numPr>
          <w:ilvl w:val="0"/>
          <w:numId w:val="1"/>
        </w:numPr>
      </w:pPr>
      <w:r>
        <w:t xml:space="preserve">How </w:t>
      </w:r>
      <w:r w:rsidRPr="006842C6">
        <w:t>do we improve member experience on all fronts?</w:t>
      </w:r>
    </w:p>
    <w:p w14:paraId="75C5F370" w14:textId="32A45F78" w:rsidR="001C209E" w:rsidRDefault="001C209E" w:rsidP="001C209E">
      <w:pPr>
        <w:pStyle w:val="ListParagraph"/>
        <w:numPr>
          <w:ilvl w:val="0"/>
          <w:numId w:val="1"/>
        </w:numPr>
      </w:pPr>
      <w:r w:rsidRPr="006842C6">
        <w:t xml:space="preserve">How </w:t>
      </w:r>
      <w:r w:rsidR="00A21EE9">
        <w:t>d</w:t>
      </w:r>
      <w:r w:rsidRPr="006842C6">
        <w:t xml:space="preserve">o </w:t>
      </w:r>
      <w:r w:rsidR="00EB495F">
        <w:t xml:space="preserve">the plan </w:t>
      </w:r>
      <w:r w:rsidRPr="006842C6">
        <w:t>address “</w:t>
      </w:r>
      <w:r w:rsidR="006842C6">
        <w:t>outliners</w:t>
      </w:r>
      <w:r w:rsidRPr="006842C6">
        <w:t>”</w:t>
      </w:r>
      <w:r w:rsidRPr="006842C6">
        <w:rPr>
          <w:b/>
        </w:rPr>
        <w:t xml:space="preserve"> </w:t>
      </w:r>
      <w:r>
        <w:t>to ensure that all peoples needs are addressed?</w:t>
      </w:r>
    </w:p>
    <w:p w14:paraId="461914D6" w14:textId="77777777" w:rsidR="001C209E" w:rsidRDefault="001C209E" w:rsidP="001C209E">
      <w:pPr>
        <w:pStyle w:val="ListParagraph"/>
        <w:numPr>
          <w:ilvl w:val="0"/>
          <w:numId w:val="1"/>
        </w:numPr>
      </w:pPr>
      <w:r>
        <w:t>How can technology be viewed as more than medical and helps us survive?</w:t>
      </w:r>
    </w:p>
    <w:p w14:paraId="1D83878C" w14:textId="46421D8F" w:rsidR="0092398A" w:rsidRDefault="001C209E" w:rsidP="00EB495F">
      <w:pPr>
        <w:pStyle w:val="ListParagraph"/>
        <w:numPr>
          <w:ilvl w:val="1"/>
          <w:numId w:val="1"/>
        </w:numPr>
      </w:pPr>
      <w:r>
        <w:t xml:space="preserve">How can </w:t>
      </w:r>
      <w:r w:rsidR="0092398A">
        <w:t>staff be trained to understand this?</w:t>
      </w:r>
      <w:r w:rsidR="00EB495F">
        <w:t xml:space="preserve"> There n</w:t>
      </w:r>
      <w:r w:rsidR="0092398A">
        <w:t>eeds to be education on technology and how to use.</w:t>
      </w:r>
    </w:p>
    <w:p w14:paraId="7772DA64" w14:textId="6EC7A851" w:rsidR="00451E84" w:rsidRDefault="00EB495F" w:rsidP="00E15CB4">
      <w:pPr>
        <w:pStyle w:val="ListParagraph"/>
        <w:numPr>
          <w:ilvl w:val="0"/>
          <w:numId w:val="1"/>
        </w:numPr>
      </w:pPr>
      <w:r>
        <w:t>There needs to be clearer p</w:t>
      </w:r>
      <w:r w:rsidR="0092398A">
        <w:t>ath</w:t>
      </w:r>
      <w:r>
        <w:t xml:space="preserve">s that are more easily understood </w:t>
      </w:r>
      <w:r w:rsidR="0092398A">
        <w:t>on how identified concern is addressed.</w:t>
      </w:r>
      <w:r>
        <w:t xml:space="preserve"> How can this be accomplished?</w:t>
      </w:r>
    </w:p>
    <w:sectPr w:rsidR="0045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FA448" w14:textId="77777777" w:rsidR="00012F24" w:rsidRDefault="00012F24" w:rsidP="006842C6">
      <w:pPr>
        <w:spacing w:after="0" w:line="240" w:lineRule="auto"/>
      </w:pPr>
      <w:r>
        <w:separator/>
      </w:r>
    </w:p>
  </w:endnote>
  <w:endnote w:type="continuationSeparator" w:id="0">
    <w:p w14:paraId="6D8FC343" w14:textId="77777777" w:rsidR="00012F24" w:rsidRDefault="00012F24" w:rsidP="0068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6E84C" w14:textId="77777777" w:rsidR="00012F24" w:rsidRDefault="00012F24" w:rsidP="006842C6">
      <w:pPr>
        <w:spacing w:after="0" w:line="240" w:lineRule="auto"/>
      </w:pPr>
      <w:r>
        <w:separator/>
      </w:r>
    </w:p>
  </w:footnote>
  <w:footnote w:type="continuationSeparator" w:id="0">
    <w:p w14:paraId="0CD5CF65" w14:textId="77777777" w:rsidR="00012F24" w:rsidRDefault="00012F24" w:rsidP="0068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54"/>
    <w:multiLevelType w:val="hybridMultilevel"/>
    <w:tmpl w:val="ABAE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73DC4"/>
    <w:multiLevelType w:val="hybridMultilevel"/>
    <w:tmpl w:val="8162F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05E77"/>
    <w:multiLevelType w:val="hybridMultilevel"/>
    <w:tmpl w:val="2776657C"/>
    <w:lvl w:ilvl="0" w:tplc="E070BD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AxMTYzNAZiEyUdpeDU4uLM/DyQAsNaACg+RwAsAAAA"/>
  </w:docVars>
  <w:rsids>
    <w:rsidRoot w:val="00451E84"/>
    <w:rsid w:val="00012F24"/>
    <w:rsid w:val="001C209E"/>
    <w:rsid w:val="00343B88"/>
    <w:rsid w:val="00451E84"/>
    <w:rsid w:val="004843CF"/>
    <w:rsid w:val="0059370F"/>
    <w:rsid w:val="006226D2"/>
    <w:rsid w:val="00624429"/>
    <w:rsid w:val="006842C6"/>
    <w:rsid w:val="006A3FA2"/>
    <w:rsid w:val="006A49D3"/>
    <w:rsid w:val="007B73BA"/>
    <w:rsid w:val="00800D2B"/>
    <w:rsid w:val="0092398A"/>
    <w:rsid w:val="009C4306"/>
    <w:rsid w:val="00A21EE9"/>
    <w:rsid w:val="00AF756B"/>
    <w:rsid w:val="00CE201F"/>
    <w:rsid w:val="00E15CB4"/>
    <w:rsid w:val="00E96D93"/>
    <w:rsid w:val="00E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BF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429"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2C6"/>
  </w:style>
  <w:style w:type="paragraph" w:styleId="Footer">
    <w:name w:val="footer"/>
    <w:basedOn w:val="Normal"/>
    <w:link w:val="FooterChar"/>
    <w:uiPriority w:val="99"/>
    <w:unhideWhenUsed/>
    <w:rsid w:val="00684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2C6"/>
  </w:style>
  <w:style w:type="character" w:customStyle="1" w:styleId="Heading2Char">
    <w:name w:val="Heading 2 Char"/>
    <w:basedOn w:val="DefaultParagraphFont"/>
    <w:link w:val="Heading2"/>
    <w:uiPriority w:val="9"/>
    <w:rsid w:val="006842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4429"/>
    <w:rPr>
      <w:rFonts w:asciiTheme="majorHAnsi" w:eastAsiaTheme="majorEastAsia" w:hAnsiTheme="majorHAnsi" w:cstheme="majorBidi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429"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2C6"/>
  </w:style>
  <w:style w:type="paragraph" w:styleId="Footer">
    <w:name w:val="footer"/>
    <w:basedOn w:val="Normal"/>
    <w:link w:val="FooterChar"/>
    <w:uiPriority w:val="99"/>
    <w:unhideWhenUsed/>
    <w:rsid w:val="00684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2C6"/>
  </w:style>
  <w:style w:type="character" w:customStyle="1" w:styleId="Heading2Char">
    <w:name w:val="Heading 2 Char"/>
    <w:basedOn w:val="DefaultParagraphFont"/>
    <w:link w:val="Heading2"/>
    <w:uiPriority w:val="9"/>
    <w:rsid w:val="006842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4429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Advocates Inc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Whitley-Lavin</dc:creator>
  <cp:lastModifiedBy>Peter Lee</cp:lastModifiedBy>
  <cp:revision>2</cp:revision>
  <cp:lastPrinted>2019-06-21T13:42:00Z</cp:lastPrinted>
  <dcterms:created xsi:type="dcterms:W3CDTF">2019-08-12T16:21:00Z</dcterms:created>
  <dcterms:modified xsi:type="dcterms:W3CDTF">2019-08-12T16:21:00Z</dcterms:modified>
</cp:coreProperties>
</file>