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8747" w14:textId="77777777" w:rsidR="00093AC1" w:rsidRDefault="006514CD">
      <w:pPr>
        <w:rPr>
          <w:sz w:val="40"/>
          <w:szCs w:val="40"/>
        </w:rPr>
      </w:pPr>
      <w:r>
        <w:rPr>
          <w:sz w:val="40"/>
          <w:szCs w:val="40"/>
        </w:rPr>
        <w:t>IMPORTANT LINKS ABOUT THE FLU</w:t>
      </w:r>
    </w:p>
    <w:p w14:paraId="4E167E37" w14:textId="77777777" w:rsidR="006514CD" w:rsidRPr="006514CD" w:rsidRDefault="006514CD" w:rsidP="006514CD">
      <w:pPr>
        <w:rPr>
          <w:color w:val="1F497D"/>
          <w:sz w:val="40"/>
        </w:rPr>
      </w:pPr>
    </w:p>
    <w:p w14:paraId="4FF4F280" w14:textId="77777777" w:rsidR="00D31ED7" w:rsidRPr="00D31ED7" w:rsidRDefault="00D31ED7" w:rsidP="00036144">
      <w:pPr>
        <w:numPr>
          <w:ilvl w:val="0"/>
          <w:numId w:val="1"/>
        </w:numPr>
        <w:tabs>
          <w:tab w:val="clear" w:pos="-360"/>
          <w:tab w:val="num" w:pos="-2160"/>
          <w:tab w:val="num" w:pos="720"/>
        </w:tabs>
        <w:spacing w:after="0" w:line="240" w:lineRule="auto"/>
        <w:rPr>
          <w:sz w:val="36"/>
        </w:rPr>
      </w:pPr>
      <w:r>
        <w:rPr>
          <w:color w:val="1F497D"/>
          <w:sz w:val="40"/>
        </w:rPr>
        <w:t xml:space="preserve">Massachusetts Flu </w:t>
      </w:r>
      <w:r w:rsidR="006514CD" w:rsidRPr="00D31ED7">
        <w:rPr>
          <w:color w:val="1F497D"/>
          <w:sz w:val="40"/>
        </w:rPr>
        <w:t xml:space="preserve">Campaign website: </w:t>
      </w:r>
      <w:hyperlink r:id="rId5" w:history="1">
        <w:r w:rsidR="006514CD" w:rsidRPr="00D31ED7">
          <w:rPr>
            <w:rStyle w:val="Hyperlink"/>
            <w:sz w:val="40"/>
          </w:rPr>
          <w:t>www.mass.gov/Flu</w:t>
        </w:r>
      </w:hyperlink>
      <w:r w:rsidR="006514CD" w:rsidRPr="00D31ED7">
        <w:rPr>
          <w:color w:val="1F497D"/>
          <w:sz w:val="40"/>
        </w:rPr>
        <w:t xml:space="preserve"> </w:t>
      </w:r>
    </w:p>
    <w:p w14:paraId="0307EF45" w14:textId="77777777" w:rsidR="00D31ED7" w:rsidRPr="00D31ED7" w:rsidRDefault="006514CD" w:rsidP="00036144">
      <w:pPr>
        <w:numPr>
          <w:ilvl w:val="0"/>
          <w:numId w:val="1"/>
        </w:numPr>
        <w:tabs>
          <w:tab w:val="clear" w:pos="-360"/>
          <w:tab w:val="num" w:pos="-2160"/>
          <w:tab w:val="num" w:pos="720"/>
        </w:tabs>
        <w:spacing w:after="0" w:line="240" w:lineRule="auto"/>
        <w:rPr>
          <w:sz w:val="36"/>
        </w:rPr>
      </w:pPr>
      <w:r w:rsidRPr="00D31ED7">
        <w:rPr>
          <w:color w:val="1F497D"/>
          <w:sz w:val="40"/>
        </w:rPr>
        <w:t xml:space="preserve">Videos: </w:t>
      </w:r>
      <w:hyperlink r:id="rId6" w:history="1">
        <w:r w:rsidRPr="00D31ED7">
          <w:rPr>
            <w:rStyle w:val="Hyperlink"/>
            <w:sz w:val="40"/>
          </w:rPr>
          <w:t>YouTube Playlist</w:t>
        </w:r>
      </w:hyperlink>
      <w:r w:rsidRPr="00D31ED7">
        <w:rPr>
          <w:color w:val="1F497D"/>
          <w:sz w:val="40"/>
        </w:rPr>
        <w:t xml:space="preserve">  </w:t>
      </w:r>
    </w:p>
    <w:p w14:paraId="6272EA94" w14:textId="77777777" w:rsidR="00D31ED7" w:rsidRPr="00D31ED7" w:rsidRDefault="006514CD" w:rsidP="007A3C95">
      <w:pPr>
        <w:numPr>
          <w:ilvl w:val="0"/>
          <w:numId w:val="1"/>
        </w:numPr>
        <w:tabs>
          <w:tab w:val="clear" w:pos="-360"/>
          <w:tab w:val="num" w:pos="-2160"/>
          <w:tab w:val="num" w:pos="720"/>
        </w:tabs>
        <w:spacing w:after="0" w:line="240" w:lineRule="auto"/>
        <w:rPr>
          <w:rStyle w:val="Hyperlink"/>
          <w:color w:val="auto"/>
          <w:sz w:val="36"/>
          <w:u w:val="none"/>
        </w:rPr>
      </w:pPr>
      <w:r w:rsidRPr="00D31ED7">
        <w:rPr>
          <w:color w:val="1F497D"/>
          <w:sz w:val="40"/>
        </w:rPr>
        <w:t xml:space="preserve">More information: </w:t>
      </w:r>
      <w:hyperlink r:id="rId7" w:history="1">
        <w:r w:rsidRPr="00D31ED7">
          <w:rPr>
            <w:rStyle w:val="Hyperlink"/>
            <w:sz w:val="40"/>
          </w:rPr>
          <w:t>https://www.mass.gov/info-details/flu-prevention-and-vaccine-information</w:t>
        </w:r>
      </w:hyperlink>
    </w:p>
    <w:p w14:paraId="6D9E18AA" w14:textId="5E78C1D8" w:rsidR="00D31ED7" w:rsidRPr="00D31ED7" w:rsidRDefault="006514CD" w:rsidP="00DF313B">
      <w:pPr>
        <w:numPr>
          <w:ilvl w:val="0"/>
          <w:numId w:val="1"/>
        </w:numPr>
        <w:tabs>
          <w:tab w:val="clear" w:pos="-360"/>
          <w:tab w:val="num" w:pos="-2160"/>
          <w:tab w:val="num" w:pos="720"/>
        </w:tabs>
        <w:spacing w:after="0" w:line="240" w:lineRule="auto"/>
        <w:rPr>
          <w:sz w:val="36"/>
        </w:rPr>
      </w:pPr>
      <w:r w:rsidRPr="00D31ED7">
        <w:rPr>
          <w:color w:val="1F497D"/>
          <w:sz w:val="40"/>
        </w:rPr>
        <w:t>Option to pre-order</w:t>
      </w:r>
      <w:r w:rsidRPr="00FB35B4">
        <w:rPr>
          <w:strike/>
          <w:color w:val="1F497D"/>
          <w:sz w:val="40"/>
        </w:rPr>
        <w:t>s</w:t>
      </w:r>
      <w:r w:rsidRPr="00D31ED7">
        <w:rPr>
          <w:color w:val="1F497D"/>
          <w:sz w:val="40"/>
        </w:rPr>
        <w:t xml:space="preserve"> </w:t>
      </w:r>
      <w:r w:rsidR="005E724E" w:rsidRPr="005E724E">
        <w:rPr>
          <w:color w:val="1F497D"/>
          <w:sz w:val="40"/>
        </w:rPr>
        <w:t>some</w:t>
      </w:r>
      <w:r w:rsidR="00FB35B4">
        <w:rPr>
          <w:color w:val="FF0000"/>
          <w:sz w:val="40"/>
        </w:rPr>
        <w:t xml:space="preserve"> </w:t>
      </w:r>
      <w:hyperlink r:id="rId8" w:history="1">
        <w:r w:rsidRPr="00D31ED7">
          <w:rPr>
            <w:rStyle w:val="Hyperlink"/>
            <w:sz w:val="40"/>
          </w:rPr>
          <w:t>print materials</w:t>
        </w:r>
      </w:hyperlink>
      <w:r w:rsidRPr="00D31ED7">
        <w:rPr>
          <w:color w:val="1F497D"/>
          <w:sz w:val="40"/>
        </w:rPr>
        <w:t xml:space="preserve"> including an easy to read mini-brochure, general poster, and customizable poster for vaccination clinics</w:t>
      </w:r>
    </w:p>
    <w:p w14:paraId="75E7388E" w14:textId="11755555" w:rsidR="00D31ED7" w:rsidRPr="005E724E" w:rsidRDefault="00D31ED7" w:rsidP="005E724E">
      <w:pPr>
        <w:numPr>
          <w:ilvl w:val="0"/>
          <w:numId w:val="1"/>
        </w:numPr>
        <w:tabs>
          <w:tab w:val="clear" w:pos="-360"/>
          <w:tab w:val="num" w:pos="-2160"/>
          <w:tab w:val="num" w:pos="720"/>
        </w:tabs>
        <w:spacing w:after="0" w:line="240" w:lineRule="auto"/>
        <w:rPr>
          <w:sz w:val="36"/>
        </w:rPr>
      </w:pPr>
      <w:r>
        <w:rPr>
          <w:color w:val="1F497D"/>
          <w:sz w:val="40"/>
        </w:rPr>
        <w:t>Centers for Disease Control Frequently Asked Questions:</w:t>
      </w:r>
      <w:r w:rsidR="005E724E">
        <w:rPr>
          <w:sz w:val="36"/>
        </w:rPr>
        <w:t xml:space="preserve"> </w:t>
      </w:r>
      <w:hyperlink r:id="rId9" w:history="1">
        <w:r w:rsidR="00FB75E6" w:rsidRPr="00FB75E6">
          <w:rPr>
            <w:rStyle w:val="Hyperlink"/>
            <w:sz w:val="40"/>
            <w:szCs w:val="40"/>
          </w:rPr>
          <w:t>https://www.cdc.gov/flu/season/faq-flu-season-2021-2022.htm</w:t>
        </w:r>
      </w:hyperlink>
    </w:p>
    <w:p w14:paraId="42719E71" w14:textId="77777777" w:rsidR="006514CD" w:rsidRPr="006514CD" w:rsidRDefault="006514CD" w:rsidP="006514CD">
      <w:pPr>
        <w:ind w:left="-360"/>
        <w:rPr>
          <w:sz w:val="40"/>
        </w:rPr>
      </w:pPr>
    </w:p>
    <w:p w14:paraId="1BD81C76" w14:textId="77777777" w:rsidR="006514CD" w:rsidRPr="006514CD" w:rsidRDefault="006514CD">
      <w:pPr>
        <w:rPr>
          <w:sz w:val="40"/>
          <w:szCs w:val="40"/>
        </w:rPr>
      </w:pPr>
    </w:p>
    <w:sectPr w:rsidR="006514CD" w:rsidRPr="00651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7EAB"/>
    <w:multiLevelType w:val="multilevel"/>
    <w:tmpl w:val="59AE01B0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CD"/>
    <w:rsid w:val="00093AC1"/>
    <w:rsid w:val="005E724E"/>
    <w:rsid w:val="006514CD"/>
    <w:rsid w:val="00D31ED7"/>
    <w:rsid w:val="00FB35B4"/>
    <w:rsid w:val="00FB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F0C9"/>
  <w15:chartTrackingRefBased/>
  <w15:docId w15:val="{9F5590E9-7715-4000-BB2E-0F0B557E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4C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4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1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clearinghouse.ehs.state.ma.us/category/FL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flu-prevention-and-vaccine-inform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54knlBH64AB1gP_XM3sCIj-Ur4hzs01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ss.gov/Fl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flu/season/faq-flu-season-2021-202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Bruner-Canhoto, Laney (DDS)</dc:creator>
  <cp:keywords/>
  <dc:description/>
  <cp:lastModifiedBy>Dutra, Courtney</cp:lastModifiedBy>
  <cp:revision>2</cp:revision>
  <dcterms:created xsi:type="dcterms:W3CDTF">2021-10-19T15:58:00Z</dcterms:created>
  <dcterms:modified xsi:type="dcterms:W3CDTF">2021-10-19T15:58:00Z</dcterms:modified>
</cp:coreProperties>
</file>