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F" w:rsidRPr="00B4227F" w:rsidRDefault="00B4227F" w:rsidP="00B4227F">
      <w:pPr>
        <w:shd w:val="clear" w:color="auto" w:fill="FFFFFF"/>
        <w:spacing w:after="199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r w:rsidRPr="00B4227F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Independent Assistive Technologies (AT) by platform</w:t>
      </w:r>
    </w:p>
    <w:p w:rsidR="00B4227F" w:rsidRPr="00B4227F" w:rsidRDefault="00B4227F" w:rsidP="00B4227F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B4227F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Linux</w:t>
      </w:r>
    </w:p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Table 8: Linux Assistive Technologies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780"/>
        <w:gridCol w:w="1698"/>
        <w:gridCol w:w="3949"/>
      </w:tblGrid>
      <w:tr w:rsidR="00B4227F" w:rsidRPr="00B4227F" w:rsidTr="00B4227F">
        <w:trPr>
          <w:tblHeader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Type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Reader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Orca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 released with GNOME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GNOME Project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https://wiki.gnome.org/Projects/Orca</w:t>
              </w:r>
            </w:hyperlink>
          </w:p>
        </w:tc>
      </w:tr>
    </w:tbl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4227F" w:rsidRPr="00B4227F" w:rsidRDefault="00B4227F" w:rsidP="00B4227F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B4227F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Macintosh</w:t>
      </w:r>
    </w:p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Table 9: Macintosh Assistive Technologies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260"/>
        <w:gridCol w:w="1229"/>
        <w:gridCol w:w="5563"/>
      </w:tblGrid>
      <w:tr w:rsidR="00B4227F" w:rsidRPr="00B4227F" w:rsidTr="00B4227F">
        <w:trPr>
          <w:tblHeader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Type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Braille Translation and Embossing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Duxbury Braille Translator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11.2 - 12.1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Duxbury Systems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http://www.duxburysystems.com/dbt_Mac_main.asp?f3=USA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Reader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VoiceOver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 released with OSX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Apple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http://www.apple.com/accessibility/voiceover/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Magnification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ZoomText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1.1.5 - 1.2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AI Squared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https://www.aisquared.com/products/zoomtext-mac/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Voice Recognition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Dragon for Mac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4 - 6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Nuance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http://www.nuance.com/for-individuals/by-product/dragon-for-mac/index.htm</w:t>
              </w:r>
            </w:hyperlink>
          </w:p>
        </w:tc>
      </w:tr>
    </w:tbl>
    <w:p w:rsidR="00B4227F" w:rsidRPr="00B4227F" w:rsidRDefault="00B4227F" w:rsidP="00B4227F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B4227F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Windows</w:t>
      </w:r>
    </w:p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lastRenderedPageBreak/>
        <w:t>Table 10: Windows Assistive Technologies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230"/>
        <w:gridCol w:w="1055"/>
        <w:gridCol w:w="5912"/>
      </w:tblGrid>
      <w:tr w:rsidR="00B4227F" w:rsidRPr="00B4227F" w:rsidTr="00B4227F">
        <w:trPr>
          <w:tblHeader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Type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Braille Translation and Embossing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Duxbury Braille Translator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11.3 - 12.2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Duxbury Systems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http://www.duxburysystems.com/dbt.asp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Reader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JAWS for Windows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15 - 18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Freedom Scientific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http://www.freedomscientific.com/products/fs/jaws-product-page.asp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Reader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NVDA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2016.4 - 2017.3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NV Access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http://www.nvda-project.org/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Reader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Narrator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 released with Windows 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Microsoft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https://support.microsoft.com/en-us/help/22798/windows-10-narrator-get-started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Magnification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ZoomText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10.0 - 11.0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AI Squared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http://www.aisquared.com/zoomtext/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Magnification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MAGic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12 - 13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Freedom Scientific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http://www.freedomscientific.com/fs_products/software_magic.asp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Text to Speech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Kurzweil 1000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13 - 14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Kurzweil Education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https://www.kurzweiledu.com/products/kurzweil-1000-v14-windows.html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Voice Recognition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Dragon Professional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14 - 15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Nuance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7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http://www.nuance.com/for-business/by-product/dragon/dragon-for-the-pc/dragon-professional/index.htm</w:t>
              </w:r>
            </w:hyperlink>
          </w:p>
        </w:tc>
      </w:tr>
    </w:tbl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4227F" w:rsidRPr="00B4227F" w:rsidRDefault="00B4227F" w:rsidP="00B4227F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B4227F">
        <w:rPr>
          <w:rFonts w:ascii="Tahoma" w:eastAsia="Times New Roman" w:hAnsi="Tahoma" w:cs="Tahoma"/>
          <w:b/>
          <w:bCs/>
          <w:color w:val="222222"/>
          <w:sz w:val="29"/>
          <w:szCs w:val="29"/>
        </w:rPr>
        <w:lastRenderedPageBreak/>
        <w:t>Apple iOS</w:t>
      </w:r>
    </w:p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Table 11: Apple iOS Assistive Technologies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777"/>
        <w:gridCol w:w="1695"/>
        <w:gridCol w:w="3953"/>
      </w:tblGrid>
      <w:tr w:rsidR="00B4227F" w:rsidRPr="00B4227F" w:rsidTr="00B4227F">
        <w:trPr>
          <w:tblHeader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Type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Voice Recognition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Dragon Go!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1.0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Nuance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8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https://www.nuance.com/mobile/mobile-applications/dragon-mobile-assistant.html</w:t>
              </w:r>
            </w:hyperlink>
          </w:p>
        </w:tc>
      </w:tr>
    </w:tbl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4227F" w:rsidRPr="00B4227F" w:rsidRDefault="00B4227F" w:rsidP="00B4227F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B4227F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Android</w:t>
      </w:r>
    </w:p>
    <w:p w:rsidR="00B4227F" w:rsidRPr="00B4227F" w:rsidRDefault="00B4227F" w:rsidP="00B4227F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B4227F">
        <w:rPr>
          <w:rFonts w:ascii="Arial" w:eastAsia="Times New Roman" w:hAnsi="Arial" w:cs="Arial"/>
          <w:color w:val="222222"/>
          <w:sz w:val="20"/>
          <w:szCs w:val="20"/>
        </w:rPr>
        <w:t>Table 12: Android Assistive Technologies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784"/>
        <w:gridCol w:w="1692"/>
        <w:gridCol w:w="3952"/>
      </w:tblGrid>
      <w:tr w:rsidR="00B4227F" w:rsidRPr="00B4227F" w:rsidTr="00B4227F">
        <w:trPr>
          <w:tblHeader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Type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Screen Reader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Mobile Accessibility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1 - 2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Code Factory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9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http://codefactoryglobal.com/app-store/mobile-accessibility/</w:t>
              </w:r>
            </w:hyperlink>
          </w:p>
        </w:tc>
      </w:tr>
      <w:tr w:rsidR="00B4227F" w:rsidRPr="00B4227F" w:rsidTr="00B4227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Voice Recognition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Dragon Mobile Assistant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4 - 5.9 +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4227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Nuance</w:t>
            </w:r>
          </w:p>
          <w:p w:rsidR="00B4227F" w:rsidRPr="00B4227F" w:rsidRDefault="00B4227F" w:rsidP="00B4227F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20" w:history="1">
              <w:r w:rsidRPr="00B4227F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https://www.nuance.com/mobile/mobile-applications/dragon-go.html</w:t>
              </w:r>
            </w:hyperlink>
          </w:p>
        </w:tc>
      </w:tr>
    </w:tbl>
    <w:p w:rsidR="0057224E" w:rsidRDefault="0057224E">
      <w:bookmarkStart w:id="0" w:name="_GoBack"/>
      <w:bookmarkEnd w:id="0"/>
    </w:p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7F"/>
    <w:rsid w:val="0057224E"/>
    <w:rsid w:val="00B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2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22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2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22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42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2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2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22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2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22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42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2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quared.com/products/zoomtext-mac/" TargetMode="External"/><Relationship Id="rId13" Type="http://schemas.openxmlformats.org/officeDocument/2006/relationships/hyperlink" Target="https://support.microsoft.com/en-us/help/22798/windows-10-narrator-get-started" TargetMode="External"/><Relationship Id="rId18" Type="http://schemas.openxmlformats.org/officeDocument/2006/relationships/hyperlink" Target="https://www.nuance.com/mobile/mobile-applications/dragon-mobile-assistan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pple.com/accessibility/voiceover/" TargetMode="External"/><Relationship Id="rId12" Type="http://schemas.openxmlformats.org/officeDocument/2006/relationships/hyperlink" Target="http://www.nvda-project.org/" TargetMode="External"/><Relationship Id="rId17" Type="http://schemas.openxmlformats.org/officeDocument/2006/relationships/hyperlink" Target="http://www.nuance.com/for-business/by-product/dragon/dragon-for-the-pc/dragon-professional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urzweiledu.com/products/kurzweil-1000-v14-windows.html" TargetMode="External"/><Relationship Id="rId20" Type="http://schemas.openxmlformats.org/officeDocument/2006/relationships/hyperlink" Target="https://www.nuance.com/mobile/mobile-applications/dragon-g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uxburysystems.com/dbt_Mac_main.asp?f3=USA" TargetMode="External"/><Relationship Id="rId11" Type="http://schemas.openxmlformats.org/officeDocument/2006/relationships/hyperlink" Target="http://www.freedomscientific.com/products/fs/jaws-product-page.asp" TargetMode="External"/><Relationship Id="rId5" Type="http://schemas.openxmlformats.org/officeDocument/2006/relationships/hyperlink" Target="https://wiki.gnome.org/Projects/Orca" TargetMode="External"/><Relationship Id="rId15" Type="http://schemas.openxmlformats.org/officeDocument/2006/relationships/hyperlink" Target="http://www.freedomscientific.com/fs_products/software_magic.asp" TargetMode="External"/><Relationship Id="rId10" Type="http://schemas.openxmlformats.org/officeDocument/2006/relationships/hyperlink" Target="http://www.duxburysystems.com/dbt.asp" TargetMode="External"/><Relationship Id="rId19" Type="http://schemas.openxmlformats.org/officeDocument/2006/relationships/hyperlink" Target="http://codefactoryglobal.com/app-store/mobile-accessi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ance.com/for-individuals/by-product/dragon-for-mac/index.htm" TargetMode="External"/><Relationship Id="rId14" Type="http://schemas.openxmlformats.org/officeDocument/2006/relationships/hyperlink" Target="http://www.aisquared.com/zoomtex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2018-01-24T00:55:00Z</dcterms:created>
  <dcterms:modified xsi:type="dcterms:W3CDTF">2018-01-24T00:55:00Z</dcterms:modified>
</cp:coreProperties>
</file>