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BD873" w14:textId="322F50C7" w:rsidR="00F664CC" w:rsidRPr="00777A22" w:rsidRDefault="00777A22" w:rsidP="00982839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bookmarkStart w:id="0" w:name="_GoBack"/>
      <w:bookmarkEnd w:id="0"/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38C87D29" wp14:editId="7E765AC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14:paraId="3CCBAC0A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14:paraId="6C93C3A3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14:paraId="7BC53368" w14:textId="77777777" w:rsidR="006D3F15" w:rsidRPr="00777A22" w:rsidRDefault="00FF2E02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57520BE6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019F5EC9" w14:textId="57DB4571" w:rsidR="00F664CC" w:rsidRPr="00C6038A" w:rsidRDefault="00387876" w:rsidP="005B27F1">
      <w:pPr>
        <w:pStyle w:val="Heading1"/>
      </w:pPr>
      <w:r w:rsidRPr="00C6038A">
        <w:t>Independent Nurse</w:t>
      </w:r>
      <w:r w:rsidR="005167A6" w:rsidRPr="00C6038A">
        <w:t xml:space="preserve"> Bulletin </w:t>
      </w:r>
      <w:r w:rsidR="004B3DD0">
        <w:t>8</w:t>
      </w:r>
    </w:p>
    <w:p w14:paraId="5A03EB88" w14:textId="3A622594" w:rsidR="009462A6" w:rsidRDefault="004B3DD0" w:rsidP="00EA5211">
      <w:pPr>
        <w:pStyle w:val="BullsHeading"/>
      </w:pPr>
      <w:r>
        <w:t>February</w:t>
      </w:r>
      <w:r w:rsidR="0045215F" w:rsidRPr="00C6038A">
        <w:t xml:space="preserve"> </w:t>
      </w:r>
      <w:r w:rsidR="00002577" w:rsidRPr="00C6038A">
        <w:t>202</w:t>
      </w:r>
      <w:r w:rsidR="00002577">
        <w:t>2</w:t>
      </w:r>
    </w:p>
    <w:p w14:paraId="636FA82E" w14:textId="77777777" w:rsidR="00EA5211" w:rsidRDefault="00EA5211" w:rsidP="00EA5211">
      <w:pPr>
        <w:spacing w:line="480" w:lineRule="auto"/>
        <w:ind w:left="360"/>
        <w:rPr>
          <w:rFonts w:ascii="Georgia" w:hAnsi="Georgia"/>
          <w:b/>
          <w:sz w:val="22"/>
          <w:szCs w:val="22"/>
        </w:rPr>
      </w:pPr>
    </w:p>
    <w:p w14:paraId="4D93E7F8" w14:textId="77777777" w:rsidR="00EA5211" w:rsidRDefault="00EA5211" w:rsidP="0090397A">
      <w:pPr>
        <w:spacing w:line="480" w:lineRule="auto"/>
        <w:ind w:left="360"/>
        <w:rPr>
          <w:rFonts w:ascii="Georgia" w:hAnsi="Georgia"/>
          <w:b/>
          <w:sz w:val="22"/>
          <w:szCs w:val="22"/>
        </w:rPr>
        <w:sectPr w:rsidR="00EA5211" w:rsidSect="00D13609">
          <w:headerReference w:type="default" r:id="rId11"/>
          <w:type w:val="continuous"/>
          <w:pgSz w:w="12240" w:h="15840" w:code="1"/>
          <w:pgMar w:top="1080" w:right="1080" w:bottom="432" w:left="1080" w:header="720" w:footer="288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3E36E737" w14:textId="346B7C92" w:rsidR="0090397A" w:rsidRPr="0045215F" w:rsidRDefault="0090397A" w:rsidP="0090397A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45215F">
        <w:rPr>
          <w:rFonts w:ascii="Georgia" w:hAnsi="Georgia"/>
          <w:b/>
          <w:sz w:val="22"/>
          <w:szCs w:val="22"/>
        </w:rPr>
        <w:lastRenderedPageBreak/>
        <w:t>TO</w:t>
      </w:r>
      <w:r w:rsidRPr="0045215F">
        <w:rPr>
          <w:rFonts w:ascii="Georgia" w:hAnsi="Georgia"/>
          <w:sz w:val="22"/>
          <w:szCs w:val="22"/>
        </w:rPr>
        <w:t>:</w:t>
      </w:r>
      <w:r w:rsidRPr="0045215F">
        <w:rPr>
          <w:rFonts w:ascii="Georgia" w:hAnsi="Georgia"/>
          <w:sz w:val="22"/>
          <w:szCs w:val="22"/>
        </w:rPr>
        <w:tab/>
        <w:t>Independent Nurse Providers Participating in MassHealth</w:t>
      </w:r>
    </w:p>
    <w:p w14:paraId="5B5105D1" w14:textId="7C36B275" w:rsidR="0090397A" w:rsidRDefault="0090397A" w:rsidP="00C6038A">
      <w:pPr>
        <w:ind w:left="1440" w:hanging="1080"/>
        <w:rPr>
          <w:rFonts w:ascii="Georgia" w:hAnsi="Georgia"/>
          <w:sz w:val="22"/>
          <w:szCs w:val="22"/>
        </w:rPr>
      </w:pPr>
      <w:r w:rsidRPr="0045215F">
        <w:rPr>
          <w:rFonts w:ascii="Georgia" w:hAnsi="Georgia"/>
          <w:b/>
          <w:sz w:val="22"/>
          <w:szCs w:val="22"/>
        </w:rPr>
        <w:t>FROM</w:t>
      </w:r>
      <w:r w:rsidRPr="0045215F">
        <w:rPr>
          <w:rFonts w:ascii="Georgia" w:hAnsi="Georgia"/>
          <w:sz w:val="22"/>
          <w:szCs w:val="22"/>
        </w:rPr>
        <w:t>:</w:t>
      </w:r>
      <w:r w:rsidRPr="0045215F">
        <w:rPr>
          <w:rFonts w:ascii="Georgia" w:hAnsi="Georgia"/>
          <w:sz w:val="22"/>
          <w:szCs w:val="22"/>
        </w:rPr>
        <w:tab/>
      </w:r>
      <w:bookmarkStart w:id="1" w:name="_Hlk53489107"/>
      <w:r w:rsidR="00805404">
        <w:rPr>
          <w:rFonts w:ascii="Georgia" w:hAnsi="Georgia"/>
          <w:sz w:val="22"/>
          <w:szCs w:val="22"/>
        </w:rPr>
        <w:t>Amanda Cassel Kraft</w:t>
      </w:r>
      <w:r w:rsidRPr="0045215F">
        <w:rPr>
          <w:rFonts w:ascii="Georgia" w:hAnsi="Georgia"/>
          <w:sz w:val="22"/>
          <w:szCs w:val="22"/>
        </w:rPr>
        <w:t>, Assistant Secretary for MassHealth</w:t>
      </w:r>
      <w:bookmarkEnd w:id="1"/>
      <w:r w:rsidR="00967E7C">
        <w:rPr>
          <w:rFonts w:ascii="Georgia" w:hAnsi="Georgia"/>
          <w:sz w:val="22"/>
          <w:szCs w:val="22"/>
        </w:rPr>
        <w:t xml:space="preserve"> </w:t>
      </w:r>
      <w:r w:rsidR="00962527">
        <w:rPr>
          <w:rFonts w:ascii="Georgia" w:hAnsi="Georgia"/>
          <w:sz w:val="22"/>
          <w:szCs w:val="22"/>
        </w:rPr>
        <w:t>[signature of</w:t>
      </w:r>
      <w:r w:rsidR="00805404">
        <w:rPr>
          <w:rFonts w:ascii="Georgia" w:hAnsi="Georgia"/>
          <w:sz w:val="22"/>
          <w:szCs w:val="22"/>
        </w:rPr>
        <w:t xml:space="preserve"> Amanda Cassel </w:t>
      </w:r>
      <w:r w:rsidR="00C6038A">
        <w:rPr>
          <w:rFonts w:ascii="Georgia" w:hAnsi="Georgia"/>
          <w:sz w:val="22"/>
          <w:szCs w:val="22"/>
        </w:rPr>
        <w:t>K</w:t>
      </w:r>
      <w:r w:rsidR="00805404">
        <w:rPr>
          <w:rFonts w:ascii="Georgia" w:hAnsi="Georgia"/>
          <w:sz w:val="22"/>
          <w:szCs w:val="22"/>
        </w:rPr>
        <w:t>raft</w:t>
      </w:r>
      <w:r w:rsidR="00962527">
        <w:rPr>
          <w:rFonts w:ascii="Georgia" w:hAnsi="Georgia"/>
          <w:sz w:val="22"/>
          <w:szCs w:val="22"/>
        </w:rPr>
        <w:t>]</w:t>
      </w:r>
    </w:p>
    <w:p w14:paraId="1359827F" w14:textId="77777777" w:rsidR="00C6038A" w:rsidRPr="0045215F" w:rsidRDefault="00C6038A" w:rsidP="00C6038A">
      <w:pPr>
        <w:ind w:left="1440" w:hanging="1080"/>
        <w:rPr>
          <w:rFonts w:ascii="Georgia" w:hAnsi="Georgia"/>
          <w:sz w:val="22"/>
          <w:szCs w:val="22"/>
        </w:rPr>
      </w:pPr>
    </w:p>
    <w:p w14:paraId="4E58FECA" w14:textId="5D511F9F" w:rsidR="0090397A" w:rsidRPr="0045215F" w:rsidRDefault="0090397A" w:rsidP="006A6A0E">
      <w:pPr>
        <w:spacing w:after="360"/>
        <w:ind w:left="1440" w:hanging="1080"/>
        <w:rPr>
          <w:rFonts w:ascii="Georgia" w:hAnsi="Georgia"/>
          <w:b/>
          <w:sz w:val="22"/>
          <w:szCs w:val="22"/>
        </w:rPr>
      </w:pPr>
      <w:r w:rsidRPr="0045215F">
        <w:rPr>
          <w:rFonts w:ascii="Georgia" w:hAnsi="Georgia"/>
          <w:b/>
          <w:sz w:val="22"/>
          <w:szCs w:val="22"/>
        </w:rPr>
        <w:t>RE:</w:t>
      </w:r>
      <w:r w:rsidRPr="0045215F">
        <w:rPr>
          <w:rFonts w:ascii="Georgia" w:hAnsi="Georgia"/>
          <w:b/>
          <w:sz w:val="22"/>
          <w:szCs w:val="22"/>
        </w:rPr>
        <w:tab/>
      </w:r>
      <w:r w:rsidR="00805404">
        <w:rPr>
          <w:rFonts w:ascii="Georgia" w:hAnsi="Georgia"/>
          <w:b/>
          <w:sz w:val="22"/>
          <w:szCs w:val="22"/>
        </w:rPr>
        <w:t xml:space="preserve">Criminal Offender Record Information </w:t>
      </w:r>
      <w:r w:rsidR="00F25311">
        <w:rPr>
          <w:rFonts w:ascii="Georgia" w:hAnsi="Georgia"/>
          <w:b/>
          <w:sz w:val="22"/>
          <w:szCs w:val="22"/>
        </w:rPr>
        <w:t>(CORI) Requirement Changes</w:t>
      </w:r>
      <w:r w:rsidR="00805404">
        <w:rPr>
          <w:rFonts w:ascii="Georgia" w:hAnsi="Georgia"/>
          <w:b/>
          <w:sz w:val="22"/>
          <w:szCs w:val="22"/>
        </w:rPr>
        <w:t xml:space="preserve"> for Independent Nurse Providers </w:t>
      </w:r>
    </w:p>
    <w:p w14:paraId="239EA00C" w14:textId="11972151" w:rsidR="00805404" w:rsidRDefault="0090397A" w:rsidP="00805404">
      <w:pPr>
        <w:pStyle w:val="Heading2"/>
        <w:spacing w:before="240" w:after="240"/>
      </w:pPr>
      <w:bookmarkStart w:id="2" w:name="_Toc42498084"/>
      <w:r w:rsidRPr="0090397A">
        <w:t>Introduction</w:t>
      </w:r>
    </w:p>
    <w:p w14:paraId="3E14FEC3" w14:textId="6449806E" w:rsidR="0060358A" w:rsidRDefault="0060358A" w:rsidP="00805404">
      <w:pPr>
        <w:spacing w:after="240"/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This bulletin communicates changes </w:t>
      </w:r>
      <w:r w:rsidR="00F824EF">
        <w:rPr>
          <w:rFonts w:ascii="Georgia" w:hAnsi="Georgia"/>
          <w:sz w:val="22"/>
          <w:szCs w:val="22"/>
        </w:rPr>
        <w:t>to</w:t>
      </w:r>
      <w:r>
        <w:rPr>
          <w:rFonts w:ascii="Georgia" w:hAnsi="Georgia"/>
          <w:sz w:val="22"/>
          <w:szCs w:val="22"/>
        </w:rPr>
        <w:t xml:space="preserve"> MassHealth Criminal Offender Record Information (CORI) checks for </w:t>
      </w:r>
      <w:r w:rsidR="00F824EF">
        <w:rPr>
          <w:rFonts w:ascii="Georgia" w:hAnsi="Georgia"/>
          <w:sz w:val="22"/>
          <w:szCs w:val="22"/>
        </w:rPr>
        <w:t>i</w:t>
      </w:r>
      <w:r>
        <w:rPr>
          <w:rFonts w:ascii="Georgia" w:hAnsi="Georgia"/>
          <w:sz w:val="22"/>
          <w:szCs w:val="22"/>
        </w:rPr>
        <w:t xml:space="preserve">ndependent </w:t>
      </w:r>
      <w:r w:rsidR="00F824EF">
        <w:rPr>
          <w:rFonts w:ascii="Georgia" w:hAnsi="Georgia"/>
          <w:sz w:val="22"/>
          <w:szCs w:val="22"/>
        </w:rPr>
        <w:t>n</w:t>
      </w:r>
      <w:r>
        <w:rPr>
          <w:rFonts w:ascii="Georgia" w:hAnsi="Georgia"/>
          <w:sz w:val="22"/>
          <w:szCs w:val="22"/>
        </w:rPr>
        <w:t>urses</w:t>
      </w:r>
      <w:r w:rsidR="00927510">
        <w:rPr>
          <w:rFonts w:ascii="Georgia" w:hAnsi="Georgia"/>
          <w:sz w:val="22"/>
          <w:szCs w:val="22"/>
        </w:rPr>
        <w:t xml:space="preserve"> (IN)</w:t>
      </w:r>
      <w:r>
        <w:rPr>
          <w:rFonts w:ascii="Georgia" w:hAnsi="Georgia"/>
          <w:sz w:val="22"/>
          <w:szCs w:val="22"/>
        </w:rPr>
        <w:t xml:space="preserve"> </w:t>
      </w:r>
      <w:r w:rsidR="00FA436C">
        <w:rPr>
          <w:rFonts w:ascii="Georgia" w:hAnsi="Georgia"/>
          <w:sz w:val="22"/>
          <w:szCs w:val="22"/>
        </w:rPr>
        <w:t xml:space="preserve">who are </w:t>
      </w:r>
      <w:r>
        <w:rPr>
          <w:rFonts w:ascii="Georgia" w:hAnsi="Georgia"/>
          <w:sz w:val="22"/>
          <w:szCs w:val="22"/>
        </w:rPr>
        <w:t>enrolled as MassHealth providers.</w:t>
      </w:r>
    </w:p>
    <w:p w14:paraId="67EC3803" w14:textId="225CEEF7" w:rsidR="00805404" w:rsidRDefault="00805404" w:rsidP="00805404">
      <w:pPr>
        <w:spacing w:after="240"/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MassHealth currently conducts CORI checks </w:t>
      </w:r>
      <w:r w:rsidR="0060358A">
        <w:rPr>
          <w:rFonts w:ascii="Georgia" w:hAnsi="Georgia"/>
          <w:sz w:val="22"/>
          <w:szCs w:val="22"/>
        </w:rPr>
        <w:t>for</w:t>
      </w:r>
      <w:r>
        <w:rPr>
          <w:rFonts w:ascii="Georgia" w:hAnsi="Georgia"/>
          <w:sz w:val="22"/>
          <w:szCs w:val="22"/>
        </w:rPr>
        <w:t xml:space="preserve"> </w:t>
      </w:r>
      <w:r w:rsidR="0060358A" w:rsidRPr="00A15B06">
        <w:rPr>
          <w:rFonts w:ascii="Georgia" w:hAnsi="Georgia"/>
          <w:sz w:val="22"/>
          <w:szCs w:val="22"/>
        </w:rPr>
        <w:t>IN</w:t>
      </w:r>
      <w:r w:rsidR="00304DD6" w:rsidRPr="00A15B06">
        <w:rPr>
          <w:rFonts w:ascii="Georgia" w:hAnsi="Georgia"/>
          <w:sz w:val="22"/>
          <w:szCs w:val="22"/>
        </w:rPr>
        <w:t>s</w:t>
      </w:r>
      <w:r w:rsidR="0060358A" w:rsidRPr="00A15B06">
        <w:rPr>
          <w:rFonts w:ascii="Georgia" w:hAnsi="Georgia"/>
          <w:sz w:val="22"/>
          <w:szCs w:val="22"/>
        </w:rPr>
        <w:t xml:space="preserve"> </w:t>
      </w:r>
      <w:r w:rsidRPr="00A15B06">
        <w:rPr>
          <w:rFonts w:ascii="Georgia" w:hAnsi="Georgia"/>
          <w:sz w:val="22"/>
          <w:szCs w:val="22"/>
        </w:rPr>
        <w:t>per 130 CMR 450.00</w:t>
      </w:r>
      <w:r w:rsidR="00002577">
        <w:rPr>
          <w:rFonts w:ascii="Georgia" w:hAnsi="Georgia"/>
          <w:sz w:val="22"/>
          <w:szCs w:val="22"/>
        </w:rPr>
        <w:t>0</w:t>
      </w:r>
      <w:r w:rsidR="0060358A" w:rsidRPr="00A15B06">
        <w:rPr>
          <w:rFonts w:ascii="Georgia" w:hAnsi="Georgia"/>
          <w:sz w:val="22"/>
          <w:szCs w:val="22"/>
        </w:rPr>
        <w:t>:</w:t>
      </w:r>
      <w:r w:rsidRPr="00A15B06">
        <w:rPr>
          <w:rFonts w:ascii="Georgia" w:hAnsi="Georgia"/>
          <w:sz w:val="22"/>
          <w:szCs w:val="22"/>
        </w:rPr>
        <w:t xml:space="preserve"> </w:t>
      </w:r>
      <w:r w:rsidR="0060358A" w:rsidRPr="00A15B06">
        <w:rPr>
          <w:rFonts w:ascii="Georgia" w:hAnsi="Georgia"/>
          <w:i/>
          <w:iCs/>
          <w:sz w:val="22"/>
          <w:szCs w:val="22"/>
        </w:rPr>
        <w:t>Administrative and Billing</w:t>
      </w:r>
      <w:r w:rsidRPr="00AD0909">
        <w:rPr>
          <w:rFonts w:ascii="Georgia" w:hAnsi="Georgia"/>
          <w:i/>
          <w:iCs/>
          <w:sz w:val="22"/>
          <w:szCs w:val="22"/>
        </w:rPr>
        <w:t xml:space="preserve"> Regulations</w:t>
      </w:r>
      <w:r w:rsidRPr="00F903AE">
        <w:rPr>
          <w:rFonts w:ascii="Georgia" w:hAnsi="Georgia"/>
          <w:sz w:val="22"/>
          <w:szCs w:val="22"/>
        </w:rPr>
        <w:t xml:space="preserve">, Section 6401 of the Affordable Care Act (ACA), and 803 CMR 2.00: </w:t>
      </w:r>
      <w:r w:rsidRPr="0041753C">
        <w:rPr>
          <w:rFonts w:ascii="Georgia" w:hAnsi="Georgia"/>
          <w:i/>
          <w:iCs/>
          <w:sz w:val="22"/>
          <w:szCs w:val="22"/>
        </w:rPr>
        <w:t>Criminal Offender Record Information Regulations</w:t>
      </w:r>
      <w:r w:rsidR="00A15B06">
        <w:rPr>
          <w:rFonts w:ascii="Georgia" w:hAnsi="Georgia"/>
          <w:sz w:val="22"/>
          <w:szCs w:val="22"/>
        </w:rPr>
        <w:t>. MassHealth also conducts CORI checks</w:t>
      </w:r>
      <w:r w:rsidR="0060358A" w:rsidRPr="00A15B06">
        <w:rPr>
          <w:rFonts w:ascii="Georgia" w:hAnsi="Georgia"/>
          <w:sz w:val="22"/>
          <w:szCs w:val="22"/>
        </w:rPr>
        <w:t xml:space="preserve"> </w:t>
      </w:r>
      <w:r w:rsidR="0060358A" w:rsidRPr="00FA436C">
        <w:rPr>
          <w:rFonts w:ascii="Georgia" w:hAnsi="Georgia"/>
          <w:sz w:val="22"/>
          <w:szCs w:val="22"/>
        </w:rPr>
        <w:t>under the</w:t>
      </w:r>
      <w:r w:rsidR="0060358A">
        <w:rPr>
          <w:rFonts w:ascii="Georgia" w:hAnsi="Georgia"/>
          <w:sz w:val="22"/>
          <w:szCs w:val="22"/>
        </w:rPr>
        <w:t xml:space="preserve"> following circumstances:</w:t>
      </w:r>
      <w:r>
        <w:rPr>
          <w:rFonts w:ascii="Georgia" w:hAnsi="Georgia"/>
          <w:sz w:val="22"/>
          <w:szCs w:val="22"/>
        </w:rPr>
        <w:t xml:space="preserve"> </w:t>
      </w:r>
    </w:p>
    <w:p w14:paraId="5A1C0CDD" w14:textId="3DFFA4AF" w:rsidR="00805404" w:rsidRPr="00805404" w:rsidRDefault="00E0195E" w:rsidP="00805404">
      <w:pPr>
        <w:pStyle w:val="ListParagraph"/>
        <w:numPr>
          <w:ilvl w:val="0"/>
          <w:numId w:val="23"/>
        </w:numPr>
        <w:spacing w:after="24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When an </w:t>
      </w:r>
      <w:r w:rsidR="0060358A">
        <w:rPr>
          <w:rFonts w:ascii="Georgia" w:hAnsi="Georgia"/>
          <w:sz w:val="22"/>
          <w:szCs w:val="22"/>
        </w:rPr>
        <w:t>IN a</w:t>
      </w:r>
      <w:r w:rsidR="00805404" w:rsidRPr="00805404">
        <w:rPr>
          <w:rFonts w:ascii="Georgia" w:hAnsi="Georgia"/>
          <w:sz w:val="22"/>
          <w:szCs w:val="22"/>
        </w:rPr>
        <w:t xml:space="preserve">pplicant </w:t>
      </w:r>
      <w:r w:rsidR="004B3DD0">
        <w:rPr>
          <w:rFonts w:ascii="Georgia" w:hAnsi="Georgia"/>
          <w:sz w:val="22"/>
          <w:szCs w:val="22"/>
        </w:rPr>
        <w:t>a</w:t>
      </w:r>
      <w:r w:rsidR="00002577">
        <w:rPr>
          <w:rFonts w:ascii="Georgia" w:hAnsi="Georgia"/>
          <w:sz w:val="22"/>
          <w:szCs w:val="22"/>
        </w:rPr>
        <w:t>pplies to become a MassHealth provider</w:t>
      </w:r>
      <w:r w:rsidR="004B3DD0">
        <w:rPr>
          <w:rFonts w:ascii="Georgia" w:hAnsi="Georgia"/>
          <w:sz w:val="22"/>
          <w:szCs w:val="22"/>
        </w:rPr>
        <w:t>;</w:t>
      </w:r>
      <w:r w:rsidR="00805404" w:rsidRPr="00805404">
        <w:rPr>
          <w:rFonts w:ascii="Georgia" w:hAnsi="Georgia"/>
          <w:sz w:val="22"/>
          <w:szCs w:val="22"/>
        </w:rPr>
        <w:t xml:space="preserve"> and </w:t>
      </w:r>
    </w:p>
    <w:p w14:paraId="46F07FBE" w14:textId="1DB4711E" w:rsidR="00FA436C" w:rsidRPr="00FA436C" w:rsidRDefault="0060358A" w:rsidP="00FA436C">
      <w:pPr>
        <w:pStyle w:val="ListParagraph"/>
        <w:numPr>
          <w:ilvl w:val="0"/>
          <w:numId w:val="23"/>
        </w:numPr>
        <w:spacing w:after="24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Every five years and upon revalidation of an IN’s provide</w:t>
      </w:r>
      <w:r w:rsidR="005C3AAE">
        <w:rPr>
          <w:rFonts w:ascii="Georgia" w:hAnsi="Georgia"/>
          <w:sz w:val="22"/>
          <w:szCs w:val="22"/>
        </w:rPr>
        <w:t>r contract with MassHealth</w:t>
      </w:r>
      <w:r>
        <w:rPr>
          <w:rFonts w:ascii="Georgia" w:hAnsi="Georgia"/>
          <w:sz w:val="22"/>
          <w:szCs w:val="22"/>
        </w:rPr>
        <w:t xml:space="preserve">.  </w:t>
      </w:r>
    </w:p>
    <w:p w14:paraId="167E5212" w14:textId="63D7753F" w:rsidR="00805404" w:rsidRPr="00805404" w:rsidRDefault="000069D4" w:rsidP="00805404">
      <w:pPr>
        <w:pStyle w:val="Heading2"/>
      </w:pPr>
      <w:r>
        <w:t>Updated</w:t>
      </w:r>
      <w:r w:rsidR="00423BB4">
        <w:t xml:space="preserve"> </w:t>
      </w:r>
      <w:r w:rsidR="00805404">
        <w:t>CORI Process</w:t>
      </w:r>
      <w:r w:rsidR="00122B92">
        <w:t xml:space="preserve"> for Independent Nurses</w:t>
      </w:r>
    </w:p>
    <w:p w14:paraId="56BB5E04" w14:textId="730DB1EC" w:rsidR="00805404" w:rsidRDefault="00304DD6" w:rsidP="00805404">
      <w:pPr>
        <w:spacing w:after="240"/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Effective on and after </w:t>
      </w:r>
      <w:r w:rsidR="002D3075">
        <w:rPr>
          <w:rFonts w:ascii="Georgia" w:hAnsi="Georgia"/>
          <w:sz w:val="22"/>
          <w:szCs w:val="22"/>
        </w:rPr>
        <w:t>March 31, 2022</w:t>
      </w:r>
      <w:r>
        <w:rPr>
          <w:rFonts w:ascii="Georgia" w:hAnsi="Georgia"/>
          <w:sz w:val="22"/>
          <w:szCs w:val="22"/>
        </w:rPr>
        <w:t xml:space="preserve">, </w:t>
      </w:r>
      <w:r w:rsidR="00264F5E">
        <w:rPr>
          <w:rFonts w:ascii="Georgia" w:hAnsi="Georgia"/>
          <w:sz w:val="22"/>
          <w:szCs w:val="22"/>
        </w:rPr>
        <w:t xml:space="preserve">a </w:t>
      </w:r>
      <w:r>
        <w:rPr>
          <w:rFonts w:ascii="Georgia" w:hAnsi="Georgia"/>
          <w:sz w:val="22"/>
          <w:szCs w:val="22"/>
        </w:rPr>
        <w:t xml:space="preserve">nurse seeking MassHealth </w:t>
      </w:r>
      <w:r w:rsidR="00927510">
        <w:rPr>
          <w:rFonts w:ascii="Georgia" w:hAnsi="Georgia"/>
          <w:sz w:val="22"/>
          <w:szCs w:val="22"/>
        </w:rPr>
        <w:t>enrollment</w:t>
      </w:r>
      <w:r w:rsidR="004F1E8C">
        <w:rPr>
          <w:rFonts w:ascii="Georgia" w:hAnsi="Georgia"/>
          <w:sz w:val="22"/>
          <w:szCs w:val="22"/>
        </w:rPr>
        <w:t xml:space="preserve"> as an </w:t>
      </w:r>
      <w:r w:rsidR="005C3AAE">
        <w:rPr>
          <w:rFonts w:ascii="Georgia" w:hAnsi="Georgia"/>
          <w:sz w:val="22"/>
          <w:szCs w:val="22"/>
        </w:rPr>
        <w:t>i</w:t>
      </w:r>
      <w:r w:rsidR="004F1E8C">
        <w:rPr>
          <w:rFonts w:ascii="Georgia" w:hAnsi="Georgia"/>
          <w:sz w:val="22"/>
          <w:szCs w:val="22"/>
        </w:rPr>
        <w:t xml:space="preserve">ndependent </w:t>
      </w:r>
      <w:r w:rsidR="005C3AAE">
        <w:rPr>
          <w:rFonts w:ascii="Georgia" w:hAnsi="Georgia"/>
          <w:sz w:val="22"/>
          <w:szCs w:val="22"/>
        </w:rPr>
        <w:t>n</w:t>
      </w:r>
      <w:r w:rsidR="004F1E8C">
        <w:rPr>
          <w:rFonts w:ascii="Georgia" w:hAnsi="Georgia"/>
          <w:sz w:val="22"/>
          <w:szCs w:val="22"/>
        </w:rPr>
        <w:t>urse</w:t>
      </w:r>
      <w:r w:rsidR="00927510">
        <w:rPr>
          <w:rFonts w:ascii="Georgia" w:hAnsi="Georgia"/>
          <w:sz w:val="22"/>
          <w:szCs w:val="22"/>
        </w:rPr>
        <w:t xml:space="preserve"> and</w:t>
      </w:r>
      <w:r w:rsidR="00805404">
        <w:rPr>
          <w:rFonts w:ascii="Georgia" w:hAnsi="Georgia"/>
          <w:sz w:val="22"/>
          <w:szCs w:val="22"/>
        </w:rPr>
        <w:t xml:space="preserve"> </w:t>
      </w:r>
      <w:r w:rsidR="005C3AAE">
        <w:rPr>
          <w:rFonts w:ascii="Georgia" w:hAnsi="Georgia"/>
          <w:sz w:val="22"/>
          <w:szCs w:val="22"/>
        </w:rPr>
        <w:t xml:space="preserve">any </w:t>
      </w:r>
      <w:r w:rsidR="00805404">
        <w:rPr>
          <w:rFonts w:ascii="Georgia" w:hAnsi="Georgia"/>
          <w:sz w:val="22"/>
          <w:szCs w:val="22"/>
        </w:rPr>
        <w:t xml:space="preserve">enrolled </w:t>
      </w:r>
      <w:r w:rsidR="005C3AAE">
        <w:rPr>
          <w:rFonts w:ascii="Georgia" w:hAnsi="Georgia"/>
          <w:sz w:val="22"/>
          <w:szCs w:val="22"/>
        </w:rPr>
        <w:t>independent nurse p</w:t>
      </w:r>
      <w:r w:rsidR="00805404">
        <w:rPr>
          <w:rFonts w:ascii="Georgia" w:hAnsi="Georgia"/>
          <w:sz w:val="22"/>
          <w:szCs w:val="22"/>
        </w:rPr>
        <w:t>rovider will be subject to a CORI check</w:t>
      </w:r>
      <w:r>
        <w:rPr>
          <w:rFonts w:ascii="Georgia" w:hAnsi="Georgia"/>
          <w:sz w:val="22"/>
          <w:szCs w:val="22"/>
        </w:rPr>
        <w:t xml:space="preserve"> conducted by MassHealth under the following circumstances:</w:t>
      </w:r>
      <w:r w:rsidR="00805404">
        <w:rPr>
          <w:rFonts w:ascii="Georgia" w:hAnsi="Georgia"/>
          <w:sz w:val="22"/>
          <w:szCs w:val="22"/>
        </w:rPr>
        <w:t xml:space="preserve">  </w:t>
      </w:r>
    </w:p>
    <w:p w14:paraId="6E520A45" w14:textId="2B63FD6B" w:rsidR="00805404" w:rsidRDefault="00805404" w:rsidP="00805404">
      <w:pPr>
        <w:pStyle w:val="ListParagraph"/>
        <w:numPr>
          <w:ilvl w:val="0"/>
          <w:numId w:val="21"/>
        </w:numPr>
        <w:spacing w:after="24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As part of the </w:t>
      </w:r>
      <w:r w:rsidR="005C3AAE">
        <w:rPr>
          <w:rFonts w:ascii="Georgia" w:hAnsi="Georgia"/>
          <w:sz w:val="22"/>
          <w:szCs w:val="22"/>
        </w:rPr>
        <w:t>a</w:t>
      </w:r>
      <w:r>
        <w:rPr>
          <w:rFonts w:ascii="Georgia" w:hAnsi="Georgia"/>
          <w:sz w:val="22"/>
          <w:szCs w:val="22"/>
        </w:rPr>
        <w:t xml:space="preserve">pplication </w:t>
      </w:r>
      <w:r w:rsidR="005C3AAE">
        <w:rPr>
          <w:rFonts w:ascii="Georgia" w:hAnsi="Georgia"/>
          <w:sz w:val="22"/>
          <w:szCs w:val="22"/>
        </w:rPr>
        <w:t>p</w:t>
      </w:r>
      <w:r>
        <w:rPr>
          <w:rFonts w:ascii="Georgia" w:hAnsi="Georgia"/>
          <w:sz w:val="22"/>
          <w:szCs w:val="22"/>
        </w:rPr>
        <w:t xml:space="preserve">rocess for </w:t>
      </w:r>
      <w:r w:rsidR="004F1E8C">
        <w:rPr>
          <w:rFonts w:ascii="Georgia" w:hAnsi="Georgia"/>
          <w:sz w:val="22"/>
          <w:szCs w:val="22"/>
        </w:rPr>
        <w:t>IN</w:t>
      </w:r>
      <w:r>
        <w:rPr>
          <w:rFonts w:ascii="Georgia" w:hAnsi="Georgia"/>
          <w:sz w:val="22"/>
          <w:szCs w:val="22"/>
        </w:rPr>
        <w:t xml:space="preserve"> </w:t>
      </w:r>
      <w:r w:rsidR="005C3AAE">
        <w:rPr>
          <w:rFonts w:ascii="Georgia" w:hAnsi="Georgia"/>
          <w:sz w:val="22"/>
          <w:szCs w:val="22"/>
        </w:rPr>
        <w:t>p</w:t>
      </w:r>
      <w:r>
        <w:rPr>
          <w:rFonts w:ascii="Georgia" w:hAnsi="Georgia"/>
          <w:sz w:val="22"/>
          <w:szCs w:val="22"/>
        </w:rPr>
        <w:t>roviders</w:t>
      </w:r>
      <w:r w:rsidR="00304DD6">
        <w:rPr>
          <w:rFonts w:ascii="Georgia" w:hAnsi="Georgia"/>
          <w:sz w:val="22"/>
          <w:szCs w:val="22"/>
        </w:rPr>
        <w:t>;</w:t>
      </w:r>
    </w:p>
    <w:p w14:paraId="7BDB6D88" w14:textId="596600E5" w:rsidR="00805404" w:rsidRDefault="00805404" w:rsidP="00805404">
      <w:pPr>
        <w:pStyle w:val="ListParagraph"/>
        <w:numPr>
          <w:ilvl w:val="0"/>
          <w:numId w:val="21"/>
        </w:numPr>
        <w:spacing w:after="24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As part of the </w:t>
      </w:r>
      <w:r w:rsidR="005C3AAE">
        <w:rPr>
          <w:rFonts w:ascii="Georgia" w:hAnsi="Georgia"/>
          <w:sz w:val="22"/>
          <w:szCs w:val="22"/>
        </w:rPr>
        <w:t>p</w:t>
      </w:r>
      <w:r>
        <w:rPr>
          <w:rFonts w:ascii="Georgia" w:hAnsi="Georgia"/>
          <w:sz w:val="22"/>
          <w:szCs w:val="22"/>
        </w:rPr>
        <w:t xml:space="preserve">rovider </w:t>
      </w:r>
      <w:r w:rsidR="005C3AAE">
        <w:rPr>
          <w:rFonts w:ascii="Georgia" w:hAnsi="Georgia"/>
          <w:sz w:val="22"/>
          <w:szCs w:val="22"/>
        </w:rPr>
        <w:t>r</w:t>
      </w:r>
      <w:r>
        <w:rPr>
          <w:rFonts w:ascii="Georgia" w:hAnsi="Georgia"/>
          <w:sz w:val="22"/>
          <w:szCs w:val="22"/>
        </w:rPr>
        <w:t xml:space="preserve">evalidation </w:t>
      </w:r>
      <w:r w:rsidR="005C3AAE">
        <w:rPr>
          <w:rFonts w:ascii="Georgia" w:hAnsi="Georgia"/>
          <w:sz w:val="22"/>
          <w:szCs w:val="22"/>
        </w:rPr>
        <w:t>p</w:t>
      </w:r>
      <w:r>
        <w:rPr>
          <w:rFonts w:ascii="Georgia" w:hAnsi="Georgia"/>
          <w:sz w:val="22"/>
          <w:szCs w:val="22"/>
        </w:rPr>
        <w:t>rocess</w:t>
      </w:r>
      <w:r w:rsidR="00304DD6">
        <w:rPr>
          <w:rFonts w:ascii="Georgia" w:hAnsi="Georgia"/>
          <w:sz w:val="22"/>
          <w:szCs w:val="22"/>
        </w:rPr>
        <w:t xml:space="preserve"> for INs;</w:t>
      </w:r>
    </w:p>
    <w:p w14:paraId="3789B417" w14:textId="2790A6DF" w:rsidR="00805404" w:rsidRDefault="00805404" w:rsidP="00805404">
      <w:pPr>
        <w:pStyle w:val="ListParagraph"/>
        <w:numPr>
          <w:ilvl w:val="0"/>
          <w:numId w:val="21"/>
        </w:numPr>
        <w:spacing w:after="24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Annually</w:t>
      </w:r>
      <w:r w:rsidR="00927510">
        <w:rPr>
          <w:rFonts w:ascii="Georgia" w:hAnsi="Georgia"/>
          <w:sz w:val="22"/>
          <w:szCs w:val="22"/>
        </w:rPr>
        <w:t xml:space="preserve"> on the month of the IN’s enrollment </w:t>
      </w:r>
      <w:r w:rsidR="004F1E8C">
        <w:rPr>
          <w:rFonts w:ascii="Georgia" w:hAnsi="Georgia"/>
          <w:sz w:val="22"/>
          <w:szCs w:val="22"/>
        </w:rPr>
        <w:t xml:space="preserve">as a MassHealth IN provider </w:t>
      </w:r>
      <w:r w:rsidR="00927510">
        <w:rPr>
          <w:rFonts w:ascii="Georgia" w:hAnsi="Georgia"/>
          <w:sz w:val="22"/>
          <w:szCs w:val="22"/>
        </w:rPr>
        <w:t>unless changed or notified by MassHealth</w:t>
      </w:r>
      <w:r w:rsidR="00304DD6">
        <w:rPr>
          <w:rFonts w:ascii="Georgia" w:hAnsi="Georgia"/>
          <w:sz w:val="22"/>
          <w:szCs w:val="22"/>
        </w:rPr>
        <w:t>;</w:t>
      </w:r>
      <w:r>
        <w:rPr>
          <w:rFonts w:ascii="Georgia" w:hAnsi="Georgia"/>
          <w:sz w:val="22"/>
          <w:szCs w:val="22"/>
        </w:rPr>
        <w:t xml:space="preserve"> and </w:t>
      </w:r>
    </w:p>
    <w:p w14:paraId="45A16035" w14:textId="0A9CB041" w:rsidR="00805404" w:rsidRDefault="00805404" w:rsidP="00805404">
      <w:pPr>
        <w:pStyle w:val="ListParagraph"/>
        <w:numPr>
          <w:ilvl w:val="0"/>
          <w:numId w:val="21"/>
        </w:numPr>
        <w:spacing w:after="24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As determined by MassHealth or </w:t>
      </w:r>
      <w:r w:rsidR="004F1E8C">
        <w:rPr>
          <w:rFonts w:ascii="Georgia" w:hAnsi="Georgia"/>
          <w:sz w:val="22"/>
          <w:szCs w:val="22"/>
        </w:rPr>
        <w:t xml:space="preserve">its </w:t>
      </w:r>
      <w:r>
        <w:rPr>
          <w:rFonts w:ascii="Georgia" w:hAnsi="Georgia"/>
          <w:sz w:val="22"/>
          <w:szCs w:val="22"/>
        </w:rPr>
        <w:t>designee</w:t>
      </w:r>
      <w:r w:rsidR="0054602C">
        <w:rPr>
          <w:rFonts w:ascii="Georgia" w:hAnsi="Georgia"/>
          <w:sz w:val="22"/>
          <w:szCs w:val="22"/>
        </w:rPr>
        <w:t>,</w:t>
      </w:r>
    </w:p>
    <w:p w14:paraId="1DCB49E4" w14:textId="295F8661" w:rsidR="00805404" w:rsidRDefault="004F1E8C" w:rsidP="00290D99">
      <w:pPr>
        <w:spacing w:after="240"/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Note: </w:t>
      </w:r>
      <w:r w:rsidR="00C90EFE">
        <w:rPr>
          <w:rFonts w:ascii="Georgia" w:hAnsi="Georgia"/>
          <w:sz w:val="22"/>
          <w:szCs w:val="22"/>
        </w:rPr>
        <w:t xml:space="preserve">Failure to authorize MassHealth to conduct a CORI check may result in </w:t>
      </w:r>
      <w:r>
        <w:rPr>
          <w:rFonts w:ascii="Georgia" w:hAnsi="Georgia"/>
          <w:sz w:val="22"/>
          <w:szCs w:val="22"/>
        </w:rPr>
        <w:t>denial of enrollment as a MassHealth IN</w:t>
      </w:r>
      <w:r w:rsidR="00C90EFE">
        <w:rPr>
          <w:rFonts w:ascii="Georgia" w:hAnsi="Georgia"/>
          <w:sz w:val="22"/>
          <w:szCs w:val="22"/>
        </w:rPr>
        <w:t xml:space="preserve"> or termination of the IN’s </w:t>
      </w:r>
      <w:r>
        <w:rPr>
          <w:rFonts w:ascii="Georgia" w:hAnsi="Georgia"/>
          <w:sz w:val="22"/>
          <w:szCs w:val="22"/>
        </w:rPr>
        <w:t xml:space="preserve">MassHealth provider </w:t>
      </w:r>
      <w:r w:rsidR="00C90EFE">
        <w:rPr>
          <w:rFonts w:ascii="Georgia" w:hAnsi="Georgia"/>
          <w:sz w:val="22"/>
          <w:szCs w:val="22"/>
        </w:rPr>
        <w:t>contract. See 130 CMR 450.213</w:t>
      </w:r>
      <w:r w:rsidR="0054602C">
        <w:rPr>
          <w:rFonts w:ascii="Georgia" w:hAnsi="Georgia"/>
          <w:sz w:val="22"/>
          <w:szCs w:val="22"/>
        </w:rPr>
        <w:t xml:space="preserve">: </w:t>
      </w:r>
      <w:r w:rsidR="0054602C" w:rsidRPr="0054602C">
        <w:rPr>
          <w:rFonts w:ascii="Georgia" w:hAnsi="Georgia"/>
          <w:i/>
          <w:iCs/>
          <w:sz w:val="22"/>
          <w:szCs w:val="22"/>
        </w:rPr>
        <w:t>Provider Eligibility: Termination of Participation for Ineligibility</w:t>
      </w:r>
      <w:r w:rsidR="00C90EFE">
        <w:rPr>
          <w:rFonts w:ascii="Georgia" w:hAnsi="Georgia"/>
          <w:sz w:val="22"/>
          <w:szCs w:val="22"/>
        </w:rPr>
        <w:t>.</w:t>
      </w:r>
    </w:p>
    <w:bookmarkEnd w:id="2"/>
    <w:p w14:paraId="0C350C2D" w14:textId="77777777" w:rsidR="00C6038A" w:rsidRPr="004B3DD0" w:rsidRDefault="00C6038A">
      <w:pPr>
        <w:spacing w:after="200" w:line="276" w:lineRule="auto"/>
        <w:rPr>
          <w:rFonts w:ascii="Georgia" w:hAnsi="Georgia"/>
          <w:b/>
          <w:sz w:val="24"/>
          <w:szCs w:val="24"/>
        </w:rPr>
      </w:pPr>
      <w:r>
        <w:br w:type="page"/>
      </w:r>
    </w:p>
    <w:p w14:paraId="1289A3F6" w14:textId="07315FCE" w:rsidR="0090397A" w:rsidRPr="0090397A" w:rsidRDefault="0090397A" w:rsidP="00D13609">
      <w:pPr>
        <w:pStyle w:val="Heading2"/>
        <w:spacing w:after="240"/>
      </w:pPr>
      <w:r w:rsidRPr="0090397A">
        <w:lastRenderedPageBreak/>
        <w:t>MassHealth Website</w:t>
      </w:r>
    </w:p>
    <w:p w14:paraId="4563D2A2" w14:textId="77777777" w:rsidR="0090397A" w:rsidRPr="00C6038A" w:rsidRDefault="0090397A" w:rsidP="0090397A">
      <w:pPr>
        <w:pStyle w:val="BodyTextIndent"/>
      </w:pPr>
      <w:r w:rsidRPr="00C6038A">
        <w:t xml:space="preserve">This bulletin is available on the </w:t>
      </w:r>
      <w:hyperlink r:id="rId12" w:history="1">
        <w:r w:rsidRPr="00C6038A">
          <w:rPr>
            <w:rStyle w:val="Hyperlink"/>
          </w:rPr>
          <w:t>MassHealth Provider Bulletins</w:t>
        </w:r>
      </w:hyperlink>
      <w:r w:rsidRPr="00C6038A">
        <w:t xml:space="preserve"> web page.</w:t>
      </w:r>
    </w:p>
    <w:p w14:paraId="4B639FDD" w14:textId="77777777" w:rsidR="00C6038A" w:rsidRPr="00C6038A" w:rsidRDefault="00FF2E02" w:rsidP="00C6038A">
      <w:pPr>
        <w:ind w:left="360"/>
        <w:rPr>
          <w:rFonts w:ascii="Georgia" w:hAnsi="Georgia"/>
          <w:sz w:val="22"/>
          <w:szCs w:val="22"/>
        </w:rPr>
      </w:pPr>
      <w:hyperlink r:id="rId13" w:history="1">
        <w:r w:rsidR="00C6038A" w:rsidRPr="00C6038A">
          <w:rPr>
            <w:rStyle w:val="Hyperlink"/>
            <w:rFonts w:ascii="Georgia" w:hAnsi="Georgia"/>
            <w:sz w:val="22"/>
            <w:szCs w:val="22"/>
          </w:rPr>
          <w:t>Sign up</w:t>
        </w:r>
      </w:hyperlink>
      <w:r w:rsidR="00C6038A" w:rsidRPr="00C6038A">
        <w:rPr>
          <w:rFonts w:ascii="Georgia" w:hAnsi="Georgia"/>
          <w:sz w:val="22"/>
          <w:szCs w:val="22"/>
        </w:rPr>
        <w:t xml:space="preserve"> to receive email alerts when MassHealth issues new bulletins and transmittal letters.</w:t>
      </w:r>
    </w:p>
    <w:p w14:paraId="557A7DB9" w14:textId="77777777" w:rsidR="0090397A" w:rsidRPr="0090397A" w:rsidRDefault="0090397A" w:rsidP="00D13609">
      <w:pPr>
        <w:pStyle w:val="Heading2"/>
        <w:spacing w:after="240"/>
      </w:pPr>
      <w:r w:rsidRPr="0090397A">
        <w:t>Questions</w:t>
      </w:r>
    </w:p>
    <w:p w14:paraId="57360004" w14:textId="77777777" w:rsidR="00152028" w:rsidRDefault="0090397A" w:rsidP="00493F55">
      <w:pPr>
        <w:spacing w:after="240" w:line="276" w:lineRule="auto"/>
        <w:ind w:left="360"/>
        <w:rPr>
          <w:rFonts w:ascii="Georgia" w:hAnsi="Georgia"/>
          <w:sz w:val="22"/>
          <w:szCs w:val="22"/>
        </w:rPr>
      </w:pPr>
      <w:r w:rsidRPr="0090397A">
        <w:rPr>
          <w:rFonts w:ascii="Georgia" w:hAnsi="Georgia"/>
          <w:sz w:val="22"/>
          <w:szCs w:val="22"/>
        </w:rPr>
        <w:t>The MassHealth LTSS Provider Service Center is open from 8 a</w:t>
      </w:r>
      <w:r w:rsidR="00FD45E8">
        <w:rPr>
          <w:rFonts w:ascii="Georgia" w:hAnsi="Georgia"/>
          <w:sz w:val="22"/>
          <w:szCs w:val="22"/>
        </w:rPr>
        <w:t>.</w:t>
      </w:r>
      <w:r w:rsidRPr="0090397A">
        <w:rPr>
          <w:rFonts w:ascii="Georgia" w:hAnsi="Georgia"/>
          <w:sz w:val="22"/>
          <w:szCs w:val="22"/>
        </w:rPr>
        <w:t>m</w:t>
      </w:r>
      <w:r w:rsidR="00FD45E8">
        <w:rPr>
          <w:rFonts w:ascii="Georgia" w:hAnsi="Georgia"/>
          <w:sz w:val="22"/>
          <w:szCs w:val="22"/>
        </w:rPr>
        <w:t>.</w:t>
      </w:r>
      <w:r w:rsidRPr="0090397A">
        <w:rPr>
          <w:rFonts w:ascii="Georgia" w:hAnsi="Georgia"/>
          <w:sz w:val="22"/>
          <w:szCs w:val="22"/>
        </w:rPr>
        <w:t xml:space="preserve"> to 6 p</w:t>
      </w:r>
      <w:r w:rsidR="00FD45E8">
        <w:rPr>
          <w:rFonts w:ascii="Georgia" w:hAnsi="Georgia"/>
          <w:sz w:val="22"/>
          <w:szCs w:val="22"/>
        </w:rPr>
        <w:t>.</w:t>
      </w:r>
      <w:r w:rsidRPr="0090397A">
        <w:rPr>
          <w:rFonts w:ascii="Georgia" w:hAnsi="Georgia"/>
          <w:sz w:val="22"/>
          <w:szCs w:val="22"/>
        </w:rPr>
        <w:t>m</w:t>
      </w:r>
      <w:r w:rsidR="00FD45E8">
        <w:rPr>
          <w:rFonts w:ascii="Georgia" w:hAnsi="Georgia"/>
          <w:sz w:val="22"/>
          <w:szCs w:val="22"/>
        </w:rPr>
        <w:t>.</w:t>
      </w:r>
      <w:r w:rsidRPr="0090397A">
        <w:rPr>
          <w:rFonts w:ascii="Georgia" w:hAnsi="Georgia"/>
          <w:sz w:val="22"/>
          <w:szCs w:val="22"/>
        </w:rPr>
        <w:t>, Monday through Friday, excluding holidays. LTSS providers should direct questions about this bulletin or other MassHealth LTSS Provider questions to the LTSS Third Party Administrator (TPA) as follows:</w:t>
      </w:r>
    </w:p>
    <w:p w14:paraId="4DAB832D" w14:textId="77777777" w:rsidR="00722F63" w:rsidRDefault="00722F63" w:rsidP="00AD0909">
      <w:pPr>
        <w:pStyle w:val="Heading2"/>
        <w:spacing w:after="240"/>
      </w:pPr>
      <w:r w:rsidRPr="00903DF8">
        <w:t>Contact Information for MassHealth LTSS Provider Service Center</w:t>
      </w:r>
    </w:p>
    <w:p w14:paraId="1DB7117C" w14:textId="2419157C" w:rsidR="00AD0909" w:rsidRDefault="00AD0909" w:rsidP="00AD0909">
      <w:pPr>
        <w:ind w:left="360"/>
      </w:pPr>
      <w:r w:rsidRPr="00AD0909">
        <w:rPr>
          <w:rFonts w:ascii="Georgia" w:hAnsi="Georgia"/>
          <w:b/>
          <w:bCs/>
          <w:sz w:val="22"/>
          <w:szCs w:val="22"/>
        </w:rPr>
        <w:t>Phone:</w:t>
      </w:r>
      <w:r>
        <w:rPr>
          <w:rFonts w:ascii="Georgia" w:hAnsi="Georgia"/>
          <w:b/>
          <w:bCs/>
          <w:sz w:val="22"/>
          <w:szCs w:val="22"/>
        </w:rPr>
        <w:t xml:space="preserve"> </w:t>
      </w:r>
      <w:r>
        <w:rPr>
          <w:rFonts w:ascii="Georgia" w:hAnsi="Georgia"/>
          <w:b/>
          <w:bCs/>
          <w:sz w:val="22"/>
          <w:szCs w:val="22"/>
        </w:rPr>
        <w:tab/>
      </w:r>
      <w:r w:rsidRPr="00F903AE">
        <w:rPr>
          <w:rFonts w:ascii="Georgia" w:hAnsi="Georgia"/>
          <w:bCs/>
          <w:sz w:val="22"/>
          <w:szCs w:val="22"/>
        </w:rPr>
        <w:t>Toll-free</w:t>
      </w:r>
      <w:r w:rsidRPr="00F903AE">
        <w:rPr>
          <w:rFonts w:ascii="Georgia" w:hAnsi="Georgia"/>
          <w:sz w:val="22"/>
          <w:szCs w:val="22"/>
        </w:rPr>
        <w:t xml:space="preserve"> </w:t>
      </w:r>
      <w:r w:rsidRPr="00F903AE">
        <w:rPr>
          <w:rFonts w:ascii="Georgia" w:hAnsi="Georgia"/>
          <w:bCs/>
          <w:sz w:val="22"/>
          <w:szCs w:val="22"/>
        </w:rPr>
        <w:t>(844) 368-5184</w:t>
      </w:r>
    </w:p>
    <w:p w14:paraId="13269093" w14:textId="77777777" w:rsidR="00AD0909" w:rsidRPr="00AD0909" w:rsidRDefault="00AD0909" w:rsidP="00AD0909"/>
    <w:p w14:paraId="11F03405" w14:textId="52253248" w:rsidR="00AD0909" w:rsidRPr="00F903AE" w:rsidRDefault="00AD0909" w:rsidP="009462A6">
      <w:pPr>
        <w:spacing w:after="120" w:line="276" w:lineRule="auto"/>
        <w:ind w:left="360"/>
        <w:rPr>
          <w:rStyle w:val="Hyperlink"/>
          <w:rFonts w:ascii="Georgia" w:hAnsi="Georgia"/>
          <w:sz w:val="22"/>
          <w:szCs w:val="22"/>
        </w:rPr>
      </w:pPr>
      <w:r w:rsidRPr="00AD0909">
        <w:rPr>
          <w:rFonts w:ascii="Georgia" w:hAnsi="Georgia"/>
          <w:b/>
          <w:bCs/>
          <w:sz w:val="22"/>
          <w:szCs w:val="22"/>
        </w:rPr>
        <w:t>Email:</w:t>
      </w:r>
      <w:r w:rsidRPr="00AD0909">
        <w:rPr>
          <w:b/>
        </w:rPr>
        <w:t xml:space="preserve"> </w:t>
      </w:r>
      <w:r>
        <w:rPr>
          <w:b/>
        </w:rPr>
        <w:tab/>
      </w:r>
      <w:hyperlink r:id="rId14" w:history="1">
        <w:r w:rsidRPr="00F903AE">
          <w:rPr>
            <w:rStyle w:val="Hyperlink"/>
            <w:rFonts w:ascii="Georgia" w:hAnsi="Georgia"/>
            <w:sz w:val="22"/>
            <w:szCs w:val="22"/>
          </w:rPr>
          <w:t>support@masshealthltss.com</w:t>
        </w:r>
      </w:hyperlink>
    </w:p>
    <w:p w14:paraId="3AA2D40D" w14:textId="0CE00536" w:rsidR="00AD0909" w:rsidRPr="00F903AE" w:rsidRDefault="00AD0909" w:rsidP="009462A6">
      <w:pPr>
        <w:spacing w:after="120" w:line="276" w:lineRule="auto"/>
        <w:ind w:left="360"/>
        <w:rPr>
          <w:rFonts w:ascii="Georgia" w:hAnsi="Georgia"/>
          <w:sz w:val="22"/>
          <w:szCs w:val="22"/>
        </w:rPr>
      </w:pPr>
      <w:r w:rsidRPr="00AD0909">
        <w:rPr>
          <w:rFonts w:ascii="Georgia" w:hAnsi="Georgia"/>
          <w:b/>
          <w:bCs/>
          <w:sz w:val="22"/>
          <w:szCs w:val="22"/>
        </w:rPr>
        <w:t>Portal:</w:t>
      </w:r>
      <w:r w:rsidRPr="00AD0909">
        <w:rPr>
          <w:rFonts w:ascii="Georgia" w:hAnsi="Georgia"/>
          <w:b/>
          <w:sz w:val="22"/>
          <w:szCs w:val="22"/>
        </w:rPr>
        <w:t xml:space="preserve"> </w:t>
      </w:r>
      <w:r>
        <w:rPr>
          <w:rFonts w:ascii="Georgia" w:hAnsi="Georgia"/>
          <w:b/>
          <w:sz w:val="22"/>
          <w:szCs w:val="22"/>
        </w:rPr>
        <w:tab/>
      </w:r>
      <w:hyperlink r:id="rId15" w:history="1">
        <w:r w:rsidR="004B3DD0" w:rsidRPr="004B3DD0">
          <w:rPr>
            <w:rStyle w:val="Hyperlink"/>
            <w:rFonts w:ascii="Georgia" w:hAnsi="Georgia"/>
            <w:bCs/>
            <w:sz w:val="22"/>
            <w:szCs w:val="22"/>
          </w:rPr>
          <w:t>www.MassHealthLTSS.com</w:t>
        </w:r>
      </w:hyperlink>
      <w:r w:rsidR="004B3DD0">
        <w:rPr>
          <w:rFonts w:ascii="Georgia" w:hAnsi="Georgia"/>
          <w:sz w:val="22"/>
          <w:szCs w:val="22"/>
        </w:rPr>
        <w:t xml:space="preserve"> </w:t>
      </w:r>
    </w:p>
    <w:p w14:paraId="1FE41F68" w14:textId="18432A16" w:rsidR="00AD0909" w:rsidRPr="00F903AE" w:rsidRDefault="00AD0909" w:rsidP="00AD0909">
      <w:pPr>
        <w:ind w:left="360"/>
        <w:rPr>
          <w:rFonts w:ascii="Georgia" w:hAnsi="Georgia"/>
          <w:sz w:val="22"/>
          <w:szCs w:val="22"/>
        </w:rPr>
      </w:pPr>
      <w:r w:rsidRPr="00AD0909">
        <w:rPr>
          <w:rFonts w:ascii="Georgia" w:hAnsi="Georgia"/>
          <w:b/>
          <w:bCs/>
          <w:sz w:val="22"/>
          <w:szCs w:val="22"/>
        </w:rPr>
        <w:t>Mail</w:t>
      </w:r>
      <w:r>
        <w:rPr>
          <w:rFonts w:ascii="Georgia" w:hAnsi="Georgia"/>
          <w:b/>
          <w:bCs/>
          <w:sz w:val="22"/>
          <w:szCs w:val="22"/>
        </w:rPr>
        <w:t xml:space="preserve">: </w:t>
      </w:r>
      <w:r>
        <w:rPr>
          <w:rFonts w:ascii="Georgia" w:hAnsi="Georgia"/>
          <w:b/>
          <w:bCs/>
          <w:sz w:val="22"/>
          <w:szCs w:val="22"/>
        </w:rPr>
        <w:tab/>
      </w:r>
      <w:r w:rsidRPr="00F903AE">
        <w:rPr>
          <w:rFonts w:ascii="Georgia" w:hAnsi="Georgia"/>
          <w:sz w:val="22"/>
          <w:szCs w:val="22"/>
        </w:rPr>
        <w:t>MassHealth LTSS</w:t>
      </w:r>
    </w:p>
    <w:p w14:paraId="0D95AAD5" w14:textId="77777777" w:rsidR="00AD0909" w:rsidRPr="00F903AE" w:rsidRDefault="00AD0909" w:rsidP="00AD0909">
      <w:pPr>
        <w:ind w:left="1080" w:firstLine="360"/>
        <w:rPr>
          <w:rFonts w:ascii="Georgia" w:hAnsi="Georgia"/>
          <w:sz w:val="22"/>
          <w:szCs w:val="22"/>
        </w:rPr>
      </w:pPr>
      <w:r w:rsidRPr="00F903AE">
        <w:rPr>
          <w:rFonts w:ascii="Georgia" w:hAnsi="Georgia"/>
          <w:sz w:val="22"/>
          <w:szCs w:val="22"/>
        </w:rPr>
        <w:t>PO Box 159108</w:t>
      </w:r>
    </w:p>
    <w:p w14:paraId="41C75CE2" w14:textId="77777777" w:rsidR="00AD0909" w:rsidRPr="00F903AE" w:rsidRDefault="00AD0909" w:rsidP="00AD0909">
      <w:pPr>
        <w:spacing w:after="120"/>
        <w:ind w:left="720" w:firstLine="720"/>
        <w:rPr>
          <w:rFonts w:ascii="Georgia" w:hAnsi="Georgia"/>
          <w:sz w:val="22"/>
          <w:szCs w:val="22"/>
        </w:rPr>
      </w:pPr>
      <w:r w:rsidRPr="00F903AE">
        <w:rPr>
          <w:rFonts w:ascii="Georgia" w:hAnsi="Georgia"/>
          <w:sz w:val="22"/>
          <w:szCs w:val="22"/>
        </w:rPr>
        <w:t>Boston, MA 02215</w:t>
      </w:r>
    </w:p>
    <w:p w14:paraId="2DE26D3A" w14:textId="3B219E64" w:rsidR="00AD0909" w:rsidRDefault="00AD0909" w:rsidP="009462A6">
      <w:pPr>
        <w:spacing w:after="120" w:line="276" w:lineRule="auto"/>
        <w:ind w:left="360"/>
        <w:rPr>
          <w:rFonts w:ascii="Georgia" w:hAnsi="Georgia"/>
          <w:b/>
          <w:sz w:val="22"/>
          <w:szCs w:val="22"/>
        </w:rPr>
      </w:pPr>
      <w:r w:rsidRPr="00AD0909">
        <w:rPr>
          <w:rFonts w:ascii="Georgia" w:hAnsi="Georgia"/>
          <w:b/>
          <w:bCs/>
          <w:sz w:val="22"/>
          <w:szCs w:val="22"/>
        </w:rPr>
        <w:t>FAX</w:t>
      </w:r>
      <w:r>
        <w:rPr>
          <w:rFonts w:ascii="Georgia" w:hAnsi="Georgia"/>
          <w:b/>
          <w:bCs/>
          <w:sz w:val="22"/>
          <w:szCs w:val="22"/>
        </w:rPr>
        <w:t xml:space="preserve">: </w:t>
      </w:r>
      <w:r>
        <w:rPr>
          <w:rFonts w:ascii="Georgia" w:hAnsi="Georgia"/>
          <w:b/>
          <w:bCs/>
          <w:sz w:val="22"/>
          <w:szCs w:val="22"/>
        </w:rPr>
        <w:tab/>
      </w:r>
      <w:r w:rsidRPr="00F903AE">
        <w:rPr>
          <w:rFonts w:ascii="Georgia" w:hAnsi="Georgia"/>
          <w:bCs/>
          <w:sz w:val="22"/>
          <w:szCs w:val="22"/>
        </w:rPr>
        <w:t>(888)-832-3006</w:t>
      </w:r>
    </w:p>
    <w:p w14:paraId="4726DBBB" w14:textId="0F4C4B0B" w:rsidR="00722F63" w:rsidRDefault="00722F63" w:rsidP="00722F63">
      <w:pPr>
        <w:spacing w:line="276" w:lineRule="auto"/>
        <w:ind w:left="360"/>
        <w:rPr>
          <w:rFonts w:ascii="Georgia" w:hAnsi="Georgia"/>
          <w:sz w:val="22"/>
          <w:szCs w:val="22"/>
        </w:rPr>
      </w:pPr>
      <w:r w:rsidRPr="00AD0909">
        <w:rPr>
          <w:rFonts w:ascii="Georgia" w:hAnsi="Georgia"/>
          <w:b/>
          <w:bCs/>
          <w:sz w:val="22"/>
          <w:szCs w:val="22"/>
        </w:rPr>
        <w:t>LTSS Provider Portal:</w:t>
      </w:r>
      <w:r>
        <w:rPr>
          <w:rFonts w:ascii="Georgia" w:hAnsi="Georgia"/>
          <w:b/>
          <w:bCs/>
          <w:sz w:val="22"/>
          <w:szCs w:val="22"/>
        </w:rPr>
        <w:tab/>
        <w:t xml:space="preserve"> </w:t>
      </w:r>
      <w:r w:rsidRPr="00903DF8">
        <w:rPr>
          <w:rFonts w:ascii="Georgia" w:hAnsi="Georgia"/>
          <w:sz w:val="22"/>
          <w:szCs w:val="22"/>
        </w:rPr>
        <w:t xml:space="preserve">Trainings, general </w:t>
      </w:r>
      <w:r w:rsidR="00FF36D2">
        <w:rPr>
          <w:rFonts w:ascii="Georgia" w:hAnsi="Georgia"/>
          <w:sz w:val="22"/>
          <w:szCs w:val="22"/>
        </w:rPr>
        <w:t>i</w:t>
      </w:r>
      <w:r w:rsidR="00FF36D2" w:rsidRPr="00903DF8">
        <w:rPr>
          <w:rFonts w:ascii="Georgia" w:hAnsi="Georgia"/>
          <w:sz w:val="22"/>
          <w:szCs w:val="22"/>
        </w:rPr>
        <w:t>nformation</w:t>
      </w:r>
      <w:r w:rsidRPr="00903DF8">
        <w:rPr>
          <w:rFonts w:ascii="Georgia" w:hAnsi="Georgia"/>
          <w:sz w:val="22"/>
          <w:szCs w:val="22"/>
        </w:rPr>
        <w:t xml:space="preserve">, and future enhancements will be available at </w:t>
      </w:r>
      <w:hyperlink r:id="rId16" w:history="1">
        <w:r w:rsidRPr="00903DF8">
          <w:rPr>
            <w:rStyle w:val="Hyperlink"/>
            <w:rFonts w:ascii="Georgia" w:hAnsi="Georgia"/>
            <w:sz w:val="22"/>
            <w:szCs w:val="22"/>
          </w:rPr>
          <w:t>www.MassHealthLTSS.com</w:t>
        </w:r>
      </w:hyperlink>
      <w:r w:rsidRPr="00903DF8">
        <w:rPr>
          <w:rFonts w:ascii="Georgia" w:hAnsi="Georgia"/>
          <w:sz w:val="22"/>
          <w:szCs w:val="22"/>
        </w:rPr>
        <w:t>.</w:t>
      </w:r>
    </w:p>
    <w:sectPr w:rsidR="00722F63" w:rsidSect="00F66C53">
      <w:headerReference w:type="default" r:id="rId17"/>
      <w:type w:val="continuous"/>
      <w:pgSz w:w="12240" w:h="15840" w:code="1"/>
      <w:pgMar w:top="1080" w:right="1080" w:bottom="432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AB9B9" w14:textId="77777777" w:rsidR="00710EB8" w:rsidRDefault="00710EB8" w:rsidP="00CC1E11">
      <w:r>
        <w:separator/>
      </w:r>
    </w:p>
  </w:endnote>
  <w:endnote w:type="continuationSeparator" w:id="0">
    <w:p w14:paraId="6E2EFA38" w14:textId="77777777" w:rsidR="00710EB8" w:rsidRDefault="00710EB8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D5D40" w14:textId="77777777" w:rsidR="00710EB8" w:rsidRDefault="00710EB8" w:rsidP="00CC1E11">
      <w:r>
        <w:separator/>
      </w:r>
    </w:p>
  </w:footnote>
  <w:footnote w:type="continuationSeparator" w:id="0">
    <w:p w14:paraId="27FB297C" w14:textId="77777777" w:rsidR="00710EB8" w:rsidRDefault="00710EB8" w:rsidP="00CC1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25ED7" w14:textId="77777777" w:rsidR="009462A6" w:rsidRPr="00F664CC" w:rsidRDefault="009462A6" w:rsidP="00AD204A">
    <w:pPr>
      <w:pStyle w:val="BullsHeading"/>
    </w:pPr>
    <w:r w:rsidRPr="00F664CC">
      <w:t>MassHealth</w:t>
    </w:r>
  </w:p>
  <w:p w14:paraId="73DD437B" w14:textId="77777777" w:rsidR="009462A6" w:rsidRPr="005B27F1" w:rsidRDefault="009462A6" w:rsidP="0045215F">
    <w:pPr>
      <w:pStyle w:val="Heading1"/>
    </w:pPr>
    <w:r>
      <w:t xml:space="preserve">Independent Nurse Providers </w:t>
    </w:r>
  </w:p>
  <w:p w14:paraId="0A72BCAC" w14:textId="77777777" w:rsidR="009462A6" w:rsidRDefault="009462A6" w:rsidP="0045215F">
    <w:pPr>
      <w:pStyle w:val="BullsHeading"/>
    </w:pPr>
    <w:r>
      <w:t>[Month] 2021</w:t>
    </w:r>
  </w:p>
  <w:p w14:paraId="6EBCD70B" w14:textId="77777777" w:rsidR="009462A6" w:rsidRDefault="009462A6" w:rsidP="003C2171">
    <w:pPr>
      <w:pStyle w:val="BullsHeading"/>
      <w:spacing w:after="240"/>
    </w:pPr>
    <w:r>
      <w:t>Page 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0EF99" w14:textId="77777777" w:rsidR="00EA5211" w:rsidRPr="00F664CC" w:rsidRDefault="00EA5211" w:rsidP="00AD204A">
    <w:pPr>
      <w:pStyle w:val="BullsHeading"/>
    </w:pPr>
    <w:r w:rsidRPr="00F664CC">
      <w:t>MassHealth</w:t>
    </w:r>
  </w:p>
  <w:p w14:paraId="4B74C115" w14:textId="25E6AAD1" w:rsidR="00EA5211" w:rsidRPr="00C6038A" w:rsidRDefault="00EA5211" w:rsidP="0045215F">
    <w:pPr>
      <w:pStyle w:val="Heading1"/>
    </w:pPr>
    <w:r w:rsidRPr="00C6038A">
      <w:t>Independent Nurse</w:t>
    </w:r>
    <w:r w:rsidR="00F55EFD" w:rsidRPr="00C6038A">
      <w:t xml:space="preserve"> Bulletin</w:t>
    </w:r>
    <w:r w:rsidRPr="00C6038A">
      <w:t xml:space="preserve"> </w:t>
    </w:r>
    <w:r w:rsidR="004B3DD0">
      <w:t>8</w:t>
    </w:r>
  </w:p>
  <w:p w14:paraId="5920303F" w14:textId="435AA993" w:rsidR="00EA5211" w:rsidRDefault="004B3DD0" w:rsidP="0045215F">
    <w:pPr>
      <w:pStyle w:val="BullsHeading"/>
    </w:pPr>
    <w:r>
      <w:t>February</w:t>
    </w:r>
    <w:r w:rsidR="0089736C">
      <w:t xml:space="preserve"> </w:t>
    </w:r>
    <w:r w:rsidR="00002577" w:rsidRPr="00C6038A">
      <w:t>202</w:t>
    </w:r>
    <w:r w:rsidR="00002577">
      <w:t>2</w:t>
    </w:r>
  </w:p>
  <w:p w14:paraId="42E7D720" w14:textId="3CAE564B" w:rsidR="00EA5211" w:rsidRDefault="00A719C5" w:rsidP="003C2171">
    <w:pPr>
      <w:pStyle w:val="BullsHeading"/>
      <w:spacing w:after="240"/>
    </w:pPr>
    <w:r>
      <w:t xml:space="preserve">Page </w:t>
    </w:r>
    <w:r w:rsidR="00F1260A">
      <w:fldChar w:fldCharType="begin"/>
    </w:r>
    <w:r>
      <w:instrText xml:space="preserve"> PAGE   \* MERGEFORMAT </w:instrText>
    </w:r>
    <w:r w:rsidR="00F1260A">
      <w:fldChar w:fldCharType="separate"/>
    </w:r>
    <w:r w:rsidR="00FF2E02">
      <w:rPr>
        <w:noProof/>
      </w:rPr>
      <w:t>2</w:t>
    </w:r>
    <w:r w:rsidR="00F1260A">
      <w:rPr>
        <w:noProof/>
      </w:rPr>
      <w:fldChar w:fldCharType="end"/>
    </w:r>
    <w:r w:rsidR="00C6038A">
      <w:rPr>
        <w:noProof/>
      </w:rPr>
      <w:t xml:space="preserve"> of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5C48CF"/>
    <w:multiLevelType w:val="hybridMultilevel"/>
    <w:tmpl w:val="BC98AE8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1760335"/>
    <w:multiLevelType w:val="hybridMultilevel"/>
    <w:tmpl w:val="695E9F4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18D85151"/>
    <w:multiLevelType w:val="hybridMultilevel"/>
    <w:tmpl w:val="905A5B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E50C3D"/>
    <w:multiLevelType w:val="hybridMultilevel"/>
    <w:tmpl w:val="DD9AED10"/>
    <w:lvl w:ilvl="0" w:tplc="ED78CF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281686"/>
    <w:multiLevelType w:val="hybridMultilevel"/>
    <w:tmpl w:val="EF147894"/>
    <w:lvl w:ilvl="0" w:tplc="04090019">
      <w:start w:val="1"/>
      <w:numFmt w:val="lowerLetter"/>
      <w:lvlText w:val="%1."/>
      <w:lvlJc w:val="left"/>
      <w:pPr>
        <w:ind w:left="1121" w:hanging="360"/>
      </w:pPr>
    </w:lvl>
    <w:lvl w:ilvl="1" w:tplc="04090019">
      <w:start w:val="1"/>
      <w:numFmt w:val="lowerLetter"/>
      <w:lvlText w:val="%2."/>
      <w:lvlJc w:val="left"/>
      <w:pPr>
        <w:ind w:left="1841" w:hanging="360"/>
      </w:pPr>
    </w:lvl>
    <w:lvl w:ilvl="2" w:tplc="0409001B">
      <w:start w:val="1"/>
      <w:numFmt w:val="lowerRoman"/>
      <w:lvlText w:val="%3."/>
      <w:lvlJc w:val="right"/>
      <w:pPr>
        <w:ind w:left="2561" w:hanging="180"/>
      </w:pPr>
    </w:lvl>
    <w:lvl w:ilvl="3" w:tplc="0409000F">
      <w:start w:val="1"/>
      <w:numFmt w:val="decimal"/>
      <w:lvlText w:val="%4."/>
      <w:lvlJc w:val="left"/>
      <w:pPr>
        <w:ind w:left="3281" w:hanging="360"/>
      </w:pPr>
    </w:lvl>
    <w:lvl w:ilvl="4" w:tplc="04090019">
      <w:start w:val="1"/>
      <w:numFmt w:val="lowerLetter"/>
      <w:lvlText w:val="%5."/>
      <w:lvlJc w:val="left"/>
      <w:pPr>
        <w:ind w:left="4001" w:hanging="360"/>
      </w:pPr>
    </w:lvl>
    <w:lvl w:ilvl="5" w:tplc="0409001B">
      <w:start w:val="1"/>
      <w:numFmt w:val="lowerRoman"/>
      <w:lvlText w:val="%6."/>
      <w:lvlJc w:val="right"/>
      <w:pPr>
        <w:ind w:left="4721" w:hanging="180"/>
      </w:pPr>
    </w:lvl>
    <w:lvl w:ilvl="6" w:tplc="0409000F">
      <w:start w:val="1"/>
      <w:numFmt w:val="decimal"/>
      <w:lvlText w:val="%7."/>
      <w:lvlJc w:val="left"/>
      <w:pPr>
        <w:ind w:left="5441" w:hanging="360"/>
      </w:pPr>
    </w:lvl>
    <w:lvl w:ilvl="7" w:tplc="04090019">
      <w:start w:val="1"/>
      <w:numFmt w:val="lowerLetter"/>
      <w:lvlText w:val="%8."/>
      <w:lvlJc w:val="left"/>
      <w:pPr>
        <w:ind w:left="6161" w:hanging="360"/>
      </w:pPr>
    </w:lvl>
    <w:lvl w:ilvl="8" w:tplc="0409001B">
      <w:start w:val="1"/>
      <w:numFmt w:val="lowerRoman"/>
      <w:lvlText w:val="%9."/>
      <w:lvlJc w:val="right"/>
      <w:pPr>
        <w:ind w:left="6881" w:hanging="180"/>
      </w:pPr>
    </w:lvl>
  </w:abstractNum>
  <w:abstractNum w:abstractNumId="15">
    <w:nsid w:val="2B895D5B"/>
    <w:multiLevelType w:val="hybridMultilevel"/>
    <w:tmpl w:val="87A686A4"/>
    <w:lvl w:ilvl="0" w:tplc="04090019">
      <w:start w:val="1"/>
      <w:numFmt w:val="lowerLetter"/>
      <w:lvlText w:val="%1."/>
      <w:lvlJc w:val="left"/>
      <w:pPr>
        <w:ind w:left="2220" w:hanging="360"/>
      </w:pPr>
    </w:lvl>
    <w:lvl w:ilvl="1" w:tplc="04090019">
      <w:start w:val="1"/>
      <w:numFmt w:val="lowerLetter"/>
      <w:lvlText w:val="%2."/>
      <w:lvlJc w:val="left"/>
      <w:pPr>
        <w:ind w:left="2940" w:hanging="360"/>
      </w:pPr>
    </w:lvl>
    <w:lvl w:ilvl="2" w:tplc="0409001B">
      <w:start w:val="1"/>
      <w:numFmt w:val="lowerRoman"/>
      <w:lvlText w:val="%3."/>
      <w:lvlJc w:val="right"/>
      <w:pPr>
        <w:ind w:left="3660" w:hanging="180"/>
      </w:pPr>
    </w:lvl>
    <w:lvl w:ilvl="3" w:tplc="0409000F">
      <w:start w:val="1"/>
      <w:numFmt w:val="decimal"/>
      <w:lvlText w:val="%4."/>
      <w:lvlJc w:val="left"/>
      <w:pPr>
        <w:ind w:left="4380" w:hanging="360"/>
      </w:pPr>
    </w:lvl>
    <w:lvl w:ilvl="4" w:tplc="04090019">
      <w:start w:val="1"/>
      <w:numFmt w:val="lowerLetter"/>
      <w:lvlText w:val="%5."/>
      <w:lvlJc w:val="left"/>
      <w:pPr>
        <w:ind w:left="5100" w:hanging="360"/>
      </w:pPr>
    </w:lvl>
    <w:lvl w:ilvl="5" w:tplc="0409001B">
      <w:start w:val="1"/>
      <w:numFmt w:val="lowerRoman"/>
      <w:lvlText w:val="%6."/>
      <w:lvlJc w:val="right"/>
      <w:pPr>
        <w:ind w:left="5820" w:hanging="180"/>
      </w:pPr>
    </w:lvl>
    <w:lvl w:ilvl="6" w:tplc="0409000F">
      <w:start w:val="1"/>
      <w:numFmt w:val="decimal"/>
      <w:lvlText w:val="%7."/>
      <w:lvlJc w:val="left"/>
      <w:pPr>
        <w:ind w:left="6540" w:hanging="360"/>
      </w:pPr>
    </w:lvl>
    <w:lvl w:ilvl="7" w:tplc="04090019">
      <w:start w:val="1"/>
      <w:numFmt w:val="lowerLetter"/>
      <w:lvlText w:val="%8."/>
      <w:lvlJc w:val="left"/>
      <w:pPr>
        <w:ind w:left="7260" w:hanging="360"/>
      </w:pPr>
    </w:lvl>
    <w:lvl w:ilvl="8" w:tplc="0409001B">
      <w:start w:val="1"/>
      <w:numFmt w:val="lowerRoman"/>
      <w:lvlText w:val="%9."/>
      <w:lvlJc w:val="right"/>
      <w:pPr>
        <w:ind w:left="7980" w:hanging="180"/>
      </w:pPr>
    </w:lvl>
  </w:abstractNum>
  <w:abstractNum w:abstractNumId="16">
    <w:nsid w:val="3AF7634A"/>
    <w:multiLevelType w:val="hybridMultilevel"/>
    <w:tmpl w:val="E47AE07E"/>
    <w:lvl w:ilvl="0" w:tplc="04090019">
      <w:start w:val="1"/>
      <w:numFmt w:val="lowerLetter"/>
      <w:lvlText w:val="%1."/>
      <w:lvlJc w:val="left"/>
      <w:pPr>
        <w:ind w:left="1121" w:hanging="360"/>
      </w:pPr>
    </w:lvl>
    <w:lvl w:ilvl="1" w:tplc="04090019">
      <w:start w:val="1"/>
      <w:numFmt w:val="lowerLetter"/>
      <w:lvlText w:val="%2."/>
      <w:lvlJc w:val="left"/>
      <w:pPr>
        <w:ind w:left="1841" w:hanging="360"/>
      </w:pPr>
    </w:lvl>
    <w:lvl w:ilvl="2" w:tplc="0409001B">
      <w:start w:val="1"/>
      <w:numFmt w:val="lowerRoman"/>
      <w:lvlText w:val="%3."/>
      <w:lvlJc w:val="right"/>
      <w:pPr>
        <w:ind w:left="2561" w:hanging="180"/>
      </w:pPr>
    </w:lvl>
    <w:lvl w:ilvl="3" w:tplc="0409000F">
      <w:start w:val="1"/>
      <w:numFmt w:val="decimal"/>
      <w:lvlText w:val="%4."/>
      <w:lvlJc w:val="left"/>
      <w:pPr>
        <w:ind w:left="3281" w:hanging="360"/>
      </w:pPr>
    </w:lvl>
    <w:lvl w:ilvl="4" w:tplc="04090019">
      <w:start w:val="1"/>
      <w:numFmt w:val="lowerLetter"/>
      <w:lvlText w:val="%5."/>
      <w:lvlJc w:val="left"/>
      <w:pPr>
        <w:ind w:left="4001" w:hanging="360"/>
      </w:pPr>
    </w:lvl>
    <w:lvl w:ilvl="5" w:tplc="0409001B">
      <w:start w:val="1"/>
      <w:numFmt w:val="lowerRoman"/>
      <w:lvlText w:val="%6."/>
      <w:lvlJc w:val="right"/>
      <w:pPr>
        <w:ind w:left="4721" w:hanging="180"/>
      </w:pPr>
    </w:lvl>
    <w:lvl w:ilvl="6" w:tplc="0409000F">
      <w:start w:val="1"/>
      <w:numFmt w:val="decimal"/>
      <w:lvlText w:val="%7."/>
      <w:lvlJc w:val="left"/>
      <w:pPr>
        <w:ind w:left="5441" w:hanging="360"/>
      </w:pPr>
    </w:lvl>
    <w:lvl w:ilvl="7" w:tplc="04090019">
      <w:start w:val="1"/>
      <w:numFmt w:val="lowerLetter"/>
      <w:lvlText w:val="%8."/>
      <w:lvlJc w:val="left"/>
      <w:pPr>
        <w:ind w:left="6161" w:hanging="360"/>
      </w:pPr>
    </w:lvl>
    <w:lvl w:ilvl="8" w:tplc="0409001B">
      <w:start w:val="1"/>
      <w:numFmt w:val="lowerRoman"/>
      <w:lvlText w:val="%9."/>
      <w:lvlJc w:val="right"/>
      <w:pPr>
        <w:ind w:left="6881" w:hanging="180"/>
      </w:pPr>
    </w:lvl>
  </w:abstractNum>
  <w:abstractNum w:abstractNumId="17">
    <w:nsid w:val="467A759E"/>
    <w:multiLevelType w:val="hybridMultilevel"/>
    <w:tmpl w:val="FA4257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AF60E2F"/>
    <w:multiLevelType w:val="hybridMultilevel"/>
    <w:tmpl w:val="6BAAC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C766A1"/>
    <w:multiLevelType w:val="hybridMultilevel"/>
    <w:tmpl w:val="B59804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6"/>
  </w:num>
  <w:num w:numId="13">
    <w:abstractNumId w:val="1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1"/>
  </w:num>
  <w:num w:numId="17">
    <w:abstractNumId w:val="19"/>
  </w:num>
  <w:num w:numId="18">
    <w:abstractNumId w:val="13"/>
  </w:num>
  <w:num w:numId="19">
    <w:abstractNumId w:val="15"/>
  </w:num>
  <w:num w:numId="20">
    <w:abstractNumId w:val="12"/>
  </w:num>
  <w:num w:numId="21">
    <w:abstractNumId w:val="18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577"/>
    <w:rsid w:val="00002A9C"/>
    <w:rsid w:val="000049D1"/>
    <w:rsid w:val="000069D4"/>
    <w:rsid w:val="000221CE"/>
    <w:rsid w:val="0006405F"/>
    <w:rsid w:val="000742B4"/>
    <w:rsid w:val="000877DE"/>
    <w:rsid w:val="000A2E71"/>
    <w:rsid w:val="000D3DB5"/>
    <w:rsid w:val="000D6AE3"/>
    <w:rsid w:val="000E0979"/>
    <w:rsid w:val="000F605B"/>
    <w:rsid w:val="00101286"/>
    <w:rsid w:val="00122B92"/>
    <w:rsid w:val="00127EDA"/>
    <w:rsid w:val="00140351"/>
    <w:rsid w:val="001437F7"/>
    <w:rsid w:val="00150BCC"/>
    <w:rsid w:val="00151ADA"/>
    <w:rsid w:val="00152028"/>
    <w:rsid w:val="00153F46"/>
    <w:rsid w:val="00154DF7"/>
    <w:rsid w:val="001554E7"/>
    <w:rsid w:val="001634DD"/>
    <w:rsid w:val="001A2297"/>
    <w:rsid w:val="001A4747"/>
    <w:rsid w:val="001A5C69"/>
    <w:rsid w:val="0025433E"/>
    <w:rsid w:val="00255008"/>
    <w:rsid w:val="00261EDE"/>
    <w:rsid w:val="00264F5E"/>
    <w:rsid w:val="00290D99"/>
    <w:rsid w:val="002979C4"/>
    <w:rsid w:val="002C7AF2"/>
    <w:rsid w:val="002D3075"/>
    <w:rsid w:val="002D3234"/>
    <w:rsid w:val="002F2993"/>
    <w:rsid w:val="00304D89"/>
    <w:rsid w:val="00304DD6"/>
    <w:rsid w:val="003308AB"/>
    <w:rsid w:val="00387876"/>
    <w:rsid w:val="003A7588"/>
    <w:rsid w:val="003B2E83"/>
    <w:rsid w:val="003C2171"/>
    <w:rsid w:val="003F16E2"/>
    <w:rsid w:val="0041753C"/>
    <w:rsid w:val="004226AA"/>
    <w:rsid w:val="00423BB4"/>
    <w:rsid w:val="0043782F"/>
    <w:rsid w:val="00442CF2"/>
    <w:rsid w:val="0045215F"/>
    <w:rsid w:val="00455959"/>
    <w:rsid w:val="00462407"/>
    <w:rsid w:val="00493F55"/>
    <w:rsid w:val="004942A9"/>
    <w:rsid w:val="00497784"/>
    <w:rsid w:val="004A7718"/>
    <w:rsid w:val="004B3DD0"/>
    <w:rsid w:val="004D1B93"/>
    <w:rsid w:val="004E723D"/>
    <w:rsid w:val="004F1E8C"/>
    <w:rsid w:val="004F4B9A"/>
    <w:rsid w:val="004F4CED"/>
    <w:rsid w:val="004F665F"/>
    <w:rsid w:val="00501998"/>
    <w:rsid w:val="00501EF4"/>
    <w:rsid w:val="005021D3"/>
    <w:rsid w:val="00504C09"/>
    <w:rsid w:val="0050671B"/>
    <w:rsid w:val="005068BD"/>
    <w:rsid w:val="00507CFF"/>
    <w:rsid w:val="005167A6"/>
    <w:rsid w:val="00524FB7"/>
    <w:rsid w:val="00527AC9"/>
    <w:rsid w:val="00532E2B"/>
    <w:rsid w:val="0054602C"/>
    <w:rsid w:val="00567FF1"/>
    <w:rsid w:val="0058501D"/>
    <w:rsid w:val="005A4734"/>
    <w:rsid w:val="005B110C"/>
    <w:rsid w:val="005B1274"/>
    <w:rsid w:val="005B27F1"/>
    <w:rsid w:val="005C3AAE"/>
    <w:rsid w:val="005C3CAF"/>
    <w:rsid w:val="005E4677"/>
    <w:rsid w:val="005E4B62"/>
    <w:rsid w:val="005F2B69"/>
    <w:rsid w:val="005F634F"/>
    <w:rsid w:val="0060358A"/>
    <w:rsid w:val="0060548F"/>
    <w:rsid w:val="00623E3C"/>
    <w:rsid w:val="00630480"/>
    <w:rsid w:val="00677AB4"/>
    <w:rsid w:val="006921D2"/>
    <w:rsid w:val="006A6A0E"/>
    <w:rsid w:val="006B1B8B"/>
    <w:rsid w:val="006C45EF"/>
    <w:rsid w:val="006C70F9"/>
    <w:rsid w:val="006D3F15"/>
    <w:rsid w:val="006F2D41"/>
    <w:rsid w:val="006F3A03"/>
    <w:rsid w:val="007010E1"/>
    <w:rsid w:val="00706438"/>
    <w:rsid w:val="00710EB8"/>
    <w:rsid w:val="0072166B"/>
    <w:rsid w:val="00722F63"/>
    <w:rsid w:val="00731D8E"/>
    <w:rsid w:val="0073586E"/>
    <w:rsid w:val="00756B0D"/>
    <w:rsid w:val="00761A08"/>
    <w:rsid w:val="00777A22"/>
    <w:rsid w:val="007A2849"/>
    <w:rsid w:val="007E0431"/>
    <w:rsid w:val="007E6822"/>
    <w:rsid w:val="007F26B2"/>
    <w:rsid w:val="007F5083"/>
    <w:rsid w:val="007F7DBF"/>
    <w:rsid w:val="00805404"/>
    <w:rsid w:val="00811D5E"/>
    <w:rsid w:val="00822C29"/>
    <w:rsid w:val="00830B24"/>
    <w:rsid w:val="00863041"/>
    <w:rsid w:val="008807E1"/>
    <w:rsid w:val="0089736C"/>
    <w:rsid w:val="008977F6"/>
    <w:rsid w:val="008A4F78"/>
    <w:rsid w:val="008B6E51"/>
    <w:rsid w:val="0090397A"/>
    <w:rsid w:val="00905291"/>
    <w:rsid w:val="009053D9"/>
    <w:rsid w:val="0091032A"/>
    <w:rsid w:val="00914588"/>
    <w:rsid w:val="00922F04"/>
    <w:rsid w:val="00927510"/>
    <w:rsid w:val="0093176F"/>
    <w:rsid w:val="009364F4"/>
    <w:rsid w:val="009462A6"/>
    <w:rsid w:val="009563FB"/>
    <w:rsid w:val="00957A3B"/>
    <w:rsid w:val="00962527"/>
    <w:rsid w:val="00967D91"/>
    <w:rsid w:val="00967E7C"/>
    <w:rsid w:val="00982839"/>
    <w:rsid w:val="009857FB"/>
    <w:rsid w:val="009D3A80"/>
    <w:rsid w:val="00A039EF"/>
    <w:rsid w:val="00A12ABF"/>
    <w:rsid w:val="00A15B06"/>
    <w:rsid w:val="00A453F6"/>
    <w:rsid w:val="00A65FF7"/>
    <w:rsid w:val="00A719C5"/>
    <w:rsid w:val="00A74F8E"/>
    <w:rsid w:val="00A772C1"/>
    <w:rsid w:val="00A834C4"/>
    <w:rsid w:val="00A95FC1"/>
    <w:rsid w:val="00AA6085"/>
    <w:rsid w:val="00AD0909"/>
    <w:rsid w:val="00AD204A"/>
    <w:rsid w:val="00AD6899"/>
    <w:rsid w:val="00AE7CFD"/>
    <w:rsid w:val="00AF3063"/>
    <w:rsid w:val="00B11E9F"/>
    <w:rsid w:val="00B654A2"/>
    <w:rsid w:val="00B722DF"/>
    <w:rsid w:val="00B72C84"/>
    <w:rsid w:val="00B73629"/>
    <w:rsid w:val="00B73653"/>
    <w:rsid w:val="00B84843"/>
    <w:rsid w:val="00B85766"/>
    <w:rsid w:val="00BC3755"/>
    <w:rsid w:val="00BD2DAF"/>
    <w:rsid w:val="00BF4739"/>
    <w:rsid w:val="00C024A2"/>
    <w:rsid w:val="00C370D9"/>
    <w:rsid w:val="00C372CA"/>
    <w:rsid w:val="00C6038A"/>
    <w:rsid w:val="00C67E69"/>
    <w:rsid w:val="00C87783"/>
    <w:rsid w:val="00C90EFE"/>
    <w:rsid w:val="00C944B9"/>
    <w:rsid w:val="00CA40DF"/>
    <w:rsid w:val="00CA5C1F"/>
    <w:rsid w:val="00CC1E11"/>
    <w:rsid w:val="00CC339B"/>
    <w:rsid w:val="00CD456D"/>
    <w:rsid w:val="00D05899"/>
    <w:rsid w:val="00D13609"/>
    <w:rsid w:val="00D234D5"/>
    <w:rsid w:val="00D318A7"/>
    <w:rsid w:val="00D32768"/>
    <w:rsid w:val="00D4348D"/>
    <w:rsid w:val="00D45B4A"/>
    <w:rsid w:val="00D62C53"/>
    <w:rsid w:val="00DC32E8"/>
    <w:rsid w:val="00DD1562"/>
    <w:rsid w:val="00DE2D5D"/>
    <w:rsid w:val="00E0195E"/>
    <w:rsid w:val="00E618A3"/>
    <w:rsid w:val="00E82BB8"/>
    <w:rsid w:val="00EA5211"/>
    <w:rsid w:val="00EC4814"/>
    <w:rsid w:val="00ED39B8"/>
    <w:rsid w:val="00ED497C"/>
    <w:rsid w:val="00ED55A7"/>
    <w:rsid w:val="00ED59C7"/>
    <w:rsid w:val="00F1260A"/>
    <w:rsid w:val="00F13898"/>
    <w:rsid w:val="00F15D6F"/>
    <w:rsid w:val="00F25311"/>
    <w:rsid w:val="00F55EFD"/>
    <w:rsid w:val="00F664CC"/>
    <w:rsid w:val="00F66C53"/>
    <w:rsid w:val="00F67EF7"/>
    <w:rsid w:val="00F73D6F"/>
    <w:rsid w:val="00F74F30"/>
    <w:rsid w:val="00F824EF"/>
    <w:rsid w:val="00F843EC"/>
    <w:rsid w:val="00F86A7E"/>
    <w:rsid w:val="00F903AE"/>
    <w:rsid w:val="00FA33E2"/>
    <w:rsid w:val="00FA436C"/>
    <w:rsid w:val="00FC0EAC"/>
    <w:rsid w:val="00FD17CB"/>
    <w:rsid w:val="00FD45E8"/>
    <w:rsid w:val="00FD521E"/>
    <w:rsid w:val="00FD5E79"/>
    <w:rsid w:val="00FF2E02"/>
    <w:rsid w:val="00FF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36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left="360" w:right="274"/>
      <w:outlineLvl w:val="1"/>
    </w:pPr>
    <w:rPr>
      <w:rFonts w:ascii="Georgia" w:hAnsi="Georgia"/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left="360" w:right="274"/>
      <w:outlineLvl w:val="2"/>
    </w:pPr>
    <w:rPr>
      <w:rFonts w:ascii="Georgia" w:hAnsi="Georgia"/>
      <w:b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ind w:left="360"/>
      <w:outlineLvl w:val="3"/>
    </w:pPr>
    <w:rPr>
      <w:rFonts w:ascii="Georgia" w:eastAsiaTheme="majorEastAsia" w:hAnsi="Georgia" w:cstheme="majorBidi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styleId="ListParagraph">
    <w:name w:val="List Paragraph"/>
    <w:basedOn w:val="Normal"/>
    <w:qFormat/>
    <w:rsid w:val="0090397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0397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30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48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4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48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021D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F1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3DD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left="360" w:right="274"/>
      <w:outlineLvl w:val="1"/>
    </w:pPr>
    <w:rPr>
      <w:rFonts w:ascii="Georgia" w:hAnsi="Georgia"/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left="360" w:right="274"/>
      <w:outlineLvl w:val="2"/>
    </w:pPr>
    <w:rPr>
      <w:rFonts w:ascii="Georgia" w:hAnsi="Georgia"/>
      <w:b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ind w:left="360"/>
      <w:outlineLvl w:val="3"/>
    </w:pPr>
    <w:rPr>
      <w:rFonts w:ascii="Georgia" w:eastAsiaTheme="majorEastAsia" w:hAnsi="Georgia" w:cstheme="majorBidi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styleId="ListParagraph">
    <w:name w:val="List Paragraph"/>
    <w:basedOn w:val="Normal"/>
    <w:qFormat/>
    <w:rsid w:val="0090397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0397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30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48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4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48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021D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F1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3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forms/email-notifications-for-masshealth-provider-bulletins-and-transmittal-letter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ss.gov/masshealth-provider-bulletin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urldefense.proofpoint.com/v2/url?u=http-3A__www.MassHealthLTSS.com&amp;d=DwMFAg&amp;c=lDF7oMaPKXpkYvev9V-fVahWL0QWnGCCAfCDz1Bns_w&amp;r=veVTsGuhwVXhgeAKPWzzZkJXrnctsPfeegfH4rzH1lw&amp;m=ROQoKY-5ZaiHWs7ZktBtNJzUSbDA8J0w34-bRW_Nn00&amp;s=ZvyXKC_Y4ZdhAsdsNeaMtXmK2_x5FrxY2cl04UzHA4Y&amp;e=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MassHealthLTSS.com" TargetMode="External"/><Relationship Id="rId10" Type="http://schemas.openxmlformats.org/officeDocument/2006/relationships/hyperlink" Target="http://www.mass.gov/masshealt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upport@masshealthlts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1F854-CF31-4F37-ABEB-A2A5193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0</TotalTime>
  <Pages>2</Pages>
  <Words>384</Words>
  <Characters>3024</Characters>
  <Application>Microsoft Office Word</Application>
  <DocSecurity>4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EOHHS</dc:creator>
  <cp:lastModifiedBy>Administrator</cp:lastModifiedBy>
  <cp:revision>2</cp:revision>
  <cp:lastPrinted>2021-12-29T16:29:00Z</cp:lastPrinted>
  <dcterms:created xsi:type="dcterms:W3CDTF">2022-02-11T16:44:00Z</dcterms:created>
  <dcterms:modified xsi:type="dcterms:W3CDTF">2022-02-11T16:44:00Z</dcterms:modified>
</cp:coreProperties>
</file>