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80" w:rsidRDefault="006F4780" w:rsidP="00727EB2">
      <w:pPr>
        <w:spacing w:line="446" w:lineRule="exact"/>
        <w:ind w:left="6859" w:right="1440"/>
        <w:rPr>
          <w:rFonts w:ascii="Comic Sans MS" w:eastAsia="Comic Sans MS" w:hAnsi="Comic Sans MS" w:cs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455930</wp:posOffset>
            </wp:positionH>
            <wp:positionV relativeFrom="paragraph">
              <wp:posOffset>-48895</wp:posOffset>
            </wp:positionV>
            <wp:extent cx="2856230" cy="836930"/>
            <wp:effectExtent l="19050" t="0" r="1270" b="0"/>
            <wp:wrapNone/>
            <wp:docPr id="2" name="Picture 2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þ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/>
          <w:spacing w:val="-1"/>
          <w:sz w:val="32"/>
        </w:rPr>
        <w:t>Infant</w:t>
      </w:r>
      <w:r>
        <w:rPr>
          <w:rFonts w:ascii="Comic Sans MS"/>
          <w:spacing w:val="-11"/>
          <w:sz w:val="32"/>
        </w:rPr>
        <w:t xml:space="preserve"> </w:t>
      </w:r>
      <w:r>
        <w:rPr>
          <w:rFonts w:ascii="Comic Sans MS"/>
          <w:sz w:val="32"/>
        </w:rPr>
        <w:t>/</w:t>
      </w:r>
      <w:r>
        <w:rPr>
          <w:rFonts w:ascii="Comic Sans MS"/>
          <w:spacing w:val="-12"/>
          <w:sz w:val="32"/>
        </w:rPr>
        <w:t xml:space="preserve"> </w:t>
      </w:r>
      <w:r>
        <w:rPr>
          <w:rFonts w:ascii="Comic Sans MS"/>
          <w:spacing w:val="-1"/>
          <w:sz w:val="32"/>
        </w:rPr>
        <w:t>Toddler</w:t>
      </w:r>
      <w:r>
        <w:rPr>
          <w:rFonts w:ascii="Comic Sans MS"/>
          <w:spacing w:val="-11"/>
          <w:sz w:val="32"/>
        </w:rPr>
        <w:t xml:space="preserve"> </w:t>
      </w:r>
      <w:r>
        <w:rPr>
          <w:rFonts w:ascii="Comic Sans MS"/>
          <w:sz w:val="32"/>
        </w:rPr>
        <w:t>Progress</w:t>
      </w:r>
      <w:r>
        <w:rPr>
          <w:rFonts w:ascii="Comic Sans MS"/>
          <w:spacing w:val="-11"/>
          <w:sz w:val="32"/>
        </w:rPr>
        <w:t xml:space="preserve"> </w:t>
      </w:r>
      <w:r>
        <w:rPr>
          <w:rFonts w:ascii="Comic Sans MS"/>
          <w:sz w:val="32"/>
        </w:rPr>
        <w:t>Report</w:t>
      </w:r>
    </w:p>
    <w:p w:rsidR="006F4780" w:rsidRDefault="006F4780" w:rsidP="00727EB2">
      <w:pPr>
        <w:ind w:right="1440"/>
        <w:rPr>
          <w:rFonts w:ascii="Comic Sans MS" w:eastAsia="Comic Sans MS" w:hAnsi="Comic Sans MS" w:cs="Comic Sans MS"/>
          <w:sz w:val="20"/>
          <w:szCs w:val="20"/>
        </w:rPr>
      </w:pPr>
    </w:p>
    <w:p w:rsidR="006F4780" w:rsidRDefault="006F4780" w:rsidP="00727EB2">
      <w:pPr>
        <w:ind w:right="1440"/>
      </w:pPr>
    </w:p>
    <w:p w:rsidR="00454F36" w:rsidRDefault="00454F36" w:rsidP="00454F36">
      <w:pPr>
        <w:tabs>
          <w:tab w:val="left" w:pos="5280"/>
        </w:tabs>
        <w:ind w:right="1440"/>
      </w:pPr>
    </w:p>
    <w:p w:rsidR="00727EB2" w:rsidRDefault="00727EB2" w:rsidP="00454F36">
      <w:pPr>
        <w:tabs>
          <w:tab w:val="left" w:pos="5310"/>
        </w:tabs>
        <w:ind w:right="1440"/>
      </w:pPr>
      <w:r>
        <w:t>Child’s Name:_______________________ Date of Birth:________ Date of Enrollment:___________</w:t>
      </w: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D62BC3">
      <w:pPr>
        <w:tabs>
          <w:tab w:val="left" w:pos="3930"/>
        </w:tabs>
        <w:ind w:right="1440"/>
        <w:jc w:val="both"/>
      </w:pPr>
      <w:r w:rsidRPr="00727EB2">
        <w:rPr>
          <w:b/>
        </w:rPr>
        <w:t>Cognitive:</w:t>
      </w:r>
      <w:r>
        <w:t xml:space="preserve"> What new skills has the child demonstrated that show s/he is noticing, recognizing, thinking and learning about things?</w:t>
      </w:r>
      <w:r w:rsidRPr="00727EB2">
        <w:rPr>
          <w:b/>
        </w:rPr>
        <w:t xml:space="preserve"> Infant/toddler examples</w:t>
      </w:r>
      <w:r>
        <w:t>: tries to get a toy (s)he drops if (s)he can see it (6 months)  ○makes toys move by pushing or pulling (6 months)  ○</w:t>
      </w:r>
      <w:r>
        <w:tab/>
        <w:t>plays with clay (pounds, push, squishes the clay) (Late toddler)</w:t>
      </w:r>
    </w:p>
    <w:p w:rsidR="00C22761" w:rsidRDefault="00C22761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  <w:r>
        <w:t>Report Date:_______________________   Person Completing Repo</w:t>
      </w:r>
      <w:r w:rsidR="00C22761">
        <w:t>rt:____________________________</w:t>
      </w:r>
    </w:p>
    <w:p w:rsidR="00727EB2" w:rsidRDefault="00727EB2" w:rsidP="00727EB2">
      <w:pPr>
        <w:tabs>
          <w:tab w:val="left" w:pos="3930"/>
        </w:tabs>
        <w:ind w:right="1440"/>
      </w:pPr>
      <w:r>
        <w:tab/>
      </w:r>
    </w:p>
    <w:p w:rsidR="00727EB2" w:rsidRDefault="00727EB2" w:rsidP="00727EB2">
      <w:pPr>
        <w:tabs>
          <w:tab w:val="left" w:pos="3930"/>
        </w:tabs>
        <w:ind w:right="1440"/>
      </w:pPr>
      <w:r>
        <w:t>Report Date:_______________________   Person Completing Repo</w:t>
      </w:r>
      <w:r w:rsidR="00C22761">
        <w:t>rt:____________________________</w:t>
      </w: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  <w:r>
        <w:t>Report Date:_______________________   Person Completing Repo</w:t>
      </w:r>
      <w:r w:rsidR="00C22761">
        <w:t>rt:____________________________</w:t>
      </w: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D62BC3">
      <w:pPr>
        <w:tabs>
          <w:tab w:val="left" w:pos="3930"/>
        </w:tabs>
        <w:ind w:right="1440"/>
        <w:jc w:val="both"/>
        <w:rPr>
          <w:b/>
        </w:rPr>
      </w:pPr>
      <w:r w:rsidRPr="00727EB2">
        <w:rPr>
          <w:b/>
        </w:rPr>
        <w:t>Social / Emotional</w:t>
      </w:r>
      <w:r>
        <w:t xml:space="preserve">: What new skills has the child demonstrated that show s/he is noticing, recognizing and responding to others? How does the child express his/her own feelings? </w:t>
      </w:r>
      <w:r w:rsidRPr="00727EB2">
        <w:rPr>
          <w:b/>
        </w:rPr>
        <w:t>Infant/toddler examples:</w:t>
      </w:r>
    </w:p>
    <w:p w:rsidR="0090375A" w:rsidRDefault="00727EB2" w:rsidP="00D62BC3">
      <w:pPr>
        <w:tabs>
          <w:tab w:val="left" w:pos="3930"/>
        </w:tabs>
        <w:ind w:right="1440"/>
        <w:jc w:val="both"/>
      </w:pPr>
      <w:r>
        <w:t xml:space="preserve"> ○ watches hands (2-3 months) ○ smiles when (s)he sees you (2 months) ○ smiles and coos at self in the mirror (3 months)   ○ acts differently toward strangers (7 months) ○ shows how (s) he feels (starts around 2 months)</w:t>
      </w:r>
    </w:p>
    <w:p w:rsidR="00C22761" w:rsidRDefault="00C22761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 xml:space="preserve">____________________________ </w:t>
      </w:r>
    </w:p>
    <w:p w:rsidR="0090375A" w:rsidRDefault="0090375A" w:rsidP="0090375A">
      <w:pPr>
        <w:tabs>
          <w:tab w:val="left" w:pos="3930"/>
        </w:tabs>
        <w:ind w:right="1440"/>
      </w:pPr>
      <w:r>
        <w:tab/>
      </w: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727EB2" w:rsidRDefault="00727EB2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5E3149" w:rsidRDefault="005E3149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lastRenderedPageBreak/>
        <w:t>Child’s Name:_______________________ Date of Birth:________ Date of Enrollment:___________</w:t>
      </w:r>
    </w:p>
    <w:p w:rsidR="00727EB2" w:rsidRDefault="00727EB2" w:rsidP="00727EB2">
      <w:pPr>
        <w:tabs>
          <w:tab w:val="left" w:pos="3930"/>
        </w:tabs>
        <w:ind w:right="1440"/>
      </w:pPr>
    </w:p>
    <w:p w:rsidR="0090375A" w:rsidRDefault="00727EB2" w:rsidP="00D62BC3">
      <w:pPr>
        <w:tabs>
          <w:tab w:val="left" w:pos="3930"/>
        </w:tabs>
        <w:ind w:right="1440"/>
        <w:jc w:val="both"/>
      </w:pPr>
      <w:r w:rsidRPr="0090375A">
        <w:rPr>
          <w:b/>
        </w:rPr>
        <w:t>Language:</w:t>
      </w:r>
      <w:r>
        <w:t xml:space="preserve"> How does the child show that s/he understands language? How does the child use spoken and/or written language? </w:t>
      </w:r>
      <w:r w:rsidRPr="0090375A">
        <w:rPr>
          <w:b/>
        </w:rPr>
        <w:t>Infant/toddler examples:</w:t>
      </w:r>
      <w:r>
        <w:t xml:space="preserve">  ○ laughs (4 months) ○ stops crying when hears an unfamiliar voice (2 months) ○ shows understanding of words and gestures (around 1 year) ○ uses sounds, words, and gestures to communicate (8 months)</w:t>
      </w:r>
    </w:p>
    <w:p w:rsidR="00C22761" w:rsidRDefault="00C22761" w:rsidP="00D62BC3">
      <w:pPr>
        <w:tabs>
          <w:tab w:val="left" w:pos="3930"/>
        </w:tabs>
        <w:ind w:right="1440"/>
        <w:jc w:val="both"/>
      </w:pP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tab/>
      </w: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727EB2" w:rsidRDefault="00727EB2" w:rsidP="00D62BC3">
      <w:pPr>
        <w:tabs>
          <w:tab w:val="left" w:pos="3930"/>
        </w:tabs>
        <w:ind w:right="1440"/>
        <w:jc w:val="both"/>
      </w:pPr>
      <w:r w:rsidRPr="0090375A">
        <w:rPr>
          <w:b/>
        </w:rPr>
        <w:t>Fine Motor:</w:t>
      </w:r>
      <w:r>
        <w:t xml:space="preserve"> What new skills has the child demonstrated using his/her hands? </w:t>
      </w:r>
      <w:r w:rsidRPr="0090375A">
        <w:rPr>
          <w:b/>
        </w:rPr>
        <w:t>Infant/toddler examples:</w:t>
      </w:r>
      <w:r>
        <w:t xml:space="preserve"> ○ grabs a toy (4 months) ○ waves, reaches for or grasps a toy with both hands at once (3 months) ○  picks up a small toy with one hand (6 months) ○ plays with clay (pounds, push, squishes the clay) (older toddler)</w:t>
      </w: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tab/>
      </w: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727EB2" w:rsidRDefault="00727EB2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90375A" w:rsidRDefault="0090375A" w:rsidP="00727EB2">
      <w:pPr>
        <w:tabs>
          <w:tab w:val="left" w:pos="3930"/>
        </w:tabs>
        <w:ind w:right="1440"/>
      </w:pPr>
    </w:p>
    <w:p w:rsidR="00C22761" w:rsidRDefault="00C22761" w:rsidP="0090375A">
      <w:pPr>
        <w:tabs>
          <w:tab w:val="left" w:pos="3930"/>
        </w:tabs>
        <w:ind w:right="1440"/>
      </w:pPr>
    </w:p>
    <w:p w:rsidR="005E3149" w:rsidRDefault="005E3149" w:rsidP="0090375A">
      <w:pPr>
        <w:tabs>
          <w:tab w:val="left" w:pos="3930"/>
        </w:tabs>
        <w:ind w:right="1440"/>
      </w:pPr>
    </w:p>
    <w:p w:rsidR="0090375A" w:rsidRDefault="0090375A" w:rsidP="0090375A">
      <w:pPr>
        <w:tabs>
          <w:tab w:val="left" w:pos="3930"/>
        </w:tabs>
        <w:ind w:right="1440"/>
      </w:pPr>
      <w:r>
        <w:lastRenderedPageBreak/>
        <w:t>Child’s Name:_______________________ Date of Birth:________ Date of Enrollment:___________</w:t>
      </w:r>
    </w:p>
    <w:p w:rsidR="0090375A" w:rsidRDefault="0090375A" w:rsidP="00727EB2">
      <w:pPr>
        <w:tabs>
          <w:tab w:val="left" w:pos="3930"/>
        </w:tabs>
        <w:ind w:right="1440"/>
      </w:pPr>
    </w:p>
    <w:p w:rsidR="00727EB2" w:rsidRDefault="00727EB2" w:rsidP="00D62BC3">
      <w:pPr>
        <w:tabs>
          <w:tab w:val="left" w:pos="3930"/>
        </w:tabs>
        <w:ind w:right="1440"/>
        <w:jc w:val="both"/>
      </w:pPr>
      <w:r w:rsidRPr="0090375A">
        <w:rPr>
          <w:b/>
        </w:rPr>
        <w:t>Gross Motor:</w:t>
      </w:r>
      <w:r>
        <w:t xml:space="preserve"> What new skills has the child demonstrated using his/her arms, legs, or whole body? (for example, crawling, walking, running, dancing, sports, etc.)</w:t>
      </w:r>
      <w:r w:rsidRPr="0090375A">
        <w:rPr>
          <w:b/>
        </w:rPr>
        <w:t xml:space="preserve"> Infant/toddler examples</w:t>
      </w:r>
      <w:r>
        <w:t>:  ○  moves head side to side (5-8 months) ○  rolls over (5-8 months) ○ holds head up (1-4 months)</w:t>
      </w:r>
      <w:r w:rsidR="007A6479">
        <w:t xml:space="preserve"> ○ </w:t>
      </w:r>
      <w:r>
        <w:t>sits up straight or leaning on hands (6-8 months)</w:t>
      </w:r>
    </w:p>
    <w:p w:rsidR="007A6479" w:rsidRDefault="007A6479" w:rsidP="00D62BC3">
      <w:pPr>
        <w:tabs>
          <w:tab w:val="left" w:pos="3930"/>
        </w:tabs>
        <w:ind w:right="1440"/>
        <w:jc w:val="both"/>
      </w:pPr>
    </w:p>
    <w:p w:rsidR="007A6479" w:rsidRDefault="007A6479" w:rsidP="007A6479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7A6479" w:rsidRDefault="007A6479" w:rsidP="007A6479">
      <w:pPr>
        <w:tabs>
          <w:tab w:val="left" w:pos="3930"/>
        </w:tabs>
        <w:ind w:right="1440"/>
      </w:pPr>
    </w:p>
    <w:p w:rsidR="007A6479" w:rsidRDefault="007A6479" w:rsidP="007A6479">
      <w:pPr>
        <w:tabs>
          <w:tab w:val="left" w:pos="3930"/>
        </w:tabs>
        <w:ind w:right="1440"/>
      </w:pPr>
      <w:r>
        <w:tab/>
      </w:r>
    </w:p>
    <w:p w:rsidR="007A6479" w:rsidRDefault="007A6479" w:rsidP="007A6479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7A6479" w:rsidRDefault="007A6479" w:rsidP="007A6479">
      <w:pPr>
        <w:tabs>
          <w:tab w:val="left" w:pos="3930"/>
        </w:tabs>
        <w:ind w:right="1440"/>
      </w:pPr>
    </w:p>
    <w:p w:rsidR="007A6479" w:rsidRDefault="007A6479" w:rsidP="007A6479">
      <w:pPr>
        <w:tabs>
          <w:tab w:val="left" w:pos="3930"/>
        </w:tabs>
        <w:ind w:right="1440"/>
      </w:pPr>
    </w:p>
    <w:p w:rsidR="007A6479" w:rsidRDefault="007A6479" w:rsidP="007A6479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C22761" w:rsidRDefault="00C22761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27EB2" w:rsidP="00D62BC3">
      <w:pPr>
        <w:tabs>
          <w:tab w:val="left" w:pos="3930"/>
        </w:tabs>
        <w:ind w:right="1440"/>
        <w:jc w:val="both"/>
      </w:pPr>
      <w:r w:rsidRPr="007A6479">
        <w:rPr>
          <w:b/>
        </w:rPr>
        <w:t>Life Skills:</w:t>
      </w:r>
      <w:r>
        <w:t xml:space="preserve"> What new skills has the child developed in communicating his/her needs, seeking help, dressing, toileting, recognizing and avoiding hazards, or setting and achieving goals? </w:t>
      </w:r>
      <w:r w:rsidRPr="007A6479">
        <w:rPr>
          <w:b/>
        </w:rPr>
        <w:t>Infant/toddler examples:</w:t>
      </w:r>
      <w:r>
        <w:t xml:space="preserve"> ○  figures things out ○  pays attention (1-4 months) ○  explores, understands concepts of color, size, matching, weight and number (12 to 18 months) ○  makes things happen (3-6 months) ○  engages in purposeful activity (late toddler)</w:t>
      </w:r>
      <w:r w:rsidR="007A6479">
        <w:t xml:space="preserve"> </w:t>
      </w:r>
      <w:r>
        <w:t>○</w:t>
      </w:r>
      <w:r w:rsidR="007A6479">
        <w:t xml:space="preserve"> </w:t>
      </w:r>
      <w:r>
        <w:t>has expectations for results, anticipates consequences (7 months)</w:t>
      </w:r>
    </w:p>
    <w:p w:rsidR="007A6479" w:rsidRDefault="007A6479" w:rsidP="00D62BC3">
      <w:pPr>
        <w:tabs>
          <w:tab w:val="left" w:pos="3930"/>
        </w:tabs>
        <w:ind w:right="1440"/>
        <w:jc w:val="both"/>
      </w:pPr>
    </w:p>
    <w:p w:rsidR="007A6479" w:rsidRDefault="007A6479" w:rsidP="007A6479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7A6479" w:rsidRDefault="007A6479" w:rsidP="007A6479">
      <w:pPr>
        <w:tabs>
          <w:tab w:val="left" w:pos="3930"/>
        </w:tabs>
        <w:ind w:right="1440"/>
      </w:pPr>
    </w:p>
    <w:p w:rsidR="007A6479" w:rsidRDefault="007A6479" w:rsidP="007A6479">
      <w:pPr>
        <w:tabs>
          <w:tab w:val="left" w:pos="3930"/>
        </w:tabs>
        <w:ind w:right="1440"/>
      </w:pPr>
      <w:r>
        <w:tab/>
      </w:r>
    </w:p>
    <w:p w:rsidR="007A6479" w:rsidRDefault="007A6479" w:rsidP="007A6479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7A6479" w:rsidRDefault="007A6479" w:rsidP="007A6479">
      <w:pPr>
        <w:tabs>
          <w:tab w:val="left" w:pos="3930"/>
        </w:tabs>
        <w:ind w:right="1440"/>
      </w:pPr>
    </w:p>
    <w:p w:rsidR="007A6479" w:rsidRDefault="007A6479" w:rsidP="007A6479">
      <w:pPr>
        <w:tabs>
          <w:tab w:val="left" w:pos="3930"/>
        </w:tabs>
        <w:ind w:right="1440"/>
      </w:pPr>
    </w:p>
    <w:p w:rsidR="007A6479" w:rsidRDefault="007A6479" w:rsidP="007A6479">
      <w:pPr>
        <w:tabs>
          <w:tab w:val="left" w:pos="3930"/>
        </w:tabs>
        <w:ind w:right="1440"/>
      </w:pPr>
      <w:r>
        <w:t>Report Date:</w:t>
      </w:r>
      <w:r>
        <w:t xml:space="preserve">_______________________   </w:t>
      </w:r>
      <w:r>
        <w:t>Person Completing Report:</w:t>
      </w:r>
      <w:r w:rsidR="00C22761">
        <w:t>____________________________</w:t>
      </w: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p w:rsidR="007A6479" w:rsidRDefault="007A6479" w:rsidP="00727EB2">
      <w:pPr>
        <w:tabs>
          <w:tab w:val="left" w:pos="3930"/>
        </w:tabs>
        <w:ind w:right="1440"/>
      </w:pPr>
    </w:p>
    <w:sectPr w:rsidR="007A6479" w:rsidSect="00C22761">
      <w:footerReference w:type="default" r:id="rId7"/>
      <w:type w:val="continuous"/>
      <w:pgSz w:w="12240" w:h="15840" w:code="1"/>
      <w:pgMar w:top="634" w:right="245" w:bottom="245" w:left="1166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761" w:rsidRDefault="00C22761" w:rsidP="00C22761">
      <w:r>
        <w:separator/>
      </w:r>
    </w:p>
  </w:endnote>
  <w:endnote w:type="continuationSeparator" w:id="1">
    <w:p w:rsidR="00C22761" w:rsidRDefault="00C22761" w:rsidP="00C22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5040"/>
      <w:docPartObj>
        <w:docPartGallery w:val="Page Numbers (Bottom of Page)"/>
        <w:docPartUnique/>
      </w:docPartObj>
    </w:sdtPr>
    <w:sdtContent>
      <w:p w:rsidR="005E3149" w:rsidRDefault="005E3149" w:rsidP="005E3149">
        <w:pPr>
          <w:pStyle w:val="BodyText"/>
          <w:spacing w:line="206" w:lineRule="exact"/>
          <w:ind w:right="18"/>
          <w:rPr>
            <w:spacing w:val="-1"/>
            <w:sz w:val="16"/>
            <w:szCs w:val="16"/>
          </w:rPr>
        </w:pPr>
        <w:r w:rsidRPr="00C22761">
          <w:rPr>
            <w:sz w:val="16"/>
            <w:szCs w:val="16"/>
          </w:rPr>
          <w:t>This</w:t>
        </w:r>
        <w:r w:rsidRPr="00C22761">
          <w:rPr>
            <w:spacing w:val="-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is</w:t>
        </w:r>
        <w:r w:rsidRPr="00C22761">
          <w:rPr>
            <w:spacing w:val="-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an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example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of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the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type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 xml:space="preserve">of </w:t>
        </w:r>
        <w:r w:rsidRPr="00C22761">
          <w:rPr>
            <w:spacing w:val="-1"/>
            <w:sz w:val="16"/>
            <w:szCs w:val="16"/>
          </w:rPr>
          <w:t>progress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report</w:t>
        </w:r>
        <w:r w:rsidRPr="00C22761">
          <w:rPr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that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licensees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and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educators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may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use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to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document</w:t>
        </w:r>
        <w:r w:rsidRPr="00C22761">
          <w:rPr>
            <w:sz w:val="16"/>
            <w:szCs w:val="16"/>
          </w:rPr>
          <w:t xml:space="preserve"> the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progress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of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each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child.</w:t>
        </w:r>
        <w:r w:rsidRPr="00C22761">
          <w:rPr>
            <w:spacing w:val="48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Use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 xml:space="preserve">of </w:t>
        </w:r>
        <w:r w:rsidRPr="00C22761">
          <w:rPr>
            <w:spacing w:val="-1"/>
            <w:sz w:val="16"/>
            <w:szCs w:val="16"/>
          </w:rPr>
          <w:t xml:space="preserve">this </w:t>
        </w:r>
        <w:r w:rsidRPr="00C22761">
          <w:rPr>
            <w:sz w:val="16"/>
            <w:szCs w:val="16"/>
          </w:rPr>
          <w:t>form</w:t>
        </w:r>
        <w:r w:rsidRPr="00C22761">
          <w:rPr>
            <w:spacing w:val="-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is</w:t>
        </w:r>
        <w:r w:rsidRPr="00C22761">
          <w:rPr>
            <w:spacing w:val="-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not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required.</w:t>
        </w:r>
        <w:r w:rsidRPr="00C22761">
          <w:rPr>
            <w:sz w:val="16"/>
            <w:szCs w:val="16"/>
          </w:rPr>
          <w:t xml:space="preserve"> 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2"/>
            <w:sz w:val="16"/>
            <w:szCs w:val="16"/>
          </w:rPr>
          <w:t>Educators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 xml:space="preserve">may </w:t>
        </w:r>
        <w:r w:rsidRPr="00C22761">
          <w:rPr>
            <w:sz w:val="16"/>
            <w:szCs w:val="16"/>
          </w:rPr>
          <w:t>use</w:t>
        </w:r>
        <w:r>
          <w:rPr>
            <w:spacing w:val="11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this</w:t>
        </w:r>
        <w:r w:rsidRPr="00C22761">
          <w:rPr>
            <w:spacing w:val="-1"/>
            <w:sz w:val="16"/>
            <w:szCs w:val="16"/>
          </w:rPr>
          <w:t xml:space="preserve"> sample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as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is,</w:t>
        </w:r>
        <w:r w:rsidRPr="00C22761">
          <w:rPr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adapt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it to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their</w:t>
        </w:r>
        <w:r w:rsidRPr="00C22761">
          <w:rPr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program,</w:t>
        </w:r>
        <w:r w:rsidRPr="00C22761">
          <w:rPr>
            <w:sz w:val="16"/>
            <w:szCs w:val="16"/>
          </w:rPr>
          <w:t xml:space="preserve"> or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design</w:t>
        </w:r>
        <w:r w:rsidRPr="00C22761">
          <w:rPr>
            <w:spacing w:val="-2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a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z w:val="16"/>
            <w:szCs w:val="16"/>
          </w:rPr>
          <w:t>form</w:t>
        </w:r>
        <w:r w:rsidRPr="00C22761">
          <w:rPr>
            <w:spacing w:val="-1"/>
            <w:sz w:val="16"/>
            <w:szCs w:val="16"/>
          </w:rPr>
          <w:t xml:space="preserve"> that</w:t>
        </w:r>
        <w:r w:rsidRPr="00C22761">
          <w:rPr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satisfies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the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same</w:t>
        </w:r>
        <w:r w:rsidRPr="00C22761">
          <w:rPr>
            <w:spacing w:val="1"/>
            <w:sz w:val="16"/>
            <w:szCs w:val="16"/>
          </w:rPr>
          <w:t xml:space="preserve"> </w:t>
        </w:r>
        <w:r w:rsidRPr="00C22761">
          <w:rPr>
            <w:spacing w:val="-1"/>
            <w:sz w:val="16"/>
            <w:szCs w:val="16"/>
          </w:rPr>
          <w:t>requirements.</w:t>
        </w:r>
      </w:p>
      <w:p w:rsidR="00C22761" w:rsidRPr="005E3149" w:rsidRDefault="005E3149" w:rsidP="005E3149">
        <w:pPr>
          <w:pStyle w:val="BodyText"/>
          <w:spacing w:line="206" w:lineRule="exact"/>
          <w:ind w:right="18"/>
          <w:rPr>
            <w:i w:val="0"/>
            <w:sz w:val="16"/>
            <w:szCs w:val="16"/>
          </w:rPr>
        </w:pPr>
        <w:r w:rsidRPr="00C22761">
          <w:rPr>
            <w:spacing w:val="-1"/>
            <w:sz w:val="16"/>
            <w:szCs w:val="16"/>
          </w:rPr>
          <w:t>1/30/09</w:t>
        </w:r>
        <w:r>
          <w:rPr>
            <w:i w:val="0"/>
            <w:spacing w:val="-1"/>
            <w:sz w:val="16"/>
            <w:szCs w:val="16"/>
          </w:rPr>
          <w:tab/>
        </w:r>
        <w:r>
          <w:rPr>
            <w:i w:val="0"/>
            <w:spacing w:val="-1"/>
            <w:sz w:val="16"/>
            <w:szCs w:val="16"/>
          </w:rPr>
          <w:tab/>
        </w:r>
        <w:r>
          <w:rPr>
            <w:i w:val="0"/>
            <w:spacing w:val="-1"/>
            <w:sz w:val="16"/>
            <w:szCs w:val="16"/>
          </w:rPr>
          <w:tab/>
        </w:r>
        <w:r>
          <w:rPr>
            <w:i w:val="0"/>
            <w:spacing w:val="-1"/>
            <w:sz w:val="16"/>
            <w:szCs w:val="16"/>
          </w:rPr>
          <w:tab/>
        </w:r>
        <w:r>
          <w:rPr>
            <w:i w:val="0"/>
            <w:spacing w:val="-1"/>
            <w:sz w:val="16"/>
            <w:szCs w:val="16"/>
          </w:rPr>
          <w:tab/>
        </w:r>
        <w:r>
          <w:rPr>
            <w:i w:val="0"/>
            <w:spacing w:val="-1"/>
            <w:sz w:val="16"/>
            <w:szCs w:val="16"/>
          </w:rPr>
          <w:tab/>
        </w:r>
        <w:fldSimple w:instr=" PAGE   \* MERGEFORMAT ">
          <w:r w:rsidR="00D62BC3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761" w:rsidRDefault="00C22761" w:rsidP="00C22761">
      <w:r>
        <w:separator/>
      </w:r>
    </w:p>
  </w:footnote>
  <w:footnote w:type="continuationSeparator" w:id="1">
    <w:p w:rsidR="00C22761" w:rsidRDefault="00C22761" w:rsidP="00C22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780"/>
    <w:rsid w:val="00245294"/>
    <w:rsid w:val="00454F36"/>
    <w:rsid w:val="00485C30"/>
    <w:rsid w:val="00516E33"/>
    <w:rsid w:val="005E3149"/>
    <w:rsid w:val="006B4647"/>
    <w:rsid w:val="006F4780"/>
    <w:rsid w:val="00727EB2"/>
    <w:rsid w:val="007A6479"/>
    <w:rsid w:val="0090375A"/>
    <w:rsid w:val="00BD50F2"/>
    <w:rsid w:val="00C22761"/>
    <w:rsid w:val="00D4486F"/>
    <w:rsid w:val="00D6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478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2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761"/>
  </w:style>
  <w:style w:type="paragraph" w:styleId="Footer">
    <w:name w:val="footer"/>
    <w:basedOn w:val="Normal"/>
    <w:link w:val="FooterChar"/>
    <w:uiPriority w:val="99"/>
    <w:unhideWhenUsed/>
    <w:rsid w:val="00C22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761"/>
  </w:style>
  <w:style w:type="paragraph" w:styleId="BalloonText">
    <w:name w:val="Balloon Text"/>
    <w:basedOn w:val="Normal"/>
    <w:link w:val="BalloonTextChar"/>
    <w:uiPriority w:val="99"/>
    <w:semiHidden/>
    <w:unhideWhenUsed/>
    <w:rsid w:val="00C22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22761"/>
    <w:pPr>
      <w:spacing w:before="1"/>
      <w:ind w:left="20"/>
    </w:pPr>
    <w:rPr>
      <w:rFonts w:ascii="Arial" w:eastAsia="Arial" w:hAnsi="Arial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22761"/>
    <w:rPr>
      <w:rFonts w:ascii="Arial" w:eastAsia="Arial" w:hAnsi="Arial"/>
      <w:i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glossaryDocument" Target="glossary/document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A3969"/>
    <w:rsid w:val="009A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903657BA124764A0436C593A859DCD">
    <w:name w:val="0D903657BA124764A0436C593A859DCD"/>
    <w:rsid w:val="009A39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2015-02-18T19:43:00Z</dcterms:created>
  <dc:creator>EEC,</dc:creator>
  <lastModifiedBy>EEC,</lastModifiedBy>
  <lastPrinted>2015-02-18T19:41:00Z</lastPrinted>
  <dcterms:modified xsi:type="dcterms:W3CDTF">2015-02-18T19:43:00Z</dcterms:modified>
  <revision>2</revision>
</coreProperties>
</file>