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A65DD" w14:textId="04837BB6" w:rsidR="0026625D" w:rsidRPr="00793EC3" w:rsidRDefault="00496CF8">
      <w:pPr>
        <w:spacing w:before="126"/>
        <w:ind w:left="2204" w:right="1837"/>
        <w:jc w:val="center"/>
        <w:rPr>
          <w:rFonts w:ascii="Arial"/>
          <w:sz w:val="36"/>
        </w:rPr>
      </w:pPr>
      <w:r>
        <w:rPr>
          <w:noProof/>
          <w:lang w:bidi="ar-SA"/>
        </w:rPr>
        <w:drawing>
          <wp:anchor distT="0" distB="0" distL="0" distR="0" simplePos="0" relativeHeight="251659264" behindDoc="0" locked="0" layoutInCell="1" allowOverlap="1" wp14:anchorId="21CDC309" wp14:editId="570E0095">
            <wp:simplePos x="0" y="0"/>
            <wp:positionH relativeFrom="page">
              <wp:posOffset>525918</wp:posOffset>
            </wp:positionH>
            <wp:positionV relativeFrom="paragraph">
              <wp:posOffset>-59635</wp:posOffset>
            </wp:positionV>
            <wp:extent cx="852963" cy="106794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52963" cy="1067949"/>
                    </a:xfrm>
                    <a:prstGeom prst="rect">
                      <a:avLst/>
                    </a:prstGeom>
                  </pic:spPr>
                </pic:pic>
              </a:graphicData>
            </a:graphic>
          </wp:anchor>
        </w:drawing>
      </w:r>
      <w:r w:rsidR="00967314" w:rsidRPr="00793EC3">
        <w:rPr>
          <w:rFonts w:ascii="Arial"/>
          <w:sz w:val="36"/>
        </w:rPr>
        <w:t xml:space="preserve">    </w:t>
      </w:r>
      <w:r w:rsidR="00A94427" w:rsidRPr="00793EC3">
        <w:rPr>
          <w:rFonts w:ascii="Arial"/>
          <w:sz w:val="36"/>
        </w:rPr>
        <w:t>The Commonwealth of Massachusetts</w:t>
      </w:r>
    </w:p>
    <w:p w14:paraId="24A94873" w14:textId="3503E813" w:rsidR="00C67EB4" w:rsidRPr="00A94427" w:rsidRDefault="00A94427" w:rsidP="00C67EB4">
      <w:pPr>
        <w:pStyle w:val="Heading1"/>
        <w:spacing w:before="136"/>
        <w:ind w:left="1843" w:right="1139"/>
      </w:pPr>
      <w:r>
        <w:t>Executive Office of Health and Human Services</w:t>
      </w:r>
      <w:r w:rsidR="00C67EB4" w:rsidRPr="00A94427">
        <w:t xml:space="preserve"> </w:t>
      </w:r>
    </w:p>
    <w:p w14:paraId="3CB4B36B" w14:textId="5C713601" w:rsidR="00A94427" w:rsidRPr="00A94427" w:rsidRDefault="00C67EB4" w:rsidP="00A94427">
      <w:pPr>
        <w:pStyle w:val="Heading1"/>
        <w:ind w:left="1843" w:right="1139"/>
      </w:pPr>
      <w:r w:rsidRPr="00A94427">
        <w:t>Departmen</w:t>
      </w:r>
      <w:r w:rsidR="00A94427" w:rsidRPr="00A94427">
        <w:t>t of Public Health</w:t>
      </w:r>
    </w:p>
    <w:p w14:paraId="42498854" w14:textId="6D60886E" w:rsidR="00A94427" w:rsidRPr="00A94427" w:rsidRDefault="00793EC3" w:rsidP="00A94427">
      <w:pPr>
        <w:pStyle w:val="Heading1"/>
        <w:ind w:left="1843" w:right="1139"/>
      </w:pPr>
      <w:r>
        <w:rPr>
          <w:noProof/>
          <w:lang w:bidi="ar-SA"/>
        </w:rPr>
        <mc:AlternateContent>
          <mc:Choice Requires="wps">
            <w:drawing>
              <wp:anchor distT="45720" distB="45720" distL="114300" distR="114300" simplePos="0" relativeHeight="251664384" behindDoc="0" locked="0" layoutInCell="1" allowOverlap="1" wp14:anchorId="65DDB98E" wp14:editId="3DA47A3C">
                <wp:simplePos x="0" y="0"/>
                <wp:positionH relativeFrom="column">
                  <wp:posOffset>-224155</wp:posOffset>
                </wp:positionH>
                <wp:positionV relativeFrom="paragraph">
                  <wp:posOffset>255270</wp:posOffset>
                </wp:positionV>
                <wp:extent cx="1375410" cy="748030"/>
                <wp:effectExtent l="0" t="0" r="152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748030"/>
                        </a:xfrm>
                        <a:prstGeom prst="rect">
                          <a:avLst/>
                        </a:prstGeom>
                        <a:solidFill>
                          <a:srgbClr val="FFFFFF"/>
                        </a:solidFill>
                        <a:ln w="9525">
                          <a:solidFill>
                            <a:schemeClr val="bg1"/>
                          </a:solidFill>
                          <a:miter lim="800000"/>
                          <a:headEnd/>
                          <a:tailEnd/>
                        </a:ln>
                      </wps:spPr>
                      <wps:txbx>
                        <w:txbxContent>
                          <w:p w14:paraId="140CAE43" w14:textId="0B390607" w:rsidR="00793EC3" w:rsidRDefault="00793EC3" w:rsidP="00793EC3">
                            <w:pPr>
                              <w:spacing w:before="161"/>
                              <w:ind w:left="89" w:right="18"/>
                              <w:jc w:val="center"/>
                              <w:rPr>
                                <w:rFonts w:ascii="Arial"/>
                                <w:b/>
                                <w:sz w:val="16"/>
                              </w:rPr>
                            </w:pPr>
                            <w:r>
                              <w:rPr>
                                <w:rFonts w:ascii="Arial"/>
                                <w:b/>
                                <w:sz w:val="16"/>
                              </w:rPr>
                              <w:t>CHARLES D. BAKER</w:t>
                            </w:r>
                          </w:p>
                          <w:p w14:paraId="4585FE75" w14:textId="77777777" w:rsidR="00793EC3" w:rsidRDefault="00793EC3" w:rsidP="00793EC3">
                            <w:pPr>
                              <w:spacing w:before="3"/>
                              <w:ind w:left="88" w:right="18"/>
                              <w:jc w:val="center"/>
                              <w:rPr>
                                <w:rFonts w:ascii="Arial"/>
                                <w:b/>
                                <w:sz w:val="14"/>
                              </w:rPr>
                            </w:pPr>
                            <w:r>
                              <w:rPr>
                                <w:rFonts w:ascii="Arial"/>
                                <w:b/>
                                <w:sz w:val="14"/>
                              </w:rPr>
                              <w:t>Governor</w:t>
                            </w:r>
                          </w:p>
                          <w:p w14:paraId="407F983C" w14:textId="77777777" w:rsidR="00793EC3" w:rsidRDefault="00793EC3" w:rsidP="00793EC3">
                            <w:pPr>
                              <w:spacing w:before="118"/>
                              <w:ind w:left="89" w:right="14"/>
                              <w:jc w:val="center"/>
                              <w:rPr>
                                <w:rFonts w:ascii="Arial"/>
                                <w:b/>
                                <w:sz w:val="16"/>
                              </w:rPr>
                            </w:pPr>
                            <w:r>
                              <w:rPr>
                                <w:rFonts w:ascii="Arial"/>
                                <w:b/>
                                <w:sz w:val="16"/>
                              </w:rPr>
                              <w:t>KARYN E.</w:t>
                            </w:r>
                            <w:r>
                              <w:rPr>
                                <w:rFonts w:ascii="Arial"/>
                                <w:b/>
                                <w:spacing w:val="-4"/>
                                <w:sz w:val="16"/>
                              </w:rPr>
                              <w:t xml:space="preserve"> </w:t>
                            </w:r>
                            <w:r>
                              <w:rPr>
                                <w:rFonts w:ascii="Arial"/>
                                <w:b/>
                                <w:sz w:val="16"/>
                              </w:rPr>
                              <w:t>POLITO</w:t>
                            </w:r>
                          </w:p>
                          <w:p w14:paraId="022E6D8A" w14:textId="47AE4A5E" w:rsidR="00793EC3" w:rsidRDefault="00793EC3" w:rsidP="00793EC3">
                            <w:pPr>
                              <w:jc w:val="center"/>
                            </w:pPr>
                            <w:r>
                              <w:rPr>
                                <w:rFonts w:ascii="Arial"/>
                                <w:b/>
                                <w:sz w:val="14"/>
                              </w:rPr>
                              <w:t>Lieutenant Governor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DDB98E" id="_x0000_t202" coordsize="21600,21600" o:spt="202" path="m,l,21600r21600,l21600,xe">
                <v:stroke joinstyle="miter"/>
                <v:path gradientshapeok="t" o:connecttype="rect"/>
              </v:shapetype>
              <v:shape id="Text Box 2" o:spid="_x0000_s1026" type="#_x0000_t202" style="position:absolute;left:0;text-align:left;margin-left:-17.65pt;margin-top:20.1pt;width:108.3pt;height:58.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" strokecolor="white [3212]">
                <v:textbox>
                  <w:txbxContent>
                    <w:p w14:paraId="140CAE43" w14:textId="0B390607" w:rsidR="00793EC3" w:rsidRDefault="00793EC3" w:rsidP="00793EC3">
                      <w:pPr>
                        <w:spacing w:before="161"/>
                        <w:ind w:left="89" w:right="18"/>
                        <w:jc w:val="center"/>
                        <w:rPr>
                          <w:rFonts w:ascii="Arial"/>
                          <w:b/>
                          <w:sz w:val="16"/>
                        </w:rPr>
                      </w:pPr>
                      <w:r>
                        <w:rPr>
                          <w:rFonts w:ascii="Arial"/>
                          <w:b/>
                          <w:sz w:val="16"/>
                        </w:rPr>
                        <w:t>CHARLES D. BAKER</w:t>
                      </w:r>
                    </w:p>
                    <w:p w14:paraId="4585FE75" w14:textId="77777777" w:rsidR="00793EC3" w:rsidRDefault="00793EC3" w:rsidP="00793EC3">
                      <w:pPr>
                        <w:spacing w:before="3"/>
                        <w:ind w:left="88" w:right="18"/>
                        <w:jc w:val="center"/>
                        <w:rPr>
                          <w:rFonts w:ascii="Arial"/>
                          <w:b/>
                          <w:sz w:val="14"/>
                        </w:rPr>
                      </w:pPr>
                      <w:r>
                        <w:rPr>
                          <w:rFonts w:ascii="Arial"/>
                          <w:b/>
                          <w:sz w:val="14"/>
                        </w:rPr>
                        <w:t>Governor</w:t>
                      </w:r>
                    </w:p>
                    <w:p w14:paraId="407F983C" w14:textId="77777777" w:rsidR="00793EC3" w:rsidRDefault="00793EC3" w:rsidP="00793EC3">
                      <w:pPr>
                        <w:spacing w:before="118"/>
                        <w:ind w:left="89" w:right="14"/>
                        <w:jc w:val="center"/>
                        <w:rPr>
                          <w:rFonts w:ascii="Arial"/>
                          <w:b/>
                          <w:sz w:val="16"/>
                        </w:rPr>
                      </w:pPr>
                      <w:r>
                        <w:rPr>
                          <w:rFonts w:ascii="Arial"/>
                          <w:b/>
                          <w:sz w:val="16"/>
                        </w:rPr>
                        <w:t>KARYN E.</w:t>
                      </w:r>
                      <w:r>
                        <w:rPr>
                          <w:rFonts w:ascii="Arial"/>
                          <w:b/>
                          <w:spacing w:val="-4"/>
                          <w:sz w:val="16"/>
                        </w:rPr>
                        <w:t xml:space="preserve"> </w:t>
                      </w:r>
                      <w:r>
                        <w:rPr>
                          <w:rFonts w:ascii="Arial"/>
                          <w:b/>
                          <w:sz w:val="16"/>
                        </w:rPr>
                        <w:t>POLITO</w:t>
                      </w:r>
                    </w:p>
                    <w:p w14:paraId="022E6D8A" w14:textId="47AE4A5E" w:rsidR="00793EC3" w:rsidRDefault="00793EC3" w:rsidP="00793EC3">
                      <w:pPr>
                        <w:jc w:val="center"/>
                      </w:pPr>
                      <w:r>
                        <w:rPr>
                          <w:rFonts w:ascii="Arial"/>
                          <w:b/>
                          <w:sz w:val="14"/>
                        </w:rPr>
                        <w:t>Lieutenant Governor</w:t>
                      </w:r>
                    </w:p>
                  </w:txbxContent>
                </v:textbox>
                <w10:wrap type="square"/>
              </v:shape>
            </w:pict>
          </mc:Fallback>
        </mc:AlternateContent>
      </w:r>
      <w:r w:rsidR="00C67EB4" w:rsidRPr="00A94427">
        <w:t xml:space="preserve"> </w:t>
      </w:r>
      <w:r w:rsidR="00A94427">
        <w:t>Bureau of Infectious Disease and Laboratory Sciences</w:t>
      </w:r>
      <w:r w:rsidR="00C67EB4" w:rsidRPr="00A94427">
        <w:t xml:space="preserve"> </w:t>
      </w:r>
    </w:p>
    <w:p w14:paraId="6AB27540" w14:textId="447EFFA6" w:rsidR="0026625D" w:rsidRDefault="00FC593C" w:rsidP="00FC593C">
      <w:pPr>
        <w:pStyle w:val="Heading1"/>
        <w:ind w:left="1800" w:right="1139" w:hanging="90"/>
      </w:pPr>
      <w:r w:rsidRPr="00793EC3">
        <w:rPr>
          <w:b/>
          <w:noProof/>
          <w:sz w:val="16"/>
          <w:lang w:bidi="ar-SA"/>
        </w:rPr>
        <mc:AlternateContent>
          <mc:Choice Requires="wps">
            <w:drawing>
              <wp:anchor distT="45720" distB="45720" distL="114300" distR="114300" simplePos="0" relativeHeight="251666432" behindDoc="0" locked="0" layoutInCell="1" allowOverlap="1" wp14:anchorId="4575026E" wp14:editId="3DAEFC6F">
                <wp:simplePos x="0" y="0"/>
                <wp:positionH relativeFrom="column">
                  <wp:posOffset>5608458</wp:posOffset>
                </wp:positionH>
                <wp:positionV relativeFrom="paragraph">
                  <wp:posOffset>180284</wp:posOffset>
                </wp:positionV>
                <wp:extent cx="1478915" cy="1073150"/>
                <wp:effectExtent l="0" t="0" r="698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073150"/>
                        </a:xfrm>
                        <a:prstGeom prst="rect">
                          <a:avLst/>
                        </a:prstGeom>
                        <a:solidFill>
                          <a:srgbClr val="FFFFFF"/>
                        </a:solidFill>
                        <a:ln w="9525">
                          <a:noFill/>
                          <a:miter lim="800000"/>
                          <a:headEnd/>
                          <a:tailEnd/>
                        </a:ln>
                      </wps:spPr>
                      <wps:txbx>
                        <w:txbxContent>
                          <w:p w14:paraId="240E6F2A" w14:textId="41B110A9" w:rsidR="00793EC3" w:rsidRDefault="00793EC3" w:rsidP="00793EC3">
                            <w:pPr>
                              <w:ind w:left="92" w:right="97"/>
                              <w:jc w:val="center"/>
                              <w:rPr>
                                <w:rFonts w:ascii="Arial"/>
                                <w:b/>
                                <w:sz w:val="16"/>
                              </w:rPr>
                            </w:pPr>
                            <w:r>
                              <w:rPr>
                                <w:rFonts w:ascii="Arial"/>
                                <w:b/>
                                <w:sz w:val="16"/>
                              </w:rPr>
                              <w:t>MARYLOU SUDDERS</w:t>
                            </w:r>
                          </w:p>
                          <w:p w14:paraId="58CB55DA" w14:textId="77777777" w:rsidR="00793EC3" w:rsidRDefault="00793EC3" w:rsidP="00793EC3">
                            <w:pPr>
                              <w:spacing w:before="3"/>
                              <w:ind w:left="92" w:right="95"/>
                              <w:jc w:val="center"/>
                              <w:rPr>
                                <w:rFonts w:ascii="Arial"/>
                                <w:b/>
                                <w:sz w:val="14"/>
                              </w:rPr>
                            </w:pPr>
                            <w:r>
                              <w:rPr>
                                <w:rFonts w:ascii="Arial"/>
                                <w:b/>
                                <w:sz w:val="14"/>
                              </w:rPr>
                              <w:t>Secretary</w:t>
                            </w:r>
                          </w:p>
                          <w:p w14:paraId="0BA983DC" w14:textId="77777777" w:rsidR="00793EC3" w:rsidRDefault="00793EC3" w:rsidP="00793EC3">
                            <w:pPr>
                              <w:spacing w:before="118"/>
                              <w:ind w:left="92" w:right="98"/>
                              <w:jc w:val="center"/>
                              <w:rPr>
                                <w:rFonts w:ascii="Arial"/>
                                <w:b/>
                                <w:sz w:val="16"/>
                              </w:rPr>
                            </w:pPr>
                            <w:r>
                              <w:rPr>
                                <w:rFonts w:ascii="Arial"/>
                                <w:b/>
                                <w:sz w:val="16"/>
                              </w:rPr>
                              <w:t>MONICA BHAREL, MD, MPH</w:t>
                            </w:r>
                          </w:p>
                          <w:p w14:paraId="01344579" w14:textId="77777777" w:rsidR="00793EC3" w:rsidRDefault="00793EC3" w:rsidP="00793EC3">
                            <w:pPr>
                              <w:spacing w:before="3"/>
                              <w:ind w:left="91" w:right="98"/>
                              <w:jc w:val="center"/>
                              <w:rPr>
                                <w:rFonts w:ascii="Arial"/>
                                <w:b/>
                                <w:sz w:val="14"/>
                              </w:rPr>
                            </w:pPr>
                            <w:r>
                              <w:rPr>
                                <w:rFonts w:ascii="Arial"/>
                                <w:b/>
                                <w:sz w:val="14"/>
                              </w:rPr>
                              <w:t>Commissioner</w:t>
                            </w:r>
                          </w:p>
                          <w:p w14:paraId="4D59EF6C" w14:textId="77777777" w:rsidR="00793EC3" w:rsidRDefault="00793EC3" w:rsidP="00793EC3">
                            <w:pPr>
                              <w:pStyle w:val="BodyText"/>
                              <w:spacing w:before="11"/>
                              <w:jc w:val="center"/>
                              <w:rPr>
                                <w:rFonts w:ascii="Arial"/>
                                <w:b/>
                                <w:sz w:val="13"/>
                              </w:rPr>
                            </w:pPr>
                          </w:p>
                          <w:p w14:paraId="0E42F27B" w14:textId="77777777" w:rsidR="00793EC3" w:rsidRDefault="00793EC3" w:rsidP="00793EC3">
                            <w:pPr>
                              <w:ind w:left="90" w:right="98"/>
                              <w:jc w:val="center"/>
                              <w:rPr>
                                <w:rFonts w:ascii="Arial"/>
                                <w:b/>
                                <w:sz w:val="14"/>
                              </w:rPr>
                            </w:pPr>
                            <w:r>
                              <w:rPr>
                                <w:rFonts w:ascii="Arial"/>
                                <w:b/>
                                <w:sz w:val="14"/>
                              </w:rPr>
                              <w:t>Tel: 617-624-6000</w:t>
                            </w:r>
                          </w:p>
                          <w:p w14:paraId="24061B8C" w14:textId="2496A127" w:rsidR="00793EC3" w:rsidRDefault="00BD33CF" w:rsidP="00793EC3">
                            <w:pPr>
                              <w:jc w:val="center"/>
                            </w:pPr>
                            <w:hyperlink r:id="rId8">
                              <w:r w:rsidR="00793EC3" w:rsidRPr="008133D6">
                                <w:rPr>
                                  <w:rFonts w:ascii="Arial"/>
                                  <w:b/>
                                  <w:sz w:val="14"/>
                                </w:rPr>
                                <w:t>www.mass.gov/dph</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5026E" id="_x0000_s1027" type="#_x0000_t202" style="position:absolute;left:0;text-align:left;margin-left:441.6pt;margin-top:14.2pt;width:116.45pt;height:8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" stroked="f">
                <v:textbox>
                  <w:txbxContent>
                    <w:p w14:paraId="240E6F2A" w14:textId="41B110A9" w:rsidR="00793EC3" w:rsidRDefault="00793EC3" w:rsidP="00793EC3">
                      <w:pPr>
                        <w:ind w:left="92" w:right="97"/>
                        <w:jc w:val="center"/>
                        <w:rPr>
                          <w:rFonts w:ascii="Arial"/>
                          <w:b/>
                          <w:sz w:val="16"/>
                        </w:rPr>
                      </w:pPr>
                      <w:r>
                        <w:rPr>
                          <w:rFonts w:ascii="Arial"/>
                          <w:b/>
                          <w:sz w:val="16"/>
                        </w:rPr>
                        <w:t>MARYLOU SUDDERS</w:t>
                      </w:r>
                    </w:p>
                    <w:p w14:paraId="58CB55DA" w14:textId="77777777" w:rsidR="00793EC3" w:rsidRDefault="00793EC3" w:rsidP="00793EC3">
                      <w:pPr>
                        <w:spacing w:before="3"/>
                        <w:ind w:left="92" w:right="95"/>
                        <w:jc w:val="center"/>
                        <w:rPr>
                          <w:rFonts w:ascii="Arial"/>
                          <w:b/>
                          <w:sz w:val="14"/>
                        </w:rPr>
                      </w:pPr>
                      <w:r>
                        <w:rPr>
                          <w:rFonts w:ascii="Arial"/>
                          <w:b/>
                          <w:sz w:val="14"/>
                        </w:rPr>
                        <w:t>Secretary</w:t>
                      </w:r>
                    </w:p>
                    <w:p w14:paraId="0BA983DC" w14:textId="77777777" w:rsidR="00793EC3" w:rsidRDefault="00793EC3" w:rsidP="00793EC3">
                      <w:pPr>
                        <w:spacing w:before="118"/>
                        <w:ind w:left="92" w:right="98"/>
                        <w:jc w:val="center"/>
                        <w:rPr>
                          <w:rFonts w:ascii="Arial"/>
                          <w:b/>
                          <w:sz w:val="16"/>
                        </w:rPr>
                      </w:pPr>
                      <w:r>
                        <w:rPr>
                          <w:rFonts w:ascii="Arial"/>
                          <w:b/>
                          <w:sz w:val="16"/>
                        </w:rPr>
                        <w:t>MONICA BHAREL, MD, MPH</w:t>
                      </w:r>
                    </w:p>
                    <w:p w14:paraId="01344579" w14:textId="77777777" w:rsidR="00793EC3" w:rsidRDefault="00793EC3" w:rsidP="00793EC3">
                      <w:pPr>
                        <w:spacing w:before="3"/>
                        <w:ind w:left="91" w:right="98"/>
                        <w:jc w:val="center"/>
                        <w:rPr>
                          <w:rFonts w:ascii="Arial"/>
                          <w:b/>
                          <w:sz w:val="14"/>
                        </w:rPr>
                      </w:pPr>
                      <w:r>
                        <w:rPr>
                          <w:rFonts w:ascii="Arial"/>
                          <w:b/>
                          <w:sz w:val="14"/>
                        </w:rPr>
                        <w:t>Commissioner</w:t>
                      </w:r>
                    </w:p>
                    <w:p w14:paraId="4D59EF6C" w14:textId="77777777" w:rsidR="00793EC3" w:rsidRDefault="00793EC3" w:rsidP="00793EC3">
                      <w:pPr>
                        <w:pStyle w:val="BodyText"/>
                        <w:spacing w:before="11"/>
                        <w:jc w:val="center"/>
                        <w:rPr>
                          <w:rFonts w:ascii="Arial"/>
                          <w:b/>
                          <w:sz w:val="13"/>
                        </w:rPr>
                      </w:pPr>
                    </w:p>
                    <w:p w14:paraId="0E42F27B" w14:textId="77777777" w:rsidR="00793EC3" w:rsidRDefault="00793EC3" w:rsidP="00793EC3">
                      <w:pPr>
                        <w:ind w:left="90" w:right="98"/>
                        <w:jc w:val="center"/>
                        <w:rPr>
                          <w:rFonts w:ascii="Arial"/>
                          <w:b/>
                          <w:sz w:val="14"/>
                        </w:rPr>
                      </w:pPr>
                      <w:r>
                        <w:rPr>
                          <w:rFonts w:ascii="Arial"/>
                          <w:b/>
                          <w:sz w:val="14"/>
                        </w:rPr>
                        <w:t>Tel: 617-624-6000</w:t>
                      </w:r>
                    </w:p>
                    <w:p w14:paraId="24061B8C" w14:textId="2496A127" w:rsidR="00793EC3" w:rsidRDefault="00962A32" w:rsidP="00793EC3">
                      <w:pPr>
                        <w:jc w:val="center"/>
                      </w:pPr>
                      <w:hyperlink r:id="rId9">
                        <w:r w:rsidR="00793EC3" w:rsidRPr="008133D6">
                          <w:rPr>
                            <w:rFonts w:ascii="Arial"/>
                            <w:b/>
                            <w:sz w:val="14"/>
                          </w:rPr>
                          <w:t>www.mass.gov/dph</w:t>
                        </w:r>
                      </w:hyperlink>
                    </w:p>
                  </w:txbxContent>
                </v:textbox>
                <w10:wrap type="square"/>
              </v:shape>
            </w:pict>
          </mc:Fallback>
        </mc:AlternateContent>
      </w:r>
      <w:r>
        <w:t xml:space="preserve">          </w:t>
      </w:r>
      <w:r w:rsidR="00496CF8" w:rsidRPr="00793EC3">
        <w:t>305 South Street, Jamaica Plain, MA 02130</w:t>
      </w:r>
    </w:p>
    <w:p w14:paraId="1A481956" w14:textId="02DF1D98" w:rsidR="00793EC3" w:rsidRDefault="00793EC3" w:rsidP="00793EC3">
      <w:pPr>
        <w:pStyle w:val="Heading1"/>
        <w:ind w:left="1843" w:right="1139"/>
      </w:pPr>
    </w:p>
    <w:p w14:paraId="4E176789" w14:textId="75BEE7BB" w:rsidR="00793EC3" w:rsidRPr="00793EC3" w:rsidRDefault="00793EC3" w:rsidP="00793EC3"/>
    <w:p w14:paraId="59E49C0D" w14:textId="7C48C660" w:rsidR="00793EC3" w:rsidRPr="00793EC3" w:rsidRDefault="00793EC3" w:rsidP="00793EC3">
      <w:r>
        <w:rPr>
          <w:noProof/>
          <w:lang w:bidi="ar-SA"/>
        </w:rPr>
        <mc:AlternateContent>
          <mc:Choice Requires="wps">
            <w:drawing>
              <wp:anchor distT="0" distB="0" distL="114300" distR="114300" simplePos="0" relativeHeight="251661312" behindDoc="0" locked="0" layoutInCell="1" allowOverlap="1" wp14:anchorId="7596A7CC" wp14:editId="79AB6CC4">
                <wp:simplePos x="0" y="0"/>
                <wp:positionH relativeFrom="page">
                  <wp:posOffset>2035533</wp:posOffset>
                </wp:positionH>
                <wp:positionV relativeFrom="paragraph">
                  <wp:posOffset>68552</wp:posOffset>
                </wp:positionV>
                <wp:extent cx="3856383" cy="645160"/>
                <wp:effectExtent l="0" t="0" r="10795" b="2159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383" cy="645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33CC48" w14:textId="5BDA1FF2" w:rsidR="00A87873" w:rsidRPr="00666ACD" w:rsidRDefault="00A87873" w:rsidP="00FC593C">
                            <w:pPr>
                              <w:spacing w:before="71" w:line="244" w:lineRule="auto"/>
                              <w:ind w:left="90" w:right="204" w:firstLine="15"/>
                              <w:jc w:val="center"/>
                              <w:rPr>
                                <w:b/>
                                <w:sz w:val="32"/>
                                <w:szCs w:val="32"/>
                                <w:lang w:val="pt-BR"/>
                              </w:rPr>
                            </w:pPr>
                            <w:r w:rsidRPr="00666ACD">
                              <w:rPr>
                                <w:b/>
                                <w:sz w:val="32"/>
                                <w:szCs w:val="32"/>
                                <w:lang w:val="pt-BR"/>
                              </w:rPr>
                              <w:t>Informa</w:t>
                            </w:r>
                            <w:r>
                              <w:rPr>
                                <w:b/>
                                <w:sz w:val="32"/>
                                <w:szCs w:val="32"/>
                                <w:lang w:val="pt-BR"/>
                              </w:rPr>
                              <w:t>ções e Orientações para Pessoas</w:t>
                            </w:r>
                            <w:r w:rsidR="00BD33CF">
                              <w:rPr>
                                <w:b/>
                                <w:sz w:val="32"/>
                                <w:szCs w:val="32"/>
                                <w:lang w:val="pt-BR"/>
                              </w:rPr>
                              <w:t xml:space="preserve"> </w:t>
                            </w:r>
                            <w:bookmarkStart w:id="0" w:name="_GoBack"/>
                            <w:bookmarkEnd w:id="0"/>
                            <w:r w:rsidRPr="00666ACD">
                              <w:rPr>
                                <w:b/>
                                <w:sz w:val="32"/>
                                <w:szCs w:val="32"/>
                                <w:lang w:val="pt-BR"/>
                              </w:rPr>
                              <w:t xml:space="preserve">em </w:t>
                            </w:r>
                            <w:r>
                              <w:rPr>
                                <w:b/>
                                <w:sz w:val="32"/>
                                <w:szCs w:val="32"/>
                                <w:lang w:val="pt-BR"/>
                              </w:rPr>
                              <w:t xml:space="preserve"> Quarentena</w:t>
                            </w:r>
                            <w:r w:rsidRPr="00666ACD">
                              <w:rPr>
                                <w:b/>
                                <w:sz w:val="32"/>
                                <w:szCs w:val="32"/>
                                <w:lang w:val="pt-BR"/>
                              </w:rPr>
                              <w:t xml:space="preserve"> pelo</w:t>
                            </w:r>
                            <w:r w:rsidRPr="009D6D86">
                              <w:rPr>
                                <w:b/>
                                <w:sz w:val="36"/>
                                <w:szCs w:val="36"/>
                                <w:lang w:val="pt-BR"/>
                              </w:rPr>
                              <w:t xml:space="preserve"> </w:t>
                            </w:r>
                            <w:r w:rsidRPr="00666ACD">
                              <w:rPr>
                                <w:b/>
                                <w:sz w:val="32"/>
                                <w:szCs w:val="32"/>
                                <w:lang w:val="pt-BR"/>
                              </w:rPr>
                              <w:t>COVID-19</w:t>
                            </w:r>
                          </w:p>
                          <w:p w14:paraId="1DC636AA" w14:textId="3C3B90EE" w:rsidR="0026625D" w:rsidRPr="00A87873" w:rsidRDefault="0026625D" w:rsidP="00C67EB4">
                            <w:pPr>
                              <w:jc w:val="center"/>
                              <w:rPr>
                                <w:b/>
                                <w:sz w:val="32"/>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6A7CC" id="_x0000_t202" coordsize="21600,21600" o:spt="202" path="m,l,21600r21600,l21600,xe">
                <v:stroke joinstyle="miter"/>
                <v:path gradientshapeok="t" o:connecttype="rect"/>
              </v:shapetype>
              <v:shape id="Text Box 9" o:spid="_x0000_s1028" type="#_x0000_t202" style="position:absolute;margin-left:160.3pt;margin-top:5.4pt;width:303.65pt;height:5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" filled="f">
                <v:textbox inset="0,0,0,0">
                  <w:txbxContent>
                    <w:p w14:paraId="5433CC48" w14:textId="5BDA1FF2" w:rsidR="00A87873" w:rsidRPr="00666ACD" w:rsidRDefault="00A87873" w:rsidP="00FC593C">
                      <w:pPr>
                        <w:spacing w:before="71" w:line="244" w:lineRule="auto"/>
                        <w:ind w:left="90" w:right="204" w:firstLine="15"/>
                        <w:jc w:val="center"/>
                        <w:rPr>
                          <w:b/>
                          <w:sz w:val="32"/>
                          <w:szCs w:val="32"/>
                          <w:lang w:val="pt-BR"/>
                        </w:rPr>
                      </w:pPr>
                      <w:r w:rsidRPr="00666ACD">
                        <w:rPr>
                          <w:b/>
                          <w:sz w:val="32"/>
                          <w:szCs w:val="32"/>
                          <w:lang w:val="pt-BR"/>
                        </w:rPr>
                        <w:t>Informa</w:t>
                      </w:r>
                      <w:r>
                        <w:rPr>
                          <w:b/>
                          <w:sz w:val="32"/>
                          <w:szCs w:val="32"/>
                          <w:lang w:val="pt-BR"/>
                        </w:rPr>
                        <w:t>ções e Orientações para Pessoas</w:t>
                      </w:r>
                      <w:r w:rsidR="00BD33CF">
                        <w:rPr>
                          <w:b/>
                          <w:sz w:val="32"/>
                          <w:szCs w:val="32"/>
                          <w:lang w:val="pt-BR"/>
                        </w:rPr>
                        <w:t xml:space="preserve"> </w:t>
                      </w:r>
                      <w:bookmarkStart w:id="1" w:name="_GoBack"/>
                      <w:bookmarkEnd w:id="1"/>
                      <w:r w:rsidRPr="00666ACD">
                        <w:rPr>
                          <w:b/>
                          <w:sz w:val="32"/>
                          <w:szCs w:val="32"/>
                          <w:lang w:val="pt-BR"/>
                        </w:rPr>
                        <w:t xml:space="preserve">em </w:t>
                      </w:r>
                      <w:r>
                        <w:rPr>
                          <w:b/>
                          <w:sz w:val="32"/>
                          <w:szCs w:val="32"/>
                          <w:lang w:val="pt-BR"/>
                        </w:rPr>
                        <w:t xml:space="preserve"> Quarentena</w:t>
                      </w:r>
                      <w:r w:rsidRPr="00666ACD">
                        <w:rPr>
                          <w:b/>
                          <w:sz w:val="32"/>
                          <w:szCs w:val="32"/>
                          <w:lang w:val="pt-BR"/>
                        </w:rPr>
                        <w:t xml:space="preserve"> pelo</w:t>
                      </w:r>
                      <w:r w:rsidRPr="009D6D86">
                        <w:rPr>
                          <w:b/>
                          <w:sz w:val="36"/>
                          <w:szCs w:val="36"/>
                          <w:lang w:val="pt-BR"/>
                        </w:rPr>
                        <w:t xml:space="preserve"> </w:t>
                      </w:r>
                      <w:r w:rsidRPr="00666ACD">
                        <w:rPr>
                          <w:b/>
                          <w:sz w:val="32"/>
                          <w:szCs w:val="32"/>
                          <w:lang w:val="pt-BR"/>
                        </w:rPr>
                        <w:t>COVID-19</w:t>
                      </w:r>
                    </w:p>
                    <w:p w14:paraId="1DC636AA" w14:textId="3C3B90EE" w:rsidR="0026625D" w:rsidRPr="00A87873" w:rsidRDefault="0026625D" w:rsidP="00C67EB4">
                      <w:pPr>
                        <w:jc w:val="center"/>
                        <w:rPr>
                          <w:b/>
                          <w:sz w:val="32"/>
                          <w:lang w:val="pt-BR"/>
                        </w:rPr>
                      </w:pPr>
                    </w:p>
                  </w:txbxContent>
                </v:textbox>
                <w10:wrap anchorx="page"/>
              </v:shape>
            </w:pict>
          </mc:Fallback>
        </mc:AlternateContent>
      </w:r>
    </w:p>
    <w:p w14:paraId="639CE527" w14:textId="77777777" w:rsidR="00793EC3" w:rsidRPr="00793EC3" w:rsidRDefault="00793EC3" w:rsidP="00793EC3"/>
    <w:p w14:paraId="1F9B3D59" w14:textId="77777777" w:rsidR="00793EC3" w:rsidRPr="00793EC3" w:rsidRDefault="00793EC3" w:rsidP="00793EC3"/>
    <w:p w14:paraId="40EE805B" w14:textId="77777777" w:rsidR="00793EC3" w:rsidRPr="00793EC3" w:rsidRDefault="00793EC3" w:rsidP="00793EC3"/>
    <w:p w14:paraId="6F6F3274" w14:textId="77777777" w:rsidR="00793EC3" w:rsidRPr="00793EC3" w:rsidRDefault="00793EC3" w:rsidP="00793EC3"/>
    <w:p w14:paraId="0F02515A" w14:textId="1F943AC5" w:rsidR="00C67EB4" w:rsidRPr="00E3763F" w:rsidRDefault="00E3763F" w:rsidP="00793EC3">
      <w:pPr>
        <w:pStyle w:val="BodyText"/>
        <w:spacing w:before="240"/>
        <w:ind w:left="720" w:right="215"/>
        <w:rPr>
          <w:spacing w:val="-6"/>
          <w:lang w:val="pt-BR"/>
        </w:rPr>
      </w:pPr>
      <w:r w:rsidRPr="00E3763F">
        <w:rPr>
          <w:spacing w:val="-6"/>
          <w:lang w:val="pt-BR"/>
        </w:rPr>
        <w:t>Você é obrigado a ficar em quarentena, ou seja, isolar-se das outras pessoas, pelo fato de ter sido exposto ao novo Coronavírus 2019 (COVID-19). Se você está com o COVID-19, você pode disseminar o vírus para pessoas ao seu redor, deixando-as doentes.</w:t>
      </w:r>
    </w:p>
    <w:p w14:paraId="65B16817" w14:textId="77777777" w:rsidR="0026625D" w:rsidRPr="00E3763F" w:rsidRDefault="0026625D" w:rsidP="00793EC3">
      <w:pPr>
        <w:pStyle w:val="BodyText"/>
        <w:spacing w:before="6"/>
        <w:ind w:left="709" w:right="215"/>
        <w:rPr>
          <w:spacing w:val="-6"/>
          <w:lang w:val="pt-BR"/>
        </w:rPr>
      </w:pPr>
    </w:p>
    <w:p w14:paraId="33328D71" w14:textId="77777777" w:rsidR="00E3763F" w:rsidRPr="00E3763F" w:rsidRDefault="00E3763F" w:rsidP="00E3763F">
      <w:pPr>
        <w:pStyle w:val="BodyText"/>
        <w:ind w:left="720" w:right="395"/>
        <w:rPr>
          <w:spacing w:val="-6"/>
          <w:lang w:val="pt-BR"/>
        </w:rPr>
      </w:pPr>
      <w:r w:rsidRPr="00E3763F">
        <w:rPr>
          <w:spacing w:val="-6"/>
          <w:lang w:val="pt-BR"/>
        </w:rPr>
        <w:t>O COVID-19 é causado por um vírus. É disseminado através das secreções respiratórias (mucosa e gotículas da tosse e de espirros de uma pessoa infectada) e pode causar doenças graves, como, por exemplo, a pneumonia (infecção pulmonar) e, em alguns casos raros, a morte.</w:t>
      </w:r>
    </w:p>
    <w:p w14:paraId="35690231" w14:textId="77777777" w:rsidR="00E3763F" w:rsidRPr="00E3763F" w:rsidRDefault="00E3763F" w:rsidP="00E3763F">
      <w:pPr>
        <w:pStyle w:val="BodyText"/>
        <w:ind w:left="720" w:right="395"/>
        <w:rPr>
          <w:spacing w:val="-6"/>
          <w:lang w:val="pt-BR"/>
        </w:rPr>
      </w:pPr>
    </w:p>
    <w:p w14:paraId="1885D8FC" w14:textId="77777777" w:rsidR="00E3763F" w:rsidRPr="00E3763F" w:rsidRDefault="00E3763F" w:rsidP="00E3763F">
      <w:pPr>
        <w:pStyle w:val="BodyText"/>
        <w:ind w:left="720" w:right="395"/>
        <w:rPr>
          <w:spacing w:val="-6"/>
          <w:lang w:val="pt-BR"/>
        </w:rPr>
      </w:pPr>
      <w:r w:rsidRPr="00E3763F">
        <w:rPr>
          <w:spacing w:val="-6"/>
          <w:lang w:val="pt-BR"/>
        </w:rPr>
        <w:t xml:space="preserve">Esta ficha de informações contém orientações sobre </w:t>
      </w:r>
      <w:r w:rsidRPr="00E3763F">
        <w:rPr>
          <w:i/>
          <w:spacing w:val="-6"/>
          <w:u w:val="single"/>
          <w:lang w:val="pt-BR"/>
        </w:rPr>
        <w:t>o que fazer</w:t>
      </w:r>
      <w:r w:rsidRPr="00E3763F">
        <w:rPr>
          <w:spacing w:val="-6"/>
          <w:lang w:val="pt-BR"/>
        </w:rPr>
        <w:t xml:space="preserve"> e </w:t>
      </w:r>
      <w:r w:rsidRPr="00E3763F">
        <w:rPr>
          <w:i/>
          <w:spacing w:val="-6"/>
          <w:u w:val="single"/>
          <w:lang w:val="pt-BR"/>
        </w:rPr>
        <w:t>o que não fazer</w:t>
      </w:r>
      <w:r w:rsidRPr="00E3763F">
        <w:rPr>
          <w:spacing w:val="-6"/>
          <w:lang w:val="pt-BR"/>
        </w:rPr>
        <w:t xml:space="preserve"> enquanto estiver em quarentena. Se, após ler essas informações, você tiver alguma dúvida, ligue para a Secretaria de Saúde da sua cidade ou para o Departamento de Saúde Pública de Massachusetts, disponível 24 horas por dia, 7 dias por semana, pelo telefone 617-983-6800.</w:t>
      </w:r>
    </w:p>
    <w:p w14:paraId="61E20473" w14:textId="77777777" w:rsidR="00E3763F" w:rsidRPr="00E3763F" w:rsidRDefault="00E3763F" w:rsidP="00E3763F">
      <w:pPr>
        <w:pStyle w:val="BodyText"/>
        <w:ind w:left="720" w:right="395"/>
        <w:rPr>
          <w:spacing w:val="-6"/>
          <w:lang w:val="pt-BR"/>
        </w:rPr>
      </w:pPr>
    </w:p>
    <w:p w14:paraId="36D1A5DD" w14:textId="77777777" w:rsidR="00E3763F" w:rsidRPr="00E3763F" w:rsidRDefault="00E3763F" w:rsidP="00E3763F">
      <w:pPr>
        <w:pStyle w:val="BodyText"/>
        <w:ind w:left="720" w:right="395"/>
        <w:rPr>
          <w:spacing w:val="-6"/>
          <w:lang w:val="pt-BR"/>
        </w:rPr>
      </w:pPr>
      <w:r w:rsidRPr="00E3763F">
        <w:rPr>
          <w:spacing w:val="-6"/>
          <w:lang w:val="pt-BR"/>
        </w:rPr>
        <w:t>Durante o seu período de quarentena, você não deve receber visitas em casa. As outras pessoas que moram na sua casa podem continuar realizando as atividades normais, contanto que elas não estejam em contato com você, conforme descrito mais adiante, e também não estejam de quarentena. Se o seu teste do COVID-19 for positivo, e uma pessoa entrar em contato com você, essa pessoa poderá também precisar ficar de quarentena.</w:t>
      </w:r>
    </w:p>
    <w:p w14:paraId="23D4F351" w14:textId="77777777" w:rsidR="00E3763F" w:rsidRPr="00E3763F" w:rsidRDefault="00E3763F" w:rsidP="00E3763F">
      <w:pPr>
        <w:pStyle w:val="BodyText"/>
        <w:ind w:left="720" w:right="395"/>
        <w:rPr>
          <w:spacing w:val="-6"/>
          <w:lang w:val="pt-BR"/>
        </w:rPr>
      </w:pPr>
    </w:p>
    <w:p w14:paraId="3B8730B6" w14:textId="77777777" w:rsidR="00E3763F" w:rsidRPr="00E3763F" w:rsidRDefault="00E3763F" w:rsidP="00E3763F">
      <w:pPr>
        <w:pStyle w:val="BodyText"/>
        <w:ind w:left="720" w:right="395"/>
        <w:rPr>
          <w:b/>
          <w:bCs/>
          <w:spacing w:val="-6"/>
          <w:lang w:val="pt-BR"/>
        </w:rPr>
      </w:pPr>
      <w:r w:rsidRPr="00E3763F">
        <w:rPr>
          <w:b/>
          <w:bCs/>
          <w:spacing w:val="-6"/>
          <w:lang w:val="pt-BR"/>
        </w:rPr>
        <w:t>Enquanto estiver de quarentena, você deve seguir as seguintes instruções:</w:t>
      </w:r>
    </w:p>
    <w:p w14:paraId="4C647821" w14:textId="77777777" w:rsidR="00E3763F" w:rsidRPr="00E3763F" w:rsidRDefault="00E3763F" w:rsidP="00E3763F">
      <w:pPr>
        <w:pStyle w:val="BodyText"/>
        <w:numPr>
          <w:ilvl w:val="0"/>
          <w:numId w:val="3"/>
        </w:numPr>
        <w:ind w:left="1440" w:right="395"/>
        <w:rPr>
          <w:spacing w:val="-6"/>
          <w:lang w:val="pt-BR"/>
        </w:rPr>
      </w:pPr>
      <w:r w:rsidRPr="00E3763F">
        <w:rPr>
          <w:spacing w:val="-6"/>
          <w:lang w:val="pt-BR"/>
        </w:rPr>
        <w:t xml:space="preserve">Não saia de casa, exceto para atendimento médico de urgência. Se precisar sair de casa para atendimento médico de urgência, use máscara, como a máscara cirúrgica, se tiver disponibilidade. Telefone para o médico antes de ir e informe que você está de quarentena por causa de exposição ao COVID-19. Para proteger as demais pessoas, você deve usar um carro próprio ou chamar uma ambulância para chegar ao local do atendimento. </w:t>
      </w:r>
      <w:r w:rsidRPr="00E3763F">
        <w:rPr>
          <w:b/>
          <w:spacing w:val="-6"/>
          <w:lang w:val="pt-BR"/>
        </w:rPr>
        <w:t>Sob nenhuma circinstância, use transporte público, serviços de compartilhamento de viagem (ex., Uber ou Lyft), nem táxis</w:t>
      </w:r>
      <w:r w:rsidRPr="00E3763F">
        <w:rPr>
          <w:spacing w:val="-6"/>
          <w:lang w:val="pt-BR"/>
        </w:rPr>
        <w:t>.</w:t>
      </w:r>
    </w:p>
    <w:p w14:paraId="456164CD" w14:textId="77777777" w:rsidR="00E3763F" w:rsidRPr="00E3763F" w:rsidRDefault="00E3763F" w:rsidP="00E3763F">
      <w:pPr>
        <w:pStyle w:val="BodyText"/>
        <w:numPr>
          <w:ilvl w:val="0"/>
          <w:numId w:val="3"/>
        </w:numPr>
        <w:ind w:left="1440" w:right="395"/>
        <w:rPr>
          <w:spacing w:val="-6"/>
          <w:lang w:val="pt-BR"/>
        </w:rPr>
      </w:pPr>
      <w:r w:rsidRPr="00E3763F">
        <w:rPr>
          <w:spacing w:val="-6"/>
          <w:lang w:val="pt-BR"/>
        </w:rPr>
        <w:t>Havendo disponibilidade, use máscara, como a máscara cirúrgica, se precisar estar em contato com outras pessoas. Se não houver disponibilidade de máscara, tente manter uma distância de 1,20 metro das demais pessoas. Quando isso não for viável, limite o tempo de proximidade das pessoas a cinco minutos ou menos.</w:t>
      </w:r>
    </w:p>
    <w:p w14:paraId="4464EC02" w14:textId="77777777" w:rsidR="00E3763F" w:rsidRPr="00E3763F" w:rsidRDefault="00E3763F" w:rsidP="00E3763F">
      <w:pPr>
        <w:pStyle w:val="BodyText"/>
        <w:numPr>
          <w:ilvl w:val="0"/>
          <w:numId w:val="3"/>
        </w:numPr>
        <w:ind w:left="1440" w:right="395"/>
        <w:rPr>
          <w:spacing w:val="-6"/>
          <w:lang w:val="pt-BR"/>
        </w:rPr>
      </w:pPr>
      <w:r w:rsidRPr="00E3763F">
        <w:rPr>
          <w:spacing w:val="-6"/>
          <w:lang w:val="pt-BR"/>
        </w:rPr>
        <w:t>Não receba visitas na sua casa.</w:t>
      </w:r>
    </w:p>
    <w:p w14:paraId="6EBED2E7" w14:textId="77777777" w:rsidR="00E3763F" w:rsidRPr="00E3763F" w:rsidRDefault="00E3763F" w:rsidP="00E3763F">
      <w:pPr>
        <w:pStyle w:val="BodyText"/>
        <w:numPr>
          <w:ilvl w:val="0"/>
          <w:numId w:val="3"/>
        </w:numPr>
        <w:ind w:left="1440" w:right="395"/>
        <w:rPr>
          <w:spacing w:val="-6"/>
          <w:lang w:val="pt-BR"/>
        </w:rPr>
      </w:pPr>
      <w:r w:rsidRPr="00E3763F">
        <w:rPr>
          <w:spacing w:val="-6"/>
          <w:lang w:val="pt-BR"/>
        </w:rPr>
        <w:t xml:space="preserve">Até onde for possível, mantenha uma distância de 1,20 metro das demais pessoas na casa. Se for absolutamente necessário, tenha uma pessoa para ajudá-lo e não tenha contato com outras pessoas na casa. Havendo disponibilidade, use máscara, como a máscara cirúrgica, quando estiver no mesmo cômodo que essa pessoa. Quando isso não for viável, tente manter uma distância de 1,20 </w:t>
      </w:r>
      <w:r w:rsidRPr="00E3763F">
        <w:rPr>
          <w:spacing w:val="-6"/>
          <w:lang w:val="pt-BR"/>
        </w:rPr>
        <w:lastRenderedPageBreak/>
        <w:t>metro das demais pessoas; quando isso não for viável, limite o tempo de proximidade das pessoas a cinco minutos ou menos.</w:t>
      </w:r>
    </w:p>
    <w:p w14:paraId="0EAC0AA7" w14:textId="77777777" w:rsidR="00E3763F" w:rsidRPr="00E3763F" w:rsidRDefault="00E3763F" w:rsidP="00E3763F">
      <w:pPr>
        <w:pStyle w:val="BodyText"/>
        <w:numPr>
          <w:ilvl w:val="0"/>
          <w:numId w:val="3"/>
        </w:numPr>
        <w:ind w:left="1440" w:right="395"/>
        <w:rPr>
          <w:spacing w:val="-6"/>
          <w:lang w:val="pt-BR"/>
        </w:rPr>
      </w:pPr>
      <w:r w:rsidRPr="00E3763F">
        <w:rPr>
          <w:spacing w:val="-6"/>
          <w:lang w:val="pt-BR"/>
        </w:rPr>
        <w:t>Se possível, use um banheiro e quarto separados. Não compartilhe toalhas, roupas de cama/cobertores com outras pessoas na casa. Lave suas roupas sujas separadas das roupas das outras pessoas na casa.</w:t>
      </w:r>
    </w:p>
    <w:p w14:paraId="792155EC" w14:textId="77777777" w:rsidR="00E3763F" w:rsidRPr="00E3763F" w:rsidRDefault="00E3763F" w:rsidP="00E3763F">
      <w:pPr>
        <w:pStyle w:val="BodyText"/>
        <w:numPr>
          <w:ilvl w:val="0"/>
          <w:numId w:val="3"/>
        </w:numPr>
        <w:ind w:left="1440" w:right="395"/>
        <w:rPr>
          <w:spacing w:val="-6"/>
          <w:lang w:val="pt-BR"/>
        </w:rPr>
      </w:pPr>
      <w:r w:rsidRPr="00E3763F">
        <w:rPr>
          <w:spacing w:val="-6"/>
          <w:lang w:val="pt-BR"/>
        </w:rPr>
        <w:t>Não compartilhe talheres nem copos com outras pessoas. Lave esses itens normalmente na lava-louça ou maualmente com água quente e detergente.</w:t>
      </w:r>
    </w:p>
    <w:p w14:paraId="49D3E213" w14:textId="77777777" w:rsidR="00E3763F" w:rsidRPr="00E3763F" w:rsidRDefault="00E3763F" w:rsidP="00E3763F">
      <w:pPr>
        <w:pStyle w:val="BodyText"/>
        <w:numPr>
          <w:ilvl w:val="0"/>
          <w:numId w:val="3"/>
        </w:numPr>
        <w:ind w:left="1440" w:right="395"/>
        <w:rPr>
          <w:spacing w:val="-6"/>
          <w:lang w:val="pt-BR"/>
        </w:rPr>
      </w:pPr>
      <w:r w:rsidRPr="00E3763F">
        <w:rPr>
          <w:spacing w:val="-6"/>
          <w:lang w:val="pt-BR"/>
        </w:rPr>
        <w:t>Cubra a boca e o nariz com um lenço de papel ao tossir ou espirrar; jogue fora o lenço de papel usado em um cesto de lixo com saco plástico. Em seguida, lave as mãos.</w:t>
      </w:r>
    </w:p>
    <w:p w14:paraId="47E4022B" w14:textId="77777777" w:rsidR="00E3763F" w:rsidRPr="00E3763F" w:rsidRDefault="00E3763F" w:rsidP="00E3763F">
      <w:pPr>
        <w:pStyle w:val="BodyText"/>
        <w:numPr>
          <w:ilvl w:val="0"/>
          <w:numId w:val="3"/>
        </w:numPr>
        <w:ind w:left="1440" w:right="395"/>
        <w:rPr>
          <w:spacing w:val="-6"/>
          <w:lang w:val="pt-BR"/>
        </w:rPr>
      </w:pPr>
      <w:r w:rsidRPr="00E3763F">
        <w:rPr>
          <w:spacing w:val="-6"/>
          <w:lang w:val="pt-BR"/>
        </w:rPr>
        <w:t>Lave as mãos frequentemente com água e sabonete por no mínimo 20 segundos cada vez. Não havendo água nem sabonete disponível, use higienizador de mãos à base de álcool que contenha um mínimo de 60% de álcool.</w:t>
      </w:r>
    </w:p>
    <w:p w14:paraId="6A64351D" w14:textId="77777777" w:rsidR="00E3763F" w:rsidRDefault="00E3763F" w:rsidP="00E3763F">
      <w:pPr>
        <w:pStyle w:val="BodyText"/>
        <w:ind w:left="720" w:right="395"/>
        <w:rPr>
          <w:b/>
          <w:bCs/>
          <w:spacing w:val="-6"/>
          <w:lang w:val="pt-BR"/>
        </w:rPr>
      </w:pPr>
    </w:p>
    <w:p w14:paraId="06ED59BC" w14:textId="26717A0E" w:rsidR="00E3763F" w:rsidRPr="00E3763F" w:rsidRDefault="00E3763F" w:rsidP="00E3763F">
      <w:pPr>
        <w:pStyle w:val="BodyText"/>
        <w:ind w:left="720" w:right="395"/>
        <w:rPr>
          <w:b/>
          <w:bCs/>
          <w:spacing w:val="-6"/>
          <w:lang w:val="pt-BR"/>
        </w:rPr>
      </w:pPr>
      <w:r w:rsidRPr="00E3763F">
        <w:rPr>
          <w:b/>
          <w:bCs/>
          <w:spacing w:val="-6"/>
          <w:lang w:val="pt-BR"/>
        </w:rPr>
        <w:t>Todas as pessoas que tiverem contato com você, incluindo as pessoas da sua casa, devem:</w:t>
      </w:r>
    </w:p>
    <w:p w14:paraId="5A982EA1" w14:textId="77777777" w:rsidR="00E3763F" w:rsidRPr="00E3763F" w:rsidRDefault="00E3763F" w:rsidP="00E3763F">
      <w:pPr>
        <w:pStyle w:val="BodyText"/>
        <w:numPr>
          <w:ilvl w:val="0"/>
          <w:numId w:val="2"/>
        </w:numPr>
        <w:ind w:left="1440" w:right="395"/>
        <w:rPr>
          <w:spacing w:val="-6"/>
          <w:lang w:val="pt-BR"/>
        </w:rPr>
      </w:pPr>
      <w:r w:rsidRPr="00E3763F">
        <w:rPr>
          <w:spacing w:val="-6"/>
          <w:lang w:val="pt-BR"/>
        </w:rPr>
        <w:t>Lavar as mãos frequentemente com água e sabonete por no mínimo 20 segundos. Não havendo água nem sabonete disponível, usar higienizador de mãos à base de álcool que contenha um mínimo de 60% de álcool.</w:t>
      </w:r>
    </w:p>
    <w:p w14:paraId="1B41AC35" w14:textId="77777777" w:rsidR="00E3763F" w:rsidRPr="00E3763F" w:rsidRDefault="00E3763F" w:rsidP="00E3763F">
      <w:pPr>
        <w:pStyle w:val="BodyText"/>
        <w:numPr>
          <w:ilvl w:val="0"/>
          <w:numId w:val="2"/>
        </w:numPr>
        <w:ind w:left="1440" w:right="395"/>
        <w:rPr>
          <w:spacing w:val="-6"/>
          <w:lang w:val="pt-BR"/>
        </w:rPr>
      </w:pPr>
      <w:r w:rsidRPr="00E3763F">
        <w:rPr>
          <w:spacing w:val="-6"/>
          <w:lang w:val="pt-BR"/>
        </w:rPr>
        <w:t xml:space="preserve">Usar máscara, havendo disponibilidade, quando estiverem em contato próximo com você se você não puder usar máscara. Elas devem ter o cuidado para somente tocar as partes da máscara que prendem atrás das orelhas ou da cabeça. Não tocar a parte frontal da máscara. Elas devem lavar as mãos imediatamente depois de remover a máscara. Se não houver disponibilidade de máscara, tentar manter uma distância de 1,20 metro das demais pessoas. Quando isso não for viável, limitar o tempo de proximidade das pessoas a cinco minutos ou menos. </w:t>
      </w:r>
    </w:p>
    <w:p w14:paraId="41783F4D" w14:textId="77777777" w:rsidR="00E3763F" w:rsidRPr="00E3763F" w:rsidRDefault="00E3763F" w:rsidP="00E3763F">
      <w:pPr>
        <w:pStyle w:val="BodyText"/>
        <w:numPr>
          <w:ilvl w:val="0"/>
          <w:numId w:val="2"/>
        </w:numPr>
        <w:ind w:left="1440" w:right="395"/>
        <w:rPr>
          <w:spacing w:val="-6"/>
          <w:lang w:val="pt-BR"/>
        </w:rPr>
      </w:pPr>
      <w:r w:rsidRPr="00E3763F">
        <w:rPr>
          <w:spacing w:val="-6"/>
          <w:lang w:val="pt-BR"/>
        </w:rPr>
        <w:t>Usar luvas descartáveis se precisarem ter contato direto com os fluidos do seu corpo (ex., saliva/escarro, mucosa,urina, fezes, vômito) ou manusear roupa suja a ser lavada. Tirar as luvas com cuidado para não tocar na parte externa das luvas, jogá-las fora e lavar as mãos com água e sabonete ou esfregar as mãos com higienizador à base de álcool.</w:t>
      </w:r>
    </w:p>
    <w:p w14:paraId="3D2142D7" w14:textId="77777777" w:rsidR="00E3763F" w:rsidRPr="00E3763F" w:rsidRDefault="00E3763F" w:rsidP="00E3763F">
      <w:pPr>
        <w:pStyle w:val="BodyText"/>
        <w:ind w:left="720" w:right="395"/>
        <w:rPr>
          <w:spacing w:val="-6"/>
          <w:lang w:val="pt-BR"/>
        </w:rPr>
      </w:pPr>
    </w:p>
    <w:p w14:paraId="400E1217" w14:textId="77777777" w:rsidR="00E3763F" w:rsidRPr="00E3763F" w:rsidRDefault="00E3763F" w:rsidP="00E3763F">
      <w:pPr>
        <w:pStyle w:val="BodyText"/>
        <w:ind w:left="720" w:right="395"/>
        <w:rPr>
          <w:b/>
          <w:bCs/>
          <w:spacing w:val="-6"/>
          <w:lang w:val="pt-BR"/>
        </w:rPr>
      </w:pPr>
      <w:r w:rsidRPr="00E3763F">
        <w:rPr>
          <w:b/>
          <w:bCs/>
          <w:spacing w:val="-6"/>
          <w:lang w:val="pt-BR"/>
        </w:rPr>
        <w:t>Todas as pessoas que tiverem contato com você, incluindo as pessoas da sua casa, devem continuar atentas à saúde delas e observar se ocorre:</w:t>
      </w:r>
    </w:p>
    <w:p w14:paraId="76D8C9FA" w14:textId="77777777" w:rsidR="00E3763F" w:rsidRPr="00E3763F" w:rsidRDefault="00E3763F" w:rsidP="00E3763F">
      <w:pPr>
        <w:pStyle w:val="BodyText"/>
        <w:numPr>
          <w:ilvl w:val="1"/>
          <w:numId w:val="2"/>
        </w:numPr>
        <w:ind w:left="2160" w:right="395"/>
        <w:rPr>
          <w:spacing w:val="-6"/>
          <w:lang w:val="pt-BR"/>
        </w:rPr>
      </w:pPr>
      <w:r w:rsidRPr="00E3763F">
        <w:rPr>
          <w:spacing w:val="-6"/>
          <w:lang w:val="pt-BR"/>
        </w:rPr>
        <w:t>Febre (acima de 100,3 °F/37,9 °C). A febre deve ser medida pela manhã e à noite.</w:t>
      </w:r>
    </w:p>
    <w:p w14:paraId="75C982EA" w14:textId="77777777" w:rsidR="00E3763F" w:rsidRPr="00E3763F" w:rsidRDefault="00E3763F" w:rsidP="00E3763F">
      <w:pPr>
        <w:pStyle w:val="BodyText"/>
        <w:numPr>
          <w:ilvl w:val="1"/>
          <w:numId w:val="2"/>
        </w:numPr>
        <w:ind w:left="2160" w:right="395"/>
        <w:rPr>
          <w:spacing w:val="-6"/>
          <w:lang w:val="pt-BR"/>
        </w:rPr>
      </w:pPr>
      <w:r w:rsidRPr="00E3763F">
        <w:rPr>
          <w:spacing w:val="-6"/>
          <w:lang w:val="pt-BR"/>
        </w:rPr>
        <w:t>Outros sintomas como tosse, dificuldade para respirar, falta de ar, arrepios, músculos rígidos ou doloridos, dores de cabeça ou diarreia.</w:t>
      </w:r>
    </w:p>
    <w:p w14:paraId="4EB03807" w14:textId="77777777" w:rsidR="00E3763F" w:rsidRPr="00E3763F" w:rsidRDefault="00E3763F" w:rsidP="00E3763F">
      <w:pPr>
        <w:pStyle w:val="BodyText"/>
        <w:ind w:left="720" w:right="395"/>
        <w:rPr>
          <w:spacing w:val="-6"/>
          <w:lang w:val="pt-BR"/>
        </w:rPr>
      </w:pPr>
    </w:p>
    <w:p w14:paraId="59624978" w14:textId="77777777" w:rsidR="00E3763F" w:rsidRPr="00E3763F" w:rsidRDefault="00E3763F" w:rsidP="00E3763F">
      <w:pPr>
        <w:pStyle w:val="BodyText"/>
        <w:ind w:left="720" w:right="395"/>
        <w:rPr>
          <w:b/>
          <w:bCs/>
          <w:spacing w:val="-6"/>
          <w:lang w:val="pt-BR"/>
        </w:rPr>
      </w:pPr>
      <w:r w:rsidRPr="00E3763F">
        <w:rPr>
          <w:b/>
          <w:bCs/>
          <w:spacing w:val="-6"/>
          <w:lang w:val="pt-BR"/>
        </w:rPr>
        <w:t>Se alguma pessoa com quem você tiver contato desenvolver algum desses sintomas, entre em contato com a Secretaria de Saúde da sua cidade ou o Departamento de Saúde Pública de Massachusetts através dos números de telefone abaixo.</w:t>
      </w:r>
    </w:p>
    <w:p w14:paraId="2AA97423" w14:textId="77777777" w:rsidR="00E3763F" w:rsidRPr="00E3763F" w:rsidRDefault="00E3763F" w:rsidP="00E3763F">
      <w:pPr>
        <w:pStyle w:val="BodyText"/>
        <w:ind w:left="720" w:right="395"/>
        <w:rPr>
          <w:b/>
          <w:spacing w:val="-6"/>
          <w:lang w:val="pt-BR"/>
        </w:rPr>
      </w:pPr>
    </w:p>
    <w:p w14:paraId="41D919A3" w14:textId="77777777" w:rsidR="00E3763F" w:rsidRPr="00E3763F" w:rsidRDefault="00E3763F" w:rsidP="00E3763F">
      <w:pPr>
        <w:pStyle w:val="BodyText"/>
        <w:ind w:left="720" w:right="395"/>
        <w:rPr>
          <w:spacing w:val="-6"/>
          <w:lang w:val="pt-BR"/>
        </w:rPr>
      </w:pPr>
      <w:r w:rsidRPr="00E3763F">
        <w:rPr>
          <w:spacing w:val="-6"/>
          <w:lang w:val="pt-BR"/>
        </w:rPr>
        <w:t>Se essas pessoas precisarem de cuidados médicos, elas devem contatar os seus respectivos médicos antes de ir e informar que elas possam ter sido expostas ao COVID-19.</w:t>
      </w:r>
    </w:p>
    <w:p w14:paraId="40B96186" w14:textId="77777777" w:rsidR="00E3763F" w:rsidRPr="00E3763F" w:rsidRDefault="00E3763F" w:rsidP="00E3763F">
      <w:pPr>
        <w:pStyle w:val="BodyText"/>
        <w:ind w:left="720" w:right="395"/>
        <w:rPr>
          <w:spacing w:val="-6"/>
          <w:lang w:val="pt-BR"/>
        </w:rPr>
      </w:pPr>
    </w:p>
    <w:p w14:paraId="22DF2D52" w14:textId="77777777" w:rsidR="00E3763F" w:rsidRPr="00E3763F" w:rsidRDefault="00E3763F" w:rsidP="00E3763F">
      <w:pPr>
        <w:pStyle w:val="BodyText"/>
        <w:ind w:left="720" w:right="395"/>
        <w:rPr>
          <w:spacing w:val="-6"/>
          <w:lang w:val="pt-BR"/>
        </w:rPr>
      </w:pPr>
      <w:r w:rsidRPr="00E3763F">
        <w:rPr>
          <w:spacing w:val="-6"/>
          <w:lang w:val="pt-BR"/>
        </w:rPr>
        <w:t xml:space="preserve">Se elas </w:t>
      </w:r>
      <w:r w:rsidRPr="00E3763F">
        <w:rPr>
          <w:b/>
          <w:spacing w:val="-6"/>
          <w:lang w:val="pt-BR"/>
        </w:rPr>
        <w:t xml:space="preserve">não </w:t>
      </w:r>
      <w:r w:rsidRPr="00E3763F">
        <w:rPr>
          <w:spacing w:val="-6"/>
          <w:lang w:val="pt-BR"/>
        </w:rPr>
        <w:t>apresentarem nenhum dos sintomas descritos acima, elas não precisam ficar em casa e podem continuar realizando suas atividades regulares.</w:t>
      </w:r>
    </w:p>
    <w:p w14:paraId="6203D6AC" w14:textId="77777777" w:rsidR="00E3763F" w:rsidRPr="00E3763F" w:rsidRDefault="00E3763F" w:rsidP="00E3763F">
      <w:pPr>
        <w:pStyle w:val="BodyText"/>
        <w:ind w:left="720" w:right="395"/>
        <w:rPr>
          <w:b/>
          <w:bCs/>
          <w:spacing w:val="-6"/>
          <w:lang w:val="pt-BR"/>
        </w:rPr>
      </w:pPr>
      <w:r w:rsidRPr="00E3763F">
        <w:rPr>
          <w:b/>
          <w:bCs/>
          <w:spacing w:val="-6"/>
          <w:lang w:val="pt-BR"/>
        </w:rPr>
        <w:t>Outras orientações para evitar a propagação de germes:</w:t>
      </w:r>
    </w:p>
    <w:p w14:paraId="484F8210" w14:textId="77777777" w:rsidR="00E3763F" w:rsidRPr="00E3763F" w:rsidRDefault="00E3763F" w:rsidP="00E3763F">
      <w:pPr>
        <w:pStyle w:val="BodyText"/>
        <w:numPr>
          <w:ilvl w:val="0"/>
          <w:numId w:val="4"/>
        </w:numPr>
        <w:ind w:left="1440" w:right="395"/>
        <w:rPr>
          <w:spacing w:val="-6"/>
          <w:lang w:val="pt-BR"/>
        </w:rPr>
      </w:pPr>
      <w:r w:rsidRPr="00E3763F">
        <w:rPr>
          <w:spacing w:val="-6"/>
          <w:lang w:val="pt-BR"/>
        </w:rPr>
        <w:t>Suas luvas, lenços de papel, máscaras e outros tipos de lixo devem ser colocados em um saco plástico, amarrado e colocado juntamente com outros lixos da casa.</w:t>
      </w:r>
    </w:p>
    <w:p w14:paraId="2D3D8A23" w14:textId="77777777" w:rsidR="00E3763F" w:rsidRPr="00E3763F" w:rsidRDefault="00E3763F" w:rsidP="00E3763F">
      <w:pPr>
        <w:pStyle w:val="BodyText"/>
        <w:numPr>
          <w:ilvl w:val="0"/>
          <w:numId w:val="4"/>
        </w:numPr>
        <w:ind w:left="1440" w:right="395"/>
        <w:rPr>
          <w:spacing w:val="-6"/>
          <w:lang w:val="pt-BR"/>
        </w:rPr>
      </w:pPr>
      <w:r w:rsidRPr="00E3763F">
        <w:rPr>
          <w:spacing w:val="-6"/>
          <w:lang w:val="pt-BR"/>
        </w:rPr>
        <w:t>Suas roupas podem ser lavadas na máquina comum de lavar roupas usando água morna e sabão. Pode usar alvejante, mas não é necessário. Não sacuda as roupas sujas e evite que essas roupas entrem em contato com a pele ou as roupas de outras pessoas.</w:t>
      </w:r>
    </w:p>
    <w:p w14:paraId="2CE930E4" w14:textId="77777777" w:rsidR="00E3763F" w:rsidRPr="00E3763F" w:rsidRDefault="00E3763F" w:rsidP="00E3763F">
      <w:pPr>
        <w:pStyle w:val="BodyText"/>
        <w:numPr>
          <w:ilvl w:val="0"/>
          <w:numId w:val="4"/>
        </w:numPr>
        <w:ind w:left="1440" w:right="395"/>
        <w:rPr>
          <w:spacing w:val="-6"/>
        </w:rPr>
      </w:pPr>
      <w:r w:rsidRPr="00E3763F">
        <w:rPr>
          <w:spacing w:val="-6"/>
          <w:lang w:val="pt-BR"/>
        </w:rPr>
        <w:t xml:space="preserve">As superfícies da casa que você tocar ou que ficarem sujas com os fluidos do seu corpo (ex., </w:t>
      </w:r>
      <w:r w:rsidRPr="00E3763F">
        <w:rPr>
          <w:spacing w:val="-6"/>
          <w:lang w:val="pt-BR"/>
        </w:rPr>
        <w:lastRenderedPageBreak/>
        <w:t>saliva/escarro, mucosa,urina, fezes, vômito) devem ser limpas e desinfetadas com um desinfetante para limpeza de casa de acordo com as instruções no rótulo do produto. Use luvas quando fizer a limpeza</w:t>
      </w:r>
      <w:r w:rsidRPr="00E3763F">
        <w:rPr>
          <w:spacing w:val="-6"/>
        </w:rPr>
        <w:t>.</w:t>
      </w:r>
    </w:p>
    <w:p w14:paraId="09055BF2" w14:textId="77777777" w:rsidR="00E3763F" w:rsidRPr="00E3763F" w:rsidRDefault="00E3763F" w:rsidP="00E3763F">
      <w:pPr>
        <w:pStyle w:val="BodyText"/>
        <w:numPr>
          <w:ilvl w:val="0"/>
          <w:numId w:val="4"/>
        </w:numPr>
        <w:ind w:left="1440" w:right="395"/>
        <w:rPr>
          <w:spacing w:val="-6"/>
          <w:lang w:val="pt-BR"/>
        </w:rPr>
      </w:pPr>
      <w:r w:rsidRPr="00E3763F">
        <w:rPr>
          <w:spacing w:val="-6"/>
          <w:lang w:val="pt-BR"/>
        </w:rPr>
        <w:t>O seu banheiro deve ser limpo diariamente com um desinfetante para limpeza de casa de acordo com as instruções no rótulo do produto. Use luvas quando fizer a limpeza.</w:t>
      </w:r>
    </w:p>
    <w:p w14:paraId="2DA50079" w14:textId="77777777" w:rsidR="00E3763F" w:rsidRPr="00E3763F" w:rsidRDefault="00E3763F" w:rsidP="00E3763F">
      <w:pPr>
        <w:pStyle w:val="BodyText"/>
        <w:ind w:left="720" w:right="395"/>
        <w:rPr>
          <w:spacing w:val="-6"/>
          <w:lang w:val="pt-BR"/>
        </w:rPr>
      </w:pPr>
    </w:p>
    <w:p w14:paraId="2E0FE638" w14:textId="77777777" w:rsidR="00E3763F" w:rsidRPr="00E3763F" w:rsidRDefault="00E3763F" w:rsidP="00E3763F">
      <w:pPr>
        <w:pStyle w:val="BodyText"/>
        <w:ind w:left="720" w:right="395"/>
        <w:rPr>
          <w:spacing w:val="-6"/>
          <w:lang w:val="pt-BR"/>
        </w:rPr>
      </w:pPr>
    </w:p>
    <w:p w14:paraId="32FFB807" w14:textId="77777777" w:rsidR="00E3763F" w:rsidRPr="00E3763F" w:rsidRDefault="00E3763F" w:rsidP="00E3763F">
      <w:pPr>
        <w:pStyle w:val="BodyText"/>
        <w:ind w:left="720" w:right="395"/>
        <w:rPr>
          <w:b/>
          <w:bCs/>
          <w:spacing w:val="-6"/>
          <w:lang w:val="pt-BR"/>
        </w:rPr>
      </w:pPr>
      <w:r w:rsidRPr="00E3763F">
        <w:rPr>
          <w:b/>
          <w:bCs/>
          <w:spacing w:val="-6"/>
          <w:lang w:val="pt-BR"/>
        </w:rPr>
        <w:t>Por quanto tempo essas instruções devem ser seguidas?</w:t>
      </w:r>
    </w:p>
    <w:p w14:paraId="0890E46B" w14:textId="77777777" w:rsidR="0003724D" w:rsidRPr="0003724D" w:rsidRDefault="0003724D" w:rsidP="0003724D">
      <w:pPr>
        <w:pStyle w:val="BodyText"/>
        <w:ind w:left="720" w:right="395"/>
        <w:rPr>
          <w:spacing w:val="-6"/>
          <w:lang w:val="pt-BR"/>
        </w:rPr>
      </w:pPr>
      <w:r w:rsidRPr="0003724D">
        <w:rPr>
          <w:spacing w:val="-6"/>
          <w:lang w:val="pt-BR"/>
        </w:rPr>
        <w:t>Você precisará ficar de quarentena por pelo menos 14 dias, contados a partir da data de sua última exposição. Uma autoridade de saúde pública (o departamento de saúde [MDPH] ou seu conselho de saúde local) entrará em contato com você e informará quando poderá sair da quarentena.</w:t>
      </w:r>
    </w:p>
    <w:p w14:paraId="343DA9FA" w14:textId="77777777" w:rsidR="00E3763F" w:rsidRPr="00E3763F" w:rsidRDefault="00E3763F" w:rsidP="00E3763F">
      <w:pPr>
        <w:pStyle w:val="BodyText"/>
        <w:ind w:left="720" w:right="395"/>
        <w:rPr>
          <w:spacing w:val="-6"/>
          <w:lang w:val="pt-BR"/>
        </w:rPr>
      </w:pPr>
      <w:r w:rsidRPr="00E3763F">
        <w:rPr>
          <w:spacing w:val="-6"/>
          <w:lang w:val="pt-BR"/>
        </w:rPr>
        <w:t xml:space="preserve"> </w:t>
      </w:r>
    </w:p>
    <w:p w14:paraId="3CAE9BCF" w14:textId="77777777" w:rsidR="00E3763F" w:rsidRPr="00E3763F" w:rsidRDefault="00E3763F" w:rsidP="00E3763F">
      <w:pPr>
        <w:pStyle w:val="BodyText"/>
        <w:ind w:left="720" w:right="395"/>
        <w:rPr>
          <w:spacing w:val="-6"/>
          <w:lang w:val="pt-BR"/>
        </w:rPr>
      </w:pPr>
      <w:r w:rsidRPr="00E3763F">
        <w:rPr>
          <w:spacing w:val="-6"/>
          <w:lang w:val="pt-BR"/>
        </w:rPr>
        <w:t xml:space="preserve"> </w:t>
      </w:r>
    </w:p>
    <w:p w14:paraId="119C32B0" w14:textId="77777777" w:rsidR="00E3763F" w:rsidRPr="00E3763F" w:rsidRDefault="00E3763F" w:rsidP="00E3763F">
      <w:pPr>
        <w:pStyle w:val="BodyText"/>
        <w:ind w:left="720" w:right="395"/>
        <w:rPr>
          <w:b/>
          <w:bCs/>
          <w:spacing w:val="-6"/>
          <w:lang w:val="pt-BR"/>
        </w:rPr>
      </w:pPr>
      <w:r w:rsidRPr="00E3763F">
        <w:rPr>
          <w:b/>
          <w:bCs/>
          <w:spacing w:val="-6"/>
          <w:lang w:val="pt-BR"/>
        </w:rPr>
        <w:t>Dúvidas?</w:t>
      </w:r>
    </w:p>
    <w:p w14:paraId="30513F4A" w14:textId="77777777" w:rsidR="00E3763F" w:rsidRPr="00E3763F" w:rsidRDefault="00E3763F" w:rsidP="00E3763F">
      <w:pPr>
        <w:pStyle w:val="BodyText"/>
        <w:ind w:left="720" w:right="395"/>
        <w:rPr>
          <w:spacing w:val="-6"/>
          <w:lang w:val="pt-BR"/>
        </w:rPr>
      </w:pPr>
      <w:r w:rsidRPr="00E3763F">
        <w:rPr>
          <w:spacing w:val="-6"/>
          <w:lang w:val="pt-BR"/>
        </w:rPr>
        <w:t>Entre em contato com o seu médico, a Secretaria de Saúde da sua cidade ou o Departamento de Saúde Pública de Massachusetts se tiver alguma dúvida.</w:t>
      </w:r>
    </w:p>
    <w:p w14:paraId="37F5B9F3" w14:textId="77777777" w:rsidR="00E3763F" w:rsidRPr="00E3763F" w:rsidRDefault="00E3763F" w:rsidP="00E3763F">
      <w:pPr>
        <w:pStyle w:val="BodyText"/>
        <w:ind w:left="720" w:right="395"/>
        <w:rPr>
          <w:spacing w:val="-6"/>
          <w:lang w:val="pt-BR"/>
        </w:rPr>
      </w:pPr>
    </w:p>
    <w:tbl>
      <w:tblPr>
        <w:tblW w:w="0" w:type="auto"/>
        <w:tblInd w:w="1627" w:type="dxa"/>
        <w:tblLayout w:type="fixed"/>
        <w:tblCellMar>
          <w:left w:w="0" w:type="dxa"/>
          <w:right w:w="0" w:type="dxa"/>
        </w:tblCellMar>
        <w:tblLook w:val="01E0" w:firstRow="1" w:lastRow="1" w:firstColumn="1" w:lastColumn="1" w:noHBand="0" w:noVBand="0"/>
      </w:tblPr>
      <w:tblGrid>
        <w:gridCol w:w="7321"/>
        <w:gridCol w:w="82"/>
        <w:gridCol w:w="550"/>
      </w:tblGrid>
      <w:tr w:rsidR="00E3763F" w:rsidRPr="00E3763F" w14:paraId="7BB430CC" w14:textId="77777777" w:rsidTr="003533C2">
        <w:trPr>
          <w:trHeight w:val="310"/>
        </w:trPr>
        <w:tc>
          <w:tcPr>
            <w:tcW w:w="7321" w:type="dxa"/>
          </w:tcPr>
          <w:p w14:paraId="68EB5E5D" w14:textId="77777777" w:rsidR="00E3763F" w:rsidRPr="00E3763F" w:rsidRDefault="00E3763F" w:rsidP="00E3763F">
            <w:pPr>
              <w:pStyle w:val="BodyText"/>
              <w:ind w:left="720" w:right="395"/>
              <w:rPr>
                <w:spacing w:val="-6"/>
              </w:rPr>
            </w:pPr>
            <w:r w:rsidRPr="00E3763F">
              <w:rPr>
                <w:spacing w:val="-6"/>
              </w:rPr>
              <w:t xml:space="preserve">1. </w:t>
            </w:r>
            <w:r w:rsidRPr="00E3763F">
              <w:rPr>
                <w:spacing w:val="-6"/>
                <w:lang w:val="pt-BR"/>
              </w:rPr>
              <w:t>Seu médico</w:t>
            </w:r>
          </w:p>
        </w:tc>
        <w:tc>
          <w:tcPr>
            <w:tcW w:w="82" w:type="dxa"/>
          </w:tcPr>
          <w:p w14:paraId="289013BE" w14:textId="77777777" w:rsidR="00E3763F" w:rsidRPr="00E3763F" w:rsidRDefault="00E3763F" w:rsidP="00E3763F">
            <w:pPr>
              <w:pStyle w:val="BodyText"/>
              <w:ind w:left="720" w:right="395"/>
              <w:rPr>
                <w:spacing w:val="-6"/>
              </w:rPr>
            </w:pPr>
          </w:p>
        </w:tc>
        <w:tc>
          <w:tcPr>
            <w:tcW w:w="550" w:type="dxa"/>
          </w:tcPr>
          <w:p w14:paraId="3A522076" w14:textId="77777777" w:rsidR="00E3763F" w:rsidRPr="00E3763F" w:rsidRDefault="00E3763F" w:rsidP="00E3763F">
            <w:pPr>
              <w:pStyle w:val="BodyText"/>
              <w:ind w:left="720" w:right="395"/>
              <w:rPr>
                <w:spacing w:val="-6"/>
              </w:rPr>
            </w:pPr>
          </w:p>
        </w:tc>
      </w:tr>
      <w:tr w:rsidR="00E3763F" w:rsidRPr="00E3763F" w14:paraId="2C520D1A" w14:textId="77777777" w:rsidTr="003533C2">
        <w:trPr>
          <w:trHeight w:val="356"/>
        </w:trPr>
        <w:tc>
          <w:tcPr>
            <w:tcW w:w="7321" w:type="dxa"/>
          </w:tcPr>
          <w:p w14:paraId="4AC0EB75" w14:textId="46F045DF" w:rsidR="00E3763F" w:rsidRPr="00E3763F" w:rsidRDefault="00E3763F" w:rsidP="00E3763F">
            <w:pPr>
              <w:pStyle w:val="BodyText"/>
              <w:ind w:left="720" w:right="395"/>
              <w:rPr>
                <w:spacing w:val="-6"/>
              </w:rPr>
            </w:pPr>
            <w:r w:rsidRPr="00E3763F">
              <w:rPr>
                <w:spacing w:val="-6"/>
              </w:rPr>
              <w:t xml:space="preserve">             Nome: _________________________________________</w:t>
            </w:r>
          </w:p>
        </w:tc>
        <w:tc>
          <w:tcPr>
            <w:tcW w:w="82" w:type="dxa"/>
          </w:tcPr>
          <w:p w14:paraId="6615D054" w14:textId="77777777" w:rsidR="00E3763F" w:rsidRPr="00E3763F" w:rsidRDefault="00E3763F" w:rsidP="00E3763F">
            <w:pPr>
              <w:pStyle w:val="BodyText"/>
              <w:ind w:left="720" w:right="395"/>
              <w:rPr>
                <w:spacing w:val="-6"/>
              </w:rPr>
            </w:pPr>
            <w:r w:rsidRPr="00E3763F">
              <w:rPr>
                <w:spacing w:val="-6"/>
              </w:rPr>
              <w:t xml:space="preserve">   </w:t>
            </w:r>
          </w:p>
        </w:tc>
        <w:tc>
          <w:tcPr>
            <w:tcW w:w="550" w:type="dxa"/>
          </w:tcPr>
          <w:p w14:paraId="6DE604C6" w14:textId="77777777" w:rsidR="00E3763F" w:rsidRPr="00E3763F" w:rsidRDefault="00E3763F" w:rsidP="00E3763F">
            <w:pPr>
              <w:pStyle w:val="BodyText"/>
              <w:ind w:left="720" w:right="395"/>
              <w:rPr>
                <w:spacing w:val="-6"/>
              </w:rPr>
            </w:pPr>
          </w:p>
        </w:tc>
      </w:tr>
      <w:tr w:rsidR="00E3763F" w:rsidRPr="00E3763F" w14:paraId="7D8CB135" w14:textId="77777777" w:rsidTr="003533C2">
        <w:trPr>
          <w:trHeight w:val="357"/>
        </w:trPr>
        <w:tc>
          <w:tcPr>
            <w:tcW w:w="7953" w:type="dxa"/>
            <w:gridSpan w:val="3"/>
          </w:tcPr>
          <w:p w14:paraId="62CD6AF2" w14:textId="77777777" w:rsidR="00E3763F" w:rsidRPr="00E3763F" w:rsidRDefault="00E3763F" w:rsidP="00E3763F">
            <w:pPr>
              <w:pStyle w:val="BodyText"/>
              <w:ind w:left="720" w:right="395"/>
              <w:rPr>
                <w:spacing w:val="-6"/>
              </w:rPr>
            </w:pPr>
            <w:r w:rsidRPr="00E3763F">
              <w:rPr>
                <w:spacing w:val="-6"/>
              </w:rPr>
              <w:t xml:space="preserve">             </w:t>
            </w:r>
            <w:r w:rsidRPr="00E3763F">
              <w:rPr>
                <w:spacing w:val="-6"/>
                <w:lang w:val="pt-BR"/>
              </w:rPr>
              <w:t>Número de telefone</w:t>
            </w:r>
            <w:r w:rsidRPr="00E3763F">
              <w:rPr>
                <w:spacing w:val="-6"/>
              </w:rPr>
              <w:t>: _____________________________     OU</w:t>
            </w:r>
          </w:p>
        </w:tc>
      </w:tr>
      <w:tr w:rsidR="00E3763F" w:rsidRPr="00E3763F" w14:paraId="1BB3D122" w14:textId="77777777" w:rsidTr="003533C2">
        <w:trPr>
          <w:trHeight w:val="353"/>
        </w:trPr>
        <w:tc>
          <w:tcPr>
            <w:tcW w:w="7321" w:type="dxa"/>
          </w:tcPr>
          <w:p w14:paraId="197742A8" w14:textId="77777777" w:rsidR="00E3763F" w:rsidRPr="00E3763F" w:rsidRDefault="00E3763F" w:rsidP="00E3763F">
            <w:pPr>
              <w:pStyle w:val="BodyText"/>
              <w:ind w:left="720" w:right="395"/>
              <w:rPr>
                <w:spacing w:val="-6"/>
              </w:rPr>
            </w:pPr>
            <w:r w:rsidRPr="00E3763F">
              <w:rPr>
                <w:spacing w:val="-6"/>
              </w:rPr>
              <w:t xml:space="preserve">2. </w:t>
            </w:r>
            <w:r w:rsidRPr="00E3763F">
              <w:rPr>
                <w:spacing w:val="-6"/>
                <w:lang w:val="pt-BR"/>
              </w:rPr>
              <w:t>Secretaria de Saúde (cidade</w:t>
            </w:r>
            <w:r w:rsidRPr="00E3763F">
              <w:rPr>
                <w:spacing w:val="-6"/>
              </w:rPr>
              <w:t>)</w:t>
            </w:r>
          </w:p>
        </w:tc>
        <w:tc>
          <w:tcPr>
            <w:tcW w:w="82" w:type="dxa"/>
          </w:tcPr>
          <w:p w14:paraId="0F44D903" w14:textId="77777777" w:rsidR="00E3763F" w:rsidRPr="00E3763F" w:rsidRDefault="00E3763F" w:rsidP="00E3763F">
            <w:pPr>
              <w:pStyle w:val="BodyText"/>
              <w:ind w:left="720" w:right="395"/>
              <w:rPr>
                <w:spacing w:val="-6"/>
              </w:rPr>
            </w:pPr>
          </w:p>
        </w:tc>
        <w:tc>
          <w:tcPr>
            <w:tcW w:w="550" w:type="dxa"/>
          </w:tcPr>
          <w:p w14:paraId="5F46017C" w14:textId="77777777" w:rsidR="00E3763F" w:rsidRPr="00E3763F" w:rsidRDefault="00E3763F" w:rsidP="00E3763F">
            <w:pPr>
              <w:pStyle w:val="BodyText"/>
              <w:ind w:left="720" w:right="395"/>
              <w:rPr>
                <w:spacing w:val="-6"/>
              </w:rPr>
            </w:pPr>
          </w:p>
        </w:tc>
      </w:tr>
      <w:tr w:rsidR="00E3763F" w:rsidRPr="00E3763F" w14:paraId="1B00FBDB" w14:textId="77777777" w:rsidTr="003533C2">
        <w:trPr>
          <w:trHeight w:val="359"/>
        </w:trPr>
        <w:tc>
          <w:tcPr>
            <w:tcW w:w="7321" w:type="dxa"/>
          </w:tcPr>
          <w:p w14:paraId="5C6ACC15" w14:textId="77777777" w:rsidR="00E3763F" w:rsidRPr="00E3763F" w:rsidRDefault="00E3763F" w:rsidP="00E3763F">
            <w:pPr>
              <w:pStyle w:val="BodyText"/>
              <w:ind w:left="720" w:right="395"/>
              <w:rPr>
                <w:spacing w:val="-6"/>
              </w:rPr>
            </w:pPr>
            <w:r w:rsidRPr="00E3763F">
              <w:rPr>
                <w:spacing w:val="-6"/>
              </w:rPr>
              <w:t xml:space="preserve">              </w:t>
            </w:r>
            <w:r w:rsidRPr="00E3763F">
              <w:rPr>
                <w:spacing w:val="-6"/>
                <w:lang w:val="pt-BR"/>
              </w:rPr>
              <w:t>Cidade</w:t>
            </w:r>
            <w:r w:rsidRPr="00E3763F">
              <w:rPr>
                <w:spacing w:val="-6"/>
              </w:rPr>
              <w:t>: ________________________________________</w:t>
            </w:r>
          </w:p>
        </w:tc>
        <w:tc>
          <w:tcPr>
            <w:tcW w:w="82" w:type="dxa"/>
          </w:tcPr>
          <w:p w14:paraId="08242D74" w14:textId="77777777" w:rsidR="00E3763F" w:rsidRPr="00E3763F" w:rsidRDefault="00E3763F" w:rsidP="00E3763F">
            <w:pPr>
              <w:pStyle w:val="BodyText"/>
              <w:ind w:left="720" w:right="395"/>
              <w:rPr>
                <w:spacing w:val="-6"/>
              </w:rPr>
            </w:pPr>
          </w:p>
        </w:tc>
        <w:tc>
          <w:tcPr>
            <w:tcW w:w="550" w:type="dxa"/>
          </w:tcPr>
          <w:p w14:paraId="6EF07D3A" w14:textId="77777777" w:rsidR="00E3763F" w:rsidRPr="00E3763F" w:rsidRDefault="00E3763F" w:rsidP="00E3763F">
            <w:pPr>
              <w:pStyle w:val="BodyText"/>
              <w:ind w:left="720" w:right="395"/>
              <w:rPr>
                <w:spacing w:val="-6"/>
              </w:rPr>
            </w:pPr>
          </w:p>
        </w:tc>
      </w:tr>
      <w:tr w:rsidR="00E3763F" w:rsidRPr="00E3763F" w14:paraId="6EA8CC18" w14:textId="77777777" w:rsidTr="003533C2">
        <w:trPr>
          <w:trHeight w:val="354"/>
        </w:trPr>
        <w:tc>
          <w:tcPr>
            <w:tcW w:w="7953" w:type="dxa"/>
            <w:gridSpan w:val="3"/>
          </w:tcPr>
          <w:p w14:paraId="0FCAB5B0" w14:textId="607DE9FC" w:rsidR="00E3763F" w:rsidRPr="00E3763F" w:rsidRDefault="00E3763F" w:rsidP="00E3763F">
            <w:pPr>
              <w:pStyle w:val="BodyText"/>
              <w:ind w:left="720" w:right="395"/>
              <w:rPr>
                <w:spacing w:val="-6"/>
              </w:rPr>
            </w:pPr>
            <w:r w:rsidRPr="00E3763F">
              <w:rPr>
                <w:spacing w:val="-6"/>
              </w:rPr>
              <w:t xml:space="preserve">               </w:t>
            </w:r>
            <w:r w:rsidRPr="00E3763F">
              <w:rPr>
                <w:spacing w:val="-6"/>
                <w:lang w:val="pt-BR"/>
              </w:rPr>
              <w:t>Pessoa para contato</w:t>
            </w:r>
            <w:r w:rsidRPr="00E3763F">
              <w:rPr>
                <w:spacing w:val="-6"/>
              </w:rPr>
              <w:t>: ______________________________</w:t>
            </w:r>
          </w:p>
        </w:tc>
      </w:tr>
      <w:tr w:rsidR="00E3763F" w:rsidRPr="00E3763F" w14:paraId="19C3AC50" w14:textId="77777777" w:rsidTr="003533C2">
        <w:trPr>
          <w:trHeight w:val="357"/>
        </w:trPr>
        <w:tc>
          <w:tcPr>
            <w:tcW w:w="7953" w:type="dxa"/>
            <w:gridSpan w:val="3"/>
          </w:tcPr>
          <w:p w14:paraId="5CAAA689" w14:textId="77777777" w:rsidR="00E3763F" w:rsidRPr="00E3763F" w:rsidRDefault="00E3763F" w:rsidP="00E3763F">
            <w:pPr>
              <w:pStyle w:val="BodyText"/>
              <w:ind w:left="720" w:right="395"/>
              <w:rPr>
                <w:spacing w:val="-6"/>
              </w:rPr>
            </w:pPr>
            <w:r w:rsidRPr="00E3763F">
              <w:rPr>
                <w:spacing w:val="-6"/>
              </w:rPr>
              <w:t xml:space="preserve">               </w:t>
            </w:r>
            <w:r w:rsidRPr="00E3763F">
              <w:rPr>
                <w:spacing w:val="-6"/>
                <w:lang w:val="pt-BR"/>
              </w:rPr>
              <w:t>Número de telefone</w:t>
            </w:r>
            <w:r w:rsidRPr="00E3763F">
              <w:rPr>
                <w:spacing w:val="-6"/>
              </w:rPr>
              <w:t>: ______________________________      OU</w:t>
            </w:r>
          </w:p>
        </w:tc>
      </w:tr>
      <w:tr w:rsidR="00E3763F" w:rsidRPr="00CA631C" w14:paraId="2669672C" w14:textId="77777777" w:rsidTr="003533C2">
        <w:trPr>
          <w:trHeight w:val="353"/>
        </w:trPr>
        <w:tc>
          <w:tcPr>
            <w:tcW w:w="7953" w:type="dxa"/>
            <w:gridSpan w:val="3"/>
          </w:tcPr>
          <w:p w14:paraId="02B64B0A" w14:textId="77777777" w:rsidR="00E3763F" w:rsidRPr="00E3763F" w:rsidRDefault="00E3763F" w:rsidP="00E3763F">
            <w:pPr>
              <w:pStyle w:val="BodyText"/>
              <w:ind w:left="720" w:right="395"/>
              <w:rPr>
                <w:spacing w:val="-6"/>
                <w:lang w:val="pt-BR"/>
              </w:rPr>
            </w:pPr>
            <w:r w:rsidRPr="00E3763F">
              <w:rPr>
                <w:spacing w:val="-6"/>
                <w:lang w:val="pt-BR"/>
              </w:rPr>
              <w:t>3. Departamento de Saúde Pública de Massachusetts</w:t>
            </w:r>
          </w:p>
        </w:tc>
      </w:tr>
      <w:tr w:rsidR="00E3763F" w:rsidRPr="00E3763F" w14:paraId="5189E41E" w14:textId="77777777" w:rsidTr="003533C2">
        <w:trPr>
          <w:trHeight w:val="356"/>
        </w:trPr>
        <w:tc>
          <w:tcPr>
            <w:tcW w:w="7321" w:type="dxa"/>
          </w:tcPr>
          <w:p w14:paraId="34A7C0BB" w14:textId="77777777" w:rsidR="00E3763F" w:rsidRPr="00E3763F" w:rsidRDefault="00E3763F" w:rsidP="00E3763F">
            <w:pPr>
              <w:pStyle w:val="BodyText"/>
              <w:ind w:left="720" w:right="395"/>
              <w:rPr>
                <w:spacing w:val="-6"/>
              </w:rPr>
            </w:pPr>
            <w:r w:rsidRPr="00E3763F">
              <w:rPr>
                <w:spacing w:val="-6"/>
                <w:lang w:val="pt-BR"/>
              </w:rPr>
              <w:t xml:space="preserve">               Epidemiologista de plantão</w:t>
            </w:r>
          </w:p>
        </w:tc>
        <w:tc>
          <w:tcPr>
            <w:tcW w:w="82" w:type="dxa"/>
          </w:tcPr>
          <w:p w14:paraId="229983D4" w14:textId="77777777" w:rsidR="00E3763F" w:rsidRPr="00E3763F" w:rsidRDefault="00E3763F" w:rsidP="00E3763F">
            <w:pPr>
              <w:pStyle w:val="BodyText"/>
              <w:ind w:left="720" w:right="395"/>
              <w:rPr>
                <w:spacing w:val="-6"/>
              </w:rPr>
            </w:pPr>
          </w:p>
        </w:tc>
        <w:tc>
          <w:tcPr>
            <w:tcW w:w="550" w:type="dxa"/>
          </w:tcPr>
          <w:p w14:paraId="766310D6" w14:textId="77777777" w:rsidR="00E3763F" w:rsidRPr="00E3763F" w:rsidRDefault="00E3763F" w:rsidP="00E3763F">
            <w:pPr>
              <w:pStyle w:val="BodyText"/>
              <w:ind w:left="720" w:right="395"/>
              <w:rPr>
                <w:spacing w:val="-6"/>
              </w:rPr>
            </w:pPr>
          </w:p>
        </w:tc>
      </w:tr>
      <w:tr w:rsidR="00E3763F" w:rsidRPr="00CA631C" w14:paraId="726E9CB5" w14:textId="77777777" w:rsidTr="003533C2">
        <w:trPr>
          <w:trHeight w:val="311"/>
        </w:trPr>
        <w:tc>
          <w:tcPr>
            <w:tcW w:w="7953" w:type="dxa"/>
            <w:gridSpan w:val="3"/>
          </w:tcPr>
          <w:p w14:paraId="32012ED6" w14:textId="20568934" w:rsidR="00E3763F" w:rsidRPr="00E3763F" w:rsidRDefault="00E3763F" w:rsidP="00E3763F">
            <w:pPr>
              <w:pStyle w:val="BodyText"/>
              <w:ind w:left="720" w:right="395"/>
              <w:rPr>
                <w:spacing w:val="-6"/>
                <w:lang w:val="pt-BR"/>
              </w:rPr>
            </w:pPr>
            <w:r w:rsidRPr="00E3763F">
              <w:rPr>
                <w:spacing w:val="-6"/>
                <w:lang w:val="pt-BR"/>
              </w:rPr>
              <w:t xml:space="preserve">    </w:t>
            </w:r>
            <w:r w:rsidR="00574405">
              <w:rPr>
                <w:spacing w:val="-6"/>
                <w:lang w:val="pt-BR"/>
              </w:rPr>
              <w:t xml:space="preserve">           </w:t>
            </w:r>
            <w:r w:rsidRPr="00E3763F">
              <w:rPr>
                <w:spacing w:val="-6"/>
                <w:lang w:val="pt-BR"/>
              </w:rPr>
              <w:t>Telefone: (617) 983-6800 (7 dias/semana, 24 horas/dia)</w:t>
            </w:r>
          </w:p>
        </w:tc>
      </w:tr>
    </w:tbl>
    <w:p w14:paraId="187ECB36" w14:textId="77777777" w:rsidR="00E3763F" w:rsidRPr="00E3763F" w:rsidRDefault="00E3763F" w:rsidP="00E3763F">
      <w:pPr>
        <w:pStyle w:val="BodyText"/>
        <w:ind w:left="720" w:right="395"/>
        <w:rPr>
          <w:spacing w:val="-6"/>
          <w:lang w:val="pt-BR"/>
        </w:rPr>
      </w:pPr>
    </w:p>
    <w:p w14:paraId="5346890B" w14:textId="77777777" w:rsidR="00E3763F" w:rsidRPr="00E3763F" w:rsidRDefault="00E3763F" w:rsidP="00E3763F">
      <w:pPr>
        <w:pStyle w:val="BodyText"/>
        <w:ind w:left="720" w:right="395"/>
        <w:rPr>
          <w:spacing w:val="-6"/>
          <w:lang w:val="pt-BR"/>
        </w:rPr>
      </w:pPr>
      <w:r w:rsidRPr="00E3763F">
        <w:rPr>
          <w:spacing w:val="-6"/>
          <w:lang w:val="pt-BR"/>
        </w:rPr>
        <w:t>Agradecemos a sua colaboração ativa para manter a saúde e a segurança de você, da sua família e da sua comunidade.</w:t>
      </w:r>
    </w:p>
    <w:p w14:paraId="54044E33" w14:textId="77777777" w:rsidR="00E3763F" w:rsidRPr="00E3763F" w:rsidRDefault="00E3763F" w:rsidP="00E3763F">
      <w:pPr>
        <w:pStyle w:val="BodyText"/>
        <w:ind w:left="720" w:right="395"/>
        <w:rPr>
          <w:spacing w:val="-6"/>
          <w:lang w:val="pt-BR"/>
        </w:rPr>
      </w:pPr>
    </w:p>
    <w:p w14:paraId="4438E740" w14:textId="77777777" w:rsidR="00E3763F" w:rsidRPr="00E3763F" w:rsidRDefault="00E3763F" w:rsidP="00E3763F">
      <w:pPr>
        <w:pStyle w:val="BodyText"/>
        <w:ind w:left="720" w:right="395"/>
        <w:rPr>
          <w:spacing w:val="-6"/>
          <w:lang w:val="pt-BR"/>
        </w:rPr>
      </w:pPr>
      <w:r w:rsidRPr="00E3763F">
        <w:rPr>
          <w:spacing w:val="-6"/>
          <w:lang w:val="pt-BR"/>
        </w:rPr>
        <w:t>Data da entrega do documento ao paciente de quarentena:</w:t>
      </w:r>
      <w:r w:rsidRPr="00E3763F">
        <w:rPr>
          <w:spacing w:val="-6"/>
          <w:u w:val="single"/>
          <w:lang w:val="pt-BR"/>
        </w:rPr>
        <w:t xml:space="preserve"> </w:t>
      </w:r>
      <w:r w:rsidRPr="00E3763F">
        <w:rPr>
          <w:spacing w:val="-6"/>
          <w:u w:val="single"/>
          <w:lang w:val="pt-BR"/>
        </w:rPr>
        <w:tab/>
      </w:r>
      <w:r w:rsidRPr="00E3763F">
        <w:rPr>
          <w:spacing w:val="-6"/>
          <w:u w:val="single"/>
          <w:lang w:val="pt-BR"/>
        </w:rPr>
        <w:tab/>
      </w:r>
      <w:r w:rsidRPr="00E3763F">
        <w:rPr>
          <w:spacing w:val="-6"/>
          <w:lang w:val="pt-BR"/>
        </w:rPr>
        <w:t xml:space="preserve"> Fornecido por (nome):</w:t>
      </w:r>
      <w:r w:rsidRPr="00E3763F">
        <w:rPr>
          <w:spacing w:val="-6"/>
          <w:u w:val="single"/>
          <w:lang w:val="pt-BR"/>
        </w:rPr>
        <w:t xml:space="preserve"> </w:t>
      </w:r>
      <w:r w:rsidRPr="00E3763F">
        <w:rPr>
          <w:spacing w:val="-6"/>
          <w:u w:val="single"/>
          <w:lang w:val="pt-BR"/>
        </w:rPr>
        <w:tab/>
      </w:r>
    </w:p>
    <w:p w14:paraId="560C4B3B" w14:textId="77777777" w:rsidR="00E3763F" w:rsidRPr="00E3763F" w:rsidRDefault="00E3763F" w:rsidP="00E3763F">
      <w:pPr>
        <w:pStyle w:val="BodyText"/>
        <w:ind w:left="720" w:right="395"/>
        <w:rPr>
          <w:spacing w:val="-6"/>
          <w:lang w:val="pt-BR"/>
        </w:rPr>
        <w:sectPr w:rsidR="00E3763F" w:rsidRPr="00E3763F" w:rsidSect="00FC593C">
          <w:pgSz w:w="12240" w:h="15840"/>
          <w:pgMar w:top="720" w:right="620" w:bottom="1260" w:left="700" w:header="0" w:footer="1068" w:gutter="0"/>
          <w:cols w:space="720"/>
        </w:sectPr>
      </w:pPr>
    </w:p>
    <w:p w14:paraId="30AEED20" w14:textId="1997F3E7" w:rsidR="00E3763F" w:rsidRPr="00E3763F" w:rsidRDefault="00E3763F" w:rsidP="00E3763F">
      <w:pPr>
        <w:pStyle w:val="BodyText"/>
        <w:ind w:left="720" w:right="395"/>
        <w:rPr>
          <w:spacing w:val="-6"/>
          <w:lang w:val="pt-BR"/>
        </w:rPr>
      </w:pPr>
      <w:r w:rsidRPr="00E3763F">
        <w:rPr>
          <w:spacing w:val="-6"/>
          <w:lang w:val="pt-BR"/>
        </w:rPr>
        <w:lastRenderedPageBreak/>
        <w:t>Quaisquer outras instruções específicas podem ser escritas aqui ou anexadas em folhas adicionais (o anexo de folhas adicionais precisa ser informado aqui):</w:t>
      </w:r>
    </w:p>
    <w:p w14:paraId="1B71ACF5" w14:textId="77777777" w:rsidR="0026625D" w:rsidRPr="00E3763F" w:rsidRDefault="0026625D">
      <w:pPr>
        <w:pStyle w:val="BodyText"/>
        <w:rPr>
          <w:sz w:val="22"/>
          <w:szCs w:val="22"/>
          <w:lang w:val="pt-BR"/>
        </w:rPr>
      </w:pPr>
    </w:p>
    <w:p w14:paraId="7304FF94" w14:textId="0295AAE8" w:rsidR="0026625D" w:rsidRDefault="00B45CA7">
      <w:pPr>
        <w:pStyle w:val="BodyText"/>
        <w:spacing w:before="10"/>
      </w:pPr>
      <w:r>
        <w:rPr>
          <w:noProof/>
          <w:lang w:bidi="ar-SA"/>
        </w:rPr>
        <mc:AlternateContent>
          <mc:Choice Requires="wpg">
            <w:drawing>
              <wp:anchor distT="0" distB="0" distL="0" distR="0" simplePos="0" relativeHeight="251662336" behindDoc="1" locked="0" layoutInCell="1" allowOverlap="1" wp14:anchorId="3B43A53E" wp14:editId="7A113E73">
                <wp:simplePos x="0" y="0"/>
                <wp:positionH relativeFrom="page">
                  <wp:posOffset>843280</wp:posOffset>
                </wp:positionH>
                <wp:positionV relativeFrom="paragraph">
                  <wp:posOffset>209550</wp:posOffset>
                </wp:positionV>
                <wp:extent cx="5951220" cy="4425315"/>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4425315"/>
                          <a:chOff x="1328" y="330"/>
                          <a:chExt cx="9372" cy="6969"/>
                        </a:xfrm>
                      </wpg:grpSpPr>
                      <wps:wsp>
                        <wps:cNvPr id="5" name="Line 6"/>
                        <wps:cNvCnPr>
                          <a:cxnSpLocks noChangeShapeType="1"/>
                        </wps:cNvCnPr>
                        <wps:spPr bwMode="auto">
                          <a:xfrm>
                            <a:off x="1337" y="335"/>
                            <a:ext cx="93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332" y="330"/>
                            <a:ext cx="0" cy="69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337" y="7294"/>
                            <a:ext cx="93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10694" y="330"/>
                            <a:ext cx="0" cy="6969"/>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AE3056" id="Group 2" o:spid="_x0000_s1026" style="position:absolute;margin-left:66.4pt;margin-top:16.5pt;width:468.6pt;height:348.45pt;z-index:-251654144;mso-wrap-distance-left:0;mso-wrap-distance-right:0;mso-position-horizontal-relative:page" coordorigin="1328,330" coordsize="9372,6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">
                <v:line id="Line 6" o:spid="_x0000_s1027" style="position:absolute;visibility:visible;mso-wrap-style:square" from="1337,335" to="1068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5" o:spid="_x0000_s1028" style="position:absolute;visibility:visible;mso-wrap-style:square" from="1332,330" to="1332,7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4" o:spid="_x0000_s1029" style="position:absolute;visibility:visible;mso-wrap-style:square" from="1337,7294" to="10689,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3" o:spid="_x0000_s1030" style="position:absolute;visibility:visible;mso-wrap-style:square" from="10694,330" to="10694,7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" strokeweight=".16936mm"/>
                <w10:wrap type="topAndBottom" anchorx="page"/>
              </v:group>
            </w:pict>
          </mc:Fallback>
        </mc:AlternateContent>
      </w:r>
    </w:p>
    <w:sectPr w:rsidR="0026625D" w:rsidSect="00E3763F">
      <w:footerReference w:type="default" r:id="rId10"/>
      <w:pgSz w:w="12240" w:h="15840" w:code="1"/>
      <w:pgMar w:top="990" w:right="618" w:bottom="567" w:left="697" w:header="0" w:footer="10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36151" w14:textId="77777777" w:rsidR="00522AE3" w:rsidRDefault="00522AE3">
      <w:r>
        <w:separator/>
      </w:r>
    </w:p>
  </w:endnote>
  <w:endnote w:type="continuationSeparator" w:id="0">
    <w:p w14:paraId="49463CAB" w14:textId="77777777" w:rsidR="00522AE3" w:rsidRDefault="0052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9201F" w14:textId="0A89A59F" w:rsidR="0026625D" w:rsidRDefault="00B45CA7">
    <w:pPr>
      <w:pStyle w:val="BodyText"/>
      <w:spacing w:line="14" w:lineRule="auto"/>
      <w:rPr>
        <w:sz w:val="20"/>
      </w:rPr>
    </w:pPr>
    <w:r>
      <w:rPr>
        <w:noProof/>
        <w:lang w:bidi="ar-SA"/>
      </w:rPr>
      <mc:AlternateContent>
        <mc:Choice Requires="wps">
          <w:drawing>
            <wp:anchor distT="0" distB="0" distL="114300" distR="114300" simplePos="0" relativeHeight="251385856" behindDoc="1" locked="0" layoutInCell="1" allowOverlap="1" wp14:anchorId="0B6F3298" wp14:editId="534EA12A">
              <wp:simplePos x="0" y="0"/>
              <wp:positionH relativeFrom="page">
                <wp:posOffset>448310</wp:posOffset>
              </wp:positionH>
              <wp:positionV relativeFrom="page">
                <wp:posOffset>9643745</wp:posOffset>
              </wp:positionV>
              <wp:extent cx="1261745"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A5EAE" w14:textId="7AD23383" w:rsidR="0026625D" w:rsidRDefault="00496CF8">
                          <w:pPr>
                            <w:pStyle w:val="BodyText"/>
                            <w:spacing w:before="10"/>
                            <w:ind w:left="20"/>
                          </w:pPr>
                          <w:r>
                            <w:t>11</w:t>
                          </w:r>
                          <w:r w:rsidR="00C67EB4">
                            <w:t>-mar-</w:t>
                          </w:r>
                          <w:r>
                            <w:t>20</w:t>
                          </w:r>
                          <w:r w:rsidR="0003268A">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F3298" id="_x0000_t202" coordsize="21600,21600" o:spt="202" path="m,l,21600r21600,l21600,xe">
              <v:stroke joinstyle="miter"/>
              <v:path gradientshapeok="t" o:connecttype="rect"/>
            </v:shapetype>
            <v:shape id="_x0000_s1029" type="#_x0000_t202" style="position:absolute;margin-left:35.3pt;margin-top:759.35pt;width:99.35pt;height:15.3pt;z-index:-25193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" filled="f" stroked="f">
              <v:textbox inset="0,0,0,0">
                <w:txbxContent>
                  <w:p w14:paraId="605A5EAE" w14:textId="7AD23383" w:rsidR="0026625D" w:rsidRDefault="00496CF8">
                    <w:pPr>
                      <w:pStyle w:val="BodyText"/>
                      <w:spacing w:before="10"/>
                      <w:ind w:left="20"/>
                    </w:pPr>
                    <w:r>
                      <w:t>11</w:t>
                    </w:r>
                    <w:r w:rsidR="00C67EB4">
                      <w:t>-mar-</w:t>
                    </w:r>
                    <w:r>
                      <w:t>20</w:t>
                    </w:r>
                    <w:r w:rsidR="0003268A">
                      <w:t>20</w:t>
                    </w:r>
                  </w:p>
                </w:txbxContent>
              </v:textbox>
              <w10:wrap anchorx="page" anchory="page"/>
            </v:shape>
          </w:pict>
        </mc:Fallback>
      </mc:AlternateContent>
    </w:r>
    <w:r>
      <w:rPr>
        <w:noProof/>
        <w:lang w:bidi="ar-SA"/>
      </w:rPr>
      <mc:AlternateContent>
        <mc:Choice Requires="wps">
          <w:drawing>
            <wp:anchor distT="0" distB="0" distL="114300" distR="114300" simplePos="0" relativeHeight="251386880" behindDoc="1" locked="0" layoutInCell="1" allowOverlap="1" wp14:anchorId="43F4B4BB" wp14:editId="5E533317">
              <wp:simplePos x="0" y="0"/>
              <wp:positionH relativeFrom="page">
                <wp:posOffset>7227570</wp:posOffset>
              </wp:positionH>
              <wp:positionV relativeFrom="page">
                <wp:posOffset>9643745</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6A11B" w14:textId="715B301F" w:rsidR="0026625D" w:rsidRDefault="00496CF8">
                          <w:pPr>
                            <w:pStyle w:val="BodyText"/>
                            <w:spacing w:before="10"/>
                            <w:ind w:left="60"/>
                          </w:pPr>
                          <w:r>
                            <w:fldChar w:fldCharType="begin"/>
                          </w:r>
                          <w:r>
                            <w:instrText xml:space="preserve"> PAGE </w:instrText>
                          </w:r>
                          <w:r>
                            <w:fldChar w:fldCharType="separate"/>
                          </w:r>
                          <w:r w:rsidR="00BD33CF">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4B4BB" id="_x0000_t202" coordsize="21600,21600" o:spt="202" path="m,l,21600r21600,l21600,xe">
              <v:stroke joinstyle="miter"/>
              <v:path gradientshapeok="t" o:connecttype="rect"/>
            </v:shapetype>
            <v:shape id="Text Box 1" o:spid="_x0000_s1030" type="#_x0000_t202" style="position:absolute;margin-left:569.1pt;margin-top:759.35pt;width:12pt;height:15.3pt;z-index:-25192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" filled="f" stroked="f">
              <v:textbox inset="0,0,0,0">
                <w:txbxContent>
                  <w:p w14:paraId="4366A11B" w14:textId="715B301F" w:rsidR="0026625D" w:rsidRDefault="00496CF8">
                    <w:pPr>
                      <w:pStyle w:val="BodyText"/>
                      <w:spacing w:before="10"/>
                      <w:ind w:left="60"/>
                    </w:pPr>
                    <w:r>
                      <w:fldChar w:fldCharType="begin"/>
                    </w:r>
                    <w:r>
                      <w:instrText xml:space="preserve"> PAGE </w:instrText>
                    </w:r>
                    <w:r>
                      <w:fldChar w:fldCharType="separate"/>
                    </w:r>
                    <w:r w:rsidR="00BD33CF">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39646" w14:textId="77777777" w:rsidR="00522AE3" w:rsidRDefault="00522AE3">
      <w:r>
        <w:separator/>
      </w:r>
    </w:p>
  </w:footnote>
  <w:footnote w:type="continuationSeparator" w:id="0">
    <w:p w14:paraId="1AE956D2" w14:textId="77777777" w:rsidR="00522AE3" w:rsidRDefault="00522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E1323"/>
    <w:multiLevelType w:val="hybridMultilevel"/>
    <w:tmpl w:val="99B0A38A"/>
    <w:lvl w:ilvl="0" w:tplc="97DC63BE">
      <w:start w:val="1"/>
      <w:numFmt w:val="decimal"/>
      <w:lvlText w:val="%1."/>
      <w:lvlJc w:val="left"/>
      <w:pPr>
        <w:ind w:left="1460" w:hanging="360"/>
      </w:pPr>
      <w:rPr>
        <w:rFonts w:ascii="Times New Roman" w:eastAsia="Times New Roman" w:hAnsi="Times New Roman" w:cs="Times New Roman" w:hint="default"/>
        <w:spacing w:val="-5"/>
        <w:w w:val="99"/>
        <w:sz w:val="24"/>
        <w:szCs w:val="24"/>
        <w:lang w:val="en-US" w:eastAsia="en-US" w:bidi="en-US"/>
      </w:rPr>
    </w:lvl>
    <w:lvl w:ilvl="1" w:tplc="DF426592">
      <w:numFmt w:val="bullet"/>
      <w:lvlText w:val=""/>
      <w:lvlJc w:val="left"/>
      <w:pPr>
        <w:ind w:left="2180" w:hanging="360"/>
      </w:pPr>
      <w:rPr>
        <w:rFonts w:ascii="Symbol" w:eastAsia="Symbol" w:hAnsi="Symbol" w:cs="Symbol" w:hint="default"/>
        <w:w w:val="100"/>
        <w:sz w:val="24"/>
        <w:szCs w:val="24"/>
        <w:lang w:val="en-US" w:eastAsia="en-US" w:bidi="en-US"/>
      </w:rPr>
    </w:lvl>
    <w:lvl w:ilvl="2" w:tplc="03DA15CE">
      <w:numFmt w:val="bullet"/>
      <w:lvlText w:val="•"/>
      <w:lvlJc w:val="left"/>
      <w:pPr>
        <w:ind w:left="3151" w:hanging="360"/>
      </w:pPr>
      <w:rPr>
        <w:rFonts w:hint="default"/>
        <w:lang w:val="en-US" w:eastAsia="en-US" w:bidi="en-US"/>
      </w:rPr>
    </w:lvl>
    <w:lvl w:ilvl="3" w:tplc="E9169A62">
      <w:numFmt w:val="bullet"/>
      <w:lvlText w:val="•"/>
      <w:lvlJc w:val="left"/>
      <w:pPr>
        <w:ind w:left="4122" w:hanging="360"/>
      </w:pPr>
      <w:rPr>
        <w:rFonts w:hint="default"/>
        <w:lang w:val="en-US" w:eastAsia="en-US" w:bidi="en-US"/>
      </w:rPr>
    </w:lvl>
    <w:lvl w:ilvl="4" w:tplc="38F6BC3C">
      <w:numFmt w:val="bullet"/>
      <w:lvlText w:val="•"/>
      <w:lvlJc w:val="left"/>
      <w:pPr>
        <w:ind w:left="5093" w:hanging="360"/>
      </w:pPr>
      <w:rPr>
        <w:rFonts w:hint="default"/>
        <w:lang w:val="en-US" w:eastAsia="en-US" w:bidi="en-US"/>
      </w:rPr>
    </w:lvl>
    <w:lvl w:ilvl="5" w:tplc="E9C821BA">
      <w:numFmt w:val="bullet"/>
      <w:lvlText w:val="•"/>
      <w:lvlJc w:val="left"/>
      <w:pPr>
        <w:ind w:left="6064" w:hanging="360"/>
      </w:pPr>
      <w:rPr>
        <w:rFonts w:hint="default"/>
        <w:lang w:val="en-US" w:eastAsia="en-US" w:bidi="en-US"/>
      </w:rPr>
    </w:lvl>
    <w:lvl w:ilvl="6" w:tplc="47F039FC">
      <w:numFmt w:val="bullet"/>
      <w:lvlText w:val="•"/>
      <w:lvlJc w:val="left"/>
      <w:pPr>
        <w:ind w:left="7035" w:hanging="360"/>
      </w:pPr>
      <w:rPr>
        <w:rFonts w:hint="default"/>
        <w:lang w:val="en-US" w:eastAsia="en-US" w:bidi="en-US"/>
      </w:rPr>
    </w:lvl>
    <w:lvl w:ilvl="7" w:tplc="C5943456">
      <w:numFmt w:val="bullet"/>
      <w:lvlText w:val="•"/>
      <w:lvlJc w:val="left"/>
      <w:pPr>
        <w:ind w:left="8006" w:hanging="360"/>
      </w:pPr>
      <w:rPr>
        <w:rFonts w:hint="default"/>
        <w:lang w:val="en-US" w:eastAsia="en-US" w:bidi="en-US"/>
      </w:rPr>
    </w:lvl>
    <w:lvl w:ilvl="8" w:tplc="54B40306">
      <w:numFmt w:val="bullet"/>
      <w:lvlText w:val="•"/>
      <w:lvlJc w:val="left"/>
      <w:pPr>
        <w:ind w:left="8977" w:hanging="360"/>
      </w:pPr>
      <w:rPr>
        <w:rFonts w:hint="default"/>
        <w:lang w:val="en-US" w:eastAsia="en-US" w:bidi="en-US"/>
      </w:rPr>
    </w:lvl>
  </w:abstractNum>
  <w:abstractNum w:abstractNumId="1" w15:restartNumberingAfterBreak="0">
    <w:nsid w:val="230112A9"/>
    <w:multiLevelType w:val="hybridMultilevel"/>
    <w:tmpl w:val="150A90CE"/>
    <w:lvl w:ilvl="0" w:tplc="D34CB35C">
      <w:start w:val="1"/>
      <w:numFmt w:val="decimal"/>
      <w:lvlText w:val="%1."/>
      <w:lvlJc w:val="left"/>
      <w:pPr>
        <w:ind w:left="1460" w:hanging="360"/>
      </w:pPr>
      <w:rPr>
        <w:rFonts w:ascii="Times New Roman" w:eastAsia="Times New Roman" w:hAnsi="Times New Roman" w:cs="Times New Roman" w:hint="default"/>
        <w:spacing w:val="-5"/>
        <w:w w:val="99"/>
        <w:sz w:val="24"/>
        <w:szCs w:val="24"/>
        <w:lang w:val="en-US" w:eastAsia="en-US" w:bidi="en-US"/>
      </w:rPr>
    </w:lvl>
    <w:lvl w:ilvl="1" w:tplc="618CB786">
      <w:numFmt w:val="bullet"/>
      <w:lvlText w:val="•"/>
      <w:lvlJc w:val="left"/>
      <w:pPr>
        <w:ind w:left="2406" w:hanging="360"/>
      </w:pPr>
      <w:rPr>
        <w:rFonts w:hint="default"/>
        <w:lang w:val="en-US" w:eastAsia="en-US" w:bidi="en-US"/>
      </w:rPr>
    </w:lvl>
    <w:lvl w:ilvl="2" w:tplc="09CC1F4E">
      <w:numFmt w:val="bullet"/>
      <w:lvlText w:val="•"/>
      <w:lvlJc w:val="left"/>
      <w:pPr>
        <w:ind w:left="3352" w:hanging="360"/>
      </w:pPr>
      <w:rPr>
        <w:rFonts w:hint="default"/>
        <w:lang w:val="en-US" w:eastAsia="en-US" w:bidi="en-US"/>
      </w:rPr>
    </w:lvl>
    <w:lvl w:ilvl="3" w:tplc="71982D92">
      <w:numFmt w:val="bullet"/>
      <w:lvlText w:val="•"/>
      <w:lvlJc w:val="left"/>
      <w:pPr>
        <w:ind w:left="4298" w:hanging="360"/>
      </w:pPr>
      <w:rPr>
        <w:rFonts w:hint="default"/>
        <w:lang w:val="en-US" w:eastAsia="en-US" w:bidi="en-US"/>
      </w:rPr>
    </w:lvl>
    <w:lvl w:ilvl="4" w:tplc="9894CCC0">
      <w:numFmt w:val="bullet"/>
      <w:lvlText w:val="•"/>
      <w:lvlJc w:val="left"/>
      <w:pPr>
        <w:ind w:left="5244" w:hanging="360"/>
      </w:pPr>
      <w:rPr>
        <w:rFonts w:hint="default"/>
        <w:lang w:val="en-US" w:eastAsia="en-US" w:bidi="en-US"/>
      </w:rPr>
    </w:lvl>
    <w:lvl w:ilvl="5" w:tplc="8BCC86A4">
      <w:numFmt w:val="bullet"/>
      <w:lvlText w:val="•"/>
      <w:lvlJc w:val="left"/>
      <w:pPr>
        <w:ind w:left="6190" w:hanging="360"/>
      </w:pPr>
      <w:rPr>
        <w:rFonts w:hint="default"/>
        <w:lang w:val="en-US" w:eastAsia="en-US" w:bidi="en-US"/>
      </w:rPr>
    </w:lvl>
    <w:lvl w:ilvl="6" w:tplc="D2EC43D0">
      <w:numFmt w:val="bullet"/>
      <w:lvlText w:val="•"/>
      <w:lvlJc w:val="left"/>
      <w:pPr>
        <w:ind w:left="7136" w:hanging="360"/>
      </w:pPr>
      <w:rPr>
        <w:rFonts w:hint="default"/>
        <w:lang w:val="en-US" w:eastAsia="en-US" w:bidi="en-US"/>
      </w:rPr>
    </w:lvl>
    <w:lvl w:ilvl="7" w:tplc="EC041E86">
      <w:numFmt w:val="bullet"/>
      <w:lvlText w:val="•"/>
      <w:lvlJc w:val="left"/>
      <w:pPr>
        <w:ind w:left="8082" w:hanging="360"/>
      </w:pPr>
      <w:rPr>
        <w:rFonts w:hint="default"/>
        <w:lang w:val="en-US" w:eastAsia="en-US" w:bidi="en-US"/>
      </w:rPr>
    </w:lvl>
    <w:lvl w:ilvl="8" w:tplc="4AD2EEA6">
      <w:numFmt w:val="bullet"/>
      <w:lvlText w:val="•"/>
      <w:lvlJc w:val="left"/>
      <w:pPr>
        <w:ind w:left="9028" w:hanging="360"/>
      </w:pPr>
      <w:rPr>
        <w:rFonts w:hint="default"/>
        <w:lang w:val="en-US" w:eastAsia="en-US" w:bidi="en-US"/>
      </w:rPr>
    </w:lvl>
  </w:abstractNum>
  <w:abstractNum w:abstractNumId="2" w15:restartNumberingAfterBreak="0">
    <w:nsid w:val="6CC87BAD"/>
    <w:multiLevelType w:val="hybridMultilevel"/>
    <w:tmpl w:val="E732E86A"/>
    <w:lvl w:ilvl="0" w:tplc="E50A648A">
      <w:start w:val="1"/>
      <w:numFmt w:val="decimal"/>
      <w:lvlText w:val="%1."/>
      <w:lvlJc w:val="left"/>
      <w:pPr>
        <w:ind w:left="1460" w:hanging="360"/>
      </w:pPr>
      <w:rPr>
        <w:rFonts w:ascii="Times New Roman" w:eastAsia="Times New Roman" w:hAnsi="Times New Roman" w:cs="Times New Roman" w:hint="default"/>
        <w:spacing w:val="-3"/>
        <w:w w:val="99"/>
        <w:sz w:val="24"/>
        <w:szCs w:val="24"/>
        <w:lang w:val="en-US" w:eastAsia="en-US" w:bidi="en-US"/>
      </w:rPr>
    </w:lvl>
    <w:lvl w:ilvl="1" w:tplc="59B8505E">
      <w:numFmt w:val="bullet"/>
      <w:lvlText w:val="•"/>
      <w:lvlJc w:val="left"/>
      <w:pPr>
        <w:ind w:left="2406" w:hanging="360"/>
      </w:pPr>
      <w:rPr>
        <w:rFonts w:hint="default"/>
        <w:lang w:val="en-US" w:eastAsia="en-US" w:bidi="en-US"/>
      </w:rPr>
    </w:lvl>
    <w:lvl w:ilvl="2" w:tplc="9E6C2584">
      <w:numFmt w:val="bullet"/>
      <w:lvlText w:val="•"/>
      <w:lvlJc w:val="left"/>
      <w:pPr>
        <w:ind w:left="3352" w:hanging="360"/>
      </w:pPr>
      <w:rPr>
        <w:rFonts w:hint="default"/>
        <w:lang w:val="en-US" w:eastAsia="en-US" w:bidi="en-US"/>
      </w:rPr>
    </w:lvl>
    <w:lvl w:ilvl="3" w:tplc="7ADCAADA">
      <w:numFmt w:val="bullet"/>
      <w:lvlText w:val="•"/>
      <w:lvlJc w:val="left"/>
      <w:pPr>
        <w:ind w:left="4298" w:hanging="360"/>
      </w:pPr>
      <w:rPr>
        <w:rFonts w:hint="default"/>
        <w:lang w:val="en-US" w:eastAsia="en-US" w:bidi="en-US"/>
      </w:rPr>
    </w:lvl>
    <w:lvl w:ilvl="4" w:tplc="FD14A95A">
      <w:numFmt w:val="bullet"/>
      <w:lvlText w:val="•"/>
      <w:lvlJc w:val="left"/>
      <w:pPr>
        <w:ind w:left="5244" w:hanging="360"/>
      </w:pPr>
      <w:rPr>
        <w:rFonts w:hint="default"/>
        <w:lang w:val="en-US" w:eastAsia="en-US" w:bidi="en-US"/>
      </w:rPr>
    </w:lvl>
    <w:lvl w:ilvl="5" w:tplc="92649E1C">
      <w:numFmt w:val="bullet"/>
      <w:lvlText w:val="•"/>
      <w:lvlJc w:val="left"/>
      <w:pPr>
        <w:ind w:left="6190" w:hanging="360"/>
      </w:pPr>
      <w:rPr>
        <w:rFonts w:hint="default"/>
        <w:lang w:val="en-US" w:eastAsia="en-US" w:bidi="en-US"/>
      </w:rPr>
    </w:lvl>
    <w:lvl w:ilvl="6" w:tplc="226E1D58">
      <w:numFmt w:val="bullet"/>
      <w:lvlText w:val="•"/>
      <w:lvlJc w:val="left"/>
      <w:pPr>
        <w:ind w:left="7136" w:hanging="360"/>
      </w:pPr>
      <w:rPr>
        <w:rFonts w:hint="default"/>
        <w:lang w:val="en-US" w:eastAsia="en-US" w:bidi="en-US"/>
      </w:rPr>
    </w:lvl>
    <w:lvl w:ilvl="7" w:tplc="19760424">
      <w:numFmt w:val="bullet"/>
      <w:lvlText w:val="•"/>
      <w:lvlJc w:val="left"/>
      <w:pPr>
        <w:ind w:left="8082" w:hanging="360"/>
      </w:pPr>
      <w:rPr>
        <w:rFonts w:hint="default"/>
        <w:lang w:val="en-US" w:eastAsia="en-US" w:bidi="en-US"/>
      </w:rPr>
    </w:lvl>
    <w:lvl w:ilvl="8" w:tplc="3FC6E39E">
      <w:numFmt w:val="bullet"/>
      <w:lvlText w:val="•"/>
      <w:lvlJc w:val="left"/>
      <w:pPr>
        <w:ind w:left="9028" w:hanging="360"/>
      </w:pPr>
      <w:rPr>
        <w:rFonts w:hint="default"/>
        <w:lang w:val="en-US" w:eastAsia="en-US" w:bidi="en-US"/>
      </w:rPr>
    </w:lvl>
  </w:abstractNum>
  <w:abstractNum w:abstractNumId="3" w15:restartNumberingAfterBreak="0">
    <w:nsid w:val="7CC4354B"/>
    <w:multiLevelType w:val="hybridMultilevel"/>
    <w:tmpl w:val="71DA4E88"/>
    <w:lvl w:ilvl="0" w:tplc="3F20121A">
      <w:start w:val="1"/>
      <w:numFmt w:val="decimal"/>
      <w:lvlText w:val="%1."/>
      <w:lvlJc w:val="left"/>
      <w:pPr>
        <w:ind w:left="1460" w:hanging="360"/>
      </w:pPr>
      <w:rPr>
        <w:rFonts w:ascii="Times New Roman" w:eastAsia="Times New Roman" w:hAnsi="Times New Roman" w:cs="Times New Roman" w:hint="default"/>
        <w:spacing w:val="-3"/>
        <w:w w:val="99"/>
        <w:sz w:val="24"/>
        <w:szCs w:val="24"/>
        <w:lang w:val="en-US" w:eastAsia="en-US" w:bidi="en-US"/>
      </w:rPr>
    </w:lvl>
    <w:lvl w:ilvl="1" w:tplc="E836DB52">
      <w:numFmt w:val="bullet"/>
      <w:lvlText w:val="•"/>
      <w:lvlJc w:val="left"/>
      <w:pPr>
        <w:ind w:left="2406" w:hanging="360"/>
      </w:pPr>
      <w:rPr>
        <w:rFonts w:hint="default"/>
        <w:lang w:val="en-US" w:eastAsia="en-US" w:bidi="en-US"/>
      </w:rPr>
    </w:lvl>
    <w:lvl w:ilvl="2" w:tplc="8BDCFC68">
      <w:numFmt w:val="bullet"/>
      <w:lvlText w:val="•"/>
      <w:lvlJc w:val="left"/>
      <w:pPr>
        <w:ind w:left="3352" w:hanging="360"/>
      </w:pPr>
      <w:rPr>
        <w:rFonts w:hint="default"/>
        <w:lang w:val="en-US" w:eastAsia="en-US" w:bidi="en-US"/>
      </w:rPr>
    </w:lvl>
    <w:lvl w:ilvl="3" w:tplc="E272BE4C">
      <w:numFmt w:val="bullet"/>
      <w:lvlText w:val="•"/>
      <w:lvlJc w:val="left"/>
      <w:pPr>
        <w:ind w:left="4298" w:hanging="360"/>
      </w:pPr>
      <w:rPr>
        <w:rFonts w:hint="default"/>
        <w:lang w:val="en-US" w:eastAsia="en-US" w:bidi="en-US"/>
      </w:rPr>
    </w:lvl>
    <w:lvl w:ilvl="4" w:tplc="11E2812E">
      <w:numFmt w:val="bullet"/>
      <w:lvlText w:val="•"/>
      <w:lvlJc w:val="left"/>
      <w:pPr>
        <w:ind w:left="5244" w:hanging="360"/>
      </w:pPr>
      <w:rPr>
        <w:rFonts w:hint="default"/>
        <w:lang w:val="en-US" w:eastAsia="en-US" w:bidi="en-US"/>
      </w:rPr>
    </w:lvl>
    <w:lvl w:ilvl="5" w:tplc="42D8D1A4">
      <w:numFmt w:val="bullet"/>
      <w:lvlText w:val="•"/>
      <w:lvlJc w:val="left"/>
      <w:pPr>
        <w:ind w:left="6190" w:hanging="360"/>
      </w:pPr>
      <w:rPr>
        <w:rFonts w:hint="default"/>
        <w:lang w:val="en-US" w:eastAsia="en-US" w:bidi="en-US"/>
      </w:rPr>
    </w:lvl>
    <w:lvl w:ilvl="6" w:tplc="FB56AA0A">
      <w:numFmt w:val="bullet"/>
      <w:lvlText w:val="•"/>
      <w:lvlJc w:val="left"/>
      <w:pPr>
        <w:ind w:left="7136" w:hanging="360"/>
      </w:pPr>
      <w:rPr>
        <w:rFonts w:hint="default"/>
        <w:lang w:val="en-US" w:eastAsia="en-US" w:bidi="en-US"/>
      </w:rPr>
    </w:lvl>
    <w:lvl w:ilvl="7" w:tplc="E0B2A6F0">
      <w:numFmt w:val="bullet"/>
      <w:lvlText w:val="•"/>
      <w:lvlJc w:val="left"/>
      <w:pPr>
        <w:ind w:left="8082" w:hanging="360"/>
      </w:pPr>
      <w:rPr>
        <w:rFonts w:hint="default"/>
        <w:lang w:val="en-US" w:eastAsia="en-US" w:bidi="en-US"/>
      </w:rPr>
    </w:lvl>
    <w:lvl w:ilvl="8" w:tplc="D09EC86A">
      <w:numFmt w:val="bullet"/>
      <w:lvlText w:val="•"/>
      <w:lvlJc w:val="left"/>
      <w:pPr>
        <w:ind w:left="9028" w:hanging="360"/>
      </w:pPr>
      <w:rPr>
        <w:rFonts w:hint="default"/>
        <w:lang w:val="en-US" w:eastAsia="en-US" w:bidi="en-U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5D"/>
    <w:rsid w:val="0003268A"/>
    <w:rsid w:val="0003724D"/>
    <w:rsid w:val="00046F86"/>
    <w:rsid w:val="0026625D"/>
    <w:rsid w:val="00335FCD"/>
    <w:rsid w:val="00496CF8"/>
    <w:rsid w:val="004D3961"/>
    <w:rsid w:val="00522AE3"/>
    <w:rsid w:val="00574405"/>
    <w:rsid w:val="005D2BDC"/>
    <w:rsid w:val="00686EEF"/>
    <w:rsid w:val="0069334B"/>
    <w:rsid w:val="006F5430"/>
    <w:rsid w:val="00793EC3"/>
    <w:rsid w:val="008133D6"/>
    <w:rsid w:val="008415C7"/>
    <w:rsid w:val="008427AF"/>
    <w:rsid w:val="00877647"/>
    <w:rsid w:val="0095400D"/>
    <w:rsid w:val="00962A32"/>
    <w:rsid w:val="00966E18"/>
    <w:rsid w:val="00967314"/>
    <w:rsid w:val="00A36D5E"/>
    <w:rsid w:val="00A87873"/>
    <w:rsid w:val="00A94427"/>
    <w:rsid w:val="00B45CA7"/>
    <w:rsid w:val="00BD33CF"/>
    <w:rsid w:val="00C67EB4"/>
    <w:rsid w:val="00CA631C"/>
    <w:rsid w:val="00E3763F"/>
    <w:rsid w:val="00E562F6"/>
    <w:rsid w:val="00F66270"/>
    <w:rsid w:val="00FC593C"/>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239A73"/>
  <w15:docId w15:val="{6A5C0CD9-D030-47FD-87C3-B4E665D5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04" w:right="1920"/>
      <w:jc w:val="center"/>
      <w:outlineLvl w:val="0"/>
    </w:pPr>
    <w:rPr>
      <w:rFonts w:ascii="Arial" w:eastAsia="Arial" w:hAnsi="Arial" w:cs="Arial"/>
      <w:sz w:val="28"/>
      <w:szCs w:val="28"/>
    </w:rPr>
  </w:style>
  <w:style w:type="paragraph" w:styleId="Heading2">
    <w:name w:val="heading 2"/>
    <w:basedOn w:val="Normal"/>
    <w:uiPriority w:val="1"/>
    <w:qFormat/>
    <w:pPr>
      <w:ind w:left="7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60" w:right="92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400D"/>
    <w:pPr>
      <w:tabs>
        <w:tab w:val="center" w:pos="4680"/>
        <w:tab w:val="right" w:pos="9360"/>
      </w:tabs>
    </w:pPr>
  </w:style>
  <w:style w:type="character" w:customStyle="1" w:styleId="HeaderChar">
    <w:name w:val="Header Char"/>
    <w:basedOn w:val="DefaultParagraphFont"/>
    <w:link w:val="Header"/>
    <w:uiPriority w:val="99"/>
    <w:rsid w:val="0095400D"/>
    <w:rPr>
      <w:rFonts w:ascii="Times New Roman" w:eastAsia="Times New Roman" w:hAnsi="Times New Roman" w:cs="Times New Roman"/>
      <w:lang w:bidi="en-US"/>
    </w:rPr>
  </w:style>
  <w:style w:type="paragraph" w:styleId="Footer">
    <w:name w:val="footer"/>
    <w:basedOn w:val="Normal"/>
    <w:link w:val="FooterChar"/>
    <w:uiPriority w:val="99"/>
    <w:unhideWhenUsed/>
    <w:rsid w:val="0095400D"/>
    <w:pPr>
      <w:tabs>
        <w:tab w:val="center" w:pos="4680"/>
        <w:tab w:val="right" w:pos="9360"/>
      </w:tabs>
    </w:pPr>
  </w:style>
  <w:style w:type="character" w:customStyle="1" w:styleId="FooterChar">
    <w:name w:val="Footer Char"/>
    <w:basedOn w:val="DefaultParagraphFont"/>
    <w:link w:val="Footer"/>
    <w:uiPriority w:val="99"/>
    <w:rsid w:val="0095400D"/>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80142">
      <w:bodyDiv w:val="1"/>
      <w:marLeft w:val="0"/>
      <w:marRight w:val="0"/>
      <w:marTop w:val="0"/>
      <w:marBottom w:val="0"/>
      <w:divBdr>
        <w:top w:val="none" w:sz="0" w:space="0" w:color="auto"/>
        <w:left w:val="none" w:sz="0" w:space="0" w:color="auto"/>
        <w:bottom w:val="none" w:sz="0" w:space="0" w:color="auto"/>
        <w:right w:val="none" w:sz="0" w:space="0" w:color="auto"/>
      </w:divBdr>
    </w:div>
    <w:div w:id="1413427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ss.gov/d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6817</Characters>
  <Application>Microsoft Office Word</Application>
  <DocSecurity>0</DocSecurity>
  <Lines>148</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Commonwealth of Massachusetts</vt:lpstr>
      <vt:lpstr>The Commonwealth of Massachusetts</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subject/>
  <dc:creator>Kyle Marshall</dc:creator>
  <cp:keywords/>
  <dc:description/>
  <cp:lastModifiedBy>Alcionei Donato</cp:lastModifiedBy>
  <cp:revision>2</cp:revision>
  <cp:lastPrinted>2020-03-13T17:49:00Z</cp:lastPrinted>
  <dcterms:created xsi:type="dcterms:W3CDTF">2020-04-17T21:10:00Z</dcterms:created>
  <dcterms:modified xsi:type="dcterms:W3CDTF">2020-04-17T21:10:00Z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2010</vt:lpwstr>
  </property>
  <property fmtid="{D5CDD505-2E9C-101B-9397-08002B2CF9AE}" pid="4" name="LastSaved">
    <vt:filetime>2020-03-13T00:00:00Z</vt:filetime>
  </property>
</Properties>
</file>