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BD2D3A" w14:textId="55CD219E" w:rsidR="00700511" w:rsidRDefault="00C56FC5" w:rsidP="00700511">
      <w:pPr>
        <w:pStyle w:val="Header"/>
        <w:tabs>
          <w:tab w:val="clear" w:pos="4320"/>
          <w:tab w:val="clear" w:pos="8640"/>
        </w:tabs>
        <w:rPr>
          <w:noProof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30B56" wp14:editId="31D1AA2A">
                <wp:simplePos x="0" y="0"/>
                <wp:positionH relativeFrom="column">
                  <wp:posOffset>-646430</wp:posOffset>
                </wp:positionH>
                <wp:positionV relativeFrom="paragraph">
                  <wp:posOffset>153035</wp:posOffset>
                </wp:positionV>
                <wp:extent cx="1774190" cy="1996440"/>
                <wp:effectExtent l="1270" t="0" r="0" b="0"/>
                <wp:wrapNone/>
                <wp:docPr id="6" name="Group 9" descr="Seal of the Commonwealth of Massachusetts; names of Governor Charles D. Baker and Lieutenant Governor Karyn Poli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190" cy="1996440"/>
                          <a:chOff x="209" y="595"/>
                          <a:chExt cx="2518" cy="3225"/>
                        </a:xfrm>
                      </wpg:grpSpPr>
                      <pic:pic xmlns:pic="http://schemas.openxmlformats.org/drawingml/2006/picture">
                        <pic:nvPicPr>
                          <pic:cNvPr id="7" name="Picture 10" descr="DK BLU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" y="595"/>
                            <a:ext cx="1602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0" y="2545"/>
                            <a:ext cx="251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A4EA6" w14:textId="77777777" w:rsidR="00700511" w:rsidRPr="00A43D53" w:rsidRDefault="00E2732C" w:rsidP="00700511">
                              <w:pPr>
                                <w:jc w:val="center"/>
                                <w:rPr>
                                  <w:b/>
                                  <w:snapToGrid w:val="0"/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A43D53">
                                <w:rPr>
                                  <w:b/>
                                  <w:snapToGrid w:val="0"/>
                                  <w:color w:val="000080"/>
                                  <w:sz w:val="18"/>
                                  <w:szCs w:val="18"/>
                                </w:rPr>
                                <w:t>CHARLES D. BAKER</w:t>
                              </w:r>
                            </w:p>
                            <w:p w14:paraId="5047ECA1" w14:textId="77777777" w:rsidR="00700511" w:rsidRPr="00A43D53" w:rsidRDefault="00510767" w:rsidP="00700511">
                              <w:pPr>
                                <w:jc w:val="center"/>
                                <w:rPr>
                                  <w:b/>
                                  <w:snapToGrid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 w:rsidRPr="00A43D53">
                                <w:rPr>
                                  <w:b/>
                                  <w:snapToGrid w:val="0"/>
                                  <w:color w:val="000080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9" y="3195"/>
                            <a:ext cx="251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F7AC1" w14:textId="77777777" w:rsidR="00E2732C" w:rsidRPr="00A43D53" w:rsidRDefault="00E2732C" w:rsidP="00E2732C">
                              <w:pPr>
                                <w:jc w:val="center"/>
                                <w:rPr>
                                  <w:b/>
                                  <w:snapToGrid w:val="0"/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A43D53">
                                <w:rPr>
                                  <w:b/>
                                  <w:snapToGrid w:val="0"/>
                                  <w:color w:val="000080"/>
                                  <w:sz w:val="18"/>
                                  <w:szCs w:val="18"/>
                                </w:rPr>
                                <w:t>KARYN POLITO</w:t>
                              </w:r>
                            </w:p>
                            <w:p w14:paraId="2364F44A" w14:textId="77777777" w:rsidR="00E2732C" w:rsidRPr="00A43D53" w:rsidRDefault="00510767" w:rsidP="00E2732C">
                              <w:pPr>
                                <w:jc w:val="center"/>
                                <w:rPr>
                                  <w:b/>
                                  <w:snapToGrid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 w:rsidRPr="00A43D53">
                                <w:rPr>
                                  <w:b/>
                                  <w:snapToGrid w:val="0"/>
                                  <w:color w:val="000080"/>
                                  <w:sz w:val="16"/>
                                  <w:szCs w:val="16"/>
                                </w:rPr>
                                <w:t>LIEUTENANT GOVERNOR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F30B56" id="Group 9" o:spid="_x0000_s1026" alt="Seal of the Commonwealth of Massachusetts; names of Governor Charles D. Baker and Lieutenant Governor Karyn Polito" style="position:absolute;margin-left:-50.9pt;margin-top:12.05pt;width:139.7pt;height:157.2pt;z-index:251660288" coordorigin="209,595" coordsize="2518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DK BLUE SEAL" style="position:absolute;left:667;top:595;width:1602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">
                  <v:imagedata r:id="rId11" o:title="DK BLUE SE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210;top:2545;width:2517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" filled="f" fillcolor="#0c9" stroked="f">
                  <v:textbox>
                    <w:txbxContent>
                      <w:p w14:paraId="141A4EA6" w14:textId="77777777" w:rsidR="00700511" w:rsidRPr="00A43D53" w:rsidRDefault="00E2732C" w:rsidP="00700511">
                        <w:pPr>
                          <w:jc w:val="center"/>
                          <w:rPr>
                            <w:b/>
                            <w:snapToGrid w:val="0"/>
                            <w:color w:val="000080"/>
                            <w:sz w:val="18"/>
                            <w:szCs w:val="18"/>
                          </w:rPr>
                        </w:pPr>
                        <w:r w:rsidRPr="00A43D53">
                          <w:rPr>
                            <w:b/>
                            <w:snapToGrid w:val="0"/>
                            <w:color w:val="000080"/>
                            <w:sz w:val="18"/>
                            <w:szCs w:val="18"/>
                          </w:rPr>
                          <w:t>CHARLES D. BAKER</w:t>
                        </w:r>
                      </w:p>
                      <w:p w14:paraId="5047ECA1" w14:textId="77777777" w:rsidR="00700511" w:rsidRPr="00A43D53" w:rsidRDefault="00510767" w:rsidP="00700511">
                        <w:pPr>
                          <w:jc w:val="center"/>
                          <w:rPr>
                            <w:b/>
                            <w:snapToGrid w:val="0"/>
                            <w:color w:val="000080"/>
                            <w:sz w:val="16"/>
                            <w:szCs w:val="16"/>
                          </w:rPr>
                        </w:pPr>
                        <w:r w:rsidRPr="00A43D53">
                          <w:rPr>
                            <w:b/>
                            <w:snapToGrid w:val="0"/>
                            <w:color w:val="000080"/>
                            <w:sz w:val="16"/>
                            <w:szCs w:val="16"/>
                          </w:rPr>
                          <w:t>GOVERNOR</w:t>
                        </w:r>
                      </w:p>
                    </w:txbxContent>
                  </v:textbox>
                </v:shape>
                <v:shape id="Text Box 12" o:spid="_x0000_s1029" type="#_x0000_t202" style="position:absolute;left:209;top:3195;width:2517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" filled="f" fillcolor="#0c9" stroked="f">
                  <v:textbox>
                    <w:txbxContent>
                      <w:p w14:paraId="288F7AC1" w14:textId="77777777" w:rsidR="00E2732C" w:rsidRPr="00A43D53" w:rsidRDefault="00E2732C" w:rsidP="00E2732C">
                        <w:pPr>
                          <w:jc w:val="center"/>
                          <w:rPr>
                            <w:b/>
                            <w:snapToGrid w:val="0"/>
                            <w:color w:val="000080"/>
                            <w:sz w:val="18"/>
                            <w:szCs w:val="18"/>
                          </w:rPr>
                        </w:pPr>
                        <w:r w:rsidRPr="00A43D53">
                          <w:rPr>
                            <w:b/>
                            <w:snapToGrid w:val="0"/>
                            <w:color w:val="000080"/>
                            <w:sz w:val="18"/>
                            <w:szCs w:val="18"/>
                          </w:rPr>
                          <w:t>KARYN POLITO</w:t>
                        </w:r>
                      </w:p>
                      <w:p w14:paraId="2364F44A" w14:textId="77777777" w:rsidR="00E2732C" w:rsidRPr="00A43D53" w:rsidRDefault="00510767" w:rsidP="00E2732C">
                        <w:pPr>
                          <w:jc w:val="center"/>
                          <w:rPr>
                            <w:b/>
                            <w:snapToGrid w:val="0"/>
                            <w:color w:val="000080"/>
                            <w:sz w:val="16"/>
                            <w:szCs w:val="16"/>
                          </w:rPr>
                        </w:pPr>
                        <w:r w:rsidRPr="00A43D53">
                          <w:rPr>
                            <w:b/>
                            <w:snapToGrid w:val="0"/>
                            <w:color w:val="000080"/>
                            <w:sz w:val="16"/>
                            <w:szCs w:val="16"/>
                          </w:rPr>
                          <w:t>LIEUTENANT GOVERNOR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C12D77" wp14:editId="1E6CEEA5">
                <wp:simplePos x="0" y="0"/>
                <wp:positionH relativeFrom="column">
                  <wp:posOffset>4151630</wp:posOffset>
                </wp:positionH>
                <wp:positionV relativeFrom="paragraph">
                  <wp:posOffset>701675</wp:posOffset>
                </wp:positionV>
                <wp:extent cx="2026920" cy="396875"/>
                <wp:effectExtent l="0" t="127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27521" w14:textId="77777777" w:rsidR="00700511" w:rsidRDefault="00700511" w:rsidP="00700511">
                            <w:pPr>
                              <w:jc w:val="center"/>
                              <w:rPr>
                                <w:b/>
                                <w:snapToGrid w:val="0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12D77" id="Text Box 2" o:spid="_x0000_s1030" type="#_x0000_t202" style="position:absolute;margin-left:326.9pt;margin-top:55.25pt;width:159.6pt;height: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" o:allowincell="f" filled="f" fillcolor="#0c9" stroked="f">
                <v:textbox>
                  <w:txbxContent>
                    <w:p w14:paraId="37F27521" w14:textId="77777777" w:rsidR="00700511" w:rsidRDefault="00700511" w:rsidP="00700511">
                      <w:pPr>
                        <w:jc w:val="center"/>
                        <w:rPr>
                          <w:b/>
                          <w:snapToGrid w:val="0"/>
                          <w:color w:val="000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7CF25E" w14:textId="31A7CBB1" w:rsidR="00700511" w:rsidRDefault="00C56FC5" w:rsidP="0070051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9F903" wp14:editId="54F9F9FA">
                <wp:simplePos x="0" y="0"/>
                <wp:positionH relativeFrom="column">
                  <wp:posOffset>647700</wp:posOffset>
                </wp:positionH>
                <wp:positionV relativeFrom="paragraph">
                  <wp:posOffset>138430</wp:posOffset>
                </wp:positionV>
                <wp:extent cx="5402580" cy="754380"/>
                <wp:effectExtent l="0" t="3810" r="0" b="3810"/>
                <wp:wrapNone/>
                <wp:docPr id="3" name="Text Box 5" descr="The Commonwealth of Massachusetts&#10;Executive Office of Labor and Workforce Development&#10;Department of Industrial Accid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3A5C1" w14:textId="77777777" w:rsidR="00700511" w:rsidRPr="00510767" w:rsidRDefault="00700511" w:rsidP="00700511">
                            <w:pPr>
                              <w:jc w:val="center"/>
                              <w:rPr>
                                <w:b/>
                                <w:snapToGrid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10767">
                              <w:rPr>
                                <w:b/>
                                <w:snapToGrid w:val="0"/>
                                <w:color w:val="000080"/>
                                <w:sz w:val="28"/>
                                <w:szCs w:val="28"/>
                              </w:rPr>
                              <w:t>THE COMMONWEALTH OF MASSACHUSETTS</w:t>
                            </w:r>
                          </w:p>
                          <w:p w14:paraId="771AC08A" w14:textId="77777777" w:rsidR="00810906" w:rsidRPr="00A43D53" w:rsidRDefault="00510767" w:rsidP="00700511">
                            <w:pPr>
                              <w:jc w:val="center"/>
                              <w:rPr>
                                <w:b/>
                                <w:snapToGrid w:val="0"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A43D53">
                              <w:rPr>
                                <w:b/>
                                <w:snapToGrid w:val="0"/>
                                <w:color w:val="000080"/>
                                <w:sz w:val="24"/>
                                <w:szCs w:val="24"/>
                              </w:rPr>
                              <w:t>EXECUTIVE OFFICE OF LABOR AND WORKFORCE DEVELOPMENT</w:t>
                            </w:r>
                          </w:p>
                          <w:p w14:paraId="58596FC2" w14:textId="77777777" w:rsidR="00700511" w:rsidRPr="00A43D53" w:rsidRDefault="00A43D53" w:rsidP="00700511">
                            <w:pPr>
                              <w:jc w:val="center"/>
                              <w:rPr>
                                <w:b/>
                                <w:iCs/>
                                <w:snapToGrid w:val="0"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A43D53">
                              <w:rPr>
                                <w:b/>
                                <w:iCs/>
                                <w:snapToGrid w:val="0"/>
                                <w:color w:val="000080"/>
                                <w:sz w:val="24"/>
                                <w:szCs w:val="24"/>
                              </w:rPr>
                              <w:t>DEPARTMENT OF INDUSTRIAL ACCIDENTS</w:t>
                            </w:r>
                          </w:p>
                          <w:p w14:paraId="7A21489A" w14:textId="77777777" w:rsidR="00B1797E" w:rsidRDefault="00B1797E" w:rsidP="00700511">
                            <w:pPr>
                              <w:jc w:val="center"/>
                              <w:rPr>
                                <w:b/>
                                <w:snapToGrid w:val="0"/>
                                <w:color w:val="0000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9F903" id="Text Box 5" o:spid="_x0000_s1031" type="#_x0000_t202" alt="The Commonwealth of Massachusetts&#10;Executive Office of Labor and Workforce Development&#10;Department of Industrial Accidents" style="position:absolute;margin-left:51pt;margin-top:10.9pt;width:425.4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" filled="f" fillcolor="#0c9" stroked="f">
                <v:textbox>
                  <w:txbxContent>
                    <w:p w14:paraId="4EA3A5C1" w14:textId="77777777" w:rsidR="00700511" w:rsidRPr="00510767" w:rsidRDefault="00700511" w:rsidP="00700511">
                      <w:pPr>
                        <w:jc w:val="center"/>
                        <w:rPr>
                          <w:b/>
                          <w:snapToGrid w:val="0"/>
                          <w:color w:val="000080"/>
                          <w:sz w:val="28"/>
                          <w:szCs w:val="28"/>
                        </w:rPr>
                      </w:pPr>
                      <w:r w:rsidRPr="00510767">
                        <w:rPr>
                          <w:b/>
                          <w:snapToGrid w:val="0"/>
                          <w:color w:val="000080"/>
                          <w:sz w:val="28"/>
                          <w:szCs w:val="28"/>
                        </w:rPr>
                        <w:t>THE COMMONWEALTH OF MASSACHUSETTS</w:t>
                      </w:r>
                    </w:p>
                    <w:p w14:paraId="771AC08A" w14:textId="77777777" w:rsidR="00810906" w:rsidRPr="00A43D53" w:rsidRDefault="00510767" w:rsidP="00700511">
                      <w:pPr>
                        <w:jc w:val="center"/>
                        <w:rPr>
                          <w:b/>
                          <w:snapToGrid w:val="0"/>
                          <w:color w:val="000080"/>
                          <w:sz w:val="24"/>
                          <w:szCs w:val="24"/>
                        </w:rPr>
                      </w:pPr>
                      <w:r w:rsidRPr="00A43D53">
                        <w:rPr>
                          <w:b/>
                          <w:snapToGrid w:val="0"/>
                          <w:color w:val="000080"/>
                          <w:sz w:val="24"/>
                          <w:szCs w:val="24"/>
                        </w:rPr>
                        <w:t>EXECUTIVE OFFICE OF LABOR AND WORKFORCE DEVELOPMENT</w:t>
                      </w:r>
                    </w:p>
                    <w:p w14:paraId="58596FC2" w14:textId="77777777" w:rsidR="00700511" w:rsidRPr="00A43D53" w:rsidRDefault="00A43D53" w:rsidP="00700511">
                      <w:pPr>
                        <w:jc w:val="center"/>
                        <w:rPr>
                          <w:b/>
                          <w:iCs/>
                          <w:snapToGrid w:val="0"/>
                          <w:color w:val="000080"/>
                          <w:sz w:val="24"/>
                          <w:szCs w:val="24"/>
                        </w:rPr>
                      </w:pPr>
                      <w:r w:rsidRPr="00A43D53">
                        <w:rPr>
                          <w:b/>
                          <w:iCs/>
                          <w:snapToGrid w:val="0"/>
                          <w:color w:val="000080"/>
                          <w:sz w:val="24"/>
                          <w:szCs w:val="24"/>
                        </w:rPr>
                        <w:t>DEPARTMENT OF INDUSTRIAL ACCIDENTS</w:t>
                      </w:r>
                    </w:p>
                    <w:p w14:paraId="7A21489A" w14:textId="77777777" w:rsidR="00B1797E" w:rsidRDefault="00B1797E" w:rsidP="00700511">
                      <w:pPr>
                        <w:jc w:val="center"/>
                        <w:rPr>
                          <w:b/>
                          <w:snapToGrid w:val="0"/>
                          <w:color w:val="00008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AFA5B" w14:textId="77777777" w:rsidR="00700511" w:rsidRDefault="00700511" w:rsidP="00700511">
      <w:pPr>
        <w:rPr>
          <w:sz w:val="24"/>
        </w:rPr>
      </w:pPr>
    </w:p>
    <w:p w14:paraId="611358B6" w14:textId="77777777" w:rsidR="00700511" w:rsidRDefault="00700511" w:rsidP="00700511">
      <w:pPr>
        <w:rPr>
          <w:sz w:val="24"/>
        </w:rPr>
      </w:pPr>
    </w:p>
    <w:p w14:paraId="3E3F2E49" w14:textId="77777777" w:rsidR="00700511" w:rsidRDefault="00700511" w:rsidP="00700511">
      <w:pPr>
        <w:rPr>
          <w:sz w:val="24"/>
        </w:rPr>
      </w:pPr>
    </w:p>
    <w:p w14:paraId="18DF7D24" w14:textId="77777777" w:rsidR="00700511" w:rsidRDefault="00700511" w:rsidP="00700511"/>
    <w:p w14:paraId="50D080A7" w14:textId="398F98EB" w:rsidR="00700511" w:rsidRDefault="00C90539" w:rsidP="00700511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106A3A8" wp14:editId="0CAD8710">
                <wp:simplePos x="0" y="0"/>
                <wp:positionH relativeFrom="column">
                  <wp:posOffset>4469130</wp:posOffset>
                </wp:positionH>
                <wp:positionV relativeFrom="paragraph">
                  <wp:posOffset>94615</wp:posOffset>
                </wp:positionV>
                <wp:extent cx="1733550" cy="1062990"/>
                <wp:effectExtent l="0" t="0" r="0" b="3810"/>
                <wp:wrapTight wrapText="bothSides">
                  <wp:wrapPolygon edited="0">
                    <wp:start x="475" y="0"/>
                    <wp:lineTo x="475" y="21290"/>
                    <wp:lineTo x="20888" y="21290"/>
                    <wp:lineTo x="20888" y="0"/>
                    <wp:lineTo x="475" y="0"/>
                  </wp:wrapPolygon>
                </wp:wrapTight>
                <wp:docPr id="5" name="Text Box 3" descr="Names of Secretary Rosalin Acosta and Interim Director Sheri Bowles, J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29B7F" w14:textId="77777777" w:rsidR="00700511" w:rsidRDefault="00700511" w:rsidP="00700511">
                            <w:pPr>
                              <w:jc w:val="center"/>
                              <w:rPr>
                                <w:b/>
                                <w:snapToGrid w:val="0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6A3A8" id="Text Box 3" o:spid="_x0000_s1032" type="#_x0000_t202" alt="Names of Secretary Rosalin Acosta and Interim Director Sheri Bowles, JD" style="position:absolute;margin-left:351.9pt;margin-top:7.45pt;width:136.5pt;height:8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" o:allowincell="f" filled="f" fillcolor="#0c9" stroked="f">
                <v:textbox>
                  <w:txbxContent>
                    <w:p w14:paraId="5B029B7F" w14:textId="77777777" w:rsidR="00700511" w:rsidRDefault="00700511" w:rsidP="00700511">
                      <w:pPr>
                        <w:jc w:val="center"/>
                        <w:rPr>
                          <w:b/>
                          <w:snapToGrid w:val="0"/>
                          <w:color w:val="000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9E477CF" w14:textId="2265185A" w:rsidR="00700511" w:rsidRDefault="00C56FC5" w:rsidP="003B39E3">
      <w:pPr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2A635" wp14:editId="22285715">
                <wp:simplePos x="0" y="0"/>
                <wp:positionH relativeFrom="column">
                  <wp:posOffset>4206240</wp:posOffset>
                </wp:positionH>
                <wp:positionV relativeFrom="paragraph">
                  <wp:posOffset>112395</wp:posOffset>
                </wp:positionV>
                <wp:extent cx="2391410" cy="389890"/>
                <wp:effectExtent l="0" t="1270" r="3175" b="0"/>
                <wp:wrapNone/>
                <wp:docPr id="2" name="Text Box 7" descr="Name of Secretary Rosalin Acos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85B11" w14:textId="77777777" w:rsidR="00700511" w:rsidRPr="00A43D53" w:rsidRDefault="007C0D38" w:rsidP="00941C8A">
                            <w:pPr>
                              <w:jc w:val="center"/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43D53">
                              <w:rPr>
                                <w:b/>
                                <w:color w:val="000080"/>
                                <w:sz w:val="18"/>
                                <w:szCs w:val="18"/>
                              </w:rPr>
                              <w:t>ROSALIN ACOSTA</w:t>
                            </w:r>
                          </w:p>
                          <w:p w14:paraId="470A5911" w14:textId="77777777" w:rsidR="00941C8A" w:rsidRPr="00A43D53" w:rsidRDefault="00AD33FE" w:rsidP="00941C8A">
                            <w:pPr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A43D53"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  <w:t>SECRETARY</w:t>
                            </w:r>
                            <w:r w:rsidR="00464ECA" w:rsidRPr="00A43D53"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2A635" id="Text Box 7" o:spid="_x0000_s1033" type="#_x0000_t202" alt="Name of Secretary Rosalin Acosta" style="position:absolute;margin-left:331.2pt;margin-top:8.85pt;width:188.3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" filled="f" fillcolor="#0c9" stroked="f">
                <v:textbox>
                  <w:txbxContent>
                    <w:p w14:paraId="02385B11" w14:textId="77777777" w:rsidR="00700511" w:rsidRPr="00A43D53" w:rsidRDefault="007C0D38" w:rsidP="00941C8A">
                      <w:pPr>
                        <w:jc w:val="center"/>
                        <w:rPr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A43D53">
                        <w:rPr>
                          <w:b/>
                          <w:color w:val="000080"/>
                          <w:sz w:val="18"/>
                          <w:szCs w:val="18"/>
                        </w:rPr>
                        <w:t>ROSALIN ACOSTA</w:t>
                      </w:r>
                    </w:p>
                    <w:p w14:paraId="470A5911" w14:textId="77777777" w:rsidR="00941C8A" w:rsidRPr="00A43D53" w:rsidRDefault="00AD33FE" w:rsidP="00941C8A">
                      <w:pPr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A43D53">
                        <w:rPr>
                          <w:b/>
                          <w:color w:val="000080"/>
                          <w:sz w:val="16"/>
                          <w:szCs w:val="16"/>
                        </w:rPr>
                        <w:t>SECRETARY</w:t>
                      </w:r>
                      <w:r w:rsidR="00464ECA" w:rsidRPr="00A43D53">
                        <w:rPr>
                          <w:b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D524AD" w14:textId="77777777" w:rsidR="006B6DDC" w:rsidRDefault="00035555" w:rsidP="003B39E3">
      <w:pPr>
        <w:ind w:left="720" w:firstLine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</w:t>
      </w:r>
    </w:p>
    <w:p w14:paraId="17ECF0F1" w14:textId="3EFDBBD6" w:rsidR="00FB140F" w:rsidRPr="006B6DDC" w:rsidRDefault="00C56FC5" w:rsidP="003B39E3">
      <w:pPr>
        <w:ind w:left="720" w:firstLine="720"/>
        <w:jc w:val="center"/>
        <w:rPr>
          <w:b/>
          <w:color w:val="FF0000"/>
          <w:sz w:val="28"/>
          <w:szCs w:val="28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08FC" wp14:editId="677C7FDA">
                <wp:simplePos x="0" y="0"/>
                <wp:positionH relativeFrom="column">
                  <wp:posOffset>4439920</wp:posOffset>
                </wp:positionH>
                <wp:positionV relativeFrom="paragraph">
                  <wp:posOffset>37465</wp:posOffset>
                </wp:positionV>
                <wp:extent cx="1960880" cy="396875"/>
                <wp:effectExtent l="0" t="0" r="0" b="3175"/>
                <wp:wrapNone/>
                <wp:docPr id="1" name="Text Box 8" descr="Name of Interim Director Sheri Bowles, J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22ECE" w14:textId="77777777" w:rsidR="00E2732C" w:rsidRPr="00954923" w:rsidRDefault="00386E02" w:rsidP="00E2732C">
                            <w:pPr>
                              <w:jc w:val="center"/>
                              <w:rPr>
                                <w:b/>
                                <w:cap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954923">
                              <w:rPr>
                                <w:b/>
                                <w:caps/>
                                <w:color w:val="000080"/>
                                <w:sz w:val="18"/>
                                <w:szCs w:val="18"/>
                              </w:rPr>
                              <w:t>SHERI BOWLES</w:t>
                            </w:r>
                            <w:r w:rsidR="00AD33FE" w:rsidRPr="00954923">
                              <w:rPr>
                                <w:b/>
                                <w:caps/>
                                <w:color w:val="000080"/>
                                <w:sz w:val="18"/>
                                <w:szCs w:val="18"/>
                              </w:rPr>
                              <w:t>, JD</w:t>
                            </w:r>
                          </w:p>
                          <w:p w14:paraId="3C5A416B" w14:textId="77777777" w:rsidR="00E2732C" w:rsidRPr="00A43D53" w:rsidRDefault="00305B51" w:rsidP="00E2732C">
                            <w:pPr>
                              <w:jc w:val="center"/>
                              <w:rPr>
                                <w:b/>
                                <w:caps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54923">
                              <w:rPr>
                                <w:b/>
                                <w:caps/>
                                <w:color w:val="000080"/>
                                <w:sz w:val="16"/>
                                <w:szCs w:val="16"/>
                              </w:rPr>
                              <w:t xml:space="preserve">Interim </w:t>
                            </w:r>
                            <w:r w:rsidR="00E2732C" w:rsidRPr="00954923">
                              <w:rPr>
                                <w:b/>
                                <w:caps/>
                                <w:color w:val="000080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6D8C82A1" w14:textId="77777777" w:rsidR="00700511" w:rsidRDefault="00700511" w:rsidP="00700511">
                            <w:pPr>
                              <w:jc w:val="center"/>
                              <w:rPr>
                                <w:b/>
                                <w:snapToGrid w:val="0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F08FC" id="Text Box 8" o:spid="_x0000_s1034" type="#_x0000_t202" alt="Name of Interim Director Sheri Bowles, JD" style="position:absolute;left:0;text-align:left;margin-left:349.6pt;margin-top:2.95pt;width:154.4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" filled="f" fillcolor="#0c9" stroked="f">
                <v:textbox>
                  <w:txbxContent>
                    <w:p w14:paraId="0AD22ECE" w14:textId="77777777" w:rsidR="00E2732C" w:rsidRPr="00954923" w:rsidRDefault="00386E02" w:rsidP="00E2732C">
                      <w:pPr>
                        <w:jc w:val="center"/>
                        <w:rPr>
                          <w:b/>
                          <w:caps/>
                          <w:color w:val="000080"/>
                          <w:sz w:val="18"/>
                          <w:szCs w:val="18"/>
                        </w:rPr>
                      </w:pPr>
                      <w:r w:rsidRPr="00954923">
                        <w:rPr>
                          <w:b/>
                          <w:caps/>
                          <w:color w:val="000080"/>
                          <w:sz w:val="18"/>
                          <w:szCs w:val="18"/>
                        </w:rPr>
                        <w:t>SHERI BOWLES</w:t>
                      </w:r>
                      <w:r w:rsidR="00AD33FE" w:rsidRPr="00954923">
                        <w:rPr>
                          <w:b/>
                          <w:caps/>
                          <w:color w:val="000080"/>
                          <w:sz w:val="18"/>
                          <w:szCs w:val="18"/>
                        </w:rPr>
                        <w:t>, JD</w:t>
                      </w:r>
                    </w:p>
                    <w:p w14:paraId="3C5A416B" w14:textId="77777777" w:rsidR="00E2732C" w:rsidRPr="00A43D53" w:rsidRDefault="00305B51" w:rsidP="00E2732C">
                      <w:pPr>
                        <w:jc w:val="center"/>
                        <w:rPr>
                          <w:b/>
                          <w:caps/>
                          <w:color w:val="000080"/>
                          <w:sz w:val="16"/>
                          <w:szCs w:val="16"/>
                        </w:rPr>
                      </w:pPr>
                      <w:r w:rsidRPr="00954923">
                        <w:rPr>
                          <w:b/>
                          <w:caps/>
                          <w:color w:val="000080"/>
                          <w:sz w:val="16"/>
                          <w:szCs w:val="16"/>
                        </w:rPr>
                        <w:t xml:space="preserve">Interim </w:t>
                      </w:r>
                      <w:r w:rsidR="00E2732C" w:rsidRPr="00954923">
                        <w:rPr>
                          <w:b/>
                          <w:caps/>
                          <w:color w:val="000080"/>
                          <w:sz w:val="16"/>
                          <w:szCs w:val="16"/>
                        </w:rPr>
                        <w:t>Director</w:t>
                      </w:r>
                    </w:p>
                    <w:p w14:paraId="6D8C82A1" w14:textId="77777777" w:rsidR="00700511" w:rsidRDefault="00700511" w:rsidP="00700511">
                      <w:pPr>
                        <w:jc w:val="center"/>
                        <w:rPr>
                          <w:b/>
                          <w:snapToGrid w:val="0"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41D32" w14:textId="77777777" w:rsidR="005E7D38" w:rsidRDefault="00035555" w:rsidP="00A23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05410A98" w14:textId="77777777" w:rsidR="005E7D38" w:rsidRDefault="005E7D38" w:rsidP="00A2376C">
      <w:pPr>
        <w:jc w:val="center"/>
        <w:rPr>
          <w:b/>
          <w:sz w:val="24"/>
          <w:szCs w:val="24"/>
        </w:rPr>
      </w:pPr>
    </w:p>
    <w:p w14:paraId="2B400D69" w14:textId="77777777" w:rsidR="00400728" w:rsidRDefault="008E2478" w:rsidP="00A23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INFORMATIONAL</w:t>
      </w:r>
      <w:r w:rsidR="00A2376C">
        <w:rPr>
          <w:b/>
          <w:sz w:val="24"/>
          <w:szCs w:val="24"/>
        </w:rPr>
        <w:t xml:space="preserve"> BULLETIN</w:t>
      </w:r>
    </w:p>
    <w:p w14:paraId="534F44B8" w14:textId="6DA402BB" w:rsidR="00A2376C" w:rsidRPr="008E3E05" w:rsidRDefault="00C43717" w:rsidP="00A2376C">
      <w:pPr>
        <w:jc w:val="center"/>
        <w:rPr>
          <w:b/>
          <w:color w:val="000000"/>
          <w:sz w:val="24"/>
          <w:szCs w:val="24"/>
        </w:rPr>
      </w:pPr>
      <w:r w:rsidRPr="008E3E05">
        <w:rPr>
          <w:b/>
          <w:color w:val="000000"/>
          <w:sz w:val="24"/>
          <w:szCs w:val="24"/>
        </w:rPr>
        <w:t>R</w:t>
      </w:r>
      <w:r w:rsidR="00434049">
        <w:rPr>
          <w:b/>
          <w:color w:val="000000"/>
          <w:sz w:val="24"/>
          <w:szCs w:val="24"/>
        </w:rPr>
        <w:t>EGARD</w:t>
      </w:r>
      <w:r w:rsidR="00D7436F">
        <w:rPr>
          <w:b/>
          <w:color w:val="000000"/>
          <w:sz w:val="24"/>
          <w:szCs w:val="24"/>
        </w:rPr>
        <w:t>I</w:t>
      </w:r>
      <w:r w:rsidR="00434049">
        <w:rPr>
          <w:b/>
          <w:color w:val="000000"/>
          <w:sz w:val="24"/>
          <w:szCs w:val="24"/>
        </w:rPr>
        <w:t xml:space="preserve">NG </w:t>
      </w:r>
      <w:r w:rsidRPr="008E3E05">
        <w:rPr>
          <w:b/>
          <w:color w:val="000000"/>
          <w:sz w:val="24"/>
          <w:szCs w:val="24"/>
        </w:rPr>
        <w:t>CPT</w:t>
      </w:r>
      <w:r w:rsidR="00434049">
        <w:rPr>
          <w:b/>
          <w:color w:val="000000"/>
          <w:sz w:val="24"/>
          <w:szCs w:val="24"/>
        </w:rPr>
        <w:t>/HCPCS</w:t>
      </w:r>
      <w:r w:rsidRPr="008E3E05">
        <w:rPr>
          <w:b/>
          <w:color w:val="000000"/>
          <w:sz w:val="24"/>
          <w:szCs w:val="24"/>
        </w:rPr>
        <w:t xml:space="preserve"> C</w:t>
      </w:r>
      <w:r w:rsidR="00434049">
        <w:rPr>
          <w:b/>
          <w:color w:val="000000"/>
          <w:sz w:val="24"/>
          <w:szCs w:val="24"/>
        </w:rPr>
        <w:t>ODES</w:t>
      </w:r>
    </w:p>
    <w:p w14:paraId="230C1CF0" w14:textId="77777777" w:rsidR="00C43717" w:rsidRPr="00C43717" w:rsidRDefault="00C43717" w:rsidP="00A2376C">
      <w:pPr>
        <w:jc w:val="center"/>
        <w:rPr>
          <w:b/>
          <w:color w:val="FF0000"/>
          <w:sz w:val="24"/>
          <w:szCs w:val="24"/>
        </w:rPr>
      </w:pPr>
    </w:p>
    <w:p w14:paraId="22BEF1B7" w14:textId="6A7509FC" w:rsidR="00A2376C" w:rsidRPr="00A2376C" w:rsidRDefault="00A2376C" w:rsidP="00D10E78">
      <w:pPr>
        <w:ind w:left="-90"/>
        <w:rPr>
          <w:bCs/>
          <w:sz w:val="24"/>
          <w:szCs w:val="24"/>
        </w:rPr>
      </w:pPr>
      <w:bookmarkStart w:id="1" w:name="_Hlk75249917"/>
      <w:r>
        <w:rPr>
          <w:bCs/>
          <w:sz w:val="24"/>
          <w:szCs w:val="24"/>
        </w:rPr>
        <w:t xml:space="preserve">The Department of Industrial Accidents and </w:t>
      </w:r>
      <w:r w:rsidR="003B3544">
        <w:rPr>
          <w:bCs/>
          <w:sz w:val="24"/>
          <w:szCs w:val="24"/>
        </w:rPr>
        <w:t>the Executive Office of Health</w:t>
      </w:r>
      <w:r w:rsidR="009F4B9C">
        <w:rPr>
          <w:bCs/>
          <w:sz w:val="24"/>
          <w:szCs w:val="24"/>
        </w:rPr>
        <w:t xml:space="preserve"> and Human Services </w:t>
      </w:r>
      <w:r w:rsidR="00830B76">
        <w:rPr>
          <w:bCs/>
          <w:sz w:val="24"/>
          <w:szCs w:val="24"/>
        </w:rPr>
        <w:t>are</w:t>
      </w:r>
      <w:r w:rsidR="009F4B9C">
        <w:rPr>
          <w:bCs/>
          <w:sz w:val="24"/>
          <w:szCs w:val="24"/>
        </w:rPr>
        <w:t xml:space="preserve"> issui</w:t>
      </w:r>
      <w:r w:rsidR="005A18C4">
        <w:rPr>
          <w:bCs/>
          <w:sz w:val="24"/>
          <w:szCs w:val="24"/>
        </w:rPr>
        <w:t xml:space="preserve">ng this </w:t>
      </w:r>
      <w:r w:rsidR="00BF72BA">
        <w:rPr>
          <w:bCs/>
          <w:sz w:val="24"/>
          <w:szCs w:val="24"/>
        </w:rPr>
        <w:t xml:space="preserve">joint </w:t>
      </w:r>
      <w:r w:rsidR="00CE16AF">
        <w:rPr>
          <w:bCs/>
          <w:sz w:val="24"/>
          <w:szCs w:val="24"/>
        </w:rPr>
        <w:t xml:space="preserve">informational bulletin </w:t>
      </w:r>
      <w:r w:rsidR="005217BD">
        <w:rPr>
          <w:bCs/>
          <w:sz w:val="24"/>
          <w:szCs w:val="24"/>
        </w:rPr>
        <w:t xml:space="preserve">to serve as </w:t>
      </w:r>
      <w:r w:rsidR="0014221F">
        <w:rPr>
          <w:bCs/>
          <w:sz w:val="24"/>
          <w:szCs w:val="24"/>
        </w:rPr>
        <w:t xml:space="preserve">medical billing </w:t>
      </w:r>
      <w:r w:rsidR="005A18C4">
        <w:rPr>
          <w:bCs/>
          <w:sz w:val="24"/>
          <w:szCs w:val="24"/>
        </w:rPr>
        <w:t>guid</w:t>
      </w:r>
      <w:r w:rsidR="005217BD">
        <w:rPr>
          <w:bCs/>
          <w:sz w:val="24"/>
          <w:szCs w:val="24"/>
        </w:rPr>
        <w:t xml:space="preserve">ance </w:t>
      </w:r>
      <w:r w:rsidR="00FA124D">
        <w:rPr>
          <w:bCs/>
          <w:sz w:val="24"/>
          <w:szCs w:val="24"/>
        </w:rPr>
        <w:t xml:space="preserve">for instances </w:t>
      </w:r>
      <w:r w:rsidR="005217BD">
        <w:rPr>
          <w:bCs/>
          <w:sz w:val="24"/>
          <w:szCs w:val="24"/>
        </w:rPr>
        <w:t xml:space="preserve">when </w:t>
      </w:r>
      <w:r w:rsidR="007E39AA" w:rsidRPr="00954923">
        <w:rPr>
          <w:bCs/>
          <w:sz w:val="24"/>
          <w:szCs w:val="24"/>
        </w:rPr>
        <w:t>a</w:t>
      </w:r>
      <w:r w:rsidR="007E39AA">
        <w:rPr>
          <w:bCs/>
          <w:color w:val="FF0000"/>
          <w:sz w:val="24"/>
          <w:szCs w:val="24"/>
        </w:rPr>
        <w:t xml:space="preserve"> </w:t>
      </w:r>
      <w:r w:rsidR="005A18C4">
        <w:rPr>
          <w:bCs/>
          <w:sz w:val="24"/>
          <w:szCs w:val="24"/>
        </w:rPr>
        <w:t>C</w:t>
      </w:r>
      <w:r w:rsidR="005E7D38">
        <w:rPr>
          <w:bCs/>
          <w:sz w:val="24"/>
          <w:szCs w:val="24"/>
        </w:rPr>
        <w:t>urrent Procedural Terminology (CPT)/Healthcare Common Procedure Coding System (HCPCS)</w:t>
      </w:r>
      <w:r w:rsidR="005A18C4">
        <w:rPr>
          <w:bCs/>
          <w:sz w:val="24"/>
          <w:szCs w:val="24"/>
        </w:rPr>
        <w:t xml:space="preserve"> code </w:t>
      </w:r>
      <w:r w:rsidR="00D10E78">
        <w:rPr>
          <w:bCs/>
          <w:sz w:val="24"/>
          <w:szCs w:val="24"/>
        </w:rPr>
        <w:t xml:space="preserve">is not listed </w:t>
      </w:r>
      <w:r w:rsidR="005A18C4">
        <w:rPr>
          <w:bCs/>
          <w:sz w:val="24"/>
          <w:szCs w:val="24"/>
        </w:rPr>
        <w:t xml:space="preserve">in the </w:t>
      </w:r>
      <w:r w:rsidR="00CE16AF">
        <w:rPr>
          <w:bCs/>
          <w:sz w:val="24"/>
          <w:szCs w:val="24"/>
        </w:rPr>
        <w:t xml:space="preserve">workers’ compensation </w:t>
      </w:r>
      <w:r w:rsidR="005A18C4">
        <w:rPr>
          <w:bCs/>
          <w:sz w:val="24"/>
          <w:szCs w:val="24"/>
        </w:rPr>
        <w:t>fee schedule</w:t>
      </w:r>
      <w:r w:rsidR="00443A01">
        <w:rPr>
          <w:bCs/>
          <w:sz w:val="24"/>
          <w:szCs w:val="24"/>
        </w:rPr>
        <w:t xml:space="preserve"> </w:t>
      </w:r>
      <w:r w:rsidR="00443A01" w:rsidRPr="005E7D38">
        <w:rPr>
          <w:bCs/>
          <w:sz w:val="24"/>
          <w:szCs w:val="24"/>
        </w:rPr>
        <w:t xml:space="preserve">or </w:t>
      </w:r>
      <w:r w:rsidR="00CE16AF">
        <w:rPr>
          <w:bCs/>
          <w:sz w:val="24"/>
          <w:szCs w:val="24"/>
        </w:rPr>
        <w:t xml:space="preserve">when </w:t>
      </w:r>
      <w:r w:rsidR="00443A01" w:rsidRPr="005E7D38">
        <w:rPr>
          <w:bCs/>
          <w:sz w:val="24"/>
          <w:szCs w:val="24"/>
        </w:rPr>
        <w:t>the American Medical Association (AMA) has updated a code description.</w:t>
      </w:r>
      <w:r w:rsidR="00443A01">
        <w:rPr>
          <w:bCs/>
          <w:sz w:val="24"/>
          <w:szCs w:val="24"/>
        </w:rPr>
        <w:t xml:space="preserve"> </w:t>
      </w:r>
      <w:bookmarkEnd w:id="1"/>
      <w:r w:rsidR="00C455A5">
        <w:rPr>
          <w:bCs/>
          <w:sz w:val="24"/>
          <w:szCs w:val="24"/>
        </w:rPr>
        <w:t>The regulation at 114.3 CMR 40.00 governs the payment for purchasers of health care services under M.G. L. c. 152, the Workers’ Compensation Act.</w:t>
      </w:r>
    </w:p>
    <w:p w14:paraId="124BBABF" w14:textId="77777777" w:rsidR="001469B6" w:rsidRDefault="001469B6" w:rsidP="00D10E78">
      <w:pPr>
        <w:ind w:left="-90" w:firstLine="90"/>
        <w:jc w:val="both"/>
        <w:rPr>
          <w:b/>
          <w:sz w:val="24"/>
          <w:szCs w:val="24"/>
        </w:rPr>
      </w:pPr>
    </w:p>
    <w:p w14:paraId="7E47ECE0" w14:textId="7B8E7FEE" w:rsidR="001469B6" w:rsidRDefault="001469B6" w:rsidP="00BF72BA">
      <w:pPr>
        <w:tabs>
          <w:tab w:val="left" w:pos="-90"/>
        </w:tabs>
        <w:ind w:left="-90"/>
        <w:rPr>
          <w:sz w:val="24"/>
          <w:szCs w:val="24"/>
        </w:rPr>
      </w:pPr>
      <w:r w:rsidRPr="001469B6">
        <w:rPr>
          <w:sz w:val="24"/>
          <w:szCs w:val="24"/>
        </w:rPr>
        <w:t>The CPT</w:t>
      </w:r>
      <w:r w:rsidR="005E7D38">
        <w:rPr>
          <w:sz w:val="24"/>
          <w:szCs w:val="24"/>
        </w:rPr>
        <w:t>/HCPCS</w:t>
      </w:r>
      <w:r w:rsidRPr="001469B6">
        <w:rPr>
          <w:sz w:val="24"/>
          <w:szCs w:val="24"/>
        </w:rPr>
        <w:t xml:space="preserve"> codes set forth in the </w:t>
      </w:r>
      <w:r w:rsidR="00CE16AF">
        <w:rPr>
          <w:sz w:val="24"/>
          <w:szCs w:val="24"/>
        </w:rPr>
        <w:t>w</w:t>
      </w:r>
      <w:r w:rsidR="00CE16AF" w:rsidRPr="001469B6">
        <w:rPr>
          <w:sz w:val="24"/>
          <w:szCs w:val="24"/>
        </w:rPr>
        <w:t xml:space="preserve">orkers’ </w:t>
      </w:r>
      <w:r w:rsidR="00CE16AF">
        <w:rPr>
          <w:sz w:val="24"/>
          <w:szCs w:val="24"/>
        </w:rPr>
        <w:t>c</w:t>
      </w:r>
      <w:r w:rsidR="00CE16AF" w:rsidRPr="001469B6">
        <w:rPr>
          <w:sz w:val="24"/>
          <w:szCs w:val="24"/>
        </w:rPr>
        <w:t xml:space="preserve">ompensation </w:t>
      </w:r>
      <w:r w:rsidRPr="001469B6">
        <w:rPr>
          <w:sz w:val="24"/>
          <w:szCs w:val="24"/>
        </w:rPr>
        <w:t>fee schedule</w:t>
      </w:r>
      <w:r w:rsidR="00AC39F9">
        <w:rPr>
          <w:sz w:val="24"/>
          <w:szCs w:val="24"/>
        </w:rPr>
        <w:t xml:space="preserve"> </w:t>
      </w:r>
      <w:r w:rsidRPr="001469B6">
        <w:rPr>
          <w:sz w:val="24"/>
          <w:szCs w:val="24"/>
        </w:rPr>
        <w:t xml:space="preserve">in </w:t>
      </w:r>
      <w:r w:rsidR="00AC39F9">
        <w:rPr>
          <w:sz w:val="24"/>
          <w:szCs w:val="24"/>
        </w:rPr>
        <w:t>114.3 CMR 40.00</w:t>
      </w:r>
      <w:r w:rsidRPr="001469B6">
        <w:rPr>
          <w:sz w:val="24"/>
          <w:szCs w:val="24"/>
        </w:rPr>
        <w:t xml:space="preserve"> </w:t>
      </w:r>
      <w:r w:rsidR="00FA124D">
        <w:rPr>
          <w:sz w:val="24"/>
          <w:szCs w:val="24"/>
        </w:rPr>
        <w:t xml:space="preserve">remain in </w:t>
      </w:r>
      <w:r w:rsidRPr="001469B6">
        <w:rPr>
          <w:sz w:val="24"/>
          <w:szCs w:val="24"/>
        </w:rPr>
        <w:t>effect.</w:t>
      </w:r>
      <w:r w:rsidR="004A10EE" w:rsidRPr="000669B8">
        <w:rPr>
          <w:sz w:val="24"/>
          <w:szCs w:val="24"/>
        </w:rPr>
        <w:t xml:space="preserve"> </w:t>
      </w:r>
      <w:r w:rsidR="00443A01" w:rsidRPr="005E7D38">
        <w:rPr>
          <w:sz w:val="24"/>
          <w:szCs w:val="24"/>
        </w:rPr>
        <w:t>When a CPT</w:t>
      </w:r>
      <w:r w:rsidR="005E7D38" w:rsidRPr="005E7D38">
        <w:rPr>
          <w:sz w:val="24"/>
          <w:szCs w:val="24"/>
        </w:rPr>
        <w:t>/HCPCS c</w:t>
      </w:r>
      <w:r w:rsidR="00443A01" w:rsidRPr="005E7D38">
        <w:rPr>
          <w:sz w:val="24"/>
          <w:szCs w:val="24"/>
        </w:rPr>
        <w:t xml:space="preserve">ode is listed in 114.3 CMR 40.00, </w:t>
      </w:r>
      <w:r w:rsidR="005E7D38" w:rsidRPr="005E7D38">
        <w:rPr>
          <w:sz w:val="24"/>
          <w:szCs w:val="24"/>
        </w:rPr>
        <w:t>and</w:t>
      </w:r>
      <w:r w:rsidR="00443A01" w:rsidRPr="005E7D38">
        <w:rPr>
          <w:sz w:val="24"/>
          <w:szCs w:val="24"/>
        </w:rPr>
        <w:t xml:space="preserve"> the AMA has published changes to the code description, the health care provider should reference the updated code description.</w:t>
      </w:r>
      <w:r w:rsidR="005E7D38" w:rsidRPr="005E7D38">
        <w:rPr>
          <w:sz w:val="24"/>
          <w:szCs w:val="24"/>
        </w:rPr>
        <w:t xml:space="preserve"> The rate for the code with an updated code description remains as established in the current fee schedule in 114.3 CMR 40.00.</w:t>
      </w:r>
      <w:r w:rsidR="00443A01">
        <w:rPr>
          <w:color w:val="FF0000"/>
          <w:sz w:val="24"/>
          <w:szCs w:val="24"/>
        </w:rPr>
        <w:t xml:space="preserve"> </w:t>
      </w:r>
      <w:r w:rsidR="00F31501">
        <w:rPr>
          <w:sz w:val="24"/>
          <w:szCs w:val="24"/>
        </w:rPr>
        <w:t>If a n</w:t>
      </w:r>
      <w:r w:rsidRPr="001469B6">
        <w:rPr>
          <w:sz w:val="24"/>
          <w:szCs w:val="24"/>
        </w:rPr>
        <w:t xml:space="preserve">ewer code </w:t>
      </w:r>
      <w:r w:rsidR="00F31501">
        <w:rPr>
          <w:sz w:val="24"/>
          <w:szCs w:val="24"/>
        </w:rPr>
        <w:t xml:space="preserve">for a service is not reflected </w:t>
      </w:r>
      <w:r w:rsidRPr="001469B6">
        <w:rPr>
          <w:sz w:val="24"/>
          <w:szCs w:val="24"/>
        </w:rPr>
        <w:t>in th</w:t>
      </w:r>
      <w:r w:rsidR="00F31501">
        <w:rPr>
          <w:sz w:val="24"/>
          <w:szCs w:val="24"/>
        </w:rPr>
        <w:t>e</w:t>
      </w:r>
      <w:r w:rsidRPr="001469B6">
        <w:rPr>
          <w:sz w:val="24"/>
          <w:szCs w:val="24"/>
        </w:rPr>
        <w:t xml:space="preserve"> regulation</w:t>
      </w:r>
      <w:r w:rsidR="00F31501">
        <w:rPr>
          <w:sz w:val="24"/>
          <w:szCs w:val="24"/>
        </w:rPr>
        <w:t xml:space="preserve">, providers </w:t>
      </w:r>
      <w:r w:rsidR="00171AF1">
        <w:rPr>
          <w:sz w:val="24"/>
          <w:szCs w:val="24"/>
        </w:rPr>
        <w:t>a</w:t>
      </w:r>
      <w:r w:rsidR="00F31501">
        <w:rPr>
          <w:sz w:val="24"/>
          <w:szCs w:val="24"/>
        </w:rPr>
        <w:t>nd insur</w:t>
      </w:r>
      <w:r w:rsidR="00171AF1">
        <w:rPr>
          <w:sz w:val="24"/>
          <w:szCs w:val="24"/>
        </w:rPr>
        <w:t>ers</w:t>
      </w:r>
      <w:r w:rsidR="00BF72BA">
        <w:rPr>
          <w:sz w:val="24"/>
          <w:szCs w:val="24"/>
        </w:rPr>
        <w:t>,</w:t>
      </w:r>
      <w:r w:rsidR="00171AF1">
        <w:rPr>
          <w:sz w:val="24"/>
          <w:szCs w:val="24"/>
        </w:rPr>
        <w:t xml:space="preserve"> or other payers</w:t>
      </w:r>
      <w:r w:rsidR="00BF72BA">
        <w:rPr>
          <w:sz w:val="24"/>
          <w:szCs w:val="24"/>
        </w:rPr>
        <w:t>,</w:t>
      </w:r>
      <w:r w:rsidR="00957F7F">
        <w:rPr>
          <w:sz w:val="24"/>
          <w:szCs w:val="24"/>
        </w:rPr>
        <w:t xml:space="preserve"> </w:t>
      </w:r>
      <w:r w:rsidR="007E39AA" w:rsidRPr="00957F7F">
        <w:rPr>
          <w:sz w:val="24"/>
          <w:szCs w:val="24"/>
        </w:rPr>
        <w:t>may</w:t>
      </w:r>
      <w:r w:rsidR="007E39AA">
        <w:rPr>
          <w:sz w:val="24"/>
          <w:szCs w:val="24"/>
        </w:rPr>
        <w:t xml:space="preserve"> d</w:t>
      </w:r>
      <w:r w:rsidR="00F31501">
        <w:rPr>
          <w:sz w:val="24"/>
          <w:szCs w:val="24"/>
        </w:rPr>
        <w:t xml:space="preserve">etermine if there is a code </w:t>
      </w:r>
      <w:r w:rsidR="00516A4C" w:rsidRPr="00171AF1">
        <w:rPr>
          <w:sz w:val="24"/>
          <w:szCs w:val="24"/>
        </w:rPr>
        <w:t xml:space="preserve">in the regulation that would reflect </w:t>
      </w:r>
      <w:r w:rsidR="0079592D" w:rsidRPr="00171AF1">
        <w:rPr>
          <w:sz w:val="24"/>
          <w:szCs w:val="24"/>
        </w:rPr>
        <w:t xml:space="preserve">comparable </w:t>
      </w:r>
      <w:r w:rsidR="00516A4C" w:rsidRPr="00171AF1">
        <w:rPr>
          <w:sz w:val="24"/>
          <w:szCs w:val="24"/>
        </w:rPr>
        <w:t>services provided</w:t>
      </w:r>
      <w:r w:rsidR="001C15B3">
        <w:rPr>
          <w:sz w:val="24"/>
          <w:szCs w:val="24"/>
        </w:rPr>
        <w:t>;</w:t>
      </w:r>
      <w:r w:rsidR="004969FE">
        <w:rPr>
          <w:sz w:val="24"/>
          <w:szCs w:val="24"/>
        </w:rPr>
        <w:t xml:space="preserve"> or</w:t>
      </w:r>
      <w:r w:rsidR="000248FE">
        <w:rPr>
          <w:sz w:val="24"/>
          <w:szCs w:val="24"/>
        </w:rPr>
        <w:t xml:space="preserve"> </w:t>
      </w:r>
      <w:r w:rsidR="004969FE">
        <w:rPr>
          <w:sz w:val="24"/>
          <w:szCs w:val="24"/>
        </w:rPr>
        <w:t>w</w:t>
      </w:r>
      <w:r w:rsidR="000248FE">
        <w:rPr>
          <w:sz w:val="24"/>
          <w:szCs w:val="24"/>
        </w:rPr>
        <w:t>hether the service provided is specifically referenced in the provider/insur</w:t>
      </w:r>
      <w:r w:rsidR="00171AF1">
        <w:rPr>
          <w:sz w:val="24"/>
          <w:szCs w:val="24"/>
        </w:rPr>
        <w:t>er</w:t>
      </w:r>
      <w:r w:rsidR="000248FE">
        <w:rPr>
          <w:sz w:val="24"/>
          <w:szCs w:val="24"/>
        </w:rPr>
        <w:t xml:space="preserve"> fee agreement. </w:t>
      </w:r>
      <w:r w:rsidRPr="001469B6">
        <w:rPr>
          <w:sz w:val="24"/>
          <w:szCs w:val="24"/>
        </w:rPr>
        <w:t xml:space="preserve">If the service </w:t>
      </w:r>
      <w:r w:rsidR="004969FE">
        <w:rPr>
          <w:sz w:val="24"/>
          <w:szCs w:val="24"/>
        </w:rPr>
        <w:t xml:space="preserve">is </w:t>
      </w:r>
      <w:r w:rsidRPr="001469B6">
        <w:rPr>
          <w:sz w:val="24"/>
          <w:szCs w:val="24"/>
        </w:rPr>
        <w:t xml:space="preserve">provided within the scope of </w:t>
      </w:r>
      <w:r w:rsidR="000248FE">
        <w:rPr>
          <w:sz w:val="24"/>
          <w:szCs w:val="24"/>
        </w:rPr>
        <w:t xml:space="preserve">114.3 CMR 40.00, the </w:t>
      </w:r>
      <w:r w:rsidRPr="001469B6">
        <w:rPr>
          <w:sz w:val="24"/>
          <w:szCs w:val="24"/>
        </w:rPr>
        <w:t>provider and</w:t>
      </w:r>
      <w:r w:rsidR="00AC21AF">
        <w:rPr>
          <w:sz w:val="24"/>
          <w:szCs w:val="24"/>
        </w:rPr>
        <w:t xml:space="preserve"> insur</w:t>
      </w:r>
      <w:r w:rsidR="00171AF1">
        <w:rPr>
          <w:sz w:val="24"/>
          <w:szCs w:val="24"/>
        </w:rPr>
        <w:t>er</w:t>
      </w:r>
      <w:r w:rsidR="000248FE">
        <w:rPr>
          <w:sz w:val="24"/>
          <w:szCs w:val="24"/>
        </w:rPr>
        <w:t xml:space="preserve"> may </w:t>
      </w:r>
      <w:r w:rsidRPr="001469B6">
        <w:rPr>
          <w:sz w:val="24"/>
          <w:szCs w:val="24"/>
        </w:rPr>
        <w:t xml:space="preserve">agree </w:t>
      </w:r>
      <w:r w:rsidR="000248FE">
        <w:rPr>
          <w:sz w:val="24"/>
          <w:szCs w:val="24"/>
        </w:rPr>
        <w:t>on</w:t>
      </w:r>
      <w:r w:rsidR="00FB140F">
        <w:rPr>
          <w:sz w:val="24"/>
          <w:szCs w:val="24"/>
        </w:rPr>
        <w:t xml:space="preserve"> </w:t>
      </w:r>
      <w:r w:rsidR="00FB140F" w:rsidRPr="00957F7F">
        <w:rPr>
          <w:sz w:val="24"/>
          <w:szCs w:val="24"/>
        </w:rPr>
        <w:t>the</w:t>
      </w:r>
      <w:r w:rsidR="00FB140F">
        <w:rPr>
          <w:b/>
          <w:bCs/>
          <w:color w:val="FF0000"/>
          <w:sz w:val="24"/>
          <w:szCs w:val="24"/>
        </w:rPr>
        <w:t xml:space="preserve"> </w:t>
      </w:r>
      <w:r w:rsidR="000248FE">
        <w:rPr>
          <w:sz w:val="24"/>
          <w:szCs w:val="24"/>
        </w:rPr>
        <w:t xml:space="preserve">use of an </w:t>
      </w:r>
      <w:r w:rsidRPr="001469B6">
        <w:rPr>
          <w:sz w:val="24"/>
          <w:szCs w:val="24"/>
        </w:rPr>
        <w:t xml:space="preserve">alternative code </w:t>
      </w:r>
      <w:r w:rsidR="000248FE">
        <w:rPr>
          <w:sz w:val="24"/>
          <w:szCs w:val="24"/>
        </w:rPr>
        <w:t xml:space="preserve">for that service and its corresponding rate in the </w:t>
      </w:r>
      <w:r w:rsidRPr="001469B6">
        <w:rPr>
          <w:sz w:val="24"/>
          <w:szCs w:val="24"/>
        </w:rPr>
        <w:t xml:space="preserve">regulation, or use </w:t>
      </w:r>
      <w:r w:rsidR="000248FE">
        <w:rPr>
          <w:sz w:val="24"/>
          <w:szCs w:val="24"/>
        </w:rPr>
        <w:t>I</w:t>
      </w:r>
      <w:r w:rsidRPr="001469B6">
        <w:rPr>
          <w:sz w:val="24"/>
          <w:szCs w:val="24"/>
        </w:rPr>
        <w:t xml:space="preserve">ndividual </w:t>
      </w:r>
      <w:r w:rsidR="000248FE">
        <w:rPr>
          <w:sz w:val="24"/>
          <w:szCs w:val="24"/>
        </w:rPr>
        <w:t>C</w:t>
      </w:r>
      <w:r w:rsidRPr="001469B6">
        <w:rPr>
          <w:sz w:val="24"/>
          <w:szCs w:val="24"/>
        </w:rPr>
        <w:t xml:space="preserve">onsideration </w:t>
      </w:r>
      <w:r w:rsidR="00444630">
        <w:rPr>
          <w:sz w:val="24"/>
          <w:szCs w:val="24"/>
        </w:rPr>
        <w:t>(I.C.</w:t>
      </w:r>
      <w:r w:rsidR="00900FCB">
        <w:rPr>
          <w:sz w:val="24"/>
          <w:szCs w:val="24"/>
        </w:rPr>
        <w:t>)</w:t>
      </w:r>
      <w:r w:rsidR="00444630">
        <w:rPr>
          <w:sz w:val="24"/>
          <w:szCs w:val="24"/>
        </w:rPr>
        <w:t xml:space="preserve"> </w:t>
      </w:r>
      <w:r w:rsidRPr="001469B6">
        <w:rPr>
          <w:sz w:val="24"/>
          <w:szCs w:val="24"/>
        </w:rPr>
        <w:t>for th</w:t>
      </w:r>
      <w:r w:rsidR="00444630">
        <w:rPr>
          <w:sz w:val="24"/>
          <w:szCs w:val="24"/>
        </w:rPr>
        <w:t>e</w:t>
      </w:r>
      <w:r w:rsidRPr="001469B6">
        <w:rPr>
          <w:sz w:val="24"/>
          <w:szCs w:val="24"/>
        </w:rPr>
        <w:t xml:space="preserve"> service that do</w:t>
      </w:r>
      <w:r w:rsidR="00900FCB">
        <w:rPr>
          <w:sz w:val="24"/>
          <w:szCs w:val="24"/>
        </w:rPr>
        <w:t>es</w:t>
      </w:r>
      <w:r w:rsidRPr="001469B6">
        <w:rPr>
          <w:sz w:val="24"/>
          <w:szCs w:val="24"/>
        </w:rPr>
        <w:t xml:space="preserve"> not have a code</w:t>
      </w:r>
      <w:r w:rsidR="00444630">
        <w:rPr>
          <w:sz w:val="24"/>
          <w:szCs w:val="24"/>
        </w:rPr>
        <w:t xml:space="preserve"> in the regulation</w:t>
      </w:r>
      <w:r w:rsidRPr="001469B6">
        <w:rPr>
          <w:sz w:val="24"/>
          <w:szCs w:val="24"/>
        </w:rPr>
        <w:t>.</w:t>
      </w:r>
      <w:r w:rsidR="00444630">
        <w:rPr>
          <w:sz w:val="24"/>
          <w:szCs w:val="24"/>
        </w:rPr>
        <w:t xml:space="preserve"> Refer</w:t>
      </w:r>
      <w:r w:rsidR="00FB140F" w:rsidRPr="00957F7F">
        <w:rPr>
          <w:sz w:val="24"/>
          <w:szCs w:val="24"/>
        </w:rPr>
        <w:t>ence</w:t>
      </w:r>
      <w:r w:rsidR="00444630" w:rsidRPr="00957F7F">
        <w:rPr>
          <w:sz w:val="24"/>
          <w:szCs w:val="24"/>
        </w:rPr>
        <w:t xml:space="preserve"> </w:t>
      </w:r>
      <w:r w:rsidR="00444630">
        <w:rPr>
          <w:sz w:val="24"/>
          <w:szCs w:val="24"/>
        </w:rPr>
        <w:t xml:space="preserve">to the regulation 114.3 CMR 40.04(3) </w:t>
      </w:r>
      <w:r w:rsidR="00E44F81">
        <w:rPr>
          <w:sz w:val="24"/>
          <w:szCs w:val="24"/>
        </w:rPr>
        <w:t xml:space="preserve">about </w:t>
      </w:r>
      <w:r w:rsidR="00444630">
        <w:rPr>
          <w:sz w:val="24"/>
          <w:szCs w:val="24"/>
        </w:rPr>
        <w:t>the criteria of I.C.</w:t>
      </w:r>
      <w:r w:rsidR="00957F7F">
        <w:rPr>
          <w:sz w:val="24"/>
          <w:szCs w:val="24"/>
        </w:rPr>
        <w:t xml:space="preserve"> </w:t>
      </w:r>
      <w:r w:rsidR="00E44F81">
        <w:rPr>
          <w:sz w:val="24"/>
          <w:szCs w:val="24"/>
        </w:rPr>
        <w:t>follows</w:t>
      </w:r>
      <w:r w:rsidR="00444630">
        <w:rPr>
          <w:sz w:val="24"/>
          <w:szCs w:val="24"/>
        </w:rPr>
        <w:t>.</w:t>
      </w:r>
      <w:r w:rsidR="0014221F">
        <w:rPr>
          <w:sz w:val="24"/>
          <w:szCs w:val="24"/>
        </w:rPr>
        <w:t xml:space="preserve"> </w:t>
      </w:r>
    </w:p>
    <w:p w14:paraId="2857561F" w14:textId="77777777" w:rsidR="00BF72BA" w:rsidRPr="001469B6" w:rsidRDefault="00BF72BA" w:rsidP="00BF72BA">
      <w:pPr>
        <w:tabs>
          <w:tab w:val="left" w:pos="-90"/>
        </w:tabs>
        <w:ind w:left="-90"/>
        <w:rPr>
          <w:sz w:val="24"/>
          <w:szCs w:val="24"/>
        </w:rPr>
      </w:pPr>
    </w:p>
    <w:p w14:paraId="398FA9C5" w14:textId="77777777" w:rsidR="001469B6" w:rsidRPr="004047B5" w:rsidRDefault="003B39E3" w:rsidP="001469B6">
      <w:pPr>
        <w:tabs>
          <w:tab w:val="left" w:pos="-90"/>
        </w:tabs>
        <w:ind w:left="-9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 xml:space="preserve">Per </w:t>
      </w:r>
      <w:r w:rsidR="001469B6" w:rsidRPr="004047B5">
        <w:rPr>
          <w:rStyle w:val="Emphasis"/>
          <w:sz w:val="24"/>
          <w:szCs w:val="24"/>
        </w:rPr>
        <w:t>114.3 CMR 40.04(3) Individual Consideration (I.C.)</w:t>
      </w:r>
      <w:r w:rsidRPr="004047B5">
        <w:rPr>
          <w:rStyle w:val="Emphasis"/>
          <w:sz w:val="24"/>
          <w:szCs w:val="24"/>
        </w:rPr>
        <w:t>,</w:t>
      </w:r>
      <w:r w:rsidR="001469B6" w:rsidRPr="004047B5">
        <w:rPr>
          <w:rStyle w:val="Emphasis"/>
          <w:sz w:val="24"/>
          <w:szCs w:val="24"/>
        </w:rPr>
        <w:t xml:space="preserve"> </w:t>
      </w:r>
      <w:r w:rsidRPr="004047B5">
        <w:rPr>
          <w:rStyle w:val="Emphasis"/>
          <w:sz w:val="24"/>
          <w:szCs w:val="24"/>
        </w:rPr>
        <w:t>s</w:t>
      </w:r>
      <w:r w:rsidR="001469B6" w:rsidRPr="004047B5">
        <w:rPr>
          <w:rStyle w:val="Emphasis"/>
          <w:sz w:val="24"/>
          <w:szCs w:val="24"/>
        </w:rPr>
        <w:t>ervices that are authorized but for which there are no established rates are designated as I.C. items. The purchaser under M.G.L. c. 152 will determine an appropriate payment rate.</w:t>
      </w:r>
      <w:r w:rsidR="000669B8" w:rsidRPr="004047B5">
        <w:rPr>
          <w:rStyle w:val="Emphasis"/>
          <w:sz w:val="24"/>
          <w:szCs w:val="24"/>
        </w:rPr>
        <w:t xml:space="preserve"> </w:t>
      </w:r>
      <w:r w:rsidR="001469B6" w:rsidRPr="004047B5">
        <w:rPr>
          <w:rStyle w:val="Emphasis"/>
          <w:sz w:val="24"/>
          <w:szCs w:val="24"/>
        </w:rPr>
        <w:t>Unless otherwise provided in 114.3 CMR 40.05, the payment will be determined in accordance with all</w:t>
      </w:r>
      <w:r w:rsidR="004725C3" w:rsidRPr="004047B5">
        <w:rPr>
          <w:rStyle w:val="Emphasis"/>
          <w:sz w:val="24"/>
          <w:szCs w:val="24"/>
        </w:rPr>
        <w:t xml:space="preserve"> </w:t>
      </w:r>
      <w:r w:rsidR="001469B6" w:rsidRPr="004047B5">
        <w:rPr>
          <w:rStyle w:val="Emphasis"/>
          <w:sz w:val="24"/>
          <w:szCs w:val="24"/>
        </w:rPr>
        <w:t>of the applicable following standards and criteria:</w:t>
      </w:r>
    </w:p>
    <w:p w14:paraId="5770C17B" w14:textId="77777777" w:rsidR="001469B6" w:rsidRPr="004047B5" w:rsidRDefault="003B39E3" w:rsidP="001469B6">
      <w:pPr>
        <w:tabs>
          <w:tab w:val="left" w:pos="90"/>
        </w:tabs>
        <w:ind w:left="90" w:hanging="18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ab/>
      </w:r>
      <w:r w:rsidR="001469B6" w:rsidRPr="004047B5">
        <w:rPr>
          <w:rStyle w:val="Emphasis"/>
          <w:sz w:val="24"/>
          <w:szCs w:val="24"/>
        </w:rPr>
        <w:t>(a) The amount of time required to perform the procedure,</w:t>
      </w:r>
    </w:p>
    <w:p w14:paraId="1BBB8080" w14:textId="77777777" w:rsidR="001469B6" w:rsidRPr="004047B5" w:rsidRDefault="003B39E3" w:rsidP="001469B6">
      <w:pPr>
        <w:tabs>
          <w:tab w:val="left" w:pos="90"/>
        </w:tabs>
        <w:ind w:left="90" w:hanging="18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ab/>
      </w:r>
      <w:r w:rsidR="001469B6" w:rsidRPr="004047B5">
        <w:rPr>
          <w:rStyle w:val="Emphasis"/>
          <w:sz w:val="24"/>
          <w:szCs w:val="24"/>
        </w:rPr>
        <w:t>(b) The degree of skill required to perform the procedure,</w:t>
      </w:r>
    </w:p>
    <w:p w14:paraId="033D68CC" w14:textId="77777777" w:rsidR="001469B6" w:rsidRPr="004047B5" w:rsidRDefault="003B39E3" w:rsidP="001469B6">
      <w:pPr>
        <w:tabs>
          <w:tab w:val="left" w:pos="90"/>
        </w:tabs>
        <w:ind w:left="90" w:hanging="18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ab/>
      </w:r>
      <w:r w:rsidR="001469B6" w:rsidRPr="004047B5">
        <w:rPr>
          <w:rStyle w:val="Emphasis"/>
          <w:sz w:val="24"/>
          <w:szCs w:val="24"/>
        </w:rPr>
        <w:t>(c) The severity or complexity of the patient's disease, disorder or disability,</w:t>
      </w:r>
    </w:p>
    <w:p w14:paraId="65EA19B9" w14:textId="77777777" w:rsidR="001469B6" w:rsidRPr="004047B5" w:rsidRDefault="003B39E3" w:rsidP="001469B6">
      <w:pPr>
        <w:tabs>
          <w:tab w:val="left" w:pos="90"/>
        </w:tabs>
        <w:ind w:left="90" w:hanging="18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ab/>
      </w:r>
      <w:r w:rsidR="001469B6" w:rsidRPr="004047B5">
        <w:rPr>
          <w:rStyle w:val="Emphasis"/>
          <w:sz w:val="24"/>
          <w:szCs w:val="24"/>
        </w:rPr>
        <w:t>(d) The policies, procedures and practices of other third-party insurers,</w:t>
      </w:r>
    </w:p>
    <w:p w14:paraId="60E9B037" w14:textId="77777777" w:rsidR="00AC21AF" w:rsidRPr="004047B5" w:rsidRDefault="00A90877" w:rsidP="003B39E3">
      <w:pPr>
        <w:ind w:left="-90" w:firstLine="18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>(e) A copy of the current invoice from the supplier for items if the provider cost exceeds</w:t>
      </w:r>
    </w:p>
    <w:p w14:paraId="001A0EF1" w14:textId="77777777" w:rsidR="00A90877" w:rsidRPr="004047B5" w:rsidRDefault="00A90877" w:rsidP="003B39E3">
      <w:pPr>
        <w:ind w:left="90"/>
        <w:rPr>
          <w:rStyle w:val="Emphasis"/>
          <w:sz w:val="24"/>
          <w:szCs w:val="24"/>
        </w:rPr>
      </w:pPr>
      <w:r w:rsidRPr="004047B5">
        <w:rPr>
          <w:rStyle w:val="Emphasis"/>
          <w:sz w:val="24"/>
          <w:szCs w:val="24"/>
        </w:rPr>
        <w:t xml:space="preserve">$500.00. The provider is responsible for maintaining invoices for any items that cost </w:t>
      </w:r>
      <w:r w:rsidR="00AC21AF" w:rsidRPr="004047B5">
        <w:rPr>
          <w:rStyle w:val="Emphasis"/>
          <w:sz w:val="24"/>
          <w:szCs w:val="24"/>
        </w:rPr>
        <w:t xml:space="preserve">less </w:t>
      </w:r>
      <w:r w:rsidRPr="004047B5">
        <w:rPr>
          <w:rStyle w:val="Emphasis"/>
          <w:sz w:val="24"/>
          <w:szCs w:val="24"/>
        </w:rPr>
        <w:t xml:space="preserve">than $500.00 for a minimum of three years from the date of the original bill to the carrier. </w:t>
      </w:r>
    </w:p>
    <w:p w14:paraId="02BBE8AE" w14:textId="77777777" w:rsidR="00FB140F" w:rsidRDefault="00FB140F" w:rsidP="00FB140F">
      <w:pPr>
        <w:rPr>
          <w:sz w:val="24"/>
          <w:szCs w:val="24"/>
        </w:rPr>
      </w:pPr>
    </w:p>
    <w:p w14:paraId="7DDA065E" w14:textId="77777777" w:rsidR="00FB140F" w:rsidRDefault="00FB140F" w:rsidP="00FB140F">
      <w:pPr>
        <w:tabs>
          <w:tab w:val="left" w:pos="-90"/>
        </w:tabs>
        <w:ind w:left="-90"/>
        <w:rPr>
          <w:sz w:val="24"/>
          <w:szCs w:val="24"/>
        </w:rPr>
      </w:pPr>
      <w:r>
        <w:rPr>
          <w:sz w:val="24"/>
          <w:szCs w:val="24"/>
        </w:rPr>
        <w:t>The parties may also consider referencing fee schedules from private insurers, Medicare, or other payers if appropriate in order to determine a mutually agreeable rate for service.</w:t>
      </w:r>
    </w:p>
    <w:p w14:paraId="30334457" w14:textId="77777777" w:rsidR="001469B6" w:rsidRPr="001469B6" w:rsidRDefault="001469B6" w:rsidP="001469B6">
      <w:pPr>
        <w:ind w:left="90" w:hanging="180"/>
        <w:rPr>
          <w:sz w:val="24"/>
          <w:szCs w:val="24"/>
        </w:rPr>
      </w:pPr>
    </w:p>
    <w:p w14:paraId="4BD53C19" w14:textId="77777777" w:rsidR="00F75688" w:rsidRPr="00CB6236" w:rsidRDefault="00F75688" w:rsidP="00F75688">
      <w:pPr>
        <w:pStyle w:val="Footer"/>
        <w:rPr>
          <w:sz w:val="16"/>
          <w:szCs w:val="16"/>
        </w:rPr>
      </w:pPr>
      <w:r w:rsidRPr="00CB6236">
        <w:rPr>
          <w:sz w:val="16"/>
          <w:szCs w:val="16"/>
        </w:rPr>
        <w:t>IB-114.3 CMR 40-2021.06</w:t>
      </w:r>
    </w:p>
    <w:p w14:paraId="42DCE207" w14:textId="77777777" w:rsidR="00CB6236" w:rsidRDefault="00CB6236" w:rsidP="006075CC">
      <w:pPr>
        <w:tabs>
          <w:tab w:val="left" w:pos="-720"/>
        </w:tabs>
        <w:ind w:left="-90" w:right="-720"/>
        <w:rPr>
          <w:sz w:val="24"/>
          <w:szCs w:val="24"/>
        </w:rPr>
        <w:sectPr w:rsidR="00CB6236" w:rsidSect="00CB6236">
          <w:pgSz w:w="12240" w:h="15840" w:code="1"/>
          <w:pgMar w:top="187" w:right="1440" w:bottom="432" w:left="1440" w:header="720" w:footer="432" w:gutter="0"/>
          <w:cols w:space="720"/>
        </w:sectPr>
      </w:pPr>
    </w:p>
    <w:p w14:paraId="39D18F81" w14:textId="0555AD10" w:rsidR="000C3FDB" w:rsidRDefault="001469B6" w:rsidP="006075CC">
      <w:pPr>
        <w:tabs>
          <w:tab w:val="left" w:pos="-720"/>
        </w:tabs>
        <w:ind w:left="-90" w:right="-720"/>
        <w:rPr>
          <w:sz w:val="24"/>
          <w:szCs w:val="24"/>
        </w:rPr>
      </w:pPr>
      <w:r w:rsidRPr="001469B6">
        <w:rPr>
          <w:sz w:val="24"/>
          <w:szCs w:val="24"/>
        </w:rPr>
        <w:lastRenderedPageBreak/>
        <w:t>The insurer, employer</w:t>
      </w:r>
      <w:r w:rsidR="00171AF1">
        <w:rPr>
          <w:sz w:val="24"/>
          <w:szCs w:val="24"/>
        </w:rPr>
        <w:t>,</w:t>
      </w:r>
      <w:r w:rsidRPr="001469B6">
        <w:rPr>
          <w:sz w:val="24"/>
          <w:szCs w:val="24"/>
        </w:rPr>
        <w:t xml:space="preserve"> and health care provider may agree upon a different payment rate for any service set forth in the fee schedule </w:t>
      </w:r>
      <w:r w:rsidR="00314975">
        <w:rPr>
          <w:sz w:val="24"/>
          <w:szCs w:val="24"/>
        </w:rPr>
        <w:t>p</w:t>
      </w:r>
      <w:r w:rsidR="00314975" w:rsidRPr="001469B6">
        <w:rPr>
          <w:sz w:val="24"/>
          <w:szCs w:val="24"/>
        </w:rPr>
        <w:t>ursuant to 114.3 CMR 40.01(2)</w:t>
      </w:r>
      <w:r w:rsidR="00171AF1">
        <w:rPr>
          <w:sz w:val="24"/>
          <w:szCs w:val="24"/>
        </w:rPr>
        <w:t xml:space="preserve"> and M.G.L. c. 152 </w:t>
      </w:r>
      <w:r w:rsidR="00171AF1" w:rsidRPr="001469B6">
        <w:rPr>
          <w:sz w:val="24"/>
          <w:szCs w:val="24"/>
        </w:rPr>
        <w:t>§13</w:t>
      </w:r>
      <w:r w:rsidR="00171AF1">
        <w:rPr>
          <w:sz w:val="24"/>
          <w:szCs w:val="24"/>
        </w:rPr>
        <w:t>(1)</w:t>
      </w:r>
      <w:r w:rsidR="00314975">
        <w:rPr>
          <w:sz w:val="24"/>
          <w:szCs w:val="24"/>
        </w:rPr>
        <w:t xml:space="preserve">. </w:t>
      </w:r>
    </w:p>
    <w:p w14:paraId="377B0FCC" w14:textId="77777777" w:rsidR="006B3F5B" w:rsidRDefault="00314975" w:rsidP="00DA6013">
      <w:pPr>
        <w:tabs>
          <w:tab w:val="left" w:pos="-720"/>
        </w:tabs>
        <w:ind w:left="-90" w:right="-720"/>
        <w:rPr>
          <w:sz w:val="24"/>
          <w:szCs w:val="24"/>
        </w:rPr>
      </w:pPr>
      <w:r>
        <w:rPr>
          <w:sz w:val="24"/>
          <w:szCs w:val="24"/>
        </w:rPr>
        <w:t>I</w:t>
      </w:r>
      <w:r w:rsidR="001469B6" w:rsidRPr="001469B6">
        <w:rPr>
          <w:sz w:val="24"/>
          <w:szCs w:val="24"/>
        </w:rPr>
        <w:t>n</w:t>
      </w:r>
      <w:r>
        <w:rPr>
          <w:sz w:val="24"/>
          <w:szCs w:val="24"/>
        </w:rPr>
        <w:t xml:space="preserve"> accordance with 114.3 CMR 40.01(5), the appearance of a code in the regulation does not constitute authorization for or approval of the procedure or services.</w:t>
      </w:r>
      <w:r w:rsidR="000C3FDB">
        <w:rPr>
          <w:sz w:val="24"/>
          <w:szCs w:val="24"/>
        </w:rPr>
        <w:t xml:space="preserve"> </w:t>
      </w:r>
      <w:r w:rsidR="00AE5699">
        <w:rPr>
          <w:sz w:val="24"/>
          <w:szCs w:val="24"/>
        </w:rPr>
        <w:t>As set forth in</w:t>
      </w:r>
      <w:r w:rsidR="006075CC">
        <w:rPr>
          <w:sz w:val="24"/>
          <w:szCs w:val="24"/>
        </w:rPr>
        <w:t xml:space="preserve"> </w:t>
      </w:r>
      <w:r w:rsidR="006075CC" w:rsidRPr="001469B6">
        <w:rPr>
          <w:sz w:val="24"/>
          <w:szCs w:val="24"/>
        </w:rPr>
        <w:t>M.G.L.</w:t>
      </w:r>
      <w:r w:rsidR="000C3FDB">
        <w:rPr>
          <w:sz w:val="24"/>
          <w:szCs w:val="24"/>
        </w:rPr>
        <w:t xml:space="preserve"> </w:t>
      </w:r>
      <w:r w:rsidR="006075CC" w:rsidRPr="001469B6">
        <w:rPr>
          <w:sz w:val="24"/>
          <w:szCs w:val="24"/>
        </w:rPr>
        <w:t>c. 152, §13</w:t>
      </w:r>
      <w:r w:rsidR="006075CC">
        <w:rPr>
          <w:sz w:val="24"/>
          <w:szCs w:val="24"/>
        </w:rPr>
        <w:t>(1)(b)</w:t>
      </w:r>
      <w:r w:rsidR="000C3FDB">
        <w:rPr>
          <w:sz w:val="24"/>
          <w:szCs w:val="24"/>
        </w:rPr>
        <w:t>,</w:t>
      </w:r>
      <w:r w:rsidR="006075CC">
        <w:rPr>
          <w:sz w:val="24"/>
          <w:szCs w:val="24"/>
        </w:rPr>
        <w:t xml:space="preserve"> n</w:t>
      </w:r>
      <w:r w:rsidR="001469B6" w:rsidRPr="001469B6">
        <w:rPr>
          <w:sz w:val="24"/>
          <w:szCs w:val="24"/>
        </w:rPr>
        <w:t>o employee may be held liable for payment o</w:t>
      </w:r>
      <w:r w:rsidR="006075CC">
        <w:rPr>
          <w:sz w:val="24"/>
          <w:szCs w:val="24"/>
        </w:rPr>
        <w:t>f</w:t>
      </w:r>
      <w:r w:rsidR="001469B6" w:rsidRPr="001469B6">
        <w:rPr>
          <w:sz w:val="24"/>
          <w:szCs w:val="24"/>
        </w:rPr>
        <w:t xml:space="preserve"> health care services determined compensable under</w:t>
      </w:r>
    </w:p>
    <w:p w14:paraId="0719C6FA" w14:textId="77777777" w:rsidR="00A90877" w:rsidRPr="000669B8" w:rsidRDefault="006075CC" w:rsidP="00DA6013">
      <w:pPr>
        <w:tabs>
          <w:tab w:val="left" w:pos="-720"/>
        </w:tabs>
        <w:ind w:left="-90" w:right="-720"/>
        <w:rPr>
          <w:b/>
          <w:sz w:val="24"/>
          <w:szCs w:val="24"/>
        </w:rPr>
      </w:pPr>
      <w:r>
        <w:rPr>
          <w:sz w:val="24"/>
          <w:szCs w:val="24"/>
        </w:rPr>
        <w:t>Chapter 152.</w:t>
      </w:r>
      <w:r w:rsidR="001469B6" w:rsidRPr="001469B6">
        <w:rPr>
          <w:sz w:val="24"/>
          <w:szCs w:val="24"/>
        </w:rPr>
        <w:t xml:space="preserve"> </w:t>
      </w:r>
    </w:p>
    <w:sectPr w:rsidR="00A90877" w:rsidRPr="000669B8" w:rsidSect="00CB6236">
      <w:pgSz w:w="12240" w:h="15840" w:code="1"/>
      <w:pgMar w:top="720" w:right="1440" w:bottom="432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72D71" w14:textId="77777777" w:rsidR="00412F74" w:rsidRDefault="00412F74">
      <w:r>
        <w:separator/>
      </w:r>
    </w:p>
  </w:endnote>
  <w:endnote w:type="continuationSeparator" w:id="0">
    <w:p w14:paraId="118292CC" w14:textId="77777777" w:rsidR="00412F74" w:rsidRDefault="0041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FF392" w14:textId="77777777" w:rsidR="00412F74" w:rsidRDefault="00412F74">
      <w:r>
        <w:separator/>
      </w:r>
    </w:p>
  </w:footnote>
  <w:footnote w:type="continuationSeparator" w:id="0">
    <w:p w14:paraId="7E747A95" w14:textId="77777777" w:rsidR="00412F74" w:rsidRDefault="0041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11"/>
    <w:rsid w:val="000248FE"/>
    <w:rsid w:val="00035555"/>
    <w:rsid w:val="00042F32"/>
    <w:rsid w:val="00057802"/>
    <w:rsid w:val="000669B8"/>
    <w:rsid w:val="00072AF0"/>
    <w:rsid w:val="00077790"/>
    <w:rsid w:val="000B1754"/>
    <w:rsid w:val="000B4E30"/>
    <w:rsid w:val="000C0A25"/>
    <w:rsid w:val="000C3FDB"/>
    <w:rsid w:val="000C58BD"/>
    <w:rsid w:val="000D38CC"/>
    <w:rsid w:val="000D6104"/>
    <w:rsid w:val="000F74A9"/>
    <w:rsid w:val="001031A1"/>
    <w:rsid w:val="001100B2"/>
    <w:rsid w:val="00113AB3"/>
    <w:rsid w:val="00114574"/>
    <w:rsid w:val="00122A8E"/>
    <w:rsid w:val="00135A5E"/>
    <w:rsid w:val="0014221F"/>
    <w:rsid w:val="001427A0"/>
    <w:rsid w:val="00142E39"/>
    <w:rsid w:val="001469B6"/>
    <w:rsid w:val="00161410"/>
    <w:rsid w:val="0016572C"/>
    <w:rsid w:val="00171AF1"/>
    <w:rsid w:val="00180FAA"/>
    <w:rsid w:val="00196D0E"/>
    <w:rsid w:val="001A48EB"/>
    <w:rsid w:val="001B0D4A"/>
    <w:rsid w:val="001B3EDE"/>
    <w:rsid w:val="001C15B3"/>
    <w:rsid w:val="001D4D40"/>
    <w:rsid w:val="001E75EF"/>
    <w:rsid w:val="00202033"/>
    <w:rsid w:val="0021762F"/>
    <w:rsid w:val="00230525"/>
    <w:rsid w:val="002318FD"/>
    <w:rsid w:val="00242515"/>
    <w:rsid w:val="002465AA"/>
    <w:rsid w:val="00256B2E"/>
    <w:rsid w:val="002750BA"/>
    <w:rsid w:val="00277A99"/>
    <w:rsid w:val="00287DFC"/>
    <w:rsid w:val="002B2891"/>
    <w:rsid w:val="002B29E3"/>
    <w:rsid w:val="002B32A1"/>
    <w:rsid w:val="002B4269"/>
    <w:rsid w:val="002B6F8F"/>
    <w:rsid w:val="002D58FD"/>
    <w:rsid w:val="002E438A"/>
    <w:rsid w:val="002E6402"/>
    <w:rsid w:val="00305B51"/>
    <w:rsid w:val="00311706"/>
    <w:rsid w:val="00314975"/>
    <w:rsid w:val="00315863"/>
    <w:rsid w:val="00327F56"/>
    <w:rsid w:val="00330E4C"/>
    <w:rsid w:val="00342F60"/>
    <w:rsid w:val="00344F84"/>
    <w:rsid w:val="00345FDC"/>
    <w:rsid w:val="00361ABE"/>
    <w:rsid w:val="00366CF0"/>
    <w:rsid w:val="0038669C"/>
    <w:rsid w:val="00386E02"/>
    <w:rsid w:val="00387542"/>
    <w:rsid w:val="0039419B"/>
    <w:rsid w:val="003A3500"/>
    <w:rsid w:val="003B058D"/>
    <w:rsid w:val="003B3544"/>
    <w:rsid w:val="003B39E3"/>
    <w:rsid w:val="003D69AD"/>
    <w:rsid w:val="003E6F58"/>
    <w:rsid w:val="00400728"/>
    <w:rsid w:val="004047B5"/>
    <w:rsid w:val="004062C6"/>
    <w:rsid w:val="00412F74"/>
    <w:rsid w:val="00414E57"/>
    <w:rsid w:val="00434049"/>
    <w:rsid w:val="00443A01"/>
    <w:rsid w:val="00444436"/>
    <w:rsid w:val="00444630"/>
    <w:rsid w:val="00444DCC"/>
    <w:rsid w:val="00457EF4"/>
    <w:rsid w:val="004647DD"/>
    <w:rsid w:val="00464ECA"/>
    <w:rsid w:val="00467343"/>
    <w:rsid w:val="004725C3"/>
    <w:rsid w:val="004863F9"/>
    <w:rsid w:val="00491DB4"/>
    <w:rsid w:val="00495B67"/>
    <w:rsid w:val="004969FE"/>
    <w:rsid w:val="004A10EE"/>
    <w:rsid w:val="004A4A17"/>
    <w:rsid w:val="004B489E"/>
    <w:rsid w:val="004C4CB9"/>
    <w:rsid w:val="004D1D60"/>
    <w:rsid w:val="004E2345"/>
    <w:rsid w:val="005055C0"/>
    <w:rsid w:val="00510767"/>
    <w:rsid w:val="00516A4C"/>
    <w:rsid w:val="005217BD"/>
    <w:rsid w:val="0055364A"/>
    <w:rsid w:val="005553D0"/>
    <w:rsid w:val="00562D12"/>
    <w:rsid w:val="0056570A"/>
    <w:rsid w:val="00571D7F"/>
    <w:rsid w:val="00583343"/>
    <w:rsid w:val="00591E7C"/>
    <w:rsid w:val="0059227B"/>
    <w:rsid w:val="005936DE"/>
    <w:rsid w:val="005A18C4"/>
    <w:rsid w:val="005B7FD9"/>
    <w:rsid w:val="005C5836"/>
    <w:rsid w:val="005E7D38"/>
    <w:rsid w:val="005F4DC6"/>
    <w:rsid w:val="005F597A"/>
    <w:rsid w:val="005F6144"/>
    <w:rsid w:val="00602FE6"/>
    <w:rsid w:val="006075CC"/>
    <w:rsid w:val="0062199C"/>
    <w:rsid w:val="006220C9"/>
    <w:rsid w:val="00623CFD"/>
    <w:rsid w:val="00633938"/>
    <w:rsid w:val="00645E7B"/>
    <w:rsid w:val="00654279"/>
    <w:rsid w:val="006546A8"/>
    <w:rsid w:val="0067008C"/>
    <w:rsid w:val="006978E3"/>
    <w:rsid w:val="006B3F5B"/>
    <w:rsid w:val="006B6DDC"/>
    <w:rsid w:val="006B7001"/>
    <w:rsid w:val="006C3E9A"/>
    <w:rsid w:val="006C5E0B"/>
    <w:rsid w:val="006C7C2D"/>
    <w:rsid w:val="006E40D9"/>
    <w:rsid w:val="006F362E"/>
    <w:rsid w:val="00700511"/>
    <w:rsid w:val="007265E6"/>
    <w:rsid w:val="0073773A"/>
    <w:rsid w:val="00745EF6"/>
    <w:rsid w:val="00747E10"/>
    <w:rsid w:val="007562D8"/>
    <w:rsid w:val="00770390"/>
    <w:rsid w:val="0077451C"/>
    <w:rsid w:val="00777FB6"/>
    <w:rsid w:val="007818F3"/>
    <w:rsid w:val="00787040"/>
    <w:rsid w:val="0079592D"/>
    <w:rsid w:val="007A13DB"/>
    <w:rsid w:val="007B361F"/>
    <w:rsid w:val="007C0B1E"/>
    <w:rsid w:val="007C0D31"/>
    <w:rsid w:val="007C0D38"/>
    <w:rsid w:val="007C76EE"/>
    <w:rsid w:val="007D0810"/>
    <w:rsid w:val="007E39AA"/>
    <w:rsid w:val="0080506B"/>
    <w:rsid w:val="00805AAC"/>
    <w:rsid w:val="00810906"/>
    <w:rsid w:val="00815417"/>
    <w:rsid w:val="00830B76"/>
    <w:rsid w:val="0086174F"/>
    <w:rsid w:val="00862346"/>
    <w:rsid w:val="008704E9"/>
    <w:rsid w:val="008711A8"/>
    <w:rsid w:val="00894E86"/>
    <w:rsid w:val="008970CB"/>
    <w:rsid w:val="008A013A"/>
    <w:rsid w:val="008A3AED"/>
    <w:rsid w:val="008A782C"/>
    <w:rsid w:val="008B1941"/>
    <w:rsid w:val="008D2601"/>
    <w:rsid w:val="008D5699"/>
    <w:rsid w:val="008E2478"/>
    <w:rsid w:val="008E3E05"/>
    <w:rsid w:val="00900FCB"/>
    <w:rsid w:val="009075D0"/>
    <w:rsid w:val="00910F28"/>
    <w:rsid w:val="009268F4"/>
    <w:rsid w:val="00934379"/>
    <w:rsid w:val="00941C8A"/>
    <w:rsid w:val="009535DB"/>
    <w:rsid w:val="00954923"/>
    <w:rsid w:val="00957F7F"/>
    <w:rsid w:val="009634D0"/>
    <w:rsid w:val="00971A39"/>
    <w:rsid w:val="00975C0B"/>
    <w:rsid w:val="00986EFE"/>
    <w:rsid w:val="009A649F"/>
    <w:rsid w:val="009C1882"/>
    <w:rsid w:val="009C2BD4"/>
    <w:rsid w:val="009E7CBF"/>
    <w:rsid w:val="009F4B9C"/>
    <w:rsid w:val="00A071ED"/>
    <w:rsid w:val="00A2030A"/>
    <w:rsid w:val="00A2376C"/>
    <w:rsid w:val="00A3535F"/>
    <w:rsid w:val="00A35462"/>
    <w:rsid w:val="00A43D53"/>
    <w:rsid w:val="00A46F3F"/>
    <w:rsid w:val="00A506E9"/>
    <w:rsid w:val="00A65961"/>
    <w:rsid w:val="00A737FC"/>
    <w:rsid w:val="00A75D08"/>
    <w:rsid w:val="00A90877"/>
    <w:rsid w:val="00AA1BCB"/>
    <w:rsid w:val="00AA639B"/>
    <w:rsid w:val="00AB520D"/>
    <w:rsid w:val="00AC21AF"/>
    <w:rsid w:val="00AC39F9"/>
    <w:rsid w:val="00AD23C4"/>
    <w:rsid w:val="00AD33FE"/>
    <w:rsid w:val="00AD679A"/>
    <w:rsid w:val="00AE5699"/>
    <w:rsid w:val="00AF5091"/>
    <w:rsid w:val="00AF59B9"/>
    <w:rsid w:val="00B151BC"/>
    <w:rsid w:val="00B1797E"/>
    <w:rsid w:val="00B17AA0"/>
    <w:rsid w:val="00B24054"/>
    <w:rsid w:val="00B410FD"/>
    <w:rsid w:val="00B42FB6"/>
    <w:rsid w:val="00B44412"/>
    <w:rsid w:val="00B50290"/>
    <w:rsid w:val="00B555AE"/>
    <w:rsid w:val="00B67175"/>
    <w:rsid w:val="00B70520"/>
    <w:rsid w:val="00B74A16"/>
    <w:rsid w:val="00BA0E69"/>
    <w:rsid w:val="00BB43E5"/>
    <w:rsid w:val="00BB797A"/>
    <w:rsid w:val="00BC4CD0"/>
    <w:rsid w:val="00BC637D"/>
    <w:rsid w:val="00BD0CFF"/>
    <w:rsid w:val="00BE043F"/>
    <w:rsid w:val="00BE67AC"/>
    <w:rsid w:val="00BE7BC2"/>
    <w:rsid w:val="00BF0353"/>
    <w:rsid w:val="00BF72BA"/>
    <w:rsid w:val="00C016A5"/>
    <w:rsid w:val="00C203E1"/>
    <w:rsid w:val="00C37455"/>
    <w:rsid w:val="00C43717"/>
    <w:rsid w:val="00C455A5"/>
    <w:rsid w:val="00C561F0"/>
    <w:rsid w:val="00C56FC5"/>
    <w:rsid w:val="00C61F56"/>
    <w:rsid w:val="00C62E51"/>
    <w:rsid w:val="00C72BB3"/>
    <w:rsid w:val="00C825BE"/>
    <w:rsid w:val="00C90539"/>
    <w:rsid w:val="00CB2B43"/>
    <w:rsid w:val="00CB4506"/>
    <w:rsid w:val="00CB6236"/>
    <w:rsid w:val="00CB7443"/>
    <w:rsid w:val="00CC17E0"/>
    <w:rsid w:val="00CC26BB"/>
    <w:rsid w:val="00CE16AF"/>
    <w:rsid w:val="00CF59EF"/>
    <w:rsid w:val="00D10E78"/>
    <w:rsid w:val="00D11EE8"/>
    <w:rsid w:val="00D22987"/>
    <w:rsid w:val="00D63D50"/>
    <w:rsid w:val="00D70421"/>
    <w:rsid w:val="00D7436F"/>
    <w:rsid w:val="00DA6013"/>
    <w:rsid w:val="00DA7B57"/>
    <w:rsid w:val="00DC426B"/>
    <w:rsid w:val="00DC684D"/>
    <w:rsid w:val="00DF05B3"/>
    <w:rsid w:val="00DF3361"/>
    <w:rsid w:val="00DF6862"/>
    <w:rsid w:val="00E16279"/>
    <w:rsid w:val="00E208A9"/>
    <w:rsid w:val="00E2732C"/>
    <w:rsid w:val="00E44F81"/>
    <w:rsid w:val="00E479A8"/>
    <w:rsid w:val="00E7244F"/>
    <w:rsid w:val="00E823E3"/>
    <w:rsid w:val="00E87462"/>
    <w:rsid w:val="00E908E8"/>
    <w:rsid w:val="00E94B0D"/>
    <w:rsid w:val="00EB2D1A"/>
    <w:rsid w:val="00EB2D69"/>
    <w:rsid w:val="00EB6BFA"/>
    <w:rsid w:val="00EC3124"/>
    <w:rsid w:val="00EC6708"/>
    <w:rsid w:val="00EC7639"/>
    <w:rsid w:val="00ED0379"/>
    <w:rsid w:val="00EF55E2"/>
    <w:rsid w:val="00EF6541"/>
    <w:rsid w:val="00F0603A"/>
    <w:rsid w:val="00F1155B"/>
    <w:rsid w:val="00F17242"/>
    <w:rsid w:val="00F2462E"/>
    <w:rsid w:val="00F25A34"/>
    <w:rsid w:val="00F31501"/>
    <w:rsid w:val="00F414EB"/>
    <w:rsid w:val="00F56542"/>
    <w:rsid w:val="00F602AB"/>
    <w:rsid w:val="00F63486"/>
    <w:rsid w:val="00F65FC0"/>
    <w:rsid w:val="00F75688"/>
    <w:rsid w:val="00F82ABA"/>
    <w:rsid w:val="00F861F1"/>
    <w:rsid w:val="00FA124D"/>
    <w:rsid w:val="00FB0305"/>
    <w:rsid w:val="00FB140F"/>
    <w:rsid w:val="00FC2A6C"/>
    <w:rsid w:val="00FD708F"/>
    <w:rsid w:val="00FD7274"/>
    <w:rsid w:val="00FE1A94"/>
    <w:rsid w:val="00FF0DFC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EA7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5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364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14574"/>
  </w:style>
  <w:style w:type="character" w:styleId="CommentReference">
    <w:name w:val="annotation reference"/>
    <w:basedOn w:val="DefaultParagraphFont"/>
    <w:rsid w:val="00CE16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6AF"/>
  </w:style>
  <w:style w:type="character" w:customStyle="1" w:styleId="CommentTextChar">
    <w:name w:val="Comment Text Char"/>
    <w:basedOn w:val="DefaultParagraphFont"/>
    <w:link w:val="CommentText"/>
    <w:rsid w:val="00CE16AF"/>
  </w:style>
  <w:style w:type="paragraph" w:styleId="CommentSubject">
    <w:name w:val="annotation subject"/>
    <w:basedOn w:val="CommentText"/>
    <w:next w:val="CommentText"/>
    <w:link w:val="CommentSubjectChar"/>
    <w:rsid w:val="00CE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6AF"/>
    <w:rPr>
      <w:b/>
      <w:bCs/>
    </w:rPr>
  </w:style>
  <w:style w:type="paragraph" w:styleId="Revision">
    <w:name w:val="Revision"/>
    <w:hidden/>
    <w:uiPriority w:val="99"/>
    <w:semiHidden/>
    <w:rsid w:val="00CE16AF"/>
  </w:style>
  <w:style w:type="character" w:styleId="Emphasis">
    <w:name w:val="Emphasis"/>
    <w:basedOn w:val="DefaultParagraphFont"/>
    <w:qFormat/>
    <w:rsid w:val="004047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5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364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14574"/>
  </w:style>
  <w:style w:type="character" w:styleId="CommentReference">
    <w:name w:val="annotation reference"/>
    <w:basedOn w:val="DefaultParagraphFont"/>
    <w:rsid w:val="00CE16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6AF"/>
  </w:style>
  <w:style w:type="character" w:customStyle="1" w:styleId="CommentTextChar">
    <w:name w:val="Comment Text Char"/>
    <w:basedOn w:val="DefaultParagraphFont"/>
    <w:link w:val="CommentText"/>
    <w:rsid w:val="00CE16AF"/>
  </w:style>
  <w:style w:type="paragraph" w:styleId="CommentSubject">
    <w:name w:val="annotation subject"/>
    <w:basedOn w:val="CommentText"/>
    <w:next w:val="CommentText"/>
    <w:link w:val="CommentSubjectChar"/>
    <w:rsid w:val="00CE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6AF"/>
    <w:rPr>
      <w:b/>
      <w:bCs/>
    </w:rPr>
  </w:style>
  <w:style w:type="paragraph" w:styleId="Revision">
    <w:name w:val="Revision"/>
    <w:hidden/>
    <w:uiPriority w:val="99"/>
    <w:semiHidden/>
    <w:rsid w:val="00CE16AF"/>
  </w:style>
  <w:style w:type="character" w:styleId="Emphasis">
    <w:name w:val="Emphasis"/>
    <w:basedOn w:val="DefaultParagraphFont"/>
    <w:qFormat/>
    <w:rsid w:val="00404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EACD043DD84F90EC2B7771B98FC5" ma:contentTypeVersion="9" ma:contentTypeDescription="Create a new document." ma:contentTypeScope="" ma:versionID="4793e4ee5349717db30d83b4553e68b4">
  <xsd:schema xmlns:xsd="http://www.w3.org/2001/XMLSchema" xmlns:xs="http://www.w3.org/2001/XMLSchema" xmlns:p="http://schemas.microsoft.com/office/2006/metadata/properties" xmlns:ns2="2289931e-e821-468f-9569-8c4c028efad7" xmlns:ns3="b72976aa-e7d9-498e-b08a-d3d9e47e4056" targetNamespace="http://schemas.microsoft.com/office/2006/metadata/properties" ma:root="true" ma:fieldsID="2d158e4430d49c5680f0181db8c9b3b4" ns2:_="" ns3:_="">
    <xsd:import namespace="2289931e-e821-468f-9569-8c4c028efad7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931e-e821-468f-9569-8c4c028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16B7D-DC20-4814-A129-B3AFF334D267}">
  <ds:schemaRefs>
    <ds:schemaRef ds:uri="b72976aa-e7d9-498e-b08a-d3d9e47e405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289931e-e821-468f-9569-8c4c028efad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8B4B2F-CE90-44AC-8A8B-6FFF5A158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9931e-e821-468f-9569-8c4c028efad7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B9D88-670B-45C9-BB8E-74F792751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Administrator</cp:lastModifiedBy>
  <cp:revision>2</cp:revision>
  <cp:lastPrinted>2021-06-23T16:45:00Z</cp:lastPrinted>
  <dcterms:created xsi:type="dcterms:W3CDTF">2021-06-23T18:14:00Z</dcterms:created>
  <dcterms:modified xsi:type="dcterms:W3CDTF">2021-06-23T18:14:00Z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0x0101003A7BEACD043DD84F90EC2B7771B98FC5</vt:lpwstr>
  </property>
</Properties>
</file>