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853D2C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 w:rsidRPr="00853D2C">
        <w:rPr>
          <w:rFonts w:ascii="Leelawadee UI" w:hAnsi="Leelawadee UI" w:cs="Leelawadee UI"/>
          <w:b/>
          <w:sz w:val="28"/>
        </w:rPr>
        <w:t>ជំនន់ដោយសារទឹកភ្លៀង</w:t>
      </w:r>
      <w:r w:rsidRPr="00853D2C">
        <w:rPr>
          <w:rFonts w:ascii="Calibri" w:hAnsi="Calibri" w:cs="Calibri"/>
          <w:b/>
          <w:sz w:val="28"/>
        </w:rPr>
        <w:t xml:space="preserve"> </w:t>
      </w:r>
      <w:r w:rsidRPr="00853D2C">
        <w:rPr>
          <w:rFonts w:ascii="Leelawadee UI" w:hAnsi="Leelawadee UI" w:cs="Leelawadee UI"/>
          <w:b/>
          <w:sz w:val="28"/>
        </w:rPr>
        <w:t>និងជំនន់ដោយសារទឹកជោរ</w:t>
      </w:r>
    </w:p>
    <w:p w14:paraId="11DEE954" w14:textId="3877FCB9" w:rsidR="00596495" w:rsidRPr="00853D2C" w:rsidRDefault="00596495" w:rsidP="00596495">
      <w:pPr>
        <w:rPr>
          <w:rFonts w:ascii="Calibri" w:hAnsi="Calibri" w:cs="Calibri"/>
          <w:spacing w:val="-4"/>
        </w:rPr>
      </w:pPr>
      <w:r w:rsidRPr="00853D2C">
        <w:rPr>
          <w:rFonts w:ascii="Leelawadee UI" w:hAnsi="Leelawadee UI" w:cs="Leelawadee UI"/>
          <w:spacing w:val="-4"/>
        </w:rPr>
        <w:t>បម្រែបម្រួលអាកាសធាតុកំពុងតែបង្កើនហានិភ័យបង្កឱ្យមានទឹកជំនន់នៅរដ្ឋ</w:t>
      </w:r>
      <w:r w:rsidR="00853D2C" w:rsidRPr="00853D2C">
        <w:rPr>
          <w:rFonts w:ascii="Calibri" w:hAnsi="Calibri" w:cs="Calibri"/>
          <w:spacing w:val="-4"/>
        </w:rPr>
        <w:t> </w:t>
      </w:r>
      <w:r w:rsidRPr="00853D2C">
        <w:rPr>
          <w:rFonts w:ascii="Calibri" w:hAnsi="Calibri" w:cs="Calibri"/>
          <w:spacing w:val="-4"/>
        </w:rPr>
        <w:t>Massachusetts</w:t>
      </w:r>
      <w:r w:rsidR="00853D2C" w:rsidRPr="00853D2C">
        <w:rPr>
          <w:rFonts w:ascii="Calibri" w:hAnsi="Calibri" w:cs="Calibri"/>
          <w:spacing w:val="-4"/>
        </w:rPr>
        <w:t> </w:t>
      </w:r>
      <w:r w:rsidRPr="00853D2C">
        <w:rPr>
          <w:rFonts w:ascii="Calibri" w:hAnsi="Calibri" w:cs="Calibri"/>
          <w:spacing w:val="-4"/>
        </w:rPr>
        <w:t>-</w:t>
      </w:r>
      <w:r w:rsidR="00853D2C" w:rsidRPr="00853D2C">
        <w:rPr>
          <w:rFonts w:ascii="Calibri" w:hAnsi="Calibri" w:cs="Calibri"/>
          <w:spacing w:val="-4"/>
        </w:rPr>
        <w:t> </w:t>
      </w:r>
      <w:r w:rsidRPr="00853D2C">
        <w:rPr>
          <w:rFonts w:ascii="Leelawadee UI" w:hAnsi="Leelawadee UI" w:cs="Leelawadee UI"/>
          <w:spacing w:val="-4"/>
        </w:rPr>
        <w:t>ជាពិសេសនៅតំបន់ជំនោរ</w:t>
      </w:r>
      <w:r w:rsidR="00853D2C" w:rsidRPr="00853D2C">
        <w:rPr>
          <w:rFonts w:ascii="Calibri" w:hAnsi="Calibri" w:cs="Calibri"/>
          <w:spacing w:val="-4"/>
        </w:rPr>
        <w:t> </w:t>
      </w:r>
      <w:r w:rsidRPr="00853D2C">
        <w:rPr>
          <w:rFonts w:ascii="Leelawadee UI" w:hAnsi="Leelawadee UI" w:cs="Leelawadee UI"/>
          <w:spacing w:val="-4"/>
        </w:rPr>
        <w:t>ឬវាលទំនាប។</w:t>
      </w:r>
      <w:r w:rsidR="00853D2C" w:rsidRPr="00853D2C">
        <w:rPr>
          <w:rFonts w:ascii="Calibri" w:hAnsi="Calibri" w:cs="Calibri"/>
          <w:spacing w:val="-4"/>
        </w:rPr>
        <w:t> </w:t>
      </w:r>
      <w:r w:rsidRPr="00853D2C">
        <w:rPr>
          <w:rFonts w:ascii="Leelawadee UI" w:hAnsi="Leelawadee UI" w:cs="Leelawadee UI"/>
          <w:spacing w:val="-4"/>
        </w:rPr>
        <w:t>ទឹកជំនន់ខ្លះវិវត្តយឺតៗ</w:t>
      </w:r>
      <w:r w:rsidR="00853D2C" w:rsidRPr="00853D2C">
        <w:rPr>
          <w:rFonts w:ascii="Calibri" w:hAnsi="Calibri" w:cs="Calibri"/>
          <w:spacing w:val="-4"/>
        </w:rPr>
        <w:t> </w:t>
      </w:r>
      <w:r w:rsidRPr="00853D2C">
        <w:rPr>
          <w:rFonts w:ascii="Leelawadee UI" w:hAnsi="Leelawadee UI" w:cs="Leelawadee UI"/>
          <w:spacing w:val="-4"/>
        </w:rPr>
        <w:t>ខណៈពេលដែលទឹកជំនន់ភ្លាមៗអាចកើតឡើងក្នុងរយៈពេលតែប៉ុន្មាននាទី</w:t>
      </w:r>
      <w:r w:rsidR="0077015A">
        <w:rPr>
          <w:rFonts w:ascii="Calibri" w:hAnsi="Calibri" w:cs="Calibri"/>
          <w:spacing w:val="-4"/>
        </w:rPr>
        <w:t> </w:t>
      </w:r>
      <w:r w:rsidRPr="00853D2C">
        <w:rPr>
          <w:rFonts w:ascii="Leelawadee UI" w:hAnsi="Leelawadee UI" w:cs="Leelawadee UI"/>
          <w:spacing w:val="-4"/>
        </w:rPr>
        <w:t>ឬប៉ុន្មានម៉ោងបន្ទាប់ពីមានព្យុះ។</w:t>
      </w:r>
      <w:r w:rsidR="0077015A">
        <w:rPr>
          <w:rFonts w:ascii="Calibri" w:hAnsi="Calibri" w:cs="Calibri"/>
          <w:spacing w:val="-4"/>
        </w:rPr>
        <w:t> </w:t>
      </w:r>
      <w:r w:rsidRPr="00853D2C">
        <w:rPr>
          <w:rFonts w:ascii="Leelawadee UI" w:hAnsi="Leelawadee UI" w:cs="Leelawadee UI"/>
          <w:spacing w:val="-4"/>
        </w:rPr>
        <w:t>កម្ពស់ទឹកសមុទ្រ</w:t>
      </w:r>
      <w:r w:rsidR="00AE79AE">
        <w:rPr>
          <w:rFonts w:ascii="Leelawadee UI" w:hAnsi="Leelawadee UI" w:cs="Leelawadee UI"/>
          <w:spacing w:val="-4"/>
        </w:rPr>
        <w:br/>
      </w:r>
      <w:r w:rsidRPr="00853D2C">
        <w:rPr>
          <w:rFonts w:ascii="Leelawadee UI" w:hAnsi="Leelawadee UI" w:cs="Leelawadee UI"/>
          <w:spacing w:val="-4"/>
        </w:rPr>
        <w:t>នឹងបង្កើនទឹកជំនន់ដោយសារទឹកជោរ</w:t>
      </w:r>
      <w:r w:rsidRPr="00853D2C">
        <w:rPr>
          <w:rFonts w:ascii="Calibri" w:hAnsi="Calibri" w:cs="Calibri"/>
          <w:spacing w:val="-4"/>
        </w:rPr>
        <w:t xml:space="preserve"> </w:t>
      </w:r>
      <w:r w:rsidRPr="00853D2C">
        <w:rPr>
          <w:rFonts w:ascii="Leelawadee UI" w:hAnsi="Leelawadee UI" w:cs="Leelawadee UI"/>
          <w:spacing w:val="-4"/>
        </w:rPr>
        <w:t>និងបណ្តាលឱ្យកម្ពស់ទឹកព្យុះកាន់តែខ្ពស់។</w:t>
      </w:r>
    </w:p>
    <w:p w14:paraId="6F8C68D1" w14:textId="6E2709D7" w:rsidR="00596495" w:rsidRPr="00853D2C" w:rsidRDefault="00596495" w:rsidP="00596495">
      <w:pPr>
        <w:rPr>
          <w:rFonts w:ascii="Calibri" w:hAnsi="Calibri" w:cs="Calibri"/>
        </w:rPr>
      </w:pPr>
      <w:r w:rsidRPr="00853D2C">
        <w:rPr>
          <w:rFonts w:ascii="Leelawadee UI" w:hAnsi="Leelawadee UI" w:cs="Leelawadee UI"/>
        </w:rPr>
        <w:t>ការប៉ះពាល់ទឹកជំនន់អាចបង្កឱ្យមានជំងឺដែលបណ្ដាលមកពីបាក់តេរី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ជំងឺឆ្លង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គ្រោះថ្នាក់គីមី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លង់ទឹក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របួសដោយសារកម្ទេចកំទី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និងផលប៉ះពាល់ផ្លូវដង្ហើមដែលបណ្ដាលមកពីផ្សិត។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ឥទ្ធិពលនៃការប្រែប្រួលអាកាសធាតុក៏អាចមានផលវិបាកដល់សុខភាពផ្លូវចិត្តផងដែរដោយ</w:t>
      </w:r>
      <w:r w:rsidR="00AE79AE">
        <w:rPr>
          <w:rFonts w:ascii="Leelawadee UI" w:hAnsi="Leelawadee UI" w:cs="Leelawadee UI"/>
        </w:rPr>
        <w:br/>
      </w:r>
      <w:r w:rsidRPr="00853D2C">
        <w:rPr>
          <w:rFonts w:ascii="Leelawadee UI" w:hAnsi="Leelawadee UI" w:cs="Leelawadee UI"/>
        </w:rPr>
        <w:t>សារតែការបាត់បង់ផ្ទះសម្បែង</w:t>
      </w:r>
      <w:r w:rsidRPr="00853D2C">
        <w:rPr>
          <w:rFonts w:ascii="Calibri" w:hAnsi="Calibri" w:cs="Calibri"/>
        </w:rPr>
        <w:t xml:space="preserve"> </w:t>
      </w:r>
      <w:r w:rsidRPr="00853D2C">
        <w:rPr>
          <w:rFonts w:ascii="Leelawadee UI" w:hAnsi="Leelawadee UI" w:cs="Leelawadee UI"/>
        </w:rPr>
        <w:t>និងការងារ។</w:t>
      </w:r>
      <w:r w:rsidRPr="00853D2C">
        <w:rPr>
          <w:rFonts w:ascii="Calibri" w:hAnsi="Calibri" w:cs="Calibri"/>
        </w:rPr>
        <w:t xml:space="preserve"> </w:t>
      </w:r>
    </w:p>
    <w:p w14:paraId="0A612018" w14:textId="29C94D4F" w:rsidR="00596495" w:rsidRPr="00853D2C" w:rsidRDefault="00EC314E" w:rsidP="00596495">
      <w:pPr>
        <w:rPr>
          <w:rFonts w:ascii="Calibri" w:hAnsi="Calibri" w:cs="Calibri"/>
          <w:b/>
          <w:bCs/>
        </w:rPr>
      </w:pPr>
      <w:r w:rsidRPr="00853D2C">
        <w:rPr>
          <w:rFonts w:ascii="Leelawadee UI" w:hAnsi="Leelawadee UI" w:cs="Leelawadee UI"/>
          <w:b/>
        </w:rPr>
        <w:t>តើអ្នកណាមានហានិភ័យខ្ពស់</w:t>
      </w:r>
      <w:r w:rsidRPr="00853D2C">
        <w:rPr>
          <w:rFonts w:ascii="Calibri" w:hAnsi="Calibri" w:cs="Calibri"/>
          <w:b/>
        </w:rPr>
        <w:t>?</w:t>
      </w:r>
    </w:p>
    <w:p w14:paraId="4B18FC4E" w14:textId="77777777" w:rsidR="00596495" w:rsidRPr="00853D2C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កុមារអាយុក្រោម</w:t>
      </w:r>
      <w:r w:rsidRPr="00853D2C">
        <w:rPr>
          <w:rFonts w:ascii="Calibri" w:hAnsi="Calibri" w:cs="Calibri"/>
          <w:sz w:val="23"/>
        </w:rPr>
        <w:t xml:space="preserve"> 5 </w:t>
      </w:r>
      <w:r w:rsidRPr="00853D2C">
        <w:rPr>
          <w:rFonts w:ascii="Leelawadee UI" w:hAnsi="Leelawadee UI" w:cs="Leelawadee UI"/>
          <w:sz w:val="23"/>
        </w:rPr>
        <w:t>ឆ្នាំ</w:t>
      </w:r>
    </w:p>
    <w:p w14:paraId="18941009" w14:textId="77777777" w:rsidR="00596495" w:rsidRPr="00853D2C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អ្នកដែលមានប្រព័ន្ធភាពស៊ាំចុះខ្សោយ</w:t>
      </w:r>
    </w:p>
    <w:p w14:paraId="0337D8A1" w14:textId="13DA49BA" w:rsidR="00596495" w:rsidRPr="00853D2C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អ្នកដែលមានជំងឺហឺត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អាឡែស៊ី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និងជំងឺផ្លូវដង្ហើមផ្សេងទៀត</w:t>
      </w:r>
    </w:p>
    <w:p w14:paraId="3AC19F2F" w14:textId="77777777" w:rsidR="00596495" w:rsidRPr="00853D2C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អ្នកដែលមានជំងឺលើសឈាម</w:t>
      </w:r>
    </w:p>
    <w:p w14:paraId="310492A3" w14:textId="77777777" w:rsidR="00596495" w:rsidRPr="00853D2C" w:rsidRDefault="00596495" w:rsidP="00596495">
      <w:pPr>
        <w:pStyle w:val="Default"/>
        <w:numPr>
          <w:ilvl w:val="0"/>
          <w:numId w:val="9"/>
        </w:numPr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អ្នកដែលប្រឈមនឹងជំងឺទាក់ទងនឹងកំដៅ</w:t>
      </w:r>
    </w:p>
    <w:p w14:paraId="37345EF8" w14:textId="77777777" w:rsidR="008106BA" w:rsidRPr="00853D2C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853D2C" w:rsidRDefault="00EC314E" w:rsidP="00596495">
      <w:pPr>
        <w:rPr>
          <w:rFonts w:ascii="Calibri" w:hAnsi="Calibri" w:cs="Calibri"/>
          <w:b/>
          <w:bCs/>
        </w:rPr>
      </w:pPr>
      <w:r w:rsidRPr="00853D2C">
        <w:rPr>
          <w:rFonts w:ascii="Leelawadee UI" w:hAnsi="Leelawadee UI" w:cs="Leelawadee UI"/>
          <w:b/>
        </w:rPr>
        <w:t>តើយើងអាចធ្វើអ្វីបានចំពោះបញ្ហានេះ</w:t>
      </w:r>
      <w:r w:rsidRPr="00853D2C">
        <w:rPr>
          <w:rFonts w:ascii="Calibri" w:hAnsi="Calibri" w:cs="Calibri"/>
          <w:b/>
        </w:rPr>
        <w:t>?</w:t>
      </w:r>
      <w:r w:rsidR="000C0A06" w:rsidRPr="00853D2C">
        <w:rPr>
          <w:rFonts w:ascii="Calibri" w:hAnsi="Calibri" w:cs="Calibri"/>
        </w:rPr>
        <w:t xml:space="preserve"> </w:t>
      </w:r>
    </w:p>
    <w:p w14:paraId="3059C3D2" w14:textId="729B7051" w:rsidR="00596495" w:rsidRPr="00853D2C" w:rsidRDefault="007D1B49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5" w:history="1">
        <w:r w:rsidR="00AE79AE" w:rsidRPr="00853D2C">
          <w:rPr>
            <w:rStyle w:val="Hyperlink"/>
            <w:rFonts w:ascii="Leelawadee UI" w:hAnsi="Leelawadee UI" w:cs="Leelawadee UI"/>
            <w:sz w:val="23"/>
          </w:rPr>
          <w:t>ធ្វើផែនការទាក់ទងនឹងព្យុះ</w:t>
        </w:r>
      </w:hyperlink>
    </w:p>
    <w:p w14:paraId="7EBA10EC" w14:textId="40AA737C" w:rsidR="00596495" w:rsidRPr="00853D2C" w:rsidRDefault="007D1B49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6" w:history="1">
        <w:r w:rsidR="00AE79AE" w:rsidRPr="00853D2C">
          <w:rPr>
            <w:rStyle w:val="Hyperlink"/>
            <w:rFonts w:ascii="Leelawadee UI" w:hAnsi="Leelawadee UI" w:cs="Leelawadee UI"/>
            <w:sz w:val="23"/>
          </w:rPr>
          <w:t>បង្កើតឧបករណ៍សង្គ្រោះបន្ទាន់</w:t>
        </w:r>
      </w:hyperlink>
      <w:r w:rsidR="00EB648B" w:rsidRPr="00853D2C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853D2C">
        <w:rPr>
          <w:rStyle w:val="Hyperlink"/>
          <w:rFonts w:ascii="Leelawadee UI" w:hAnsi="Leelawadee UI" w:cs="Leelawadee UI"/>
          <w:color w:val="auto"/>
          <w:sz w:val="23"/>
          <w:szCs w:val="23"/>
          <w:u w:val="none"/>
        </w:rPr>
        <w:t>រួមបញ្ចូលថ្នាំដែលត្រូវការទាំងអស់</w:t>
      </w:r>
    </w:p>
    <w:p w14:paraId="4328326F" w14:textId="206B7CAD" w:rsidR="00596495" w:rsidRPr="00853D2C" w:rsidRDefault="007D1B49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7" w:history="1">
        <w:r w:rsidR="00AE79AE" w:rsidRPr="00853D2C">
          <w:rPr>
            <w:rStyle w:val="Hyperlink"/>
            <w:rFonts w:ascii="Leelawadee UI" w:hAnsi="Leelawadee UI" w:cs="Leelawadee UI"/>
            <w:sz w:val="23"/>
          </w:rPr>
          <w:t>ដឹងពីតំបន់ទឹកជំនន់</w:t>
        </w:r>
        <w:r w:rsidR="00AE79AE" w:rsidRPr="00853D2C">
          <w:rPr>
            <w:rStyle w:val="Hyperlink"/>
            <w:rFonts w:ascii="Calibri" w:hAnsi="Calibri" w:cs="Calibri"/>
            <w:sz w:val="23"/>
          </w:rPr>
          <w:t xml:space="preserve"> </w:t>
        </w:r>
        <w:r w:rsidR="00AE79AE" w:rsidRPr="00853D2C">
          <w:rPr>
            <w:rStyle w:val="Hyperlink"/>
            <w:rFonts w:ascii="Leelawadee UI" w:hAnsi="Leelawadee UI" w:cs="Leelawadee UI"/>
            <w:sz w:val="23"/>
          </w:rPr>
          <w:t>និងខ្យល់ព្យុះរបស់អ្នក</w:t>
        </w:r>
      </w:hyperlink>
    </w:p>
    <w:p w14:paraId="78239A2C" w14:textId="28879C61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បន្តទទួលព័ត៌មាន៖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ពិនិត្យមើល</w:t>
      </w:r>
      <w:hyperlink r:id="rId8" w:history="1">
        <w:r w:rsidRPr="00853D2C">
          <w:rPr>
            <w:rStyle w:val="Hyperlink"/>
            <w:rFonts w:ascii="Leelawadee UI" w:hAnsi="Leelawadee UI" w:cs="Leelawadee UI"/>
            <w:sz w:val="23"/>
          </w:rPr>
          <w:t>ការជូនដំណឹង</w:t>
        </w:r>
      </w:hyperlink>
      <w:r w:rsidRPr="00853D2C">
        <w:rPr>
          <w:rFonts w:ascii="Leelawadee UI" w:hAnsi="Leelawadee UI" w:cs="Leelawadee UI"/>
          <w:sz w:val="23"/>
        </w:rPr>
        <w:t>សម្រាប់ព័ត៌មានសង្គ្រោះបន្ទាន់</w:t>
      </w:r>
    </w:p>
    <w:p w14:paraId="08DE7FA0" w14:textId="77777777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ត្រូវជម្លៀសចេញជាបន្ទាន់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ប្រសិនបើត្រូវបានណែនាំឱ្យធ្វើដូច្នេះ</w:t>
      </w:r>
      <w:r w:rsidRPr="00853D2C">
        <w:rPr>
          <w:rFonts w:ascii="Calibri" w:hAnsi="Calibri" w:cs="Calibri"/>
          <w:sz w:val="23"/>
        </w:rPr>
        <w:t xml:space="preserve"> </w:t>
      </w:r>
    </w:p>
    <w:p w14:paraId="5AD2D758" w14:textId="77777777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កុំបើកឡានចូលក្នុងទឹកជំនន់</w:t>
      </w:r>
      <w:r w:rsidRPr="00853D2C">
        <w:rPr>
          <w:rFonts w:ascii="Calibri" w:hAnsi="Calibri" w:cs="Calibri"/>
          <w:sz w:val="23"/>
        </w:rPr>
        <w:t xml:space="preserve"> - </w:t>
      </w:r>
      <w:r w:rsidRPr="00853D2C">
        <w:rPr>
          <w:rFonts w:ascii="Leelawadee UI" w:hAnsi="Leelawadee UI" w:cs="Leelawadee UI"/>
          <w:sz w:val="23"/>
        </w:rPr>
        <w:t>ត្រូវបត់ត្រឡប់ក្រោយវិញ</w:t>
      </w:r>
      <w:r w:rsidRPr="00853D2C">
        <w:rPr>
          <w:rFonts w:ascii="Calibri" w:hAnsi="Calibri" w:cs="Calibri"/>
          <w:sz w:val="23"/>
        </w:rPr>
        <w:t xml:space="preserve"> </w:t>
      </w:r>
    </w:p>
    <w:p w14:paraId="659C29FA" w14:textId="77777777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ជៀសវាងការប៉ះពាល់នឹងទឹកជំនន់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និងភក់ដែលអាចកខ្វក់ដោយសារប្រេង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សាំង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ឬទឹកស្អុយដែលមិនបានសម្អាត</w:t>
      </w:r>
    </w:p>
    <w:p w14:paraId="330341F3" w14:textId="77777777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ធ្វើតេស្តអណ្តូងឯកជនដើម្បីរកមើលសារធាតុកខ្វក់បន្ទាប់ពីទឹកជំនន់</w:t>
      </w:r>
    </w:p>
    <w:p w14:paraId="1F05D0DC" w14:textId="77777777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ជួសជុលប្រព័ន្ធទឹកស្អុយដែលខូចឱ្យបានឆាប់តាមដែលអ្នកអាចធ្វើទៅបាន</w:t>
      </w:r>
    </w:p>
    <w:p w14:paraId="3D2A49A2" w14:textId="0598E978" w:rsidR="00596495" w:rsidRPr="00853D2C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ពិនិត្យមើល</w:t>
      </w:r>
      <w:hyperlink r:id="rId9" w:history="1">
        <w:r w:rsidRPr="00853D2C">
          <w:rPr>
            <w:rStyle w:val="Hyperlink"/>
            <w:rFonts w:ascii="Leelawadee UI" w:hAnsi="Leelawadee UI" w:cs="Leelawadee UI"/>
            <w:sz w:val="23"/>
          </w:rPr>
          <w:t>គោលការណ៍ណែនាំ</w:t>
        </w:r>
        <w:r w:rsidRPr="00853D2C">
          <w:rPr>
            <w:rStyle w:val="Hyperlink"/>
            <w:rFonts w:ascii="Calibri" w:hAnsi="Calibri" w:cs="Calibri"/>
            <w:sz w:val="23"/>
          </w:rPr>
          <w:t xml:space="preserve"> EPA</w:t>
        </w:r>
      </w:hyperlink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ដើម្បីវាយតម្លៃ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និងបំបាត់ផ្សិត</w:t>
      </w:r>
    </w:p>
    <w:p w14:paraId="1A57B128" w14:textId="77777777" w:rsidR="00596495" w:rsidRPr="00853D2C" w:rsidRDefault="00596495" w:rsidP="00596495">
      <w:pPr>
        <w:pStyle w:val="Default"/>
        <w:numPr>
          <w:ilvl w:val="0"/>
          <w:numId w:val="11"/>
        </w:numPr>
        <w:rPr>
          <w:rFonts w:ascii="Calibri" w:hAnsi="Calibri" w:cs="Calibri"/>
          <w:sz w:val="23"/>
          <w:szCs w:val="23"/>
        </w:rPr>
      </w:pPr>
      <w:r w:rsidRPr="00853D2C">
        <w:rPr>
          <w:rFonts w:ascii="Leelawadee UI" w:hAnsi="Leelawadee UI" w:cs="Leelawadee UI"/>
          <w:sz w:val="23"/>
        </w:rPr>
        <w:t>ស្វែងរកធនធានសុខភាពផ្លូវចិត្តដើម្បីទប់ទល់នឹងការបាត់បង់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ភាពភ័យខ្លាច</w:t>
      </w:r>
      <w:r w:rsidRPr="00853D2C">
        <w:rPr>
          <w:rFonts w:ascii="Calibri" w:hAnsi="Calibri" w:cs="Calibri"/>
          <w:sz w:val="23"/>
        </w:rPr>
        <w:t xml:space="preserve"> </w:t>
      </w:r>
      <w:r w:rsidRPr="00853D2C">
        <w:rPr>
          <w:rFonts w:ascii="Leelawadee UI" w:hAnsi="Leelawadee UI" w:cs="Leelawadee UI"/>
          <w:sz w:val="23"/>
        </w:rPr>
        <w:t>និងភាពតានតឹង</w:t>
      </w:r>
    </w:p>
    <w:p w14:paraId="57DF120B" w14:textId="77777777" w:rsidR="000C0A06" w:rsidRPr="00853D2C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33540C1A" w:rsidR="00EC314E" w:rsidRPr="007D1B49" w:rsidRDefault="00EC314E" w:rsidP="0077015A">
      <w:pPr>
        <w:keepNext/>
        <w:keepLines/>
        <w:rPr>
          <w:rFonts w:ascii="Calibri" w:hAnsi="Calibri" w:cs="Calibri"/>
          <w:b/>
          <w:bCs/>
        </w:rPr>
      </w:pPr>
      <w:r w:rsidRPr="00853D2C">
        <w:rPr>
          <w:rFonts w:ascii="Leelawadee UI" w:hAnsi="Leelawadee UI" w:cs="Leelawadee UI"/>
          <w:b/>
        </w:rPr>
        <w:lastRenderedPageBreak/>
        <w:t>ស្វែងយល់បន្ថែមដោយចូលទៅកាន់៖</w:t>
      </w:r>
      <w:r w:rsidRPr="00853D2C">
        <w:rPr>
          <w:rFonts w:ascii="Calibri" w:hAnsi="Calibri" w:cs="Calibri"/>
          <w:b/>
        </w:rPr>
        <w:t xml:space="preserve"> </w:t>
      </w:r>
      <w:hyperlink r:id="rId10" w:history="1">
        <w:r w:rsidRPr="007D1B49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4B2C26C5" w14:textId="28CD2303" w:rsidR="00EC314E" w:rsidRPr="00853D2C" w:rsidRDefault="00EC314E" w:rsidP="001218A7">
      <w:pPr>
        <w:spacing w:after="0"/>
        <w:rPr>
          <w:rFonts w:ascii="Calibri" w:hAnsi="Calibri" w:cs="Calibri"/>
          <w:b/>
          <w:bCs/>
        </w:rPr>
      </w:pPr>
      <w:r w:rsidRPr="00853D2C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853D2C" w:rsidRDefault="00EC314E" w:rsidP="001218A7">
      <w:pPr>
        <w:spacing w:after="0"/>
        <w:rPr>
          <w:rFonts w:ascii="Calibri" w:hAnsi="Calibri" w:cs="Calibri"/>
          <w:b/>
          <w:bCs/>
        </w:rPr>
      </w:pPr>
      <w:r w:rsidRPr="00853D2C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853D2C" w:rsidRDefault="00EC314E" w:rsidP="001218A7">
      <w:pPr>
        <w:spacing w:after="0"/>
        <w:rPr>
          <w:rFonts w:ascii="Calibri" w:hAnsi="Calibri" w:cs="Calibri"/>
          <w:b/>
          <w:bCs/>
        </w:rPr>
      </w:pPr>
      <w:r w:rsidRPr="00853D2C">
        <w:rPr>
          <w:rFonts w:ascii="Calibri" w:hAnsi="Calibri" w:cs="Calibri"/>
          <w:b/>
        </w:rPr>
        <w:t>Massachusetts Department of Public Health </w:t>
      </w:r>
      <w:bookmarkStart w:id="0" w:name="_GoBack"/>
      <w:bookmarkEnd w:id="0"/>
    </w:p>
    <w:sectPr w:rsidR="00EC314E" w:rsidRPr="00853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15533"/>
    <w:rsid w:val="003C1474"/>
    <w:rsid w:val="00596495"/>
    <w:rsid w:val="00647E0C"/>
    <w:rsid w:val="0077015A"/>
    <w:rsid w:val="00782023"/>
    <w:rsid w:val="007D1B49"/>
    <w:rsid w:val="007F2FE2"/>
    <w:rsid w:val="008041B5"/>
    <w:rsid w:val="008106BA"/>
    <w:rsid w:val="008346BD"/>
    <w:rsid w:val="00851F2E"/>
    <w:rsid w:val="00853D2C"/>
    <w:rsid w:val="009A3D98"/>
    <w:rsid w:val="009A7269"/>
    <w:rsid w:val="009E71EC"/>
    <w:rsid w:val="00A83C04"/>
    <w:rsid w:val="00AE79AE"/>
    <w:rsid w:val="00B51984"/>
    <w:rsid w:val="00BC4197"/>
    <w:rsid w:val="00CE042D"/>
    <w:rsid w:val="00D20D79"/>
    <w:rsid w:val="00D24D31"/>
    <w:rsid w:val="00E761CD"/>
    <w:rsid w:val="00EB648B"/>
    <w:rsid w:val="00EC314E"/>
    <w:rsid w:val="00F25AED"/>
    <w:rsid w:val="00F512A4"/>
    <w:rsid w:val="00F625CE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2024-07-11T12:03:00Z</dcterms:created>
  <dcterms:modified xsi:type="dcterms:W3CDTF">2024-08-28T19:16:00Z</dcterms:modified>
</cp:coreProperties>
</file>