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D9FFA" w14:textId="789E14E1" w:rsidR="00596495" w:rsidRPr="00863E45" w:rsidRDefault="00596495" w:rsidP="00596495">
      <w:pPr>
        <w:rPr>
          <w:rFonts w:ascii="Calibri" w:hAnsi="Calibri" w:cs="Calibri"/>
          <w:b/>
          <w:bCs/>
          <w:sz w:val="28"/>
          <w:szCs w:val="28"/>
        </w:rPr>
      </w:pPr>
      <w:r w:rsidRPr="00863E45">
        <w:rPr>
          <w:rFonts w:ascii="Calibri" w:hAnsi="Calibri" w:cs="Calibri"/>
          <w:b/>
          <w:sz w:val="28"/>
        </w:rPr>
        <w:t>Enchentes no interior e em regiões afetadas pelas marés</w:t>
      </w:r>
    </w:p>
    <w:p w14:paraId="11DEE954" w14:textId="354A7D75" w:rsidR="00596495" w:rsidRPr="00863E45" w:rsidRDefault="00596495" w:rsidP="00863E45">
      <w:pPr>
        <w:rPr>
          <w:rFonts w:ascii="Calibri" w:hAnsi="Calibri" w:cs="Calibri"/>
        </w:rPr>
      </w:pPr>
      <w:r w:rsidRPr="00863E45">
        <w:rPr>
          <w:rFonts w:ascii="Calibri" w:hAnsi="Calibri" w:cs="Calibri"/>
        </w:rPr>
        <w:t>As mudanças climáticas estão aumentando o risco de enchentes em Massachusetts, especialmente em áreas de maré ou baixas. Algumas enchentes se desenvolvem lentamente, enquanto enchentes repentinas podem ocorrer minutos ou horas após uma tempestade. O</w:t>
      </w:r>
      <w:r w:rsidR="00863E45">
        <w:rPr>
          <w:rFonts w:ascii="Calibri" w:hAnsi="Calibri" w:cs="Calibri"/>
        </w:rPr>
        <w:t> </w:t>
      </w:r>
      <w:r w:rsidRPr="00863E45">
        <w:rPr>
          <w:rFonts w:ascii="Calibri" w:hAnsi="Calibri" w:cs="Calibri"/>
        </w:rPr>
        <w:t>aumento do nível do mar está aumentando as enchentes das marés e causando tempestades mais altas.</w:t>
      </w:r>
    </w:p>
    <w:p w14:paraId="6F8C68D1" w14:textId="30785825" w:rsidR="00596495" w:rsidRPr="00863E45" w:rsidRDefault="00596495" w:rsidP="00596495">
      <w:pPr>
        <w:rPr>
          <w:rFonts w:ascii="Calibri" w:hAnsi="Calibri" w:cs="Calibri"/>
        </w:rPr>
      </w:pPr>
      <w:r w:rsidRPr="00863E45">
        <w:rPr>
          <w:rFonts w:ascii="Calibri" w:hAnsi="Calibri" w:cs="Calibri"/>
        </w:rPr>
        <w:t xml:space="preserve">O contato com a água da enchente pode causar doenças bacterianas, infecciosas, riscos químicos, afogamento, ferimentos causados por detritos e impactos respiratórios causados por mofo. Os efeitos das mudanças climáticas também podem ter consequências para a saúde mental devido à perda de casas e empregos. </w:t>
      </w:r>
    </w:p>
    <w:p w14:paraId="0A612018" w14:textId="29C94D4F" w:rsidR="00596495" w:rsidRPr="00863E45" w:rsidRDefault="00EC314E" w:rsidP="00596495">
      <w:pPr>
        <w:rPr>
          <w:rFonts w:ascii="Calibri" w:hAnsi="Calibri" w:cs="Calibri"/>
          <w:b/>
          <w:bCs/>
        </w:rPr>
      </w:pPr>
      <w:r w:rsidRPr="00863E45">
        <w:rPr>
          <w:rFonts w:ascii="Calibri" w:hAnsi="Calibri" w:cs="Calibri"/>
          <w:b/>
        </w:rPr>
        <w:t>Quem corre maior risco?</w:t>
      </w:r>
    </w:p>
    <w:p w14:paraId="4B18FC4E" w14:textId="77777777" w:rsidR="00596495" w:rsidRPr="00863E45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hAnsi="Calibri" w:cs="Calibri"/>
          <w:sz w:val="23"/>
          <w:szCs w:val="23"/>
        </w:rPr>
      </w:pPr>
      <w:r w:rsidRPr="00863E45">
        <w:rPr>
          <w:rFonts w:ascii="Calibri" w:hAnsi="Calibri" w:cs="Calibri"/>
          <w:sz w:val="23"/>
        </w:rPr>
        <w:t>Crianças menores de 5 anos</w:t>
      </w:r>
    </w:p>
    <w:p w14:paraId="18941009" w14:textId="77777777" w:rsidR="00596495" w:rsidRPr="00863E45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hAnsi="Calibri" w:cs="Calibri"/>
          <w:sz w:val="23"/>
          <w:szCs w:val="23"/>
        </w:rPr>
      </w:pPr>
      <w:r w:rsidRPr="00863E45">
        <w:rPr>
          <w:rFonts w:ascii="Calibri" w:hAnsi="Calibri" w:cs="Calibri"/>
          <w:sz w:val="23"/>
        </w:rPr>
        <w:t>Pessoas com sistema imunológico comprometido</w:t>
      </w:r>
    </w:p>
    <w:p w14:paraId="0337D8A1" w14:textId="13DA49BA" w:rsidR="00596495" w:rsidRPr="00863E45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hAnsi="Calibri" w:cs="Calibri"/>
          <w:sz w:val="23"/>
          <w:szCs w:val="23"/>
        </w:rPr>
      </w:pPr>
      <w:r w:rsidRPr="00863E45">
        <w:rPr>
          <w:rFonts w:ascii="Calibri" w:hAnsi="Calibri" w:cs="Calibri"/>
          <w:sz w:val="23"/>
        </w:rPr>
        <w:t>Pessoas com asma, alergias e outras condições respiratórias</w:t>
      </w:r>
    </w:p>
    <w:p w14:paraId="3AC19F2F" w14:textId="77777777" w:rsidR="00596495" w:rsidRPr="00863E45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hAnsi="Calibri" w:cs="Calibri"/>
          <w:sz w:val="23"/>
          <w:szCs w:val="23"/>
        </w:rPr>
      </w:pPr>
      <w:r w:rsidRPr="00863E45">
        <w:rPr>
          <w:rFonts w:ascii="Calibri" w:hAnsi="Calibri" w:cs="Calibri"/>
          <w:sz w:val="23"/>
        </w:rPr>
        <w:t>Pessoas com pressão alta</w:t>
      </w:r>
    </w:p>
    <w:p w14:paraId="310492A3" w14:textId="77777777" w:rsidR="00596495" w:rsidRPr="00863E45" w:rsidRDefault="00596495" w:rsidP="00596495">
      <w:pPr>
        <w:pStyle w:val="Default"/>
        <w:numPr>
          <w:ilvl w:val="0"/>
          <w:numId w:val="9"/>
        </w:numPr>
        <w:rPr>
          <w:rFonts w:ascii="Calibri" w:hAnsi="Calibri" w:cs="Calibri"/>
          <w:sz w:val="23"/>
          <w:szCs w:val="23"/>
        </w:rPr>
      </w:pPr>
      <w:r w:rsidRPr="00863E45">
        <w:rPr>
          <w:rFonts w:ascii="Calibri" w:hAnsi="Calibri" w:cs="Calibri"/>
          <w:sz w:val="23"/>
        </w:rPr>
        <w:t>Pessoas em risco de doenças relacionadas ao calor</w:t>
      </w:r>
    </w:p>
    <w:p w14:paraId="37345EF8" w14:textId="77777777" w:rsidR="008106BA" w:rsidRPr="00863E45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6A253471" w14:textId="67650E1C" w:rsidR="00596495" w:rsidRPr="00863E45" w:rsidRDefault="00EC314E" w:rsidP="00596495">
      <w:pPr>
        <w:rPr>
          <w:rFonts w:ascii="Calibri" w:hAnsi="Calibri" w:cs="Calibri"/>
          <w:b/>
          <w:bCs/>
        </w:rPr>
      </w:pPr>
      <w:r w:rsidRPr="00863E45">
        <w:rPr>
          <w:rFonts w:ascii="Calibri" w:hAnsi="Calibri" w:cs="Calibri"/>
          <w:b/>
        </w:rPr>
        <w:t>O que podemos fazer a respeito?</w:t>
      </w:r>
      <w:r w:rsidR="000C0A06" w:rsidRPr="00863E45">
        <w:rPr>
          <w:rFonts w:ascii="Calibri" w:hAnsi="Calibri" w:cs="Calibri"/>
        </w:rPr>
        <w:t xml:space="preserve"> </w:t>
      </w:r>
    </w:p>
    <w:p w14:paraId="3059C3D2" w14:textId="729B7051" w:rsidR="00596495" w:rsidRPr="00863E45" w:rsidRDefault="00F924D9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hyperlink r:id="rId5" w:history="1">
        <w:r w:rsidR="00863E45" w:rsidRPr="00863E45">
          <w:rPr>
            <w:rStyle w:val="Hyperlink"/>
            <w:rFonts w:ascii="Calibri" w:hAnsi="Calibri" w:cs="Calibri"/>
            <w:sz w:val="23"/>
          </w:rPr>
          <w:t>Fazer um plano para tempestades</w:t>
        </w:r>
      </w:hyperlink>
    </w:p>
    <w:p w14:paraId="7EBA10EC" w14:textId="40AA737C" w:rsidR="00596495" w:rsidRPr="00863E45" w:rsidRDefault="00F924D9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hyperlink r:id="rId6" w:history="1">
        <w:r w:rsidR="00863E45" w:rsidRPr="00863E45">
          <w:rPr>
            <w:rStyle w:val="Hyperlink"/>
            <w:rFonts w:ascii="Calibri" w:hAnsi="Calibri" w:cs="Calibri"/>
            <w:sz w:val="23"/>
          </w:rPr>
          <w:t>Criar um kit de emergência</w:t>
        </w:r>
      </w:hyperlink>
      <w:r w:rsidR="00863E45" w:rsidRPr="00863E45">
        <w:rPr>
          <w:rStyle w:val="Hyperlink"/>
          <w:rFonts w:ascii="Calibri" w:hAnsi="Calibri" w:cs="Calibri"/>
          <w:sz w:val="23"/>
        </w:rPr>
        <w:t xml:space="preserve">; </w:t>
      </w:r>
      <w:r w:rsidR="00EB648B" w:rsidRPr="00863E45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>incluir todos os medicamentos necessários</w:t>
      </w:r>
    </w:p>
    <w:p w14:paraId="4328326F" w14:textId="206B7CAD" w:rsidR="00596495" w:rsidRPr="00863E45" w:rsidRDefault="00F924D9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hyperlink r:id="rId7" w:history="1">
        <w:r w:rsidR="00863E45" w:rsidRPr="00863E45">
          <w:rPr>
            <w:rStyle w:val="Hyperlink"/>
            <w:rFonts w:ascii="Calibri" w:hAnsi="Calibri" w:cs="Calibri"/>
            <w:sz w:val="23"/>
          </w:rPr>
          <w:t>Conhecer as zonas de inundação e ressurgência</w:t>
        </w:r>
      </w:hyperlink>
    </w:p>
    <w:p w14:paraId="78239A2C" w14:textId="28879C61" w:rsidR="00596495" w:rsidRPr="00863E45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863E45">
        <w:rPr>
          <w:rFonts w:ascii="Calibri" w:hAnsi="Calibri" w:cs="Calibri"/>
          <w:sz w:val="23"/>
        </w:rPr>
        <w:t xml:space="preserve">Manter-se informado: verificar </w:t>
      </w:r>
      <w:hyperlink r:id="rId8" w:history="1">
        <w:r w:rsidRPr="00863E45">
          <w:rPr>
            <w:rStyle w:val="Hyperlink"/>
            <w:rFonts w:ascii="Calibri" w:hAnsi="Calibri" w:cs="Calibri"/>
            <w:sz w:val="23"/>
          </w:rPr>
          <w:t>alertas</w:t>
        </w:r>
      </w:hyperlink>
      <w:r w:rsidRPr="00863E45">
        <w:rPr>
          <w:rFonts w:ascii="Calibri" w:hAnsi="Calibri" w:cs="Calibri"/>
          <w:sz w:val="23"/>
        </w:rPr>
        <w:t xml:space="preserve"> para informações de emergência</w:t>
      </w:r>
    </w:p>
    <w:p w14:paraId="08DE7FA0" w14:textId="77777777" w:rsidR="00596495" w:rsidRPr="00863E45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863E45">
        <w:rPr>
          <w:rFonts w:ascii="Calibri" w:hAnsi="Calibri" w:cs="Calibri"/>
          <w:sz w:val="23"/>
        </w:rPr>
        <w:t xml:space="preserve">Evacuar imediatamente se receber orientação para isso </w:t>
      </w:r>
    </w:p>
    <w:p w14:paraId="5AD2D758" w14:textId="77777777" w:rsidR="00596495" w:rsidRPr="00863E45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863E45">
        <w:rPr>
          <w:rFonts w:ascii="Calibri" w:hAnsi="Calibri" w:cs="Calibri"/>
          <w:sz w:val="23"/>
        </w:rPr>
        <w:t xml:space="preserve">Não dirigir em direção à água da enchente; em vez disso, dar meia-volta </w:t>
      </w:r>
    </w:p>
    <w:p w14:paraId="659C29FA" w14:textId="77777777" w:rsidR="00596495" w:rsidRPr="00863E45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863E45">
        <w:rPr>
          <w:rFonts w:ascii="Calibri" w:hAnsi="Calibri" w:cs="Calibri"/>
          <w:sz w:val="23"/>
        </w:rPr>
        <w:t>Evitar o contato com águas de enchentes e lama que podem estar contaminadas por óleo, gasolina ou esgoto bruto</w:t>
      </w:r>
    </w:p>
    <w:p w14:paraId="330341F3" w14:textId="77777777" w:rsidR="00596495" w:rsidRPr="00863E45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863E45">
        <w:rPr>
          <w:rFonts w:ascii="Calibri" w:hAnsi="Calibri" w:cs="Calibri"/>
          <w:sz w:val="23"/>
        </w:rPr>
        <w:t>Testar poços privados para contaminantes após enchentes</w:t>
      </w:r>
    </w:p>
    <w:p w14:paraId="1F05D0DC" w14:textId="77777777" w:rsidR="00596495" w:rsidRPr="00863E45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863E45">
        <w:rPr>
          <w:rFonts w:ascii="Calibri" w:hAnsi="Calibri" w:cs="Calibri"/>
          <w:sz w:val="23"/>
        </w:rPr>
        <w:t>Reparar os sistemas sépticos danificados o mais rápido possível</w:t>
      </w:r>
    </w:p>
    <w:p w14:paraId="3D2A49A2" w14:textId="0598E978" w:rsidR="00596495" w:rsidRPr="00863E45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sz w:val="23"/>
          <w:szCs w:val="23"/>
        </w:rPr>
      </w:pPr>
      <w:r w:rsidRPr="00863E45">
        <w:rPr>
          <w:rFonts w:ascii="Calibri" w:hAnsi="Calibri" w:cs="Calibri"/>
          <w:sz w:val="23"/>
        </w:rPr>
        <w:t xml:space="preserve">Verificar as </w:t>
      </w:r>
      <w:hyperlink r:id="rId9" w:history="1">
        <w:r w:rsidRPr="00863E45">
          <w:rPr>
            <w:rStyle w:val="Hyperlink"/>
            <w:rFonts w:ascii="Calibri" w:hAnsi="Calibri" w:cs="Calibri"/>
            <w:sz w:val="23"/>
          </w:rPr>
          <w:t>diretrizes da EPA</w:t>
        </w:r>
      </w:hyperlink>
      <w:r w:rsidRPr="00863E45">
        <w:rPr>
          <w:rFonts w:ascii="Calibri" w:hAnsi="Calibri" w:cs="Calibri"/>
          <w:sz w:val="23"/>
        </w:rPr>
        <w:t xml:space="preserve"> para avaliar e remover mofo</w:t>
      </w:r>
    </w:p>
    <w:p w14:paraId="1A57B128" w14:textId="77777777" w:rsidR="00596495" w:rsidRPr="00863E45" w:rsidRDefault="00596495" w:rsidP="00596495">
      <w:pPr>
        <w:pStyle w:val="Default"/>
        <w:numPr>
          <w:ilvl w:val="0"/>
          <w:numId w:val="11"/>
        </w:numPr>
        <w:rPr>
          <w:rFonts w:ascii="Calibri" w:hAnsi="Calibri" w:cs="Calibri"/>
          <w:sz w:val="23"/>
          <w:szCs w:val="23"/>
        </w:rPr>
      </w:pPr>
      <w:r w:rsidRPr="00863E45">
        <w:rPr>
          <w:rFonts w:ascii="Calibri" w:hAnsi="Calibri" w:cs="Calibri"/>
          <w:sz w:val="23"/>
        </w:rPr>
        <w:t>Procurar recursos de saúde mental para lidar com a perda, o medo e o estresse</w:t>
      </w:r>
    </w:p>
    <w:p w14:paraId="57DF120B" w14:textId="77777777" w:rsidR="000C0A06" w:rsidRPr="00863E45" w:rsidRDefault="000C0A06" w:rsidP="000C0A06">
      <w:pPr>
        <w:spacing w:after="0"/>
        <w:ind w:left="720"/>
        <w:rPr>
          <w:rFonts w:ascii="Calibri" w:hAnsi="Calibri" w:cs="Calibri"/>
        </w:rPr>
      </w:pPr>
    </w:p>
    <w:p w14:paraId="5BE84A27" w14:textId="77777777" w:rsidR="00950EB1" w:rsidRPr="00F924D9" w:rsidRDefault="00950EB1" w:rsidP="00950EB1">
      <w:pPr>
        <w:rPr>
          <w:rFonts w:ascii="Calibri" w:hAnsi="Calibri" w:cs="Calibri"/>
          <w:b/>
          <w:bCs/>
        </w:rPr>
      </w:pPr>
      <w:bookmarkStart w:id="0" w:name="_GoBack"/>
      <w:r>
        <w:rPr>
          <w:rFonts w:ascii="Calibri" w:hAnsi="Calibri" w:cs="Calibri"/>
          <w:b/>
        </w:rPr>
        <w:t xml:space="preserve">Saiba mais em: </w:t>
      </w:r>
      <w:hyperlink r:id="rId10" w:history="1">
        <w:r w:rsidRPr="00F924D9">
          <w:rPr>
            <w:rStyle w:val="Hyperlink"/>
            <w:rFonts w:ascii="Calibri" w:hAnsi="Calibri" w:cs="Calibri"/>
            <w:b/>
            <w:color w:val="auto"/>
            <w:u w:val="none"/>
          </w:rPr>
          <w:t>mass.gov/ClimateAndHealth</w:t>
        </w:r>
      </w:hyperlink>
    </w:p>
    <w:p w14:paraId="7971AE01" w14:textId="77777777" w:rsidR="00950EB1" w:rsidRDefault="00950EB1" w:rsidP="00F924D9">
      <w:pPr>
        <w:keepNext/>
        <w:keepLines/>
        <w:spacing w:after="0"/>
        <w:rPr>
          <w:rFonts w:ascii="Calibri" w:hAnsi="Calibri" w:cs="Calibri"/>
          <w:b/>
          <w:bCs/>
          <w:lang w:val="en-IN"/>
        </w:rPr>
      </w:pPr>
      <w:r>
        <w:rPr>
          <w:rFonts w:ascii="Calibri" w:hAnsi="Calibri" w:cs="Calibri"/>
          <w:b/>
          <w:lang w:val="en-IN"/>
        </w:rPr>
        <w:lastRenderedPageBreak/>
        <w:t>Bureau of Climate and Environmental Health</w:t>
      </w:r>
    </w:p>
    <w:p w14:paraId="192D5586" w14:textId="77777777" w:rsidR="00950EB1" w:rsidRDefault="00950EB1" w:rsidP="00950EB1">
      <w:pPr>
        <w:spacing w:after="0"/>
        <w:rPr>
          <w:rFonts w:ascii="Calibri" w:hAnsi="Calibri" w:cs="Calibri"/>
          <w:b/>
          <w:bCs/>
          <w:lang w:val="en-IN"/>
        </w:rPr>
      </w:pPr>
      <w:r>
        <w:rPr>
          <w:rFonts w:ascii="Calibri" w:hAnsi="Calibri" w:cs="Calibri"/>
          <w:b/>
          <w:lang w:val="en-IN"/>
        </w:rPr>
        <w:t>Environmental Toxicology Program</w:t>
      </w:r>
    </w:p>
    <w:p w14:paraId="7B36C493" w14:textId="77777777" w:rsidR="00950EB1" w:rsidRDefault="00950EB1" w:rsidP="00950EB1">
      <w:pPr>
        <w:spacing w:after="0"/>
        <w:rPr>
          <w:rFonts w:ascii="Calibri" w:hAnsi="Calibri" w:cs="Calibri"/>
          <w:b/>
          <w:bCs/>
          <w:lang w:val="en-IN"/>
        </w:rPr>
      </w:pPr>
      <w:r>
        <w:rPr>
          <w:rFonts w:ascii="Calibri" w:hAnsi="Calibri" w:cs="Calibri"/>
          <w:b/>
          <w:lang w:val="en-IN"/>
        </w:rPr>
        <w:t>Massachusetts Department of Public Health</w:t>
      </w:r>
    </w:p>
    <w:p w14:paraId="7F2045DE" w14:textId="77777777" w:rsidR="00950EB1" w:rsidRPr="00950EB1" w:rsidRDefault="00950EB1" w:rsidP="00950EB1">
      <w:pPr>
        <w:spacing w:after="0"/>
        <w:rPr>
          <w:rStyle w:val="Hyperlink"/>
          <w:lang w:val="en-IN"/>
        </w:rPr>
      </w:pPr>
    </w:p>
    <w:bookmarkEnd w:id="0"/>
    <w:p w14:paraId="5D5C9D68" w14:textId="77777777" w:rsidR="00EC314E" w:rsidRPr="00950EB1" w:rsidRDefault="00EC314E" w:rsidP="00950EB1">
      <w:pPr>
        <w:rPr>
          <w:rFonts w:ascii="Calibri" w:hAnsi="Calibri" w:cs="Calibri"/>
          <w:lang w:val="en-IN"/>
        </w:rPr>
      </w:pPr>
    </w:p>
    <w:sectPr w:rsidR="00EC314E" w:rsidRPr="00950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4E"/>
    <w:rsid w:val="00007014"/>
    <w:rsid w:val="000B52B7"/>
    <w:rsid w:val="000C0A06"/>
    <w:rsid w:val="001218A7"/>
    <w:rsid w:val="001540D2"/>
    <w:rsid w:val="001767D8"/>
    <w:rsid w:val="001B1C78"/>
    <w:rsid w:val="001F63ED"/>
    <w:rsid w:val="00276B21"/>
    <w:rsid w:val="0028415A"/>
    <w:rsid w:val="002B4E1B"/>
    <w:rsid w:val="00302D64"/>
    <w:rsid w:val="00305161"/>
    <w:rsid w:val="003C1474"/>
    <w:rsid w:val="00596495"/>
    <w:rsid w:val="00647E0C"/>
    <w:rsid w:val="00782023"/>
    <w:rsid w:val="007F2FE2"/>
    <w:rsid w:val="008041B5"/>
    <w:rsid w:val="008106BA"/>
    <w:rsid w:val="008346BD"/>
    <w:rsid w:val="00851F2E"/>
    <w:rsid w:val="00863E45"/>
    <w:rsid w:val="00950EB1"/>
    <w:rsid w:val="009A3D98"/>
    <w:rsid w:val="009A7269"/>
    <w:rsid w:val="009E71EC"/>
    <w:rsid w:val="00A83C04"/>
    <w:rsid w:val="00B51984"/>
    <w:rsid w:val="00BC4197"/>
    <w:rsid w:val="00CE042D"/>
    <w:rsid w:val="00D24D31"/>
    <w:rsid w:val="00E761CD"/>
    <w:rsid w:val="00EB648B"/>
    <w:rsid w:val="00EC314E"/>
    <w:rsid w:val="00F25AED"/>
    <w:rsid w:val="00F512A4"/>
    <w:rsid w:val="00F64BF9"/>
    <w:rsid w:val="00F9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styleId="Revision">
    <w:name w:val="Revision"/>
    <w:hidden/>
    <w:uiPriority w:val="99"/>
    <w:semiHidden/>
    <w:rsid w:val="002B4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4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y.gov/aler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a.gov/mold/mold-cleanup-your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2024-07-11T12:03:00Z</dcterms:created>
  <dcterms:modified xsi:type="dcterms:W3CDTF">2024-08-28T22:09:00Z</dcterms:modified>
</cp:coreProperties>
</file>