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596495" w:rsidRDefault="00596495" w:rsidP="0059649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Inundaciones tierra adentro y por mareas</w:t>
      </w:r>
    </w:p>
    <w:p w14:paraId="11DEE954" w14:textId="56416441" w:rsidR="00596495" w:rsidRPr="00596495" w:rsidRDefault="00596495" w:rsidP="00596495">
      <w:pPr>
        <w:rPr>
          <w:rFonts w:ascii="Calibri" w:hAnsi="Calibri" w:cs="Calibri"/>
        </w:rPr>
      </w:pPr>
      <w:r>
        <w:rPr>
          <w:rFonts w:ascii="Calibri" w:hAnsi="Calibri"/>
        </w:rPr>
        <w:t>El cambio climático está aumentando el riesgo de inundaciones en Massachusetts, especialmente en las zonas de mareas o de baja altitud. Algunas inundaciones se desarrollan lentamente, mientras que las inundaciones repentinas pueden ocurrir minutos u horas después de una tormenta. El incremento del nivel del mar está aumentando las inundaciones por mareas y causando mayores marejadas ciclónicas.</w:t>
      </w:r>
    </w:p>
    <w:p w14:paraId="6F8C68D1" w14:textId="30785825" w:rsidR="00596495" w:rsidRDefault="00596495" w:rsidP="00596495">
      <w:pPr>
        <w:rPr>
          <w:rFonts w:ascii="Calibri" w:hAnsi="Calibri" w:cs="Calibri"/>
        </w:rPr>
      </w:pPr>
      <w:r>
        <w:rPr>
          <w:rFonts w:ascii="Calibri" w:hAnsi="Calibri"/>
        </w:rPr>
        <w:t xml:space="preserve">El contacto con el agua de la inundación puede causar enfermedades bacterianas, enfermedades infecciosas, peligros químicos, ahogamiento, lesiones por escombros e impactos respiratorios por moho. Los efectos del cambio climático también pueden tener consecuencias para la salud mental debido a la pérdida de hogares y empleos. </w:t>
      </w:r>
    </w:p>
    <w:p w14:paraId="0A612018" w14:textId="29C94D4F" w:rsidR="00596495" w:rsidRPr="00596495" w:rsidRDefault="00EC314E" w:rsidP="00596495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¿Quiénes corren mayor riesgo?</w:t>
      </w:r>
    </w:p>
    <w:p w14:paraId="4B18FC4E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</w:rPr>
        <w:t>Niños menores de 5 años</w:t>
      </w:r>
    </w:p>
    <w:p w14:paraId="18941009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</w:rPr>
        <w:t>Personas con sistemas inmunitarios comprometidos</w:t>
      </w:r>
    </w:p>
    <w:p w14:paraId="0337D8A1" w14:textId="13DA49BA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</w:rPr>
        <w:t>Personas con asma, alergias y otras afecciones respiratorias</w:t>
      </w:r>
    </w:p>
    <w:p w14:paraId="3AC19F2F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</w:rPr>
        <w:t>Personas con presión arterial alta</w:t>
      </w:r>
    </w:p>
    <w:p w14:paraId="310492A3" w14:textId="77777777" w:rsidR="00596495" w:rsidRDefault="00596495" w:rsidP="00596495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</w:rPr>
        <w:t>Personas con riesgo de contraer enfermedades relacionadas con el calor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6A253471" w14:textId="67650E1C" w:rsidR="00596495" w:rsidRPr="00596495" w:rsidRDefault="00EC314E" w:rsidP="00596495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¿Qué podemos hacer al respecto?</w:t>
      </w:r>
      <w:r w:rsidR="000C0A06" w:rsidRPr="000C0A06">
        <w:rPr>
          <w:rFonts w:ascii="Calibri" w:hAnsi="Calibri"/>
        </w:rPr>
        <w:t xml:space="preserve"> </w:t>
      </w:r>
    </w:p>
    <w:p w14:paraId="3059C3D2" w14:textId="729B7051" w:rsidR="00596495" w:rsidRDefault="00D13B5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5" w:history="1">
        <w:r>
          <w:rPr>
            <w:rStyle w:val="Hyperlink"/>
            <w:sz w:val="23"/>
          </w:rPr>
          <w:t>Elabore un plan para las tormentas</w:t>
        </w:r>
      </w:hyperlink>
    </w:p>
    <w:p w14:paraId="7EBA10EC" w14:textId="40AA737C" w:rsidR="00596495" w:rsidRDefault="00D13B5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6" w:history="1">
        <w:r>
          <w:rPr>
            <w:rStyle w:val="Hyperlink"/>
            <w:sz w:val="23"/>
          </w:rPr>
          <w:t>Cree un kit de emerge</w:t>
        </w:r>
        <w:r>
          <w:rPr>
            <w:rStyle w:val="Hyperlink"/>
            <w:sz w:val="23"/>
          </w:rPr>
          <w:t>ncia</w:t>
        </w:r>
      </w:hyperlink>
      <w:r>
        <w:rPr>
          <w:rStyle w:val="Hyperlink"/>
          <w:sz w:val="23"/>
        </w:rPr>
        <w:t>;</w:t>
      </w:r>
      <w:r w:rsidRPr="00265650">
        <w:rPr>
          <w:rStyle w:val="Hyperlink"/>
          <w:sz w:val="23"/>
          <w:u w:val="none"/>
        </w:rPr>
        <w:t xml:space="preserve"> </w:t>
      </w:r>
      <w:r w:rsidR="00EB648B" w:rsidRPr="008041B5">
        <w:rPr>
          <w:rStyle w:val="Hyperlink"/>
          <w:color w:val="auto"/>
          <w:sz w:val="23"/>
          <w:szCs w:val="23"/>
          <w:u w:val="none"/>
        </w:rPr>
        <w:t>incluya todos los medicamentos necesarios</w:t>
      </w:r>
    </w:p>
    <w:p w14:paraId="4328326F" w14:textId="206B7CAD" w:rsidR="00596495" w:rsidRDefault="00D13B5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7" w:history="1">
        <w:r>
          <w:rPr>
            <w:rStyle w:val="Hyperlink"/>
            <w:sz w:val="23"/>
          </w:rPr>
          <w:t>Conozca sus zonas de inundación y marejada</w:t>
        </w:r>
      </w:hyperlink>
    </w:p>
    <w:p w14:paraId="78239A2C" w14:textId="28879C61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 xml:space="preserve">Manténgase informado: esté atento a </w:t>
      </w:r>
      <w:hyperlink r:id="rId8" w:history="1">
        <w:r>
          <w:rPr>
            <w:rStyle w:val="Hyperlink"/>
            <w:sz w:val="23"/>
          </w:rPr>
          <w:t>alertas</w:t>
        </w:r>
      </w:hyperlink>
      <w:r>
        <w:rPr>
          <w:sz w:val="23"/>
        </w:rPr>
        <w:t xml:space="preserve"> sobre información de emergencia</w:t>
      </w:r>
    </w:p>
    <w:p w14:paraId="08DE7FA0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 xml:space="preserve">Evacue inmediatamente si se le aconseja hacerlo </w:t>
      </w:r>
    </w:p>
    <w:p w14:paraId="5AD2D758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 xml:space="preserve">No conduzca en aguas inundadas, mejor dé la vuelta </w:t>
      </w:r>
    </w:p>
    <w:p w14:paraId="659C29FA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>Evite el contacto con el agua y el barro de las inundaciones, ya que pueden estar contaminados por aguas residuales sin tratar, aceite o gasolina</w:t>
      </w:r>
    </w:p>
    <w:p w14:paraId="330341F3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>Analice periódicamente los pozos privados en busca de contaminantes después de una inundación</w:t>
      </w:r>
    </w:p>
    <w:p w14:paraId="1F05D0DC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>Repare los sistemas sépticos dañados lo antes posible</w:t>
      </w:r>
    </w:p>
    <w:p w14:paraId="3D2A49A2" w14:textId="0598E978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 xml:space="preserve">Revise las </w:t>
      </w:r>
      <w:hyperlink r:id="rId9" w:history="1">
        <w:r>
          <w:rPr>
            <w:rStyle w:val="Hyperlink"/>
            <w:sz w:val="23"/>
          </w:rPr>
          <w:t>directrices de la EPA</w:t>
        </w:r>
      </w:hyperlink>
      <w:r>
        <w:rPr>
          <w:sz w:val="23"/>
        </w:rPr>
        <w:t xml:space="preserve"> para evaluar y eliminar el moho</w:t>
      </w:r>
    </w:p>
    <w:p w14:paraId="1A57B128" w14:textId="77777777" w:rsidR="00596495" w:rsidRDefault="00596495" w:rsidP="0059649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</w:rPr>
        <w:t>Busque recursos de salud mental para lidiar con la pérdida, el miedo y el estrés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635F2CF6" w:rsidR="00EC314E" w:rsidRPr="00035518" w:rsidRDefault="00EC314E" w:rsidP="00EC314E">
      <w:pPr>
        <w:rPr>
          <w:rFonts w:ascii="Calibri" w:hAnsi="Calibri" w:cs="Calibri"/>
          <w:b/>
          <w:bCs/>
        </w:rPr>
      </w:pPr>
      <w:r w:rsidRPr="00035518">
        <w:rPr>
          <w:rFonts w:ascii="Calibri" w:hAnsi="Calibri"/>
          <w:b/>
        </w:rPr>
        <w:t xml:space="preserve">Obtenga más información en: </w:t>
      </w:r>
      <w:hyperlink r:id="rId10" w:history="1">
        <w:r w:rsidR="00035518" w:rsidRPr="00035518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</w:t>
        </w:r>
        <w:proofErr w:type="spellStart"/>
        <w:r w:rsidR="00035518" w:rsidRPr="00035518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ClimateAndHealth</w:t>
        </w:r>
        <w:proofErr w:type="spellEnd"/>
      </w:hyperlink>
    </w:p>
    <w:p w14:paraId="4B2C26C5" w14:textId="28CD2303" w:rsidR="00EC314E" w:rsidRPr="00035518" w:rsidRDefault="00EC314E" w:rsidP="00265650">
      <w:pPr>
        <w:keepLines/>
        <w:pageBreakBefore/>
        <w:spacing w:after="0"/>
        <w:rPr>
          <w:rFonts w:ascii="Calibri" w:hAnsi="Calibri" w:cs="Calibri"/>
          <w:b/>
          <w:bCs/>
          <w:lang w:val="en-IN"/>
        </w:rPr>
      </w:pPr>
      <w:r w:rsidRPr="00035518">
        <w:rPr>
          <w:rFonts w:ascii="Calibri" w:hAnsi="Calibri"/>
          <w:b/>
          <w:lang w:val="en-IN"/>
        </w:rPr>
        <w:lastRenderedPageBreak/>
        <w:t>Bureau of Climate and Environmental Health</w:t>
      </w:r>
    </w:p>
    <w:p w14:paraId="77D827B5" w14:textId="77777777" w:rsidR="00EC314E" w:rsidRPr="00035518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035518">
        <w:rPr>
          <w:rFonts w:ascii="Calibri" w:hAnsi="Calibri"/>
          <w:b/>
          <w:lang w:val="en-IN"/>
        </w:rPr>
        <w:t>Environmental Toxicology Program</w:t>
      </w:r>
    </w:p>
    <w:p w14:paraId="3A784A48" w14:textId="77777777" w:rsidR="00EC314E" w:rsidRPr="00035518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035518">
        <w:rPr>
          <w:rFonts w:ascii="Calibri" w:hAnsi="Calibri"/>
          <w:b/>
          <w:lang w:val="en-IN"/>
        </w:rPr>
        <w:t>Massachusetts Department of Public Health </w:t>
      </w:r>
      <w:bookmarkStart w:id="0" w:name="_GoBack"/>
      <w:bookmarkEnd w:id="0"/>
    </w:p>
    <w:sectPr w:rsidR="00EC314E" w:rsidRPr="00035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518"/>
    <w:rsid w:val="000B52B7"/>
    <w:rsid w:val="000C0A06"/>
    <w:rsid w:val="001218A7"/>
    <w:rsid w:val="001540D2"/>
    <w:rsid w:val="001767D8"/>
    <w:rsid w:val="001B1C78"/>
    <w:rsid w:val="001F63ED"/>
    <w:rsid w:val="00265650"/>
    <w:rsid w:val="00276B21"/>
    <w:rsid w:val="0028415A"/>
    <w:rsid w:val="002B4E1B"/>
    <w:rsid w:val="00302D64"/>
    <w:rsid w:val="00305161"/>
    <w:rsid w:val="00395ABD"/>
    <w:rsid w:val="003C1474"/>
    <w:rsid w:val="00596495"/>
    <w:rsid w:val="00647E0C"/>
    <w:rsid w:val="00782023"/>
    <w:rsid w:val="007F2FE2"/>
    <w:rsid w:val="008041B5"/>
    <w:rsid w:val="008106BA"/>
    <w:rsid w:val="008346BD"/>
    <w:rsid w:val="00851F2E"/>
    <w:rsid w:val="009A3D98"/>
    <w:rsid w:val="009A7269"/>
    <w:rsid w:val="009E71EC"/>
    <w:rsid w:val="00A83C04"/>
    <w:rsid w:val="00B51984"/>
    <w:rsid w:val="00BC4197"/>
    <w:rsid w:val="00CE042D"/>
    <w:rsid w:val="00D13B55"/>
    <w:rsid w:val="00D24D31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2024-07-11T12:03:00Z</dcterms:created>
  <dcterms:modified xsi:type="dcterms:W3CDTF">2024-08-28T22:14:00Z</dcterms:modified>
</cp:coreProperties>
</file>