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8C98" w14:textId="77777777" w:rsidR="0022298E" w:rsidRDefault="0022298E" w:rsidP="0022298E">
      <w:pPr>
        <w:ind w:left="1440"/>
        <w:rPr>
          <w:b/>
        </w:rPr>
      </w:pPr>
      <w:r>
        <w:rPr>
          <w:b/>
        </w:rPr>
        <w:t>Table of Contents</w:t>
      </w:r>
    </w:p>
    <w:p w14:paraId="132FACA4" w14:textId="77777777" w:rsidR="0022298E" w:rsidRDefault="0022298E" w:rsidP="0022298E">
      <w:pPr>
        <w:ind w:left="1440"/>
        <w:rPr>
          <w:b/>
        </w:rPr>
      </w:pPr>
    </w:p>
    <w:p w14:paraId="26FEC827" w14:textId="77777777" w:rsidR="0022298E" w:rsidRDefault="0022298E" w:rsidP="0022298E">
      <w:pPr>
        <w:numPr>
          <w:ilvl w:val="0"/>
          <w:numId w:val="2"/>
        </w:numPr>
        <w:tabs>
          <w:tab w:val="clear" w:pos="360"/>
          <w:tab w:val="num" w:pos="1890"/>
        </w:tabs>
        <w:ind w:left="1440" w:firstLine="0"/>
      </w:pPr>
      <w:r>
        <w:t>introduction</w:t>
      </w:r>
    </w:p>
    <w:p w14:paraId="175138F7" w14:textId="77777777" w:rsidR="0022298E" w:rsidRDefault="0022298E" w:rsidP="0022298E">
      <w:pPr>
        <w:numPr>
          <w:ilvl w:val="0"/>
          <w:numId w:val="2"/>
        </w:numPr>
        <w:tabs>
          <w:tab w:val="clear" w:pos="360"/>
          <w:tab w:val="num" w:pos="1890"/>
        </w:tabs>
        <w:ind w:left="1440" w:firstLine="0"/>
        <w:rPr>
          <w:b/>
        </w:rPr>
      </w:pPr>
      <w:r>
        <w:t>permit fact sheet</w:t>
      </w:r>
    </w:p>
    <w:p w14:paraId="2203296F" w14:textId="77777777" w:rsidR="0022298E" w:rsidRPr="00E71514" w:rsidRDefault="0022298E" w:rsidP="0022298E">
      <w:pPr>
        <w:numPr>
          <w:ilvl w:val="0"/>
          <w:numId w:val="2"/>
        </w:numPr>
        <w:tabs>
          <w:tab w:val="clear" w:pos="360"/>
          <w:tab w:val="num" w:pos="1890"/>
        </w:tabs>
        <w:ind w:left="1440" w:firstLine="0"/>
        <w:rPr>
          <w:rFonts w:eastAsia="Times New Roman"/>
          <w:color w:val="000000"/>
        </w:rPr>
      </w:pPr>
      <w:r>
        <w:t>completeness checklist</w:t>
      </w:r>
    </w:p>
    <w:p w14:paraId="6E5948A9" w14:textId="77777777" w:rsidR="0022298E" w:rsidRDefault="0022298E" w:rsidP="0022298E">
      <w:pPr>
        <w:ind w:left="1440"/>
        <w:rPr>
          <w:b/>
        </w:rPr>
      </w:pPr>
    </w:p>
    <w:p w14:paraId="72456437" w14:textId="77777777" w:rsidR="0022298E" w:rsidRDefault="0022298E" w:rsidP="0022298E">
      <w:pPr>
        <w:ind w:left="1440"/>
        <w:rPr>
          <w:b/>
        </w:rPr>
      </w:pPr>
      <w:r>
        <w:rPr>
          <w:b/>
        </w:rPr>
        <w:t>Introduction</w:t>
      </w:r>
    </w:p>
    <w:p w14:paraId="6B2296AD" w14:textId="77777777" w:rsidR="0022298E" w:rsidRDefault="0022298E" w:rsidP="0022298E">
      <w:pPr>
        <w:ind w:left="1440"/>
        <w:rPr>
          <w:rFonts w:eastAsia="Times New Roman"/>
        </w:rPr>
      </w:pPr>
    </w:p>
    <w:p w14:paraId="28FB5F10" w14:textId="77777777" w:rsidR="0022298E" w:rsidRDefault="0022298E" w:rsidP="0022298E">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4E7AB829" w14:textId="77777777" w:rsidR="0022298E" w:rsidRDefault="0022298E" w:rsidP="0022298E">
      <w:pPr>
        <w:ind w:left="1440"/>
        <w:rPr>
          <w:color w:val="000000"/>
        </w:rPr>
      </w:pPr>
      <w:r>
        <w:rPr>
          <w:color w:val="000000"/>
        </w:rPr>
        <w:t> </w:t>
      </w:r>
    </w:p>
    <w:p w14:paraId="54F7E472" w14:textId="77777777" w:rsidR="0022298E" w:rsidRDefault="0022298E" w:rsidP="0022298E">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4503C44D" w14:textId="77777777" w:rsidR="0022298E" w:rsidRPr="00C7144F" w:rsidRDefault="0022298E" w:rsidP="0022298E">
      <w:pPr>
        <w:ind w:left="1440"/>
      </w:pPr>
    </w:p>
    <w:p w14:paraId="3C8EA47A" w14:textId="77777777" w:rsidR="0022298E" w:rsidRDefault="0022298E" w:rsidP="0022298E">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4748A261" w14:textId="77777777" w:rsidR="0022298E" w:rsidRDefault="0022298E" w:rsidP="0022298E"/>
    <w:p w14:paraId="3D85FF65" w14:textId="77777777" w:rsidR="00822679" w:rsidRDefault="00822679"/>
    <w:p w14:paraId="58A39590" w14:textId="77777777" w:rsidR="00822679" w:rsidRDefault="00822679"/>
    <w:p w14:paraId="16ADA748" w14:textId="77777777" w:rsidR="00822679" w:rsidRDefault="00822679"/>
    <w:p w14:paraId="1EF73333" w14:textId="77777777" w:rsidR="00822679" w:rsidRDefault="00822679"/>
    <w:p w14:paraId="0C73EE4B" w14:textId="77777777" w:rsidR="00822679" w:rsidRDefault="00822679"/>
    <w:p w14:paraId="568960A7" w14:textId="77777777" w:rsidR="00822679" w:rsidRDefault="00822679"/>
    <w:p w14:paraId="6F4DC35A" w14:textId="77777777" w:rsidR="00822679" w:rsidRDefault="00822679"/>
    <w:p w14:paraId="154C47FD" w14:textId="77777777" w:rsidR="00822679" w:rsidRDefault="00822679"/>
    <w:p w14:paraId="2A7264CA" w14:textId="77777777" w:rsidR="00822679" w:rsidRDefault="00822679"/>
    <w:p w14:paraId="019175D9" w14:textId="77777777" w:rsidR="00822679" w:rsidRDefault="00822679"/>
    <w:p w14:paraId="4462BEDA" w14:textId="77777777" w:rsidR="00822679" w:rsidRDefault="00822679">
      <w:pPr>
        <w:sectPr w:rsidR="00822679">
          <w:headerReference w:type="default" r:id="rId12"/>
          <w:footerReference w:type="even" r:id="rId13"/>
          <w:footerReference w:type="default" r:id="rId14"/>
          <w:pgSz w:w="12240" w:h="15840"/>
          <w:pgMar w:top="619" w:right="1080" w:bottom="720" w:left="1080" w:header="634" w:footer="230" w:gutter="0"/>
          <w:cols w:space="720"/>
        </w:sectPr>
      </w:pPr>
    </w:p>
    <w:p w14:paraId="1B4093CE" w14:textId="77777777" w:rsidR="00822679" w:rsidRDefault="00822679">
      <w:pPr>
        <w:pStyle w:val="text"/>
      </w:pPr>
      <w:r>
        <w:lastRenderedPageBreak/>
        <w:t>Note:  When completing the Transmittal Form, write the "a" immediately after the space provided for the seven digit character code at the top of the Form.</w:t>
      </w:r>
    </w:p>
    <w:p w14:paraId="17730647" w14:textId="77777777" w:rsidR="00822679" w:rsidRDefault="00822679">
      <w:pPr>
        <w:pStyle w:val="texthang"/>
      </w:pPr>
    </w:p>
    <w:p w14:paraId="32C48D5D" w14:textId="77777777" w:rsidR="00822679" w:rsidRDefault="00822679">
      <w:pPr>
        <w:pStyle w:val="texthang"/>
        <w:ind w:left="0" w:firstLine="0"/>
      </w:pPr>
    </w:p>
    <w:p w14:paraId="396FEBC6" w14:textId="77777777" w:rsidR="00822679" w:rsidRDefault="00822679">
      <w:pPr>
        <w:pStyle w:val="texthang"/>
        <w:rPr>
          <w:b/>
        </w:rPr>
      </w:pPr>
      <w:r>
        <w:rPr>
          <w:b/>
        </w:rPr>
        <w:t>1.</w:t>
      </w:r>
      <w:r>
        <w:rPr>
          <w:b/>
        </w:rPr>
        <w:tab/>
        <w:t xml:space="preserve">What is the purpose of this approval?        </w:t>
      </w:r>
    </w:p>
    <w:p w14:paraId="15B4CD3E" w14:textId="77777777" w:rsidR="00822679" w:rsidRDefault="00822679">
      <w:pPr>
        <w:pStyle w:val="texthang"/>
      </w:pPr>
    </w:p>
    <w:p w14:paraId="543293D8" w14:textId="77777777" w:rsidR="00822679" w:rsidRDefault="00822679">
      <w:pPr>
        <w:pStyle w:val="text"/>
      </w:pPr>
      <w:r>
        <w:t>This approval is necessary to ensure that the aggregation of nitrogen loading for on-site subsurface sewage disposal system(s) is performed in an environmentally acceptable manner and in accordance with the provisions of Title 5 of the Environmental Code, 310 CMR 15.000.</w:t>
      </w:r>
    </w:p>
    <w:p w14:paraId="335EBAE2" w14:textId="77777777" w:rsidR="00822679" w:rsidRDefault="00822679">
      <w:pPr>
        <w:pStyle w:val="text"/>
      </w:pPr>
    </w:p>
    <w:p w14:paraId="54343BC7" w14:textId="77777777" w:rsidR="00822679" w:rsidRDefault="00822679">
      <w:pPr>
        <w:pStyle w:val="text"/>
      </w:pPr>
      <w:r>
        <w:t>You must obtain approval from MassDEP for the following plans:</w:t>
      </w:r>
    </w:p>
    <w:p w14:paraId="72E62CAA" w14:textId="77777777" w:rsidR="00822679" w:rsidRDefault="00822679">
      <w:pPr>
        <w:pStyle w:val="text"/>
      </w:pPr>
    </w:p>
    <w:p w14:paraId="034C5AC4" w14:textId="77777777" w:rsidR="00822679" w:rsidRDefault="00822679">
      <w:pPr>
        <w:pStyle w:val="texthang"/>
      </w:pPr>
      <w:r>
        <w:t xml:space="preserve">• </w:t>
      </w:r>
      <w:r>
        <w:tab/>
        <w:t>Community plans to aggregate for nitrogen loading over a region wide area, such as Zone IIs or Interim Wellhead Protection Areas (310 CMR 15.216(4)) or in environmentally sensitive areas such as systems serving new residential construction where the use of both on-site wastewater disposal systems and drinking water supply wells are proposed, i.e., private well areas.</w:t>
      </w:r>
    </w:p>
    <w:p w14:paraId="2342BEFD" w14:textId="77777777" w:rsidR="00822679" w:rsidRDefault="00822679">
      <w:pPr>
        <w:pStyle w:val="texthang"/>
        <w:ind w:left="0" w:firstLine="0"/>
      </w:pPr>
    </w:p>
    <w:p w14:paraId="52A5A2B7" w14:textId="77777777" w:rsidR="00822679" w:rsidRDefault="00822679">
      <w:pPr>
        <w:pStyle w:val="texthang"/>
        <w:rPr>
          <w:b/>
        </w:rPr>
      </w:pPr>
      <w:r>
        <w:rPr>
          <w:b/>
        </w:rPr>
        <w:t>2.</w:t>
      </w:r>
      <w:r>
        <w:rPr>
          <w:b/>
        </w:rPr>
        <w:tab/>
        <w:t>Who must apply?</w:t>
      </w:r>
    </w:p>
    <w:p w14:paraId="376016CE" w14:textId="77777777" w:rsidR="00822679" w:rsidRDefault="00822679">
      <w:pPr>
        <w:pStyle w:val="texthang"/>
      </w:pPr>
      <w:r>
        <w:tab/>
      </w:r>
    </w:p>
    <w:p w14:paraId="7C57ABE2" w14:textId="77777777" w:rsidR="00822679" w:rsidRDefault="00822679">
      <w:pPr>
        <w:pStyle w:val="text"/>
      </w:pPr>
      <w:r>
        <w:t>Any municipality proposing to implement a</w:t>
      </w:r>
      <w:r w:rsidR="00461A88">
        <w:t xml:space="preserve"> community</w:t>
      </w:r>
      <w:r>
        <w:t xml:space="preserve"> nitrogen aggregation plan for a community is required to obtain MassDEP approval in accordance with 310 CMR 15.216. </w:t>
      </w:r>
    </w:p>
    <w:p w14:paraId="4A69EF24" w14:textId="77777777" w:rsidR="00822679" w:rsidRDefault="00822679">
      <w:pPr>
        <w:pStyle w:val="text"/>
      </w:pPr>
    </w:p>
    <w:p w14:paraId="5D082399" w14:textId="77777777" w:rsidR="00822679" w:rsidRDefault="00822679">
      <w:pPr>
        <w:pStyle w:val="text"/>
      </w:pPr>
      <w:r>
        <w:t>If this category does not apply to you, please be advised this is not the only permit category for Title 5 on-site sewage disposal systems or related plans. Please consult the Timely Action Schedule and Fee Provisions, 310 CMR 4.00 and Title 5 of the Environmental Code, 310 CMR 15.000, to determine whether another category may apply to you. Note: Any and all land identified as "restricted" or "credit land" for the purposes of one application for aggregate nitrogen loading cannot be used for another application pursuant to 310 CMR 15.216.</w:t>
      </w:r>
    </w:p>
    <w:p w14:paraId="1C4A9786" w14:textId="77777777" w:rsidR="00822679" w:rsidRDefault="00822679">
      <w:pPr>
        <w:pStyle w:val="text"/>
      </w:pPr>
    </w:p>
    <w:p w14:paraId="74A3BB94" w14:textId="41AA1F24" w:rsidR="00822679" w:rsidRDefault="00822679">
      <w:pPr>
        <w:pStyle w:val="text"/>
      </w:pPr>
      <w:r>
        <w:t xml:space="preserve">Note: MassDEP </w:t>
      </w:r>
      <w:r w:rsidR="00491722">
        <w:t xml:space="preserve">anticipates the preparation of </w:t>
      </w:r>
      <w:r>
        <w:t>a Community Plan proposing to aggregate for nitrogen loading may require both technical (including hydrogeologic) and legal expertise.</w:t>
      </w:r>
    </w:p>
    <w:p w14:paraId="48601D0B" w14:textId="77777777" w:rsidR="00822679" w:rsidRDefault="00822679">
      <w:pPr>
        <w:pStyle w:val="texthang"/>
        <w:ind w:left="0" w:firstLine="0"/>
      </w:pPr>
    </w:p>
    <w:p w14:paraId="2A4707A3" w14:textId="77777777" w:rsidR="00822679" w:rsidRDefault="00822679">
      <w:pPr>
        <w:pStyle w:val="texthang"/>
        <w:rPr>
          <w:b/>
        </w:rPr>
      </w:pPr>
      <w:r>
        <w:rPr>
          <w:b/>
        </w:rPr>
        <w:t>3.</w:t>
      </w:r>
      <w:r>
        <w:rPr>
          <w:b/>
        </w:rPr>
        <w:tab/>
        <w:t>What other requirements should be considered when applying?</w:t>
      </w:r>
    </w:p>
    <w:p w14:paraId="01FCCD7D" w14:textId="77777777" w:rsidR="00822679" w:rsidRDefault="00822679">
      <w:pPr>
        <w:pStyle w:val="texthang"/>
      </w:pPr>
    </w:p>
    <w:p w14:paraId="5A63DCA5" w14:textId="77777777" w:rsidR="00822679" w:rsidRDefault="00822679">
      <w:pPr>
        <w:pStyle w:val="texthang"/>
      </w:pPr>
      <w:r>
        <w:t xml:space="preserve">• </w:t>
      </w:r>
      <w:r>
        <w:tab/>
        <w:t>Plans proposing nitrogen restrictions on facility and credit land(s) require prior written approval by the property owner(s) (310 CMR 15.216(5)).</w:t>
      </w:r>
    </w:p>
    <w:p w14:paraId="4414948A" w14:textId="77777777" w:rsidR="00822679" w:rsidRDefault="00822679">
      <w:pPr>
        <w:pStyle w:val="texthang"/>
      </w:pPr>
    </w:p>
    <w:p w14:paraId="64934082" w14:textId="77777777" w:rsidR="00822679" w:rsidRDefault="00822679">
      <w:pPr>
        <w:pStyle w:val="texthang"/>
        <w:ind w:left="0" w:firstLine="0"/>
      </w:pPr>
      <w:r>
        <w:t>Note: These additional requirements are intended to serve as a guide to the applicant. They do not necessarily include all additional requirements.</w:t>
      </w:r>
    </w:p>
    <w:p w14:paraId="001E94EC" w14:textId="77777777" w:rsidR="00822679" w:rsidRDefault="00822679">
      <w:pPr>
        <w:pStyle w:val="texthang"/>
        <w:ind w:left="0" w:firstLine="0"/>
      </w:pPr>
    </w:p>
    <w:p w14:paraId="3043BF1C" w14:textId="77777777" w:rsidR="00822679" w:rsidRDefault="00822679">
      <w:pPr>
        <w:pStyle w:val="texthang"/>
        <w:rPr>
          <w:b/>
        </w:rPr>
      </w:pPr>
      <w:r>
        <w:rPr>
          <w:b/>
        </w:rPr>
        <w:t>4.</w:t>
      </w:r>
      <w:r>
        <w:rPr>
          <w:b/>
        </w:rPr>
        <w:tab/>
        <w:t>What is the application fee?</w:t>
      </w:r>
    </w:p>
    <w:p w14:paraId="32075071" w14:textId="77777777" w:rsidR="00822679" w:rsidRDefault="00822679">
      <w:pPr>
        <w:pStyle w:val="texthang"/>
      </w:pPr>
      <w:r>
        <w:tab/>
      </w:r>
    </w:p>
    <w:p w14:paraId="5DA5DAE9" w14:textId="77777777" w:rsidR="00822679" w:rsidRDefault="00822679">
      <w:pPr>
        <w:pStyle w:val="texthang"/>
      </w:pPr>
      <w:r>
        <w:tab/>
      </w:r>
      <w:r w:rsidR="00491722">
        <w:t xml:space="preserve">No fees charged for municipalities. </w:t>
      </w:r>
    </w:p>
    <w:p w14:paraId="3ECC1102" w14:textId="77777777" w:rsidR="00822679" w:rsidRDefault="00822679">
      <w:pPr>
        <w:pStyle w:val="texthang"/>
      </w:pPr>
    </w:p>
    <w:p w14:paraId="20E63D49" w14:textId="58140267" w:rsidR="00545645" w:rsidRDefault="00545645" w:rsidP="00545645">
      <w:pPr>
        <w:pStyle w:val="texthang"/>
        <w:rPr>
          <w:rFonts w:eastAsia="Times New Roman"/>
          <w:b/>
        </w:rPr>
      </w:pPr>
      <w:r>
        <w:rPr>
          <w:b/>
        </w:rPr>
        <w:t>5.</w:t>
      </w:r>
      <w:r>
        <w:rPr>
          <w:b/>
        </w:rPr>
        <w:tab/>
      </w:r>
      <w:r>
        <w:rPr>
          <w:rFonts w:eastAsia="Times New Roman"/>
          <w:b/>
        </w:rPr>
        <w:t>Where should the application be sent?</w:t>
      </w:r>
    </w:p>
    <w:p w14:paraId="3BC9EFD6" w14:textId="77777777" w:rsidR="00545645" w:rsidRDefault="00545645" w:rsidP="00545645">
      <w:pPr>
        <w:pStyle w:val="texthang"/>
        <w:ind w:left="0" w:firstLine="0"/>
        <w:rPr>
          <w:rFonts w:eastAsia="Times New Roman"/>
          <w:b/>
        </w:rPr>
      </w:pPr>
      <w:r>
        <w:rPr>
          <w:rFonts w:eastAsia="Times New Roman"/>
          <w:b/>
        </w:rPr>
        <w:tab/>
      </w:r>
    </w:p>
    <w:p w14:paraId="4D02C82C" w14:textId="77777777" w:rsidR="00545645" w:rsidRPr="0091787A" w:rsidRDefault="00545645" w:rsidP="00545645">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5"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7EC61B3E" w14:textId="77777777" w:rsidR="00545645" w:rsidRPr="0091787A" w:rsidRDefault="00545645" w:rsidP="00545645">
      <w:pPr>
        <w:textAlignment w:val="baseline"/>
        <w:rPr>
          <w:rFonts w:eastAsia="Times New Roman" w:cs="Arial"/>
          <w:b/>
          <w:bCs/>
        </w:rPr>
      </w:pPr>
      <w:r w:rsidRPr="0091787A">
        <w:rPr>
          <w:rFonts w:eastAsia="Times New Roman" w:cs="Arial"/>
          <w:b/>
          <w:bCs/>
        </w:rPr>
        <w:t> </w:t>
      </w:r>
    </w:p>
    <w:p w14:paraId="2D3A27B7" w14:textId="07F331AF" w:rsidR="00357C16" w:rsidRDefault="00545645" w:rsidP="00545645">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sidR="00972866">
        <w:rPr>
          <w:rFonts w:eastAsia="Times New Roman" w:cs="Arial"/>
        </w:rPr>
        <w:t>application</w:t>
      </w:r>
      <w:r w:rsidRPr="0091787A">
        <w:rPr>
          <w:rFonts w:eastAsia="Times New Roman" w:cs="Arial"/>
        </w:rPr>
        <w:t> are available at: </w:t>
      </w:r>
      <w:hyperlink r:id="rId16" w:history="1">
        <w:r w:rsidR="00357C16" w:rsidRPr="009E27A0">
          <w:rPr>
            <w:rStyle w:val="Hyperlink"/>
            <w:rFonts w:eastAsia="Times New Roman" w:cs="Arial"/>
          </w:rPr>
          <w:t>https://www.mass.gov/how-to/wp-58a-approval-of-a-nitrogen-aggregation-loading-plan</w:t>
        </w:r>
      </w:hyperlink>
    </w:p>
    <w:p w14:paraId="3316768A" w14:textId="77777777" w:rsidR="00545645" w:rsidRPr="0091787A" w:rsidRDefault="00545645" w:rsidP="00545645">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7FCE6871" w14:textId="77777777" w:rsidR="00545645" w:rsidRPr="0091787A" w:rsidRDefault="00545645" w:rsidP="00545645">
      <w:pPr>
        <w:numPr>
          <w:ilvl w:val="0"/>
          <w:numId w:val="27"/>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2C89AEDD" w14:textId="77777777" w:rsidR="00545645" w:rsidRPr="0091787A" w:rsidRDefault="00545645" w:rsidP="00545645">
      <w:pPr>
        <w:numPr>
          <w:ilvl w:val="0"/>
          <w:numId w:val="27"/>
        </w:numPr>
        <w:textAlignment w:val="baseline"/>
        <w:rPr>
          <w:rFonts w:eastAsia="Times New Roman" w:cs="Arial"/>
        </w:rPr>
      </w:pPr>
      <w:r w:rsidRPr="0091787A">
        <w:rPr>
          <w:rFonts w:eastAsia="Times New Roman" w:cs="Arial"/>
        </w:rPr>
        <w:t>Once logged in, click on the large blue button on the right, “File an Online Application”. </w:t>
      </w:r>
    </w:p>
    <w:p w14:paraId="390618D8" w14:textId="77777777" w:rsidR="00545645" w:rsidRPr="0091787A" w:rsidRDefault="00545645" w:rsidP="00545645">
      <w:pPr>
        <w:numPr>
          <w:ilvl w:val="0"/>
          <w:numId w:val="27"/>
        </w:numPr>
        <w:textAlignment w:val="baseline"/>
        <w:rPr>
          <w:rFonts w:eastAsia="Times New Roman" w:cs="Arial"/>
        </w:rPr>
      </w:pPr>
      <w:r w:rsidRPr="0091787A">
        <w:rPr>
          <w:rFonts w:eastAsia="Times New Roman" w:cs="Arial"/>
        </w:rPr>
        <w:lastRenderedPageBreak/>
        <w:t>Read and agree to the disclaimer. Click “Continue”. </w:t>
      </w:r>
    </w:p>
    <w:p w14:paraId="39F3F807" w14:textId="6B1E226B" w:rsidR="00545645" w:rsidRPr="0091787A" w:rsidRDefault="00545645" w:rsidP="00545645">
      <w:pPr>
        <w:numPr>
          <w:ilvl w:val="0"/>
          <w:numId w:val="27"/>
        </w:numPr>
        <w:textAlignment w:val="baseline"/>
        <w:rPr>
          <w:rFonts w:eastAsia="Arial" w:cs="Arial"/>
          <w:b/>
        </w:rPr>
      </w:pPr>
      <w:r w:rsidRPr="0091787A">
        <w:rPr>
          <w:rFonts w:eastAsia="Times New Roman" w:cs="Arial"/>
        </w:rPr>
        <w:t xml:space="preserve">To find this application, click on “Apply for DEP Authorization – Water Pollution </w:t>
      </w:r>
      <w:r>
        <w:rPr>
          <w:rFonts w:eastAsia="Times New Roman" w:cs="Arial"/>
        </w:rPr>
        <w:t>Wastewater</w:t>
      </w:r>
      <w:r w:rsidRPr="0091787A">
        <w:rPr>
          <w:rFonts w:eastAsia="Times New Roman" w:cs="Arial"/>
        </w:rPr>
        <w:t xml:space="preserve"> (WP)”, and check on WP </w:t>
      </w:r>
      <w:r w:rsidR="00357C16">
        <w:rPr>
          <w:rFonts w:eastAsia="Times New Roman" w:cs="Arial"/>
        </w:rPr>
        <w:t>58a</w:t>
      </w:r>
      <w:r w:rsidRPr="0091787A">
        <w:rPr>
          <w:rFonts w:eastAsia="Times New Roman" w:cs="Arial"/>
        </w:rPr>
        <w:t>, and click “Continue Application”.</w:t>
      </w:r>
      <w:r w:rsidRPr="0091787A">
        <w:rPr>
          <w:rFonts w:eastAsia="Times New Roman" w:cs="Arial"/>
          <w:b/>
          <w:bCs/>
        </w:rPr>
        <w:t> </w:t>
      </w:r>
    </w:p>
    <w:p w14:paraId="5F7EEB0D" w14:textId="52C10143" w:rsidR="00545645" w:rsidRPr="0091787A" w:rsidRDefault="00545645" w:rsidP="00545645">
      <w:pPr>
        <w:numPr>
          <w:ilvl w:val="0"/>
          <w:numId w:val="27"/>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sidR="00357C16">
        <w:rPr>
          <w:rFonts w:eastAsia="Times New Roman" w:cs="Arial"/>
        </w:rPr>
        <w:t>58a</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230C28A4" w14:textId="77777777" w:rsidR="00545645" w:rsidRPr="00B42C71" w:rsidRDefault="00545645" w:rsidP="00545645">
      <w:pPr>
        <w:numPr>
          <w:ilvl w:val="0"/>
          <w:numId w:val="27"/>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247FEA08" w14:textId="77777777" w:rsidR="00545645" w:rsidRPr="00C22991" w:rsidRDefault="00545645" w:rsidP="00545645">
      <w:pPr>
        <w:pStyle w:val="ListParagraph"/>
        <w:numPr>
          <w:ilvl w:val="0"/>
          <w:numId w:val="27"/>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5A41EF33" w14:textId="77777777" w:rsidR="00545645" w:rsidRPr="0091787A" w:rsidRDefault="00545645" w:rsidP="00545645">
      <w:pPr>
        <w:numPr>
          <w:ilvl w:val="0"/>
          <w:numId w:val="27"/>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2E825D82" w14:textId="77777777" w:rsidR="00545645" w:rsidRDefault="00545645" w:rsidP="00545645">
      <w:pPr>
        <w:numPr>
          <w:ilvl w:val="0"/>
          <w:numId w:val="27"/>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5A49FFDE" w14:textId="77777777" w:rsidR="00545645" w:rsidRDefault="00545645" w:rsidP="00545645">
      <w:pPr>
        <w:ind w:left="1080"/>
        <w:textAlignment w:val="baseline"/>
        <w:rPr>
          <w:rFonts w:eastAsia="Times New Roman" w:cs="Arial"/>
        </w:rPr>
      </w:pPr>
    </w:p>
    <w:p w14:paraId="63E9D7F7" w14:textId="77777777" w:rsidR="00545645" w:rsidRDefault="00545645" w:rsidP="00545645">
      <w:pPr>
        <w:ind w:left="360"/>
        <w:rPr>
          <w:b/>
          <w:bCs/>
        </w:rPr>
      </w:pPr>
      <w:r w:rsidRPr="7A2E659F">
        <w:rPr>
          <w:b/>
          <w:bCs/>
        </w:rPr>
        <w:t xml:space="preserve">Important Contacts </w:t>
      </w:r>
    </w:p>
    <w:p w14:paraId="1D0F0349" w14:textId="77777777" w:rsidR="00545645" w:rsidRPr="00710D45" w:rsidRDefault="00545645" w:rsidP="00545645">
      <w:pPr>
        <w:pStyle w:val="ListParagraph"/>
        <w:widowControl w:val="0"/>
        <w:numPr>
          <w:ilvl w:val="0"/>
          <w:numId w:val="28"/>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63FDD837" w14:textId="77777777" w:rsidR="00545645" w:rsidRPr="00710D45" w:rsidRDefault="00545645" w:rsidP="00545645">
      <w:pPr>
        <w:pStyle w:val="ListParagraph"/>
        <w:widowControl w:val="0"/>
        <w:numPr>
          <w:ilvl w:val="0"/>
          <w:numId w:val="28"/>
        </w:numPr>
        <w:autoSpaceDE w:val="0"/>
        <w:autoSpaceDN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1EF4E6E4" w14:textId="1C5CA7E0" w:rsidR="00822679" w:rsidRDefault="00822679" w:rsidP="00545645">
      <w:pPr>
        <w:pStyle w:val="texthang"/>
      </w:pPr>
    </w:p>
    <w:p w14:paraId="268B799D" w14:textId="77777777" w:rsidR="00822679" w:rsidRDefault="00822679">
      <w:pPr>
        <w:pStyle w:val="texthang"/>
        <w:rPr>
          <w:b/>
        </w:rPr>
      </w:pPr>
      <w:r>
        <w:rPr>
          <w:b/>
        </w:rPr>
        <w:t>6.</w:t>
      </w:r>
      <w:r>
        <w:rPr>
          <w:b/>
        </w:rPr>
        <w:tab/>
        <w:t>Where can I get a copy of the timelines?</w:t>
      </w:r>
    </w:p>
    <w:p w14:paraId="4FC53C66" w14:textId="77777777" w:rsidR="00822679" w:rsidRDefault="00822679">
      <w:pPr>
        <w:pStyle w:val="texthang"/>
        <w:rPr>
          <w:b/>
        </w:rPr>
      </w:pPr>
    </w:p>
    <w:p w14:paraId="5CAAF004" w14:textId="015667AA" w:rsidR="00822679" w:rsidRDefault="00822679">
      <w:pPr>
        <w:pStyle w:val="texthang"/>
      </w:pPr>
      <w:r>
        <w:rPr>
          <w:b/>
        </w:rPr>
        <w:tab/>
      </w:r>
      <w:r>
        <w:t xml:space="preserve">The timelines are available on the MassDEP Website: </w:t>
      </w:r>
      <w:hyperlink r:id="rId18" w:history="1">
        <w:r w:rsidR="00872510" w:rsidRPr="003D0A55">
          <w:rPr>
            <w:rStyle w:val="Hyperlink"/>
          </w:rPr>
          <w:t>https://www.mass.gov/lists/massdep-fees-timelines</w:t>
        </w:r>
      </w:hyperlink>
      <w:r w:rsidR="00872510">
        <w:t xml:space="preserve"> </w:t>
      </w:r>
    </w:p>
    <w:p w14:paraId="24C6B6ED" w14:textId="77777777" w:rsidR="00822679" w:rsidRDefault="00822679">
      <w:pPr>
        <w:pStyle w:val="texthang"/>
        <w:rPr>
          <w:b/>
        </w:rPr>
      </w:pPr>
    </w:p>
    <w:p w14:paraId="76646408" w14:textId="77777777" w:rsidR="00822679" w:rsidRDefault="00822679">
      <w:pPr>
        <w:pStyle w:val="texthang"/>
        <w:rPr>
          <w:b/>
        </w:rPr>
      </w:pPr>
      <w:r>
        <w:rPr>
          <w:b/>
        </w:rPr>
        <w:t>7.</w:t>
      </w:r>
      <w:r>
        <w:rPr>
          <w:b/>
        </w:rPr>
        <w:tab/>
        <w:t>What is the annual compliance fee?</w:t>
      </w:r>
    </w:p>
    <w:p w14:paraId="045E811E" w14:textId="77777777" w:rsidR="00822679" w:rsidRDefault="00822679">
      <w:pPr>
        <w:pStyle w:val="texthang"/>
      </w:pPr>
    </w:p>
    <w:p w14:paraId="388C1944" w14:textId="77777777" w:rsidR="00822679" w:rsidRDefault="00822679">
      <w:pPr>
        <w:pStyle w:val="texthang"/>
      </w:pPr>
      <w:r>
        <w:tab/>
        <w:t>There is no annual compliance fee.</w:t>
      </w:r>
    </w:p>
    <w:p w14:paraId="71B21679" w14:textId="77777777" w:rsidR="00822679" w:rsidRDefault="00822679">
      <w:pPr>
        <w:pStyle w:val="texthang"/>
      </w:pPr>
    </w:p>
    <w:p w14:paraId="581518D1" w14:textId="77777777" w:rsidR="00822679" w:rsidRDefault="00822679">
      <w:pPr>
        <w:pStyle w:val="texthang"/>
        <w:rPr>
          <w:b/>
        </w:rPr>
      </w:pPr>
      <w:r>
        <w:rPr>
          <w:b/>
        </w:rPr>
        <w:t>8.</w:t>
      </w:r>
      <w:r>
        <w:rPr>
          <w:b/>
        </w:rPr>
        <w:tab/>
        <w:t>How long is the approval in effect?</w:t>
      </w:r>
    </w:p>
    <w:p w14:paraId="3C65E351" w14:textId="77777777" w:rsidR="00822679" w:rsidRDefault="00822679">
      <w:pPr>
        <w:pStyle w:val="texthang"/>
      </w:pPr>
    </w:p>
    <w:p w14:paraId="2BCE68A7" w14:textId="77777777" w:rsidR="00822679" w:rsidRDefault="00822679">
      <w:pPr>
        <w:pStyle w:val="text"/>
      </w:pPr>
      <w:r>
        <w:t xml:space="preserve">This approval remains valid until MassDEP revokes or modifies the approval.  </w:t>
      </w:r>
      <w:r w:rsidR="004348A9">
        <w:t>A</w:t>
      </w:r>
      <w:r>
        <w:t xml:space="preserve"> Community Plan approval is in effect until there is a local land use regulation change or other action that would impact the MassDEP approved nitrogen loading plan.</w:t>
      </w:r>
    </w:p>
    <w:p w14:paraId="28919A6C" w14:textId="77777777" w:rsidR="00822679" w:rsidRDefault="00822679">
      <w:pPr>
        <w:pStyle w:val="texthang"/>
      </w:pPr>
    </w:p>
    <w:p w14:paraId="74DDED35" w14:textId="77777777" w:rsidR="00822679" w:rsidRDefault="00822679">
      <w:pPr>
        <w:pStyle w:val="texthang"/>
        <w:rPr>
          <w:b/>
        </w:rPr>
      </w:pPr>
      <w:r>
        <w:rPr>
          <w:b/>
        </w:rPr>
        <w:t>9.</w:t>
      </w:r>
      <w:r>
        <w:rPr>
          <w:b/>
        </w:rPr>
        <w:tab/>
        <w:t>How can I avoid the most common mistakes made in applying for this approval?</w:t>
      </w:r>
    </w:p>
    <w:p w14:paraId="00E21181" w14:textId="77777777" w:rsidR="00822679" w:rsidRDefault="00822679">
      <w:pPr>
        <w:pStyle w:val="texthang"/>
      </w:pPr>
    </w:p>
    <w:p w14:paraId="7BC63017" w14:textId="77777777" w:rsidR="00822679" w:rsidRDefault="00822679" w:rsidP="005D2B76">
      <w:pPr>
        <w:pStyle w:val="texthang"/>
        <w:ind w:left="720"/>
      </w:pPr>
      <w:r>
        <w:t>a.</w:t>
      </w:r>
      <w:r>
        <w:tab/>
        <w:t xml:space="preserve">Review application for completeness to be sure all questions are answered correctly. </w:t>
      </w:r>
    </w:p>
    <w:p w14:paraId="7D2FE554" w14:textId="77777777" w:rsidR="00822679" w:rsidRDefault="00822679" w:rsidP="005D2B76">
      <w:pPr>
        <w:pStyle w:val="texthang"/>
        <w:ind w:left="720"/>
      </w:pPr>
      <w:r>
        <w:t xml:space="preserve">b. </w:t>
      </w:r>
      <w:r>
        <w:tab/>
        <w:t>Refer to the Department's, "Guidelines For Title 5 Aggregation of Flows and Nitrogen Loading (310 CMR 15.216)" for further guidance.</w:t>
      </w:r>
    </w:p>
    <w:p w14:paraId="317DC060" w14:textId="77777777" w:rsidR="00822679" w:rsidRDefault="00822679" w:rsidP="005D2B76">
      <w:pPr>
        <w:pStyle w:val="texthang"/>
        <w:ind w:left="720"/>
      </w:pPr>
      <w:r>
        <w:t xml:space="preserve">c. </w:t>
      </w:r>
      <w:r>
        <w:tab/>
        <w:t>For a Community Plan, attach the following:</w:t>
      </w:r>
    </w:p>
    <w:p w14:paraId="4049FC44" w14:textId="77777777" w:rsidR="00822679" w:rsidRDefault="00822679" w:rsidP="005D2B76">
      <w:pPr>
        <w:pStyle w:val="texthang"/>
        <w:ind w:left="1080"/>
      </w:pPr>
      <w:r>
        <w:t xml:space="preserve">• </w:t>
      </w:r>
      <w:r>
        <w:tab/>
        <w:t>completed application with supporting materials;</w:t>
      </w:r>
    </w:p>
    <w:p w14:paraId="715F8AED" w14:textId="77777777" w:rsidR="00822679" w:rsidRDefault="00822679" w:rsidP="005D2B76">
      <w:pPr>
        <w:pStyle w:val="texthang"/>
        <w:ind w:left="1080"/>
      </w:pPr>
      <w:r>
        <w:t xml:space="preserve">• </w:t>
      </w:r>
      <w:r>
        <w:tab/>
        <w:t>a map for the area covered by the plan;</w:t>
      </w:r>
    </w:p>
    <w:p w14:paraId="79619836" w14:textId="77777777" w:rsidR="00822679" w:rsidRDefault="00822679" w:rsidP="005D2B76">
      <w:pPr>
        <w:pStyle w:val="texthang"/>
        <w:ind w:left="1080"/>
      </w:pPr>
      <w:r>
        <w:t xml:space="preserve">• </w:t>
      </w:r>
      <w:r>
        <w:tab/>
        <w:t>buildout analysis under current zoning for the area covered by the plan;</w:t>
      </w:r>
    </w:p>
    <w:p w14:paraId="30194209" w14:textId="77777777" w:rsidR="00822679" w:rsidRDefault="00822679" w:rsidP="005D2B76">
      <w:pPr>
        <w:pStyle w:val="texthang"/>
        <w:ind w:left="1080"/>
      </w:pPr>
      <w:r>
        <w:t xml:space="preserve">• </w:t>
      </w:r>
      <w:r>
        <w:tab/>
        <w:t>440 gpd per acre equivalency calculations;</w:t>
      </w:r>
    </w:p>
    <w:p w14:paraId="540714D5" w14:textId="77777777" w:rsidR="00822679" w:rsidRDefault="00822679" w:rsidP="005D2B76">
      <w:pPr>
        <w:pStyle w:val="texthang"/>
        <w:ind w:left="1080"/>
      </w:pPr>
      <w:r>
        <w:t xml:space="preserve">• </w:t>
      </w:r>
      <w:r>
        <w:tab/>
        <w:t>in the case of a Zone II, results of the MassDEP Nitrogen Loading Computer Model;</w:t>
      </w:r>
    </w:p>
    <w:p w14:paraId="2EB706BF" w14:textId="77777777" w:rsidR="00822679" w:rsidRDefault="00822679" w:rsidP="005D2B76">
      <w:pPr>
        <w:pStyle w:val="texthang"/>
        <w:ind w:left="1080"/>
      </w:pPr>
      <w:r>
        <w:t xml:space="preserve">• </w:t>
      </w:r>
      <w:r>
        <w:tab/>
        <w:t>approval from the local approving authority;</w:t>
      </w:r>
    </w:p>
    <w:p w14:paraId="3E8A9F49" w14:textId="77777777" w:rsidR="00822679" w:rsidRDefault="00822679" w:rsidP="005D2B76">
      <w:pPr>
        <w:pStyle w:val="texthang"/>
        <w:ind w:left="1080"/>
      </w:pPr>
      <w:r>
        <w:t xml:space="preserve">• </w:t>
      </w:r>
      <w:r>
        <w:tab/>
        <w:t>comments from the Planning Board, if any;</w:t>
      </w:r>
    </w:p>
    <w:p w14:paraId="670D7B73" w14:textId="77777777" w:rsidR="00822679" w:rsidRDefault="00822679" w:rsidP="005D2B76">
      <w:pPr>
        <w:pStyle w:val="texthang"/>
        <w:ind w:left="1080"/>
      </w:pPr>
      <w:r>
        <w:t xml:space="preserve">• </w:t>
      </w:r>
      <w:r>
        <w:tab/>
        <w:t>a nitrogen loading management plan.</w:t>
      </w:r>
    </w:p>
    <w:p w14:paraId="3BF15CF2" w14:textId="757E5BEC" w:rsidR="00055233" w:rsidRDefault="00055233" w:rsidP="00055233">
      <w:pPr>
        <w:pStyle w:val="texthang"/>
        <w:ind w:left="720" w:hanging="720"/>
      </w:pPr>
      <w:r>
        <w:tab/>
      </w:r>
      <w:r w:rsidR="00822679">
        <w:t>d.</w:t>
      </w:r>
      <w:r w:rsidR="00822679">
        <w:tab/>
      </w:r>
      <w:r>
        <w:t xml:space="preserve">Submit </w:t>
      </w:r>
      <w:r>
        <w:rPr>
          <w:rFonts w:cs="Arial"/>
          <w:bCs/>
        </w:rPr>
        <w:t>t</w:t>
      </w:r>
      <w:r w:rsidRPr="00724D59">
        <w:rPr>
          <w:rFonts w:cs="Arial"/>
          <w:bCs/>
        </w:rPr>
        <w:t>he application</w:t>
      </w:r>
      <w:r>
        <w:rPr>
          <w:rFonts w:cs="Arial"/>
          <w:bCs/>
        </w:rPr>
        <w:t xml:space="preserve"> &amp; documents listed above and pay fee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Pr>
          <w:rStyle w:val="spellingerror"/>
          <w:rFonts w:cs="Arial"/>
        </w:rPr>
        <w:t>,</w:t>
      </w:r>
      <w:r>
        <w:rPr>
          <w:rStyle w:val="normaltextrun"/>
          <w:rFonts w:cs="Arial"/>
        </w:rPr>
        <w:t xml:space="preserve"> </w:t>
      </w:r>
      <w:hyperlink r:id="rId19" w:history="1">
        <w:r w:rsidRPr="009E27A0">
          <w:rPr>
            <w:rStyle w:val="Hyperlink"/>
            <w:rFonts w:cs="Arial"/>
          </w:rPr>
          <w:t>https://eplace.eea.mass.gov/citizenaccess</w:t>
        </w:r>
      </w:hyperlink>
      <w:r>
        <w:rPr>
          <w:rFonts w:cs="Arial"/>
        </w:rPr>
        <w:t>.</w:t>
      </w:r>
    </w:p>
    <w:p w14:paraId="7F9BA99D" w14:textId="358794B2" w:rsidR="00822679" w:rsidRDefault="00822679" w:rsidP="00055233">
      <w:pPr>
        <w:pStyle w:val="texthang"/>
        <w:ind w:left="720"/>
      </w:pPr>
    </w:p>
    <w:p w14:paraId="11C6EC8A" w14:textId="77777777" w:rsidR="00822679" w:rsidRDefault="00822679">
      <w:pPr>
        <w:pStyle w:val="texthang"/>
      </w:pPr>
    </w:p>
    <w:p w14:paraId="176D3164" w14:textId="77777777" w:rsidR="00822679" w:rsidRDefault="00822679">
      <w:pPr>
        <w:pStyle w:val="texthang"/>
        <w:rPr>
          <w:b/>
        </w:rPr>
      </w:pPr>
      <w:r>
        <w:rPr>
          <w:b/>
        </w:rPr>
        <w:t>10.</w:t>
      </w:r>
      <w:r>
        <w:rPr>
          <w:b/>
        </w:rPr>
        <w:tab/>
        <w:t>What are the regulations that apply to this approval?  Where can I get copies?</w:t>
      </w:r>
    </w:p>
    <w:p w14:paraId="530C9933" w14:textId="77777777" w:rsidR="00822679" w:rsidRDefault="00822679">
      <w:pPr>
        <w:pStyle w:val="texthang"/>
      </w:pPr>
    </w:p>
    <w:p w14:paraId="255E2B7F" w14:textId="77777777" w:rsidR="00822679" w:rsidRDefault="00822679">
      <w:pPr>
        <w:pStyle w:val="texthang"/>
      </w:pPr>
      <w:r>
        <w:tab/>
        <w:t>These regulations include, but are not limited to:</w:t>
      </w:r>
    </w:p>
    <w:p w14:paraId="28B7652E" w14:textId="77777777" w:rsidR="00822679" w:rsidRDefault="00822679">
      <w:pPr>
        <w:pStyle w:val="texthang"/>
      </w:pPr>
    </w:p>
    <w:p w14:paraId="1EB15879" w14:textId="77777777" w:rsidR="00822679" w:rsidRDefault="00822679">
      <w:pPr>
        <w:pStyle w:val="texthang"/>
      </w:pPr>
      <w:r>
        <w:tab/>
        <w:t>a.</w:t>
      </w:r>
      <w:r>
        <w:tab/>
        <w:t>Title 5 Regulations, 310 CMR 15.000.</w:t>
      </w:r>
    </w:p>
    <w:p w14:paraId="149BEDBB" w14:textId="77777777" w:rsidR="00822679" w:rsidRDefault="00822679">
      <w:pPr>
        <w:pStyle w:val="texthang"/>
      </w:pPr>
      <w:r>
        <w:tab/>
        <w:t>b.</w:t>
      </w:r>
      <w:r>
        <w:tab/>
        <w:t>Timely Action Schedule and Fee Provisions, 310 CMR 4.00.</w:t>
      </w:r>
    </w:p>
    <w:p w14:paraId="3CFBD542" w14:textId="77777777" w:rsidR="00822679" w:rsidRDefault="00822679">
      <w:pPr>
        <w:pStyle w:val="texthang"/>
      </w:pPr>
    </w:p>
    <w:p w14:paraId="243112E7" w14:textId="77777777" w:rsidR="00822679" w:rsidRDefault="00822679">
      <w:pPr>
        <w:pStyle w:val="texthang"/>
      </w:pPr>
      <w:r>
        <w:tab/>
        <w:t>These may be purchased at:</w:t>
      </w:r>
    </w:p>
    <w:p w14:paraId="09AEFE2A" w14:textId="77777777" w:rsidR="00822679" w:rsidRDefault="00822679">
      <w:pPr>
        <w:pStyle w:val="texthang"/>
      </w:pPr>
    </w:p>
    <w:p w14:paraId="1959475C" w14:textId="77777777" w:rsidR="00822679" w:rsidRDefault="00822679">
      <w:pPr>
        <w:pStyle w:val="texthang"/>
      </w:pPr>
      <w:r>
        <w:tab/>
        <w:t>State Bookstore</w:t>
      </w:r>
      <w:r>
        <w:tab/>
      </w:r>
      <w:r>
        <w:tab/>
      </w:r>
      <w:r>
        <w:tab/>
        <w:t>State Bookstore</w:t>
      </w:r>
    </w:p>
    <w:p w14:paraId="11134D72" w14:textId="77777777" w:rsidR="00822679" w:rsidRDefault="00822679">
      <w:pPr>
        <w:pStyle w:val="texthang"/>
      </w:pPr>
      <w:r>
        <w:tab/>
        <w:t>Room 116</w:t>
      </w:r>
      <w:r>
        <w:tab/>
      </w:r>
      <w:r>
        <w:tab/>
      </w:r>
      <w:r>
        <w:tab/>
      </w:r>
      <w:r>
        <w:tab/>
        <w:t>436 Dwight Street, Room 102</w:t>
      </w:r>
    </w:p>
    <w:p w14:paraId="2C8ECAA8" w14:textId="77777777" w:rsidR="00822679" w:rsidRDefault="00822679">
      <w:pPr>
        <w:pStyle w:val="texthang"/>
      </w:pPr>
      <w:r>
        <w:tab/>
        <w:t>Boston, MA 02133</w:t>
      </w:r>
      <w:r>
        <w:tab/>
      </w:r>
      <w:r>
        <w:tab/>
      </w:r>
      <w:r>
        <w:tab/>
        <w:t>Springfield, MA 01103</w:t>
      </w:r>
    </w:p>
    <w:p w14:paraId="7D016A5E" w14:textId="77777777" w:rsidR="00822679" w:rsidRDefault="00822679">
      <w:pPr>
        <w:pStyle w:val="texthang"/>
      </w:pPr>
      <w:r>
        <w:tab/>
        <w:t>617-727-2834</w:t>
      </w:r>
      <w:r>
        <w:tab/>
      </w:r>
      <w:r>
        <w:tab/>
      </w:r>
      <w:r>
        <w:tab/>
        <w:t>413-784-1376</w:t>
      </w:r>
    </w:p>
    <w:p w14:paraId="3A5A8219" w14:textId="77777777" w:rsidR="00822679" w:rsidRDefault="00822679">
      <w:pPr>
        <w:pStyle w:val="texthang"/>
      </w:pPr>
    </w:p>
    <w:p w14:paraId="3D3DCCED" w14:textId="77777777" w:rsidR="00822679" w:rsidRDefault="00822679">
      <w:pPr>
        <w:pStyle w:val="texthang"/>
      </w:pPr>
      <w:r>
        <w:t xml:space="preserve">MassDEP Title 5 Regulations and permit application packages also may be obtained from MassDEP's web site at </w:t>
      </w:r>
    </w:p>
    <w:p w14:paraId="06EB83C2" w14:textId="77777777" w:rsidR="00822679" w:rsidRDefault="00972866">
      <w:pPr>
        <w:pStyle w:val="texthang"/>
      </w:pPr>
      <w:hyperlink r:id="rId20" w:history="1">
        <w:r w:rsidR="00822679">
          <w:rPr>
            <w:rStyle w:val="Hyperlink"/>
          </w:rPr>
          <w:t>http://mass.gov/dep</w:t>
        </w:r>
      </w:hyperlink>
    </w:p>
    <w:p w14:paraId="142A4CEC" w14:textId="77777777" w:rsidR="00822679" w:rsidRDefault="00822679">
      <w:pPr>
        <w:pStyle w:val="texthang"/>
        <w:sectPr w:rsidR="00822679">
          <w:headerReference w:type="default" r:id="rId21"/>
          <w:footerReference w:type="default" r:id="rId22"/>
          <w:pgSz w:w="12240" w:h="15840"/>
          <w:pgMar w:top="619" w:right="1080" w:bottom="720" w:left="1080" w:header="634" w:footer="230" w:gutter="0"/>
          <w:pgNumType w:start="1"/>
          <w:cols w:space="720"/>
        </w:sectPr>
      </w:pPr>
    </w:p>
    <w:p w14:paraId="35D5A9FD" w14:textId="77777777" w:rsidR="00822679" w:rsidRDefault="00822679">
      <w:pPr>
        <w:pStyle w:val="text"/>
        <w:rPr>
          <w:b/>
        </w:rPr>
      </w:pPr>
    </w:p>
    <w:p w14:paraId="105C54F0" w14:textId="77777777" w:rsidR="00822679" w:rsidRDefault="00822679">
      <w:pPr>
        <w:pStyle w:val="texthang"/>
      </w:pPr>
      <w:r>
        <w:fldChar w:fldCharType="begin">
          <w:ffData>
            <w:name w:val="Check2"/>
            <w:enabled/>
            <w:calcOnExit w:val="0"/>
            <w:checkBox>
              <w:sizeAuto/>
              <w:default w:val="0"/>
            </w:checkBox>
          </w:ffData>
        </w:fldChar>
      </w:r>
      <w:bookmarkStart w:id="0" w:name="Check2"/>
      <w:r>
        <w:instrText xml:space="preserve"> FORMCHECKBOX </w:instrText>
      </w:r>
      <w:r w:rsidR="00972866">
        <w:fldChar w:fldCharType="separate"/>
      </w:r>
      <w:r>
        <w:fldChar w:fldCharType="end"/>
      </w:r>
      <w:bookmarkEnd w:id="0"/>
      <w:r>
        <w:tab/>
        <w:t>A MassDEP application form for the permit category BRP WP 58a has been completed. The following information has been provided:</w:t>
      </w:r>
    </w:p>
    <w:p w14:paraId="413344EB" w14:textId="77777777" w:rsidR="00822679" w:rsidRDefault="00822679">
      <w:pPr>
        <w:pStyle w:val="texthang"/>
      </w:pPr>
    </w:p>
    <w:p w14:paraId="66E7BB05" w14:textId="14F9D7FC" w:rsidR="00822679" w:rsidRDefault="00822679" w:rsidP="00491722">
      <w:pPr>
        <w:pStyle w:val="texthang"/>
        <w:ind w:left="720"/>
      </w:pPr>
      <w:r>
        <w:fldChar w:fldCharType="begin">
          <w:ffData>
            <w:name w:val="Check7"/>
            <w:enabled/>
            <w:calcOnExit w:val="0"/>
            <w:checkBox>
              <w:sizeAuto/>
              <w:default w:val="0"/>
            </w:checkBox>
          </w:ffData>
        </w:fldChar>
      </w:r>
      <w:bookmarkStart w:id="1" w:name="Check7"/>
      <w:r>
        <w:instrText xml:space="preserve"> FORMCHECKBOX </w:instrText>
      </w:r>
      <w:r w:rsidR="00972866">
        <w:fldChar w:fldCharType="separate"/>
      </w:r>
      <w:r>
        <w:fldChar w:fldCharType="end"/>
      </w:r>
      <w:bookmarkEnd w:id="1"/>
      <w:r>
        <w:t xml:space="preserve"> </w:t>
      </w:r>
      <w:r>
        <w:tab/>
        <w:t>Completed application clearly indicating the name, address and telephone</w:t>
      </w:r>
      <w:r w:rsidR="00491722">
        <w:t xml:space="preserve"> </w:t>
      </w:r>
      <w:r>
        <w:t xml:space="preserve">number of </w:t>
      </w:r>
      <w:r w:rsidR="00D65E30">
        <w:t xml:space="preserve">municipal official </w:t>
      </w:r>
      <w:r>
        <w:t xml:space="preserve">and the project consultant. All supportive materials must be </w:t>
      </w:r>
      <w:r w:rsidR="006E0338">
        <w:t>included</w:t>
      </w:r>
      <w:r>
        <w:t>.</w:t>
      </w:r>
    </w:p>
    <w:p w14:paraId="62FE8BE0" w14:textId="77777777" w:rsidR="00822679" w:rsidRDefault="00822679">
      <w:pPr>
        <w:pStyle w:val="texthang"/>
      </w:pPr>
    </w:p>
    <w:p w14:paraId="5A490124" w14:textId="77777777" w:rsidR="00822679" w:rsidRDefault="00822679">
      <w:pPr>
        <w:pStyle w:val="texthang"/>
      </w:pPr>
      <w:r>
        <w:tab/>
        <w:t>For the BRP WP 58a, supportive materials include:</w:t>
      </w:r>
    </w:p>
    <w:p w14:paraId="3DBDAA14" w14:textId="77777777" w:rsidR="00822679" w:rsidRDefault="00822679">
      <w:pPr>
        <w:pStyle w:val="texthang"/>
      </w:pPr>
    </w:p>
    <w:p w14:paraId="30329F9A" w14:textId="77777777" w:rsidR="00822679" w:rsidRDefault="00822679">
      <w:pPr>
        <w:pStyle w:val="texthang"/>
        <w:ind w:left="0" w:firstLine="0"/>
      </w:pPr>
      <w:r>
        <w:tab/>
        <w:t>For a Community Plan:</w:t>
      </w:r>
    </w:p>
    <w:p w14:paraId="2121A4B9" w14:textId="77777777" w:rsidR="00822679" w:rsidRDefault="00822679">
      <w:pPr>
        <w:pStyle w:val="texthang"/>
      </w:pPr>
    </w:p>
    <w:p w14:paraId="22B91584" w14:textId="77777777" w:rsidR="00822679" w:rsidRDefault="00822679">
      <w:pPr>
        <w:pStyle w:val="texthang"/>
      </w:pPr>
      <w:r>
        <w:tab/>
      </w:r>
      <w:r>
        <w:fldChar w:fldCharType="begin">
          <w:ffData>
            <w:name w:val="Check8"/>
            <w:enabled/>
            <w:calcOnExit w:val="0"/>
            <w:checkBox>
              <w:sizeAuto/>
              <w:default w:val="0"/>
            </w:checkBox>
          </w:ffData>
        </w:fldChar>
      </w:r>
      <w:bookmarkStart w:id="2" w:name="Check8"/>
      <w:r>
        <w:instrText xml:space="preserve"> FORMCHECKBOX </w:instrText>
      </w:r>
      <w:r w:rsidR="00972866">
        <w:fldChar w:fldCharType="separate"/>
      </w:r>
      <w:r>
        <w:fldChar w:fldCharType="end"/>
      </w:r>
      <w:bookmarkEnd w:id="2"/>
      <w:r>
        <w:tab/>
        <w:t>A suitably scaled map for the area covered by the plan;</w:t>
      </w:r>
    </w:p>
    <w:p w14:paraId="317B274B" w14:textId="77777777" w:rsidR="00822679" w:rsidRDefault="00822679">
      <w:pPr>
        <w:pStyle w:val="texthang"/>
      </w:pPr>
      <w:r>
        <w:tab/>
      </w:r>
      <w:r>
        <w:fldChar w:fldCharType="begin">
          <w:ffData>
            <w:name w:val="Check9"/>
            <w:enabled/>
            <w:calcOnExit w:val="0"/>
            <w:checkBox>
              <w:sizeAuto/>
              <w:default w:val="0"/>
            </w:checkBox>
          </w:ffData>
        </w:fldChar>
      </w:r>
      <w:bookmarkStart w:id="3" w:name="Check9"/>
      <w:r>
        <w:instrText xml:space="preserve"> FORMCHECKBOX </w:instrText>
      </w:r>
      <w:r w:rsidR="00972866">
        <w:fldChar w:fldCharType="separate"/>
      </w:r>
      <w:r>
        <w:fldChar w:fldCharType="end"/>
      </w:r>
      <w:bookmarkEnd w:id="3"/>
      <w:r>
        <w:tab/>
        <w:t>A buildout analysis under current zoning;</w:t>
      </w:r>
    </w:p>
    <w:p w14:paraId="5C9F46E1" w14:textId="77777777" w:rsidR="00822679" w:rsidRDefault="00822679">
      <w:pPr>
        <w:pStyle w:val="texthang"/>
      </w:pPr>
      <w:r>
        <w:tab/>
      </w:r>
      <w:r>
        <w:fldChar w:fldCharType="begin">
          <w:ffData>
            <w:name w:val="Check10"/>
            <w:enabled/>
            <w:calcOnExit w:val="0"/>
            <w:checkBox>
              <w:sizeAuto/>
              <w:default w:val="0"/>
            </w:checkBox>
          </w:ffData>
        </w:fldChar>
      </w:r>
      <w:bookmarkStart w:id="4" w:name="Check10"/>
      <w:r>
        <w:instrText xml:space="preserve"> FORMCHECKBOX </w:instrText>
      </w:r>
      <w:r w:rsidR="00972866">
        <w:fldChar w:fldCharType="separate"/>
      </w:r>
      <w:r>
        <w:fldChar w:fldCharType="end"/>
      </w:r>
      <w:bookmarkEnd w:id="4"/>
      <w:r>
        <w:tab/>
        <w:t>440 gpd per acre equivalency calculations;</w:t>
      </w:r>
    </w:p>
    <w:p w14:paraId="656F0F63" w14:textId="77777777" w:rsidR="00822679" w:rsidRDefault="00822679">
      <w:pPr>
        <w:pStyle w:val="texthang"/>
      </w:pPr>
      <w:r>
        <w:tab/>
      </w:r>
      <w:r>
        <w:fldChar w:fldCharType="begin">
          <w:ffData>
            <w:name w:val="Check11"/>
            <w:enabled/>
            <w:calcOnExit w:val="0"/>
            <w:checkBox>
              <w:sizeAuto/>
              <w:default w:val="0"/>
            </w:checkBox>
          </w:ffData>
        </w:fldChar>
      </w:r>
      <w:bookmarkStart w:id="5" w:name="Check11"/>
      <w:r>
        <w:instrText xml:space="preserve"> FORMCHECKBOX </w:instrText>
      </w:r>
      <w:r w:rsidR="00972866">
        <w:fldChar w:fldCharType="separate"/>
      </w:r>
      <w:r>
        <w:fldChar w:fldCharType="end"/>
      </w:r>
      <w:bookmarkEnd w:id="5"/>
      <w:r>
        <w:tab/>
        <w:t>In the case of a Zone II, analysis from the MassDEP Nitrogen Loading Model;</w:t>
      </w:r>
    </w:p>
    <w:p w14:paraId="70AE2726" w14:textId="77777777" w:rsidR="00822679" w:rsidRDefault="00822679">
      <w:pPr>
        <w:pStyle w:val="texthang"/>
      </w:pPr>
      <w:r>
        <w:tab/>
      </w:r>
      <w:r>
        <w:fldChar w:fldCharType="begin">
          <w:ffData>
            <w:name w:val="Check12"/>
            <w:enabled/>
            <w:calcOnExit w:val="0"/>
            <w:checkBox>
              <w:sizeAuto/>
              <w:default w:val="0"/>
            </w:checkBox>
          </w:ffData>
        </w:fldChar>
      </w:r>
      <w:bookmarkStart w:id="6" w:name="Check12"/>
      <w:r>
        <w:instrText xml:space="preserve"> FORMCHECKBOX </w:instrText>
      </w:r>
      <w:r w:rsidR="00972866">
        <w:fldChar w:fldCharType="separate"/>
      </w:r>
      <w:r>
        <w:fldChar w:fldCharType="end"/>
      </w:r>
      <w:bookmarkEnd w:id="6"/>
      <w:r>
        <w:tab/>
        <w:t>Comments from the Planning Board, if any;</w:t>
      </w:r>
    </w:p>
    <w:p w14:paraId="6420C301" w14:textId="77777777" w:rsidR="00822679" w:rsidRDefault="00822679">
      <w:pPr>
        <w:pStyle w:val="texthang"/>
      </w:pPr>
      <w:r>
        <w:tab/>
      </w:r>
      <w:r>
        <w:fldChar w:fldCharType="begin">
          <w:ffData>
            <w:name w:val="Check13"/>
            <w:enabled/>
            <w:calcOnExit w:val="0"/>
            <w:checkBox>
              <w:sizeAuto/>
              <w:default w:val="0"/>
            </w:checkBox>
          </w:ffData>
        </w:fldChar>
      </w:r>
      <w:bookmarkStart w:id="7" w:name="Check13"/>
      <w:r>
        <w:instrText xml:space="preserve"> FORMCHECKBOX </w:instrText>
      </w:r>
      <w:r w:rsidR="00972866">
        <w:fldChar w:fldCharType="separate"/>
      </w:r>
      <w:r>
        <w:fldChar w:fldCharType="end"/>
      </w:r>
      <w:bookmarkEnd w:id="7"/>
      <w:r>
        <w:tab/>
        <w:t>A nitrogen loading management plan.</w:t>
      </w:r>
    </w:p>
    <w:p w14:paraId="57E5F446" w14:textId="77777777" w:rsidR="00822679" w:rsidRDefault="00822679">
      <w:pPr>
        <w:pStyle w:val="texthang"/>
      </w:pPr>
    </w:p>
    <w:p w14:paraId="3FB06648" w14:textId="5DEE59FF" w:rsidR="00822679" w:rsidRDefault="00822679">
      <w:pPr>
        <w:pStyle w:val="texthang"/>
      </w:pPr>
      <w:r>
        <w:tab/>
      </w:r>
      <w:r>
        <w:tab/>
      </w:r>
    </w:p>
    <w:p w14:paraId="7ABAA7FC" w14:textId="77777777" w:rsidR="002F3155" w:rsidRDefault="002F3155" w:rsidP="002F3155">
      <w:pPr>
        <w:pStyle w:val="texthang"/>
      </w:pPr>
      <w:r>
        <w:t>To submit the application package:</w:t>
      </w:r>
    </w:p>
    <w:p w14:paraId="65CB68E7" w14:textId="77777777" w:rsidR="002F3155" w:rsidRDefault="002F3155" w:rsidP="002F3155">
      <w:pPr>
        <w:pStyle w:val="texthang"/>
      </w:pPr>
    </w:p>
    <w:p w14:paraId="47845796" w14:textId="77777777" w:rsidR="002F3155" w:rsidRDefault="002F3155" w:rsidP="002F3155">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972866">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3B20DE06" w14:textId="77777777" w:rsidR="002F3155" w:rsidRPr="00347216" w:rsidRDefault="002F3155" w:rsidP="002F3155">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3" w:history="1">
        <w:r w:rsidRPr="00345C49">
          <w:rPr>
            <w:rStyle w:val="Hyperlink"/>
            <w:rFonts w:cs="Arial"/>
          </w:rPr>
          <w:t>https://eplace.eea.mass.gov/citizenaccess</w:t>
        </w:r>
      </w:hyperlink>
      <w:r w:rsidRPr="00724D59">
        <w:rPr>
          <w:rStyle w:val="eop"/>
          <w:rFonts w:cs="Arial"/>
        </w:rPr>
        <w:t> </w:t>
      </w:r>
    </w:p>
    <w:p w14:paraId="76F25F6C" w14:textId="77777777" w:rsidR="002F3155" w:rsidRPr="00347216" w:rsidRDefault="002F3155" w:rsidP="002F3155">
      <w:pPr>
        <w:pStyle w:val="text"/>
        <w:rPr>
          <w:rFonts w:cs="Arial"/>
        </w:rPr>
      </w:pPr>
    </w:p>
    <w:p w14:paraId="6D509E49" w14:textId="77777777" w:rsidR="005D2B76" w:rsidRDefault="005D2B76">
      <w:pPr>
        <w:pStyle w:val="texthang"/>
      </w:pPr>
    </w:p>
    <w:sectPr w:rsidR="005D2B76">
      <w:headerReference w:type="default" r:id="rId24"/>
      <w:footerReference w:type="default" r:id="rId25"/>
      <w:pgSz w:w="12240" w:h="15840"/>
      <w:pgMar w:top="270" w:right="1080" w:bottom="540" w:left="1080" w:header="634"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DA79" w14:textId="77777777" w:rsidR="00AE7682" w:rsidRDefault="00AE7682" w:rsidP="00822679">
      <w:r>
        <w:separator/>
      </w:r>
    </w:p>
  </w:endnote>
  <w:endnote w:type="continuationSeparator" w:id="0">
    <w:p w14:paraId="4731D179" w14:textId="77777777" w:rsidR="00AE7682" w:rsidRDefault="00AE7682" w:rsidP="0082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304E" w14:textId="77777777" w:rsidR="004348A9" w:rsidRDefault="00434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501D1" w14:textId="77777777" w:rsidR="004348A9" w:rsidRDefault="00434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640E" w14:textId="77777777" w:rsidR="004348A9" w:rsidRDefault="004348A9">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4348A9" w14:paraId="43954532" w14:textId="77777777">
      <w:trPr>
        <w:trHeight w:val="447"/>
      </w:trPr>
      <w:tc>
        <w:tcPr>
          <w:tcW w:w="5400" w:type="dxa"/>
        </w:tcPr>
        <w:p w14:paraId="7E483B28" w14:textId="088736F5" w:rsidR="004348A9" w:rsidRDefault="004348A9" w:rsidP="005D2B76">
          <w:pPr>
            <w:pStyle w:val="sidebar"/>
          </w:pPr>
          <w:r>
            <w:rPr>
              <w:rFonts w:eastAsia="Times"/>
            </w:rPr>
            <w:fldChar w:fldCharType="begin"/>
          </w:r>
          <w:r>
            <w:rPr>
              <w:rFonts w:eastAsia="Times"/>
            </w:rPr>
            <w:instrText xml:space="preserve"> FILENAME </w:instrText>
          </w:r>
          <w:r>
            <w:rPr>
              <w:rFonts w:eastAsia="Times"/>
            </w:rPr>
            <w:fldChar w:fldCharType="separate"/>
          </w:r>
          <w:r w:rsidR="0018079D">
            <w:rPr>
              <w:rFonts w:eastAsia="Times"/>
              <w:noProof/>
            </w:rPr>
            <w:t>wp58ains.doc</w:t>
          </w:r>
          <w:r>
            <w:rPr>
              <w:rFonts w:eastAsia="Times"/>
            </w:rPr>
            <w:fldChar w:fldCharType="end"/>
          </w:r>
          <w:r>
            <w:rPr>
              <w:rFonts w:eastAsia="Times"/>
            </w:rPr>
            <w:t xml:space="preserve"> </w:t>
          </w:r>
          <w:r>
            <w:t xml:space="preserve">• rev. </w:t>
          </w:r>
          <w:r w:rsidR="004317D7">
            <w:t>6</w:t>
          </w:r>
          <w:r w:rsidR="00872510">
            <w:t>/202</w:t>
          </w:r>
          <w:r w:rsidR="004317D7">
            <w:t>1</w:t>
          </w:r>
        </w:p>
      </w:tc>
      <w:tc>
        <w:tcPr>
          <w:tcW w:w="4770" w:type="dxa"/>
        </w:tcPr>
        <w:p w14:paraId="34127813" w14:textId="77777777" w:rsidR="004348A9" w:rsidRDefault="004348A9">
          <w:pPr>
            <w:pStyle w:val="text"/>
            <w:jc w:val="right"/>
            <w:rPr>
              <w:snapToGrid w:val="0"/>
              <w:sz w:val="16"/>
            </w:rPr>
          </w:pPr>
          <w:r>
            <w:rPr>
              <w:snapToGrid w:val="0"/>
              <w:sz w:val="16"/>
            </w:rPr>
            <w:t xml:space="preserve">BRP WP 58a Introduction • Page </w:t>
          </w:r>
          <w:r>
            <w:rPr>
              <w:snapToGrid w:val="0"/>
              <w:sz w:val="16"/>
            </w:rPr>
            <w:fldChar w:fldCharType="begin"/>
          </w:r>
          <w:r>
            <w:rPr>
              <w:snapToGrid w:val="0"/>
              <w:sz w:val="16"/>
            </w:rPr>
            <w:instrText xml:space="preserve"> PAGE </w:instrText>
          </w:r>
          <w:r>
            <w:rPr>
              <w:snapToGrid w:val="0"/>
              <w:sz w:val="16"/>
            </w:rPr>
            <w:fldChar w:fldCharType="separate"/>
          </w:r>
          <w:r w:rsidR="0018079D">
            <w:rPr>
              <w:noProof/>
              <w:snapToGrid w:val="0"/>
              <w:sz w:val="16"/>
            </w:rPr>
            <w:t>1</w:t>
          </w:r>
          <w:r>
            <w:rPr>
              <w:snapToGrid w:val="0"/>
              <w:sz w:val="16"/>
            </w:rPr>
            <w:fldChar w:fldCharType="end"/>
          </w:r>
          <w:r>
            <w:rPr>
              <w:snapToGrid w:val="0"/>
              <w:sz w:val="16"/>
            </w:rPr>
            <w:t xml:space="preserve"> of 1</w:t>
          </w:r>
        </w:p>
      </w:tc>
    </w:tr>
  </w:tbl>
  <w:p w14:paraId="508C7644" w14:textId="77777777" w:rsidR="004348A9" w:rsidRDefault="004348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4348A9" w14:paraId="3745DF34" w14:textId="77777777">
      <w:trPr>
        <w:trHeight w:val="447"/>
      </w:trPr>
      <w:tc>
        <w:tcPr>
          <w:tcW w:w="5400" w:type="dxa"/>
        </w:tcPr>
        <w:p w14:paraId="1ED1E405" w14:textId="761EA67E" w:rsidR="004348A9" w:rsidRDefault="00972866" w:rsidP="005D2B76">
          <w:pPr>
            <w:pStyle w:val="sidebar"/>
            <w:ind w:right="360"/>
          </w:pPr>
          <w:r>
            <w:fldChar w:fldCharType="begin"/>
          </w:r>
          <w:r>
            <w:instrText xml:space="preserve"> FILENAME </w:instrText>
          </w:r>
          <w:r>
            <w:fldChar w:fldCharType="separate"/>
          </w:r>
          <w:r w:rsidR="0018079D">
            <w:rPr>
              <w:noProof/>
            </w:rPr>
            <w:t>wp58ains.doc</w:t>
          </w:r>
          <w:r>
            <w:rPr>
              <w:noProof/>
            </w:rPr>
            <w:fldChar w:fldCharType="end"/>
          </w:r>
          <w:r w:rsidR="004348A9">
            <w:t xml:space="preserve"> • rev. </w:t>
          </w:r>
          <w:r w:rsidR="00DB3E02">
            <w:t>6</w:t>
          </w:r>
          <w:r w:rsidR="00872510">
            <w:t>/202</w:t>
          </w:r>
          <w:r w:rsidR="00DB3E02">
            <w:t>1</w:t>
          </w:r>
        </w:p>
      </w:tc>
      <w:tc>
        <w:tcPr>
          <w:tcW w:w="4770" w:type="dxa"/>
        </w:tcPr>
        <w:p w14:paraId="7525694F" w14:textId="4107CA05" w:rsidR="004348A9" w:rsidRDefault="004348A9">
          <w:pPr>
            <w:pStyle w:val="text"/>
            <w:jc w:val="right"/>
            <w:rPr>
              <w:snapToGrid w:val="0"/>
              <w:sz w:val="16"/>
            </w:rPr>
          </w:pPr>
          <w:r>
            <w:rPr>
              <w:snapToGrid w:val="0"/>
              <w:sz w:val="16"/>
            </w:rPr>
            <w:t>BRP WP 58a Permit Fact Sheet • P</w:t>
          </w:r>
          <w:r w:rsidR="004516D6">
            <w:rPr>
              <w:snapToGrid w:val="0"/>
              <w:sz w:val="16"/>
            </w:rPr>
            <w:t xml:space="preserve">age </w:t>
          </w:r>
          <w:r w:rsidR="004516D6" w:rsidRPr="004516D6">
            <w:rPr>
              <w:snapToGrid w:val="0"/>
              <w:sz w:val="16"/>
            </w:rPr>
            <w:fldChar w:fldCharType="begin"/>
          </w:r>
          <w:r w:rsidR="004516D6" w:rsidRPr="004516D6">
            <w:rPr>
              <w:snapToGrid w:val="0"/>
              <w:sz w:val="16"/>
            </w:rPr>
            <w:instrText xml:space="preserve"> PAGE   \* MERGEFORMAT </w:instrText>
          </w:r>
          <w:r w:rsidR="004516D6" w:rsidRPr="004516D6">
            <w:rPr>
              <w:snapToGrid w:val="0"/>
              <w:sz w:val="16"/>
            </w:rPr>
            <w:fldChar w:fldCharType="separate"/>
          </w:r>
          <w:r w:rsidR="0018079D">
            <w:rPr>
              <w:noProof/>
              <w:snapToGrid w:val="0"/>
              <w:sz w:val="16"/>
            </w:rPr>
            <w:t>2</w:t>
          </w:r>
          <w:r w:rsidR="004516D6" w:rsidRPr="004516D6">
            <w:rPr>
              <w:snapToGrid w:val="0"/>
              <w:sz w:val="16"/>
            </w:rPr>
            <w:fldChar w:fldCharType="end"/>
          </w:r>
          <w:r>
            <w:rPr>
              <w:snapToGrid w:val="0"/>
              <w:sz w:val="16"/>
            </w:rPr>
            <w:t xml:space="preserve"> of </w:t>
          </w:r>
          <w:r w:rsidR="004317D7">
            <w:rPr>
              <w:snapToGrid w:val="0"/>
              <w:sz w:val="16"/>
            </w:rPr>
            <w:t>3</w:t>
          </w:r>
        </w:p>
      </w:tc>
    </w:tr>
  </w:tbl>
  <w:p w14:paraId="0E90B020" w14:textId="77777777" w:rsidR="004348A9" w:rsidRDefault="004348A9"/>
  <w:p w14:paraId="5FC1741F" w14:textId="77777777" w:rsidR="004348A9" w:rsidRDefault="004348A9">
    <w:pPr>
      <w:pStyle w:val="Footer"/>
      <w:ind w:left="-1440"/>
    </w:pPr>
  </w:p>
  <w:p w14:paraId="1B90A174" w14:textId="77777777" w:rsidR="004348A9" w:rsidRDefault="004348A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90FA" w14:textId="586D4E7D" w:rsidR="004348A9" w:rsidRDefault="004348A9">
    <w:pPr>
      <w:pStyle w:val="sidebar"/>
    </w:pPr>
    <w:r>
      <w:t xml:space="preserve"> rev. </w:t>
    </w:r>
    <w:r w:rsidR="00DB3E02">
      <w:t>6</w:t>
    </w:r>
    <w:r w:rsidR="00872510">
      <w:t>/202</w:t>
    </w:r>
    <w:r w:rsidR="00DB3E02">
      <w:t>1</w:t>
    </w:r>
    <w:r>
      <w:t xml:space="preserve">      </w:t>
    </w:r>
    <w:r>
      <w:tab/>
    </w:r>
    <w:r>
      <w:tab/>
    </w:r>
    <w:r>
      <w:tab/>
    </w:r>
    <w:r>
      <w:tab/>
    </w:r>
    <w:r>
      <w:tab/>
    </w:r>
    <w:r>
      <w:tab/>
    </w:r>
    <w:r>
      <w:tab/>
      <w:t xml:space="preserve">Application Completeness Checklist • Page </w:t>
    </w:r>
    <w:r>
      <w:rPr>
        <w:rStyle w:val="PageNumber"/>
        <w:rFonts w:eastAsia="Times"/>
      </w:rPr>
      <w:fldChar w:fldCharType="begin"/>
    </w:r>
    <w:r>
      <w:rPr>
        <w:rStyle w:val="PageNumber"/>
        <w:rFonts w:eastAsia="Times"/>
      </w:rPr>
      <w:instrText xml:space="preserve"> PAGE </w:instrText>
    </w:r>
    <w:r>
      <w:rPr>
        <w:rStyle w:val="PageNumber"/>
        <w:rFonts w:eastAsia="Times"/>
      </w:rPr>
      <w:fldChar w:fldCharType="separate"/>
    </w:r>
    <w:r w:rsidR="0018079D">
      <w:rPr>
        <w:rStyle w:val="PageNumber"/>
        <w:rFonts w:eastAsia="Times"/>
        <w:noProof/>
      </w:rPr>
      <w:t>2</w:t>
    </w:r>
    <w:r>
      <w:rPr>
        <w:rStyle w:val="PageNumber"/>
        <w:rFonts w:eastAsia="Times"/>
      </w:rPr>
      <w:fldChar w:fldCharType="end"/>
    </w:r>
    <w:r>
      <w:t xml:space="preserve"> of </w:t>
    </w:r>
    <w:r w:rsidR="00DB3E02">
      <w:rPr>
        <w:rStyle w:val="PageNumber"/>
        <w:rFonts w:eastAsia="Times"/>
      </w:rPr>
      <w:t>1</w:t>
    </w:r>
  </w:p>
  <w:p w14:paraId="6EEA8F46" w14:textId="77777777" w:rsidR="004348A9" w:rsidRDefault="004348A9">
    <w:pPr>
      <w:pStyle w:val="Footer"/>
      <w:ind w:left="-1440"/>
    </w:pPr>
  </w:p>
  <w:p w14:paraId="37876312" w14:textId="77777777" w:rsidR="004348A9" w:rsidRDefault="00434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105D" w14:textId="77777777" w:rsidR="00AE7682" w:rsidRDefault="00AE7682" w:rsidP="00822679">
      <w:r>
        <w:separator/>
      </w:r>
    </w:p>
  </w:footnote>
  <w:footnote w:type="continuationSeparator" w:id="0">
    <w:p w14:paraId="6323F601" w14:textId="77777777" w:rsidR="00AE7682" w:rsidRDefault="00AE7682" w:rsidP="00822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4348A9" w14:paraId="6B58049B" w14:textId="77777777">
      <w:tc>
        <w:tcPr>
          <w:tcW w:w="1548" w:type="dxa"/>
        </w:tcPr>
        <w:p w14:paraId="4BD309DE" w14:textId="77777777" w:rsidR="004348A9" w:rsidRDefault="007C0983">
          <w:r>
            <w:rPr>
              <w:noProof/>
            </w:rPr>
            <w:object w:dxaOrig="1056" w:dyaOrig="1080" w14:anchorId="30EF1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pt;mso-width-percent:0;mso-height-percent:0;mso-width-percent:0;mso-height-percent:0" fillcolor="window">
                <v:imagedata r:id="rId1" o:title=""/>
              </v:shape>
              <o:OLEObject Type="Embed" ProgID="Word.Picture.8" ShapeID="_x0000_i1025" DrawAspect="Content" ObjectID="_1686133787" r:id="rId2"/>
            </w:object>
          </w:r>
        </w:p>
      </w:tc>
      <w:tc>
        <w:tcPr>
          <w:tcW w:w="8748" w:type="dxa"/>
        </w:tcPr>
        <w:p w14:paraId="7A2E613D" w14:textId="77777777" w:rsidR="004348A9" w:rsidRDefault="004348A9">
          <w:pPr>
            <w:pStyle w:val="head2upd"/>
            <w:ind w:left="-108"/>
          </w:pPr>
          <w:r>
            <w:t xml:space="preserve">Massachusetts Department of Environmental Protection </w:t>
          </w:r>
        </w:p>
        <w:p w14:paraId="605547F6" w14:textId="77777777" w:rsidR="004348A9" w:rsidRDefault="004348A9">
          <w:pPr>
            <w:pStyle w:val="head2upd"/>
            <w:ind w:left="-108"/>
            <w:rPr>
              <w:b w:val="0"/>
            </w:rPr>
          </w:pPr>
          <w:r>
            <w:rPr>
              <w:b w:val="0"/>
            </w:rPr>
            <w:t>Bureau of Resource Protection –Title 5 Permitting</w:t>
          </w:r>
        </w:p>
        <w:p w14:paraId="42B68A4C" w14:textId="77777777" w:rsidR="004348A9" w:rsidRDefault="004348A9">
          <w:pPr>
            <w:pStyle w:val="formtitleupd"/>
            <w:ind w:hanging="2268"/>
            <w:rPr>
              <w:sz w:val="40"/>
            </w:rPr>
          </w:pPr>
          <w:r>
            <w:rPr>
              <w:sz w:val="40"/>
            </w:rPr>
            <w:t>BRP WP 58a Approval of a Nitrogen   Aggregation Loading Plan</w:t>
          </w:r>
        </w:p>
        <w:p w14:paraId="6FE46EF5" w14:textId="77777777" w:rsidR="004348A9" w:rsidRDefault="004348A9">
          <w:pPr>
            <w:pStyle w:val="formtitleupd"/>
            <w:ind w:hanging="2268"/>
          </w:pPr>
          <w:r>
            <w:rPr>
              <w:sz w:val="40"/>
            </w:rPr>
            <w:t>Instructions and Supporting Materials</w:t>
          </w:r>
        </w:p>
        <w:p w14:paraId="298195AE" w14:textId="77777777" w:rsidR="004348A9" w:rsidRDefault="004348A9">
          <w:pPr>
            <w:ind w:left="-108"/>
          </w:pPr>
        </w:p>
      </w:tc>
    </w:tr>
  </w:tbl>
  <w:p w14:paraId="2AB5AAB1" w14:textId="77777777" w:rsidR="004348A9" w:rsidRDefault="004348A9">
    <w:pPr>
      <w:ind w:left="-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4348A9" w14:paraId="66E47CA6" w14:textId="77777777">
      <w:tc>
        <w:tcPr>
          <w:tcW w:w="1548" w:type="dxa"/>
        </w:tcPr>
        <w:p w14:paraId="11B7F4AF" w14:textId="77777777" w:rsidR="004348A9" w:rsidRDefault="007C0983">
          <w:r>
            <w:rPr>
              <w:noProof/>
            </w:rPr>
            <w:object w:dxaOrig="1056" w:dyaOrig="1080" w14:anchorId="49869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8pt;height:54pt;mso-width-percent:0;mso-height-percent:0;mso-width-percent:0;mso-height-percent:0" fillcolor="window">
                <v:imagedata r:id="rId1" o:title=""/>
              </v:shape>
              <o:OLEObject Type="Embed" ProgID="Word.Picture.8" ShapeID="_x0000_i1026" DrawAspect="Content" ObjectID="_1686133788" r:id="rId2"/>
            </w:object>
          </w:r>
        </w:p>
      </w:tc>
      <w:tc>
        <w:tcPr>
          <w:tcW w:w="8748" w:type="dxa"/>
        </w:tcPr>
        <w:p w14:paraId="5932A8E0" w14:textId="77777777" w:rsidR="004348A9" w:rsidRDefault="004348A9">
          <w:pPr>
            <w:pStyle w:val="head2upd"/>
            <w:ind w:left="-108"/>
          </w:pPr>
          <w:r>
            <w:t xml:space="preserve">Massachusetts Department of Environmental Protection </w:t>
          </w:r>
        </w:p>
        <w:p w14:paraId="07858846" w14:textId="77777777" w:rsidR="004348A9" w:rsidRDefault="004348A9">
          <w:pPr>
            <w:pStyle w:val="head2upd"/>
            <w:ind w:left="-108"/>
            <w:rPr>
              <w:b w:val="0"/>
            </w:rPr>
          </w:pPr>
          <w:r>
            <w:rPr>
              <w:b w:val="0"/>
            </w:rPr>
            <w:t xml:space="preserve">Bureau of Resource Protection – Title 5 Permitting </w:t>
          </w:r>
        </w:p>
        <w:p w14:paraId="28C99250" w14:textId="77777777" w:rsidR="004348A9" w:rsidRDefault="004348A9">
          <w:pPr>
            <w:pStyle w:val="formtitleupd"/>
            <w:ind w:left="-108" w:firstLine="0"/>
            <w:rPr>
              <w:sz w:val="24"/>
            </w:rPr>
          </w:pPr>
          <w:r>
            <w:rPr>
              <w:sz w:val="40"/>
            </w:rPr>
            <w:t xml:space="preserve">BRP WP 58a </w:t>
          </w:r>
          <w:r>
            <w:rPr>
              <w:sz w:val="24"/>
            </w:rPr>
            <w:t>Approval of a Nitrogen Aggregation Loading Plan</w:t>
          </w:r>
        </w:p>
        <w:p w14:paraId="57FED955" w14:textId="77777777" w:rsidR="004348A9" w:rsidRDefault="004348A9">
          <w:pPr>
            <w:pStyle w:val="formtitleupd"/>
            <w:ind w:hanging="2268"/>
          </w:pPr>
          <w:r>
            <w:rPr>
              <w:sz w:val="40"/>
            </w:rPr>
            <w:t>Permit Fact Sheet</w:t>
          </w:r>
        </w:p>
      </w:tc>
    </w:tr>
  </w:tbl>
  <w:p w14:paraId="668EE649" w14:textId="77777777" w:rsidR="004348A9" w:rsidRDefault="004348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4348A9" w14:paraId="1CEF36F7" w14:textId="77777777">
      <w:tc>
        <w:tcPr>
          <w:tcW w:w="1548" w:type="dxa"/>
        </w:tcPr>
        <w:bookmarkStart w:id="8" w:name="_MON_1057060810"/>
        <w:bookmarkEnd w:id="8"/>
        <w:p w14:paraId="7B27B4B1" w14:textId="77777777" w:rsidR="004348A9" w:rsidRDefault="007C0983">
          <w:r>
            <w:rPr>
              <w:noProof/>
            </w:rPr>
            <w:object w:dxaOrig="1056" w:dyaOrig="1080" w14:anchorId="5AE2A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8pt;height:54pt;mso-width-percent:0;mso-height-percent:0;mso-width-percent:0;mso-height-percent:0" fillcolor="window">
                <v:imagedata r:id="rId1" o:title=""/>
              </v:shape>
              <o:OLEObject Type="Embed" ProgID="Word.Picture.8" ShapeID="_x0000_i1027" DrawAspect="Content" ObjectID="_1686133789" r:id="rId2"/>
            </w:object>
          </w:r>
        </w:p>
      </w:tc>
      <w:tc>
        <w:tcPr>
          <w:tcW w:w="8748" w:type="dxa"/>
        </w:tcPr>
        <w:p w14:paraId="3D4BD6A6" w14:textId="77777777" w:rsidR="004348A9" w:rsidRDefault="004348A9">
          <w:pPr>
            <w:pStyle w:val="head2upd"/>
            <w:ind w:left="-108"/>
          </w:pPr>
          <w:r>
            <w:t xml:space="preserve">Massachusetts Department of Environmental Protection </w:t>
          </w:r>
        </w:p>
        <w:p w14:paraId="21766AF5" w14:textId="77777777" w:rsidR="004348A9" w:rsidRDefault="004348A9">
          <w:pPr>
            <w:pStyle w:val="head2upd"/>
            <w:ind w:left="-108"/>
            <w:rPr>
              <w:b w:val="0"/>
            </w:rPr>
          </w:pPr>
          <w:r>
            <w:rPr>
              <w:b w:val="0"/>
            </w:rPr>
            <w:t xml:space="preserve">Bureau of Resource Protection – Title 5 Permitting </w:t>
          </w:r>
        </w:p>
        <w:p w14:paraId="56F20BE0" w14:textId="77777777" w:rsidR="004348A9" w:rsidRDefault="004348A9">
          <w:pPr>
            <w:pStyle w:val="formtitleupd"/>
            <w:ind w:hanging="2268"/>
            <w:rPr>
              <w:sz w:val="40"/>
            </w:rPr>
          </w:pPr>
          <w:r>
            <w:rPr>
              <w:sz w:val="40"/>
            </w:rPr>
            <w:t>BRP WP 58a Approval of a Nitrogen Aggregation Loading Plan</w:t>
          </w:r>
        </w:p>
        <w:p w14:paraId="1EBE662C" w14:textId="77777777" w:rsidR="004348A9" w:rsidRDefault="004348A9">
          <w:pPr>
            <w:pStyle w:val="formtitleupd"/>
            <w:ind w:hanging="2268"/>
          </w:pPr>
          <w:r>
            <w:rPr>
              <w:sz w:val="40"/>
            </w:rPr>
            <w:t>Application Completeness Checklist</w:t>
          </w:r>
        </w:p>
        <w:p w14:paraId="096258A4" w14:textId="77777777" w:rsidR="004348A9" w:rsidRDefault="004348A9">
          <w:pPr>
            <w:ind w:left="-108"/>
          </w:pPr>
        </w:p>
      </w:tc>
    </w:tr>
  </w:tbl>
  <w:p w14:paraId="201C5BBA" w14:textId="77777777" w:rsidR="004348A9" w:rsidRDefault="004348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1"/>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8"/>
  </w:num>
  <w:num w:numId="16">
    <w:abstractNumId w:val="20"/>
  </w:num>
  <w:num w:numId="17">
    <w:abstractNumId w:val="13"/>
  </w:num>
  <w:num w:numId="18">
    <w:abstractNumId w:val="17"/>
  </w:num>
  <w:num w:numId="19">
    <w:abstractNumId w:val="1"/>
  </w:num>
  <w:num w:numId="20">
    <w:abstractNumId w:val="12"/>
  </w:num>
  <w:num w:numId="21">
    <w:abstractNumId w:val="1"/>
  </w:num>
  <w:num w:numId="22">
    <w:abstractNumId w:val="19"/>
  </w:num>
  <w:num w:numId="23">
    <w:abstractNumId w:val="2"/>
  </w:num>
  <w:num w:numId="24">
    <w:abstractNumId w:val="3"/>
  </w:num>
  <w:num w:numId="25">
    <w:abstractNumId w:val="5"/>
  </w:num>
  <w:num w:numId="26">
    <w:abstractNumId w:val="6"/>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en-US" w:vendorID="6" w:dllVersion="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CF"/>
    <w:rsid w:val="00055233"/>
    <w:rsid w:val="0018079D"/>
    <w:rsid w:val="0022298E"/>
    <w:rsid w:val="002253DA"/>
    <w:rsid w:val="002F3155"/>
    <w:rsid w:val="00357C16"/>
    <w:rsid w:val="003C2DCF"/>
    <w:rsid w:val="004317D7"/>
    <w:rsid w:val="004348A9"/>
    <w:rsid w:val="004516D6"/>
    <w:rsid w:val="00461A88"/>
    <w:rsid w:val="00491722"/>
    <w:rsid w:val="00545645"/>
    <w:rsid w:val="005D2B76"/>
    <w:rsid w:val="00641D43"/>
    <w:rsid w:val="00643BC8"/>
    <w:rsid w:val="00684C0C"/>
    <w:rsid w:val="006919F2"/>
    <w:rsid w:val="006E0338"/>
    <w:rsid w:val="007C0983"/>
    <w:rsid w:val="00822679"/>
    <w:rsid w:val="0086575D"/>
    <w:rsid w:val="00872510"/>
    <w:rsid w:val="008810AC"/>
    <w:rsid w:val="008C6549"/>
    <w:rsid w:val="008D52FB"/>
    <w:rsid w:val="00972866"/>
    <w:rsid w:val="009E77A5"/>
    <w:rsid w:val="00AE7682"/>
    <w:rsid w:val="00B21C47"/>
    <w:rsid w:val="00B97AA4"/>
    <w:rsid w:val="00D65E30"/>
    <w:rsid w:val="00D772A0"/>
    <w:rsid w:val="00DB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1CA1742D"/>
  <w15:chartTrackingRefBased/>
  <w15:docId w15:val="{921F6DB4-6D35-7E46-BBDC-8DAF65F1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styleId="BalloonText">
    <w:name w:val="Balloon Text"/>
    <w:basedOn w:val="Normal"/>
    <w:link w:val="BalloonTextChar"/>
    <w:uiPriority w:val="99"/>
    <w:semiHidden/>
    <w:unhideWhenUsed/>
    <w:rsid w:val="004348A9"/>
    <w:rPr>
      <w:rFonts w:ascii="Tahoma" w:hAnsi="Tahoma" w:cs="Tahoma"/>
      <w:sz w:val="16"/>
      <w:szCs w:val="16"/>
    </w:rPr>
  </w:style>
  <w:style w:type="paragraph" w:customStyle="1" w:styleId="towns">
    <w:name w:val="towns"/>
    <w:rPr>
      <w:rFonts w:ascii="Arial" w:hAnsi="Arial"/>
      <w:sz w:val="12"/>
    </w:rPr>
  </w:style>
  <w:style w:type="character" w:customStyle="1" w:styleId="BalloonTextChar">
    <w:name w:val="Balloon Text Char"/>
    <w:basedOn w:val="DefaultParagraphFont"/>
    <w:link w:val="BalloonText"/>
    <w:uiPriority w:val="99"/>
    <w:semiHidden/>
    <w:rsid w:val="004348A9"/>
    <w:rPr>
      <w:rFonts w:ascii="Tahoma" w:hAnsi="Tahoma" w:cs="Tahoma"/>
      <w:sz w:val="16"/>
      <w:szCs w:val="16"/>
    </w:rPr>
  </w:style>
  <w:style w:type="character" w:styleId="UnresolvedMention">
    <w:name w:val="Unresolved Mention"/>
    <w:basedOn w:val="DefaultParagraphFont"/>
    <w:uiPriority w:val="99"/>
    <w:semiHidden/>
    <w:unhideWhenUsed/>
    <w:rsid w:val="00872510"/>
    <w:rPr>
      <w:color w:val="605E5C"/>
      <w:shd w:val="clear" w:color="auto" w:fill="E1DFDD"/>
    </w:rPr>
  </w:style>
  <w:style w:type="paragraph" w:styleId="ListParagraph">
    <w:name w:val="List Paragraph"/>
    <w:basedOn w:val="Normal"/>
    <w:uiPriority w:val="1"/>
    <w:qFormat/>
    <w:rsid w:val="00545645"/>
    <w:pPr>
      <w:ind w:left="720"/>
    </w:pPr>
  </w:style>
  <w:style w:type="paragraph" w:customStyle="1" w:styleId="paragraph">
    <w:name w:val="paragraph"/>
    <w:basedOn w:val="Normal"/>
    <w:rsid w:val="00545645"/>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055233"/>
  </w:style>
  <w:style w:type="character" w:customStyle="1" w:styleId="normaltextrun">
    <w:name w:val="normaltextrun"/>
    <w:basedOn w:val="DefaultParagraphFont"/>
    <w:rsid w:val="00055233"/>
  </w:style>
  <w:style w:type="character" w:customStyle="1" w:styleId="eop">
    <w:name w:val="eop"/>
    <w:basedOn w:val="DefaultParagraphFont"/>
    <w:rsid w:val="002F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ists/massdep-fees-time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eaonline.eea.state.ma.us/EEA/PublicApp"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mass.gov/how-to/wp-58a-approval-of-a-nitrogen-aggregation-loading-plan" TargetMode="External"/><Relationship Id="rId20" Type="http://schemas.openxmlformats.org/officeDocument/2006/relationships/hyperlink" Target="http://mass.gov/de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hyperlink" Target="https://eplace.eea.mass.gov/citizenaccess" TargetMode="External"/><Relationship Id="rId10" Type="http://schemas.openxmlformats.org/officeDocument/2006/relationships/hyperlink" Target="https://www.mass.gov/dep" TargetMode="External"/><Relationship Id="rId19" Type="http://schemas.openxmlformats.org/officeDocument/2006/relationships/hyperlink" Target="https://eplace.eea.mass.gov/citizen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COMMUNIC\friendly%20forms\Mike\wp58ai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88653-8C23-4AC9-AAAA-D1CBC9F306D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d1ab2f6-91f9-4f14-952a-3f3eb0d68341"/>
    <ds:schemaRef ds:uri="http://schemas.microsoft.com/office/2006/documentManagement/types"/>
    <ds:schemaRef ds:uri="8f2fdac3-5421-455f-b4e4-df6141b3176a"/>
    <ds:schemaRef ds:uri="http://www.w3.org/XML/1998/namespace"/>
  </ds:schemaRefs>
</ds:datastoreItem>
</file>

<file path=customXml/itemProps2.xml><?xml version="1.0" encoding="utf-8"?>
<ds:datastoreItem xmlns:ds="http://schemas.openxmlformats.org/officeDocument/2006/customXml" ds:itemID="{2774BD83-488D-4488-9FB2-FAF77CF6C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4A6BD-840F-4C00-9D86-AC41B1713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wp58ains</Template>
  <TotalTime>20</TotalTime>
  <Pages>5</Pages>
  <Words>1119</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8273</CharactersWithSpaces>
  <SharedDoc>false</SharedDoc>
  <HLinks>
    <vt:vector size="42" baseType="variant">
      <vt:variant>
        <vt:i4>4063287</vt:i4>
      </vt:variant>
      <vt:variant>
        <vt:i4>42</vt:i4>
      </vt:variant>
      <vt:variant>
        <vt:i4>0</vt:i4>
      </vt:variant>
      <vt:variant>
        <vt:i4>5</vt:i4>
      </vt:variant>
      <vt:variant>
        <vt:lpwstr>http://www.mass.gov/dep</vt:lpwstr>
      </vt:variant>
      <vt:variant>
        <vt:lpwstr/>
      </vt:variant>
      <vt:variant>
        <vt:i4>2424880</vt:i4>
      </vt:variant>
      <vt:variant>
        <vt:i4>37</vt:i4>
      </vt:variant>
      <vt:variant>
        <vt:i4>0</vt:i4>
      </vt:variant>
      <vt:variant>
        <vt:i4>5</vt:i4>
      </vt:variant>
      <vt:variant>
        <vt:lpwstr>https://www.mass.gov/service-details/massdep-regional-offices-by-community</vt:lpwstr>
      </vt:variant>
      <vt:variant>
        <vt:lpwstr/>
      </vt:variant>
      <vt:variant>
        <vt:i4>7602236</vt:i4>
      </vt:variant>
      <vt:variant>
        <vt:i4>14</vt:i4>
      </vt:variant>
      <vt:variant>
        <vt:i4>0</vt:i4>
      </vt:variant>
      <vt:variant>
        <vt:i4>5</vt:i4>
      </vt:variant>
      <vt:variant>
        <vt:lpwstr>https://www.mass.gov/service-details/transmittal-form-number-for-massdep-permit-application-payment</vt:lpwstr>
      </vt:variant>
      <vt:variant>
        <vt:lpwstr/>
      </vt:variant>
      <vt:variant>
        <vt:i4>4063342</vt:i4>
      </vt:variant>
      <vt:variant>
        <vt:i4>9</vt:i4>
      </vt:variant>
      <vt:variant>
        <vt:i4>0</vt:i4>
      </vt:variant>
      <vt:variant>
        <vt:i4>5</vt:i4>
      </vt:variant>
      <vt:variant>
        <vt:lpwstr>http://mass.gov/dep</vt:lpwstr>
      </vt:variant>
      <vt:variant>
        <vt:lpwstr/>
      </vt:variant>
      <vt:variant>
        <vt:i4>196693</vt:i4>
      </vt:variant>
      <vt:variant>
        <vt:i4>6</vt:i4>
      </vt:variant>
      <vt:variant>
        <vt:i4>0</vt:i4>
      </vt:variant>
      <vt:variant>
        <vt:i4>5</vt:i4>
      </vt:variant>
      <vt:variant>
        <vt:lpwstr>https://www.mass.gov/lists/massdep-fees-timelines</vt:lpwstr>
      </vt:variant>
      <vt:variant>
        <vt:lpwstr/>
      </vt:variant>
      <vt:variant>
        <vt:i4>2424880</vt:i4>
      </vt:variant>
      <vt:variant>
        <vt:i4>3</vt:i4>
      </vt:variant>
      <vt:variant>
        <vt:i4>0</vt:i4>
      </vt:variant>
      <vt:variant>
        <vt:i4>5</vt:i4>
      </vt:variant>
      <vt:variant>
        <vt:lpwstr>https://www.mass.gov/service-details/massdep-regional-offices-by-community</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Saad, Theodore (DEP)</cp:lastModifiedBy>
  <cp:revision>12</cp:revision>
  <cp:lastPrinted>2015-06-22T12:52:00Z</cp:lastPrinted>
  <dcterms:created xsi:type="dcterms:W3CDTF">2021-05-24T15:04:00Z</dcterms:created>
  <dcterms:modified xsi:type="dcterms:W3CDTF">2021-06-25T17:43:00Z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-1073777133</vt:i4>
  </property>
  <property fmtid="{D5CDD505-2E9C-101B-9397-08002B2CF9AE}" pid="3" name="_NewReviewCycle">
    <vt:lpwstr/>
  </property>
  <property fmtid="{D5CDD505-2E9C-101B-9397-08002B2CF9AE}" pid="4" name="_EmailSubject">
    <vt:lpwstr/>
  </property>
  <property fmtid="{D5CDD505-2E9C-101B-9397-08002B2CF9AE}" pid="5" name="_AuthorEmail">
    <vt:lpwstr>David.Ferris@MassMail.State.MA.US</vt:lpwstr>
  </property>
  <property fmtid="{D5CDD505-2E9C-101B-9397-08002B2CF9AE}" pid="6" name="_AuthorEmailDisplayName">
    <vt:lpwstr>Ferris, David (DEP)</vt:lpwstr>
  </property>
  <property fmtid="{D5CDD505-2E9C-101B-9397-08002B2CF9AE}" pid="7" name="_PreviousAdHocReviewCycleID">
    <vt:i4>-690254439</vt:i4>
  </property>
  <property fmtid="{D5CDD505-2E9C-101B-9397-08002B2CF9AE}" pid="8" name="_ReviewingToolsShownOnce">
    <vt:lpwstr/>
  </property>
  <property fmtid="{D5CDD505-2E9C-101B-9397-08002B2CF9AE}" pid="9" name="ContentTypeId">
    <vt:lpwstr>0x010100D7ABE31071780243B2E68C5BEE851FF0</vt:lpwstr>
  </property>
</Properties>
</file>