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EEE9" w14:textId="15EB03CC" w:rsidR="00F3544A" w:rsidRPr="002E38E9" w:rsidRDefault="00F3544A" w:rsidP="00996709">
      <w:pPr>
        <w:rPr>
          <w:rFonts w:cs="Arial"/>
          <w:b/>
          <w:u w:val="single"/>
        </w:rPr>
      </w:pPr>
      <w:r w:rsidRPr="002E38E9">
        <w:rPr>
          <w:rFonts w:cs="Arial"/>
          <w:b/>
          <w:u w:val="single"/>
        </w:rPr>
        <w:t>Table of Contents</w:t>
      </w:r>
    </w:p>
    <w:p w14:paraId="3EDF54A2" w14:textId="77777777" w:rsidR="00F3544A" w:rsidRPr="002E38E9" w:rsidRDefault="009B4B1E" w:rsidP="00FD1803">
      <w:pPr>
        <w:numPr>
          <w:ilvl w:val="0"/>
          <w:numId w:val="5"/>
        </w:numPr>
        <w:ind w:left="0" w:firstLine="0"/>
        <w:rPr>
          <w:rFonts w:cs="Arial"/>
        </w:rPr>
      </w:pPr>
      <w:r w:rsidRPr="002E38E9">
        <w:rPr>
          <w:rFonts w:cs="Arial"/>
        </w:rPr>
        <w:t>I</w:t>
      </w:r>
      <w:r w:rsidR="00F3544A" w:rsidRPr="002E38E9">
        <w:rPr>
          <w:rFonts w:cs="Arial"/>
        </w:rPr>
        <w:t>ntroduction</w:t>
      </w:r>
      <w:r w:rsidR="00932E6B" w:rsidRPr="002E38E9">
        <w:rPr>
          <w:rFonts w:cs="Arial"/>
        </w:rPr>
        <w:t xml:space="preserve"> </w:t>
      </w:r>
    </w:p>
    <w:p w14:paraId="18BEAB96" w14:textId="77777777" w:rsidR="00F3544A" w:rsidRPr="002E38E9" w:rsidRDefault="009B4B1E" w:rsidP="00FD1803">
      <w:pPr>
        <w:numPr>
          <w:ilvl w:val="0"/>
          <w:numId w:val="5"/>
        </w:numPr>
        <w:ind w:left="0" w:firstLine="0"/>
        <w:rPr>
          <w:rFonts w:cs="Arial"/>
          <w:b/>
        </w:rPr>
      </w:pPr>
      <w:r w:rsidRPr="002E38E9">
        <w:rPr>
          <w:rFonts w:cs="Arial"/>
        </w:rPr>
        <w:t xml:space="preserve">Permit </w:t>
      </w:r>
      <w:r w:rsidR="00932E6B" w:rsidRPr="002E38E9">
        <w:rPr>
          <w:rFonts w:cs="Arial"/>
        </w:rPr>
        <w:t xml:space="preserve">Application </w:t>
      </w:r>
      <w:r w:rsidRPr="002E38E9">
        <w:rPr>
          <w:rFonts w:cs="Arial"/>
        </w:rPr>
        <w:t>F</w:t>
      </w:r>
      <w:r w:rsidR="00F3544A" w:rsidRPr="002E38E9">
        <w:rPr>
          <w:rFonts w:cs="Arial"/>
        </w:rPr>
        <w:t xml:space="preserve">act </w:t>
      </w:r>
      <w:r w:rsidRPr="002E38E9">
        <w:rPr>
          <w:rFonts w:cs="Arial"/>
        </w:rPr>
        <w:t>S</w:t>
      </w:r>
      <w:r w:rsidR="00F3544A" w:rsidRPr="002E38E9">
        <w:rPr>
          <w:rFonts w:cs="Arial"/>
        </w:rPr>
        <w:t>heet</w:t>
      </w:r>
      <w:r w:rsidR="00F70B57" w:rsidRPr="002E38E9">
        <w:rPr>
          <w:rFonts w:cs="Arial"/>
        </w:rPr>
        <w:t xml:space="preserve"> </w:t>
      </w:r>
    </w:p>
    <w:p w14:paraId="797796C9" w14:textId="04E91F09" w:rsidR="00B563EC" w:rsidRPr="002E38E9" w:rsidRDefault="009B4B1E" w:rsidP="00FD1803">
      <w:pPr>
        <w:numPr>
          <w:ilvl w:val="0"/>
          <w:numId w:val="5"/>
        </w:numPr>
        <w:ind w:left="0" w:firstLine="0"/>
        <w:rPr>
          <w:rFonts w:cs="Arial"/>
        </w:rPr>
      </w:pPr>
      <w:r w:rsidRPr="002E38E9">
        <w:rPr>
          <w:rFonts w:cs="Arial"/>
        </w:rPr>
        <w:t>I</w:t>
      </w:r>
      <w:r w:rsidR="00F3544A" w:rsidRPr="002E38E9">
        <w:rPr>
          <w:rFonts w:cs="Arial"/>
        </w:rPr>
        <w:t>nstructions</w:t>
      </w:r>
      <w:r w:rsidR="00B06990" w:rsidRPr="002E38E9">
        <w:rPr>
          <w:rFonts w:cs="Arial"/>
        </w:rPr>
        <w:t xml:space="preserve"> for </w:t>
      </w:r>
      <w:r w:rsidRPr="002E38E9">
        <w:rPr>
          <w:rFonts w:cs="Arial"/>
        </w:rPr>
        <w:t xml:space="preserve">Completion </w:t>
      </w:r>
      <w:r w:rsidR="00B06990" w:rsidRPr="002E38E9">
        <w:rPr>
          <w:rFonts w:cs="Arial"/>
        </w:rPr>
        <w:t xml:space="preserve">of MassDEP Surface Water Discharge </w:t>
      </w:r>
      <w:r w:rsidR="00DE574F" w:rsidRPr="002E38E9">
        <w:rPr>
          <w:rFonts w:cs="Arial"/>
        </w:rPr>
        <w:t xml:space="preserve">Permit </w:t>
      </w:r>
      <w:r w:rsidR="00CF1C1F" w:rsidRPr="002E38E9">
        <w:rPr>
          <w:rFonts w:cs="Arial"/>
        </w:rPr>
        <w:t xml:space="preserve">Application </w:t>
      </w:r>
    </w:p>
    <w:p w14:paraId="7BE08DB5" w14:textId="77777777" w:rsidR="00F3544A" w:rsidRPr="002E38E9" w:rsidRDefault="00F3544A" w:rsidP="00996709">
      <w:pPr>
        <w:rPr>
          <w:rFonts w:eastAsia="Times New Roman" w:cs="Arial"/>
          <w:color w:val="000000"/>
        </w:rPr>
      </w:pPr>
    </w:p>
    <w:p w14:paraId="70A96026" w14:textId="77777777" w:rsidR="00B563EC" w:rsidRPr="002E38E9" w:rsidRDefault="00B563EC" w:rsidP="00996709">
      <w:pPr>
        <w:rPr>
          <w:rFonts w:cs="Arial"/>
          <w:b/>
          <w:u w:val="single"/>
        </w:rPr>
      </w:pPr>
    </w:p>
    <w:p w14:paraId="2CDA7456" w14:textId="77777777" w:rsidR="00F3544A" w:rsidRPr="002E38E9" w:rsidRDefault="00F3544A" w:rsidP="00996709">
      <w:pPr>
        <w:rPr>
          <w:rFonts w:cs="Arial"/>
          <w:b/>
          <w:u w:val="single"/>
        </w:rPr>
      </w:pPr>
      <w:r w:rsidRPr="002E38E9">
        <w:rPr>
          <w:rFonts w:cs="Arial"/>
          <w:b/>
          <w:u w:val="single"/>
        </w:rPr>
        <w:t>Introduction</w:t>
      </w:r>
    </w:p>
    <w:p w14:paraId="53ADDBAF" w14:textId="77777777" w:rsidR="00F3544A" w:rsidRPr="002E38E9" w:rsidRDefault="00F3544A" w:rsidP="00996709">
      <w:pPr>
        <w:rPr>
          <w:rFonts w:eastAsia="Times New Roman" w:cs="Arial"/>
        </w:rPr>
      </w:pPr>
    </w:p>
    <w:p w14:paraId="4FD1BD9D" w14:textId="7F7B9106" w:rsidR="00F3544A" w:rsidRPr="002E38E9" w:rsidRDefault="00F3544A" w:rsidP="00996709">
      <w:pPr>
        <w:rPr>
          <w:rFonts w:eastAsia="Times New Roman" w:cs="Arial"/>
          <w:color w:val="000000"/>
        </w:rPr>
      </w:pPr>
      <w:r w:rsidRPr="002E38E9">
        <w:rPr>
          <w:rFonts w:eastAsia="Times New Roman" w:cs="Arial"/>
        </w:rPr>
        <w:t xml:space="preserve">MassDEP </w:t>
      </w:r>
      <w:r w:rsidRPr="002E38E9">
        <w:rPr>
          <w:rFonts w:eastAsia="Times New Roman" w:cs="Arial"/>
          <w:i/>
          <w:iCs/>
        </w:rPr>
        <w:t>Permit Applications</w:t>
      </w:r>
      <w:r w:rsidRPr="002E38E9">
        <w:rPr>
          <w:rFonts w:eastAsia="Times New Roman" w:cs="Arial"/>
        </w:rPr>
        <w:t xml:space="preserve">, as well as </w:t>
      </w:r>
      <w:r w:rsidRPr="002E38E9">
        <w:rPr>
          <w:rFonts w:eastAsia="Times New Roman" w:cs="Arial"/>
          <w:i/>
          <w:iCs/>
        </w:rPr>
        <w:t>Instructions &amp; Support Materials</w:t>
      </w:r>
      <w:r w:rsidRPr="002E38E9">
        <w:rPr>
          <w:rFonts w:eastAsia="Times New Roman" w:cs="Arial"/>
        </w:rPr>
        <w:t xml:space="preserve">, are available for download from the MassDEP Web site at </w:t>
      </w:r>
      <w:hyperlink r:id="rId11" w:history="1">
        <w:r w:rsidR="002E38E9" w:rsidRPr="002E38E9">
          <w:rPr>
            <w:rStyle w:val="Hyperlink"/>
            <w:rFonts w:cs="Arial"/>
          </w:rPr>
          <w:t>www.mass.gov/dep</w:t>
        </w:r>
      </w:hyperlink>
      <w:r w:rsidR="002E38E9" w:rsidRPr="002E38E9">
        <w:rPr>
          <w:rFonts w:cs="Arial"/>
        </w:rPr>
        <w:t xml:space="preserve">. </w:t>
      </w:r>
    </w:p>
    <w:p w14:paraId="3C63FF3C" w14:textId="77777777" w:rsidR="00F3544A" w:rsidRPr="002E38E9" w:rsidRDefault="00F3544A" w:rsidP="00996709">
      <w:pPr>
        <w:rPr>
          <w:rFonts w:eastAsia="Times New Roman" w:cs="Arial"/>
          <w:color w:val="000000"/>
        </w:rPr>
      </w:pPr>
    </w:p>
    <w:p w14:paraId="63437A69" w14:textId="174F78F4" w:rsidR="00F3544A" w:rsidRPr="002E38E9" w:rsidRDefault="00F3544A" w:rsidP="00996709">
      <w:pPr>
        <w:rPr>
          <w:rFonts w:eastAsia="Times New Roman" w:cs="Arial"/>
          <w:color w:val="000000"/>
        </w:rPr>
      </w:pPr>
      <w:r w:rsidRPr="002E38E9">
        <w:rPr>
          <w:rFonts w:eastAsia="Times New Roman" w:cs="Arial"/>
          <w:i/>
          <w:iCs/>
          <w:color w:val="000000" w:themeColor="text1"/>
        </w:rPr>
        <w:t xml:space="preserve">Instructions &amp; Support Materials </w:t>
      </w:r>
      <w:r w:rsidRPr="002E38E9">
        <w:rPr>
          <w:rFonts w:eastAsia="Times New Roman" w:cs="Arial"/>
          <w:color w:val="000000" w:themeColor="text1"/>
        </w:rPr>
        <w:t xml:space="preserve">contain a series of documents that provide guidance on </w:t>
      </w:r>
      <w:r w:rsidR="6209BD76" w:rsidRPr="002E38E9">
        <w:rPr>
          <w:rFonts w:eastAsia="Times New Roman" w:cs="Arial"/>
          <w:color w:val="000000" w:themeColor="text1"/>
        </w:rPr>
        <w:t>what needs to be submitted to MassDEP for a complete</w:t>
      </w:r>
      <w:r w:rsidRPr="002E38E9">
        <w:rPr>
          <w:rFonts w:eastAsia="Times New Roman" w:cs="Arial"/>
          <w:color w:val="000000" w:themeColor="text1"/>
        </w:rPr>
        <w:t xml:space="preserve"> application. </w:t>
      </w:r>
    </w:p>
    <w:p w14:paraId="2EBBF147" w14:textId="77777777" w:rsidR="00FE253C" w:rsidRPr="002E38E9" w:rsidRDefault="00FE253C" w:rsidP="00996709">
      <w:pPr>
        <w:rPr>
          <w:rFonts w:eastAsia="Times New Roman" w:cs="Arial"/>
          <w:color w:val="000000"/>
        </w:rPr>
      </w:pPr>
    </w:p>
    <w:p w14:paraId="357E490F" w14:textId="00D4812A" w:rsidR="00F3544A" w:rsidRPr="002E38E9" w:rsidRDefault="00F3544A" w:rsidP="00996709">
      <w:pPr>
        <w:rPr>
          <w:rFonts w:eastAsia="Times New Roman" w:cs="Arial"/>
          <w:color w:val="000000" w:themeColor="text1"/>
        </w:rPr>
      </w:pPr>
    </w:p>
    <w:p w14:paraId="48C59B97" w14:textId="77777777" w:rsidR="00975258" w:rsidRPr="002E38E9" w:rsidRDefault="00975258" w:rsidP="00996709">
      <w:pPr>
        <w:rPr>
          <w:rFonts w:cs="Arial"/>
          <w:b/>
          <w:u w:val="single"/>
        </w:rPr>
        <w:sectPr w:rsidR="00975258" w:rsidRPr="002E38E9" w:rsidSect="007C05B8">
          <w:headerReference w:type="default" r:id="rId12"/>
          <w:footerReference w:type="default" r:id="rId13"/>
          <w:pgSz w:w="12240" w:h="15840"/>
          <w:pgMar w:top="270" w:right="1080" w:bottom="540" w:left="1080" w:header="634" w:footer="81" w:gutter="0"/>
          <w:pgNumType w:start="1"/>
          <w:cols w:space="720"/>
        </w:sectPr>
      </w:pPr>
    </w:p>
    <w:p w14:paraId="5FEED335" w14:textId="77777777" w:rsidR="00F3544A" w:rsidRPr="002E38E9" w:rsidRDefault="00F3544A" w:rsidP="00996709">
      <w:pPr>
        <w:pStyle w:val="text"/>
        <w:rPr>
          <w:rFonts w:cs="Arial"/>
          <w:b/>
        </w:rPr>
      </w:pPr>
      <w:r w:rsidRPr="002E38E9">
        <w:rPr>
          <w:rFonts w:cs="Arial"/>
          <w:b/>
        </w:rPr>
        <w:lastRenderedPageBreak/>
        <w:t>1.</w:t>
      </w:r>
      <w:r w:rsidRPr="002E38E9">
        <w:rPr>
          <w:rFonts w:cs="Arial"/>
          <w:b/>
        </w:rPr>
        <w:tab/>
        <w:t>What is the purpose of these permits?</w:t>
      </w:r>
    </w:p>
    <w:p w14:paraId="682992E9" w14:textId="77777777" w:rsidR="00F3544A" w:rsidRPr="002E38E9" w:rsidRDefault="00F3544A" w:rsidP="00996709">
      <w:pPr>
        <w:pStyle w:val="text"/>
        <w:ind w:left="360"/>
        <w:rPr>
          <w:rFonts w:cs="Arial"/>
        </w:rPr>
      </w:pPr>
    </w:p>
    <w:p w14:paraId="1DF5DBC0" w14:textId="77777777" w:rsidR="00F3544A" w:rsidRPr="002E38E9" w:rsidRDefault="00F3544A" w:rsidP="00996709">
      <w:pPr>
        <w:pStyle w:val="text"/>
        <w:tabs>
          <w:tab w:val="clear" w:pos="360"/>
          <w:tab w:val="left" w:pos="0"/>
        </w:tabs>
        <w:ind w:left="360"/>
        <w:rPr>
          <w:rFonts w:cs="Arial"/>
        </w:rPr>
      </w:pPr>
      <w:r w:rsidRPr="002E38E9">
        <w:rPr>
          <w:rFonts w:cs="Arial"/>
        </w:rPr>
        <w:t xml:space="preserve">These permits </w:t>
      </w:r>
      <w:r w:rsidR="00932E6B" w:rsidRPr="002E38E9">
        <w:rPr>
          <w:rFonts w:cs="Arial"/>
        </w:rPr>
        <w:t>(</w:t>
      </w:r>
      <w:r w:rsidRPr="002E38E9">
        <w:rPr>
          <w:rFonts w:cs="Arial"/>
        </w:rPr>
        <w:t>and plan approvals</w:t>
      </w:r>
      <w:r w:rsidR="00932E6B" w:rsidRPr="002E38E9">
        <w:rPr>
          <w:rFonts w:cs="Arial"/>
        </w:rPr>
        <w:t>)</w:t>
      </w:r>
      <w:r w:rsidRPr="002E38E9">
        <w:rPr>
          <w:rFonts w:cs="Arial"/>
        </w:rPr>
        <w:t xml:space="preserve"> serve to protect the public health, welfare, and the environment through the control of </w:t>
      </w:r>
      <w:r w:rsidR="00EF7E16" w:rsidRPr="002E38E9">
        <w:rPr>
          <w:rFonts w:cs="Arial"/>
        </w:rPr>
        <w:t>I</w:t>
      </w:r>
      <w:r w:rsidRPr="002E38E9">
        <w:rPr>
          <w:rFonts w:cs="Arial"/>
        </w:rPr>
        <w:t xml:space="preserve">ndustrial </w:t>
      </w:r>
      <w:r w:rsidR="00E231CC" w:rsidRPr="002E38E9">
        <w:rPr>
          <w:rFonts w:cs="Arial"/>
        </w:rPr>
        <w:t xml:space="preserve">and </w:t>
      </w:r>
      <w:r w:rsidR="00EF7E16" w:rsidRPr="002E38E9">
        <w:rPr>
          <w:rFonts w:cs="Arial"/>
        </w:rPr>
        <w:t>N</w:t>
      </w:r>
      <w:r w:rsidR="00E231CC" w:rsidRPr="002E38E9">
        <w:rPr>
          <w:rFonts w:cs="Arial"/>
        </w:rPr>
        <w:t>on–</w:t>
      </w:r>
      <w:r w:rsidR="00EF7E16" w:rsidRPr="002E38E9">
        <w:rPr>
          <w:rFonts w:cs="Arial"/>
        </w:rPr>
        <w:t>I</w:t>
      </w:r>
      <w:r w:rsidR="00E231CC" w:rsidRPr="002E38E9">
        <w:rPr>
          <w:rFonts w:cs="Arial"/>
        </w:rPr>
        <w:t xml:space="preserve">ndustrial </w:t>
      </w:r>
      <w:r w:rsidRPr="002E38E9">
        <w:rPr>
          <w:rFonts w:cs="Arial"/>
        </w:rPr>
        <w:t>wastewater discharges to surface waters of the Commonwealth.</w:t>
      </w:r>
    </w:p>
    <w:p w14:paraId="7BFC05D3" w14:textId="77777777" w:rsidR="00F3544A" w:rsidRPr="002E38E9" w:rsidRDefault="00F3544A" w:rsidP="00996709">
      <w:pPr>
        <w:pStyle w:val="text"/>
        <w:tabs>
          <w:tab w:val="clear" w:pos="360"/>
          <w:tab w:val="left" w:pos="0"/>
        </w:tabs>
        <w:ind w:left="360"/>
        <w:rPr>
          <w:rFonts w:cs="Arial"/>
        </w:rPr>
      </w:pPr>
    </w:p>
    <w:p w14:paraId="0E786EE2" w14:textId="7A2CC847" w:rsidR="00F3544A" w:rsidRPr="002E38E9" w:rsidRDefault="00F3544A" w:rsidP="00996709">
      <w:pPr>
        <w:pStyle w:val="text"/>
        <w:tabs>
          <w:tab w:val="clear" w:pos="360"/>
          <w:tab w:val="left" w:pos="0"/>
        </w:tabs>
        <w:ind w:left="360"/>
        <w:rPr>
          <w:rFonts w:cs="Arial"/>
        </w:rPr>
      </w:pPr>
      <w:r w:rsidRPr="002E38E9">
        <w:rPr>
          <w:rFonts w:cs="Arial"/>
        </w:rPr>
        <w:t xml:space="preserve">Surface water discharge permits are provided for in 314 CMR 3.00 and 314 CMR 4.00. </w:t>
      </w:r>
      <w:r w:rsidR="008E037C" w:rsidRPr="002E38E9">
        <w:rPr>
          <w:rFonts w:cs="Arial"/>
        </w:rPr>
        <w:t xml:space="preserve">For a </w:t>
      </w:r>
      <w:r w:rsidR="11C34C69" w:rsidRPr="002E38E9">
        <w:rPr>
          <w:rFonts w:cs="Arial"/>
        </w:rPr>
        <w:t xml:space="preserve">treatment </w:t>
      </w:r>
      <w:r w:rsidR="008E037C" w:rsidRPr="002E38E9">
        <w:rPr>
          <w:rFonts w:cs="Arial"/>
        </w:rPr>
        <w:t>plan</w:t>
      </w:r>
      <w:r w:rsidR="4C670467" w:rsidRPr="002E38E9">
        <w:rPr>
          <w:rFonts w:cs="Arial"/>
        </w:rPr>
        <w:t>t</w:t>
      </w:r>
      <w:r w:rsidR="008E037C" w:rsidRPr="002E38E9">
        <w:rPr>
          <w:rFonts w:cs="Arial"/>
        </w:rPr>
        <w:t xml:space="preserve"> modification not associated with permit renewal, submit </w:t>
      </w:r>
      <w:r w:rsidR="00515578" w:rsidRPr="002E38E9">
        <w:rPr>
          <w:rFonts w:cs="Arial"/>
        </w:rPr>
        <w:t>Mass</w:t>
      </w:r>
      <w:r w:rsidR="00EC74F6" w:rsidRPr="002E38E9">
        <w:rPr>
          <w:rFonts w:cs="Arial"/>
        </w:rPr>
        <w:t>DEP</w:t>
      </w:r>
      <w:r w:rsidR="00515578" w:rsidRPr="002E38E9">
        <w:rPr>
          <w:rFonts w:cs="Arial"/>
        </w:rPr>
        <w:t xml:space="preserve"> Form </w:t>
      </w:r>
      <w:r w:rsidR="00932E6B" w:rsidRPr="002E38E9">
        <w:rPr>
          <w:rFonts w:cs="Arial"/>
        </w:rPr>
        <w:t>WM16</w:t>
      </w:r>
      <w:r w:rsidR="00515578" w:rsidRPr="002E38E9">
        <w:rPr>
          <w:rFonts w:cs="Arial"/>
        </w:rPr>
        <w:t>.</w:t>
      </w:r>
    </w:p>
    <w:p w14:paraId="3D429810" w14:textId="77777777" w:rsidR="00F3544A" w:rsidRPr="002E38E9" w:rsidRDefault="00F3544A" w:rsidP="00996709">
      <w:pPr>
        <w:pStyle w:val="text"/>
        <w:ind w:left="360"/>
        <w:rPr>
          <w:rFonts w:cs="Arial"/>
        </w:rPr>
      </w:pPr>
    </w:p>
    <w:p w14:paraId="3ED06DFC" w14:textId="77777777" w:rsidR="00F3544A" w:rsidRPr="002E38E9" w:rsidRDefault="00F3544A" w:rsidP="00996709">
      <w:pPr>
        <w:pStyle w:val="text"/>
        <w:ind w:left="360"/>
        <w:rPr>
          <w:rFonts w:cs="Arial"/>
        </w:rPr>
      </w:pPr>
      <w:r w:rsidRPr="002E38E9">
        <w:rPr>
          <w:rFonts w:cs="Arial"/>
        </w:rPr>
        <w:t>Legislative authority is stated in MGL Chapter 21, sections 26 to 53.</w:t>
      </w:r>
    </w:p>
    <w:p w14:paraId="5D184405" w14:textId="77777777" w:rsidR="00F3544A" w:rsidRPr="002E38E9" w:rsidRDefault="00F3544A" w:rsidP="00996709">
      <w:pPr>
        <w:pStyle w:val="text"/>
        <w:rPr>
          <w:rFonts w:cs="Arial"/>
        </w:rPr>
      </w:pPr>
    </w:p>
    <w:p w14:paraId="06F66E1A" w14:textId="77777777" w:rsidR="00F3544A" w:rsidRPr="002E38E9" w:rsidRDefault="00F3544A" w:rsidP="00996709">
      <w:pPr>
        <w:pStyle w:val="text"/>
        <w:rPr>
          <w:rFonts w:cs="Arial"/>
          <w:b/>
        </w:rPr>
      </w:pPr>
      <w:r w:rsidRPr="002E38E9">
        <w:rPr>
          <w:rFonts w:cs="Arial"/>
          <w:b/>
        </w:rPr>
        <w:t>2.</w:t>
      </w:r>
      <w:r w:rsidRPr="002E38E9">
        <w:rPr>
          <w:rFonts w:cs="Arial"/>
          <w:b/>
        </w:rPr>
        <w:tab/>
        <w:t>Who must apply?</w:t>
      </w:r>
    </w:p>
    <w:p w14:paraId="36EA9FB5" w14:textId="77777777" w:rsidR="00F3544A" w:rsidRPr="002E38E9" w:rsidRDefault="00F3544A" w:rsidP="00996709">
      <w:pPr>
        <w:pStyle w:val="text"/>
        <w:rPr>
          <w:rFonts w:cs="Arial"/>
        </w:rPr>
      </w:pPr>
    </w:p>
    <w:p w14:paraId="61FDA86F" w14:textId="77777777" w:rsidR="00F3544A" w:rsidRPr="002E38E9" w:rsidRDefault="00FD36B9" w:rsidP="00996709">
      <w:pPr>
        <w:pStyle w:val="text"/>
        <w:ind w:left="360"/>
        <w:rPr>
          <w:rFonts w:cs="Arial"/>
        </w:rPr>
      </w:pPr>
      <w:r w:rsidRPr="002E38E9">
        <w:rPr>
          <w:rFonts w:cs="Arial"/>
        </w:rPr>
        <w:t>Treatment facilities</w:t>
      </w:r>
      <w:r w:rsidR="00A1280C" w:rsidRPr="002E38E9">
        <w:rPr>
          <w:rFonts w:cs="Arial"/>
        </w:rPr>
        <w:t xml:space="preserve"> as defined at</w:t>
      </w:r>
      <w:r w:rsidR="00C16838" w:rsidRPr="002E38E9">
        <w:rPr>
          <w:rFonts w:cs="Arial"/>
        </w:rPr>
        <w:t xml:space="preserve"> </w:t>
      </w:r>
      <w:hyperlink r:id="rId14" w:history="1">
        <w:r w:rsidR="00366160" w:rsidRPr="002E38E9">
          <w:rPr>
            <w:rStyle w:val="Hyperlink"/>
            <w:rFonts w:cs="Arial"/>
          </w:rPr>
          <w:t>https://www.mass.gov/regulations/314-CMR-3-surface-water-discharge-permit-program</w:t>
        </w:r>
      </w:hyperlink>
      <w:r w:rsidR="00366160" w:rsidRPr="002E38E9">
        <w:rPr>
          <w:rFonts w:cs="Arial"/>
        </w:rPr>
        <w:t>, except:</w:t>
      </w:r>
    </w:p>
    <w:p w14:paraId="5B33A7AE" w14:textId="77777777" w:rsidR="00366160" w:rsidRPr="002E38E9" w:rsidRDefault="00366160" w:rsidP="00996709">
      <w:pPr>
        <w:pStyle w:val="text"/>
        <w:rPr>
          <w:rFonts w:cs="Arial"/>
        </w:rPr>
      </w:pPr>
    </w:p>
    <w:p w14:paraId="67B493A1" w14:textId="77777777" w:rsidR="00F3544A" w:rsidRPr="002E38E9" w:rsidRDefault="00F3544A" w:rsidP="00FD1803">
      <w:pPr>
        <w:pStyle w:val="text"/>
        <w:numPr>
          <w:ilvl w:val="0"/>
          <w:numId w:val="2"/>
        </w:numPr>
        <w:tabs>
          <w:tab w:val="left" w:pos="450"/>
        </w:tabs>
        <w:ind w:left="720"/>
        <w:rPr>
          <w:rFonts w:cs="Arial"/>
        </w:rPr>
      </w:pPr>
      <w:r w:rsidRPr="002E38E9">
        <w:rPr>
          <w:rFonts w:cs="Arial"/>
        </w:rPr>
        <w:t>Facilities classified above with</w:t>
      </w:r>
      <w:r w:rsidR="00E231CC" w:rsidRPr="002E38E9">
        <w:rPr>
          <w:rFonts w:cs="Arial"/>
        </w:rPr>
        <w:t xml:space="preserve"> only</w:t>
      </w:r>
      <w:r w:rsidRPr="002E38E9">
        <w:rPr>
          <w:rFonts w:cs="Arial"/>
        </w:rPr>
        <w:t xml:space="preserve"> remediation discharges in accordance with MGL Chapter 21E are no longer required to obtain an Industrial </w:t>
      </w:r>
      <w:r w:rsidR="00EF7E16" w:rsidRPr="002E38E9">
        <w:rPr>
          <w:rFonts w:cs="Arial"/>
        </w:rPr>
        <w:t xml:space="preserve">NPDES </w:t>
      </w:r>
      <w:r w:rsidRPr="002E38E9">
        <w:rPr>
          <w:rFonts w:cs="Arial"/>
        </w:rPr>
        <w:t>Permit. Applicants may comply under the Massachusetts Contingency Plan, 310 CMR 40.0000.</w:t>
      </w:r>
    </w:p>
    <w:p w14:paraId="15906407" w14:textId="77777777" w:rsidR="00B905C1" w:rsidRPr="002E38E9" w:rsidRDefault="00B905C1" w:rsidP="00996709">
      <w:pPr>
        <w:pStyle w:val="text"/>
        <w:rPr>
          <w:rFonts w:cs="Arial"/>
        </w:rPr>
      </w:pPr>
    </w:p>
    <w:p w14:paraId="5F5A2088" w14:textId="77777777" w:rsidR="00B905C1" w:rsidRPr="002E38E9" w:rsidRDefault="00B905C1" w:rsidP="00FD1803">
      <w:pPr>
        <w:pStyle w:val="text"/>
        <w:numPr>
          <w:ilvl w:val="0"/>
          <w:numId w:val="2"/>
        </w:numPr>
        <w:tabs>
          <w:tab w:val="left" w:pos="450"/>
        </w:tabs>
        <w:ind w:left="720"/>
        <w:rPr>
          <w:rFonts w:cs="Arial"/>
        </w:rPr>
      </w:pPr>
      <w:r w:rsidRPr="002E38E9">
        <w:rPr>
          <w:rFonts w:cs="Arial"/>
        </w:rPr>
        <w:t>You are not required to obtain a surface water discharge permit if your discharge is in one of the following categories, as provided by 314 CMR 3.00.</w:t>
      </w:r>
    </w:p>
    <w:p w14:paraId="1F9EDFE5" w14:textId="77777777" w:rsidR="00B905C1" w:rsidRPr="002E38E9" w:rsidRDefault="00B905C1" w:rsidP="00996709">
      <w:pPr>
        <w:pStyle w:val="text"/>
        <w:rPr>
          <w:rFonts w:cs="Arial"/>
        </w:rPr>
      </w:pPr>
    </w:p>
    <w:p w14:paraId="2D00098B"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discharge of sewage from vessels, effluent from properly functioning marine engines, laundry, shower, and galley sink wastes, or any other discharge incidental to the normal operation of a vessel. This exclusion does not apply to rubbish, trash, garbage, or other such materials discharged overboard; nor to other discharges when the vessel is operating in a capacity other than as a means of transportation such as when used as an energy or mining facility, or when secured to a storage facility or a seafood processing facility, or when secured to the bed of the ocean, contiguous zone of waters of the Commonwealth for the purpose of mineral or oil exploration or development.</w:t>
      </w:r>
    </w:p>
    <w:p w14:paraId="757AD98F" w14:textId="77777777" w:rsidR="00B905C1" w:rsidRPr="002E38E9" w:rsidRDefault="00B905C1" w:rsidP="00996709">
      <w:pPr>
        <w:pStyle w:val="text"/>
        <w:ind w:hanging="360"/>
        <w:rPr>
          <w:rFonts w:cs="Arial"/>
        </w:rPr>
      </w:pPr>
    </w:p>
    <w:p w14:paraId="04F92868"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 xml:space="preserve">Discharges of dredged or fill material into waters of the Commonwealth which are regulated under section 404 of the Federal </w:t>
      </w:r>
      <w:proofErr w:type="gramStart"/>
      <w:r w:rsidRPr="002E38E9">
        <w:rPr>
          <w:rFonts w:cs="Arial"/>
        </w:rPr>
        <w:t>Act,</w:t>
      </w:r>
      <w:r w:rsidR="00366160" w:rsidRPr="002E38E9">
        <w:rPr>
          <w:rFonts w:cs="Arial"/>
        </w:rPr>
        <w:t xml:space="preserve"> </w:t>
      </w:r>
      <w:r w:rsidRPr="002E38E9">
        <w:rPr>
          <w:rFonts w:cs="Arial"/>
        </w:rPr>
        <w:t>and</w:t>
      </w:r>
      <w:proofErr w:type="gramEnd"/>
      <w:r w:rsidRPr="002E38E9">
        <w:rPr>
          <w:rFonts w:cs="Arial"/>
        </w:rPr>
        <w:t xml:space="preserve"> are exempted from the need for a permit pursuant to 314 CMR 9.01(2).</w:t>
      </w:r>
    </w:p>
    <w:p w14:paraId="658FCF28" w14:textId="77777777" w:rsidR="00B905C1" w:rsidRPr="002E38E9" w:rsidRDefault="00B905C1" w:rsidP="00996709">
      <w:pPr>
        <w:pStyle w:val="text"/>
        <w:ind w:hanging="360"/>
        <w:rPr>
          <w:rFonts w:cs="Arial"/>
        </w:rPr>
      </w:pPr>
    </w:p>
    <w:p w14:paraId="590B2645"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introduction of sewage, industrial waste or other pollutants into publicly or privately</w:t>
      </w:r>
      <w:r w:rsidR="00366160" w:rsidRPr="002E38E9">
        <w:rPr>
          <w:rFonts w:cs="Arial"/>
        </w:rPr>
        <w:t>-o</w:t>
      </w:r>
      <w:r w:rsidRPr="002E38E9">
        <w:rPr>
          <w:rFonts w:cs="Arial"/>
        </w:rPr>
        <w:t>wned treatment works by indirect dischargers if authorized pursuant to 314 CMR 7.00.</w:t>
      </w:r>
    </w:p>
    <w:p w14:paraId="1BC7FEC2" w14:textId="77777777" w:rsidR="00B905C1" w:rsidRPr="002E38E9" w:rsidRDefault="00B905C1" w:rsidP="00996709">
      <w:pPr>
        <w:pStyle w:val="text"/>
        <w:ind w:hanging="360"/>
        <w:rPr>
          <w:rFonts w:cs="Arial"/>
        </w:rPr>
      </w:pPr>
    </w:p>
    <w:p w14:paraId="62851C36" w14:textId="2A9583F6"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discharge in compliance with the instructions of an On-Scene Coordinator pursuant to 40 CFR Part 1510 (The National Oil and Hazardous Substances Pollution Plan)</w:t>
      </w:r>
      <w:r w:rsidR="3C313059" w:rsidRPr="002E38E9">
        <w:rPr>
          <w:rFonts w:cs="Arial"/>
        </w:rPr>
        <w:t>.</w:t>
      </w:r>
    </w:p>
    <w:p w14:paraId="27982540" w14:textId="77777777" w:rsidR="00B905C1" w:rsidRPr="002E38E9" w:rsidRDefault="00B905C1" w:rsidP="00996709">
      <w:pPr>
        <w:pStyle w:val="text"/>
        <w:ind w:hanging="360"/>
        <w:rPr>
          <w:rFonts w:cs="Arial"/>
        </w:rPr>
      </w:pPr>
    </w:p>
    <w:p w14:paraId="12D9D5BB"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introduction of pollutants from non-point source agricultural and silvicultural activities, including runoff from orchards, cultivated crops, pastures, range lands, and forest lands, but not discharges from concentrated animal feeding operations, discharges from concentrated aquatic animal production facilities, discharges to aquaculture projects or discharges from silvicultural point sources, as defined in 314 CMR 3.03.</w:t>
      </w:r>
    </w:p>
    <w:p w14:paraId="49E9135E" w14:textId="77777777" w:rsidR="00B905C1" w:rsidRPr="002E38E9" w:rsidRDefault="00B905C1" w:rsidP="00996709">
      <w:pPr>
        <w:pStyle w:val="text"/>
        <w:rPr>
          <w:rFonts w:cs="Arial"/>
        </w:rPr>
      </w:pPr>
    </w:p>
    <w:p w14:paraId="0D98CBFA"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Return flows from irrigated agriculture.</w:t>
      </w:r>
    </w:p>
    <w:p w14:paraId="39D5EC98" w14:textId="77777777" w:rsidR="00B905C1" w:rsidRPr="002E38E9" w:rsidRDefault="00B905C1" w:rsidP="00996709">
      <w:pPr>
        <w:pStyle w:val="text"/>
        <w:ind w:hanging="360"/>
        <w:rPr>
          <w:rFonts w:cs="Arial"/>
        </w:rPr>
      </w:pPr>
    </w:p>
    <w:p w14:paraId="5EE25497"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conveyance or system of conveyances operated primarily for the purpose of collecting and conveying uncontaminated stormwater runoff.</w:t>
      </w:r>
    </w:p>
    <w:p w14:paraId="005FF303" w14:textId="53CD1842" w:rsidR="00996709" w:rsidRDefault="00996709" w:rsidP="00996709">
      <w:pPr>
        <w:pStyle w:val="text"/>
        <w:rPr>
          <w:rFonts w:cs="Arial"/>
        </w:rPr>
      </w:pPr>
      <w:r>
        <w:rPr>
          <w:rFonts w:cs="Arial"/>
        </w:rPr>
        <w:br w:type="page"/>
      </w:r>
    </w:p>
    <w:p w14:paraId="7BFA5DFA" w14:textId="3EC9B170" w:rsidR="00F3544A" w:rsidRPr="002E38E9" w:rsidRDefault="00F3544A" w:rsidP="00FD1803">
      <w:pPr>
        <w:pStyle w:val="text"/>
        <w:numPr>
          <w:ilvl w:val="0"/>
          <w:numId w:val="2"/>
        </w:numPr>
        <w:rPr>
          <w:rFonts w:eastAsia="Arial" w:cs="Arial"/>
          <w:b/>
          <w:bCs/>
        </w:rPr>
      </w:pPr>
      <w:r w:rsidRPr="002E38E9">
        <w:rPr>
          <w:rFonts w:cs="Arial"/>
          <w:b/>
          <w:bCs/>
        </w:rPr>
        <w:lastRenderedPageBreak/>
        <w:t xml:space="preserve">What </w:t>
      </w:r>
      <w:r w:rsidR="00515578" w:rsidRPr="002E38E9">
        <w:rPr>
          <w:rFonts w:cs="Arial"/>
          <w:b/>
          <w:bCs/>
        </w:rPr>
        <w:t>forms must be completed</w:t>
      </w:r>
      <w:r w:rsidR="0B1418C4" w:rsidRPr="002E38E9">
        <w:rPr>
          <w:rFonts w:cs="Arial"/>
          <w:b/>
          <w:bCs/>
        </w:rPr>
        <w:t xml:space="preserve"> and how do I apply</w:t>
      </w:r>
      <w:r w:rsidRPr="002E38E9">
        <w:rPr>
          <w:rFonts w:cs="Arial"/>
          <w:b/>
          <w:bCs/>
        </w:rPr>
        <w:t>?</w:t>
      </w:r>
    </w:p>
    <w:p w14:paraId="4EF44040" w14:textId="77777777" w:rsidR="00F3544A" w:rsidRPr="002E38E9" w:rsidRDefault="00F3544A" w:rsidP="00996709">
      <w:pPr>
        <w:pStyle w:val="text"/>
        <w:rPr>
          <w:rFonts w:cs="Arial"/>
        </w:rPr>
      </w:pPr>
    </w:p>
    <w:p w14:paraId="1A4AE375" w14:textId="73EE0D78" w:rsidR="00246251" w:rsidRPr="002E38E9" w:rsidRDefault="00246251" w:rsidP="00996709">
      <w:pPr>
        <w:pStyle w:val="text"/>
        <w:tabs>
          <w:tab w:val="clear" w:pos="360"/>
          <w:tab w:val="left" w:pos="720"/>
        </w:tabs>
        <w:ind w:left="720"/>
        <w:rPr>
          <w:rFonts w:cs="Arial"/>
        </w:rPr>
      </w:pPr>
      <w:r w:rsidRPr="002E38E9">
        <w:rPr>
          <w:rFonts w:cs="Arial"/>
        </w:rPr>
        <w:t xml:space="preserve">All applications and attachments </w:t>
      </w:r>
      <w:r w:rsidR="00495536" w:rsidRPr="002E38E9">
        <w:rPr>
          <w:rFonts w:cs="Arial"/>
        </w:rPr>
        <w:t>(</w:t>
      </w:r>
      <w:r w:rsidR="2DDA6204" w:rsidRPr="002E38E9">
        <w:rPr>
          <w:rFonts w:cs="Arial"/>
        </w:rPr>
        <w:t>MassDEP</w:t>
      </w:r>
      <w:r w:rsidR="00495536" w:rsidRPr="002E38E9">
        <w:rPr>
          <w:rFonts w:cs="Arial"/>
        </w:rPr>
        <w:t xml:space="preserve"> and </w:t>
      </w:r>
      <w:r w:rsidR="2DDA6204" w:rsidRPr="002E38E9">
        <w:rPr>
          <w:rFonts w:cs="Arial"/>
        </w:rPr>
        <w:t>EPA applications</w:t>
      </w:r>
      <w:r w:rsidR="00495536" w:rsidRPr="002E38E9">
        <w:rPr>
          <w:rFonts w:cs="Arial"/>
        </w:rPr>
        <w:t xml:space="preserve">) </w:t>
      </w:r>
      <w:r w:rsidRPr="002E38E9">
        <w:rPr>
          <w:rFonts w:cs="Arial"/>
        </w:rPr>
        <w:t xml:space="preserve">must be filled out electronically and submitted through the </w:t>
      </w:r>
      <w:proofErr w:type="spellStart"/>
      <w:r w:rsidRPr="002E38E9">
        <w:rPr>
          <w:rFonts w:cs="Arial"/>
        </w:rPr>
        <w:t>ePlace</w:t>
      </w:r>
      <w:proofErr w:type="spellEnd"/>
      <w:r w:rsidRPr="002E38E9">
        <w:rPr>
          <w:rFonts w:cs="Arial"/>
        </w:rPr>
        <w:t xml:space="preserve"> portal, located here: </w:t>
      </w:r>
      <w:hyperlink r:id="rId15" w:history="1">
        <w:r w:rsidRPr="002E38E9">
          <w:rPr>
            <w:rStyle w:val="Hyperlink"/>
            <w:rFonts w:cs="Arial"/>
          </w:rPr>
          <w:t>https://eplace.eea.mass.gov/citizenaccess</w:t>
        </w:r>
      </w:hyperlink>
      <w:r w:rsidRPr="002E38E9">
        <w:rPr>
          <w:rFonts w:cs="Arial"/>
        </w:rPr>
        <w:t>. Please do not mail these forms to MassDEP.</w:t>
      </w:r>
      <w:r w:rsidR="3010261C" w:rsidRPr="002E38E9">
        <w:rPr>
          <w:rFonts w:cs="Arial"/>
        </w:rPr>
        <w:t xml:space="preserve"> </w:t>
      </w:r>
      <w:r w:rsidR="77A440A8" w:rsidRPr="002E38E9">
        <w:rPr>
          <w:rFonts w:cs="Arial"/>
        </w:rPr>
        <w:t xml:space="preserve">NPDES specific information about filing in </w:t>
      </w:r>
      <w:proofErr w:type="spellStart"/>
      <w:r w:rsidR="77A440A8" w:rsidRPr="002E38E9">
        <w:rPr>
          <w:rFonts w:cs="Arial"/>
        </w:rPr>
        <w:t>ePlace</w:t>
      </w:r>
      <w:proofErr w:type="spellEnd"/>
      <w:r w:rsidR="77A440A8" w:rsidRPr="002E38E9">
        <w:rPr>
          <w:rFonts w:cs="Arial"/>
        </w:rPr>
        <w:t xml:space="preserve"> is available at this weblink: </w:t>
      </w:r>
      <w:hyperlink r:id="rId16" w:history="1">
        <w:r w:rsidR="00C0026F" w:rsidRPr="002E38E9">
          <w:rPr>
            <w:rStyle w:val="Hyperlink"/>
            <w:rFonts w:cs="Arial"/>
          </w:rPr>
          <w:t>https://www.mass.gov/how-to/wm-05-06-07-surface-water-discharge-npdes-individual-permit-application</w:t>
        </w:r>
      </w:hyperlink>
      <w:r w:rsidR="2B0BB0D0" w:rsidRPr="002E38E9">
        <w:rPr>
          <w:rFonts w:cs="Arial"/>
        </w:rPr>
        <w:t xml:space="preserve">. </w:t>
      </w:r>
    </w:p>
    <w:p w14:paraId="56A30ACB" w14:textId="7DFC2090" w:rsidR="4BAE6B99" w:rsidRPr="002E38E9" w:rsidRDefault="4BAE6B99" w:rsidP="00996709">
      <w:pPr>
        <w:spacing w:before="5"/>
        <w:rPr>
          <w:rFonts w:eastAsia="Arial" w:cs="Arial"/>
        </w:rPr>
      </w:pPr>
    </w:p>
    <w:p w14:paraId="2CEE414F" w14:textId="73B2C1C5" w:rsidR="75DA7808" w:rsidRPr="002E38E9" w:rsidRDefault="75DA7808" w:rsidP="00996709">
      <w:pPr>
        <w:spacing w:before="93"/>
        <w:ind w:left="720"/>
        <w:rPr>
          <w:rFonts w:eastAsia="Arial" w:cs="Arial"/>
        </w:rPr>
      </w:pPr>
      <w:r w:rsidRPr="002E38E9">
        <w:rPr>
          <w:rFonts w:eastAsia="Arial" w:cs="Arial"/>
        </w:rPr>
        <w:t xml:space="preserve">If </w:t>
      </w:r>
      <w:r w:rsidR="380295A4" w:rsidRPr="002E38E9">
        <w:rPr>
          <w:rFonts w:eastAsia="Arial" w:cs="Arial"/>
        </w:rPr>
        <w:t xml:space="preserve">you have an existing permit, you will first need to do one important step: Claim Your Authorization. This will allow us to link your Permit </w:t>
      </w:r>
      <w:r w:rsidR="5E247683" w:rsidRPr="002E38E9">
        <w:rPr>
          <w:rFonts w:eastAsia="Arial" w:cs="Arial"/>
        </w:rPr>
        <w:t xml:space="preserve">Renewal (WM05/06) or </w:t>
      </w:r>
      <w:r w:rsidR="380295A4" w:rsidRPr="002E38E9">
        <w:rPr>
          <w:rFonts w:eastAsia="Arial" w:cs="Arial"/>
        </w:rPr>
        <w:t>Amendment</w:t>
      </w:r>
      <w:r w:rsidR="6B85633F" w:rsidRPr="002E38E9">
        <w:rPr>
          <w:rFonts w:eastAsia="Arial" w:cs="Arial"/>
        </w:rPr>
        <w:t xml:space="preserve"> (WM07)</w:t>
      </w:r>
      <w:r w:rsidR="380295A4" w:rsidRPr="002E38E9">
        <w:rPr>
          <w:rFonts w:eastAsia="Arial" w:cs="Arial"/>
        </w:rPr>
        <w:t xml:space="preserve"> to your existing permit and confirm who you say you are.</w:t>
      </w:r>
    </w:p>
    <w:p w14:paraId="3F210A30" w14:textId="7687AAE3" w:rsidR="380295A4" w:rsidRPr="002E38E9" w:rsidRDefault="6298782A" w:rsidP="00996709">
      <w:pPr>
        <w:spacing w:before="93"/>
        <w:ind w:left="720"/>
        <w:rPr>
          <w:rFonts w:eastAsia="Arial" w:cs="Arial"/>
        </w:rPr>
      </w:pPr>
      <w:r w:rsidRPr="002E38E9">
        <w:rPr>
          <w:rFonts w:eastAsia="Arial" w:cs="Arial"/>
        </w:rPr>
        <w:t>Next</w:t>
      </w:r>
      <w:r w:rsidR="380295A4" w:rsidRPr="002E38E9">
        <w:rPr>
          <w:rFonts w:eastAsia="Arial" w:cs="Arial"/>
        </w:rPr>
        <w:t xml:space="preserve">, you will need to create an account in </w:t>
      </w:r>
      <w:proofErr w:type="spellStart"/>
      <w:r w:rsidR="380295A4" w:rsidRPr="002E38E9">
        <w:rPr>
          <w:rFonts w:eastAsia="Arial" w:cs="Arial"/>
        </w:rPr>
        <w:t>ePlace</w:t>
      </w:r>
      <w:proofErr w:type="spellEnd"/>
      <w:r w:rsidR="380295A4" w:rsidRPr="002E38E9">
        <w:rPr>
          <w:rFonts w:eastAsia="Arial" w:cs="Arial"/>
        </w:rPr>
        <w:t xml:space="preserve">: </w:t>
      </w:r>
      <w:hyperlink r:id="rId17">
        <w:r w:rsidR="380295A4" w:rsidRPr="002E38E9">
          <w:rPr>
            <w:rStyle w:val="Hyperlink"/>
            <w:rFonts w:eastAsia="Times New Roman" w:cs="Arial"/>
            <w:b/>
            <w:bCs/>
          </w:rPr>
          <w:t>https://eplace.eea.mass.gov/citizenaccess</w:t>
        </w:r>
      </w:hyperlink>
      <w:r w:rsidR="4DD81FDF" w:rsidRPr="002E38E9">
        <w:rPr>
          <w:rFonts w:eastAsia="Arial" w:cs="Arial"/>
        </w:rPr>
        <w:t>.</w:t>
      </w:r>
      <w:r w:rsidR="380295A4" w:rsidRPr="002E38E9">
        <w:rPr>
          <w:rFonts w:eastAsia="Arial" w:cs="Arial"/>
        </w:rPr>
        <w:t xml:space="preserve">  Once logged in, click on the large blue button on the right “File an </w:t>
      </w:r>
      <w:r w:rsidR="76FACDE7" w:rsidRPr="002E38E9">
        <w:rPr>
          <w:rFonts w:eastAsia="Arial" w:cs="Arial"/>
        </w:rPr>
        <w:t>O</w:t>
      </w:r>
      <w:r w:rsidR="380295A4" w:rsidRPr="002E38E9">
        <w:rPr>
          <w:rFonts w:eastAsia="Arial" w:cs="Arial"/>
        </w:rPr>
        <w:t xml:space="preserve">nline Application”. After approving the Portal Disclaimer, you will click on “Energy and Environmental Affairs” and check “Apply for an EEA General Request”. When you are in the Application Information Section, please note that “Legacy ID Number” is your </w:t>
      </w:r>
      <w:r w:rsidR="4B89B4DE" w:rsidRPr="002E38E9">
        <w:rPr>
          <w:rFonts w:eastAsia="Arial" w:cs="Arial"/>
        </w:rPr>
        <w:t xml:space="preserve">current </w:t>
      </w:r>
      <w:r w:rsidR="6FADF7A3" w:rsidRPr="002E38E9">
        <w:rPr>
          <w:rFonts w:eastAsia="Arial" w:cs="Arial"/>
        </w:rPr>
        <w:t>NPDES</w:t>
      </w:r>
      <w:r w:rsidR="380295A4" w:rsidRPr="002E38E9">
        <w:rPr>
          <w:rFonts w:eastAsia="Arial" w:cs="Arial"/>
        </w:rPr>
        <w:t xml:space="preserve"> Permit Number</w:t>
      </w:r>
      <w:r w:rsidR="777EADB3" w:rsidRPr="002E38E9">
        <w:rPr>
          <w:rFonts w:eastAsia="Arial" w:cs="Arial"/>
        </w:rPr>
        <w:t xml:space="preserve"> (MA0000000)</w:t>
      </w:r>
      <w:r w:rsidR="380295A4" w:rsidRPr="002E38E9">
        <w:rPr>
          <w:rFonts w:eastAsia="Arial" w:cs="Arial"/>
        </w:rPr>
        <w:t>. Also, in the Documents section, you will</w:t>
      </w:r>
      <w:r w:rsidR="5FCCA21F" w:rsidRPr="002E38E9">
        <w:rPr>
          <w:rFonts w:eastAsia="Arial" w:cs="Arial"/>
        </w:rPr>
        <w:t xml:space="preserve"> </w:t>
      </w:r>
      <w:r w:rsidR="380295A4" w:rsidRPr="002E38E9">
        <w:rPr>
          <w:rFonts w:eastAsia="Arial" w:cs="Arial"/>
        </w:rPr>
        <w:t xml:space="preserve">be required to </w:t>
      </w:r>
      <w:r w:rsidR="710E0774" w:rsidRPr="002E38E9">
        <w:rPr>
          <w:rFonts w:eastAsia="Arial" w:cs="Arial"/>
        </w:rPr>
        <w:t xml:space="preserve">fill out and </w:t>
      </w:r>
      <w:r w:rsidR="380295A4" w:rsidRPr="002E38E9">
        <w:rPr>
          <w:rFonts w:eastAsia="Arial" w:cs="Arial"/>
        </w:rPr>
        <w:t xml:space="preserve">attach </w:t>
      </w:r>
      <w:r w:rsidR="0F3B4B04" w:rsidRPr="002E38E9">
        <w:rPr>
          <w:rFonts w:eastAsia="Arial" w:cs="Arial"/>
        </w:rPr>
        <w:t>the NPDES Claim Authorization Form located on the website</w:t>
      </w:r>
      <w:r w:rsidR="380295A4" w:rsidRPr="002E38E9">
        <w:rPr>
          <w:rFonts w:eastAsia="Arial" w:cs="Arial"/>
        </w:rPr>
        <w:t xml:space="preserve">. Please move forward and submit your Claim. It may take DEP a day or two to respond and approve your authorization claim. </w:t>
      </w:r>
    </w:p>
    <w:p w14:paraId="7C9E6426" w14:textId="2EB8AF15" w:rsidR="380295A4" w:rsidRPr="002E38E9" w:rsidRDefault="380295A4" w:rsidP="00996709">
      <w:pPr>
        <w:spacing w:before="93"/>
        <w:ind w:left="720"/>
        <w:rPr>
          <w:rFonts w:cs="Arial"/>
        </w:rPr>
      </w:pPr>
      <w:r w:rsidRPr="002E38E9">
        <w:rPr>
          <w:rFonts w:eastAsia="Arial" w:cs="Arial"/>
        </w:rPr>
        <w:t xml:space="preserve">After </w:t>
      </w:r>
      <w:r w:rsidR="3431D238" w:rsidRPr="002E38E9">
        <w:rPr>
          <w:rFonts w:eastAsia="Arial" w:cs="Arial"/>
        </w:rPr>
        <w:t>Mass</w:t>
      </w:r>
      <w:r w:rsidRPr="002E38E9">
        <w:rPr>
          <w:rFonts w:eastAsia="Arial" w:cs="Arial"/>
        </w:rPr>
        <w:t xml:space="preserve">DEP has approved your authorization claim (you will receive an email), return to </w:t>
      </w:r>
      <w:proofErr w:type="spellStart"/>
      <w:r w:rsidRPr="002E38E9">
        <w:rPr>
          <w:rFonts w:eastAsia="Arial" w:cs="Arial"/>
        </w:rPr>
        <w:t>ePlace</w:t>
      </w:r>
      <w:proofErr w:type="spellEnd"/>
      <w:r w:rsidRPr="002E38E9">
        <w:rPr>
          <w:rFonts w:eastAsia="Arial" w:cs="Arial"/>
        </w:rPr>
        <w:t xml:space="preserve"> and log in. From the “My Records” button, you will be able to view you</w:t>
      </w:r>
      <w:r w:rsidR="1AE445C7" w:rsidRPr="002E38E9">
        <w:rPr>
          <w:rFonts w:eastAsia="Arial" w:cs="Arial"/>
        </w:rPr>
        <w:t>r</w:t>
      </w:r>
      <w:r w:rsidRPr="002E38E9">
        <w:rPr>
          <w:rFonts w:eastAsia="Arial" w:cs="Arial"/>
        </w:rPr>
        <w:t xml:space="preserve"> Claim record for your existing permit. At that point, click on the </w:t>
      </w:r>
      <w:r w:rsidR="7DEE6006" w:rsidRPr="002E38E9">
        <w:rPr>
          <w:rFonts w:eastAsia="Arial" w:cs="Arial"/>
        </w:rPr>
        <w:t xml:space="preserve">Renewal (WM05/06) or </w:t>
      </w:r>
      <w:r w:rsidRPr="002E38E9">
        <w:rPr>
          <w:rFonts w:eastAsia="Arial" w:cs="Arial"/>
        </w:rPr>
        <w:t>Amend</w:t>
      </w:r>
      <w:r w:rsidR="4CB92B9B" w:rsidRPr="002E38E9">
        <w:rPr>
          <w:rFonts w:eastAsia="Arial" w:cs="Arial"/>
        </w:rPr>
        <w:t xml:space="preserve"> (WM07)</w:t>
      </w:r>
      <w:r w:rsidRPr="002E38E9">
        <w:rPr>
          <w:rFonts w:eastAsia="Arial" w:cs="Arial"/>
        </w:rPr>
        <w:t xml:space="preserve"> link where you will proceed with the instructions. At the Documents section, you will attach</w:t>
      </w:r>
      <w:r w:rsidR="501B06B7" w:rsidRPr="002E38E9">
        <w:rPr>
          <w:rFonts w:eastAsia="Arial" w:cs="Arial"/>
        </w:rPr>
        <w:t xml:space="preserve"> the appropriate form (WM05, WM06, or WM07)</w:t>
      </w:r>
      <w:r w:rsidR="072A4C02" w:rsidRPr="002E38E9">
        <w:rPr>
          <w:rFonts w:eastAsia="Arial" w:cs="Arial"/>
        </w:rPr>
        <w:t xml:space="preserve">, </w:t>
      </w:r>
      <w:r w:rsidRPr="002E38E9">
        <w:rPr>
          <w:rFonts w:eastAsia="Arial" w:cs="Arial"/>
        </w:rPr>
        <w:t>which can be filled out in either the Microsoft Word or Adobe Acrobat PDF format. Additional visual instructions to assist you in claiming your authorization and submitting your renewal application are available at:</w:t>
      </w:r>
      <w:r w:rsidR="464FAA1A" w:rsidRPr="002E38E9">
        <w:rPr>
          <w:rFonts w:eastAsia="Arial" w:cs="Arial"/>
        </w:rPr>
        <w:t xml:space="preserve"> </w:t>
      </w:r>
      <w:hyperlink r:id="rId18">
        <w:r w:rsidR="464FAA1A" w:rsidRPr="002E38E9">
          <w:rPr>
            <w:rStyle w:val="Hyperlink"/>
            <w:rFonts w:cs="Arial"/>
          </w:rPr>
          <w:t>https://www.mass.gov/how-to/wm-05-06-07-surface-water-discharge-npdes-individual-permit-application</w:t>
        </w:r>
      </w:hyperlink>
      <w:r w:rsidR="3BB9B901" w:rsidRPr="002E38E9">
        <w:rPr>
          <w:rFonts w:cs="Arial"/>
        </w:rPr>
        <w:t>.</w:t>
      </w:r>
    </w:p>
    <w:p w14:paraId="552E5C85" w14:textId="580C9BF9" w:rsidR="1D0ADB8A" w:rsidRPr="002E38E9" w:rsidRDefault="1D0ADB8A" w:rsidP="00996709">
      <w:pPr>
        <w:spacing w:before="93"/>
        <w:ind w:left="720"/>
        <w:rPr>
          <w:rFonts w:eastAsia="Arial" w:cs="Arial"/>
        </w:rPr>
      </w:pPr>
      <w:r w:rsidRPr="002E38E9">
        <w:rPr>
          <w:rFonts w:eastAsia="Arial" w:cs="Arial"/>
        </w:rPr>
        <w:t xml:space="preserve">If you don’t have an existing </w:t>
      </w:r>
      <w:r w:rsidR="4FAC1542" w:rsidRPr="002E38E9">
        <w:rPr>
          <w:rFonts w:eastAsia="Arial" w:cs="Arial"/>
        </w:rPr>
        <w:t xml:space="preserve">NPDES </w:t>
      </w:r>
      <w:r w:rsidRPr="002E38E9">
        <w:rPr>
          <w:rFonts w:eastAsia="Arial" w:cs="Arial"/>
        </w:rPr>
        <w:t>permit</w:t>
      </w:r>
      <w:r w:rsidR="13C9EE4A" w:rsidRPr="002E38E9">
        <w:rPr>
          <w:rFonts w:eastAsia="Arial" w:cs="Arial"/>
        </w:rPr>
        <w:t xml:space="preserve"> authorization for your facility</w:t>
      </w:r>
      <w:r w:rsidRPr="002E38E9">
        <w:rPr>
          <w:rFonts w:eastAsia="Arial" w:cs="Arial"/>
        </w:rPr>
        <w:t>,</w:t>
      </w:r>
      <w:r w:rsidR="7AF3FFD1" w:rsidRPr="002E38E9">
        <w:rPr>
          <w:rFonts w:eastAsia="Arial" w:cs="Arial"/>
        </w:rPr>
        <w:t xml:space="preserve"> please contact the MassDEP NPDES program directly.</w:t>
      </w:r>
    </w:p>
    <w:p w14:paraId="606E715D" w14:textId="450498F8" w:rsidR="5C795814" w:rsidRPr="002E38E9" w:rsidRDefault="77FC81DE" w:rsidP="00996709">
      <w:pPr>
        <w:spacing w:before="93"/>
        <w:ind w:left="720"/>
        <w:rPr>
          <w:rFonts w:eastAsia="Arial" w:cs="Arial"/>
        </w:rPr>
      </w:pPr>
      <w:r w:rsidRPr="002E38E9">
        <w:rPr>
          <w:rFonts w:eastAsia="Arial" w:cs="Arial"/>
        </w:rPr>
        <w:t xml:space="preserve">If you </w:t>
      </w:r>
      <w:r w:rsidR="37BC91FA" w:rsidRPr="002E38E9">
        <w:rPr>
          <w:rFonts w:eastAsia="Arial" w:cs="Arial"/>
        </w:rPr>
        <w:t xml:space="preserve">have </w:t>
      </w:r>
      <w:r w:rsidR="0B1AA393" w:rsidRPr="002E38E9">
        <w:rPr>
          <w:rFonts w:eastAsia="Arial" w:cs="Arial"/>
        </w:rPr>
        <w:t xml:space="preserve">an </w:t>
      </w:r>
      <w:r w:rsidR="5C795814" w:rsidRPr="002E38E9">
        <w:rPr>
          <w:rFonts w:eastAsia="Arial" w:cs="Arial"/>
        </w:rPr>
        <w:t>existing NPDES Permi</w:t>
      </w:r>
      <w:r w:rsidR="67CF554E" w:rsidRPr="002E38E9">
        <w:rPr>
          <w:rFonts w:eastAsia="Arial" w:cs="Arial"/>
        </w:rPr>
        <w:t>t</w:t>
      </w:r>
      <w:r w:rsidR="5C795814" w:rsidRPr="002E38E9">
        <w:rPr>
          <w:rFonts w:eastAsia="Arial" w:cs="Arial"/>
        </w:rPr>
        <w:t xml:space="preserve">, </w:t>
      </w:r>
      <w:r w:rsidR="237180FB" w:rsidRPr="002E38E9">
        <w:rPr>
          <w:rFonts w:eastAsia="Arial" w:cs="Arial"/>
        </w:rPr>
        <w:t xml:space="preserve">please see the </w:t>
      </w:r>
      <w:r w:rsidR="5C795814" w:rsidRPr="002E38E9">
        <w:rPr>
          <w:rFonts w:eastAsia="Arial" w:cs="Arial"/>
        </w:rPr>
        <w:t>more detailed instructions:</w:t>
      </w:r>
    </w:p>
    <w:p w14:paraId="1B2E18C6" w14:textId="366C8864" w:rsidR="738D8728" w:rsidRPr="002E38E9" w:rsidRDefault="738D8728" w:rsidP="00996709">
      <w:pPr>
        <w:spacing w:beforeAutospacing="1" w:afterAutospacing="1"/>
        <w:ind w:left="360"/>
        <w:rPr>
          <w:rFonts w:eastAsia="Calibri" w:cs="Arial"/>
        </w:rPr>
      </w:pPr>
    </w:p>
    <w:p w14:paraId="083A5442" w14:textId="27068C3E"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Log into the </w:t>
      </w:r>
      <w:proofErr w:type="spellStart"/>
      <w:r w:rsidRPr="002E38E9">
        <w:rPr>
          <w:rFonts w:eastAsia="Arial" w:cs="Arial"/>
          <w:color w:val="000000" w:themeColor="text1"/>
        </w:rPr>
        <w:t>ePortal</w:t>
      </w:r>
      <w:proofErr w:type="spellEnd"/>
      <w:r w:rsidRPr="002E38E9">
        <w:rPr>
          <w:rFonts w:eastAsia="Arial" w:cs="Arial"/>
          <w:color w:val="000000" w:themeColor="text1"/>
        </w:rPr>
        <w:t xml:space="preserve"> place at: </w:t>
      </w:r>
      <w:r w:rsidR="002E38E9" w:rsidRPr="002E38E9">
        <w:rPr>
          <w:rFonts w:eastAsia="Arial" w:cs="Arial"/>
        </w:rPr>
        <w:t xml:space="preserve">: </w:t>
      </w:r>
      <w:hyperlink r:id="rId19">
        <w:r w:rsidR="002E38E9" w:rsidRPr="002E38E9">
          <w:rPr>
            <w:rStyle w:val="Hyperlink"/>
            <w:rFonts w:eastAsia="Times New Roman" w:cs="Arial"/>
            <w:b/>
            <w:bCs/>
          </w:rPr>
          <w:t>https://eplace.eea.mass.gov/citizenaccess</w:t>
        </w:r>
      </w:hyperlink>
    </w:p>
    <w:p w14:paraId="4DBFC3D8" w14:textId="2AE7AB80"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If the facility has not yet entered an application in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first create an account in </w:t>
      </w:r>
      <w:proofErr w:type="spellStart"/>
      <w:r w:rsidRPr="002E38E9">
        <w:rPr>
          <w:rFonts w:eastAsia="Arial" w:cs="Arial"/>
          <w:color w:val="000000" w:themeColor="text1"/>
        </w:rPr>
        <w:t>ePlace</w:t>
      </w:r>
      <w:proofErr w:type="spellEnd"/>
      <w:r w:rsidR="274A95E3" w:rsidRPr="002E38E9">
        <w:rPr>
          <w:rFonts w:eastAsia="Arial" w:cs="Arial"/>
          <w:color w:val="000000" w:themeColor="text1"/>
        </w:rPr>
        <w:t>.</w:t>
      </w:r>
    </w:p>
    <w:p w14:paraId="4A978F70" w14:textId="77201F7B"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Once logged in, click on the large blue button on the right, “File an Online Application”</w:t>
      </w:r>
      <w:r w:rsidR="496BFED8" w:rsidRPr="002E38E9">
        <w:rPr>
          <w:rFonts w:eastAsia="Arial" w:cs="Arial"/>
          <w:color w:val="000000" w:themeColor="text1"/>
        </w:rPr>
        <w:t>.</w:t>
      </w:r>
    </w:p>
    <w:p w14:paraId="6D878DD2" w14:textId="6EA661A5"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Agree to the disclaimer</w:t>
      </w:r>
      <w:r w:rsidR="21C8EE61" w:rsidRPr="002E38E9">
        <w:rPr>
          <w:rFonts w:eastAsia="Arial" w:cs="Arial"/>
          <w:color w:val="000000" w:themeColor="text1"/>
        </w:rPr>
        <w:t>.</w:t>
      </w:r>
    </w:p>
    <w:p w14:paraId="176C9D67" w14:textId="1483A50E"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Scroll to “Energy and Environmental Affairs (EEA, DEP, MDAR, DCR)” and click “Apply for </w:t>
      </w:r>
      <w:proofErr w:type="gramStart"/>
      <w:r w:rsidRPr="002E38E9">
        <w:rPr>
          <w:rFonts w:eastAsia="Arial" w:cs="Arial"/>
          <w:color w:val="000000" w:themeColor="text1"/>
        </w:rPr>
        <w:t>a</w:t>
      </w:r>
      <w:proofErr w:type="gramEnd"/>
      <w:r w:rsidRPr="002E38E9">
        <w:rPr>
          <w:rFonts w:eastAsia="Arial" w:cs="Arial"/>
          <w:color w:val="000000" w:themeColor="text1"/>
        </w:rPr>
        <w:t xml:space="preserve"> EEA General Request”. Note that in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all permits are referred to as “Legacy Records”</w:t>
      </w:r>
    </w:p>
    <w:p w14:paraId="30816A21" w14:textId="0D2C3465"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Choose the following</w:t>
      </w:r>
    </w:p>
    <w:p w14:paraId="6EB7748C" w14:textId="330D351E"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Under, “Which agency is the Legacy Record from?” </w:t>
      </w:r>
      <w:r w:rsidR="76B62CFA" w:rsidRPr="002E38E9">
        <w:rPr>
          <w:rFonts w:eastAsia="Arial" w:cs="Arial"/>
          <w:color w:val="000000" w:themeColor="text1"/>
        </w:rPr>
        <w:t>select</w:t>
      </w:r>
      <w:r w:rsidRPr="002E38E9">
        <w:rPr>
          <w:rFonts w:eastAsia="Arial" w:cs="Arial"/>
          <w:color w:val="000000" w:themeColor="text1"/>
        </w:rPr>
        <w:t xml:space="preserve"> MassDEP</w:t>
      </w:r>
      <w:r w:rsidR="361E2661" w:rsidRPr="002E38E9">
        <w:rPr>
          <w:rFonts w:eastAsia="Arial" w:cs="Arial"/>
          <w:color w:val="000000" w:themeColor="text1"/>
        </w:rPr>
        <w:t>.</w:t>
      </w:r>
      <w:r w:rsidRPr="002E38E9">
        <w:rPr>
          <w:rFonts w:eastAsia="Arial" w:cs="Arial"/>
          <w:color w:val="000000" w:themeColor="text1"/>
        </w:rPr>
        <w:t xml:space="preserve"> </w:t>
      </w:r>
    </w:p>
    <w:p w14:paraId="27D3332B" w14:textId="54CCB864"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Under, “Which program is the Legacy Record from?” </w:t>
      </w:r>
      <w:r w:rsidR="037E3AAB" w:rsidRPr="002E38E9">
        <w:rPr>
          <w:rFonts w:eastAsia="Arial" w:cs="Arial"/>
          <w:color w:val="000000" w:themeColor="text1"/>
        </w:rPr>
        <w:t>select</w:t>
      </w:r>
      <w:r w:rsidRPr="002E38E9">
        <w:rPr>
          <w:rFonts w:eastAsia="Arial" w:cs="Arial"/>
          <w:color w:val="000000" w:themeColor="text1"/>
        </w:rPr>
        <w:t xml:space="preserve"> “NPDES”</w:t>
      </w:r>
      <w:r w:rsidR="678F9854" w:rsidRPr="002E38E9">
        <w:rPr>
          <w:rFonts w:eastAsia="Arial" w:cs="Arial"/>
          <w:color w:val="000000" w:themeColor="text1"/>
        </w:rPr>
        <w:t>.</w:t>
      </w:r>
    </w:p>
    <w:p w14:paraId="1D485038" w14:textId="4A0D70EC"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Under, “General Information” include information about your NPDES permit number and expiration date</w:t>
      </w:r>
      <w:r w:rsidR="71FE1F3A" w:rsidRPr="002E38E9">
        <w:rPr>
          <w:rFonts w:eastAsia="Arial" w:cs="Arial"/>
          <w:color w:val="000000" w:themeColor="text1"/>
        </w:rPr>
        <w:t>.</w:t>
      </w:r>
    </w:p>
    <w:p w14:paraId="39C8CE2A" w14:textId="3255CF72"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Finally, upload and submit a completed version of the </w:t>
      </w:r>
      <w:r w:rsidR="2254E869" w:rsidRPr="002E38E9">
        <w:rPr>
          <w:rFonts w:eastAsia="Arial" w:cs="Arial"/>
          <w:color w:val="000000" w:themeColor="text1"/>
        </w:rPr>
        <w:t xml:space="preserve">NPDES </w:t>
      </w:r>
      <w:r w:rsidRPr="002E38E9">
        <w:rPr>
          <w:rFonts w:eastAsia="Arial" w:cs="Arial"/>
          <w:color w:val="000000" w:themeColor="text1"/>
        </w:rPr>
        <w:t>Claim Authorization Form. A link to the Claim Authorization Form is available at the end of these instructions.</w:t>
      </w:r>
    </w:p>
    <w:p w14:paraId="68923510" w14:textId="35DDB975"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Note that you will not be able to continue with submittal of the application until this form has been submitted </w:t>
      </w:r>
      <w:r w:rsidRPr="00996709">
        <w:rPr>
          <w:rFonts w:eastAsia="Arial" w:cs="Arial"/>
          <w:b/>
          <w:bCs/>
          <w:i/>
          <w:iCs/>
          <w:color w:val="000000" w:themeColor="text1"/>
        </w:rPr>
        <w:t>and</w:t>
      </w:r>
      <w:r w:rsidRPr="002E38E9">
        <w:rPr>
          <w:rFonts w:eastAsia="Arial" w:cs="Arial"/>
          <w:color w:val="000000" w:themeColor="text1"/>
        </w:rPr>
        <w:t xml:space="preserve"> approval has been received from MassDEP.</w:t>
      </w:r>
    </w:p>
    <w:p w14:paraId="26BC0F74" w14:textId="63453FF1"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Following submittal of the Claim Authorization Form, wait for MassDEP personnel to approve your access before you can submit the WM07</w:t>
      </w:r>
      <w:r w:rsidR="17C2E298" w:rsidRPr="002E38E9">
        <w:rPr>
          <w:rFonts w:eastAsia="Arial" w:cs="Arial"/>
          <w:color w:val="000000" w:themeColor="text1"/>
        </w:rPr>
        <w:t xml:space="preserve"> (this may take a day or two)</w:t>
      </w:r>
      <w:r w:rsidR="5A02F805" w:rsidRPr="002E38E9">
        <w:rPr>
          <w:rFonts w:eastAsia="Arial" w:cs="Arial"/>
          <w:color w:val="000000" w:themeColor="text1"/>
        </w:rPr>
        <w:t>.</w:t>
      </w:r>
    </w:p>
    <w:p w14:paraId="29C2CBE5" w14:textId="1A4C145B" w:rsidR="66BF42B2" w:rsidRPr="002E38E9" w:rsidRDefault="66BF42B2"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U</w:t>
      </w:r>
      <w:r w:rsidR="0EE480CE" w:rsidRPr="002E38E9">
        <w:rPr>
          <w:rFonts w:eastAsia="Arial" w:cs="Arial"/>
          <w:color w:val="000000" w:themeColor="text1"/>
        </w:rPr>
        <w:t xml:space="preserve">pon receiving verification from MassDEP about your access, log in to </w:t>
      </w:r>
      <w:proofErr w:type="spellStart"/>
      <w:r w:rsidR="0EE480CE" w:rsidRPr="002E38E9">
        <w:rPr>
          <w:rFonts w:eastAsia="Arial" w:cs="Arial"/>
          <w:color w:val="000000" w:themeColor="text1"/>
        </w:rPr>
        <w:t>ePlace</w:t>
      </w:r>
      <w:proofErr w:type="spellEnd"/>
      <w:r w:rsidR="0EE480CE" w:rsidRPr="002E38E9">
        <w:rPr>
          <w:rFonts w:eastAsia="Arial" w:cs="Arial"/>
          <w:color w:val="000000" w:themeColor="text1"/>
        </w:rPr>
        <w:t xml:space="preserve"> and perform the below steps. Note that the above steps only need to be performed the first time you submit information about a facility in </w:t>
      </w:r>
      <w:proofErr w:type="spellStart"/>
      <w:r w:rsidR="0EE480CE" w:rsidRPr="002E38E9">
        <w:rPr>
          <w:rFonts w:eastAsia="Arial" w:cs="Arial"/>
          <w:color w:val="000000" w:themeColor="text1"/>
        </w:rPr>
        <w:t>ePlace</w:t>
      </w:r>
      <w:proofErr w:type="spellEnd"/>
      <w:r w:rsidR="2C8C933A" w:rsidRPr="002E38E9">
        <w:rPr>
          <w:rFonts w:eastAsia="Arial" w:cs="Arial"/>
          <w:color w:val="000000" w:themeColor="text1"/>
        </w:rPr>
        <w:t>.</w:t>
      </w:r>
    </w:p>
    <w:p w14:paraId="191ADFD7" w14:textId="3A4AA03E"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lastRenderedPageBreak/>
        <w:t xml:space="preserve">For WM05 and WM06 proposals under “My Records” select “Renew Authorization” and for MW07 proposals under “My Records” select “Amendment”. Then follow prompts to proceed with submittal of applications and supporting information. </w:t>
      </w:r>
    </w:p>
    <w:p w14:paraId="53B454D6" w14:textId="4B037679"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Complete payment information if applicable in </w:t>
      </w:r>
      <w:proofErr w:type="spellStart"/>
      <w:r w:rsidRPr="002E38E9">
        <w:rPr>
          <w:rFonts w:eastAsia="Arial" w:cs="Arial"/>
          <w:color w:val="000000" w:themeColor="text1"/>
        </w:rPr>
        <w:t>ePlace</w:t>
      </w:r>
      <w:proofErr w:type="spellEnd"/>
      <w:r w:rsidR="41E23343" w:rsidRPr="002E38E9">
        <w:rPr>
          <w:rFonts w:eastAsia="Arial" w:cs="Arial"/>
          <w:color w:val="000000" w:themeColor="text1"/>
        </w:rPr>
        <w:t>.</w:t>
      </w:r>
    </w:p>
    <w:p w14:paraId="5DA70C05" w14:textId="1FB305BA"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Note that you can return to an application provided you select “Save and Return Later”. Once you </w:t>
      </w:r>
      <w:proofErr w:type="gramStart"/>
      <w:r w:rsidRPr="002E38E9">
        <w:rPr>
          <w:rFonts w:eastAsia="Arial" w:cs="Arial"/>
          <w:color w:val="000000" w:themeColor="text1"/>
        </w:rPr>
        <w:t>submit an application</w:t>
      </w:r>
      <w:proofErr w:type="gramEnd"/>
      <w:r w:rsidRPr="002E38E9">
        <w:rPr>
          <w:rFonts w:eastAsia="Arial" w:cs="Arial"/>
          <w:color w:val="000000" w:themeColor="text1"/>
        </w:rPr>
        <w:t xml:space="preserve"> you can no longer upload documents without approval from MassDEP personnel.</w:t>
      </w:r>
    </w:p>
    <w:p w14:paraId="40AD9118" w14:textId="17782AE4"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Once an application has been submitted, you will receive an email that will provide you the record number</w:t>
      </w:r>
      <w:r w:rsidR="631CBEB9" w:rsidRPr="002E38E9">
        <w:rPr>
          <w:rFonts w:eastAsia="Arial" w:cs="Arial"/>
          <w:color w:val="000000" w:themeColor="text1"/>
        </w:rPr>
        <w:t>.</w:t>
      </w:r>
    </w:p>
    <w:p w14:paraId="04340399" w14:textId="62486181"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From the “My Records” button, you will be able to view the status of your application through the review and approval processes. </w:t>
      </w:r>
    </w:p>
    <w:p w14:paraId="0BECCBFB" w14:textId="101CBD4F"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Edit your application </w:t>
      </w:r>
    </w:p>
    <w:p w14:paraId="407C22B1" w14:textId="5BC19BBC" w:rsidR="0EE480CE" w:rsidRPr="002E38E9" w:rsidRDefault="0EE480CE" w:rsidP="00FD1803">
      <w:pPr>
        <w:pStyle w:val="ListParagraph"/>
        <w:numPr>
          <w:ilvl w:val="1"/>
          <w:numId w:val="4"/>
        </w:numPr>
        <w:spacing w:after="160"/>
        <w:ind w:left="1440"/>
        <w:rPr>
          <w:rFonts w:eastAsia="Arial" w:cs="Arial"/>
          <w:color w:val="000000" w:themeColor="text1"/>
        </w:rPr>
      </w:pPr>
      <w:r w:rsidRPr="002E38E9">
        <w:rPr>
          <w:rFonts w:eastAsia="Arial" w:cs="Arial"/>
          <w:color w:val="000000" w:themeColor="text1"/>
        </w:rPr>
        <w:t xml:space="preserve">You are only able to edit your application if you: </w:t>
      </w:r>
    </w:p>
    <w:p w14:paraId="69B34A65" w14:textId="7A268F7E" w:rsidR="0EE480CE" w:rsidRPr="002E38E9" w:rsidRDefault="0EE480CE" w:rsidP="00FD1803">
      <w:pPr>
        <w:pStyle w:val="ListParagraph"/>
        <w:numPr>
          <w:ilvl w:val="1"/>
          <w:numId w:val="7"/>
        </w:numPr>
        <w:spacing w:after="160"/>
        <w:rPr>
          <w:rFonts w:eastAsia="Arial" w:cs="Arial"/>
          <w:color w:val="000000" w:themeColor="text1"/>
        </w:rPr>
      </w:pPr>
      <w:r w:rsidRPr="002E38E9">
        <w:rPr>
          <w:rFonts w:eastAsia="Arial" w:cs="Arial"/>
          <w:color w:val="000000" w:themeColor="text1"/>
        </w:rPr>
        <w:t>Contact NPDES staff and request edit access</w:t>
      </w:r>
      <w:r w:rsidR="625659A3" w:rsidRPr="002E38E9">
        <w:rPr>
          <w:rFonts w:eastAsia="Arial" w:cs="Arial"/>
          <w:color w:val="000000" w:themeColor="text1"/>
        </w:rPr>
        <w:t>.</w:t>
      </w:r>
      <w:r w:rsidRPr="002E38E9">
        <w:rPr>
          <w:rFonts w:eastAsia="Arial" w:cs="Arial"/>
          <w:color w:val="000000" w:themeColor="text1"/>
        </w:rPr>
        <w:t xml:space="preserve"> </w:t>
      </w:r>
    </w:p>
    <w:p w14:paraId="55FF0C00" w14:textId="2A9A49C5" w:rsidR="0EE480CE" w:rsidRPr="002E38E9" w:rsidRDefault="0EE480CE" w:rsidP="00FD1803">
      <w:pPr>
        <w:pStyle w:val="ListParagraph"/>
        <w:numPr>
          <w:ilvl w:val="1"/>
          <w:numId w:val="7"/>
        </w:numPr>
        <w:spacing w:after="160"/>
        <w:rPr>
          <w:rFonts w:eastAsia="Arial" w:cs="Arial"/>
          <w:color w:val="000000" w:themeColor="text1"/>
        </w:rPr>
      </w:pPr>
      <w:r w:rsidRPr="002E38E9">
        <w:rPr>
          <w:rFonts w:eastAsia="Arial" w:cs="Arial"/>
          <w:color w:val="000000" w:themeColor="text1"/>
        </w:rPr>
        <w:t xml:space="preserve">Are prompted to edit a specific part of your application by request of a staff reviewer via the EIPAS system. In this event, go to </w:t>
      </w:r>
      <w:r w:rsidR="002E38E9" w:rsidRPr="002E38E9">
        <w:rPr>
          <w:rFonts w:eastAsia="Arial" w:cs="Arial"/>
        </w:rPr>
        <w:t xml:space="preserve">: </w:t>
      </w:r>
      <w:hyperlink r:id="rId20">
        <w:r w:rsidR="002E38E9" w:rsidRPr="002E38E9">
          <w:rPr>
            <w:rStyle w:val="Hyperlink"/>
            <w:rFonts w:eastAsia="Times New Roman" w:cs="Arial"/>
            <w:b/>
            <w:bCs/>
          </w:rPr>
          <w:t>https://eplace.eea.mass.gov/citizenaccess</w:t>
        </w:r>
      </w:hyperlink>
      <w:r w:rsidR="002E38E9" w:rsidRPr="002E38E9">
        <w:rPr>
          <w:rStyle w:val="Hyperlink"/>
          <w:rFonts w:eastAsia="Times New Roman" w:cs="Arial"/>
          <w:b/>
          <w:bCs/>
          <w:color w:val="000000" w:themeColor="text1"/>
          <w:u w:val="none"/>
        </w:rPr>
        <w:t xml:space="preserve">, </w:t>
      </w:r>
      <w:r w:rsidRPr="002E38E9">
        <w:rPr>
          <w:rFonts w:eastAsia="Arial" w:cs="Arial"/>
          <w:color w:val="000000" w:themeColor="text1"/>
        </w:rPr>
        <w:t>log into your account and enter or upload the requested information to the specified permit application by clicking “Edit” under the “My Records” tab and resubmit your application. Once submitted, you will once again no longer have editing privileges.</w:t>
      </w:r>
    </w:p>
    <w:p w14:paraId="0939E4FF" w14:textId="1F16AC22" w:rsidR="380295A4" w:rsidRPr="002E38E9" w:rsidRDefault="6BC97CE6" w:rsidP="00996709">
      <w:pPr>
        <w:spacing w:before="93"/>
        <w:ind w:left="360"/>
        <w:rPr>
          <w:rFonts w:eastAsia="Arial" w:cs="Arial"/>
        </w:rPr>
      </w:pPr>
      <w:r w:rsidRPr="002E38E9">
        <w:rPr>
          <w:rFonts w:eastAsia="Arial" w:cs="Arial"/>
        </w:rPr>
        <w:t xml:space="preserve"> Forms and assistance are available as follows:</w:t>
      </w:r>
    </w:p>
    <w:p w14:paraId="2838CAD9" w14:textId="0594CD43" w:rsidR="4BAE6B99" w:rsidRPr="002E38E9" w:rsidRDefault="4BAE6B99" w:rsidP="00996709">
      <w:pPr>
        <w:pStyle w:val="text"/>
        <w:ind w:left="360"/>
        <w:rPr>
          <w:rFonts w:cs="Arial"/>
        </w:rPr>
      </w:pPr>
    </w:p>
    <w:p w14:paraId="0B51A5DA" w14:textId="7483D405" w:rsidR="00EA6CEA" w:rsidRPr="002E38E9" w:rsidRDefault="00D01B36" w:rsidP="00FD1803">
      <w:pPr>
        <w:pStyle w:val="text"/>
        <w:numPr>
          <w:ilvl w:val="1"/>
          <w:numId w:val="3"/>
        </w:numPr>
        <w:tabs>
          <w:tab w:val="clear" w:pos="360"/>
          <w:tab w:val="left" w:pos="720"/>
        </w:tabs>
        <w:ind w:left="720"/>
        <w:rPr>
          <w:rFonts w:cs="Arial"/>
        </w:rPr>
      </w:pPr>
      <w:r w:rsidRPr="002E38E9">
        <w:rPr>
          <w:rFonts w:cs="Arial"/>
        </w:rPr>
        <w:t xml:space="preserve">The </w:t>
      </w:r>
      <w:r w:rsidR="005D60E8" w:rsidRPr="002E38E9">
        <w:rPr>
          <w:rFonts w:cs="Arial"/>
        </w:rPr>
        <w:t xml:space="preserve">MassDEP </w:t>
      </w:r>
      <w:r w:rsidR="00515578" w:rsidRPr="002E38E9">
        <w:rPr>
          <w:rFonts w:cs="Arial"/>
        </w:rPr>
        <w:t xml:space="preserve">Surface Water Discharge </w:t>
      </w:r>
      <w:r w:rsidR="004F44B3" w:rsidRPr="002E38E9">
        <w:rPr>
          <w:rFonts w:cs="Arial"/>
        </w:rPr>
        <w:t xml:space="preserve">Permit </w:t>
      </w:r>
      <w:r w:rsidR="00CF1C1F" w:rsidRPr="002E38E9">
        <w:rPr>
          <w:rFonts w:cs="Arial"/>
        </w:rPr>
        <w:t>Application</w:t>
      </w:r>
      <w:r w:rsidRPr="002E38E9">
        <w:rPr>
          <w:rFonts w:cs="Arial"/>
        </w:rPr>
        <w:t xml:space="preserve"> </w:t>
      </w:r>
      <w:r w:rsidR="00E231CC" w:rsidRPr="002E38E9">
        <w:rPr>
          <w:rFonts w:cs="Arial"/>
        </w:rPr>
        <w:t xml:space="preserve">located at </w:t>
      </w:r>
      <w:hyperlink r:id="rId21">
        <w:r w:rsidRPr="002E38E9">
          <w:rPr>
            <w:rStyle w:val="Hyperlink"/>
            <w:rFonts w:cs="Arial"/>
          </w:rPr>
          <w:t>https://www.mass.gov/how-to/wm-05-06-07-surface-water-discharge-npdes-individual-permit-application</w:t>
        </w:r>
      </w:hyperlink>
      <w:r w:rsidRPr="002E38E9">
        <w:rPr>
          <w:rFonts w:cs="Arial"/>
        </w:rPr>
        <w:t>.</w:t>
      </w:r>
      <w:r w:rsidR="00366160" w:rsidRPr="002E38E9">
        <w:rPr>
          <w:rFonts w:cs="Arial"/>
        </w:rPr>
        <w:t xml:space="preserve"> </w:t>
      </w:r>
    </w:p>
    <w:p w14:paraId="613E1F92" w14:textId="28297066" w:rsidR="179182D0" w:rsidRPr="002E38E9" w:rsidRDefault="179182D0" w:rsidP="00996709">
      <w:pPr>
        <w:pStyle w:val="text"/>
        <w:ind w:left="720"/>
        <w:rPr>
          <w:rFonts w:cs="Arial"/>
        </w:rPr>
      </w:pPr>
    </w:p>
    <w:p w14:paraId="235AB1AD" w14:textId="7F5F2890" w:rsidR="267DB242" w:rsidRPr="002E38E9" w:rsidRDefault="267DB242" w:rsidP="00FD1803">
      <w:pPr>
        <w:pStyle w:val="text"/>
        <w:numPr>
          <w:ilvl w:val="1"/>
          <w:numId w:val="3"/>
        </w:numPr>
        <w:ind w:left="720"/>
        <w:rPr>
          <w:rFonts w:cs="Arial"/>
        </w:rPr>
      </w:pPr>
      <w:r w:rsidRPr="002E38E9">
        <w:rPr>
          <w:rFonts w:cs="Arial"/>
        </w:rPr>
        <w:t xml:space="preserve">All required </w:t>
      </w:r>
      <w:r w:rsidR="00A81D99" w:rsidRPr="002E38E9">
        <w:rPr>
          <w:rFonts w:cs="Arial"/>
        </w:rPr>
        <w:t>US EPA Forms</w:t>
      </w:r>
      <w:r w:rsidRPr="002E38E9">
        <w:rPr>
          <w:rFonts w:cs="Arial"/>
        </w:rPr>
        <w:t xml:space="preserve"> must be submitted to both MassDEP and EPA. These </w:t>
      </w:r>
      <w:r w:rsidR="12A06F93" w:rsidRPr="002E38E9">
        <w:rPr>
          <w:rFonts w:cs="Arial"/>
        </w:rPr>
        <w:t xml:space="preserve">forms </w:t>
      </w:r>
      <w:r w:rsidRPr="002E38E9">
        <w:rPr>
          <w:rFonts w:cs="Arial"/>
        </w:rPr>
        <w:t xml:space="preserve">are located at </w:t>
      </w:r>
      <w:hyperlink r:id="rId22">
        <w:r w:rsidRPr="002E38E9">
          <w:rPr>
            <w:rStyle w:val="Hyperlink"/>
            <w:rFonts w:cs="Arial"/>
          </w:rPr>
          <w:t>https://www.epa.gov/npdes-permits/epa-npdes-permit-forms-attachments-new-england</w:t>
        </w:r>
      </w:hyperlink>
      <w:r w:rsidRPr="002E38E9">
        <w:rPr>
          <w:rFonts w:cs="Arial"/>
        </w:rPr>
        <w:t>.</w:t>
      </w:r>
    </w:p>
    <w:p w14:paraId="0BD4F155" w14:textId="6A8E4AD6" w:rsidR="179182D0" w:rsidRPr="002E38E9" w:rsidRDefault="179182D0" w:rsidP="00996709">
      <w:pPr>
        <w:pStyle w:val="texthang"/>
        <w:ind w:firstLine="0"/>
        <w:rPr>
          <w:rFonts w:cs="Arial"/>
        </w:rPr>
      </w:pPr>
    </w:p>
    <w:p w14:paraId="3845C86D" w14:textId="54D28140" w:rsidR="0EFA21DA" w:rsidRPr="002E38E9" w:rsidRDefault="0EFA21DA" w:rsidP="00FD1803">
      <w:pPr>
        <w:pStyle w:val="texthang"/>
        <w:numPr>
          <w:ilvl w:val="0"/>
          <w:numId w:val="6"/>
        </w:numPr>
        <w:ind w:left="1080"/>
        <w:rPr>
          <w:rFonts w:eastAsia="Arial" w:cs="Arial"/>
          <w:color w:val="000000" w:themeColor="text1"/>
        </w:rPr>
      </w:pPr>
      <w:r w:rsidRPr="002E38E9">
        <w:rPr>
          <w:rFonts w:eastAsia="Arial" w:cs="Arial"/>
          <w:color w:val="000000" w:themeColor="text1"/>
        </w:rPr>
        <w:t xml:space="preserve">For assistance regarding online filing, contact the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Help Desk Team at 844-733-7522 or </w:t>
      </w:r>
      <w:hyperlink r:id="rId23">
        <w:r w:rsidRPr="002E38E9">
          <w:rPr>
            <w:rStyle w:val="Hyperlink"/>
            <w:rFonts w:eastAsia="Times New Roman" w:cs="Arial"/>
          </w:rPr>
          <w:t>ePlace_helpdesk@</w:t>
        </w:r>
        <w:r w:rsidR="12A9DB03" w:rsidRPr="002E38E9">
          <w:rPr>
            <w:rStyle w:val="Hyperlink"/>
            <w:rFonts w:eastAsia="Times New Roman" w:cs="Arial"/>
          </w:rPr>
          <w:t>mass.gov</w:t>
        </w:r>
      </w:hyperlink>
      <w:r w:rsidRPr="002E38E9">
        <w:rPr>
          <w:rFonts w:eastAsia="Arial" w:cs="Arial"/>
          <w:b/>
          <w:bCs/>
          <w:color w:val="000000" w:themeColor="text1"/>
        </w:rPr>
        <w:t>.</w:t>
      </w:r>
    </w:p>
    <w:p w14:paraId="4163458E" w14:textId="4656A7F7" w:rsidR="42E94DC2" w:rsidRPr="002E38E9" w:rsidRDefault="42E94DC2" w:rsidP="00FD1803">
      <w:pPr>
        <w:pStyle w:val="ListParagraph"/>
        <w:numPr>
          <w:ilvl w:val="0"/>
          <w:numId w:val="6"/>
        </w:numPr>
        <w:ind w:left="1080"/>
        <w:rPr>
          <w:rFonts w:eastAsia="Arial" w:cs="Arial"/>
          <w:color w:val="000000" w:themeColor="text1"/>
        </w:rPr>
      </w:pPr>
      <w:r w:rsidRPr="002E38E9">
        <w:rPr>
          <w:rFonts w:eastAsia="Arial" w:cs="Arial"/>
          <w:color w:val="000000" w:themeColor="text1"/>
        </w:rPr>
        <w:t>For technical assistance with th</w:t>
      </w:r>
      <w:r w:rsidR="0EEE3134" w:rsidRPr="002E38E9">
        <w:rPr>
          <w:rFonts w:eastAsia="Arial" w:cs="Arial"/>
          <w:color w:val="000000" w:themeColor="text1"/>
        </w:rPr>
        <w:t xml:space="preserve">is application </w:t>
      </w:r>
      <w:r w:rsidRPr="002E38E9">
        <w:rPr>
          <w:rFonts w:eastAsia="Arial" w:cs="Arial"/>
          <w:color w:val="000000" w:themeColor="text1"/>
        </w:rPr>
        <w:t>contact please refer to the following list of NPDES contacts:</w:t>
      </w:r>
    </w:p>
    <w:p w14:paraId="251C7AA4" w14:textId="09E2350F" w:rsidR="5448E4A8" w:rsidRPr="002E38E9" w:rsidRDefault="5448E4A8" w:rsidP="00996709">
      <w:pPr>
        <w:ind w:left="2340"/>
        <w:rPr>
          <w:rFonts w:eastAsia="Arial" w:cs="Arial"/>
          <w:color w:val="0000FF"/>
          <w:u w:val="single"/>
        </w:rPr>
      </w:pPr>
    </w:p>
    <w:tbl>
      <w:tblPr>
        <w:tblStyle w:val="TableGrid"/>
        <w:tblW w:w="8730" w:type="dxa"/>
        <w:tblInd w:w="1075" w:type="dxa"/>
        <w:tblLayout w:type="fixed"/>
        <w:tblLook w:val="06A0" w:firstRow="1" w:lastRow="0" w:firstColumn="1" w:lastColumn="0" w:noHBand="1" w:noVBand="1"/>
      </w:tblPr>
      <w:tblGrid>
        <w:gridCol w:w="2619"/>
        <w:gridCol w:w="2715"/>
        <w:gridCol w:w="3396"/>
      </w:tblGrid>
      <w:tr w:rsidR="5448E4A8" w:rsidRPr="002E38E9" w14:paraId="382657E0" w14:textId="77777777" w:rsidTr="00F262A3">
        <w:tc>
          <w:tcPr>
            <w:tcW w:w="2619" w:type="dxa"/>
          </w:tcPr>
          <w:p w14:paraId="4F561176" w14:textId="4B6C8ACC" w:rsidR="3952226F" w:rsidRPr="002E38E9" w:rsidRDefault="3952226F" w:rsidP="00996709">
            <w:pPr>
              <w:rPr>
                <w:rFonts w:eastAsia="Arial" w:cs="Arial"/>
                <w:color w:val="0000FF"/>
              </w:rPr>
            </w:pPr>
            <w:r w:rsidRPr="002E38E9">
              <w:rPr>
                <w:rFonts w:eastAsia="Arial" w:cs="Arial"/>
                <w:color w:val="000000" w:themeColor="text1"/>
              </w:rPr>
              <w:t>Industrial</w:t>
            </w:r>
          </w:p>
        </w:tc>
        <w:tc>
          <w:tcPr>
            <w:tcW w:w="2715" w:type="dxa"/>
          </w:tcPr>
          <w:p w14:paraId="7609321A" w14:textId="34A461B0" w:rsidR="5448E4A8" w:rsidRPr="002E38E9" w:rsidRDefault="1349B030" w:rsidP="00996709">
            <w:pPr>
              <w:rPr>
                <w:rFonts w:eastAsia="Arial" w:cs="Arial"/>
                <w:color w:val="000000" w:themeColor="text1"/>
              </w:rPr>
            </w:pPr>
            <w:r w:rsidRPr="002E38E9">
              <w:rPr>
                <w:rFonts w:eastAsia="Arial" w:cs="Arial"/>
                <w:color w:val="000000" w:themeColor="text1"/>
              </w:rPr>
              <w:t>Xiaodan Ruan</w:t>
            </w:r>
          </w:p>
          <w:p w14:paraId="6398FB97" w14:textId="77777777" w:rsidR="00393B24" w:rsidRDefault="00393B24" w:rsidP="00996709">
            <w:pPr>
              <w:rPr>
                <w:rFonts w:eastAsia="Arial" w:cs="Arial"/>
                <w:color w:val="000000" w:themeColor="text1"/>
              </w:rPr>
            </w:pPr>
            <w:r w:rsidRPr="00393B24">
              <w:rPr>
                <w:rFonts w:eastAsia="Arial" w:cs="Arial"/>
                <w:color w:val="000000" w:themeColor="text1"/>
              </w:rPr>
              <w:t>857-256-4172</w:t>
            </w:r>
          </w:p>
          <w:p w14:paraId="02C12689" w14:textId="7287ECEC" w:rsidR="5448E4A8" w:rsidRPr="002E38E9" w:rsidRDefault="00000000" w:rsidP="00996709">
            <w:pPr>
              <w:rPr>
                <w:rFonts w:eastAsia="Arial" w:cs="Arial"/>
                <w:color w:val="0000FF"/>
                <w:u w:val="single"/>
              </w:rPr>
            </w:pPr>
            <w:hyperlink r:id="rId24">
              <w:r w:rsidR="1782C704" w:rsidRPr="002E38E9">
                <w:rPr>
                  <w:rStyle w:val="Hyperlink"/>
                  <w:rFonts w:eastAsia="Arial" w:cs="Arial"/>
                </w:rPr>
                <w:t>xiaodan.ruan@mass.gov</w:t>
              </w:r>
            </w:hyperlink>
          </w:p>
        </w:tc>
        <w:tc>
          <w:tcPr>
            <w:tcW w:w="3396" w:type="dxa"/>
          </w:tcPr>
          <w:p w14:paraId="4427F378" w14:textId="573454FC" w:rsidR="5448E4A8" w:rsidRPr="002E38E9" w:rsidRDefault="5448E4A8" w:rsidP="00996709">
            <w:pPr>
              <w:rPr>
                <w:rFonts w:eastAsia="Arial" w:cs="Arial"/>
                <w:color w:val="0000FF"/>
                <w:u w:val="single"/>
              </w:rPr>
            </w:pPr>
          </w:p>
        </w:tc>
      </w:tr>
      <w:tr w:rsidR="5448E4A8" w:rsidRPr="00676F3A" w14:paraId="17CCE408" w14:textId="77777777" w:rsidTr="00F262A3">
        <w:tc>
          <w:tcPr>
            <w:tcW w:w="2619" w:type="dxa"/>
          </w:tcPr>
          <w:p w14:paraId="1D886F82" w14:textId="389B4004" w:rsidR="5448E4A8" w:rsidRPr="002E38E9" w:rsidRDefault="1E6D74A0" w:rsidP="00996709">
            <w:pPr>
              <w:rPr>
                <w:rFonts w:eastAsia="Arial" w:cs="Arial"/>
                <w:color w:val="0000FF"/>
              </w:rPr>
            </w:pPr>
            <w:r w:rsidRPr="002E38E9">
              <w:rPr>
                <w:rFonts w:eastAsia="Arial" w:cs="Arial"/>
                <w:color w:val="000000" w:themeColor="text1"/>
              </w:rPr>
              <w:t>Non-Industrial (including municipal)</w:t>
            </w:r>
          </w:p>
        </w:tc>
        <w:tc>
          <w:tcPr>
            <w:tcW w:w="2715" w:type="dxa"/>
          </w:tcPr>
          <w:p w14:paraId="2F871359" w14:textId="3198C1AB"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Claire Golden</w:t>
            </w:r>
          </w:p>
          <w:p w14:paraId="495FB5FB" w14:textId="77777777" w:rsidR="00393B24" w:rsidRDefault="00393B24" w:rsidP="00996709">
            <w:pPr>
              <w:rPr>
                <w:rFonts w:eastAsia="Arial" w:cs="Arial"/>
                <w:color w:val="000000" w:themeColor="text1"/>
                <w:lang w:val="fr-FR"/>
              </w:rPr>
            </w:pPr>
            <w:r w:rsidRPr="00393B24">
              <w:rPr>
                <w:rFonts w:eastAsia="Arial" w:cs="Arial"/>
                <w:color w:val="000000" w:themeColor="text1"/>
                <w:lang w:val="fr-FR"/>
              </w:rPr>
              <w:t>617-997-8874</w:t>
            </w:r>
          </w:p>
          <w:p w14:paraId="1C843028" w14:textId="6E90F04D" w:rsidR="5448E4A8" w:rsidRPr="002E38E9" w:rsidRDefault="00000000" w:rsidP="00996709">
            <w:pPr>
              <w:rPr>
                <w:rFonts w:eastAsia="Arial" w:cs="Arial"/>
                <w:color w:val="0000FF"/>
                <w:u w:val="single"/>
                <w:lang w:val="fr-FR"/>
              </w:rPr>
            </w:pPr>
            <w:hyperlink r:id="rId25">
              <w:r w:rsidR="1E6D74A0" w:rsidRPr="002E38E9">
                <w:rPr>
                  <w:rStyle w:val="Hyperlink"/>
                  <w:rFonts w:eastAsia="Arial" w:cs="Arial"/>
                  <w:lang w:val="fr-FR"/>
                </w:rPr>
                <w:t>claire.golden@mass.gov</w:t>
              </w:r>
            </w:hyperlink>
            <w:r w:rsidR="1E6D74A0" w:rsidRPr="002E38E9">
              <w:rPr>
                <w:rFonts w:eastAsia="Arial" w:cs="Arial"/>
                <w:color w:val="0000FF"/>
                <w:u w:val="single"/>
                <w:lang w:val="fr-FR"/>
              </w:rPr>
              <w:t xml:space="preserve"> </w:t>
            </w:r>
          </w:p>
        </w:tc>
        <w:tc>
          <w:tcPr>
            <w:tcW w:w="3396" w:type="dxa"/>
          </w:tcPr>
          <w:p w14:paraId="40C269EC" w14:textId="704047AC"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Jennifer Wood</w:t>
            </w:r>
          </w:p>
          <w:p w14:paraId="223E9DB1" w14:textId="77777777" w:rsidR="00393B24" w:rsidRDefault="00393B24" w:rsidP="00996709">
            <w:pPr>
              <w:rPr>
                <w:rFonts w:eastAsia="Arial" w:cs="Arial"/>
                <w:color w:val="000000" w:themeColor="text1"/>
                <w:lang w:val="fr-FR"/>
              </w:rPr>
            </w:pPr>
            <w:r w:rsidRPr="00393B24">
              <w:rPr>
                <w:rFonts w:eastAsia="Arial" w:cs="Arial"/>
                <w:color w:val="000000" w:themeColor="text1"/>
                <w:lang w:val="fr-FR"/>
              </w:rPr>
              <w:t>617-835-9886</w:t>
            </w:r>
          </w:p>
          <w:p w14:paraId="3F3423EE" w14:textId="2F170C46" w:rsidR="5448E4A8" w:rsidRPr="002E38E9" w:rsidRDefault="00000000" w:rsidP="00996709">
            <w:pPr>
              <w:rPr>
                <w:rFonts w:eastAsia="Arial" w:cs="Arial"/>
                <w:color w:val="0000FF"/>
                <w:u w:val="single"/>
                <w:lang w:val="fr-FR"/>
              </w:rPr>
            </w:pPr>
            <w:hyperlink r:id="rId26" w:history="1">
              <w:r w:rsidR="1E6D74A0" w:rsidRPr="002E38E9">
                <w:rPr>
                  <w:rStyle w:val="Hyperlink"/>
                  <w:rFonts w:eastAsia="Arial" w:cs="Arial"/>
                  <w:lang w:val="fr-FR"/>
                </w:rPr>
                <w:t>jennifer.wood@mass.gov</w:t>
              </w:r>
            </w:hyperlink>
          </w:p>
        </w:tc>
      </w:tr>
    </w:tbl>
    <w:p w14:paraId="31798520" w14:textId="77777777" w:rsidR="0017493E" w:rsidRPr="002E38E9" w:rsidRDefault="0017493E" w:rsidP="00996709">
      <w:pPr>
        <w:pStyle w:val="text"/>
        <w:tabs>
          <w:tab w:val="clear" w:pos="360"/>
          <w:tab w:val="left" w:pos="720"/>
        </w:tabs>
        <w:rPr>
          <w:rFonts w:cs="Arial"/>
          <w:lang w:val="fr-FR"/>
        </w:rPr>
      </w:pPr>
    </w:p>
    <w:p w14:paraId="1DF4E528" w14:textId="77777777" w:rsidR="00932E6B" w:rsidRPr="002E38E9" w:rsidRDefault="00932E6B" w:rsidP="00996709">
      <w:pPr>
        <w:pStyle w:val="text"/>
        <w:ind w:left="1080"/>
        <w:rPr>
          <w:rFonts w:cs="Arial"/>
        </w:rPr>
      </w:pPr>
      <w:r w:rsidRPr="002E38E9">
        <w:rPr>
          <w:rFonts w:cs="Arial"/>
          <w:b/>
        </w:rPr>
        <w:t>Note:</w:t>
      </w:r>
      <w:r w:rsidRPr="002E38E9">
        <w:rPr>
          <w:rFonts w:cs="Arial"/>
        </w:rPr>
        <w:t xml:space="preserve"> Applications may require Massachusetts Environmental Policy Act (MEPA) review. Please carefully examine 301 CMR 11.00, the MEPA Regulations, to determine if your project exceeds the MEPA review thresholds, or for more information contact the MEPA Unit of the Executive Office of Environmental and Energy Affairs (100 Cambridge Street, Boston, MA 02202; 617-727-5830). </w:t>
      </w:r>
      <w:r w:rsidRPr="002E38E9">
        <w:rPr>
          <w:rFonts w:cs="Arial"/>
          <w:b/>
        </w:rPr>
        <w:t>MassDEP cannot complete technical review of the permit application until the MEPA process has been concluded.</w:t>
      </w:r>
      <w:r w:rsidRPr="002E38E9">
        <w:rPr>
          <w:rFonts w:cs="Arial"/>
        </w:rPr>
        <w:t xml:space="preserve"> Copies of MEPA filings (with reference to any applicable Transmittal numbers) should be sent to the appropriate program offices in Boston and the MEPA Coordinator in the appropriate Regional Office.</w:t>
      </w:r>
    </w:p>
    <w:p w14:paraId="570802C7" w14:textId="5EF8577D" w:rsidR="00996709" w:rsidRDefault="00996709" w:rsidP="00996709">
      <w:pPr>
        <w:pStyle w:val="text"/>
        <w:rPr>
          <w:rFonts w:cs="Arial"/>
          <w:b/>
        </w:rPr>
      </w:pPr>
      <w:r>
        <w:rPr>
          <w:rFonts w:cs="Arial"/>
          <w:b/>
        </w:rPr>
        <w:br w:type="page"/>
      </w:r>
    </w:p>
    <w:p w14:paraId="78414FCA" w14:textId="77777777" w:rsidR="00932E6B" w:rsidRPr="002E38E9" w:rsidRDefault="00932E6B" w:rsidP="00996709">
      <w:pPr>
        <w:pStyle w:val="text"/>
        <w:rPr>
          <w:rFonts w:cs="Arial"/>
          <w:b/>
        </w:rPr>
      </w:pPr>
    </w:p>
    <w:p w14:paraId="695F5E90" w14:textId="066BBFC8" w:rsidR="001455D9" w:rsidRPr="002E38E9" w:rsidRDefault="00F3544A" w:rsidP="00FD1803">
      <w:pPr>
        <w:pStyle w:val="text"/>
        <w:numPr>
          <w:ilvl w:val="0"/>
          <w:numId w:val="2"/>
        </w:numPr>
        <w:rPr>
          <w:rFonts w:eastAsia="Arial" w:cs="Arial"/>
          <w:b/>
        </w:rPr>
      </w:pPr>
      <w:r w:rsidRPr="002E38E9">
        <w:rPr>
          <w:rFonts w:cs="Arial"/>
          <w:b/>
          <w:bCs/>
        </w:rPr>
        <w:t>What is the application fee</w:t>
      </w:r>
      <w:r w:rsidR="2E37EB76" w:rsidRPr="002E38E9">
        <w:rPr>
          <w:rFonts w:cs="Arial"/>
          <w:b/>
          <w:bCs/>
        </w:rPr>
        <w:t xml:space="preserve"> and how do I pay</w:t>
      </w:r>
      <w:r w:rsidRPr="002E38E9">
        <w:rPr>
          <w:rFonts w:cs="Arial"/>
          <w:b/>
          <w:bCs/>
        </w:rPr>
        <w:t>?</w:t>
      </w:r>
      <w:r w:rsidR="00FD36B9" w:rsidRPr="002E38E9">
        <w:rPr>
          <w:rFonts w:cs="Arial"/>
          <w:b/>
          <w:bCs/>
        </w:rPr>
        <w:t xml:space="preserve"> </w:t>
      </w:r>
    </w:p>
    <w:p w14:paraId="786B9D90" w14:textId="47E1847A" w:rsidR="179182D0" w:rsidRPr="002E38E9" w:rsidRDefault="179182D0" w:rsidP="00996709">
      <w:pPr>
        <w:pStyle w:val="text"/>
        <w:rPr>
          <w:rFonts w:cs="Arial"/>
          <w:b/>
          <w:bCs/>
        </w:rPr>
      </w:pPr>
    </w:p>
    <w:p w14:paraId="5BB9109C" w14:textId="7B2ED32A" w:rsidR="00C16838" w:rsidRPr="002E38E9" w:rsidRDefault="00FD36B9" w:rsidP="00996709">
      <w:pPr>
        <w:pStyle w:val="text"/>
        <w:ind w:left="810"/>
        <w:rPr>
          <w:rFonts w:cs="Arial"/>
        </w:rPr>
      </w:pPr>
      <w:r w:rsidRPr="002E38E9">
        <w:rPr>
          <w:rFonts w:cs="Arial"/>
        </w:rPr>
        <w:t xml:space="preserve">Refer to </w:t>
      </w:r>
      <w:r w:rsidR="00F5151E" w:rsidRPr="002E38E9">
        <w:rPr>
          <w:rFonts w:cs="Arial"/>
        </w:rPr>
        <w:t>310 CMR 4.10 and</w:t>
      </w:r>
      <w:r w:rsidR="001455D9" w:rsidRPr="002E38E9">
        <w:rPr>
          <w:rFonts w:cs="Arial"/>
        </w:rPr>
        <w:t xml:space="preserve"> “Schedule of Permit Application Fees and Timelines” located at:</w:t>
      </w:r>
      <w:r w:rsidR="00996709">
        <w:rPr>
          <w:rFonts w:cs="Arial"/>
        </w:rPr>
        <w:t xml:space="preserve"> </w:t>
      </w:r>
      <w:hyperlink r:id="rId27" w:history="1">
        <w:r w:rsidR="00366160" w:rsidRPr="002E38E9">
          <w:rPr>
            <w:rStyle w:val="Hyperlink"/>
            <w:rFonts w:cs="Arial"/>
          </w:rPr>
          <w:t>https://www.mass.gov/lists/massdep-fees-timelines</w:t>
        </w:r>
      </w:hyperlink>
      <w:r w:rsidR="00366160" w:rsidRPr="002E38E9">
        <w:rPr>
          <w:rFonts w:cs="Arial"/>
        </w:rPr>
        <w:t xml:space="preserve">. </w:t>
      </w:r>
      <w:r w:rsidR="00932E6B" w:rsidRPr="002E38E9">
        <w:rPr>
          <w:rFonts w:cs="Arial"/>
        </w:rPr>
        <w:t xml:space="preserve">Designation of major or minor facilities is determined by EPA. Contact </w:t>
      </w:r>
      <w:hyperlink r:id="rId28" w:history="1">
        <w:r w:rsidR="00932E6B" w:rsidRPr="002E38E9">
          <w:rPr>
            <w:rStyle w:val="Hyperlink"/>
            <w:rFonts w:cs="Arial"/>
          </w:rPr>
          <w:t>MassDEP</w:t>
        </w:r>
      </w:hyperlink>
      <w:r w:rsidR="00932E6B" w:rsidRPr="002E38E9">
        <w:rPr>
          <w:rFonts w:cs="Arial"/>
        </w:rPr>
        <w:t xml:space="preserve"> or </w:t>
      </w:r>
      <w:hyperlink r:id="rId29" w:history="1">
        <w:r w:rsidR="00932E6B" w:rsidRPr="002E38E9">
          <w:rPr>
            <w:rStyle w:val="Hyperlink"/>
            <w:rFonts w:cs="Arial"/>
          </w:rPr>
          <w:t>EPA</w:t>
        </w:r>
      </w:hyperlink>
      <w:r w:rsidR="00932E6B" w:rsidRPr="002E38E9">
        <w:rPr>
          <w:rFonts w:cs="Arial"/>
        </w:rPr>
        <w:t xml:space="preserve"> if you are not aware of your facility’s designation. </w:t>
      </w:r>
      <w:r w:rsidR="00AD32F6" w:rsidRPr="002E38E9">
        <w:rPr>
          <w:rFonts w:cs="Arial"/>
        </w:rPr>
        <w:t>MassDEP will use this information to determine the application fee.</w:t>
      </w:r>
    </w:p>
    <w:p w14:paraId="65BF25C8" w14:textId="77777777" w:rsidR="003543E4" w:rsidRPr="002E38E9" w:rsidRDefault="003543E4" w:rsidP="00996709">
      <w:pPr>
        <w:pStyle w:val="text"/>
        <w:tabs>
          <w:tab w:val="left" w:pos="6930"/>
        </w:tabs>
        <w:ind w:left="810"/>
        <w:rPr>
          <w:rFonts w:cs="Arial"/>
        </w:rPr>
      </w:pPr>
    </w:p>
    <w:p w14:paraId="7119662F" w14:textId="45245E94" w:rsidR="00BC66CB" w:rsidRPr="002E38E9" w:rsidRDefault="00BC66CB" w:rsidP="00996709">
      <w:pPr>
        <w:pStyle w:val="text"/>
        <w:tabs>
          <w:tab w:val="left" w:pos="7920"/>
        </w:tabs>
        <w:ind w:left="810"/>
        <w:rPr>
          <w:rFonts w:cs="Arial"/>
        </w:rPr>
      </w:pPr>
      <w:r w:rsidRPr="002E38E9">
        <w:rPr>
          <w:rFonts w:cs="Arial"/>
        </w:rPr>
        <w:t>WM 05 (Major NPDES Permit, Initial/Renewal)</w:t>
      </w:r>
      <w:r w:rsidR="0ECFB63A" w:rsidRPr="002E38E9">
        <w:rPr>
          <w:rFonts w:cs="Arial"/>
        </w:rPr>
        <w:t xml:space="preserve"> </w:t>
      </w:r>
      <w:r w:rsidRPr="002E38E9">
        <w:rPr>
          <w:rFonts w:cs="Arial"/>
          <w:u w:val="dotted"/>
        </w:rPr>
        <w:tab/>
      </w:r>
      <w:r w:rsidRPr="002E38E9">
        <w:rPr>
          <w:rFonts w:cs="Arial"/>
        </w:rPr>
        <w:t>$6,785</w:t>
      </w:r>
    </w:p>
    <w:p w14:paraId="767214ED" w14:textId="534F8703" w:rsidR="005B5B7F" w:rsidRPr="002E38E9" w:rsidRDefault="005B5B7F" w:rsidP="00996709">
      <w:pPr>
        <w:pStyle w:val="text"/>
        <w:tabs>
          <w:tab w:val="left" w:pos="7920"/>
        </w:tabs>
        <w:ind w:left="810"/>
        <w:rPr>
          <w:rFonts w:cs="Arial"/>
        </w:rPr>
      </w:pPr>
      <w:r w:rsidRPr="002E38E9">
        <w:rPr>
          <w:rFonts w:cs="Arial"/>
        </w:rPr>
        <w:t>WM 06 (</w:t>
      </w:r>
      <w:r w:rsidR="00BC66CB" w:rsidRPr="002E38E9">
        <w:rPr>
          <w:rFonts w:cs="Arial"/>
        </w:rPr>
        <w:t>Minor NPDES Permit, Initial/Renewal</w:t>
      </w:r>
      <w:r w:rsidRPr="002E38E9">
        <w:rPr>
          <w:rFonts w:cs="Arial"/>
        </w:rPr>
        <w:t>)</w:t>
      </w:r>
      <w:r w:rsidR="0E64BEDB" w:rsidRPr="002E38E9">
        <w:rPr>
          <w:rFonts w:cs="Arial"/>
        </w:rPr>
        <w:t xml:space="preserve"> </w:t>
      </w:r>
      <w:r w:rsidRPr="002E38E9">
        <w:rPr>
          <w:rFonts w:cs="Arial"/>
          <w:u w:val="dotted"/>
        </w:rPr>
        <w:tab/>
      </w:r>
      <w:r w:rsidRPr="002E38E9">
        <w:rPr>
          <w:rFonts w:cs="Arial"/>
        </w:rPr>
        <w:t>$3,170</w:t>
      </w:r>
    </w:p>
    <w:p w14:paraId="1199D20B" w14:textId="04C1EB23" w:rsidR="00C65F77" w:rsidRPr="002E38E9" w:rsidRDefault="00391575" w:rsidP="00996709">
      <w:pPr>
        <w:pStyle w:val="text"/>
        <w:tabs>
          <w:tab w:val="left" w:pos="7920"/>
        </w:tabs>
        <w:ind w:left="810"/>
        <w:rPr>
          <w:rFonts w:cs="Arial"/>
        </w:rPr>
      </w:pPr>
      <w:r w:rsidRPr="002E38E9">
        <w:rPr>
          <w:rFonts w:cs="Arial"/>
        </w:rPr>
        <w:t>WM 07 (</w:t>
      </w:r>
      <w:r w:rsidR="00BC66CB" w:rsidRPr="002E38E9">
        <w:rPr>
          <w:rFonts w:cs="Arial"/>
        </w:rPr>
        <w:t>Major/Minor NPDES Permit, Modification</w:t>
      </w:r>
      <w:r w:rsidRPr="002E38E9">
        <w:rPr>
          <w:rFonts w:cs="Arial"/>
        </w:rPr>
        <w:t>)</w:t>
      </w:r>
      <w:r w:rsidR="52F915CE" w:rsidRPr="002E38E9">
        <w:rPr>
          <w:rFonts w:cs="Arial"/>
        </w:rPr>
        <w:t xml:space="preserve"> </w:t>
      </w:r>
      <w:r w:rsidRPr="002E38E9">
        <w:rPr>
          <w:rFonts w:cs="Arial"/>
          <w:u w:val="dotted"/>
        </w:rPr>
        <w:tab/>
      </w:r>
      <w:r w:rsidRPr="002E38E9">
        <w:rPr>
          <w:rFonts w:cs="Arial"/>
        </w:rPr>
        <w:t>$985</w:t>
      </w:r>
    </w:p>
    <w:p w14:paraId="551BB2E8" w14:textId="03FC5817" w:rsidR="004B3E4A" w:rsidRPr="002E38E9" w:rsidRDefault="004B3E4A" w:rsidP="00996709">
      <w:pPr>
        <w:pStyle w:val="text"/>
        <w:tabs>
          <w:tab w:val="left" w:pos="7920"/>
        </w:tabs>
        <w:ind w:left="810"/>
        <w:rPr>
          <w:rFonts w:cs="Arial"/>
        </w:rPr>
      </w:pPr>
      <w:r w:rsidRPr="002E38E9">
        <w:rPr>
          <w:rFonts w:cs="Arial"/>
        </w:rPr>
        <w:t>WM 16 (</w:t>
      </w:r>
      <w:r w:rsidR="00BC66CB" w:rsidRPr="002E38E9">
        <w:rPr>
          <w:rFonts w:cs="Arial"/>
        </w:rPr>
        <w:t xml:space="preserve">Plan Approval </w:t>
      </w:r>
      <w:r w:rsidRPr="002E38E9">
        <w:rPr>
          <w:rFonts w:cs="Arial"/>
        </w:rPr>
        <w:t xml:space="preserve">New/Modified </w:t>
      </w:r>
      <w:r w:rsidR="00BC66CB" w:rsidRPr="002E38E9">
        <w:rPr>
          <w:rFonts w:cs="Arial"/>
        </w:rPr>
        <w:t>Facility</w:t>
      </w:r>
      <w:r w:rsidR="4534ECDD" w:rsidRPr="002E38E9">
        <w:rPr>
          <w:rFonts w:cs="Arial"/>
        </w:rPr>
        <w:t>)</w:t>
      </w:r>
      <w:r w:rsidR="00BC66CB" w:rsidRPr="002E38E9">
        <w:rPr>
          <w:rFonts w:cs="Arial"/>
          <w:u w:val="dotted"/>
        </w:rPr>
        <w:t xml:space="preserve"> </w:t>
      </w:r>
      <w:r w:rsidR="00BC66CB" w:rsidRPr="002E38E9">
        <w:rPr>
          <w:rFonts w:cs="Arial"/>
          <w:u w:val="dotted"/>
        </w:rPr>
        <w:tab/>
      </w:r>
      <w:r w:rsidRPr="002E38E9">
        <w:rPr>
          <w:rFonts w:cs="Arial"/>
        </w:rPr>
        <w:t>$980</w:t>
      </w:r>
    </w:p>
    <w:p w14:paraId="22AB4FFD" w14:textId="77777777" w:rsidR="00C65F77" w:rsidRPr="002E38E9" w:rsidRDefault="00C65F77" w:rsidP="00996709">
      <w:pPr>
        <w:pStyle w:val="text"/>
        <w:tabs>
          <w:tab w:val="left" w:pos="7920"/>
        </w:tabs>
        <w:ind w:left="360"/>
        <w:rPr>
          <w:rFonts w:cs="Arial"/>
        </w:rPr>
      </w:pPr>
    </w:p>
    <w:p w14:paraId="565D7B66" w14:textId="67EC7636" w:rsidR="360BAD0D" w:rsidRPr="002E38E9" w:rsidRDefault="360BAD0D" w:rsidP="00996709">
      <w:pPr>
        <w:pStyle w:val="texthang"/>
        <w:ind w:left="810" w:firstLine="0"/>
        <w:rPr>
          <w:rFonts w:cs="Arial"/>
        </w:rPr>
      </w:pPr>
      <w:r w:rsidRPr="002E38E9">
        <w:rPr>
          <w:rFonts w:cs="Arial"/>
        </w:rPr>
        <w:t xml:space="preserve">The </w:t>
      </w:r>
      <w:proofErr w:type="spellStart"/>
      <w:r w:rsidRPr="002E38E9">
        <w:rPr>
          <w:rFonts w:cs="Arial"/>
        </w:rPr>
        <w:t>ePlace</w:t>
      </w:r>
      <w:proofErr w:type="spellEnd"/>
      <w:r w:rsidRPr="002E38E9">
        <w:rPr>
          <w:rFonts w:cs="Arial"/>
        </w:rPr>
        <w:t xml:space="preserve"> online application form will take you directly to a screen where you can pay the fee</w:t>
      </w:r>
      <w:r w:rsidR="60D98A1D" w:rsidRPr="002E38E9">
        <w:rPr>
          <w:rFonts w:cs="Arial"/>
        </w:rPr>
        <w:t xml:space="preserve"> (where applicable)</w:t>
      </w:r>
      <w:r w:rsidRPr="002E38E9">
        <w:rPr>
          <w:rFonts w:cs="Arial"/>
        </w:rPr>
        <w:t>. The fee can be paid online via credit card or electronic check with a service fee. You can also choose to pay by mail. Payments sent by mail should be in the form of a check or money order made payable to Commonwealth of Massachusetts. The record number should be written on the check or money order. Mail the payment to: MassDEP</w:t>
      </w:r>
      <w:r w:rsidR="6800FBAC" w:rsidRPr="002E38E9">
        <w:rPr>
          <w:rFonts w:cs="Arial"/>
        </w:rPr>
        <w:t>,</w:t>
      </w:r>
      <w:r w:rsidRPr="002E38E9">
        <w:rPr>
          <w:rFonts w:cs="Arial"/>
        </w:rPr>
        <w:t xml:space="preserve"> P.O. Box 4062</w:t>
      </w:r>
      <w:r w:rsidR="70336723" w:rsidRPr="002E38E9">
        <w:rPr>
          <w:rFonts w:cs="Arial"/>
        </w:rPr>
        <w:t>,</w:t>
      </w:r>
      <w:r w:rsidRPr="002E38E9">
        <w:rPr>
          <w:rFonts w:cs="Arial"/>
        </w:rPr>
        <w:t xml:space="preserve"> Boston, MA 02211</w:t>
      </w:r>
      <w:r w:rsidR="31C036B3" w:rsidRPr="002E38E9">
        <w:rPr>
          <w:rFonts w:cs="Arial"/>
        </w:rPr>
        <w:t>.</w:t>
      </w:r>
      <w:r w:rsidRPr="002E38E9">
        <w:rPr>
          <w:rFonts w:cs="Arial"/>
        </w:rPr>
        <w:t xml:space="preserve"> Once you submit the application online you will receive an email that will provide you the record number as well as a reminder on how to mail payment of the permit fee. The Department will not begin review of the application until the fee is paid. </w:t>
      </w:r>
    </w:p>
    <w:p w14:paraId="165EBF8F" w14:textId="19B903E4" w:rsidR="62786340" w:rsidRPr="002E38E9" w:rsidRDefault="62786340" w:rsidP="00996709">
      <w:pPr>
        <w:pStyle w:val="texthang"/>
        <w:rPr>
          <w:rFonts w:cs="Arial"/>
        </w:rPr>
      </w:pPr>
    </w:p>
    <w:p w14:paraId="45002A84" w14:textId="161CDE7B" w:rsidR="00F3544A" w:rsidRPr="002E38E9" w:rsidRDefault="00F3544A" w:rsidP="00FD1803">
      <w:pPr>
        <w:pStyle w:val="texthang"/>
        <w:numPr>
          <w:ilvl w:val="0"/>
          <w:numId w:val="2"/>
        </w:numPr>
        <w:rPr>
          <w:rFonts w:eastAsia="Arial" w:cs="Arial"/>
          <w:b/>
        </w:rPr>
      </w:pPr>
      <w:bookmarkStart w:id="0" w:name="OLE_LINK1"/>
      <w:bookmarkStart w:id="1" w:name="OLE_LINK2"/>
      <w:r w:rsidRPr="002E38E9">
        <w:rPr>
          <w:rFonts w:cs="Arial"/>
          <w:b/>
          <w:bCs/>
        </w:rPr>
        <w:t>Where can I get a copy of the timelines</w:t>
      </w:r>
      <w:r w:rsidR="00C16838" w:rsidRPr="002E38E9">
        <w:rPr>
          <w:rFonts w:cs="Arial"/>
          <w:b/>
          <w:bCs/>
        </w:rPr>
        <w:t xml:space="preserve"> and information on annual compliance fees</w:t>
      </w:r>
      <w:r w:rsidRPr="002E38E9">
        <w:rPr>
          <w:rFonts w:cs="Arial"/>
          <w:b/>
          <w:bCs/>
        </w:rPr>
        <w:t>?</w:t>
      </w:r>
    </w:p>
    <w:p w14:paraId="326BE930" w14:textId="77777777" w:rsidR="00F3544A" w:rsidRPr="002E38E9" w:rsidRDefault="00F3544A" w:rsidP="00996709">
      <w:pPr>
        <w:pStyle w:val="texthang"/>
        <w:rPr>
          <w:rFonts w:cs="Arial"/>
          <w:b/>
        </w:rPr>
      </w:pPr>
    </w:p>
    <w:p w14:paraId="70DDAB1B" w14:textId="77777777" w:rsidR="00F3544A" w:rsidRPr="002E38E9" w:rsidRDefault="00F3544A" w:rsidP="00996709">
      <w:pPr>
        <w:pStyle w:val="texthang"/>
        <w:ind w:left="720"/>
        <w:rPr>
          <w:rFonts w:cs="Arial"/>
        </w:rPr>
      </w:pPr>
      <w:r w:rsidRPr="002E38E9">
        <w:rPr>
          <w:rFonts w:cs="Arial"/>
          <w:b/>
        </w:rPr>
        <w:tab/>
      </w:r>
      <w:r w:rsidRPr="002E38E9">
        <w:rPr>
          <w:rFonts w:cs="Arial"/>
        </w:rPr>
        <w:t xml:space="preserve">The timelines </w:t>
      </w:r>
      <w:r w:rsidR="00C16838" w:rsidRPr="002E38E9">
        <w:rPr>
          <w:rFonts w:cs="Arial"/>
        </w:rPr>
        <w:t xml:space="preserve">and current annual compliance fees </w:t>
      </w:r>
      <w:r w:rsidRPr="002E38E9">
        <w:rPr>
          <w:rFonts w:cs="Arial"/>
        </w:rPr>
        <w:t>are available on the MassDEP Website</w:t>
      </w:r>
      <w:r w:rsidR="007E5C84" w:rsidRPr="002E38E9">
        <w:rPr>
          <w:rFonts w:cs="Arial"/>
        </w:rPr>
        <w:t xml:space="preserve"> at the following location</w:t>
      </w:r>
      <w:r w:rsidRPr="002E38E9">
        <w:rPr>
          <w:rFonts w:cs="Arial"/>
        </w:rPr>
        <w:t xml:space="preserve">: </w:t>
      </w:r>
      <w:hyperlink r:id="rId30" w:history="1">
        <w:r w:rsidR="00366160" w:rsidRPr="002E38E9">
          <w:rPr>
            <w:rStyle w:val="Hyperlink"/>
            <w:rFonts w:cs="Arial"/>
          </w:rPr>
          <w:t>https://www.mass.gov/lists/massdep-fees-timelines</w:t>
        </w:r>
      </w:hyperlink>
      <w:r w:rsidR="00366160" w:rsidRPr="002E38E9">
        <w:rPr>
          <w:rFonts w:cs="Arial"/>
        </w:rPr>
        <w:t xml:space="preserve">. </w:t>
      </w:r>
      <w:r w:rsidR="00C16838" w:rsidRPr="002E38E9">
        <w:rPr>
          <w:rFonts w:cs="Arial"/>
        </w:rPr>
        <w:t>In cases where extraordinary compliance work is required, a higher fee may be developed.</w:t>
      </w:r>
    </w:p>
    <w:p w14:paraId="02FA0E64" w14:textId="77777777" w:rsidR="001A57D5" w:rsidRPr="002E38E9" w:rsidRDefault="001A57D5" w:rsidP="00996709">
      <w:pPr>
        <w:pStyle w:val="texthang"/>
        <w:ind w:left="720"/>
        <w:rPr>
          <w:rFonts w:cs="Arial"/>
        </w:rPr>
      </w:pPr>
    </w:p>
    <w:p w14:paraId="4E06D53D" w14:textId="77777777" w:rsidR="001A57D5" w:rsidRPr="002E38E9" w:rsidRDefault="001A57D5" w:rsidP="00996709">
      <w:pPr>
        <w:pStyle w:val="texthang"/>
        <w:ind w:left="720" w:firstLine="0"/>
        <w:rPr>
          <w:rFonts w:cs="Arial"/>
        </w:rPr>
      </w:pPr>
      <w:r w:rsidRPr="002E38E9">
        <w:rPr>
          <w:rFonts w:cs="Arial"/>
        </w:rPr>
        <w:t>If you fail to pay the annual compliance fee, your permit could be suspended or revoked.</w:t>
      </w:r>
    </w:p>
    <w:bookmarkEnd w:id="0"/>
    <w:bookmarkEnd w:id="1"/>
    <w:p w14:paraId="772F66DE" w14:textId="77777777" w:rsidR="00F3544A" w:rsidRPr="002E38E9" w:rsidRDefault="00F3544A" w:rsidP="00996709">
      <w:pPr>
        <w:pStyle w:val="text"/>
        <w:rPr>
          <w:rFonts w:cs="Arial"/>
        </w:rPr>
      </w:pPr>
    </w:p>
    <w:p w14:paraId="708A3E18" w14:textId="6C2687A8" w:rsidR="00F3544A" w:rsidRPr="002E38E9" w:rsidRDefault="00F3544A" w:rsidP="00FD1803">
      <w:pPr>
        <w:pStyle w:val="text"/>
        <w:numPr>
          <w:ilvl w:val="0"/>
          <w:numId w:val="2"/>
        </w:numPr>
        <w:rPr>
          <w:rFonts w:eastAsia="Arial" w:cs="Arial"/>
          <w:b/>
        </w:rPr>
      </w:pPr>
      <w:r w:rsidRPr="002E38E9">
        <w:rPr>
          <w:rFonts w:cs="Arial"/>
          <w:b/>
          <w:bCs/>
        </w:rPr>
        <w:t>How long are these permits and approvals in effect?</w:t>
      </w:r>
    </w:p>
    <w:p w14:paraId="027D0AD8" w14:textId="77777777" w:rsidR="00F3544A" w:rsidRPr="002E38E9" w:rsidRDefault="00F3544A" w:rsidP="00996709">
      <w:pPr>
        <w:pStyle w:val="text"/>
        <w:rPr>
          <w:rFonts w:cs="Arial"/>
        </w:rPr>
      </w:pPr>
    </w:p>
    <w:p w14:paraId="1215B825" w14:textId="77777777" w:rsidR="00F3544A" w:rsidRPr="002E38E9" w:rsidRDefault="00F3544A" w:rsidP="00996709">
      <w:pPr>
        <w:pStyle w:val="text"/>
        <w:tabs>
          <w:tab w:val="clear" w:pos="360"/>
        </w:tabs>
        <w:ind w:left="810"/>
        <w:rPr>
          <w:rFonts w:cs="Arial"/>
        </w:rPr>
      </w:pPr>
      <w:r w:rsidRPr="002E38E9">
        <w:rPr>
          <w:rFonts w:cs="Arial"/>
        </w:rPr>
        <w:t xml:space="preserve">Regulation 314 CMR 3.10(8) states </w:t>
      </w:r>
      <w:r w:rsidR="00A35191" w:rsidRPr="002E38E9">
        <w:rPr>
          <w:rFonts w:cs="Arial"/>
        </w:rPr>
        <w:t>“</w:t>
      </w:r>
      <w:r w:rsidRPr="002E38E9">
        <w:rPr>
          <w:rFonts w:cs="Arial"/>
        </w:rPr>
        <w:t>... not to exceed five years</w:t>
      </w:r>
      <w:r w:rsidR="00A35191" w:rsidRPr="002E38E9">
        <w:rPr>
          <w:rFonts w:cs="Arial"/>
        </w:rPr>
        <w:t>”</w:t>
      </w:r>
      <w:r w:rsidRPr="002E38E9">
        <w:rPr>
          <w:rFonts w:cs="Arial"/>
        </w:rPr>
        <w:t>. MassDEP may issue a permit for less than five years.</w:t>
      </w:r>
      <w:r w:rsidR="00D1111D" w:rsidRPr="002E38E9">
        <w:rPr>
          <w:rFonts w:cs="Arial"/>
        </w:rPr>
        <w:t xml:space="preserve"> Upo</w:t>
      </w:r>
      <w:r w:rsidR="00E231CC" w:rsidRPr="002E38E9">
        <w:rPr>
          <w:rFonts w:cs="Arial"/>
        </w:rPr>
        <w:t>n expiration, if the applicant has re-applied</w:t>
      </w:r>
      <w:r w:rsidR="00D26E0C" w:rsidRPr="002E38E9">
        <w:rPr>
          <w:rFonts w:cs="Arial"/>
        </w:rPr>
        <w:t xml:space="preserve"> </w:t>
      </w:r>
      <w:r w:rsidR="00E231CC" w:rsidRPr="002E38E9">
        <w:rPr>
          <w:rFonts w:cs="Arial"/>
        </w:rPr>
        <w:t>in a timely manner, the permit is administratively continued until a new one is issued.</w:t>
      </w:r>
    </w:p>
    <w:p w14:paraId="66461558" w14:textId="77777777" w:rsidR="00F3544A" w:rsidRPr="002E38E9" w:rsidRDefault="00F3544A" w:rsidP="00996709">
      <w:pPr>
        <w:pStyle w:val="text"/>
        <w:tabs>
          <w:tab w:val="clear" w:pos="360"/>
          <w:tab w:val="left" w:pos="0"/>
        </w:tabs>
        <w:rPr>
          <w:rFonts w:cs="Arial"/>
        </w:rPr>
      </w:pPr>
    </w:p>
    <w:p w14:paraId="29ADC0C3" w14:textId="3AFD31B8" w:rsidR="0023411A" w:rsidRPr="002E38E9" w:rsidRDefault="0023411A" w:rsidP="00FD1803">
      <w:pPr>
        <w:pStyle w:val="text"/>
        <w:numPr>
          <w:ilvl w:val="0"/>
          <w:numId w:val="2"/>
        </w:numPr>
        <w:rPr>
          <w:rFonts w:eastAsia="Arial" w:cs="Arial"/>
          <w:b/>
        </w:rPr>
      </w:pPr>
      <w:r w:rsidRPr="002E38E9">
        <w:rPr>
          <w:rFonts w:cs="Arial"/>
          <w:b/>
          <w:bCs/>
        </w:rPr>
        <w:t>Is submitted information available to the public?</w:t>
      </w:r>
    </w:p>
    <w:p w14:paraId="09C8D2FB" w14:textId="77777777" w:rsidR="0023411A" w:rsidRPr="002E38E9" w:rsidRDefault="0023411A" w:rsidP="00996709">
      <w:pPr>
        <w:pStyle w:val="text"/>
        <w:rPr>
          <w:rFonts w:cs="Arial"/>
        </w:rPr>
      </w:pPr>
    </w:p>
    <w:p w14:paraId="799B2C6C" w14:textId="2369A82A" w:rsidR="00C656D4" w:rsidRPr="00C656D4" w:rsidRDefault="00C656D4" w:rsidP="00C656D4">
      <w:pPr>
        <w:pStyle w:val="texthang"/>
        <w:ind w:left="810"/>
      </w:pPr>
      <w:r>
        <w:rPr>
          <w:rFonts w:cs="Arial"/>
        </w:rPr>
        <w:tab/>
      </w:r>
      <w:r w:rsidR="0BBD6A80" w:rsidRPr="002E38E9">
        <w:rPr>
          <w:rFonts w:cs="Arial"/>
        </w:rPr>
        <w:t>To see a copy of your application after submittal,</w:t>
      </w:r>
      <w:r w:rsidR="3664C20A" w:rsidRPr="002E38E9">
        <w:rPr>
          <w:rFonts w:cs="Arial"/>
        </w:rPr>
        <w:t xml:space="preserve"> </w:t>
      </w:r>
      <w:r w:rsidR="0710DDB1" w:rsidRPr="002E38E9">
        <w:rPr>
          <w:rFonts w:cs="Arial"/>
        </w:rPr>
        <w:t>visit</w:t>
      </w:r>
      <w:r w:rsidR="55E7A0B8" w:rsidRPr="002E38E9">
        <w:rPr>
          <w:rFonts w:cs="Arial"/>
        </w:rPr>
        <w:t xml:space="preserve">:  </w:t>
      </w:r>
      <w:hyperlink r:id="rId31" w:history="1">
        <w:r w:rsidRPr="00C656D4">
          <w:rPr>
            <w:rStyle w:val="Hyperlink"/>
          </w:rPr>
          <w:t>https://eeaonline.eea.state.ma.us/EEA/PublicApp/</w:t>
        </w:r>
      </w:hyperlink>
    </w:p>
    <w:p w14:paraId="6A031526" w14:textId="76B1D829" w:rsidR="0BBD6A80" w:rsidRPr="002E38E9" w:rsidRDefault="791B82B4" w:rsidP="00996709">
      <w:pPr>
        <w:pStyle w:val="texthang"/>
        <w:ind w:left="1170"/>
        <w:rPr>
          <w:rFonts w:cs="Arial"/>
        </w:rPr>
      </w:pPr>
      <w:r w:rsidRPr="002E38E9">
        <w:rPr>
          <w:rFonts w:cs="Arial"/>
        </w:rPr>
        <w:t>Please note that this</w:t>
      </w:r>
      <w:r w:rsidR="0BBD6A80" w:rsidRPr="002E38E9">
        <w:rPr>
          <w:rFonts w:cs="Arial"/>
        </w:rPr>
        <w:t xml:space="preserve"> is made available to the public also.</w:t>
      </w:r>
    </w:p>
    <w:p w14:paraId="7852AE5D" w14:textId="4F256DFE" w:rsidR="0023411A" w:rsidRPr="002E38E9" w:rsidRDefault="0023411A" w:rsidP="00996709">
      <w:pPr>
        <w:pStyle w:val="text"/>
        <w:ind w:left="810"/>
        <w:rPr>
          <w:rFonts w:cs="Arial"/>
        </w:rPr>
      </w:pPr>
      <w:r w:rsidRPr="002E38E9">
        <w:rPr>
          <w:rFonts w:cs="Arial"/>
        </w:rPr>
        <w:t xml:space="preserve">Information contained in these application forms will, upon request, be made available to the public for inspection and copying. However, you may request confidential treatment for certain supplementary information which you submit in support of an application. No information on the Surface Water Discharge </w:t>
      </w:r>
      <w:r w:rsidR="004F44B3" w:rsidRPr="002E38E9">
        <w:rPr>
          <w:rFonts w:cs="Arial"/>
        </w:rPr>
        <w:t xml:space="preserve">Permit </w:t>
      </w:r>
      <w:r w:rsidR="00CF1C1F" w:rsidRPr="002E38E9">
        <w:rPr>
          <w:rFonts w:cs="Arial"/>
        </w:rPr>
        <w:t xml:space="preserve">Application </w:t>
      </w:r>
      <w:r w:rsidRPr="002E38E9">
        <w:rPr>
          <w:rFonts w:cs="Arial"/>
        </w:rPr>
        <w:t>may be claimed as confidential.</w:t>
      </w:r>
    </w:p>
    <w:p w14:paraId="16F8150E" w14:textId="77777777" w:rsidR="0023411A" w:rsidRPr="002E38E9" w:rsidRDefault="0023411A" w:rsidP="00996709">
      <w:pPr>
        <w:pStyle w:val="text"/>
        <w:rPr>
          <w:rFonts w:cs="Arial"/>
        </w:rPr>
      </w:pPr>
    </w:p>
    <w:p w14:paraId="464C89E2" w14:textId="6793B67B" w:rsidR="00F3544A" w:rsidRPr="002E38E9" w:rsidRDefault="00B905C1" w:rsidP="00FD1803">
      <w:pPr>
        <w:pStyle w:val="text"/>
        <w:numPr>
          <w:ilvl w:val="0"/>
          <w:numId w:val="2"/>
        </w:numPr>
        <w:rPr>
          <w:rFonts w:eastAsia="Arial" w:cs="Arial"/>
          <w:b/>
        </w:rPr>
      </w:pPr>
      <w:r w:rsidRPr="002E38E9">
        <w:rPr>
          <w:rFonts w:cs="Arial"/>
          <w:b/>
          <w:bCs/>
        </w:rPr>
        <w:t>Where can definitions be reference</w:t>
      </w:r>
      <w:r w:rsidR="00D26E0C" w:rsidRPr="002E38E9">
        <w:rPr>
          <w:rFonts w:cs="Arial"/>
          <w:b/>
          <w:bCs/>
        </w:rPr>
        <w:t>d</w:t>
      </w:r>
      <w:r w:rsidRPr="002E38E9">
        <w:rPr>
          <w:rFonts w:cs="Arial"/>
          <w:b/>
          <w:bCs/>
        </w:rPr>
        <w:t>?</w:t>
      </w:r>
    </w:p>
    <w:p w14:paraId="01528E1A" w14:textId="77777777" w:rsidR="00EC74F6" w:rsidRPr="002E38E9" w:rsidRDefault="00EC74F6" w:rsidP="00996709">
      <w:pPr>
        <w:pStyle w:val="text"/>
        <w:rPr>
          <w:rFonts w:cs="Arial"/>
        </w:rPr>
      </w:pPr>
    </w:p>
    <w:p w14:paraId="57223D9B" w14:textId="32A60E82" w:rsidR="00B905C1" w:rsidRPr="002E38E9" w:rsidRDefault="002E38E9" w:rsidP="00996709">
      <w:pPr>
        <w:pStyle w:val="text"/>
        <w:ind w:left="360"/>
        <w:rPr>
          <w:rFonts w:cs="Arial"/>
        </w:rPr>
      </w:pPr>
      <w:r w:rsidRPr="002E38E9">
        <w:rPr>
          <w:rFonts w:cs="Arial"/>
        </w:rPr>
        <w:tab/>
      </w:r>
      <w:r w:rsidR="00B905C1" w:rsidRPr="002E38E9">
        <w:rPr>
          <w:rFonts w:cs="Arial"/>
        </w:rPr>
        <w:t>See applicable regulations</w:t>
      </w:r>
      <w:r w:rsidR="00A35191" w:rsidRPr="002E38E9">
        <w:rPr>
          <w:rFonts w:cs="Arial"/>
        </w:rPr>
        <w:t xml:space="preserve"> (listed in Question </w:t>
      </w:r>
      <w:r w:rsidR="34CCA6F4" w:rsidRPr="002E38E9">
        <w:rPr>
          <w:rFonts w:cs="Arial"/>
        </w:rPr>
        <w:t>9</w:t>
      </w:r>
      <w:r w:rsidR="00A35191" w:rsidRPr="002E38E9">
        <w:rPr>
          <w:rFonts w:cs="Arial"/>
        </w:rPr>
        <w:t xml:space="preserve"> below)</w:t>
      </w:r>
      <w:r w:rsidR="00B905C1" w:rsidRPr="002E38E9">
        <w:rPr>
          <w:rFonts w:cs="Arial"/>
        </w:rPr>
        <w:t>.</w:t>
      </w:r>
    </w:p>
    <w:p w14:paraId="57A24C0F" w14:textId="77777777" w:rsidR="00B35DE3" w:rsidRPr="002E38E9" w:rsidRDefault="00B35DE3" w:rsidP="00996709">
      <w:pPr>
        <w:pStyle w:val="text"/>
        <w:rPr>
          <w:rFonts w:cs="Arial"/>
        </w:rPr>
      </w:pPr>
    </w:p>
    <w:p w14:paraId="084CBE35" w14:textId="0F65B0E5" w:rsidR="00F3544A" w:rsidRPr="002E38E9" w:rsidRDefault="002E38E9" w:rsidP="00996709">
      <w:pPr>
        <w:pStyle w:val="text"/>
        <w:rPr>
          <w:rFonts w:cs="Arial"/>
          <w:b/>
          <w:bCs/>
        </w:rPr>
      </w:pPr>
      <w:r w:rsidRPr="002E38E9">
        <w:rPr>
          <w:rFonts w:cs="Arial"/>
          <w:b/>
          <w:bCs/>
        </w:rPr>
        <w:tab/>
      </w:r>
      <w:r w:rsidR="5290311A" w:rsidRPr="002E38E9">
        <w:rPr>
          <w:rFonts w:cs="Arial"/>
          <w:b/>
          <w:bCs/>
        </w:rPr>
        <w:t>9</w:t>
      </w:r>
      <w:r w:rsidR="00F3544A" w:rsidRPr="002E38E9">
        <w:rPr>
          <w:rFonts w:cs="Arial"/>
          <w:b/>
          <w:bCs/>
        </w:rPr>
        <w:t>.</w:t>
      </w:r>
      <w:r w:rsidR="13F759DA" w:rsidRPr="002E38E9">
        <w:rPr>
          <w:rFonts w:cs="Arial"/>
          <w:b/>
          <w:bCs/>
        </w:rPr>
        <w:t xml:space="preserve"> </w:t>
      </w:r>
      <w:r w:rsidR="00681E7B" w:rsidRPr="002E38E9">
        <w:rPr>
          <w:rFonts w:cs="Arial"/>
          <w:b/>
        </w:rPr>
        <w:tab/>
      </w:r>
      <w:r w:rsidR="00F3544A" w:rsidRPr="002E38E9">
        <w:rPr>
          <w:rFonts w:cs="Arial"/>
          <w:b/>
          <w:bCs/>
        </w:rPr>
        <w:t>What are the regulations that apply to these permits?  Where can I get copies?</w:t>
      </w:r>
    </w:p>
    <w:p w14:paraId="0329BA2B" w14:textId="77777777" w:rsidR="00F3544A" w:rsidRPr="002E38E9" w:rsidRDefault="00F3544A" w:rsidP="00996709">
      <w:pPr>
        <w:pStyle w:val="text"/>
        <w:rPr>
          <w:rFonts w:cs="Arial"/>
        </w:rPr>
      </w:pPr>
    </w:p>
    <w:p w14:paraId="72D7BEF6" w14:textId="3D671B06" w:rsidR="00F3544A" w:rsidRPr="002E38E9" w:rsidRDefault="00F3544A" w:rsidP="00996709">
      <w:pPr>
        <w:pStyle w:val="text"/>
        <w:rPr>
          <w:rFonts w:cs="Arial"/>
        </w:rPr>
      </w:pPr>
      <w:r w:rsidRPr="002E38E9">
        <w:rPr>
          <w:rFonts w:cs="Arial"/>
        </w:rPr>
        <w:tab/>
      </w:r>
      <w:r w:rsidR="00F262A3">
        <w:rPr>
          <w:rFonts w:cs="Arial"/>
        </w:rPr>
        <w:tab/>
      </w:r>
      <w:r w:rsidRPr="002E38E9">
        <w:rPr>
          <w:rFonts w:cs="Arial"/>
        </w:rPr>
        <w:t>These regulations include, but are not limited to:</w:t>
      </w:r>
    </w:p>
    <w:p w14:paraId="593AC726" w14:textId="548D5F46" w:rsidR="5448E4A8" w:rsidRPr="002E38E9" w:rsidRDefault="5448E4A8" w:rsidP="00996709">
      <w:pPr>
        <w:rPr>
          <w:rFonts w:eastAsia="Arial" w:cs="Arial"/>
          <w:color w:val="000000" w:themeColor="text1"/>
        </w:rPr>
      </w:pPr>
    </w:p>
    <w:p w14:paraId="1C9E6493" w14:textId="649F9627" w:rsidR="179182D0" w:rsidRPr="002E38E9" w:rsidRDefault="3E09AF91" w:rsidP="00996709">
      <w:pPr>
        <w:ind w:left="720"/>
        <w:rPr>
          <w:rFonts w:cs="Arial"/>
        </w:rPr>
      </w:pPr>
      <w:r w:rsidRPr="002E38E9">
        <w:rPr>
          <w:rFonts w:eastAsia="Arial" w:cs="Arial"/>
          <w:color w:val="000000" w:themeColor="text1"/>
        </w:rPr>
        <w:lastRenderedPageBreak/>
        <w:t>a.</w:t>
      </w:r>
      <w:r w:rsidR="002E38E9" w:rsidRPr="002E38E9">
        <w:rPr>
          <w:rFonts w:eastAsia="Arial" w:cs="Arial"/>
          <w:color w:val="000000" w:themeColor="text1"/>
        </w:rPr>
        <w:tab/>
      </w:r>
      <w:r w:rsidRPr="002E38E9">
        <w:rPr>
          <w:rFonts w:eastAsia="Arial" w:cs="Arial"/>
          <w:color w:val="000000" w:themeColor="text1"/>
        </w:rPr>
        <w:t xml:space="preserve">Surface Water Discharge Program, </w:t>
      </w:r>
      <w:hyperlink r:id="rId32" w:history="1">
        <w:r w:rsidRPr="002E38E9">
          <w:rPr>
            <w:rStyle w:val="Hyperlink"/>
            <w:rFonts w:eastAsia="Arial" w:cs="Arial"/>
          </w:rPr>
          <w:t>314 CMR 3.00</w:t>
        </w:r>
      </w:hyperlink>
      <w:r w:rsidRPr="002E38E9">
        <w:rPr>
          <w:rFonts w:eastAsia="Arial" w:cs="Arial"/>
          <w:color w:val="000000" w:themeColor="text1"/>
        </w:rPr>
        <w:t>;</w:t>
      </w:r>
    </w:p>
    <w:p w14:paraId="21ABBA17" w14:textId="0065808C" w:rsidR="179182D0" w:rsidRPr="002E38E9" w:rsidRDefault="3E09AF91" w:rsidP="00996709">
      <w:pPr>
        <w:ind w:left="720"/>
        <w:rPr>
          <w:rFonts w:eastAsia="Arial" w:cs="Arial"/>
          <w:color w:val="000000" w:themeColor="text1"/>
        </w:rPr>
      </w:pPr>
      <w:r w:rsidRPr="002E38E9">
        <w:rPr>
          <w:rFonts w:eastAsia="Arial" w:cs="Arial"/>
          <w:color w:val="000000" w:themeColor="text1"/>
        </w:rPr>
        <w:t>b.</w:t>
      </w:r>
      <w:r w:rsidR="002E38E9" w:rsidRPr="002E38E9">
        <w:rPr>
          <w:rFonts w:eastAsia="Arial" w:cs="Arial"/>
          <w:color w:val="000000" w:themeColor="text1"/>
        </w:rPr>
        <w:tab/>
      </w:r>
      <w:r w:rsidRPr="002E38E9">
        <w:rPr>
          <w:rFonts w:eastAsia="Arial" w:cs="Arial"/>
          <w:color w:val="000000" w:themeColor="text1"/>
        </w:rPr>
        <w:t>Water Quality Standards, 314 CMR 4.00;</w:t>
      </w:r>
    </w:p>
    <w:p w14:paraId="10981A45" w14:textId="6AEC8168" w:rsidR="179182D0" w:rsidRPr="002E38E9" w:rsidRDefault="3E09AF91" w:rsidP="00996709">
      <w:pPr>
        <w:ind w:left="720"/>
        <w:rPr>
          <w:rFonts w:eastAsia="Arial" w:cs="Arial"/>
          <w:color w:val="000000" w:themeColor="text1"/>
          <w:u w:val="single"/>
        </w:rPr>
      </w:pPr>
      <w:r w:rsidRPr="002E38E9">
        <w:rPr>
          <w:rFonts w:eastAsia="Arial" w:cs="Arial"/>
          <w:color w:val="000000" w:themeColor="text1"/>
        </w:rPr>
        <w:t>c.</w:t>
      </w:r>
      <w:r w:rsidR="002E38E9" w:rsidRPr="002E38E9">
        <w:rPr>
          <w:rFonts w:eastAsia="Arial" w:cs="Arial"/>
          <w:color w:val="000000" w:themeColor="text1"/>
        </w:rPr>
        <w:tab/>
      </w:r>
      <w:r w:rsidRPr="002E38E9">
        <w:rPr>
          <w:rFonts w:eastAsia="Arial" w:cs="Arial"/>
          <w:color w:val="000000" w:themeColor="text1"/>
        </w:rPr>
        <w:t xml:space="preserve">Operation, Maintenance and Pretreatment Standards for Wastewater Treatment Works, </w:t>
      </w:r>
      <w:hyperlink r:id="rId33" w:history="1">
        <w:r w:rsidRPr="00736F3E">
          <w:rPr>
            <w:rStyle w:val="Hyperlink"/>
            <w:rFonts w:eastAsia="Arial" w:cs="Arial"/>
          </w:rPr>
          <w:t>314 CMR 12.00</w:t>
        </w:r>
      </w:hyperlink>
      <w:r w:rsidRPr="002E38E9">
        <w:rPr>
          <w:rFonts w:eastAsia="Arial" w:cs="Arial"/>
          <w:color w:val="000000" w:themeColor="text1"/>
        </w:rPr>
        <w:t>;</w:t>
      </w:r>
    </w:p>
    <w:p w14:paraId="72B74300" w14:textId="369A7C90" w:rsidR="179182D0" w:rsidRPr="002E38E9" w:rsidRDefault="3E09AF91" w:rsidP="00996709">
      <w:pPr>
        <w:ind w:left="720"/>
        <w:rPr>
          <w:rFonts w:eastAsia="Arial" w:cs="Arial"/>
          <w:color w:val="000000" w:themeColor="text1"/>
        </w:rPr>
      </w:pPr>
      <w:r w:rsidRPr="002E38E9">
        <w:rPr>
          <w:rFonts w:eastAsia="Arial" w:cs="Arial"/>
          <w:color w:val="000000" w:themeColor="text1"/>
        </w:rPr>
        <w:t>d.</w:t>
      </w:r>
      <w:r w:rsidR="002E38E9" w:rsidRPr="002E38E9">
        <w:rPr>
          <w:rFonts w:eastAsia="Arial" w:cs="Arial"/>
          <w:color w:val="000000" w:themeColor="text1"/>
        </w:rPr>
        <w:tab/>
      </w:r>
      <w:r w:rsidRPr="002E38E9">
        <w:rPr>
          <w:rFonts w:eastAsia="Arial" w:cs="Arial"/>
          <w:color w:val="000000" w:themeColor="text1"/>
        </w:rPr>
        <w:t xml:space="preserve">Wastewater Treatment Operator Certification Regulations, </w:t>
      </w:r>
      <w:hyperlink r:id="rId34" w:history="1">
        <w:r w:rsidRPr="002E38E9">
          <w:rPr>
            <w:rStyle w:val="Hyperlink"/>
            <w:rFonts w:eastAsia="Arial" w:cs="Arial"/>
          </w:rPr>
          <w:t>257 CMR 2.00</w:t>
        </w:r>
      </w:hyperlink>
      <w:r w:rsidRPr="002E38E9">
        <w:rPr>
          <w:rFonts w:eastAsia="Arial" w:cs="Arial"/>
          <w:color w:val="000000" w:themeColor="text1"/>
        </w:rPr>
        <w:t>.</w:t>
      </w:r>
    </w:p>
    <w:p w14:paraId="07A54171" w14:textId="60F95FAF" w:rsidR="179182D0" w:rsidRPr="002E38E9" w:rsidRDefault="3E09AF91" w:rsidP="00996709">
      <w:pPr>
        <w:ind w:left="1080" w:hanging="360"/>
        <w:rPr>
          <w:rFonts w:eastAsia="Arial" w:cs="Arial"/>
          <w:color w:val="000000" w:themeColor="text1"/>
        </w:rPr>
      </w:pPr>
      <w:r w:rsidRPr="002E38E9">
        <w:rPr>
          <w:rFonts w:eastAsia="Arial" w:cs="Arial"/>
          <w:color w:val="000000" w:themeColor="text1"/>
        </w:rPr>
        <w:t>e.</w:t>
      </w:r>
      <w:r w:rsidR="002E38E9" w:rsidRPr="002E38E9">
        <w:rPr>
          <w:rFonts w:eastAsia="Arial" w:cs="Arial"/>
          <w:color w:val="000000" w:themeColor="text1"/>
        </w:rPr>
        <w:tab/>
      </w:r>
      <w:r w:rsidRPr="002E38E9">
        <w:rPr>
          <w:rFonts w:eastAsia="Arial" w:cs="Arial"/>
          <w:color w:val="000000" w:themeColor="text1"/>
        </w:rPr>
        <w:t xml:space="preserve">Timely Action and Fee Provisions, </w:t>
      </w:r>
      <w:hyperlink r:id="rId35" w:history="1">
        <w:r w:rsidRPr="002E38E9">
          <w:rPr>
            <w:rStyle w:val="Hyperlink"/>
            <w:rFonts w:eastAsia="Arial" w:cs="Arial"/>
          </w:rPr>
          <w:t>310 CMR 4.00</w:t>
        </w:r>
      </w:hyperlink>
    </w:p>
    <w:p w14:paraId="5D6539F4" w14:textId="43365557" w:rsidR="179182D0" w:rsidRPr="002E38E9" w:rsidRDefault="3E09AF91" w:rsidP="00996709">
      <w:pPr>
        <w:ind w:left="1080" w:hanging="360"/>
        <w:rPr>
          <w:rFonts w:eastAsia="Arial" w:cs="Arial"/>
          <w:color w:val="000000" w:themeColor="text1"/>
        </w:rPr>
      </w:pPr>
      <w:r w:rsidRPr="002E38E9">
        <w:rPr>
          <w:rFonts w:eastAsia="Arial" w:cs="Arial"/>
          <w:color w:val="000000" w:themeColor="text1"/>
        </w:rPr>
        <w:t>f.</w:t>
      </w:r>
      <w:r w:rsidR="002E38E9" w:rsidRPr="002E38E9">
        <w:rPr>
          <w:rFonts w:eastAsia="Arial" w:cs="Arial"/>
          <w:color w:val="000000" w:themeColor="text1"/>
        </w:rPr>
        <w:tab/>
      </w:r>
      <w:r w:rsidRPr="002E38E9">
        <w:rPr>
          <w:rFonts w:eastAsia="Arial" w:cs="Arial"/>
          <w:color w:val="000000" w:themeColor="text1"/>
        </w:rPr>
        <w:t xml:space="preserve">Administrative Penalty Regulations, </w:t>
      </w:r>
      <w:hyperlink r:id="rId36" w:history="1">
        <w:r w:rsidRPr="002E38E9">
          <w:rPr>
            <w:rStyle w:val="Hyperlink"/>
            <w:rFonts w:eastAsia="Arial" w:cs="Arial"/>
          </w:rPr>
          <w:t>310 CMR 5.00</w:t>
        </w:r>
      </w:hyperlink>
    </w:p>
    <w:p w14:paraId="0BFA7294" w14:textId="77777777" w:rsidR="00F3544A" w:rsidRPr="002E38E9" w:rsidRDefault="00F3544A" w:rsidP="00996709">
      <w:pPr>
        <w:pStyle w:val="text"/>
        <w:rPr>
          <w:rFonts w:cs="Arial"/>
        </w:rPr>
      </w:pPr>
    </w:p>
    <w:p w14:paraId="220A5057" w14:textId="77777777" w:rsidR="00F3544A" w:rsidRPr="002E38E9" w:rsidRDefault="00F3544A" w:rsidP="00996709">
      <w:pPr>
        <w:pStyle w:val="text"/>
        <w:ind w:left="360"/>
        <w:rPr>
          <w:rFonts w:cs="Arial"/>
        </w:rPr>
      </w:pPr>
      <w:r w:rsidRPr="002E38E9">
        <w:rPr>
          <w:rFonts w:cs="Arial"/>
        </w:rPr>
        <w:tab/>
      </w:r>
      <w:r w:rsidR="004B3E4A" w:rsidRPr="002E38E9">
        <w:rPr>
          <w:rFonts w:cs="Arial"/>
        </w:rPr>
        <w:t>Hard copies</w:t>
      </w:r>
      <w:r w:rsidRPr="002E38E9">
        <w:rPr>
          <w:rFonts w:cs="Arial"/>
        </w:rPr>
        <w:t xml:space="preserve"> may be purchased at:</w:t>
      </w:r>
    </w:p>
    <w:p w14:paraId="00B8D268" w14:textId="77777777" w:rsidR="00F3544A" w:rsidRPr="002E38E9" w:rsidRDefault="00F3544A" w:rsidP="00996709">
      <w:pPr>
        <w:pStyle w:val="text"/>
        <w:ind w:left="360"/>
        <w:rPr>
          <w:rFonts w:cs="Arial"/>
        </w:rPr>
      </w:pPr>
    </w:p>
    <w:p w14:paraId="4838D35E" w14:textId="0F7996E7" w:rsidR="00F3544A" w:rsidRPr="002E38E9" w:rsidRDefault="00F3544A" w:rsidP="00996709">
      <w:pPr>
        <w:pStyle w:val="text"/>
        <w:ind w:left="360"/>
        <w:rPr>
          <w:rFonts w:cs="Arial"/>
        </w:rPr>
      </w:pPr>
      <w:r w:rsidRPr="002E38E9">
        <w:rPr>
          <w:rFonts w:cs="Arial"/>
        </w:rPr>
        <w:tab/>
        <w:t>State Bookstore</w:t>
      </w:r>
    </w:p>
    <w:p w14:paraId="736DAA70" w14:textId="2A426EF8" w:rsidR="00F3544A" w:rsidRPr="002E38E9" w:rsidRDefault="38FE77D1" w:rsidP="00996709">
      <w:pPr>
        <w:pStyle w:val="text"/>
        <w:ind w:left="360" w:firstLine="360"/>
        <w:rPr>
          <w:rFonts w:cs="Arial"/>
        </w:rPr>
      </w:pPr>
      <w:r w:rsidRPr="002E38E9">
        <w:rPr>
          <w:rFonts w:cs="Arial"/>
        </w:rPr>
        <w:t xml:space="preserve">Massachusetts </w:t>
      </w:r>
      <w:r w:rsidR="00F3544A" w:rsidRPr="002E38E9">
        <w:rPr>
          <w:rFonts w:cs="Arial"/>
        </w:rPr>
        <w:t>State House</w:t>
      </w:r>
      <w:r w:rsidR="00F3544A" w:rsidRPr="002E38E9">
        <w:rPr>
          <w:rFonts w:cs="Arial"/>
        </w:rPr>
        <w:tab/>
      </w:r>
      <w:r w:rsidR="00F3544A" w:rsidRPr="002E38E9">
        <w:rPr>
          <w:rFonts w:cs="Arial"/>
        </w:rPr>
        <w:tab/>
      </w:r>
    </w:p>
    <w:p w14:paraId="79412A0E" w14:textId="0E522096" w:rsidR="00F3544A" w:rsidRPr="002E38E9" w:rsidRDefault="00F3544A" w:rsidP="00996709">
      <w:pPr>
        <w:pStyle w:val="text"/>
        <w:ind w:left="360" w:firstLine="360"/>
        <w:rPr>
          <w:rFonts w:cs="Arial"/>
        </w:rPr>
      </w:pPr>
      <w:r w:rsidRPr="002E38E9">
        <w:rPr>
          <w:rFonts w:cs="Arial"/>
        </w:rPr>
        <w:t>Room 116</w:t>
      </w:r>
      <w:r w:rsidRPr="002E38E9">
        <w:rPr>
          <w:rFonts w:cs="Arial"/>
        </w:rPr>
        <w:tab/>
      </w:r>
      <w:r w:rsidRPr="002E38E9">
        <w:rPr>
          <w:rFonts w:cs="Arial"/>
        </w:rPr>
        <w:tab/>
      </w:r>
      <w:r w:rsidRPr="002E38E9">
        <w:rPr>
          <w:rFonts w:cs="Arial"/>
        </w:rPr>
        <w:tab/>
      </w:r>
      <w:r w:rsidRPr="002E38E9">
        <w:rPr>
          <w:rFonts w:cs="Arial"/>
        </w:rPr>
        <w:tab/>
      </w:r>
      <w:r w:rsidRPr="002E38E9">
        <w:rPr>
          <w:rFonts w:cs="Arial"/>
        </w:rPr>
        <w:tab/>
      </w:r>
    </w:p>
    <w:p w14:paraId="287AEEDF" w14:textId="77777777" w:rsidR="00F3544A" w:rsidRPr="002E38E9" w:rsidRDefault="00F3544A" w:rsidP="00996709">
      <w:pPr>
        <w:pStyle w:val="text"/>
        <w:ind w:left="360" w:firstLine="360"/>
        <w:rPr>
          <w:rFonts w:cs="Arial"/>
        </w:rPr>
      </w:pPr>
      <w:r w:rsidRPr="002E38E9">
        <w:rPr>
          <w:rFonts w:cs="Arial"/>
        </w:rPr>
        <w:t xml:space="preserve">Boston, MA 02133 </w:t>
      </w:r>
      <w:r w:rsidRPr="002E38E9">
        <w:rPr>
          <w:rFonts w:cs="Arial"/>
        </w:rPr>
        <w:tab/>
      </w:r>
      <w:r w:rsidRPr="002E38E9">
        <w:rPr>
          <w:rFonts w:cs="Arial"/>
        </w:rPr>
        <w:tab/>
      </w:r>
      <w:r w:rsidRPr="002E38E9">
        <w:rPr>
          <w:rFonts w:cs="Arial"/>
        </w:rPr>
        <w:tab/>
      </w:r>
      <w:r w:rsidRPr="002E38E9">
        <w:rPr>
          <w:rFonts w:cs="Arial"/>
        </w:rPr>
        <w:tab/>
      </w:r>
    </w:p>
    <w:p w14:paraId="407360CA" w14:textId="77777777" w:rsidR="00F3544A" w:rsidRPr="002E38E9" w:rsidRDefault="00F3544A" w:rsidP="00996709">
      <w:pPr>
        <w:pStyle w:val="text"/>
        <w:ind w:left="360"/>
        <w:rPr>
          <w:rFonts w:cs="Arial"/>
        </w:rPr>
      </w:pPr>
      <w:r w:rsidRPr="002E38E9">
        <w:rPr>
          <w:rFonts w:cs="Arial"/>
        </w:rPr>
        <w:tab/>
        <w:t xml:space="preserve">617-727-2834 </w:t>
      </w:r>
      <w:r w:rsidRPr="002E38E9">
        <w:rPr>
          <w:rFonts w:cs="Arial"/>
        </w:rPr>
        <w:tab/>
      </w:r>
      <w:r w:rsidRPr="002E38E9">
        <w:rPr>
          <w:rFonts w:cs="Arial"/>
        </w:rPr>
        <w:tab/>
      </w:r>
      <w:r w:rsidRPr="002E38E9">
        <w:rPr>
          <w:rFonts w:cs="Arial"/>
        </w:rPr>
        <w:tab/>
      </w:r>
      <w:r w:rsidRPr="002E38E9">
        <w:rPr>
          <w:rFonts w:cs="Arial"/>
        </w:rPr>
        <w:tab/>
      </w:r>
    </w:p>
    <w:p w14:paraId="4B00C3BA" w14:textId="5694EF20" w:rsidR="00F3544A" w:rsidRPr="002E38E9" w:rsidRDefault="00F3544A" w:rsidP="00996709">
      <w:pPr>
        <w:pStyle w:val="text"/>
        <w:ind w:left="360" w:firstLine="360"/>
        <w:rPr>
          <w:rFonts w:cs="Arial"/>
        </w:rPr>
      </w:pPr>
    </w:p>
    <w:p w14:paraId="0750B3AA" w14:textId="41949C4A" w:rsidR="00F3544A" w:rsidRPr="002E38E9" w:rsidRDefault="03A6E2F3" w:rsidP="00996709">
      <w:pPr>
        <w:pStyle w:val="text"/>
        <w:ind w:left="360" w:firstLine="360"/>
        <w:rPr>
          <w:rFonts w:cs="Arial"/>
        </w:rPr>
      </w:pPr>
      <w:r w:rsidRPr="002E38E9">
        <w:rPr>
          <w:rFonts w:cs="Arial"/>
        </w:rPr>
        <w:t>State House West Bookstore</w:t>
      </w:r>
    </w:p>
    <w:p w14:paraId="04637A8E" w14:textId="0B08C765" w:rsidR="00F3544A" w:rsidRPr="002E38E9" w:rsidRDefault="03A6E2F3" w:rsidP="00996709">
      <w:pPr>
        <w:pStyle w:val="text"/>
        <w:ind w:left="360" w:firstLine="360"/>
        <w:rPr>
          <w:rFonts w:cs="Arial"/>
        </w:rPr>
      </w:pPr>
      <w:r w:rsidRPr="002E38E9">
        <w:rPr>
          <w:rFonts w:cs="Arial"/>
        </w:rPr>
        <w:t>436 Dwight Elm Street</w:t>
      </w:r>
    </w:p>
    <w:p w14:paraId="2F128607" w14:textId="7BB8C4D7" w:rsidR="00F3544A" w:rsidRPr="002E38E9" w:rsidRDefault="03A6E2F3" w:rsidP="00996709">
      <w:pPr>
        <w:pStyle w:val="text"/>
        <w:ind w:left="360" w:firstLine="360"/>
        <w:rPr>
          <w:rFonts w:cs="Arial"/>
        </w:rPr>
      </w:pPr>
      <w:r w:rsidRPr="002E38E9">
        <w:rPr>
          <w:rFonts w:cs="Arial"/>
        </w:rPr>
        <w:t>Springfield, MA 01103</w:t>
      </w:r>
    </w:p>
    <w:p w14:paraId="0BA5B638" w14:textId="55E9E192" w:rsidR="00F3544A" w:rsidRPr="002E38E9" w:rsidRDefault="03A6E2F3" w:rsidP="00996709">
      <w:pPr>
        <w:pStyle w:val="text"/>
        <w:ind w:left="360" w:firstLine="360"/>
        <w:rPr>
          <w:rFonts w:cs="Arial"/>
        </w:rPr>
      </w:pPr>
      <w:r w:rsidRPr="002E38E9">
        <w:rPr>
          <w:rFonts w:cs="Arial"/>
        </w:rPr>
        <w:t>413-784-1376</w:t>
      </w:r>
    </w:p>
    <w:p w14:paraId="47C65949" w14:textId="77777777" w:rsidR="00B563EC" w:rsidRDefault="00B563EC" w:rsidP="00996709">
      <w:pPr>
        <w:pStyle w:val="text"/>
        <w:rPr>
          <w:b/>
        </w:rPr>
      </w:pPr>
    </w:p>
    <w:p w14:paraId="2CA262CA" w14:textId="77777777" w:rsidR="00975258" w:rsidRDefault="00975258" w:rsidP="00996709">
      <w:pPr>
        <w:pStyle w:val="text"/>
        <w:rPr>
          <w:b/>
          <w:u w:val="single"/>
        </w:rPr>
      </w:pPr>
    </w:p>
    <w:p w14:paraId="6AC581CD" w14:textId="77777777" w:rsidR="00676F3A" w:rsidRPr="00676F3A" w:rsidRDefault="00676F3A" w:rsidP="00676F3A"/>
    <w:p w14:paraId="598B77E8" w14:textId="77777777" w:rsidR="00676F3A" w:rsidRPr="00676F3A" w:rsidRDefault="00676F3A" w:rsidP="00676F3A"/>
    <w:p w14:paraId="1D46D3C1" w14:textId="77777777" w:rsidR="00676F3A" w:rsidRPr="00676F3A" w:rsidRDefault="00676F3A" w:rsidP="00676F3A"/>
    <w:p w14:paraId="59AC471F" w14:textId="77777777" w:rsidR="00676F3A" w:rsidRPr="00676F3A" w:rsidRDefault="00676F3A" w:rsidP="00676F3A"/>
    <w:p w14:paraId="1DA39A36" w14:textId="77777777" w:rsidR="00676F3A" w:rsidRPr="00676F3A" w:rsidRDefault="00676F3A" w:rsidP="00676F3A"/>
    <w:p w14:paraId="7DB4DE91" w14:textId="77777777" w:rsidR="00676F3A" w:rsidRPr="00676F3A" w:rsidRDefault="00676F3A" w:rsidP="00676F3A"/>
    <w:p w14:paraId="798D1DDC" w14:textId="77777777" w:rsidR="00676F3A" w:rsidRPr="00676F3A" w:rsidRDefault="00676F3A" w:rsidP="00676F3A"/>
    <w:p w14:paraId="10088C18" w14:textId="77777777" w:rsidR="00676F3A" w:rsidRPr="00676F3A" w:rsidRDefault="00676F3A" w:rsidP="00676F3A"/>
    <w:p w14:paraId="37CF5B84" w14:textId="77777777" w:rsidR="00676F3A" w:rsidRPr="00676F3A" w:rsidRDefault="00676F3A" w:rsidP="00676F3A"/>
    <w:p w14:paraId="17D2B0FC" w14:textId="77777777" w:rsidR="00676F3A" w:rsidRPr="00676F3A" w:rsidRDefault="00676F3A" w:rsidP="00676F3A"/>
    <w:p w14:paraId="0D741FCF" w14:textId="77777777" w:rsidR="00676F3A" w:rsidRPr="00676F3A" w:rsidRDefault="00676F3A" w:rsidP="00676F3A"/>
    <w:p w14:paraId="62B2D5AA" w14:textId="77777777" w:rsidR="00676F3A" w:rsidRPr="00676F3A" w:rsidRDefault="00676F3A" w:rsidP="00676F3A"/>
    <w:p w14:paraId="1D649135" w14:textId="77777777" w:rsidR="00676F3A" w:rsidRPr="00676F3A" w:rsidRDefault="00676F3A" w:rsidP="00676F3A"/>
    <w:p w14:paraId="0667A011" w14:textId="77777777" w:rsidR="00676F3A" w:rsidRPr="00676F3A" w:rsidRDefault="00676F3A" w:rsidP="00676F3A"/>
    <w:p w14:paraId="1AC8A3E1" w14:textId="77777777" w:rsidR="00676F3A" w:rsidRPr="00676F3A" w:rsidRDefault="00676F3A" w:rsidP="00676F3A"/>
    <w:p w14:paraId="2425E47B" w14:textId="77777777" w:rsidR="00676F3A" w:rsidRPr="00676F3A" w:rsidRDefault="00676F3A" w:rsidP="00676F3A"/>
    <w:p w14:paraId="0F7BE6CA" w14:textId="77777777" w:rsidR="00676F3A" w:rsidRPr="00676F3A" w:rsidRDefault="00676F3A" w:rsidP="00676F3A"/>
    <w:p w14:paraId="1575FA2F" w14:textId="77777777" w:rsidR="00676F3A" w:rsidRPr="00676F3A" w:rsidRDefault="00676F3A" w:rsidP="00676F3A"/>
    <w:p w14:paraId="597E79D7" w14:textId="77777777" w:rsidR="00676F3A" w:rsidRPr="00676F3A" w:rsidRDefault="00676F3A" w:rsidP="00676F3A"/>
    <w:p w14:paraId="186A248D" w14:textId="5EB37AF2" w:rsidR="00676F3A" w:rsidRPr="00676F3A" w:rsidRDefault="00676F3A" w:rsidP="00676F3A">
      <w:pPr>
        <w:tabs>
          <w:tab w:val="left" w:pos="3027"/>
        </w:tabs>
      </w:pPr>
      <w:r>
        <w:tab/>
      </w:r>
    </w:p>
    <w:p w14:paraId="61049EFD" w14:textId="77777777" w:rsidR="00676F3A" w:rsidRPr="00676F3A" w:rsidRDefault="00676F3A" w:rsidP="00676F3A"/>
    <w:p w14:paraId="0047D498" w14:textId="77777777" w:rsidR="00676F3A" w:rsidRPr="00676F3A" w:rsidRDefault="00676F3A" w:rsidP="00676F3A"/>
    <w:p w14:paraId="1F5C2834" w14:textId="095440D5" w:rsidR="00676F3A" w:rsidRPr="00676F3A" w:rsidRDefault="00676F3A" w:rsidP="00676F3A">
      <w:pPr>
        <w:sectPr w:rsidR="00676F3A" w:rsidRPr="00676F3A" w:rsidSect="007C05B8">
          <w:headerReference w:type="default" r:id="rId37"/>
          <w:footerReference w:type="default" r:id="rId38"/>
          <w:pgSz w:w="12240" w:h="15840"/>
          <w:pgMar w:top="270" w:right="1080" w:bottom="540" w:left="1080" w:header="634" w:footer="81" w:gutter="0"/>
          <w:pgNumType w:start="1"/>
          <w:cols w:space="720"/>
        </w:sectPr>
      </w:pPr>
    </w:p>
    <w:p w14:paraId="2D7F0ED6" w14:textId="77777777" w:rsidR="00F3544A" w:rsidRDefault="00F3544A" w:rsidP="00996709">
      <w:pPr>
        <w:pStyle w:val="text"/>
      </w:pPr>
      <w:r>
        <w:lastRenderedPageBreak/>
        <w:t xml:space="preserve">Unless otherwise specified in instructions to the forms, each item in each form must be answered. To indicate that each item has been considered, enter "NA" for not </w:t>
      </w:r>
      <w:proofErr w:type="gramStart"/>
      <w:r>
        <w:t>applicable, if</w:t>
      </w:r>
      <w:proofErr w:type="gramEnd"/>
      <w:r>
        <w:t xml:space="preserve"> a particular item does not fit the circumstances or characteristics of your facility or activity.</w:t>
      </w:r>
    </w:p>
    <w:p w14:paraId="7E68E734" w14:textId="77777777" w:rsidR="00F3544A" w:rsidRDefault="00F3544A" w:rsidP="00996709">
      <w:pPr>
        <w:pStyle w:val="text"/>
      </w:pPr>
    </w:p>
    <w:p w14:paraId="197AB053" w14:textId="77777777" w:rsidR="00F3544A" w:rsidRDefault="00F3544A" w:rsidP="00996709">
      <w:pPr>
        <w:pStyle w:val="text"/>
      </w:pPr>
      <w:r>
        <w:t>Some items in the forms require narrative explanation. If more space is necessary to answer a question, attach a separate sheet entitled "Additional Information".</w:t>
      </w:r>
    </w:p>
    <w:p w14:paraId="12CB3280" w14:textId="77777777" w:rsidR="00F3544A" w:rsidRDefault="00F3544A" w:rsidP="00996709">
      <w:pPr>
        <w:pStyle w:val="text"/>
      </w:pPr>
    </w:p>
    <w:p w14:paraId="185D23E1" w14:textId="77777777" w:rsidR="00F3544A" w:rsidRDefault="00F3544A" w:rsidP="00996709">
      <w:pPr>
        <w:pStyle w:val="text"/>
      </w:pPr>
      <w:r>
        <w:t xml:space="preserve">This form must be completed by all applicants for </w:t>
      </w:r>
      <w:r w:rsidR="00864084">
        <w:t xml:space="preserve">surface </w:t>
      </w:r>
      <w:r>
        <w:t>water discharge permits.</w:t>
      </w:r>
    </w:p>
    <w:p w14:paraId="48363E3D" w14:textId="77777777" w:rsidR="00F3544A" w:rsidRDefault="00F3544A" w:rsidP="00996709">
      <w:pPr>
        <w:pStyle w:val="text"/>
      </w:pPr>
    </w:p>
    <w:p w14:paraId="63FE7948" w14:textId="77777777" w:rsidR="00F3544A" w:rsidRPr="005D10F0" w:rsidRDefault="00F3544A" w:rsidP="00996709">
      <w:pPr>
        <w:pStyle w:val="text"/>
        <w:rPr>
          <w:i/>
          <w:u w:val="single"/>
        </w:rPr>
      </w:pPr>
      <w:r w:rsidRPr="005D10F0">
        <w:rPr>
          <w:i/>
          <w:u w:val="single"/>
        </w:rPr>
        <w:t>Item 1</w:t>
      </w:r>
    </w:p>
    <w:p w14:paraId="347FB82B" w14:textId="77777777" w:rsidR="00F3544A" w:rsidRDefault="00F3544A" w:rsidP="00996709">
      <w:pPr>
        <w:pStyle w:val="text"/>
      </w:pPr>
    </w:p>
    <w:p w14:paraId="22C90A83" w14:textId="77777777" w:rsidR="00F3544A" w:rsidRDefault="00F3544A" w:rsidP="00996709">
      <w:pPr>
        <w:pStyle w:val="text"/>
      </w:pPr>
      <w:r>
        <w:t>Enter the facility's official or legal name followed by the complete mailing address of the office where correspondence and billing should be sent; the location of the facility producing the discharge; the telephone number of the facility; and the ownership status.</w:t>
      </w:r>
    </w:p>
    <w:p w14:paraId="15A5029C" w14:textId="77777777" w:rsidR="00F3544A" w:rsidRDefault="00F3544A" w:rsidP="00996709">
      <w:pPr>
        <w:pStyle w:val="text"/>
      </w:pPr>
    </w:p>
    <w:p w14:paraId="7661C4EE" w14:textId="77777777" w:rsidR="00F3544A" w:rsidRPr="005D10F0" w:rsidRDefault="00F3544A" w:rsidP="00996709">
      <w:pPr>
        <w:pStyle w:val="text"/>
        <w:rPr>
          <w:i/>
          <w:u w:val="single"/>
        </w:rPr>
      </w:pPr>
      <w:r w:rsidRPr="005D10F0">
        <w:rPr>
          <w:i/>
          <w:u w:val="single"/>
        </w:rPr>
        <w:t>Item 2</w:t>
      </w:r>
    </w:p>
    <w:p w14:paraId="1FCCC963" w14:textId="77777777" w:rsidR="00F3544A" w:rsidRDefault="00F3544A" w:rsidP="00996709">
      <w:pPr>
        <w:pStyle w:val="text"/>
      </w:pPr>
    </w:p>
    <w:p w14:paraId="0E56963D" w14:textId="77777777" w:rsidR="00F3544A" w:rsidRDefault="00F3544A" w:rsidP="00996709">
      <w:pPr>
        <w:pStyle w:val="text"/>
      </w:pPr>
      <w:r>
        <w:t>Give the name, title, and work telephone number of a person which is thoroughly familiar with the operation of the facility, with the facts reported in this application and who can be contacted if necessary.</w:t>
      </w:r>
    </w:p>
    <w:p w14:paraId="2ACE4946" w14:textId="77777777" w:rsidR="00F3544A" w:rsidRDefault="00F3544A" w:rsidP="00996709">
      <w:pPr>
        <w:pStyle w:val="text"/>
      </w:pPr>
    </w:p>
    <w:p w14:paraId="46DDD53A" w14:textId="77777777" w:rsidR="00F3544A" w:rsidRPr="005D10F0" w:rsidRDefault="00F3544A" w:rsidP="00996709">
      <w:pPr>
        <w:pStyle w:val="text"/>
        <w:rPr>
          <w:i/>
          <w:u w:val="single"/>
        </w:rPr>
      </w:pPr>
      <w:r w:rsidRPr="005D10F0">
        <w:rPr>
          <w:i/>
          <w:u w:val="single"/>
        </w:rPr>
        <w:t>Item 3</w:t>
      </w:r>
    </w:p>
    <w:p w14:paraId="4749E0E5" w14:textId="77777777" w:rsidR="00F3544A" w:rsidRDefault="00F3544A" w:rsidP="00996709">
      <w:pPr>
        <w:pStyle w:val="text"/>
      </w:pPr>
    </w:p>
    <w:p w14:paraId="78458E53" w14:textId="58417EAC" w:rsidR="00F3544A" w:rsidRDefault="00F3544A" w:rsidP="00996709">
      <w:pPr>
        <w:pStyle w:val="text"/>
      </w:pPr>
      <w:r>
        <w:t xml:space="preserve">Indicate whether the facility is currently in existence and operating, or is </w:t>
      </w:r>
      <w:r w:rsidR="60F255D4">
        <w:t>it</w:t>
      </w:r>
      <w:r>
        <w:t xml:space="preserve"> new, or is </w:t>
      </w:r>
      <w:r w:rsidR="72A6CBC3">
        <w:t xml:space="preserve">it </w:t>
      </w:r>
      <w:r>
        <w:t>proposed</w:t>
      </w:r>
      <w:r w:rsidR="6D8D4ED2">
        <w:t>?</w:t>
      </w:r>
    </w:p>
    <w:p w14:paraId="1F71FDE4" w14:textId="77777777" w:rsidR="005D10F0" w:rsidRDefault="005D10F0" w:rsidP="00996709">
      <w:pPr>
        <w:pStyle w:val="text"/>
      </w:pPr>
    </w:p>
    <w:p w14:paraId="7325D17E" w14:textId="77777777" w:rsidR="00F3544A" w:rsidRPr="005D10F0" w:rsidRDefault="00F3544A" w:rsidP="00996709">
      <w:pPr>
        <w:pStyle w:val="text"/>
        <w:rPr>
          <w:i/>
          <w:u w:val="single"/>
        </w:rPr>
      </w:pPr>
      <w:r w:rsidRPr="005D10F0">
        <w:rPr>
          <w:i/>
          <w:u w:val="single"/>
        </w:rPr>
        <w:t>Item 4</w:t>
      </w:r>
    </w:p>
    <w:p w14:paraId="0CE2BB6C" w14:textId="77777777" w:rsidR="00F3544A" w:rsidRDefault="00F3544A" w:rsidP="00996709">
      <w:pPr>
        <w:pStyle w:val="text"/>
      </w:pPr>
    </w:p>
    <w:p w14:paraId="713CE065" w14:textId="77777777" w:rsidR="00F3544A" w:rsidRDefault="00F3544A" w:rsidP="00996709">
      <w:pPr>
        <w:pStyle w:val="text"/>
      </w:pPr>
      <w:r>
        <w:t>Indicate whether the project affects a site of historic or archeological significance. Please refer to the regulations of the Massachusetts Historical Commission published as 950 CMR 71.00, or consult the Massachusetts Historical Commission, 80 Boylston Street, Boston, MA 02116, telephone (617) 727-8470.</w:t>
      </w:r>
    </w:p>
    <w:p w14:paraId="47796B71" w14:textId="77777777" w:rsidR="00F3544A" w:rsidRDefault="00F3544A" w:rsidP="00996709">
      <w:pPr>
        <w:pStyle w:val="text"/>
      </w:pPr>
    </w:p>
    <w:p w14:paraId="181BA57F" w14:textId="77777777" w:rsidR="00F3544A" w:rsidRPr="005D10F0" w:rsidRDefault="00F3544A" w:rsidP="00996709">
      <w:pPr>
        <w:pStyle w:val="text"/>
        <w:rPr>
          <w:i/>
          <w:u w:val="single"/>
        </w:rPr>
      </w:pPr>
      <w:r w:rsidRPr="005D10F0">
        <w:rPr>
          <w:i/>
          <w:u w:val="single"/>
        </w:rPr>
        <w:t>Item 5</w:t>
      </w:r>
    </w:p>
    <w:p w14:paraId="77A8ABA3" w14:textId="77777777" w:rsidR="00F3544A" w:rsidRDefault="00F3544A" w:rsidP="00996709">
      <w:pPr>
        <w:pStyle w:val="text"/>
      </w:pPr>
    </w:p>
    <w:p w14:paraId="1CCD7664" w14:textId="77777777" w:rsidR="00F3544A" w:rsidRDefault="00F3544A" w:rsidP="00996709">
      <w:pPr>
        <w:pStyle w:val="text"/>
      </w:pPr>
      <w:r>
        <w:t>Indicate whether the project requires a filing under the Massachusetts Environmental Policy Act (MEPA). Please refer to the MEPA regulations published as 301 CMR 11.00, or consult the MEPA Office, 100 Cambridge Street, 20th floor, Boston, MA 02202, telephone (617) 727-5830.</w:t>
      </w:r>
    </w:p>
    <w:p w14:paraId="11439CA5" w14:textId="77777777" w:rsidR="00F3544A" w:rsidRDefault="00F3544A" w:rsidP="00996709">
      <w:pPr>
        <w:pStyle w:val="text"/>
      </w:pPr>
    </w:p>
    <w:p w14:paraId="69DD0FE6" w14:textId="77777777" w:rsidR="00F3544A" w:rsidRDefault="00F3544A" w:rsidP="00996709">
      <w:pPr>
        <w:pStyle w:val="text"/>
        <w:rPr>
          <w:i/>
          <w:u w:val="single"/>
        </w:rPr>
      </w:pPr>
      <w:r w:rsidRPr="005D10F0">
        <w:rPr>
          <w:i/>
          <w:u w:val="single"/>
        </w:rPr>
        <w:t>Item 6</w:t>
      </w:r>
    </w:p>
    <w:p w14:paraId="60B7DFF7" w14:textId="77777777" w:rsidR="005D10F0" w:rsidRPr="005D10F0" w:rsidRDefault="005D10F0" w:rsidP="00996709">
      <w:pPr>
        <w:pStyle w:val="text"/>
        <w:rPr>
          <w:i/>
          <w:iCs/>
          <w:u w:val="single"/>
        </w:rPr>
      </w:pPr>
    </w:p>
    <w:p w14:paraId="24254431" w14:textId="5D8A0D11" w:rsidR="00F3544A" w:rsidRPr="005D10F0" w:rsidRDefault="7000B595" w:rsidP="00996709">
      <w:pPr>
        <w:pStyle w:val="text"/>
        <w:rPr>
          <w:i/>
          <w:u w:val="single"/>
        </w:rPr>
      </w:pPr>
      <w:r>
        <w:t xml:space="preserve">Refer </w:t>
      </w:r>
      <w:r w:rsidRPr="00F262A3">
        <w:rPr>
          <w:rStyle w:val="Hyperlink"/>
          <w:rFonts w:eastAsia="Times" w:cs="Arial"/>
          <w:color w:val="000000" w:themeColor="text1"/>
          <w:u w:val="none"/>
        </w:rPr>
        <w:t xml:space="preserve">to </w:t>
      </w:r>
      <w:hyperlink r:id="rId39">
        <w:r w:rsidRPr="00F262A3">
          <w:rPr>
            <w:rStyle w:val="Hyperlink"/>
            <w:rFonts w:eastAsia="Times" w:cs="Arial"/>
          </w:rPr>
          <w:t>https://epa.gov/npdes-permits/epa-npdes-permit-forms-attachments-new-england</w:t>
        </w:r>
      </w:hyperlink>
      <w:r w:rsidRPr="00F262A3">
        <w:rPr>
          <w:rStyle w:val="Hyperlink"/>
          <w:rFonts w:eastAsia="Times" w:cs="Arial"/>
          <w:color w:val="000000" w:themeColor="text1"/>
          <w:u w:val="none"/>
        </w:rPr>
        <w:t xml:space="preserve"> for</w:t>
      </w:r>
      <w:r w:rsidRPr="00F262A3">
        <w:rPr>
          <w:color w:val="000000" w:themeColor="text1"/>
        </w:rPr>
        <w:t xml:space="preserve"> </w:t>
      </w:r>
      <w:r>
        <w:t>US EPA Forms,</w:t>
      </w:r>
      <w:r w:rsidR="00996709">
        <w:t xml:space="preserve"> </w:t>
      </w:r>
      <w:r w:rsidR="00F3544A" w:rsidRPr="00996709">
        <w:rPr>
          <w:b/>
          <w:bCs/>
          <w:i/>
          <w:iCs/>
        </w:rPr>
        <w:t xml:space="preserve">Section B – </w:t>
      </w:r>
      <w:r w:rsidR="00CA6118" w:rsidRPr="00996709">
        <w:rPr>
          <w:b/>
          <w:bCs/>
          <w:i/>
          <w:iCs/>
        </w:rPr>
        <w:t xml:space="preserve">Surface Water Discharge </w:t>
      </w:r>
      <w:r w:rsidR="00CF1C1F" w:rsidRPr="00996709">
        <w:rPr>
          <w:b/>
          <w:bCs/>
          <w:i/>
          <w:iCs/>
        </w:rPr>
        <w:t>Application</w:t>
      </w:r>
      <w:r w:rsidR="00CA6118" w:rsidRPr="00996709">
        <w:rPr>
          <w:b/>
          <w:bCs/>
          <w:i/>
          <w:iCs/>
        </w:rPr>
        <w:t>-</w:t>
      </w:r>
      <w:r w:rsidR="00F3544A" w:rsidRPr="00996709">
        <w:rPr>
          <w:b/>
          <w:bCs/>
          <w:i/>
          <w:iCs/>
        </w:rPr>
        <w:t xml:space="preserve"> Certification</w:t>
      </w:r>
      <w:r w:rsidR="00996709">
        <w:t>.</w:t>
      </w:r>
      <w:hyperlink r:id="rId40" w:history="1"/>
    </w:p>
    <w:p w14:paraId="44B5DFF2" w14:textId="77777777" w:rsidR="00F3544A" w:rsidRDefault="00F3544A" w:rsidP="00996709">
      <w:pPr>
        <w:pStyle w:val="text"/>
      </w:pPr>
    </w:p>
    <w:p w14:paraId="105D2015" w14:textId="77777777" w:rsidR="00F3544A" w:rsidRDefault="00F3544A" w:rsidP="00996709">
      <w:pPr>
        <w:pStyle w:val="text"/>
      </w:pPr>
      <w:r>
        <w:t>All permit applications shall be signed as follows:</w:t>
      </w:r>
    </w:p>
    <w:p w14:paraId="5FA47EF3" w14:textId="1271ACD4" w:rsidR="00F3544A" w:rsidRDefault="00F3544A" w:rsidP="00996709">
      <w:pPr>
        <w:pStyle w:val="text"/>
      </w:pPr>
      <w:r>
        <w:t>A.</w:t>
      </w:r>
      <w:r w:rsidR="25720713">
        <w:t xml:space="preserve"> </w:t>
      </w:r>
      <w:r>
        <w:tab/>
        <w:t>For a corporation</w:t>
      </w:r>
      <w:r w:rsidR="00EC74F6">
        <w:t>,</w:t>
      </w:r>
      <w:r>
        <w:t xml:space="preserve"> by a responsible corporate officer</w:t>
      </w:r>
      <w:r w:rsidR="79C94715">
        <w:t>;</w:t>
      </w:r>
    </w:p>
    <w:p w14:paraId="44A70865" w14:textId="058C4667" w:rsidR="00F3544A" w:rsidRDefault="00F3544A" w:rsidP="00996709">
      <w:pPr>
        <w:pStyle w:val="text"/>
      </w:pPr>
      <w:r>
        <w:t>B.</w:t>
      </w:r>
      <w:r w:rsidR="7C72C695">
        <w:t xml:space="preserve"> </w:t>
      </w:r>
      <w:r>
        <w:tab/>
        <w:t>For a partnership or sole proprietorship, by a general partner or the proprietor, respectively; or</w:t>
      </w:r>
    </w:p>
    <w:p w14:paraId="56F9D58B" w14:textId="6D84D87B" w:rsidR="00975258" w:rsidRDefault="00F3544A" w:rsidP="00996709">
      <w:pPr>
        <w:pStyle w:val="text"/>
        <w:sectPr w:rsidR="00975258" w:rsidSect="007C05B8">
          <w:headerReference w:type="default" r:id="rId41"/>
          <w:footerReference w:type="default" r:id="rId42"/>
          <w:pgSz w:w="12240" w:h="15840"/>
          <w:pgMar w:top="270" w:right="1080" w:bottom="540" w:left="1080" w:header="634" w:footer="81" w:gutter="0"/>
          <w:pgNumType w:start="1"/>
          <w:cols w:space="720"/>
        </w:sectPr>
      </w:pPr>
      <w:r>
        <w:t>C.</w:t>
      </w:r>
      <w:r w:rsidR="0FCD4EA7">
        <w:t xml:space="preserve"> </w:t>
      </w:r>
      <w:r>
        <w:tab/>
        <w:t xml:space="preserve">For a municipality, State, Federal, or other public agency: by either a principal executive </w:t>
      </w:r>
      <w:proofErr w:type="gramStart"/>
      <w:r>
        <w:t>officer, or</w:t>
      </w:r>
      <w:proofErr w:type="gramEnd"/>
      <w:r>
        <w:t xml:space="preserve"> ranking </w:t>
      </w:r>
      <w:r>
        <w:tab/>
        <w:t xml:space="preserve">elected official. </w:t>
      </w:r>
    </w:p>
    <w:p w14:paraId="498220F1" w14:textId="77777777" w:rsidR="00F3544A" w:rsidRDefault="00F3544A" w:rsidP="00996709">
      <w:pPr>
        <w:pStyle w:val="text"/>
      </w:pPr>
    </w:p>
    <w:p w14:paraId="2036A986" w14:textId="77777777" w:rsidR="002A70AA" w:rsidRDefault="002A70AA" w:rsidP="00996709"/>
    <w:p w14:paraId="68D53807" w14:textId="4EE0AF74" w:rsidR="000D54EE" w:rsidRDefault="002A70AA" w:rsidP="00996709">
      <w:pPr>
        <w:pStyle w:val="texthang"/>
        <w:rPr>
          <w:rFonts w:eastAsia="Arial" w:cs="Arial"/>
        </w:rPr>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fldChar w:fldCharType="begin"/>
      </w:r>
      <w:r>
        <w:instrText>FORMCHECKBOX</w:instrText>
      </w:r>
      <w:r w:rsidR="00000000">
        <w:fldChar w:fldCharType="separate"/>
      </w:r>
      <w:r>
        <w:fldChar w:fldCharType="end"/>
      </w:r>
      <w:r>
        <w:tab/>
      </w:r>
      <w:r w:rsidR="00C87969" w:rsidRPr="3D832BCC">
        <w:rPr>
          <w:rFonts w:eastAsia="Arial" w:cs="Arial"/>
        </w:rPr>
        <w:t xml:space="preserve">The </w:t>
      </w:r>
      <w:r w:rsidR="005D60E8" w:rsidRPr="3D832BCC">
        <w:rPr>
          <w:rFonts w:eastAsia="Arial" w:cs="Arial"/>
        </w:rPr>
        <w:t xml:space="preserve">MassDEP Surface Water Discharge </w:t>
      </w:r>
      <w:r w:rsidR="004F44B3" w:rsidRPr="3D832BCC">
        <w:rPr>
          <w:rFonts w:eastAsia="Arial" w:cs="Arial"/>
        </w:rPr>
        <w:t xml:space="preserve">Permit </w:t>
      </w:r>
      <w:r w:rsidR="005D60E8" w:rsidRPr="3D832BCC">
        <w:rPr>
          <w:rFonts w:eastAsia="Arial" w:cs="Arial"/>
        </w:rPr>
        <w:t>Application</w:t>
      </w:r>
      <w:r w:rsidR="004B3E4A" w:rsidRPr="3D832BCC">
        <w:rPr>
          <w:rFonts w:eastAsia="Arial" w:cs="Arial"/>
        </w:rPr>
        <w:t xml:space="preserve"> is </w:t>
      </w:r>
      <w:r w:rsidRPr="3D832BCC">
        <w:rPr>
          <w:rFonts w:eastAsia="Arial" w:cs="Arial"/>
        </w:rPr>
        <w:t>located at</w:t>
      </w:r>
      <w:r w:rsidR="000D54EE" w:rsidRPr="3D832BCC">
        <w:rPr>
          <w:rFonts w:eastAsia="Arial" w:cs="Arial"/>
        </w:rPr>
        <w:t>:</w:t>
      </w:r>
    </w:p>
    <w:p w14:paraId="56D36006" w14:textId="77777777" w:rsidR="005D60E8" w:rsidRDefault="00000000" w:rsidP="00996709">
      <w:pPr>
        <w:pStyle w:val="texthang"/>
        <w:ind w:firstLine="0"/>
        <w:rPr>
          <w:rFonts w:eastAsia="Arial" w:cs="Arial"/>
        </w:rPr>
      </w:pPr>
      <w:hyperlink r:id="rId43">
        <w:r w:rsidR="00926B4B" w:rsidRPr="179182D0">
          <w:rPr>
            <w:rStyle w:val="Hyperlink"/>
            <w:rFonts w:eastAsia="Arial" w:cs="Arial"/>
          </w:rPr>
          <w:t>https://www.mass.gov/how-to/wm-05-06-07-surface-water-discharge-npdes-individual-permit-application</w:t>
        </w:r>
      </w:hyperlink>
      <w:r w:rsidR="00926B4B" w:rsidRPr="179182D0">
        <w:rPr>
          <w:rFonts w:eastAsia="Arial" w:cs="Arial"/>
        </w:rPr>
        <w:t xml:space="preserve"> </w:t>
      </w:r>
    </w:p>
    <w:p w14:paraId="0617AD36" w14:textId="7EB36C5A" w:rsidR="000D54EE" w:rsidRDefault="00996709" w:rsidP="00996709">
      <w:pPr>
        <w:pStyle w:val="texthang"/>
        <w:ind w:left="0" w:firstLine="0"/>
        <w:rPr>
          <w:rFonts w:eastAsia="Arial" w:cs="Arial"/>
        </w:rPr>
      </w:pPr>
      <w:r>
        <w:rPr>
          <w:rFonts w:eastAsia="Arial" w:cs="Arial"/>
        </w:rPr>
        <w:fldChar w:fldCharType="begin">
          <w:ffData>
            <w:name w:val="Check13"/>
            <w:enabled/>
            <w:calcOnExit w:val="0"/>
            <w:checkBox>
              <w:sizeAuto/>
              <w:default w:val="0"/>
            </w:checkBox>
          </w:ffData>
        </w:fldChar>
      </w:r>
      <w:bookmarkStart w:id="2" w:name="Check13"/>
      <w:r>
        <w:rPr>
          <w:rFonts w:eastAsia="Arial" w:cs="Arial"/>
        </w:rPr>
        <w:instrText xml:space="preserve"> FORMCHECKBOX </w:instrText>
      </w:r>
      <w:r w:rsidR="00000000">
        <w:rPr>
          <w:rFonts w:eastAsia="Arial" w:cs="Arial"/>
        </w:rPr>
      </w:r>
      <w:r w:rsidR="00000000">
        <w:rPr>
          <w:rFonts w:eastAsia="Arial" w:cs="Arial"/>
        </w:rPr>
        <w:fldChar w:fldCharType="separate"/>
      </w:r>
      <w:r>
        <w:rPr>
          <w:rFonts w:eastAsia="Arial" w:cs="Arial"/>
        </w:rPr>
        <w:fldChar w:fldCharType="end"/>
      </w:r>
      <w:bookmarkEnd w:id="2"/>
      <w:r w:rsidR="007641CD">
        <w:rPr>
          <w:rFonts w:eastAsia="Arial" w:cs="Arial"/>
        </w:rPr>
        <w:tab/>
      </w:r>
      <w:r w:rsidR="000D54EE" w:rsidRPr="179182D0">
        <w:rPr>
          <w:rFonts w:eastAsia="Arial" w:cs="Arial"/>
        </w:rPr>
        <w:t xml:space="preserve">US </w:t>
      </w:r>
      <w:r w:rsidR="00C87969" w:rsidRPr="179182D0">
        <w:rPr>
          <w:rFonts w:eastAsia="Arial" w:cs="Arial"/>
        </w:rPr>
        <w:t xml:space="preserve">EPA </w:t>
      </w:r>
      <w:r w:rsidR="000D54EE" w:rsidRPr="179182D0">
        <w:rPr>
          <w:rFonts w:eastAsia="Arial" w:cs="Arial"/>
        </w:rPr>
        <w:t xml:space="preserve">Forms are </w:t>
      </w:r>
      <w:r w:rsidR="00D37EEC" w:rsidRPr="179182D0">
        <w:rPr>
          <w:rFonts w:eastAsia="Arial" w:cs="Arial"/>
        </w:rPr>
        <w:t>located at</w:t>
      </w:r>
      <w:r w:rsidR="000D54EE" w:rsidRPr="179182D0">
        <w:rPr>
          <w:rFonts w:eastAsia="Arial" w:cs="Arial"/>
        </w:rPr>
        <w:t>:</w:t>
      </w:r>
    </w:p>
    <w:p w14:paraId="555C9ABA" w14:textId="091FE31D" w:rsidR="00E83781" w:rsidRDefault="00000000" w:rsidP="00996709">
      <w:pPr>
        <w:pStyle w:val="texthang"/>
        <w:ind w:firstLine="0"/>
        <w:rPr>
          <w:rFonts w:eastAsia="Arial" w:cs="Arial"/>
        </w:rPr>
      </w:pPr>
      <w:hyperlink r:id="rId44">
        <w:r w:rsidR="00926B4B" w:rsidRPr="179182D0">
          <w:rPr>
            <w:rStyle w:val="Hyperlink"/>
            <w:rFonts w:eastAsia="Arial" w:cs="Arial"/>
          </w:rPr>
          <w:t>https://www.epa.gov/npdes-permits/epa-npdes-permit-forms-attachments-new-england</w:t>
        </w:r>
      </w:hyperlink>
      <w:r w:rsidR="00926B4B" w:rsidRPr="179182D0">
        <w:rPr>
          <w:rFonts w:eastAsia="Arial" w:cs="Arial"/>
        </w:rPr>
        <w:t xml:space="preserve"> </w:t>
      </w:r>
    </w:p>
    <w:p w14:paraId="5CA8AE8E" w14:textId="643623A2" w:rsidR="0017493E" w:rsidRDefault="684BDEBA" w:rsidP="00996709">
      <w:pPr>
        <w:pStyle w:val="text"/>
        <w:tabs>
          <w:tab w:val="clear" w:pos="360"/>
          <w:tab w:val="left" w:pos="450"/>
        </w:tabs>
        <w:ind w:left="360"/>
        <w:rPr>
          <w:rFonts w:eastAsia="Arial" w:cs="Arial"/>
        </w:rPr>
      </w:pPr>
      <w:r w:rsidRPr="179182D0">
        <w:rPr>
          <w:rFonts w:eastAsia="Arial" w:cs="Arial"/>
        </w:rPr>
        <w:t xml:space="preserve">These forms must be filled out </w:t>
      </w:r>
      <w:r w:rsidR="001D5B44">
        <w:rPr>
          <w:rFonts w:eastAsia="Arial" w:cs="Arial"/>
        </w:rPr>
        <w:t>electronically</w:t>
      </w:r>
      <w:r w:rsidR="001D5B44" w:rsidRPr="179182D0">
        <w:rPr>
          <w:rFonts w:eastAsia="Arial" w:cs="Arial"/>
        </w:rPr>
        <w:t xml:space="preserve"> </w:t>
      </w:r>
      <w:r w:rsidRPr="179182D0">
        <w:rPr>
          <w:rFonts w:eastAsia="Arial" w:cs="Arial"/>
        </w:rPr>
        <w:t xml:space="preserve">and </w:t>
      </w:r>
      <w:r w:rsidR="002F55E3" w:rsidRPr="5F1C7CDF">
        <w:rPr>
          <w:rFonts w:eastAsia="Arial" w:cs="Arial"/>
        </w:rPr>
        <w:t xml:space="preserve">submitted </w:t>
      </w:r>
      <w:r w:rsidR="002F55E3">
        <w:rPr>
          <w:rFonts w:eastAsia="Arial" w:cs="Arial"/>
        </w:rPr>
        <w:t>through</w:t>
      </w:r>
      <w:r w:rsidRPr="179182D0">
        <w:rPr>
          <w:rFonts w:eastAsia="Arial" w:cs="Arial"/>
        </w:rPr>
        <w:t xml:space="preserve"> </w:t>
      </w:r>
      <w:proofErr w:type="spellStart"/>
      <w:r w:rsidRPr="179182D0">
        <w:rPr>
          <w:rFonts w:eastAsia="Arial" w:cs="Arial"/>
        </w:rPr>
        <w:t>ePlace</w:t>
      </w:r>
      <w:proofErr w:type="spellEnd"/>
      <w:r w:rsidR="002F55E3">
        <w:rPr>
          <w:rFonts w:eastAsia="Arial" w:cs="Arial"/>
        </w:rPr>
        <w:t xml:space="preserve"> portal</w:t>
      </w:r>
      <w:r w:rsidR="00561C1B">
        <w:rPr>
          <w:rFonts w:eastAsia="Arial" w:cs="Arial"/>
        </w:rPr>
        <w:t xml:space="preserve">, located here: </w:t>
      </w:r>
      <w:hyperlink r:id="rId45" w:history="1">
        <w:r w:rsidR="00561C1B" w:rsidRPr="5F1C7CDF">
          <w:rPr>
            <w:rStyle w:val="Hyperlink"/>
          </w:rPr>
          <w:t>https://eplace.eea.mass.gov/citizenaccess</w:t>
        </w:r>
      </w:hyperlink>
      <w:r w:rsidRPr="5F1C7CDF">
        <w:rPr>
          <w:rFonts w:eastAsia="Arial" w:cs="Arial"/>
        </w:rPr>
        <w:t>.</w:t>
      </w:r>
      <w:r w:rsidRPr="179182D0">
        <w:rPr>
          <w:rFonts w:eastAsia="Arial" w:cs="Arial"/>
        </w:rPr>
        <w:t xml:space="preserve"> Please do not mail these applications to MassDEP. </w:t>
      </w:r>
    </w:p>
    <w:p w14:paraId="07C56E5A" w14:textId="7A36E420" w:rsidR="62786340" w:rsidRDefault="00CB0DC1" w:rsidP="00996709">
      <w:pPr>
        <w:pStyle w:val="text"/>
        <w:ind w:left="360"/>
        <w:rPr>
          <w:rFonts w:eastAsia="Arial" w:cs="Arial"/>
        </w:rPr>
      </w:pPr>
      <w:r>
        <w:rPr>
          <w:rFonts w:eastAsia="Arial" w:cs="Arial"/>
        </w:rPr>
        <w:tab/>
      </w:r>
    </w:p>
    <w:p w14:paraId="4E3D6762" w14:textId="221E53A7" w:rsidR="0017493E" w:rsidRDefault="0017493E" w:rsidP="00996709">
      <w:pPr>
        <w:pStyle w:val="text"/>
        <w:ind w:left="360"/>
        <w:rPr>
          <w:rFonts w:eastAsia="Arial" w:cs="Arial"/>
        </w:rPr>
      </w:pPr>
      <w:r w:rsidRPr="179182D0">
        <w:rPr>
          <w:rFonts w:eastAsia="Arial" w:cs="Arial"/>
        </w:rPr>
        <w:t xml:space="preserve">Throughout the permitting process, </w:t>
      </w:r>
      <w:r w:rsidR="1BBB8E74" w:rsidRPr="179182D0">
        <w:rPr>
          <w:rFonts w:eastAsia="Arial" w:cs="Arial"/>
        </w:rPr>
        <w:t xml:space="preserve">please </w:t>
      </w:r>
      <w:r w:rsidR="74BEDF15" w:rsidRPr="179182D0">
        <w:rPr>
          <w:rFonts w:eastAsia="Arial" w:cs="Arial"/>
        </w:rPr>
        <w:t>include</w:t>
      </w:r>
      <w:r w:rsidRPr="179182D0">
        <w:rPr>
          <w:rFonts w:eastAsia="Arial" w:cs="Arial"/>
        </w:rPr>
        <w:t xml:space="preserve"> all additional EPA requested application material </w:t>
      </w:r>
      <w:r w:rsidR="004C1905">
        <w:rPr>
          <w:rFonts w:eastAsia="Arial" w:cs="Arial"/>
        </w:rPr>
        <w:t>to</w:t>
      </w:r>
      <w:r w:rsidRPr="179182D0">
        <w:rPr>
          <w:rFonts w:eastAsia="Arial" w:cs="Arial"/>
        </w:rPr>
        <w:t xml:space="preserve"> </w:t>
      </w:r>
      <w:r w:rsidR="78909BDC" w:rsidRPr="179182D0">
        <w:rPr>
          <w:rFonts w:eastAsia="Arial" w:cs="Arial"/>
        </w:rPr>
        <w:t xml:space="preserve">your </w:t>
      </w:r>
      <w:proofErr w:type="spellStart"/>
      <w:r w:rsidR="78909BDC" w:rsidRPr="179182D0">
        <w:rPr>
          <w:rFonts w:eastAsia="Arial" w:cs="Arial"/>
        </w:rPr>
        <w:t>ePlace</w:t>
      </w:r>
      <w:proofErr w:type="spellEnd"/>
      <w:r w:rsidR="78909BDC" w:rsidRPr="179182D0">
        <w:rPr>
          <w:rFonts w:eastAsia="Arial" w:cs="Arial"/>
        </w:rPr>
        <w:t xml:space="preserve"> record submission</w:t>
      </w:r>
      <w:r w:rsidR="56ADD027" w:rsidRPr="179182D0">
        <w:rPr>
          <w:rFonts w:eastAsia="Arial" w:cs="Arial"/>
        </w:rPr>
        <w:t xml:space="preserve"> as additional attachments.</w:t>
      </w:r>
      <w:r w:rsidRPr="179182D0">
        <w:rPr>
          <w:rFonts w:eastAsia="Arial" w:cs="Arial"/>
        </w:rPr>
        <w:t xml:space="preserve"> </w:t>
      </w:r>
    </w:p>
    <w:p w14:paraId="24B406BA" w14:textId="77777777" w:rsidR="00E83781" w:rsidRDefault="00E83781" w:rsidP="00996709">
      <w:pPr>
        <w:pStyle w:val="texthang"/>
        <w:ind w:firstLine="0"/>
        <w:rPr>
          <w:rFonts w:eastAsia="Arial" w:cs="Arial"/>
        </w:rPr>
      </w:pPr>
    </w:p>
    <w:p w14:paraId="21F3B71D" w14:textId="4AC9F1C6" w:rsidR="005D60E8" w:rsidRDefault="15B107D0" w:rsidP="00996709">
      <w:pPr>
        <w:pStyle w:val="texthang"/>
        <w:rPr>
          <w:rFonts w:eastAsia="Arial" w:cs="Arial"/>
        </w:rPr>
      </w:pPr>
      <w:r w:rsidRPr="179182D0">
        <w:rPr>
          <w:rFonts w:eastAsia="Arial" w:cs="Arial"/>
        </w:rPr>
        <w:t xml:space="preserve">Important Contacts </w:t>
      </w:r>
    </w:p>
    <w:p w14:paraId="34FDFE60" w14:textId="5964C966" w:rsidR="005D60E8" w:rsidRDefault="15B107D0" w:rsidP="00FD1803">
      <w:pPr>
        <w:pStyle w:val="texthang"/>
        <w:numPr>
          <w:ilvl w:val="0"/>
          <w:numId w:val="5"/>
        </w:numPr>
        <w:rPr>
          <w:rFonts w:eastAsia="Arial" w:cs="Arial"/>
        </w:rPr>
      </w:pPr>
      <w:r w:rsidRPr="06330ECA">
        <w:rPr>
          <w:rFonts w:eastAsia="Arial" w:cs="Arial"/>
        </w:rPr>
        <w:t xml:space="preserve">For technical assistance regarding online filing, contact the </w:t>
      </w:r>
      <w:proofErr w:type="spellStart"/>
      <w:r w:rsidRPr="06330ECA">
        <w:rPr>
          <w:rFonts w:eastAsia="Arial" w:cs="Arial"/>
        </w:rPr>
        <w:t>ePlace</w:t>
      </w:r>
      <w:proofErr w:type="spellEnd"/>
      <w:r w:rsidRPr="06330ECA">
        <w:rPr>
          <w:rFonts w:eastAsia="Arial" w:cs="Arial"/>
        </w:rPr>
        <w:t xml:space="preserve"> Help Desk Team at 844</w:t>
      </w:r>
      <w:r w:rsidR="00996709">
        <w:rPr>
          <w:rFonts w:eastAsia="Arial" w:cs="Arial"/>
        </w:rPr>
        <w:t>-</w:t>
      </w:r>
      <w:r w:rsidRPr="06330ECA">
        <w:rPr>
          <w:rFonts w:eastAsia="Arial" w:cs="Arial"/>
        </w:rPr>
        <w:t xml:space="preserve">733-7522 or </w:t>
      </w:r>
      <w:hyperlink r:id="rId46">
        <w:r w:rsidRPr="06330ECA">
          <w:rPr>
            <w:rStyle w:val="Hyperlink"/>
            <w:rFonts w:eastAsia="Arial" w:cs="Arial"/>
          </w:rPr>
          <w:t>ePLACE_helpdesk@</w:t>
        </w:r>
        <w:r w:rsidR="4DF0834A" w:rsidRPr="06330ECA">
          <w:rPr>
            <w:rStyle w:val="Hyperlink"/>
            <w:rFonts w:eastAsia="Arial" w:cs="Arial"/>
          </w:rPr>
          <w:t>mass.gov</w:t>
        </w:r>
      </w:hyperlink>
      <w:r w:rsidR="522624A9" w:rsidRPr="4BAE6B99">
        <w:rPr>
          <w:rFonts w:eastAsia="Arial" w:cs="Arial"/>
        </w:rPr>
        <w:t>.</w:t>
      </w:r>
    </w:p>
    <w:p w14:paraId="73D6B56A" w14:textId="3F5F9325" w:rsidR="00C656D4" w:rsidRPr="00C656D4" w:rsidRDefault="15B107D0" w:rsidP="00C656D4">
      <w:pPr>
        <w:pStyle w:val="texthang"/>
        <w:numPr>
          <w:ilvl w:val="0"/>
          <w:numId w:val="5"/>
        </w:numPr>
      </w:pPr>
      <w:r w:rsidRPr="179182D0">
        <w:rPr>
          <w:rFonts w:eastAsia="Arial" w:cs="Arial"/>
        </w:rPr>
        <w:t xml:space="preserve">To see a copy of your application after submittal, also see: </w:t>
      </w:r>
      <w:hyperlink r:id="rId47" w:history="1">
        <w:r w:rsidR="00C656D4" w:rsidRPr="00C656D4">
          <w:rPr>
            <w:rStyle w:val="Hyperlink"/>
          </w:rPr>
          <w:t>https://eeaonline.eea.state.ma.us/EEA/PublicApp/</w:t>
        </w:r>
      </w:hyperlink>
      <w:r w:rsidR="00C656D4">
        <w:t>.</w:t>
      </w:r>
    </w:p>
    <w:p w14:paraId="2972C52B" w14:textId="0EFA8B23" w:rsidR="005D60E8" w:rsidRDefault="005D60E8" w:rsidP="00C656D4">
      <w:pPr>
        <w:pStyle w:val="texthang"/>
        <w:ind w:left="720" w:firstLine="0"/>
        <w:rPr>
          <w:rFonts w:eastAsia="Arial" w:cs="Arial"/>
        </w:rPr>
      </w:pPr>
    </w:p>
    <w:p w14:paraId="0E88BB49" w14:textId="56DC4D84" w:rsidR="005D60E8" w:rsidRDefault="005D60E8" w:rsidP="00996709">
      <w:pPr>
        <w:pStyle w:val="texthang"/>
        <w:ind w:left="0" w:firstLine="0"/>
        <w:rPr>
          <w:rStyle w:val="Hyperlink"/>
          <w:rFonts w:eastAsia="Arial" w:cs="Arial"/>
        </w:rPr>
      </w:pPr>
    </w:p>
    <w:p w14:paraId="2E859BFD" w14:textId="77777777" w:rsidR="005D60E8" w:rsidRDefault="005D60E8" w:rsidP="00996709">
      <w:pPr>
        <w:pStyle w:val="texthang"/>
      </w:pPr>
    </w:p>
    <w:p w14:paraId="56BE02CA" w14:textId="77777777" w:rsidR="005D60E8" w:rsidRDefault="005D60E8" w:rsidP="00996709">
      <w:pPr>
        <w:pStyle w:val="texthang"/>
      </w:pPr>
    </w:p>
    <w:p w14:paraId="527DDCF8" w14:textId="77777777" w:rsidR="00F3544A" w:rsidRDefault="00F3544A" w:rsidP="00996709"/>
    <w:sectPr w:rsidR="00F3544A" w:rsidSect="007C05B8">
      <w:headerReference w:type="default" r:id="rId48"/>
      <w:footerReference w:type="default" r:id="rId49"/>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51EF" w14:textId="77777777" w:rsidR="007C05B8" w:rsidRDefault="007C05B8" w:rsidP="00F3544A">
      <w:r>
        <w:separator/>
      </w:r>
    </w:p>
  </w:endnote>
  <w:endnote w:type="continuationSeparator" w:id="0">
    <w:p w14:paraId="0B6BC185" w14:textId="77777777" w:rsidR="007C05B8" w:rsidRDefault="007C05B8" w:rsidP="00F3544A">
      <w:r>
        <w:continuationSeparator/>
      </w:r>
    </w:p>
  </w:endnote>
  <w:endnote w:type="continuationNotice" w:id="1">
    <w:p w14:paraId="549585CD" w14:textId="77777777" w:rsidR="007C05B8" w:rsidRDefault="007C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160"/>
      <w:gridCol w:w="5010"/>
    </w:tblGrid>
    <w:tr w:rsidR="009706C6" w14:paraId="5D1BA315" w14:textId="77777777" w:rsidTr="00676F3A">
      <w:trPr>
        <w:trHeight w:val="270"/>
      </w:trPr>
      <w:tc>
        <w:tcPr>
          <w:tcW w:w="5160" w:type="dxa"/>
        </w:tcPr>
        <w:p w14:paraId="460F92CC" w14:textId="13254C89" w:rsidR="009706C6" w:rsidRDefault="009706C6" w:rsidP="00E83159">
          <w:pPr>
            <w:pStyle w:val="sidebar"/>
            <w:ind w:right="360"/>
          </w:pPr>
          <w:r>
            <w:t xml:space="preserve"> </w:t>
          </w:r>
          <w:r w:rsidR="00676F3A">
            <w:t>wm050607ins</w:t>
          </w:r>
          <w:r w:rsidR="002B7C0A">
            <w:t>.doc</w:t>
          </w:r>
          <w:r w:rsidR="00676F3A">
            <w:t>x</w:t>
          </w:r>
          <w:r>
            <w:t xml:space="preserve"> • rev. </w:t>
          </w:r>
          <w:r w:rsidR="00676F3A">
            <w:t>6</w:t>
          </w:r>
          <w:r>
            <w:t>/</w:t>
          </w:r>
          <w:r w:rsidR="002B7C0A">
            <w:t>20</w:t>
          </w:r>
          <w:r w:rsidR="00926B4B">
            <w:t>20</w:t>
          </w:r>
        </w:p>
      </w:tc>
      <w:tc>
        <w:tcPr>
          <w:tcW w:w="5010" w:type="dxa"/>
        </w:tcPr>
        <w:p w14:paraId="5E7F84EF" w14:textId="69DFF42D" w:rsidR="009706C6" w:rsidRDefault="004B3E4A" w:rsidP="00676F3A">
          <w:pPr>
            <w:pStyle w:val="text"/>
            <w:jc w:val="right"/>
            <w:rPr>
              <w:snapToGrid w:val="0"/>
              <w:sz w:val="16"/>
            </w:rPr>
          </w:pPr>
          <w:r>
            <w:rPr>
              <w:snapToGrid w:val="0"/>
              <w:sz w:val="16"/>
            </w:rPr>
            <w:t>WM</w:t>
          </w:r>
          <w:r w:rsidR="009706C6">
            <w:rPr>
              <w:snapToGrid w:val="0"/>
              <w:sz w:val="16"/>
            </w:rPr>
            <w:t xml:space="preserve"> 05</w:t>
          </w:r>
          <w:r>
            <w:rPr>
              <w:snapToGrid w:val="0"/>
              <w:sz w:val="16"/>
            </w:rPr>
            <w:t>,</w:t>
          </w:r>
          <w:r w:rsidR="009706C6">
            <w:rPr>
              <w:snapToGrid w:val="0"/>
              <w:sz w:val="16"/>
            </w:rPr>
            <w:t xml:space="preserve"> 06</w:t>
          </w:r>
          <w:r>
            <w:rPr>
              <w:snapToGrid w:val="0"/>
              <w:sz w:val="16"/>
            </w:rPr>
            <w:t>, 07</w:t>
          </w:r>
          <w:r w:rsidR="009706C6">
            <w:rPr>
              <w:snapToGrid w:val="0"/>
              <w:sz w:val="16"/>
            </w:rPr>
            <w:t xml:space="preserve"> Application</w:t>
          </w:r>
          <w:r w:rsidR="00975258">
            <w:rPr>
              <w:snapToGrid w:val="0"/>
              <w:sz w:val="16"/>
            </w:rPr>
            <w:t xml:space="preserve"> </w:t>
          </w:r>
          <w:r w:rsidR="009706C6">
            <w:rPr>
              <w:snapToGrid w:val="0"/>
              <w:sz w:val="16"/>
            </w:rPr>
            <w:t xml:space="preserve">• Page </w:t>
          </w:r>
          <w:r w:rsidR="009706C6">
            <w:rPr>
              <w:rStyle w:val="PageNumber"/>
              <w:rFonts w:eastAsia="Times"/>
              <w:sz w:val="16"/>
            </w:rPr>
            <w:fldChar w:fldCharType="begin"/>
          </w:r>
          <w:r w:rsidR="009706C6">
            <w:rPr>
              <w:rStyle w:val="PageNumber"/>
              <w:rFonts w:eastAsia="Times"/>
              <w:sz w:val="16"/>
            </w:rPr>
            <w:instrText xml:space="preserve"> PAGE </w:instrText>
          </w:r>
          <w:r w:rsidR="009706C6">
            <w:rPr>
              <w:rStyle w:val="PageNumber"/>
              <w:rFonts w:eastAsia="Times"/>
              <w:sz w:val="16"/>
            </w:rPr>
            <w:fldChar w:fldCharType="separate"/>
          </w:r>
          <w:r w:rsidR="00E83159">
            <w:rPr>
              <w:rStyle w:val="PageNumber"/>
              <w:rFonts w:eastAsia="Times"/>
              <w:noProof/>
              <w:sz w:val="16"/>
            </w:rPr>
            <w:t>1</w:t>
          </w:r>
          <w:r w:rsidR="009706C6">
            <w:rPr>
              <w:rStyle w:val="PageNumber"/>
              <w:rFonts w:eastAsia="Times"/>
              <w:sz w:val="16"/>
            </w:rPr>
            <w:fldChar w:fldCharType="end"/>
          </w:r>
          <w:r w:rsidR="009706C6">
            <w:rPr>
              <w:rStyle w:val="PageNumber"/>
              <w:rFonts w:eastAsia="Times"/>
              <w:sz w:val="16"/>
            </w:rPr>
            <w:t xml:space="preserve"> of </w:t>
          </w:r>
          <w:r w:rsidR="002E38E9">
            <w:rPr>
              <w:rStyle w:val="PageNumber"/>
              <w:rFonts w:eastAsia="Times"/>
              <w:sz w:val="16"/>
            </w:rPr>
            <w:t>1</w:t>
          </w:r>
        </w:p>
      </w:tc>
    </w:tr>
  </w:tbl>
  <w:p w14:paraId="084C49CE" w14:textId="77777777" w:rsidR="009706C6" w:rsidRDefault="009706C6">
    <w:pPr>
      <w:pStyle w:val="sideba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08" w:type="dxa"/>
      <w:tblBorders>
        <w:insideH w:val="single" w:sz="4" w:space="0" w:color="auto"/>
      </w:tblBorders>
      <w:tblLayout w:type="fixed"/>
      <w:tblLook w:val="0000" w:firstRow="0" w:lastRow="0" w:firstColumn="0" w:lastColumn="0" w:noHBand="0" w:noVBand="0"/>
    </w:tblPr>
    <w:tblGrid>
      <w:gridCol w:w="4392"/>
      <w:gridCol w:w="5778"/>
    </w:tblGrid>
    <w:tr w:rsidR="00975258" w14:paraId="11D12F76" w14:textId="77777777" w:rsidTr="002E38E9">
      <w:trPr>
        <w:trHeight w:val="270"/>
      </w:trPr>
      <w:tc>
        <w:tcPr>
          <w:tcW w:w="4392" w:type="dxa"/>
        </w:tcPr>
        <w:p w14:paraId="61EB5299" w14:textId="6213041C" w:rsidR="00975258" w:rsidRDefault="00975258" w:rsidP="00E83159">
          <w:pPr>
            <w:pStyle w:val="sidebar"/>
            <w:ind w:right="360"/>
          </w:pPr>
          <w:r>
            <w:t xml:space="preserve"> </w:t>
          </w:r>
          <w:r w:rsidR="00676F3A">
            <w:t>wm050607</w:t>
          </w:r>
          <w:r>
            <w:t xml:space="preserve">ins.doc • rev. </w:t>
          </w:r>
          <w:r w:rsidR="00676F3A">
            <w:t>6</w:t>
          </w:r>
          <w:r w:rsidR="00932E6B">
            <w:t>/20</w:t>
          </w:r>
          <w:r w:rsidR="00366160">
            <w:t>20</w:t>
          </w:r>
        </w:p>
      </w:tc>
      <w:tc>
        <w:tcPr>
          <w:tcW w:w="5778" w:type="dxa"/>
        </w:tcPr>
        <w:p w14:paraId="1BCC9086" w14:textId="007572EB" w:rsidR="00975258" w:rsidRDefault="00975258" w:rsidP="00975258">
          <w:pPr>
            <w:pStyle w:val="text"/>
            <w:jc w:val="right"/>
            <w:rPr>
              <w:snapToGrid w:val="0"/>
              <w:sz w:val="16"/>
            </w:rPr>
          </w:pPr>
          <w:r>
            <w:rPr>
              <w:snapToGrid w:val="0"/>
              <w:sz w:val="16"/>
            </w:rPr>
            <w:t xml:space="preserve">Surface Water Discharge Permit Application –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4</w:t>
          </w:r>
          <w:r>
            <w:rPr>
              <w:rStyle w:val="PageNumber"/>
              <w:rFonts w:eastAsia="Times"/>
              <w:sz w:val="16"/>
            </w:rPr>
            <w:fldChar w:fldCharType="end"/>
          </w:r>
          <w:r>
            <w:rPr>
              <w:rStyle w:val="PageNumber"/>
              <w:rFonts w:eastAsia="Times"/>
              <w:sz w:val="16"/>
            </w:rPr>
            <w:t xml:space="preserve"> of </w:t>
          </w:r>
          <w:r w:rsidR="00676F3A">
            <w:rPr>
              <w:rStyle w:val="PageNumber"/>
              <w:rFonts w:eastAsia="Times"/>
              <w:sz w:val="16"/>
            </w:rPr>
            <w:t>5</w:t>
          </w:r>
        </w:p>
      </w:tc>
    </w:tr>
  </w:tbl>
  <w:p w14:paraId="21167FFC" w14:textId="77777777" w:rsidR="00975258" w:rsidRDefault="00975258">
    <w:pPr>
      <w:pStyle w:val="sideba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5258" w14:paraId="4BCC0D50" w14:textId="77777777">
      <w:trPr>
        <w:trHeight w:val="447"/>
      </w:trPr>
      <w:tc>
        <w:tcPr>
          <w:tcW w:w="5400" w:type="dxa"/>
        </w:tcPr>
        <w:p w14:paraId="19913BEB" w14:textId="77777777" w:rsidR="00975258" w:rsidRDefault="00975258" w:rsidP="00E83159">
          <w:pPr>
            <w:pStyle w:val="sidebar"/>
            <w:ind w:right="360"/>
          </w:pPr>
          <w:r>
            <w:t xml:space="preserve"> swdischins.doc • rev. </w:t>
          </w:r>
          <w:r w:rsidR="00E83159">
            <w:t>4</w:t>
          </w:r>
          <w:r>
            <w:t>/20</w:t>
          </w:r>
          <w:r w:rsidR="00926B4B">
            <w:t>20</w:t>
          </w:r>
        </w:p>
      </w:tc>
      <w:tc>
        <w:tcPr>
          <w:tcW w:w="4770" w:type="dxa"/>
        </w:tcPr>
        <w:p w14:paraId="73B45DF7" w14:textId="77777777" w:rsidR="00975258" w:rsidRDefault="00975258">
          <w:pPr>
            <w:pStyle w:val="text"/>
            <w:jc w:val="right"/>
            <w:rPr>
              <w:snapToGrid w:val="0"/>
              <w:sz w:val="16"/>
            </w:rPr>
          </w:pPr>
          <w:r>
            <w:rPr>
              <w:snapToGrid w:val="0"/>
              <w:sz w:val="16"/>
            </w:rPr>
            <w:t xml:space="preserve"> Surface Water Discharge Permit Application</w:t>
          </w:r>
        </w:p>
        <w:p w14:paraId="6985C464" w14:textId="77777777" w:rsidR="00975258" w:rsidRDefault="00975258" w:rsidP="00975258">
          <w:pPr>
            <w:pStyle w:val="text"/>
            <w:jc w:val="right"/>
            <w:rPr>
              <w:snapToGrid w:val="0"/>
              <w:sz w:val="16"/>
            </w:rPr>
          </w:pPr>
          <w:r>
            <w:rPr>
              <w:snapToGrid w:val="0"/>
              <w:sz w:val="16"/>
            </w:rPr>
            <w:t xml:space="preserve">Instructions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1</w:t>
          </w:r>
          <w:r>
            <w:rPr>
              <w:rStyle w:val="PageNumber"/>
              <w:rFonts w:eastAsia="Times"/>
              <w:sz w:val="16"/>
            </w:rPr>
            <w:fldChar w:fldCharType="end"/>
          </w:r>
          <w:r>
            <w:rPr>
              <w:rStyle w:val="PageNumber"/>
              <w:rFonts w:eastAsia="Times"/>
              <w:sz w:val="16"/>
            </w:rPr>
            <w:t xml:space="preserve"> of 1</w:t>
          </w:r>
        </w:p>
      </w:tc>
    </w:tr>
  </w:tbl>
  <w:p w14:paraId="6E279FDC" w14:textId="77777777" w:rsidR="00975258" w:rsidRDefault="00975258">
    <w:pPr>
      <w:pStyle w:val="sideba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5258" w14:paraId="4A2BC058" w14:textId="77777777">
      <w:trPr>
        <w:trHeight w:val="447"/>
      </w:trPr>
      <w:tc>
        <w:tcPr>
          <w:tcW w:w="5400" w:type="dxa"/>
        </w:tcPr>
        <w:p w14:paraId="5A17A90A" w14:textId="0E0036F4" w:rsidR="00975258" w:rsidRDefault="00975258" w:rsidP="00E83159">
          <w:pPr>
            <w:pStyle w:val="sidebar"/>
            <w:ind w:right="360"/>
          </w:pPr>
          <w:r>
            <w:t xml:space="preserve"> </w:t>
          </w:r>
          <w:r w:rsidR="00676F3A">
            <w:t>wm050607</w:t>
          </w:r>
          <w:r>
            <w:t>.doc</w:t>
          </w:r>
          <w:r w:rsidR="00676F3A">
            <w:t>x</w:t>
          </w:r>
          <w:r>
            <w:t xml:space="preserve"> • rev. </w:t>
          </w:r>
          <w:r w:rsidR="00676F3A">
            <w:t>6/</w:t>
          </w:r>
          <w:r>
            <w:t>20</w:t>
          </w:r>
          <w:r w:rsidR="00926B4B">
            <w:t>20</w:t>
          </w:r>
        </w:p>
      </w:tc>
      <w:tc>
        <w:tcPr>
          <w:tcW w:w="4770" w:type="dxa"/>
        </w:tcPr>
        <w:p w14:paraId="5B544018" w14:textId="5DEBA2C4" w:rsidR="00975258" w:rsidRDefault="00975258" w:rsidP="00996709">
          <w:pPr>
            <w:pStyle w:val="text"/>
            <w:jc w:val="right"/>
            <w:rPr>
              <w:snapToGrid w:val="0"/>
              <w:sz w:val="16"/>
            </w:rPr>
          </w:pPr>
          <w:r>
            <w:rPr>
              <w:snapToGrid w:val="0"/>
              <w:sz w:val="16"/>
            </w:rPr>
            <w:t xml:space="preserve"> Surface Water Discharge Permit Application</w:t>
          </w:r>
          <w:r w:rsidR="00996709">
            <w:rPr>
              <w:snapToGrid w:val="0"/>
              <w:sz w:val="16"/>
            </w:rPr>
            <w:t xml:space="preserve"> </w:t>
          </w:r>
          <w:r>
            <w:rPr>
              <w:snapToGrid w:val="0"/>
              <w:sz w:val="16"/>
            </w:rPr>
            <w:t xml:space="preserve">Completeness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1</w:t>
          </w:r>
          <w:r>
            <w:rPr>
              <w:rStyle w:val="PageNumber"/>
              <w:rFonts w:eastAsia="Times"/>
              <w:sz w:val="16"/>
            </w:rPr>
            <w:fldChar w:fldCharType="end"/>
          </w:r>
          <w:r>
            <w:rPr>
              <w:rStyle w:val="PageNumber"/>
              <w:rFonts w:eastAsia="Times"/>
              <w:sz w:val="16"/>
            </w:rPr>
            <w:t xml:space="preserve"> of 1</w:t>
          </w:r>
        </w:p>
      </w:tc>
    </w:tr>
  </w:tbl>
  <w:p w14:paraId="0B7ED1D4" w14:textId="77777777" w:rsidR="00975258" w:rsidRDefault="00975258">
    <w:pPr>
      <w:pStyle w:val="side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8EB" w14:textId="77777777" w:rsidR="007C05B8" w:rsidRDefault="007C05B8" w:rsidP="00F3544A">
      <w:r>
        <w:separator/>
      </w:r>
    </w:p>
  </w:footnote>
  <w:footnote w:type="continuationSeparator" w:id="0">
    <w:p w14:paraId="3B1627AD" w14:textId="77777777" w:rsidR="007C05B8" w:rsidRDefault="007C05B8" w:rsidP="00F3544A">
      <w:r>
        <w:continuationSeparator/>
      </w:r>
    </w:p>
  </w:footnote>
  <w:footnote w:type="continuationNotice" w:id="1">
    <w:p w14:paraId="0E27A8C6" w14:textId="77777777" w:rsidR="007C05B8" w:rsidRDefault="007C0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06C6" w14:paraId="5B9DF22D" w14:textId="77777777">
      <w:tc>
        <w:tcPr>
          <w:tcW w:w="1548" w:type="dxa"/>
        </w:tcPr>
        <w:p w14:paraId="7CD60EC5" w14:textId="77777777" w:rsidR="009706C6" w:rsidRDefault="00D15B58">
          <w:r>
            <w:rPr>
              <w:noProof/>
            </w:rPr>
            <w:object w:dxaOrig="1053" w:dyaOrig="1080" w14:anchorId="07D36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776163151" r:id="rId2"/>
            </w:object>
          </w:r>
        </w:p>
      </w:tc>
      <w:tc>
        <w:tcPr>
          <w:tcW w:w="8748" w:type="dxa"/>
        </w:tcPr>
        <w:p w14:paraId="3B018BBC" w14:textId="77777777" w:rsidR="009706C6" w:rsidRDefault="009706C6" w:rsidP="00CF76D9">
          <w:pPr>
            <w:pStyle w:val="head2upd"/>
            <w:ind w:left="-108"/>
          </w:pPr>
          <w:r>
            <w:t>Massachusetts Department of Environmental Protection</w:t>
          </w:r>
        </w:p>
        <w:p w14:paraId="455A81FD" w14:textId="77777777" w:rsidR="009706C6" w:rsidRDefault="009706C6" w:rsidP="00CF76D9">
          <w:pPr>
            <w:pStyle w:val="head2upd"/>
            <w:ind w:left="-108"/>
          </w:pPr>
          <w:r w:rsidRPr="00101F6F">
            <w:t xml:space="preserve">Bureau of Water Resources  </w:t>
          </w:r>
          <w:r>
            <w:t xml:space="preserve"> </w:t>
          </w:r>
        </w:p>
        <w:p w14:paraId="3C39A6D2" w14:textId="77777777" w:rsidR="009706C6" w:rsidRDefault="009706C6" w:rsidP="00CF76D9">
          <w:pPr>
            <w:pStyle w:val="head2upd"/>
            <w:ind w:left="-108"/>
            <w:rPr>
              <w:b w:val="0"/>
            </w:rPr>
          </w:pPr>
          <w:r>
            <w:rPr>
              <w:b w:val="0"/>
            </w:rPr>
            <w:t>Surface Water Discharge (NPDES) Permitting Program</w:t>
          </w:r>
        </w:p>
        <w:p w14:paraId="0AC18CF3" w14:textId="77777777" w:rsidR="009706C6" w:rsidRDefault="009706C6" w:rsidP="00CF76D9">
          <w:pPr>
            <w:pStyle w:val="formtitleupd"/>
            <w:ind w:hanging="2268"/>
            <w:rPr>
              <w:sz w:val="40"/>
            </w:rPr>
          </w:pPr>
          <w:r>
            <w:rPr>
              <w:sz w:val="40"/>
            </w:rPr>
            <w:t>WM 05, 06, 07</w:t>
          </w:r>
        </w:p>
        <w:p w14:paraId="3E4904C5" w14:textId="77777777" w:rsidR="009706C6" w:rsidRDefault="009706C6" w:rsidP="005D10F0">
          <w:pPr>
            <w:ind w:left="-108"/>
            <w:rPr>
              <w:sz w:val="28"/>
            </w:rPr>
          </w:pPr>
          <w:r>
            <w:rPr>
              <w:sz w:val="28"/>
            </w:rPr>
            <w:t xml:space="preserve">Surface Water Discharge (NPDES) </w:t>
          </w:r>
          <w:r w:rsidR="00932E6B">
            <w:rPr>
              <w:sz w:val="28"/>
            </w:rPr>
            <w:t xml:space="preserve">Individual </w:t>
          </w:r>
          <w:r>
            <w:rPr>
              <w:sz w:val="28"/>
            </w:rPr>
            <w:t>Permit Application</w:t>
          </w:r>
        </w:p>
        <w:p w14:paraId="1248BFC7" w14:textId="77777777" w:rsidR="009F55C2" w:rsidRDefault="009F55C2" w:rsidP="005D10F0">
          <w:pPr>
            <w:ind w:left="-108"/>
            <w:rPr>
              <w:sz w:val="28"/>
            </w:rPr>
          </w:pPr>
          <w:r>
            <w:rPr>
              <w:sz w:val="28"/>
            </w:rPr>
            <w:t>Table of Contents &amp; Introduction</w:t>
          </w:r>
        </w:p>
        <w:p w14:paraId="0BF1F057" w14:textId="77777777" w:rsidR="009706C6" w:rsidRDefault="009706C6" w:rsidP="005D10F0">
          <w:pPr>
            <w:ind w:left="-108"/>
          </w:pPr>
        </w:p>
      </w:tc>
    </w:tr>
  </w:tbl>
  <w:p w14:paraId="55608781" w14:textId="77777777" w:rsidR="009706C6" w:rsidRDefault="009706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036D0015" w14:textId="77777777">
      <w:tc>
        <w:tcPr>
          <w:tcW w:w="1548" w:type="dxa"/>
        </w:tcPr>
        <w:p w14:paraId="3C60A0E2" w14:textId="77777777" w:rsidR="00975258" w:rsidRDefault="00D15B58">
          <w:r>
            <w:rPr>
              <w:noProof/>
            </w:rPr>
            <w:object w:dxaOrig="1053" w:dyaOrig="1080" w14:anchorId="54A35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776163152" r:id="rId2"/>
            </w:object>
          </w:r>
        </w:p>
      </w:tc>
      <w:tc>
        <w:tcPr>
          <w:tcW w:w="8748" w:type="dxa"/>
        </w:tcPr>
        <w:p w14:paraId="6208E055" w14:textId="77777777" w:rsidR="00975258" w:rsidRDefault="00975258" w:rsidP="00CF76D9">
          <w:pPr>
            <w:pStyle w:val="head2upd"/>
            <w:ind w:left="-108"/>
          </w:pPr>
          <w:r>
            <w:t>Massachusetts Department of Environmental Protection</w:t>
          </w:r>
        </w:p>
        <w:p w14:paraId="0992FBBE" w14:textId="77777777" w:rsidR="00975258" w:rsidRDefault="00975258" w:rsidP="00CF76D9">
          <w:pPr>
            <w:pStyle w:val="head2upd"/>
            <w:ind w:left="-108"/>
          </w:pPr>
          <w:r w:rsidRPr="00101F6F">
            <w:t xml:space="preserve">Bureau of Water Resources  </w:t>
          </w:r>
          <w:r>
            <w:t xml:space="preserve"> </w:t>
          </w:r>
        </w:p>
        <w:p w14:paraId="66D059D9" w14:textId="77777777" w:rsidR="00975258" w:rsidRDefault="00975258" w:rsidP="00CF76D9">
          <w:pPr>
            <w:pStyle w:val="head2upd"/>
            <w:ind w:left="-108"/>
            <w:rPr>
              <w:b w:val="0"/>
            </w:rPr>
          </w:pPr>
          <w:r>
            <w:rPr>
              <w:b w:val="0"/>
            </w:rPr>
            <w:t>Surface Water Discharge (NPDES) Permitting Program</w:t>
          </w:r>
        </w:p>
        <w:p w14:paraId="6213D204" w14:textId="77777777" w:rsidR="00975258" w:rsidRDefault="00975258" w:rsidP="00CF76D9">
          <w:pPr>
            <w:pStyle w:val="formtitleupd"/>
            <w:ind w:hanging="2268"/>
            <w:rPr>
              <w:sz w:val="40"/>
            </w:rPr>
          </w:pPr>
          <w:r>
            <w:rPr>
              <w:sz w:val="40"/>
            </w:rPr>
            <w:t>BRP WM 05, 06, 07</w:t>
          </w:r>
        </w:p>
        <w:p w14:paraId="2D6CCAC8" w14:textId="77777777" w:rsidR="00975258" w:rsidRDefault="00975258" w:rsidP="005D10F0">
          <w:pPr>
            <w:ind w:left="-108"/>
            <w:rPr>
              <w:sz w:val="28"/>
            </w:rPr>
          </w:pPr>
          <w:r>
            <w:rPr>
              <w:sz w:val="28"/>
            </w:rPr>
            <w:t xml:space="preserve">Surface Water Discharge (NPDES) </w:t>
          </w:r>
          <w:r w:rsidR="00932E6B">
            <w:rPr>
              <w:sz w:val="28"/>
            </w:rPr>
            <w:t xml:space="preserve">Individual </w:t>
          </w:r>
          <w:r>
            <w:rPr>
              <w:sz w:val="28"/>
            </w:rPr>
            <w:t>Permit Application</w:t>
          </w:r>
        </w:p>
        <w:p w14:paraId="41AC20A4" w14:textId="77777777" w:rsidR="00975258" w:rsidRDefault="00975258" w:rsidP="005D10F0">
          <w:pPr>
            <w:ind w:left="-108"/>
          </w:pPr>
          <w:r>
            <w:rPr>
              <w:sz w:val="28"/>
            </w:rPr>
            <w:t xml:space="preserve">Permit </w:t>
          </w:r>
          <w:r w:rsidR="00932E6B">
            <w:rPr>
              <w:sz w:val="28"/>
            </w:rPr>
            <w:t xml:space="preserve">Application </w:t>
          </w:r>
          <w:r>
            <w:rPr>
              <w:sz w:val="28"/>
            </w:rPr>
            <w:t>Fact Sheet</w:t>
          </w:r>
        </w:p>
      </w:tc>
    </w:tr>
  </w:tbl>
  <w:p w14:paraId="07A8EA91" w14:textId="77777777" w:rsidR="00975258" w:rsidRDefault="009752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64AAB6F7" w14:textId="77777777">
      <w:tc>
        <w:tcPr>
          <w:tcW w:w="1548" w:type="dxa"/>
        </w:tcPr>
        <w:p w14:paraId="54CF6371" w14:textId="77777777" w:rsidR="00975258" w:rsidRDefault="00D15B58">
          <w:r>
            <w:rPr>
              <w:noProof/>
            </w:rPr>
            <w:object w:dxaOrig="1053" w:dyaOrig="1080" w14:anchorId="1A60C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8pt;height:54pt;mso-width-percent:0;mso-height-percent:0;mso-width-percent:0;mso-height-percent:0" fillcolor="window">
                <v:imagedata r:id="rId1" o:title=""/>
              </v:shape>
              <o:OLEObject Type="Embed" ProgID="Word.Picture.8" ShapeID="_x0000_i1027" DrawAspect="Content" ObjectID="_1776163153" r:id="rId2"/>
            </w:object>
          </w:r>
        </w:p>
      </w:tc>
      <w:tc>
        <w:tcPr>
          <w:tcW w:w="8748" w:type="dxa"/>
        </w:tcPr>
        <w:p w14:paraId="3326C330" w14:textId="77777777" w:rsidR="00975258" w:rsidRDefault="00975258" w:rsidP="00CF76D9">
          <w:pPr>
            <w:pStyle w:val="head2upd"/>
            <w:ind w:left="-108"/>
          </w:pPr>
          <w:r>
            <w:t>Massachusetts Department of Environmental Protection</w:t>
          </w:r>
        </w:p>
        <w:p w14:paraId="711AD9CF" w14:textId="77777777" w:rsidR="00975258" w:rsidRDefault="00975258" w:rsidP="00CF76D9">
          <w:pPr>
            <w:pStyle w:val="head2upd"/>
            <w:ind w:left="-108"/>
          </w:pPr>
          <w:r w:rsidRPr="00101F6F">
            <w:t xml:space="preserve">Bureau of Water Resources  </w:t>
          </w:r>
          <w:r>
            <w:t xml:space="preserve"> </w:t>
          </w:r>
        </w:p>
        <w:p w14:paraId="2E22BE14" w14:textId="77777777" w:rsidR="00975258" w:rsidRDefault="00975258" w:rsidP="00CF76D9">
          <w:pPr>
            <w:pStyle w:val="head2upd"/>
            <w:ind w:left="-108"/>
            <w:rPr>
              <w:b w:val="0"/>
            </w:rPr>
          </w:pPr>
          <w:r>
            <w:rPr>
              <w:b w:val="0"/>
            </w:rPr>
            <w:t>Surface Water Discharge (NPDES) Permitting Program</w:t>
          </w:r>
        </w:p>
        <w:p w14:paraId="05E2E40E" w14:textId="77777777" w:rsidR="00975258" w:rsidRDefault="00975258" w:rsidP="00CF76D9">
          <w:pPr>
            <w:pStyle w:val="formtitleupd"/>
            <w:ind w:hanging="2268"/>
            <w:rPr>
              <w:sz w:val="40"/>
            </w:rPr>
          </w:pPr>
          <w:r>
            <w:rPr>
              <w:sz w:val="40"/>
            </w:rPr>
            <w:t>BRP WM 05, 06, 07</w:t>
          </w:r>
        </w:p>
        <w:p w14:paraId="6C5397F1" w14:textId="77777777" w:rsidR="00975258" w:rsidRDefault="00975258" w:rsidP="005D10F0">
          <w:pPr>
            <w:ind w:left="-108"/>
            <w:rPr>
              <w:sz w:val="28"/>
            </w:rPr>
          </w:pPr>
          <w:r>
            <w:rPr>
              <w:sz w:val="28"/>
            </w:rPr>
            <w:t xml:space="preserve">Surface Water Discharge (NPDES) </w:t>
          </w:r>
          <w:r w:rsidR="004B3E4A">
            <w:rPr>
              <w:sz w:val="28"/>
            </w:rPr>
            <w:t xml:space="preserve">Individual </w:t>
          </w:r>
          <w:r>
            <w:rPr>
              <w:sz w:val="28"/>
            </w:rPr>
            <w:t>Permit Application</w:t>
          </w:r>
        </w:p>
        <w:p w14:paraId="5DF8F4DB" w14:textId="77777777" w:rsidR="004B3E4A" w:rsidRDefault="004B3E4A" w:rsidP="005D10F0">
          <w:pPr>
            <w:ind w:left="-108"/>
            <w:rPr>
              <w:sz w:val="28"/>
            </w:rPr>
          </w:pPr>
          <w:r>
            <w:rPr>
              <w:sz w:val="28"/>
            </w:rPr>
            <w:t>Instructions for Completion of MassDEP Surface Water Discharge Permit Application</w:t>
          </w:r>
        </w:p>
        <w:p w14:paraId="32D65C96" w14:textId="77777777" w:rsidR="00975258" w:rsidRDefault="00975258" w:rsidP="005D10F0">
          <w:pPr>
            <w:ind w:left="-108"/>
          </w:pPr>
        </w:p>
      </w:tc>
    </w:tr>
  </w:tbl>
  <w:p w14:paraId="0439FEB8" w14:textId="77777777" w:rsidR="00975258" w:rsidRDefault="0097525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0A511CBC" w14:textId="77777777">
      <w:tc>
        <w:tcPr>
          <w:tcW w:w="1548" w:type="dxa"/>
        </w:tcPr>
        <w:p w14:paraId="29112F08" w14:textId="77777777" w:rsidR="00975258" w:rsidRDefault="00D15B58">
          <w:r>
            <w:rPr>
              <w:noProof/>
            </w:rPr>
            <w:object w:dxaOrig="1053" w:dyaOrig="1080" w14:anchorId="0D643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8pt;height:54pt;mso-width-percent:0;mso-height-percent:0;mso-width-percent:0;mso-height-percent:0" fillcolor="window">
                <v:imagedata r:id="rId1" o:title=""/>
              </v:shape>
              <o:OLEObject Type="Embed" ProgID="Word.Picture.8" ShapeID="_x0000_i1028" DrawAspect="Content" ObjectID="_1776163154" r:id="rId2"/>
            </w:object>
          </w:r>
        </w:p>
      </w:tc>
      <w:tc>
        <w:tcPr>
          <w:tcW w:w="8748" w:type="dxa"/>
        </w:tcPr>
        <w:p w14:paraId="13461E2D" w14:textId="77777777" w:rsidR="00975258" w:rsidRDefault="00975258" w:rsidP="00CF76D9">
          <w:pPr>
            <w:pStyle w:val="head2upd"/>
            <w:ind w:left="-108"/>
          </w:pPr>
          <w:r>
            <w:t>Massachusetts Department of Environmental Protection</w:t>
          </w:r>
        </w:p>
        <w:p w14:paraId="04006248" w14:textId="77777777" w:rsidR="00975258" w:rsidRDefault="00975258" w:rsidP="00CF76D9">
          <w:pPr>
            <w:pStyle w:val="head2upd"/>
            <w:ind w:left="-108"/>
          </w:pPr>
          <w:r w:rsidRPr="00101F6F">
            <w:t xml:space="preserve">Bureau of Water Resources  </w:t>
          </w:r>
          <w:r>
            <w:t xml:space="preserve"> </w:t>
          </w:r>
        </w:p>
        <w:p w14:paraId="1DC70949" w14:textId="77777777" w:rsidR="00975258" w:rsidRDefault="00975258" w:rsidP="00CF76D9">
          <w:pPr>
            <w:pStyle w:val="head2upd"/>
            <w:ind w:left="-108"/>
            <w:rPr>
              <w:b w:val="0"/>
            </w:rPr>
          </w:pPr>
          <w:r>
            <w:rPr>
              <w:b w:val="0"/>
            </w:rPr>
            <w:t>Surface Water Discharge (NPDES) Permitting Program</w:t>
          </w:r>
        </w:p>
        <w:p w14:paraId="77BBFC49" w14:textId="77777777" w:rsidR="00975258" w:rsidRDefault="00975258" w:rsidP="00CF76D9">
          <w:pPr>
            <w:pStyle w:val="formtitleupd"/>
            <w:ind w:hanging="2268"/>
            <w:rPr>
              <w:sz w:val="40"/>
            </w:rPr>
          </w:pPr>
          <w:r>
            <w:rPr>
              <w:sz w:val="40"/>
            </w:rPr>
            <w:t>BRP WM 05, 06, 07</w:t>
          </w:r>
        </w:p>
        <w:p w14:paraId="31E62EF1" w14:textId="77777777" w:rsidR="00AE6B28" w:rsidRDefault="00975258" w:rsidP="00AE6B28">
          <w:pPr>
            <w:ind w:left="-108"/>
            <w:rPr>
              <w:sz w:val="28"/>
            </w:rPr>
          </w:pPr>
          <w:r>
            <w:rPr>
              <w:sz w:val="28"/>
            </w:rPr>
            <w:t xml:space="preserve">Surface Water Discharge (NPDES) Permit </w:t>
          </w:r>
        </w:p>
        <w:p w14:paraId="507742F9" w14:textId="3AD5A9F7" w:rsidR="00975258" w:rsidRDefault="00975258" w:rsidP="00AE6B28">
          <w:pPr>
            <w:ind w:left="-108"/>
          </w:pPr>
          <w:r>
            <w:rPr>
              <w:sz w:val="28"/>
            </w:rPr>
            <w:t>Application</w:t>
          </w:r>
          <w:r w:rsidR="00AE6B28">
            <w:rPr>
              <w:sz w:val="28"/>
            </w:rPr>
            <w:t xml:space="preserve"> </w:t>
          </w:r>
          <w:r w:rsidR="004B3E4A">
            <w:rPr>
              <w:sz w:val="28"/>
            </w:rPr>
            <w:t xml:space="preserve">Completeness </w:t>
          </w:r>
          <w:r>
            <w:rPr>
              <w:sz w:val="28"/>
            </w:rPr>
            <w:t>Checklist</w:t>
          </w:r>
        </w:p>
      </w:tc>
    </w:tr>
  </w:tbl>
  <w:p w14:paraId="64C80D58" w14:textId="77777777" w:rsidR="00975258" w:rsidRDefault="009752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57"/>
    <w:multiLevelType w:val="hybridMultilevel"/>
    <w:tmpl w:val="B80E6F4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8CAAD47A">
      <w:start w:val="1"/>
      <w:numFmt w:val="lowerRoman"/>
      <w:lvlText w:val="%3."/>
      <w:lvlJc w:val="left"/>
      <w:pPr>
        <w:ind w:left="2160" w:hanging="180"/>
      </w:pPr>
    </w:lvl>
    <w:lvl w:ilvl="3" w:tplc="0409001B">
      <w:start w:val="1"/>
      <w:numFmt w:val="lowerRoman"/>
      <w:lvlText w:val="%4."/>
      <w:lvlJc w:val="right"/>
      <w:pPr>
        <w:ind w:left="2880" w:hanging="360"/>
      </w:pPr>
    </w:lvl>
    <w:lvl w:ilvl="4" w:tplc="2E1A01A2">
      <w:start w:val="1"/>
      <w:numFmt w:val="lowerLetter"/>
      <w:lvlText w:val="%5."/>
      <w:lvlJc w:val="left"/>
      <w:pPr>
        <w:ind w:left="3600" w:hanging="360"/>
      </w:pPr>
    </w:lvl>
    <w:lvl w:ilvl="5" w:tplc="1BC2519A">
      <w:start w:val="1"/>
      <w:numFmt w:val="lowerRoman"/>
      <w:lvlText w:val="%6."/>
      <w:lvlJc w:val="right"/>
      <w:pPr>
        <w:ind w:left="4320" w:hanging="180"/>
      </w:pPr>
    </w:lvl>
    <w:lvl w:ilvl="6" w:tplc="DD524BA8">
      <w:start w:val="1"/>
      <w:numFmt w:val="decimal"/>
      <w:lvlText w:val="%7."/>
      <w:lvlJc w:val="left"/>
      <w:pPr>
        <w:ind w:left="5040" w:hanging="360"/>
      </w:pPr>
    </w:lvl>
    <w:lvl w:ilvl="7" w:tplc="BBA6536A">
      <w:start w:val="1"/>
      <w:numFmt w:val="lowerLetter"/>
      <w:lvlText w:val="%8."/>
      <w:lvlJc w:val="left"/>
      <w:pPr>
        <w:ind w:left="5760" w:hanging="360"/>
      </w:pPr>
    </w:lvl>
    <w:lvl w:ilvl="8" w:tplc="79B4670E">
      <w:start w:val="1"/>
      <w:numFmt w:val="lowerRoman"/>
      <w:lvlText w:val="%9."/>
      <w:lvlJc w:val="right"/>
      <w:pPr>
        <w:ind w:left="6480" w:hanging="180"/>
      </w:pPr>
    </w:lvl>
  </w:abstractNum>
  <w:abstractNum w:abstractNumId="1" w15:restartNumberingAfterBreak="0">
    <w:nsid w:val="116D2387"/>
    <w:multiLevelType w:val="hybridMultilevel"/>
    <w:tmpl w:val="4F0CFC7A"/>
    <w:lvl w:ilvl="0" w:tplc="6504D8F6">
      <w:start w:val="1"/>
      <w:numFmt w:val="decimal"/>
      <w:lvlText w:val="%1."/>
      <w:lvlJc w:val="left"/>
      <w:pPr>
        <w:ind w:left="720" w:hanging="360"/>
      </w:pPr>
    </w:lvl>
    <w:lvl w:ilvl="1" w:tplc="D6DAF026">
      <w:start w:val="1"/>
      <w:numFmt w:val="lowerLetter"/>
      <w:lvlText w:val="%2."/>
      <w:lvlJc w:val="left"/>
      <w:pPr>
        <w:ind w:left="1440" w:hanging="360"/>
      </w:pPr>
    </w:lvl>
    <w:lvl w:ilvl="2" w:tplc="A148D91A">
      <w:start w:val="1"/>
      <w:numFmt w:val="lowerRoman"/>
      <w:lvlText w:val="%3."/>
      <w:lvlJc w:val="right"/>
      <w:pPr>
        <w:ind w:left="2160" w:hanging="180"/>
      </w:pPr>
    </w:lvl>
    <w:lvl w:ilvl="3" w:tplc="486A80B0">
      <w:start w:val="1"/>
      <w:numFmt w:val="decimal"/>
      <w:lvlText w:val="%4."/>
      <w:lvlJc w:val="left"/>
      <w:pPr>
        <w:ind w:left="2880" w:hanging="360"/>
      </w:pPr>
    </w:lvl>
    <w:lvl w:ilvl="4" w:tplc="3E84B136">
      <w:start w:val="1"/>
      <w:numFmt w:val="lowerLetter"/>
      <w:lvlText w:val="%5."/>
      <w:lvlJc w:val="left"/>
      <w:pPr>
        <w:ind w:left="3600" w:hanging="360"/>
      </w:pPr>
    </w:lvl>
    <w:lvl w:ilvl="5" w:tplc="018A5802">
      <w:start w:val="1"/>
      <w:numFmt w:val="lowerRoman"/>
      <w:lvlText w:val="%6."/>
      <w:lvlJc w:val="right"/>
      <w:pPr>
        <w:ind w:left="4320" w:hanging="180"/>
      </w:pPr>
    </w:lvl>
    <w:lvl w:ilvl="6" w:tplc="D3225D04">
      <w:start w:val="1"/>
      <w:numFmt w:val="decimal"/>
      <w:lvlText w:val="%7."/>
      <w:lvlJc w:val="left"/>
      <w:pPr>
        <w:ind w:left="5040" w:hanging="360"/>
      </w:pPr>
    </w:lvl>
    <w:lvl w:ilvl="7" w:tplc="E76A5894">
      <w:start w:val="1"/>
      <w:numFmt w:val="lowerLetter"/>
      <w:lvlText w:val="%8."/>
      <w:lvlJc w:val="left"/>
      <w:pPr>
        <w:ind w:left="5760" w:hanging="360"/>
      </w:pPr>
    </w:lvl>
    <w:lvl w:ilvl="8" w:tplc="78FE2D9C">
      <w:start w:val="1"/>
      <w:numFmt w:val="lowerRoman"/>
      <w:lvlText w:val="%9."/>
      <w:lvlJc w:val="right"/>
      <w:pPr>
        <w:ind w:left="6480" w:hanging="180"/>
      </w:pPr>
    </w:lvl>
  </w:abstractNum>
  <w:abstractNum w:abstractNumId="2" w15:restartNumberingAfterBreak="0">
    <w:nsid w:val="439D2B52"/>
    <w:multiLevelType w:val="hybridMultilevel"/>
    <w:tmpl w:val="DECA6F3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079C"/>
    <w:multiLevelType w:val="hybridMultilevel"/>
    <w:tmpl w:val="55D2DFB0"/>
    <w:lvl w:ilvl="0" w:tplc="E3002370">
      <w:start w:val="1"/>
      <w:numFmt w:val="decimal"/>
      <w:lvlText w:val="%1."/>
      <w:lvlJc w:val="left"/>
      <w:pPr>
        <w:ind w:left="1080" w:hanging="360"/>
      </w:pPr>
    </w:lvl>
    <w:lvl w:ilvl="1" w:tplc="0409001B">
      <w:start w:val="1"/>
      <w:numFmt w:val="lowerRoman"/>
      <w:lvlText w:val="%2."/>
      <w:lvlJc w:val="right"/>
      <w:pPr>
        <w:ind w:left="1800" w:hanging="360"/>
      </w:pPr>
    </w:lvl>
    <w:lvl w:ilvl="2" w:tplc="A2EA6C46">
      <w:start w:val="1"/>
      <w:numFmt w:val="lowerRoman"/>
      <w:lvlText w:val="%3."/>
      <w:lvlJc w:val="left"/>
      <w:pPr>
        <w:ind w:left="2520" w:hanging="180"/>
      </w:pPr>
    </w:lvl>
    <w:lvl w:ilvl="3" w:tplc="38B00462">
      <w:start w:val="1"/>
      <w:numFmt w:val="decimal"/>
      <w:lvlText w:val="%4."/>
      <w:lvlJc w:val="left"/>
      <w:pPr>
        <w:ind w:left="3240" w:hanging="360"/>
      </w:pPr>
    </w:lvl>
    <w:lvl w:ilvl="4" w:tplc="6472E484">
      <w:start w:val="1"/>
      <w:numFmt w:val="lowerLetter"/>
      <w:lvlText w:val="%5."/>
      <w:lvlJc w:val="left"/>
      <w:pPr>
        <w:ind w:left="3960" w:hanging="360"/>
      </w:pPr>
    </w:lvl>
    <w:lvl w:ilvl="5" w:tplc="5D7270AE">
      <w:start w:val="1"/>
      <w:numFmt w:val="lowerRoman"/>
      <w:lvlText w:val="%6."/>
      <w:lvlJc w:val="right"/>
      <w:pPr>
        <w:ind w:left="4680" w:hanging="180"/>
      </w:pPr>
    </w:lvl>
    <w:lvl w:ilvl="6" w:tplc="2F7CF744">
      <w:start w:val="1"/>
      <w:numFmt w:val="decimal"/>
      <w:lvlText w:val="%7."/>
      <w:lvlJc w:val="left"/>
      <w:pPr>
        <w:ind w:left="5400" w:hanging="360"/>
      </w:pPr>
    </w:lvl>
    <w:lvl w:ilvl="7" w:tplc="77D22AD2">
      <w:start w:val="1"/>
      <w:numFmt w:val="lowerLetter"/>
      <w:lvlText w:val="%8."/>
      <w:lvlJc w:val="left"/>
      <w:pPr>
        <w:ind w:left="6120" w:hanging="360"/>
      </w:pPr>
    </w:lvl>
    <w:lvl w:ilvl="8" w:tplc="2E561CB6">
      <w:start w:val="1"/>
      <w:numFmt w:val="lowerRoman"/>
      <w:lvlText w:val="%9."/>
      <w:lvlJc w:val="right"/>
      <w:pPr>
        <w:ind w:left="6840" w:hanging="180"/>
      </w:pPr>
    </w:lvl>
  </w:abstractNum>
  <w:abstractNum w:abstractNumId="4" w15:restartNumberingAfterBreak="0">
    <w:nsid w:val="539B3133"/>
    <w:multiLevelType w:val="hybridMultilevel"/>
    <w:tmpl w:val="CF9E7B5A"/>
    <w:lvl w:ilvl="0" w:tplc="5C22E7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857FBA"/>
    <w:multiLevelType w:val="hybridMultilevel"/>
    <w:tmpl w:val="BBD43458"/>
    <w:lvl w:ilvl="0" w:tplc="86667F90">
      <w:start w:val="1"/>
      <w:numFmt w:val="bullet"/>
      <w:lvlText w:val=""/>
      <w:lvlJc w:val="left"/>
      <w:pPr>
        <w:ind w:left="720" w:hanging="360"/>
      </w:pPr>
      <w:rPr>
        <w:rFonts w:ascii="Symbol" w:hAnsi="Symbol" w:hint="default"/>
      </w:rPr>
    </w:lvl>
    <w:lvl w:ilvl="1" w:tplc="26D06AF6">
      <w:start w:val="1"/>
      <w:numFmt w:val="bullet"/>
      <w:lvlText w:val="o"/>
      <w:lvlJc w:val="left"/>
      <w:pPr>
        <w:ind w:left="1440" w:hanging="360"/>
      </w:pPr>
      <w:rPr>
        <w:rFonts w:ascii="Courier New" w:hAnsi="Courier New" w:hint="default"/>
      </w:rPr>
    </w:lvl>
    <w:lvl w:ilvl="2" w:tplc="F69C4AEE">
      <w:start w:val="1"/>
      <w:numFmt w:val="bullet"/>
      <w:lvlText w:val=""/>
      <w:lvlJc w:val="left"/>
      <w:pPr>
        <w:ind w:left="2160" w:hanging="360"/>
      </w:pPr>
      <w:rPr>
        <w:rFonts w:ascii="Wingdings" w:hAnsi="Wingdings" w:hint="default"/>
      </w:rPr>
    </w:lvl>
    <w:lvl w:ilvl="3" w:tplc="244AA522">
      <w:start w:val="1"/>
      <w:numFmt w:val="bullet"/>
      <w:lvlText w:val=""/>
      <w:lvlJc w:val="left"/>
      <w:pPr>
        <w:ind w:left="2880" w:hanging="360"/>
      </w:pPr>
      <w:rPr>
        <w:rFonts w:ascii="Symbol" w:hAnsi="Symbol" w:hint="default"/>
      </w:rPr>
    </w:lvl>
    <w:lvl w:ilvl="4" w:tplc="80FE1F16">
      <w:start w:val="1"/>
      <w:numFmt w:val="bullet"/>
      <w:lvlText w:val="o"/>
      <w:lvlJc w:val="left"/>
      <w:pPr>
        <w:ind w:left="3600" w:hanging="360"/>
      </w:pPr>
      <w:rPr>
        <w:rFonts w:ascii="Courier New" w:hAnsi="Courier New" w:hint="default"/>
      </w:rPr>
    </w:lvl>
    <w:lvl w:ilvl="5" w:tplc="D7B2556A">
      <w:start w:val="1"/>
      <w:numFmt w:val="bullet"/>
      <w:lvlText w:val=""/>
      <w:lvlJc w:val="left"/>
      <w:pPr>
        <w:ind w:left="4320" w:hanging="360"/>
      </w:pPr>
      <w:rPr>
        <w:rFonts w:ascii="Wingdings" w:hAnsi="Wingdings" w:hint="default"/>
      </w:rPr>
    </w:lvl>
    <w:lvl w:ilvl="6" w:tplc="36B2B454">
      <w:start w:val="1"/>
      <w:numFmt w:val="bullet"/>
      <w:lvlText w:val=""/>
      <w:lvlJc w:val="left"/>
      <w:pPr>
        <w:ind w:left="5040" w:hanging="360"/>
      </w:pPr>
      <w:rPr>
        <w:rFonts w:ascii="Symbol" w:hAnsi="Symbol" w:hint="default"/>
      </w:rPr>
    </w:lvl>
    <w:lvl w:ilvl="7" w:tplc="9BAC85EC">
      <w:start w:val="1"/>
      <w:numFmt w:val="bullet"/>
      <w:lvlText w:val="o"/>
      <w:lvlJc w:val="left"/>
      <w:pPr>
        <w:ind w:left="5760" w:hanging="360"/>
      </w:pPr>
      <w:rPr>
        <w:rFonts w:ascii="Courier New" w:hAnsi="Courier New" w:hint="default"/>
      </w:rPr>
    </w:lvl>
    <w:lvl w:ilvl="8" w:tplc="43B6EDCC">
      <w:start w:val="1"/>
      <w:numFmt w:val="bullet"/>
      <w:lvlText w:val=""/>
      <w:lvlJc w:val="left"/>
      <w:pPr>
        <w:ind w:left="6480" w:hanging="360"/>
      </w:pPr>
      <w:rPr>
        <w:rFonts w:ascii="Wingdings" w:hAnsi="Wingdings" w:hint="default"/>
      </w:rPr>
    </w:lvl>
  </w:abstractNum>
  <w:abstractNum w:abstractNumId="6" w15:restartNumberingAfterBreak="0">
    <w:nsid w:val="7FB21AF5"/>
    <w:multiLevelType w:val="hybridMultilevel"/>
    <w:tmpl w:val="A2CA9FF4"/>
    <w:lvl w:ilvl="0" w:tplc="E3002370">
      <w:start w:val="1"/>
      <w:numFmt w:val="decimal"/>
      <w:lvlText w:val="%1."/>
      <w:lvlJc w:val="left"/>
      <w:pPr>
        <w:ind w:left="1080" w:hanging="360"/>
      </w:pPr>
    </w:lvl>
    <w:lvl w:ilvl="1" w:tplc="EBD03D0E">
      <w:start w:val="1"/>
      <w:numFmt w:val="lowerLetter"/>
      <w:lvlText w:val="%2."/>
      <w:lvlJc w:val="left"/>
      <w:pPr>
        <w:ind w:left="1800" w:hanging="360"/>
      </w:pPr>
    </w:lvl>
    <w:lvl w:ilvl="2" w:tplc="A2EA6C46">
      <w:start w:val="1"/>
      <w:numFmt w:val="lowerRoman"/>
      <w:lvlText w:val="%3."/>
      <w:lvlJc w:val="left"/>
      <w:pPr>
        <w:ind w:left="2520" w:hanging="180"/>
      </w:pPr>
    </w:lvl>
    <w:lvl w:ilvl="3" w:tplc="38B00462">
      <w:start w:val="1"/>
      <w:numFmt w:val="decimal"/>
      <w:lvlText w:val="%4."/>
      <w:lvlJc w:val="left"/>
      <w:pPr>
        <w:ind w:left="3240" w:hanging="360"/>
      </w:pPr>
    </w:lvl>
    <w:lvl w:ilvl="4" w:tplc="6472E484">
      <w:start w:val="1"/>
      <w:numFmt w:val="lowerLetter"/>
      <w:lvlText w:val="%5."/>
      <w:lvlJc w:val="left"/>
      <w:pPr>
        <w:ind w:left="3960" w:hanging="360"/>
      </w:pPr>
    </w:lvl>
    <w:lvl w:ilvl="5" w:tplc="5D7270AE">
      <w:start w:val="1"/>
      <w:numFmt w:val="lowerRoman"/>
      <w:lvlText w:val="%6."/>
      <w:lvlJc w:val="right"/>
      <w:pPr>
        <w:ind w:left="4680" w:hanging="180"/>
      </w:pPr>
    </w:lvl>
    <w:lvl w:ilvl="6" w:tplc="2F7CF744">
      <w:start w:val="1"/>
      <w:numFmt w:val="decimal"/>
      <w:lvlText w:val="%7."/>
      <w:lvlJc w:val="left"/>
      <w:pPr>
        <w:ind w:left="5400" w:hanging="360"/>
      </w:pPr>
    </w:lvl>
    <w:lvl w:ilvl="7" w:tplc="77D22AD2">
      <w:start w:val="1"/>
      <w:numFmt w:val="lowerLetter"/>
      <w:lvlText w:val="%8."/>
      <w:lvlJc w:val="left"/>
      <w:pPr>
        <w:ind w:left="6120" w:hanging="360"/>
      </w:pPr>
    </w:lvl>
    <w:lvl w:ilvl="8" w:tplc="2E561CB6">
      <w:start w:val="1"/>
      <w:numFmt w:val="lowerRoman"/>
      <w:lvlText w:val="%9."/>
      <w:lvlJc w:val="right"/>
      <w:pPr>
        <w:ind w:left="6840" w:hanging="180"/>
      </w:pPr>
    </w:lvl>
  </w:abstractNum>
  <w:num w:numId="1" w16cid:durableId="1032651962">
    <w:abstractNumId w:val="1"/>
  </w:num>
  <w:num w:numId="2" w16cid:durableId="1696154226">
    <w:abstractNumId w:val="4"/>
  </w:num>
  <w:num w:numId="3" w16cid:durableId="1411077894">
    <w:abstractNumId w:val="2"/>
  </w:num>
  <w:num w:numId="4" w16cid:durableId="1360620987">
    <w:abstractNumId w:val="6"/>
  </w:num>
  <w:num w:numId="5" w16cid:durableId="1150484521">
    <w:abstractNumId w:val="5"/>
  </w:num>
  <w:num w:numId="6" w16cid:durableId="255596752">
    <w:abstractNumId w:val="0"/>
  </w:num>
  <w:num w:numId="7" w16cid:durableId="146342308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DI3MDU3NzY3MTRU0lEKTi0uzszPAykwrgUAoJH0hywAAAA="/>
  </w:docVars>
  <w:rsids>
    <w:rsidRoot w:val="000C34B6"/>
    <w:rsid w:val="0001342C"/>
    <w:rsid w:val="0002053D"/>
    <w:rsid w:val="00056B80"/>
    <w:rsid w:val="000657E9"/>
    <w:rsid w:val="00085DE4"/>
    <w:rsid w:val="000A7EDB"/>
    <w:rsid w:val="000B39AD"/>
    <w:rsid w:val="000C34B6"/>
    <w:rsid w:val="000C3B84"/>
    <w:rsid w:val="000D2CAC"/>
    <w:rsid w:val="000D54EE"/>
    <w:rsid w:val="000E5F9D"/>
    <w:rsid w:val="000F3930"/>
    <w:rsid w:val="00101F6F"/>
    <w:rsid w:val="00122312"/>
    <w:rsid w:val="00131540"/>
    <w:rsid w:val="001455D9"/>
    <w:rsid w:val="0017493E"/>
    <w:rsid w:val="001A0A67"/>
    <w:rsid w:val="001A1ADB"/>
    <w:rsid w:val="001A57D5"/>
    <w:rsid w:val="001B51E4"/>
    <w:rsid w:val="001C5DD8"/>
    <w:rsid w:val="001D5B44"/>
    <w:rsid w:val="002128A9"/>
    <w:rsid w:val="00230C37"/>
    <w:rsid w:val="0023411A"/>
    <w:rsid w:val="00236E7E"/>
    <w:rsid w:val="00245165"/>
    <w:rsid w:val="00246251"/>
    <w:rsid w:val="002558C6"/>
    <w:rsid w:val="00277EEB"/>
    <w:rsid w:val="002A6CF9"/>
    <w:rsid w:val="002A70AA"/>
    <w:rsid w:val="002B7C0A"/>
    <w:rsid w:val="002E38E9"/>
    <w:rsid w:val="002F55E3"/>
    <w:rsid w:val="003056D1"/>
    <w:rsid w:val="00327F45"/>
    <w:rsid w:val="003543E4"/>
    <w:rsid w:val="00356F52"/>
    <w:rsid w:val="00366160"/>
    <w:rsid w:val="0037454E"/>
    <w:rsid w:val="00374642"/>
    <w:rsid w:val="00391575"/>
    <w:rsid w:val="00393B24"/>
    <w:rsid w:val="003A5738"/>
    <w:rsid w:val="003B653F"/>
    <w:rsid w:val="003C1A7F"/>
    <w:rsid w:val="003C222E"/>
    <w:rsid w:val="003C559D"/>
    <w:rsid w:val="003E4B36"/>
    <w:rsid w:val="003E733E"/>
    <w:rsid w:val="003F6136"/>
    <w:rsid w:val="00413822"/>
    <w:rsid w:val="00420F6F"/>
    <w:rsid w:val="00437777"/>
    <w:rsid w:val="00483B32"/>
    <w:rsid w:val="004915DB"/>
    <w:rsid w:val="0049499F"/>
    <w:rsid w:val="00495536"/>
    <w:rsid w:val="004A0C1E"/>
    <w:rsid w:val="004A3C26"/>
    <w:rsid w:val="004B3E4A"/>
    <w:rsid w:val="004B7346"/>
    <w:rsid w:val="004C1905"/>
    <w:rsid w:val="004E40D7"/>
    <w:rsid w:val="004F44B3"/>
    <w:rsid w:val="00507E83"/>
    <w:rsid w:val="00515578"/>
    <w:rsid w:val="005354C6"/>
    <w:rsid w:val="005521D2"/>
    <w:rsid w:val="00557E9D"/>
    <w:rsid w:val="00561C1B"/>
    <w:rsid w:val="005648DB"/>
    <w:rsid w:val="005754CB"/>
    <w:rsid w:val="00576DBF"/>
    <w:rsid w:val="00594A86"/>
    <w:rsid w:val="005A235D"/>
    <w:rsid w:val="005A7894"/>
    <w:rsid w:val="005B4BA0"/>
    <w:rsid w:val="005B5B7F"/>
    <w:rsid w:val="005D10F0"/>
    <w:rsid w:val="005D60E8"/>
    <w:rsid w:val="006048FE"/>
    <w:rsid w:val="00616D1E"/>
    <w:rsid w:val="006230EC"/>
    <w:rsid w:val="006242EB"/>
    <w:rsid w:val="00643338"/>
    <w:rsid w:val="00665625"/>
    <w:rsid w:val="00676F3A"/>
    <w:rsid w:val="00679634"/>
    <w:rsid w:val="00681E7B"/>
    <w:rsid w:val="00686DE8"/>
    <w:rsid w:val="006B0C10"/>
    <w:rsid w:val="006B78BD"/>
    <w:rsid w:val="006D4A25"/>
    <w:rsid w:val="006E0D1C"/>
    <w:rsid w:val="007179BF"/>
    <w:rsid w:val="00721FDB"/>
    <w:rsid w:val="007272E6"/>
    <w:rsid w:val="00736F3E"/>
    <w:rsid w:val="00742705"/>
    <w:rsid w:val="0074D3DF"/>
    <w:rsid w:val="007641CD"/>
    <w:rsid w:val="00786CD2"/>
    <w:rsid w:val="007966CB"/>
    <w:rsid w:val="007B407C"/>
    <w:rsid w:val="007C05B8"/>
    <w:rsid w:val="007D3AA1"/>
    <w:rsid w:val="007E5C84"/>
    <w:rsid w:val="007E65F2"/>
    <w:rsid w:val="007F7B7D"/>
    <w:rsid w:val="00842D84"/>
    <w:rsid w:val="00860E43"/>
    <w:rsid w:val="00864084"/>
    <w:rsid w:val="0086409A"/>
    <w:rsid w:val="00864BC7"/>
    <w:rsid w:val="008778D7"/>
    <w:rsid w:val="008B47FD"/>
    <w:rsid w:val="008B4F58"/>
    <w:rsid w:val="008B5C9D"/>
    <w:rsid w:val="008D26F4"/>
    <w:rsid w:val="008E037C"/>
    <w:rsid w:val="008F0120"/>
    <w:rsid w:val="00913315"/>
    <w:rsid w:val="00926B4B"/>
    <w:rsid w:val="00932E6B"/>
    <w:rsid w:val="00937A9F"/>
    <w:rsid w:val="00962633"/>
    <w:rsid w:val="00967ABD"/>
    <w:rsid w:val="009706C6"/>
    <w:rsid w:val="00975258"/>
    <w:rsid w:val="00996709"/>
    <w:rsid w:val="009A0B31"/>
    <w:rsid w:val="009B4B1E"/>
    <w:rsid w:val="009C04D1"/>
    <w:rsid w:val="009E5DE9"/>
    <w:rsid w:val="009F5323"/>
    <w:rsid w:val="009F55C2"/>
    <w:rsid w:val="00A00BF9"/>
    <w:rsid w:val="00A0615D"/>
    <w:rsid w:val="00A070B7"/>
    <w:rsid w:val="00A10404"/>
    <w:rsid w:val="00A1280C"/>
    <w:rsid w:val="00A17234"/>
    <w:rsid w:val="00A1756A"/>
    <w:rsid w:val="00A32D35"/>
    <w:rsid w:val="00A35191"/>
    <w:rsid w:val="00A523E1"/>
    <w:rsid w:val="00A63BAD"/>
    <w:rsid w:val="00A81D99"/>
    <w:rsid w:val="00A85FBB"/>
    <w:rsid w:val="00A91906"/>
    <w:rsid w:val="00A95CEF"/>
    <w:rsid w:val="00AA54B3"/>
    <w:rsid w:val="00AA6ED8"/>
    <w:rsid w:val="00AC26D6"/>
    <w:rsid w:val="00AD32F6"/>
    <w:rsid w:val="00AD527E"/>
    <w:rsid w:val="00AE6B28"/>
    <w:rsid w:val="00B06990"/>
    <w:rsid w:val="00B35DE3"/>
    <w:rsid w:val="00B35F9A"/>
    <w:rsid w:val="00B563EC"/>
    <w:rsid w:val="00B905C1"/>
    <w:rsid w:val="00B97E17"/>
    <w:rsid w:val="00BA0C9B"/>
    <w:rsid w:val="00BC0CAE"/>
    <w:rsid w:val="00BC66CB"/>
    <w:rsid w:val="00BE1229"/>
    <w:rsid w:val="00BE5594"/>
    <w:rsid w:val="00C0026F"/>
    <w:rsid w:val="00C04992"/>
    <w:rsid w:val="00C0522C"/>
    <w:rsid w:val="00C16838"/>
    <w:rsid w:val="00C32872"/>
    <w:rsid w:val="00C34BBF"/>
    <w:rsid w:val="00C6386E"/>
    <w:rsid w:val="00C6405D"/>
    <w:rsid w:val="00C656D4"/>
    <w:rsid w:val="00C65F77"/>
    <w:rsid w:val="00C812E9"/>
    <w:rsid w:val="00C849EC"/>
    <w:rsid w:val="00C87969"/>
    <w:rsid w:val="00C90A7B"/>
    <w:rsid w:val="00C915ED"/>
    <w:rsid w:val="00C95933"/>
    <w:rsid w:val="00C96BA2"/>
    <w:rsid w:val="00C975C6"/>
    <w:rsid w:val="00CA6118"/>
    <w:rsid w:val="00CB0DC1"/>
    <w:rsid w:val="00CB2800"/>
    <w:rsid w:val="00CB5C1B"/>
    <w:rsid w:val="00CF1C1F"/>
    <w:rsid w:val="00CF56CC"/>
    <w:rsid w:val="00CF76D9"/>
    <w:rsid w:val="00D01B36"/>
    <w:rsid w:val="00D07C40"/>
    <w:rsid w:val="00D1111D"/>
    <w:rsid w:val="00D1208A"/>
    <w:rsid w:val="00D14EEA"/>
    <w:rsid w:val="00D15B58"/>
    <w:rsid w:val="00D26D02"/>
    <w:rsid w:val="00D26E0C"/>
    <w:rsid w:val="00D37EEC"/>
    <w:rsid w:val="00D445A6"/>
    <w:rsid w:val="00D5609D"/>
    <w:rsid w:val="00D64492"/>
    <w:rsid w:val="00D87327"/>
    <w:rsid w:val="00D87880"/>
    <w:rsid w:val="00D9256D"/>
    <w:rsid w:val="00DA2DF5"/>
    <w:rsid w:val="00DA34AF"/>
    <w:rsid w:val="00DD4F53"/>
    <w:rsid w:val="00DE574F"/>
    <w:rsid w:val="00E231CC"/>
    <w:rsid w:val="00E47D7D"/>
    <w:rsid w:val="00E67BAC"/>
    <w:rsid w:val="00E727D6"/>
    <w:rsid w:val="00E83159"/>
    <w:rsid w:val="00E83781"/>
    <w:rsid w:val="00E9043B"/>
    <w:rsid w:val="00EA028D"/>
    <w:rsid w:val="00EA6CEA"/>
    <w:rsid w:val="00EC74F6"/>
    <w:rsid w:val="00EF2A85"/>
    <w:rsid w:val="00EF7E16"/>
    <w:rsid w:val="00F06CC7"/>
    <w:rsid w:val="00F1685A"/>
    <w:rsid w:val="00F262A3"/>
    <w:rsid w:val="00F3544A"/>
    <w:rsid w:val="00F4296E"/>
    <w:rsid w:val="00F5151E"/>
    <w:rsid w:val="00F600B7"/>
    <w:rsid w:val="00F70B57"/>
    <w:rsid w:val="00F80807"/>
    <w:rsid w:val="00FA205F"/>
    <w:rsid w:val="00FB3B8D"/>
    <w:rsid w:val="00FD1803"/>
    <w:rsid w:val="00FD36B9"/>
    <w:rsid w:val="00FD6F61"/>
    <w:rsid w:val="00FE253C"/>
    <w:rsid w:val="00FE4121"/>
    <w:rsid w:val="01A93447"/>
    <w:rsid w:val="02872F19"/>
    <w:rsid w:val="0288DA58"/>
    <w:rsid w:val="02EDB487"/>
    <w:rsid w:val="03237722"/>
    <w:rsid w:val="03406151"/>
    <w:rsid w:val="037E3AAB"/>
    <w:rsid w:val="03A6E2F3"/>
    <w:rsid w:val="03DAD5FA"/>
    <w:rsid w:val="046390CB"/>
    <w:rsid w:val="0466CCE4"/>
    <w:rsid w:val="048B2922"/>
    <w:rsid w:val="0490C4B2"/>
    <w:rsid w:val="04F98D2F"/>
    <w:rsid w:val="05066948"/>
    <w:rsid w:val="059F6DA5"/>
    <w:rsid w:val="05A8423C"/>
    <w:rsid w:val="05AD4561"/>
    <w:rsid w:val="05DCC23C"/>
    <w:rsid w:val="06124FCC"/>
    <w:rsid w:val="0612C712"/>
    <w:rsid w:val="062F5080"/>
    <w:rsid w:val="06330ECA"/>
    <w:rsid w:val="0693A82A"/>
    <w:rsid w:val="0705DF00"/>
    <w:rsid w:val="0710DDB1"/>
    <w:rsid w:val="072A4C02"/>
    <w:rsid w:val="073FF870"/>
    <w:rsid w:val="074FC482"/>
    <w:rsid w:val="087E28CF"/>
    <w:rsid w:val="08A725CE"/>
    <w:rsid w:val="09717983"/>
    <w:rsid w:val="09D757CB"/>
    <w:rsid w:val="09EB9F05"/>
    <w:rsid w:val="0A1AD3D9"/>
    <w:rsid w:val="0A733C1F"/>
    <w:rsid w:val="0AE77901"/>
    <w:rsid w:val="0B1418C4"/>
    <w:rsid w:val="0B1AA393"/>
    <w:rsid w:val="0B3CD05E"/>
    <w:rsid w:val="0B5F38A9"/>
    <w:rsid w:val="0BBD6A80"/>
    <w:rsid w:val="0CE205A3"/>
    <w:rsid w:val="0DC8F688"/>
    <w:rsid w:val="0E4A3EE3"/>
    <w:rsid w:val="0E64BEDB"/>
    <w:rsid w:val="0ECFB63A"/>
    <w:rsid w:val="0EE480CE"/>
    <w:rsid w:val="0EEE3134"/>
    <w:rsid w:val="0EFA21DA"/>
    <w:rsid w:val="0F3B4B04"/>
    <w:rsid w:val="0F96407E"/>
    <w:rsid w:val="0FCD4EA7"/>
    <w:rsid w:val="1011A7E5"/>
    <w:rsid w:val="1012B01A"/>
    <w:rsid w:val="103680BD"/>
    <w:rsid w:val="10BA8ECB"/>
    <w:rsid w:val="10D73348"/>
    <w:rsid w:val="11C34C69"/>
    <w:rsid w:val="121E6723"/>
    <w:rsid w:val="126C31CC"/>
    <w:rsid w:val="12A06F93"/>
    <w:rsid w:val="12A9DB03"/>
    <w:rsid w:val="12D0A341"/>
    <w:rsid w:val="12E543DD"/>
    <w:rsid w:val="1349B030"/>
    <w:rsid w:val="13AA801F"/>
    <w:rsid w:val="13C9EE4A"/>
    <w:rsid w:val="13F759DA"/>
    <w:rsid w:val="14362CB1"/>
    <w:rsid w:val="147C6ABD"/>
    <w:rsid w:val="14ED0F0E"/>
    <w:rsid w:val="1504CBEF"/>
    <w:rsid w:val="153D3A4F"/>
    <w:rsid w:val="15B107D0"/>
    <w:rsid w:val="16043B1F"/>
    <w:rsid w:val="1675B1A3"/>
    <w:rsid w:val="170DD206"/>
    <w:rsid w:val="172AB009"/>
    <w:rsid w:val="1782C704"/>
    <w:rsid w:val="179182D0"/>
    <w:rsid w:val="17A28DD3"/>
    <w:rsid w:val="17ABDF9D"/>
    <w:rsid w:val="17BDDA68"/>
    <w:rsid w:val="17C2E298"/>
    <w:rsid w:val="195C48F1"/>
    <w:rsid w:val="19D47C5E"/>
    <w:rsid w:val="19D73A75"/>
    <w:rsid w:val="1A527883"/>
    <w:rsid w:val="1A8A522A"/>
    <w:rsid w:val="1AC86063"/>
    <w:rsid w:val="1AE445C7"/>
    <w:rsid w:val="1AEECEE2"/>
    <w:rsid w:val="1B244A2C"/>
    <w:rsid w:val="1B30BAAD"/>
    <w:rsid w:val="1B3E016C"/>
    <w:rsid w:val="1BBB8E74"/>
    <w:rsid w:val="1BEECAED"/>
    <w:rsid w:val="1C28B3B6"/>
    <w:rsid w:val="1CAD5E2E"/>
    <w:rsid w:val="1D0ADB8A"/>
    <w:rsid w:val="1D14D96C"/>
    <w:rsid w:val="1D544AF6"/>
    <w:rsid w:val="1D84752B"/>
    <w:rsid w:val="1E6D74A0"/>
    <w:rsid w:val="1F029CAC"/>
    <w:rsid w:val="1F129CAC"/>
    <w:rsid w:val="1F4626D5"/>
    <w:rsid w:val="1FDC1848"/>
    <w:rsid w:val="201A6D47"/>
    <w:rsid w:val="20B198B1"/>
    <w:rsid w:val="21095D4B"/>
    <w:rsid w:val="21241D56"/>
    <w:rsid w:val="217B2952"/>
    <w:rsid w:val="219D6C38"/>
    <w:rsid w:val="21C8EE61"/>
    <w:rsid w:val="2254E869"/>
    <w:rsid w:val="22D0E80E"/>
    <w:rsid w:val="2368E8DA"/>
    <w:rsid w:val="237180FB"/>
    <w:rsid w:val="237CCA10"/>
    <w:rsid w:val="23AAF682"/>
    <w:rsid w:val="242E25CA"/>
    <w:rsid w:val="24A70108"/>
    <w:rsid w:val="24D03BAE"/>
    <w:rsid w:val="251D8D60"/>
    <w:rsid w:val="25720713"/>
    <w:rsid w:val="25883102"/>
    <w:rsid w:val="26002758"/>
    <w:rsid w:val="267DB242"/>
    <w:rsid w:val="26938A62"/>
    <w:rsid w:val="269CAC46"/>
    <w:rsid w:val="26B866E1"/>
    <w:rsid w:val="27307D42"/>
    <w:rsid w:val="2748FB69"/>
    <w:rsid w:val="27495AE4"/>
    <w:rsid w:val="274A95E3"/>
    <w:rsid w:val="276349C1"/>
    <w:rsid w:val="27721494"/>
    <w:rsid w:val="284C5D03"/>
    <w:rsid w:val="28C7937D"/>
    <w:rsid w:val="28DE1184"/>
    <w:rsid w:val="28E938D9"/>
    <w:rsid w:val="293C6FC5"/>
    <w:rsid w:val="2943FE7D"/>
    <w:rsid w:val="2A1EDA61"/>
    <w:rsid w:val="2A82FD5B"/>
    <w:rsid w:val="2B0BB0D0"/>
    <w:rsid w:val="2B2C0A6F"/>
    <w:rsid w:val="2B8E73E7"/>
    <w:rsid w:val="2B92E19D"/>
    <w:rsid w:val="2C3B4E6B"/>
    <w:rsid w:val="2C8C933A"/>
    <w:rsid w:val="2CCCC6FB"/>
    <w:rsid w:val="2CDC85B8"/>
    <w:rsid w:val="2D230B23"/>
    <w:rsid w:val="2D267869"/>
    <w:rsid w:val="2DDA6204"/>
    <w:rsid w:val="2DF91006"/>
    <w:rsid w:val="2E067309"/>
    <w:rsid w:val="2E37EB76"/>
    <w:rsid w:val="2EB48482"/>
    <w:rsid w:val="2ED49622"/>
    <w:rsid w:val="2F4D3DCA"/>
    <w:rsid w:val="2FEF5C4C"/>
    <w:rsid w:val="3010261C"/>
    <w:rsid w:val="3055C7F6"/>
    <w:rsid w:val="30AC0B18"/>
    <w:rsid w:val="30C42EB7"/>
    <w:rsid w:val="31A03471"/>
    <w:rsid w:val="31A79BD5"/>
    <w:rsid w:val="31C036B3"/>
    <w:rsid w:val="31C607F2"/>
    <w:rsid w:val="322F7446"/>
    <w:rsid w:val="33513B5C"/>
    <w:rsid w:val="339C01F4"/>
    <w:rsid w:val="33DC1213"/>
    <w:rsid w:val="3431D238"/>
    <w:rsid w:val="348C8BB2"/>
    <w:rsid w:val="34CCA6F4"/>
    <w:rsid w:val="34D035A5"/>
    <w:rsid w:val="34E06838"/>
    <w:rsid w:val="350441B8"/>
    <w:rsid w:val="35A1E579"/>
    <w:rsid w:val="35CEB6E5"/>
    <w:rsid w:val="360BAD0D"/>
    <w:rsid w:val="361E2661"/>
    <w:rsid w:val="3664C20A"/>
    <w:rsid w:val="36E7D8DD"/>
    <w:rsid w:val="37741490"/>
    <w:rsid w:val="3787DD02"/>
    <w:rsid w:val="37BC91FA"/>
    <w:rsid w:val="380295A4"/>
    <w:rsid w:val="3819F46F"/>
    <w:rsid w:val="3835277D"/>
    <w:rsid w:val="3864AA76"/>
    <w:rsid w:val="38BB6C6B"/>
    <w:rsid w:val="38FE77D1"/>
    <w:rsid w:val="39170C91"/>
    <w:rsid w:val="3952226F"/>
    <w:rsid w:val="396AF2AF"/>
    <w:rsid w:val="39B7340B"/>
    <w:rsid w:val="3A64F020"/>
    <w:rsid w:val="3BB4CD47"/>
    <w:rsid w:val="3BB9B901"/>
    <w:rsid w:val="3BD5130D"/>
    <w:rsid w:val="3C313059"/>
    <w:rsid w:val="3CC46B02"/>
    <w:rsid w:val="3D001F23"/>
    <w:rsid w:val="3D362490"/>
    <w:rsid w:val="3D832BCC"/>
    <w:rsid w:val="3D90F5F8"/>
    <w:rsid w:val="3E09AF91"/>
    <w:rsid w:val="3EB211F9"/>
    <w:rsid w:val="3F89C9E3"/>
    <w:rsid w:val="3FEEC8DC"/>
    <w:rsid w:val="4052C7AD"/>
    <w:rsid w:val="40B24081"/>
    <w:rsid w:val="40D40F1A"/>
    <w:rsid w:val="41072158"/>
    <w:rsid w:val="41906AEF"/>
    <w:rsid w:val="419D8D98"/>
    <w:rsid w:val="41E23343"/>
    <w:rsid w:val="41E2C450"/>
    <w:rsid w:val="42E94DC2"/>
    <w:rsid w:val="4387001A"/>
    <w:rsid w:val="43C23CE3"/>
    <w:rsid w:val="43E77984"/>
    <w:rsid w:val="4521A926"/>
    <w:rsid w:val="4534ECDD"/>
    <w:rsid w:val="4584D2F1"/>
    <w:rsid w:val="45F17443"/>
    <w:rsid w:val="464FAA1A"/>
    <w:rsid w:val="467FDA23"/>
    <w:rsid w:val="47111E94"/>
    <w:rsid w:val="474B90E5"/>
    <w:rsid w:val="4761554F"/>
    <w:rsid w:val="47E42731"/>
    <w:rsid w:val="48A3DE6E"/>
    <w:rsid w:val="496BFED8"/>
    <w:rsid w:val="4A24304B"/>
    <w:rsid w:val="4A3E1CB1"/>
    <w:rsid w:val="4A6C9748"/>
    <w:rsid w:val="4AA2E39F"/>
    <w:rsid w:val="4B697DCE"/>
    <w:rsid w:val="4B89B4DE"/>
    <w:rsid w:val="4BAE6B99"/>
    <w:rsid w:val="4BBCD2C0"/>
    <w:rsid w:val="4C0F9B76"/>
    <w:rsid w:val="4C670467"/>
    <w:rsid w:val="4CB92B9B"/>
    <w:rsid w:val="4D5CC86D"/>
    <w:rsid w:val="4D729B0A"/>
    <w:rsid w:val="4D7BD311"/>
    <w:rsid w:val="4DD81FDF"/>
    <w:rsid w:val="4DF0834A"/>
    <w:rsid w:val="4E9295C1"/>
    <w:rsid w:val="4E93CCA6"/>
    <w:rsid w:val="4F0BA7CF"/>
    <w:rsid w:val="4F1A1279"/>
    <w:rsid w:val="4F6D83A6"/>
    <w:rsid w:val="4F85A964"/>
    <w:rsid w:val="4FAC1542"/>
    <w:rsid w:val="4FB5F8D5"/>
    <w:rsid w:val="501B06B7"/>
    <w:rsid w:val="501F1DD8"/>
    <w:rsid w:val="5119B6D6"/>
    <w:rsid w:val="512FD4EB"/>
    <w:rsid w:val="517B6E9B"/>
    <w:rsid w:val="522624A9"/>
    <w:rsid w:val="52753597"/>
    <w:rsid w:val="5290311A"/>
    <w:rsid w:val="52F3E1C4"/>
    <w:rsid w:val="52F915CE"/>
    <w:rsid w:val="53D4B213"/>
    <w:rsid w:val="5448E4A8"/>
    <w:rsid w:val="54D619F1"/>
    <w:rsid w:val="55B91029"/>
    <w:rsid w:val="55E7A0B8"/>
    <w:rsid w:val="56305C46"/>
    <w:rsid w:val="5633C23D"/>
    <w:rsid w:val="56584349"/>
    <w:rsid w:val="56A3F0F6"/>
    <w:rsid w:val="56ADD027"/>
    <w:rsid w:val="571DE342"/>
    <w:rsid w:val="574C0FB4"/>
    <w:rsid w:val="57616479"/>
    <w:rsid w:val="5798DA43"/>
    <w:rsid w:val="584A0B8A"/>
    <w:rsid w:val="5870FA31"/>
    <w:rsid w:val="59927E72"/>
    <w:rsid w:val="5A02F805"/>
    <w:rsid w:val="5A309C77"/>
    <w:rsid w:val="5B73E1F6"/>
    <w:rsid w:val="5B76DF6F"/>
    <w:rsid w:val="5BD5516D"/>
    <w:rsid w:val="5C26DCBD"/>
    <w:rsid w:val="5C795814"/>
    <w:rsid w:val="5D392717"/>
    <w:rsid w:val="5D40ACAE"/>
    <w:rsid w:val="5DAEE06A"/>
    <w:rsid w:val="5E115BBD"/>
    <w:rsid w:val="5E247683"/>
    <w:rsid w:val="5E37B2AF"/>
    <w:rsid w:val="5EFC7F6D"/>
    <w:rsid w:val="5F1C7CDF"/>
    <w:rsid w:val="5F482831"/>
    <w:rsid w:val="5FCCA21F"/>
    <w:rsid w:val="6010C02E"/>
    <w:rsid w:val="60D98A1D"/>
    <w:rsid w:val="60F255D4"/>
    <w:rsid w:val="6181FD4D"/>
    <w:rsid w:val="6209BD76"/>
    <w:rsid w:val="625659A3"/>
    <w:rsid w:val="626A7B7B"/>
    <w:rsid w:val="62786340"/>
    <w:rsid w:val="6298782A"/>
    <w:rsid w:val="62A7C540"/>
    <w:rsid w:val="62D2F751"/>
    <w:rsid w:val="631CBEB9"/>
    <w:rsid w:val="63338AA3"/>
    <w:rsid w:val="63A628A1"/>
    <w:rsid w:val="6425386F"/>
    <w:rsid w:val="64759BD7"/>
    <w:rsid w:val="64D35914"/>
    <w:rsid w:val="65227143"/>
    <w:rsid w:val="66BF42B2"/>
    <w:rsid w:val="6716F4EE"/>
    <w:rsid w:val="678F9854"/>
    <w:rsid w:val="679B4643"/>
    <w:rsid w:val="67C94A32"/>
    <w:rsid w:val="67CF554E"/>
    <w:rsid w:val="6800FBAC"/>
    <w:rsid w:val="6846BA93"/>
    <w:rsid w:val="684BDEBA"/>
    <w:rsid w:val="68E1E8E4"/>
    <w:rsid w:val="6A4DFA7B"/>
    <w:rsid w:val="6A95B7AE"/>
    <w:rsid w:val="6B85633F"/>
    <w:rsid w:val="6BC97CE6"/>
    <w:rsid w:val="6CFA5CE2"/>
    <w:rsid w:val="6D573760"/>
    <w:rsid w:val="6D8D4ED2"/>
    <w:rsid w:val="6E0A9090"/>
    <w:rsid w:val="6E6A1545"/>
    <w:rsid w:val="6E801252"/>
    <w:rsid w:val="6F76A502"/>
    <w:rsid w:val="6F84C795"/>
    <w:rsid w:val="6FADF7A3"/>
    <w:rsid w:val="7000B595"/>
    <w:rsid w:val="700AAA9E"/>
    <w:rsid w:val="7016C51C"/>
    <w:rsid w:val="70336723"/>
    <w:rsid w:val="704A0B08"/>
    <w:rsid w:val="70C08A27"/>
    <w:rsid w:val="710E0774"/>
    <w:rsid w:val="71AD816F"/>
    <w:rsid w:val="71B10F38"/>
    <w:rsid w:val="71FE1F3A"/>
    <w:rsid w:val="72A6CBC3"/>
    <w:rsid w:val="72D84356"/>
    <w:rsid w:val="7309324F"/>
    <w:rsid w:val="738D8728"/>
    <w:rsid w:val="73D32CEA"/>
    <w:rsid w:val="740B8FE8"/>
    <w:rsid w:val="74370A4E"/>
    <w:rsid w:val="74BEDF15"/>
    <w:rsid w:val="7587F4FB"/>
    <w:rsid w:val="7590D8A6"/>
    <w:rsid w:val="75DA7808"/>
    <w:rsid w:val="7613EF11"/>
    <w:rsid w:val="76A277DB"/>
    <w:rsid w:val="76B62CFA"/>
    <w:rsid w:val="76D515F2"/>
    <w:rsid w:val="76FACDE7"/>
    <w:rsid w:val="76FCF102"/>
    <w:rsid w:val="77700492"/>
    <w:rsid w:val="777EADB3"/>
    <w:rsid w:val="77A440A8"/>
    <w:rsid w:val="77A5AF03"/>
    <w:rsid w:val="77D6031A"/>
    <w:rsid w:val="77FC81DE"/>
    <w:rsid w:val="788FC5E5"/>
    <w:rsid w:val="78909BDC"/>
    <w:rsid w:val="78E3245A"/>
    <w:rsid w:val="791B82B4"/>
    <w:rsid w:val="79C94715"/>
    <w:rsid w:val="7A6AD505"/>
    <w:rsid w:val="7A7D104D"/>
    <w:rsid w:val="7AAE8E0F"/>
    <w:rsid w:val="7AD8AFFB"/>
    <w:rsid w:val="7AF3FFD1"/>
    <w:rsid w:val="7AF8F1C3"/>
    <w:rsid w:val="7B990E7D"/>
    <w:rsid w:val="7C408995"/>
    <w:rsid w:val="7C72C695"/>
    <w:rsid w:val="7CDBC51E"/>
    <w:rsid w:val="7D396BF1"/>
    <w:rsid w:val="7DE9189D"/>
    <w:rsid w:val="7DEE6006"/>
    <w:rsid w:val="7ED74052"/>
    <w:rsid w:val="7F04BF35"/>
    <w:rsid w:val="7F3AB7B5"/>
    <w:rsid w:val="7FB60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963FB"/>
  <w15:chartTrackingRefBased/>
  <w15:docId w15:val="{21ECC6B1-2E5B-4049-A543-DCE3CC3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F5"/>
    <w:rPr>
      <w:rFonts w:ascii="Arial" w:hAnsi="Arial"/>
    </w:rPr>
  </w:style>
  <w:style w:type="paragraph" w:styleId="Heading1">
    <w:name w:val="heading 1"/>
    <w:basedOn w:val="Normal"/>
    <w:next w:val="Normal"/>
    <w:qFormat/>
    <w:rsid w:val="00DA2DF5"/>
    <w:pPr>
      <w:keepNext/>
      <w:spacing w:before="240" w:after="60"/>
      <w:outlineLvl w:val="0"/>
    </w:pPr>
    <w:rPr>
      <w:b/>
      <w:kern w:val="28"/>
      <w:sz w:val="28"/>
    </w:rPr>
  </w:style>
  <w:style w:type="paragraph" w:styleId="Heading2">
    <w:name w:val="heading 2"/>
    <w:basedOn w:val="Normal"/>
    <w:next w:val="Normal"/>
    <w:qFormat/>
    <w:rsid w:val="00DA2DF5"/>
    <w:pPr>
      <w:keepNext/>
      <w:spacing w:before="240" w:after="60"/>
      <w:outlineLvl w:val="1"/>
    </w:pPr>
    <w:rPr>
      <w:b/>
      <w:sz w:val="28"/>
    </w:rPr>
  </w:style>
  <w:style w:type="paragraph" w:styleId="Heading3">
    <w:name w:val="heading 3"/>
    <w:basedOn w:val="Normal"/>
    <w:next w:val="Normal"/>
    <w:qFormat/>
    <w:rsid w:val="00DA2DF5"/>
    <w:pPr>
      <w:keepNext/>
      <w:spacing w:before="240" w:after="60"/>
      <w:outlineLvl w:val="2"/>
    </w:pPr>
    <w:rPr>
      <w:rFonts w:ascii="Helvetica" w:hAnsi="Helvetica"/>
      <w:sz w:val="24"/>
    </w:rPr>
  </w:style>
  <w:style w:type="paragraph" w:styleId="Heading5">
    <w:name w:val="heading 5"/>
    <w:aliases w:val="Block Label"/>
    <w:basedOn w:val="Normal"/>
    <w:next w:val="Normal"/>
    <w:qFormat/>
    <w:rsid w:val="00DA2DF5"/>
    <w:pPr>
      <w:outlineLvl w:val="4"/>
    </w:pPr>
    <w:rPr>
      <w:rFonts w:ascii="Times New Roman" w:eastAsia="Times New Roman" w:hAnsi="Times New Roman"/>
      <w:b/>
      <w:sz w:val="22"/>
    </w:rPr>
  </w:style>
  <w:style w:type="paragraph" w:styleId="Heading7">
    <w:name w:val="heading 7"/>
    <w:basedOn w:val="Normal"/>
    <w:next w:val="Normal"/>
    <w:qFormat/>
    <w:rsid w:val="00DA2DF5"/>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2DF5"/>
    <w:pPr>
      <w:tabs>
        <w:tab w:val="center" w:pos="4320"/>
        <w:tab w:val="right" w:pos="8640"/>
      </w:tabs>
    </w:pPr>
  </w:style>
  <w:style w:type="paragraph" w:customStyle="1" w:styleId="formtitleupd">
    <w:name w:val="form title upd"/>
    <w:basedOn w:val="Normal"/>
    <w:rsid w:val="00DA2DF5"/>
    <w:pPr>
      <w:ind w:left="2160" w:hanging="2160"/>
    </w:pPr>
    <w:rPr>
      <w:b/>
      <w:sz w:val="48"/>
    </w:rPr>
  </w:style>
  <w:style w:type="paragraph" w:styleId="BodyText">
    <w:name w:val="Body Text"/>
    <w:basedOn w:val="Normal"/>
    <w:semiHidden/>
    <w:rsid w:val="00DA2DF5"/>
    <w:pPr>
      <w:spacing w:after="120"/>
    </w:pPr>
  </w:style>
  <w:style w:type="paragraph" w:customStyle="1" w:styleId="text">
    <w:name w:val="text"/>
    <w:basedOn w:val="Normal"/>
    <w:rsid w:val="00DA2DF5"/>
    <w:pPr>
      <w:tabs>
        <w:tab w:val="left" w:pos="360"/>
      </w:tabs>
    </w:pPr>
    <w:rPr>
      <w:rFonts w:eastAsia="Times New Roman"/>
    </w:rPr>
  </w:style>
  <w:style w:type="paragraph" w:styleId="Footer">
    <w:name w:val="footer"/>
    <w:basedOn w:val="Normal"/>
    <w:semiHidden/>
    <w:rsid w:val="00DA2DF5"/>
    <w:pPr>
      <w:tabs>
        <w:tab w:val="center" w:pos="4320"/>
        <w:tab w:val="right" w:pos="8640"/>
      </w:tabs>
    </w:pPr>
    <w:rPr>
      <w:sz w:val="16"/>
    </w:rPr>
  </w:style>
  <w:style w:type="character" w:styleId="PageNumber">
    <w:name w:val="page number"/>
    <w:basedOn w:val="DefaultParagraphFont"/>
    <w:semiHidden/>
    <w:rsid w:val="00DA2DF5"/>
  </w:style>
  <w:style w:type="paragraph" w:customStyle="1" w:styleId="texthang">
    <w:name w:val="text hang"/>
    <w:basedOn w:val="Normal"/>
    <w:rsid w:val="00DA2DF5"/>
    <w:pPr>
      <w:tabs>
        <w:tab w:val="left" w:pos="360"/>
      </w:tabs>
      <w:ind w:left="360" w:hanging="360"/>
    </w:pPr>
  </w:style>
  <w:style w:type="character" w:styleId="Hyperlink">
    <w:name w:val="Hyperlink"/>
    <w:semiHidden/>
    <w:rsid w:val="00DA2DF5"/>
    <w:rPr>
      <w:color w:val="0000FF"/>
      <w:u w:val="single"/>
    </w:rPr>
  </w:style>
  <w:style w:type="character" w:styleId="FollowedHyperlink">
    <w:name w:val="FollowedHyperlink"/>
    <w:semiHidden/>
    <w:rsid w:val="00DA2DF5"/>
    <w:rPr>
      <w:color w:val="800080"/>
      <w:u w:val="single"/>
    </w:rPr>
  </w:style>
  <w:style w:type="paragraph" w:customStyle="1" w:styleId="head2upd">
    <w:name w:val="head 2 upd"/>
    <w:basedOn w:val="BodyText"/>
    <w:rsid w:val="00DA2DF5"/>
    <w:pPr>
      <w:spacing w:after="0"/>
      <w:ind w:right="-720"/>
    </w:pPr>
    <w:rPr>
      <w:rFonts w:eastAsia="Times New Roman"/>
      <w:b/>
      <w:sz w:val="24"/>
    </w:rPr>
  </w:style>
  <w:style w:type="paragraph" w:customStyle="1" w:styleId="sidebar">
    <w:name w:val="sidebar"/>
    <w:basedOn w:val="text"/>
    <w:next w:val="towns"/>
    <w:rsid w:val="00DA2DF5"/>
    <w:pPr>
      <w:ind w:right="180"/>
    </w:pPr>
    <w:rPr>
      <w:sz w:val="16"/>
    </w:rPr>
  </w:style>
  <w:style w:type="paragraph" w:customStyle="1" w:styleId="bars18">
    <w:name w:val="bars 18"/>
    <w:rsid w:val="00DA2DF5"/>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DA2DF5"/>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DA2DF5"/>
    <w:rPr>
      <w:rFonts w:eastAsia="Times New Roman"/>
      <w:b/>
      <w:sz w:val="28"/>
    </w:rPr>
  </w:style>
  <w:style w:type="paragraph" w:styleId="BodyTextIndent">
    <w:name w:val="Body Text Indent"/>
    <w:basedOn w:val="Normal"/>
    <w:semiHidden/>
    <w:rsid w:val="00DA2DF5"/>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DA2DF5"/>
    <w:rPr>
      <w:rFonts w:ascii="Times New Roman" w:eastAsia="Times New Roman" w:hAnsi="Times New Roman"/>
      <w:sz w:val="24"/>
    </w:rPr>
  </w:style>
  <w:style w:type="paragraph" w:styleId="BodyTextIndent3">
    <w:name w:val="Body Text Indent 3"/>
    <w:basedOn w:val="Normal"/>
    <w:semiHidden/>
    <w:rsid w:val="00DA2DF5"/>
    <w:pPr>
      <w:tabs>
        <w:tab w:val="left" w:pos="-720"/>
      </w:tabs>
      <w:suppressAutoHyphens/>
      <w:ind w:left="1440"/>
    </w:pPr>
    <w:rPr>
      <w:rFonts w:eastAsia="Times New Roman"/>
      <w:sz w:val="24"/>
    </w:rPr>
  </w:style>
  <w:style w:type="paragraph" w:styleId="BlockText">
    <w:name w:val="Block Text"/>
    <w:basedOn w:val="Normal"/>
    <w:semiHidden/>
    <w:rsid w:val="00DA2DF5"/>
    <w:rPr>
      <w:rFonts w:ascii="Times New Roman" w:eastAsia="Times New Roman" w:hAnsi="Times New Roman"/>
      <w:sz w:val="24"/>
    </w:rPr>
  </w:style>
  <w:style w:type="paragraph" w:customStyle="1" w:styleId="towns">
    <w:name w:val="towns"/>
    <w:rsid w:val="00DA2DF5"/>
    <w:rPr>
      <w:rFonts w:ascii="Arial" w:hAnsi="Arial"/>
      <w:sz w:val="12"/>
    </w:rPr>
  </w:style>
  <w:style w:type="paragraph" w:styleId="BalloonText">
    <w:name w:val="Balloon Text"/>
    <w:basedOn w:val="Normal"/>
    <w:link w:val="BalloonTextChar"/>
    <w:uiPriority w:val="99"/>
    <w:semiHidden/>
    <w:unhideWhenUsed/>
    <w:rsid w:val="00A1280C"/>
    <w:rPr>
      <w:rFonts w:ascii="Tahoma" w:hAnsi="Tahoma" w:cs="Tahoma"/>
      <w:sz w:val="16"/>
      <w:szCs w:val="16"/>
    </w:rPr>
  </w:style>
  <w:style w:type="character" w:customStyle="1" w:styleId="BalloonTextChar">
    <w:name w:val="Balloon Text Char"/>
    <w:link w:val="BalloonText"/>
    <w:uiPriority w:val="99"/>
    <w:semiHidden/>
    <w:rsid w:val="00A1280C"/>
    <w:rPr>
      <w:rFonts w:ascii="Tahoma" w:hAnsi="Tahoma" w:cs="Tahoma"/>
      <w:sz w:val="16"/>
      <w:szCs w:val="16"/>
    </w:rPr>
  </w:style>
  <w:style w:type="character" w:styleId="CommentReference">
    <w:name w:val="annotation reference"/>
    <w:uiPriority w:val="99"/>
    <w:semiHidden/>
    <w:unhideWhenUsed/>
    <w:rsid w:val="00EC74F6"/>
    <w:rPr>
      <w:sz w:val="16"/>
      <w:szCs w:val="16"/>
    </w:rPr>
  </w:style>
  <w:style w:type="paragraph" w:styleId="CommentText">
    <w:name w:val="annotation text"/>
    <w:basedOn w:val="Normal"/>
    <w:link w:val="CommentTextChar"/>
    <w:uiPriority w:val="99"/>
    <w:semiHidden/>
    <w:unhideWhenUsed/>
    <w:rsid w:val="00EC74F6"/>
  </w:style>
  <w:style w:type="character" w:customStyle="1" w:styleId="CommentTextChar">
    <w:name w:val="Comment Text Char"/>
    <w:link w:val="CommentText"/>
    <w:uiPriority w:val="99"/>
    <w:semiHidden/>
    <w:rsid w:val="00EC74F6"/>
    <w:rPr>
      <w:rFonts w:ascii="Arial" w:hAnsi="Arial"/>
    </w:rPr>
  </w:style>
  <w:style w:type="paragraph" w:styleId="CommentSubject">
    <w:name w:val="annotation subject"/>
    <w:basedOn w:val="CommentText"/>
    <w:next w:val="CommentText"/>
    <w:link w:val="CommentSubjectChar"/>
    <w:uiPriority w:val="99"/>
    <w:semiHidden/>
    <w:unhideWhenUsed/>
    <w:rsid w:val="00EC74F6"/>
    <w:rPr>
      <w:b/>
      <w:bCs/>
    </w:rPr>
  </w:style>
  <w:style w:type="character" w:customStyle="1" w:styleId="CommentSubjectChar">
    <w:name w:val="Comment Subject Char"/>
    <w:link w:val="CommentSubject"/>
    <w:uiPriority w:val="99"/>
    <w:semiHidden/>
    <w:rsid w:val="00EC74F6"/>
    <w:rPr>
      <w:rFonts w:ascii="Arial" w:hAnsi="Arial"/>
      <w:b/>
      <w:bCs/>
    </w:rPr>
  </w:style>
  <w:style w:type="character" w:styleId="UnresolvedMention">
    <w:name w:val="Unresolved Mention"/>
    <w:basedOn w:val="DefaultParagraphFont"/>
    <w:uiPriority w:val="99"/>
    <w:semiHidden/>
    <w:unhideWhenUsed/>
    <w:rsid w:val="00366160"/>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6788">
      <w:bodyDiv w:val="1"/>
      <w:marLeft w:val="0"/>
      <w:marRight w:val="0"/>
      <w:marTop w:val="0"/>
      <w:marBottom w:val="0"/>
      <w:divBdr>
        <w:top w:val="none" w:sz="0" w:space="0" w:color="auto"/>
        <w:left w:val="none" w:sz="0" w:space="0" w:color="auto"/>
        <w:bottom w:val="none" w:sz="0" w:space="0" w:color="auto"/>
        <w:right w:val="none" w:sz="0" w:space="0" w:color="auto"/>
      </w:divBdr>
    </w:div>
    <w:div w:id="1539663598">
      <w:bodyDiv w:val="1"/>
      <w:marLeft w:val="0"/>
      <w:marRight w:val="0"/>
      <w:marTop w:val="0"/>
      <w:marBottom w:val="0"/>
      <w:divBdr>
        <w:top w:val="none" w:sz="0" w:space="0" w:color="auto"/>
        <w:left w:val="none" w:sz="0" w:space="0" w:color="auto"/>
        <w:bottom w:val="none" w:sz="0" w:space="0" w:color="auto"/>
        <w:right w:val="none" w:sz="0" w:space="0" w:color="auto"/>
      </w:divBdr>
    </w:div>
    <w:div w:id="1894267572">
      <w:bodyDiv w:val="1"/>
      <w:marLeft w:val="0"/>
      <w:marRight w:val="0"/>
      <w:marTop w:val="0"/>
      <w:marBottom w:val="0"/>
      <w:divBdr>
        <w:top w:val="none" w:sz="0" w:space="0" w:color="auto"/>
        <w:left w:val="none" w:sz="0" w:space="0" w:color="auto"/>
        <w:bottom w:val="none" w:sz="0" w:space="0" w:color="auto"/>
        <w:right w:val="none" w:sz="0" w:space="0" w:color="auto"/>
      </w:divBdr>
    </w:div>
    <w:div w:id="19528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ass.gov/how-to/wm-05-06-07-surface-water-discharge-npdes-individual-permit-application" TargetMode="External"/><Relationship Id="rId26" Type="http://schemas.openxmlformats.org/officeDocument/2006/relationships/hyperlink" Target="mailto:jennifer.wood@mass.gov" TargetMode="External"/><Relationship Id="rId39" Type="http://schemas.openxmlformats.org/officeDocument/2006/relationships/hyperlink" Target="https://epa.gov/npdes-permits/epa-npdes-permit-forms-attachments-new-england" TargetMode="External"/><Relationship Id="rId21" Type="http://schemas.openxmlformats.org/officeDocument/2006/relationships/hyperlink" Target="https://www.mass.gov/how-to/wm-05-06-07-surface-water-discharge-npdes-individual-permit-application" TargetMode="External"/><Relationship Id="rId34" Type="http://schemas.openxmlformats.org/officeDocument/2006/relationships/hyperlink" Target="https://www.mass.gov/regulations/257-CMR-200-certification-of-operators-of-wastewater-treatment-facilities" TargetMode="External"/><Relationship Id="rId42" Type="http://schemas.openxmlformats.org/officeDocument/2006/relationships/footer" Target="footer3.xml"/><Relationship Id="rId47" Type="http://schemas.openxmlformats.org/officeDocument/2006/relationships/hyperlink" Target="https://eeaonline.eea.state.ma.us/EEA/PublicApp/"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how-to/wm-05-06-07-surface-water-discharge-npdes-individual-permit-application" TargetMode="External"/><Relationship Id="rId29" Type="http://schemas.openxmlformats.org/officeDocument/2006/relationships/hyperlink" Target="https://www.epa.gov/npdes/forms/contact-us-about-npdes" TargetMode="External"/><Relationship Id="rId11" Type="http://schemas.openxmlformats.org/officeDocument/2006/relationships/hyperlink" Target="https://www.mass.gov/dep" TargetMode="External"/><Relationship Id="rId24" Type="http://schemas.openxmlformats.org/officeDocument/2006/relationships/hyperlink" Target="mailto:xiaodan.ruan@mass.gov" TargetMode="External"/><Relationship Id="rId32" Type="http://schemas.openxmlformats.org/officeDocument/2006/relationships/hyperlink" Target="https://www.mass.gov/regulations/314-CMR-3-surface-water-discharge-permit-program" TargetMode="External"/><Relationship Id="rId37" Type="http://schemas.openxmlformats.org/officeDocument/2006/relationships/header" Target="header2.xml"/><Relationship Id="rId40" Type="http://schemas.openxmlformats.org/officeDocument/2006/relationships/hyperlink" Target="https://www.epa.gov/npdes-permits/epa-npdes-permit-forms-attachments-new-england" TargetMode="External"/><Relationship Id="rId45" Type="http://schemas.openxmlformats.org/officeDocument/2006/relationships/hyperlink" Target="https://eplace.eea.mass.gov/citizenaccess" TargetMode="External"/><Relationship Id="rId5" Type="http://schemas.openxmlformats.org/officeDocument/2006/relationships/numbering" Target="numbering.xml"/><Relationship Id="rId15" Type="http://schemas.openxmlformats.org/officeDocument/2006/relationships/hyperlink" Target="https://eplace.eea.mass.gov/citizenaccess" TargetMode="External"/><Relationship Id="rId23" Type="http://schemas.openxmlformats.org/officeDocument/2006/relationships/hyperlink" Target="mailto:ePlace_helpdesk@state.ma.us" TargetMode="External"/><Relationship Id="rId28" Type="http://schemas.openxmlformats.org/officeDocument/2006/relationships/hyperlink" Target="https://www.mass.gov/how-to/wm-05-06-07-surface-water-discharge-npdes-individual-permit-application" TargetMode="External"/><Relationship Id="rId36" Type="http://schemas.openxmlformats.org/officeDocument/2006/relationships/hyperlink" Target="https://www.mass.gov/regulations/310-CMR-500-administrative-penalty-regulations"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place.eea.mass.gov/citizenaccess" TargetMode="External"/><Relationship Id="rId31" Type="http://schemas.openxmlformats.org/officeDocument/2006/relationships/hyperlink" Target="https://eeaonline.eea.state.ma.us/EEA/PublicApp/" TargetMode="External"/><Relationship Id="rId44" Type="http://schemas.openxmlformats.org/officeDocument/2006/relationships/hyperlink" Target="https://www.epa.gov/npdes-permits/epa-npdes-permit-forms-attachments-new-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314-CMR-3-surface-water-discharge-permit-program" TargetMode="External"/><Relationship Id="rId22" Type="http://schemas.openxmlformats.org/officeDocument/2006/relationships/hyperlink" Target="https://www.epa.gov/npdes-permits/epa-npdes-permit-forms-attachments-new-england" TargetMode="External"/><Relationship Id="rId27" Type="http://schemas.openxmlformats.org/officeDocument/2006/relationships/hyperlink" Target="https://www.mass.gov/lists/massdep-fees-timelines" TargetMode="External"/><Relationship Id="rId30" Type="http://schemas.openxmlformats.org/officeDocument/2006/relationships/hyperlink" Target="https://www.mass.gov/lists/massdep-fees-timelines" TargetMode="External"/><Relationship Id="rId35" Type="http://schemas.openxmlformats.org/officeDocument/2006/relationships/hyperlink" Target="https://www.mass.gov/regulations/310-CMR-400-timely-action-schedule-and-fee-provisions" TargetMode="External"/><Relationship Id="rId43" Type="http://schemas.openxmlformats.org/officeDocument/2006/relationships/hyperlink" Target="https://www.mass.gov/how-to/wm-05-06-07-surface-water-discharge-npdes-individual-permit-application"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place.eea.mass.gov/citizenaccess" TargetMode="External"/><Relationship Id="rId25" Type="http://schemas.openxmlformats.org/officeDocument/2006/relationships/hyperlink" Target="mailto:claire.golden@mass.gov" TargetMode="External"/><Relationship Id="rId33" Type="http://schemas.openxmlformats.org/officeDocument/2006/relationships/hyperlink" Target="https://www.mass.gov/regulations/314-CMR-4-the-massachusetts-surface-water-quality-standards" TargetMode="External"/><Relationship Id="rId38" Type="http://schemas.openxmlformats.org/officeDocument/2006/relationships/footer" Target="footer2.xml"/><Relationship Id="rId46" Type="http://schemas.openxmlformats.org/officeDocument/2006/relationships/hyperlink" Target="mailto:ePLACE_helpdesk@mass.gov" TargetMode="External"/><Relationship Id="rId20" Type="http://schemas.openxmlformats.org/officeDocument/2006/relationships/hyperlink" Target="https://eplace.eea.mass.gov/citizenacces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4a3cb74c3173458f7fbc8809276fdb7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ce4fd1933d6fc0a7546a4cfb57998b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74432-5733-4E55-A562-5ABA1476D86C}">
  <ds:schemaRefs>
    <ds:schemaRef ds:uri="http://schemas.openxmlformats.org/officeDocument/2006/bibliography"/>
  </ds:schemaRefs>
</ds:datastoreItem>
</file>

<file path=customXml/itemProps2.xml><?xml version="1.0" encoding="utf-8"?>
<ds:datastoreItem xmlns:ds="http://schemas.openxmlformats.org/officeDocument/2006/customXml" ds:itemID="{9CBE286C-E07E-4E04-AF52-5475D120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B57FA-01E4-4941-8BC6-65F43D1C0D19}">
  <ds:schemaRefs>
    <ds:schemaRef ds:uri="http://schemas.microsoft.com/sharepoint/v3/contenttype/forms"/>
  </ds:schemaRefs>
</ds:datastoreItem>
</file>

<file path=customXml/itemProps4.xml><?xml version="1.0" encoding="utf-8"?>
<ds:datastoreItem xmlns:ds="http://schemas.openxmlformats.org/officeDocument/2006/customXml" ds:itemID="{69EF3B0D-FD5B-40E7-B36A-6372906CB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instructions</Template>
  <TotalTime>597</TotalTime>
  <Pages>8</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EOEEA</Company>
  <LinksUpToDate>false</LinksUpToDate>
  <CharactersWithSpaces>19121</CharactersWithSpaces>
  <SharedDoc>false</SharedDoc>
  <HLinks>
    <vt:vector size="150" baseType="variant">
      <vt:variant>
        <vt:i4>2687099</vt:i4>
      </vt:variant>
      <vt:variant>
        <vt:i4>81</vt:i4>
      </vt:variant>
      <vt:variant>
        <vt:i4>0</vt:i4>
      </vt:variant>
      <vt:variant>
        <vt:i4>5</vt:i4>
      </vt:variant>
      <vt:variant>
        <vt:lpwstr>https://eeaonline.eea.state.ma.us/EEA/PublicAp</vt:lpwstr>
      </vt:variant>
      <vt:variant>
        <vt:lpwstr/>
      </vt:variant>
      <vt:variant>
        <vt:i4>1245208</vt:i4>
      </vt:variant>
      <vt:variant>
        <vt:i4>78</vt:i4>
      </vt:variant>
      <vt:variant>
        <vt:i4>0</vt:i4>
      </vt:variant>
      <vt:variant>
        <vt:i4>5</vt:i4>
      </vt:variant>
      <vt:variant>
        <vt:lpwstr>mailto:ePLACE_helpdesk@mass.gov</vt:lpwstr>
      </vt:variant>
      <vt:variant>
        <vt:lpwstr/>
      </vt:variant>
      <vt:variant>
        <vt:i4>327753</vt:i4>
      </vt:variant>
      <vt:variant>
        <vt:i4>75</vt:i4>
      </vt:variant>
      <vt:variant>
        <vt:i4>0</vt:i4>
      </vt:variant>
      <vt:variant>
        <vt:i4>5</vt:i4>
      </vt:variant>
      <vt:variant>
        <vt:lpwstr>https://eplace.eea.mass.gov/citizenaccess</vt:lpwstr>
      </vt:variant>
      <vt:variant>
        <vt:lpwstr/>
      </vt:variant>
      <vt:variant>
        <vt:i4>5963845</vt:i4>
      </vt:variant>
      <vt:variant>
        <vt:i4>72</vt:i4>
      </vt:variant>
      <vt:variant>
        <vt:i4>0</vt:i4>
      </vt:variant>
      <vt:variant>
        <vt:i4>5</vt:i4>
      </vt:variant>
      <vt:variant>
        <vt:lpwstr>https://www.epa.gov/npdes-permits/epa-npdes-permit-forms-attachments-new-england</vt:lpwstr>
      </vt:variant>
      <vt:variant>
        <vt:lpwstr/>
      </vt:variant>
      <vt:variant>
        <vt:i4>7077986</vt:i4>
      </vt:variant>
      <vt:variant>
        <vt:i4>69</vt:i4>
      </vt:variant>
      <vt:variant>
        <vt:i4>0</vt:i4>
      </vt:variant>
      <vt:variant>
        <vt:i4>5</vt:i4>
      </vt:variant>
      <vt:variant>
        <vt:lpwstr>https://www.mass.gov/how-to/wm-05-06-07-surface-water-discharge-npdes-individual-permit-application</vt:lpwstr>
      </vt:variant>
      <vt:variant>
        <vt:lpwstr/>
      </vt:variant>
      <vt:variant>
        <vt:i4>5963845</vt:i4>
      </vt:variant>
      <vt:variant>
        <vt:i4>60</vt:i4>
      </vt:variant>
      <vt:variant>
        <vt:i4>0</vt:i4>
      </vt:variant>
      <vt:variant>
        <vt:i4>5</vt:i4>
      </vt:variant>
      <vt:variant>
        <vt:lpwstr>https://www.epa.gov/npdes-permits/epa-npdes-permit-forms-attachments-new-england</vt:lpwstr>
      </vt:variant>
      <vt:variant>
        <vt:lpwstr/>
      </vt:variant>
      <vt:variant>
        <vt:i4>4718702</vt:i4>
      </vt:variant>
      <vt:variant>
        <vt:i4>57</vt:i4>
      </vt:variant>
      <vt:variant>
        <vt:i4>0</vt:i4>
      </vt:variant>
      <vt:variant>
        <vt:i4>5</vt:i4>
      </vt:variant>
      <vt:variant>
        <vt:lpwstr>http://www.epa.gov/region1/npdes/epa_attach.html</vt:lpwstr>
      </vt:variant>
      <vt:variant>
        <vt:lpwstr/>
      </vt:variant>
      <vt:variant>
        <vt:i4>131141</vt:i4>
      </vt:variant>
      <vt:variant>
        <vt:i4>54</vt:i4>
      </vt:variant>
      <vt:variant>
        <vt:i4>0</vt:i4>
      </vt:variant>
      <vt:variant>
        <vt:i4>5</vt:i4>
      </vt:variant>
      <vt:variant>
        <vt:lpwstr>https://epa.gov/npdes-permits/epa-npdes-permit-forms-attachments-new-england</vt:lpwstr>
      </vt:variant>
      <vt:variant>
        <vt:lpwstr/>
      </vt:variant>
      <vt:variant>
        <vt:i4>6094851</vt:i4>
      </vt:variant>
      <vt:variant>
        <vt:i4>51</vt:i4>
      </vt:variant>
      <vt:variant>
        <vt:i4>0</vt:i4>
      </vt:variant>
      <vt:variant>
        <vt:i4>5</vt:i4>
      </vt:variant>
      <vt:variant>
        <vt:lpwstr>http://www.mass.gov/eea/agencies/massdep/service/regulations/310-cmr-5-00-administrative-penalty.html</vt:lpwstr>
      </vt:variant>
      <vt:variant>
        <vt:lpwstr/>
      </vt:variant>
      <vt:variant>
        <vt:i4>5898242</vt:i4>
      </vt:variant>
      <vt:variant>
        <vt:i4>48</vt:i4>
      </vt:variant>
      <vt:variant>
        <vt:i4>0</vt:i4>
      </vt:variant>
      <vt:variant>
        <vt:i4>5</vt:i4>
      </vt:variant>
      <vt:variant>
        <vt:lpwstr>http://www.mass.gov/eea/agencies/massdep/service/regulations/310-cmr-4-00-timely-action-schedule-and-fee-provisions.html</vt:lpwstr>
      </vt:variant>
      <vt:variant>
        <vt:lpwstr/>
      </vt:variant>
      <vt:variant>
        <vt:i4>3670069</vt:i4>
      </vt:variant>
      <vt:variant>
        <vt:i4>45</vt:i4>
      </vt:variant>
      <vt:variant>
        <vt:i4>0</vt:i4>
      </vt:variant>
      <vt:variant>
        <vt:i4>5</vt:i4>
      </vt:variant>
      <vt:variant>
        <vt:lpwstr>https://www.mass.gov/regulations/257-CMR-200-certification-of-operators-of-wastewater-treatment-facilities</vt:lpwstr>
      </vt:variant>
      <vt:variant>
        <vt:lpwstr/>
      </vt:variant>
      <vt:variant>
        <vt:i4>8126565</vt:i4>
      </vt:variant>
      <vt:variant>
        <vt:i4>42</vt:i4>
      </vt:variant>
      <vt:variant>
        <vt:i4>0</vt:i4>
      </vt:variant>
      <vt:variant>
        <vt:i4>5</vt:i4>
      </vt:variant>
      <vt:variant>
        <vt:lpwstr>http://www.mass.gov/eea/agencies/massdep/water/regulations/314-cmr-3-00-surface-water-discharge-permit-program.html</vt:lpwstr>
      </vt:variant>
      <vt:variant>
        <vt:lpwstr/>
      </vt:variant>
      <vt:variant>
        <vt:i4>2687099</vt:i4>
      </vt:variant>
      <vt:variant>
        <vt:i4>39</vt:i4>
      </vt:variant>
      <vt:variant>
        <vt:i4>0</vt:i4>
      </vt:variant>
      <vt:variant>
        <vt:i4>5</vt:i4>
      </vt:variant>
      <vt:variant>
        <vt:lpwstr>https://eeaonline.eea.state.ma.us/EEA/PublicAp</vt:lpwstr>
      </vt:variant>
      <vt:variant>
        <vt:lpwstr/>
      </vt:variant>
      <vt:variant>
        <vt:i4>196693</vt:i4>
      </vt:variant>
      <vt:variant>
        <vt:i4>36</vt:i4>
      </vt:variant>
      <vt:variant>
        <vt:i4>0</vt:i4>
      </vt:variant>
      <vt:variant>
        <vt:i4>5</vt:i4>
      </vt:variant>
      <vt:variant>
        <vt:lpwstr>https://www.mass.gov/lists/massdep-fees-timelines</vt:lpwstr>
      </vt:variant>
      <vt:variant>
        <vt:lpwstr/>
      </vt:variant>
      <vt:variant>
        <vt:i4>6553636</vt:i4>
      </vt:variant>
      <vt:variant>
        <vt:i4>33</vt:i4>
      </vt:variant>
      <vt:variant>
        <vt:i4>0</vt:i4>
      </vt:variant>
      <vt:variant>
        <vt:i4>5</vt:i4>
      </vt:variant>
      <vt:variant>
        <vt:lpwstr>https://www.epa.gov/npdes/forms/contact-us-about-npdes</vt:lpwstr>
      </vt:variant>
      <vt:variant>
        <vt:lpwstr/>
      </vt:variant>
      <vt:variant>
        <vt:i4>7077986</vt:i4>
      </vt:variant>
      <vt:variant>
        <vt:i4>30</vt:i4>
      </vt:variant>
      <vt:variant>
        <vt:i4>0</vt:i4>
      </vt:variant>
      <vt:variant>
        <vt:i4>5</vt:i4>
      </vt:variant>
      <vt:variant>
        <vt:lpwstr>https://www.mass.gov/how-to/wm-05-06-07-surface-water-discharge-npdes-individual-permit-application</vt:lpwstr>
      </vt:variant>
      <vt:variant>
        <vt:lpwstr/>
      </vt:variant>
      <vt:variant>
        <vt:i4>196693</vt:i4>
      </vt:variant>
      <vt:variant>
        <vt:i4>27</vt:i4>
      </vt:variant>
      <vt:variant>
        <vt:i4>0</vt:i4>
      </vt:variant>
      <vt:variant>
        <vt:i4>5</vt:i4>
      </vt:variant>
      <vt:variant>
        <vt:lpwstr>https://www.mass.gov/lists/massdep-fees-timelines</vt:lpwstr>
      </vt:variant>
      <vt:variant>
        <vt:lpwstr/>
      </vt:variant>
      <vt:variant>
        <vt:i4>393329</vt:i4>
      </vt:variant>
      <vt:variant>
        <vt:i4>24</vt:i4>
      </vt:variant>
      <vt:variant>
        <vt:i4>0</vt:i4>
      </vt:variant>
      <vt:variant>
        <vt:i4>5</vt:i4>
      </vt:variant>
      <vt:variant>
        <vt:lpwstr>mailto:claire.golden@mass.gov</vt:lpwstr>
      </vt:variant>
      <vt:variant>
        <vt:lpwstr/>
      </vt:variant>
      <vt:variant>
        <vt:i4>2162759</vt:i4>
      </vt:variant>
      <vt:variant>
        <vt:i4>21</vt:i4>
      </vt:variant>
      <vt:variant>
        <vt:i4>0</vt:i4>
      </vt:variant>
      <vt:variant>
        <vt:i4>5</vt:i4>
      </vt:variant>
      <vt:variant>
        <vt:lpwstr>mailto:xiaodan.ruan@mass.gov</vt:lpwstr>
      </vt:variant>
      <vt:variant>
        <vt:lpwstr/>
      </vt:variant>
      <vt:variant>
        <vt:i4>720983</vt:i4>
      </vt:variant>
      <vt:variant>
        <vt:i4>18</vt:i4>
      </vt:variant>
      <vt:variant>
        <vt:i4>0</vt:i4>
      </vt:variant>
      <vt:variant>
        <vt:i4>5</vt:i4>
      </vt:variant>
      <vt:variant>
        <vt:lpwstr>mailto:ePlace_helpdesk@state.ma.us</vt:lpwstr>
      </vt:variant>
      <vt:variant>
        <vt:lpwstr/>
      </vt:variant>
      <vt:variant>
        <vt:i4>5963845</vt:i4>
      </vt:variant>
      <vt:variant>
        <vt:i4>12</vt:i4>
      </vt:variant>
      <vt:variant>
        <vt:i4>0</vt:i4>
      </vt:variant>
      <vt:variant>
        <vt:i4>5</vt:i4>
      </vt:variant>
      <vt:variant>
        <vt:lpwstr>https://www.epa.gov/npdes-permits/epa-npdes-permit-forms-attachments-new-england</vt:lpwstr>
      </vt:variant>
      <vt:variant>
        <vt:lpwstr/>
      </vt:variant>
      <vt:variant>
        <vt:i4>7077986</vt:i4>
      </vt:variant>
      <vt:variant>
        <vt:i4>9</vt:i4>
      </vt:variant>
      <vt:variant>
        <vt:i4>0</vt:i4>
      </vt:variant>
      <vt:variant>
        <vt:i4>5</vt:i4>
      </vt:variant>
      <vt:variant>
        <vt:lpwstr>https://www.mass.gov/how-to/wm-05-06-07-surface-water-discharge-npdes-individual-permit-application</vt:lpwstr>
      </vt:variant>
      <vt:variant>
        <vt:lpwstr/>
      </vt:variant>
      <vt:variant>
        <vt:i4>327753</vt:i4>
      </vt:variant>
      <vt:variant>
        <vt:i4>6</vt:i4>
      </vt:variant>
      <vt:variant>
        <vt:i4>0</vt:i4>
      </vt:variant>
      <vt:variant>
        <vt:i4>5</vt:i4>
      </vt:variant>
      <vt:variant>
        <vt:lpwstr>https://eplace.eea.mass.gov/citizenaccess</vt:lpwstr>
      </vt:variant>
      <vt:variant>
        <vt:lpwstr/>
      </vt:variant>
      <vt:variant>
        <vt:i4>5308508</vt:i4>
      </vt:variant>
      <vt:variant>
        <vt:i4>3</vt:i4>
      </vt:variant>
      <vt:variant>
        <vt:i4>0</vt:i4>
      </vt:variant>
      <vt:variant>
        <vt:i4>5</vt:i4>
      </vt:variant>
      <vt:variant>
        <vt:lpwstr>https://www.mass.gov/regulations/314-CMR-3-surface-water-discharge-permit-program</vt:lpwstr>
      </vt:variant>
      <vt:variant>
        <vt:lpwstr/>
      </vt:variant>
      <vt:variant>
        <vt:i4>7340142</vt:i4>
      </vt:variant>
      <vt:variant>
        <vt:i4>0</vt:i4>
      </vt:variant>
      <vt:variant>
        <vt:i4>0</vt:i4>
      </vt:variant>
      <vt:variant>
        <vt:i4>5</vt:i4>
      </vt:variant>
      <vt:variant>
        <vt:lpwstr>https://www.mass.gov/info-details/surface-water-discharge-permitting-npdes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Wu, Victoria (DEP)</cp:lastModifiedBy>
  <cp:revision>61</cp:revision>
  <cp:lastPrinted>2017-04-06T11:41:00Z</cp:lastPrinted>
  <dcterms:created xsi:type="dcterms:W3CDTF">2020-05-08T18:09:00Z</dcterms:created>
  <dcterms:modified xsi:type="dcterms:W3CDTF">2024-05-02T17:53:00Z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