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9369"/>
      </w:tblGrid>
      <w:tr w:rsidR="00597F37" w:rsidRPr="00DF3BA1" w14:paraId="3DAF2B3D" w14:textId="77777777" w:rsidTr="00DF3BA1">
        <w:trPr>
          <w:cantSplit/>
          <w:trHeight w:val="3703"/>
        </w:trPr>
        <w:tc>
          <w:tcPr>
            <w:tcW w:w="9369" w:type="dxa"/>
          </w:tcPr>
          <w:p w14:paraId="1EE5A12B" w14:textId="77777777" w:rsidR="00597F37" w:rsidRPr="00DF3BA1" w:rsidRDefault="00597F37" w:rsidP="00D70DA6">
            <w:pPr>
              <w:tabs>
                <w:tab w:val="left" w:pos="720"/>
              </w:tabs>
              <w:rPr>
                <w:rFonts w:ascii="Arial" w:hAnsi="Arial"/>
                <w:b/>
                <w:sz w:val="20"/>
              </w:rPr>
            </w:pPr>
            <w:r w:rsidRPr="00DF3BA1">
              <w:rPr>
                <w:rFonts w:ascii="Arial" w:hAnsi="Arial"/>
                <w:b/>
                <w:sz w:val="20"/>
              </w:rPr>
              <w:t>Introduction</w:t>
            </w:r>
          </w:p>
          <w:p w14:paraId="6A64ACCF" w14:textId="77777777" w:rsidR="00597F37" w:rsidRDefault="00597F37" w:rsidP="00D70DA6">
            <w:pPr>
              <w:tabs>
                <w:tab w:val="left" w:pos="720"/>
              </w:tabs>
              <w:rPr>
                <w:rFonts w:ascii="Arial" w:hAnsi="Arial"/>
                <w:sz w:val="20"/>
              </w:rPr>
            </w:pPr>
          </w:p>
          <w:p w14:paraId="33467843" w14:textId="0515BF15" w:rsidR="00911A78" w:rsidRDefault="00911A78" w:rsidP="00911A78">
            <w:pPr>
              <w:rPr>
                <w:rFonts w:ascii="Arial" w:hAnsi="Arial"/>
                <w:color w:val="000000"/>
                <w:sz w:val="20"/>
              </w:rPr>
            </w:pPr>
            <w:r>
              <w:rPr>
                <w:rFonts w:ascii="Arial" w:hAnsi="Arial"/>
                <w:sz w:val="20"/>
              </w:rPr>
              <w:t xml:space="preserve">Massachusetts Department of Environmental Protection (MassDEP) </w:t>
            </w:r>
            <w:r>
              <w:rPr>
                <w:rFonts w:ascii="Arial" w:hAnsi="Arial"/>
                <w:i/>
                <w:sz w:val="20"/>
              </w:rPr>
              <w:t>Permit and Registration Applications</w:t>
            </w:r>
            <w:r>
              <w:rPr>
                <w:rFonts w:ascii="Arial" w:hAnsi="Arial"/>
                <w:sz w:val="20"/>
              </w:rPr>
              <w:t xml:space="preserve">, as well as these </w:t>
            </w:r>
            <w:r>
              <w:rPr>
                <w:rFonts w:ascii="Arial" w:hAnsi="Arial"/>
                <w:i/>
                <w:sz w:val="20"/>
              </w:rPr>
              <w:t>Instructions &amp; Supporting Materials</w:t>
            </w:r>
            <w:r>
              <w:rPr>
                <w:rFonts w:ascii="Arial" w:hAnsi="Arial"/>
                <w:sz w:val="20"/>
              </w:rPr>
              <w:t xml:space="preserve">, also are available for download from the MassDEP Web site at </w:t>
            </w:r>
            <w:hyperlink r:id="rId8" w:history="1">
              <w:r w:rsidR="00D808C5" w:rsidRPr="00D808C5">
                <w:rPr>
                  <w:rStyle w:val="Hyperlink"/>
                  <w:sz w:val="20"/>
                </w:rPr>
                <w:t>https://www.mass.gov/dep</w:t>
              </w:r>
            </w:hyperlink>
            <w:r w:rsidR="00D808C5">
              <w:rPr>
                <w:rFonts w:ascii="Arial" w:hAnsi="Arial"/>
                <w:sz w:val="20"/>
              </w:rPr>
              <w:t xml:space="preserve"> </w:t>
            </w:r>
            <w:r>
              <w:rPr>
                <w:rFonts w:ascii="Arial" w:hAnsi="Arial"/>
                <w:color w:val="000000"/>
                <w:sz w:val="20"/>
              </w:rPr>
              <w:t xml:space="preserve">in two file formats: Microsoft Word™ and Adobe Acrobat PDF™. Either format allows documents to be printed.  </w:t>
            </w:r>
          </w:p>
          <w:p w14:paraId="31806DDE" w14:textId="77777777" w:rsidR="00911A78" w:rsidRDefault="00911A78" w:rsidP="00911A78">
            <w:pPr>
              <w:rPr>
                <w:rFonts w:ascii="Arial" w:hAnsi="Arial"/>
                <w:color w:val="000000"/>
                <w:sz w:val="20"/>
              </w:rPr>
            </w:pPr>
          </w:p>
          <w:p w14:paraId="2703BB16" w14:textId="77777777" w:rsidR="00911A78" w:rsidRDefault="00911A78" w:rsidP="00911A78">
            <w:pPr>
              <w:rPr>
                <w:rFonts w:ascii="Arial" w:hAnsi="Arial"/>
                <w:color w:val="000000"/>
                <w:sz w:val="20"/>
              </w:rPr>
            </w:pPr>
            <w:r>
              <w:rPr>
                <w:rFonts w:ascii="Arial" w:hAnsi="Arial"/>
                <w:i/>
                <w:color w:val="000000"/>
                <w:sz w:val="20"/>
              </w:rPr>
              <w:t xml:space="preserve">Instructions &amp; Supporting Materials </w:t>
            </w:r>
            <w:r>
              <w:rPr>
                <w:rFonts w:ascii="Arial" w:hAnsi="Arial"/>
                <w:color w:val="000000"/>
                <w:sz w:val="20"/>
              </w:rPr>
              <w:t xml:space="preserve">files in Microsoft Word™ format contain a series of documents that provide guidance on how to prepare a permit application. </w:t>
            </w:r>
          </w:p>
          <w:p w14:paraId="552D01E0" w14:textId="77777777" w:rsidR="00911A78" w:rsidRDefault="00911A78" w:rsidP="00911A78">
            <w:pPr>
              <w:rPr>
                <w:rFonts w:ascii="Arial" w:hAnsi="Arial"/>
                <w:color w:val="000000"/>
                <w:sz w:val="20"/>
              </w:rPr>
            </w:pPr>
          </w:p>
          <w:p w14:paraId="3AADC1C5" w14:textId="77777777" w:rsidR="00911A78" w:rsidRDefault="00911A78" w:rsidP="00911A78">
            <w:pPr>
              <w:rPr>
                <w:rFonts w:ascii="Arial" w:hAnsi="Arial"/>
                <w:color w:val="000000"/>
                <w:sz w:val="20"/>
              </w:rPr>
            </w:pPr>
            <w:r>
              <w:rPr>
                <w:rFonts w:ascii="Arial" w:hAnsi="Arial"/>
                <w:i/>
                <w:color w:val="000000"/>
                <w:sz w:val="20"/>
              </w:rPr>
              <w:t>Permit Applications</w:t>
            </w:r>
            <w:r>
              <w:rPr>
                <w:rFonts w:ascii="Arial" w:hAnsi="Arial"/>
                <w:color w:val="000000"/>
                <w:sz w:val="20"/>
              </w:rPr>
              <w:t xml:space="preserve"> in Microsoft Word format must be downloaded separately. Users with Microsoft </w:t>
            </w:r>
            <w:r w:rsidRPr="00407EB1">
              <w:rPr>
                <w:rFonts w:ascii="Arial" w:hAnsi="Arial"/>
                <w:color w:val="000000"/>
                <w:sz w:val="20"/>
              </w:rPr>
              <w:t>Word™ 97</w:t>
            </w:r>
            <w:r>
              <w:rPr>
                <w:rFonts w:ascii="Arial" w:hAnsi="Arial"/>
                <w:color w:val="000000"/>
                <w:sz w:val="20"/>
              </w:rPr>
              <w:t xml:space="preserve"> or later may complete these forms electronically. </w:t>
            </w:r>
          </w:p>
          <w:p w14:paraId="36EF82C6" w14:textId="77777777" w:rsidR="00911A78" w:rsidRDefault="00911A78" w:rsidP="00911A78">
            <w:pPr>
              <w:rPr>
                <w:rFonts w:ascii="Arial" w:hAnsi="Arial"/>
                <w:color w:val="000000"/>
                <w:sz w:val="20"/>
              </w:rPr>
            </w:pPr>
          </w:p>
          <w:p w14:paraId="1D78C876" w14:textId="586C1A7A" w:rsidR="00370A5B" w:rsidRPr="008F7335" w:rsidRDefault="00911A78" w:rsidP="008F7335">
            <w:pPr>
              <w:tabs>
                <w:tab w:val="left" w:pos="720"/>
              </w:tabs>
              <w:rPr>
                <w:rFonts w:ascii="Arial" w:hAnsi="Arial"/>
                <w:color w:val="000000"/>
                <w:sz w:val="20"/>
              </w:rPr>
            </w:pPr>
            <w:r>
              <w:rPr>
                <w:rFonts w:ascii="Arial" w:hAnsi="Arial"/>
                <w:color w:val="000000"/>
                <w:sz w:val="20"/>
              </w:rPr>
              <w:t xml:space="preserve">Permitting packages in Adobe Acrobat PDF format combine </w:t>
            </w:r>
            <w:r>
              <w:rPr>
                <w:rFonts w:ascii="Arial" w:hAnsi="Arial"/>
                <w:i/>
                <w:color w:val="000000"/>
                <w:sz w:val="20"/>
              </w:rPr>
              <w:t xml:space="preserve">Permit Applications </w:t>
            </w:r>
            <w:r>
              <w:rPr>
                <w:rFonts w:ascii="Arial" w:hAnsi="Arial"/>
                <w:color w:val="000000"/>
                <w:sz w:val="20"/>
              </w:rPr>
              <w:t xml:space="preserve">and </w:t>
            </w:r>
            <w:r>
              <w:rPr>
                <w:rFonts w:ascii="Arial" w:hAnsi="Arial"/>
                <w:i/>
                <w:color w:val="000000"/>
                <w:sz w:val="20"/>
              </w:rPr>
              <w:t>Instructions &amp; Supporting Materials</w:t>
            </w:r>
            <w:r>
              <w:rPr>
                <w:rFonts w:ascii="Arial" w:hAnsi="Arial"/>
                <w:color w:val="000000"/>
                <w:sz w:val="20"/>
              </w:rPr>
              <w:t xml:space="preserve"> in a single document. Adobe Acrobat PDF™ files may only be viewed and printed without alteration. </w:t>
            </w:r>
            <w:r>
              <w:rPr>
                <w:rFonts w:ascii="Arial" w:hAnsi="Arial"/>
                <w:i/>
                <w:color w:val="000000"/>
                <w:sz w:val="20"/>
              </w:rPr>
              <w:t>Permit Applications</w:t>
            </w:r>
            <w:r>
              <w:rPr>
                <w:rFonts w:ascii="Arial" w:hAnsi="Arial"/>
                <w:color w:val="000000"/>
                <w:sz w:val="20"/>
              </w:rPr>
              <w:t xml:space="preserve"> in this format may not be completed </w:t>
            </w:r>
            <w:proofErr w:type="gramStart"/>
            <w:r>
              <w:rPr>
                <w:rFonts w:ascii="Arial" w:hAnsi="Arial"/>
                <w:color w:val="000000"/>
                <w:sz w:val="20"/>
              </w:rPr>
              <w:t>electronically,</w:t>
            </w:r>
            <w:r w:rsidR="00D808C5">
              <w:rPr>
                <w:rFonts w:ascii="Arial" w:hAnsi="Arial"/>
                <w:color w:val="000000"/>
                <w:sz w:val="20"/>
              </w:rPr>
              <w:t xml:space="preserve"> </w:t>
            </w:r>
            <w:r>
              <w:rPr>
                <w:rFonts w:ascii="Arial" w:hAnsi="Arial"/>
                <w:color w:val="000000"/>
                <w:sz w:val="20"/>
              </w:rPr>
              <w:t>but</w:t>
            </w:r>
            <w:proofErr w:type="gramEnd"/>
            <w:r>
              <w:rPr>
                <w:rFonts w:ascii="Arial" w:hAnsi="Arial"/>
                <w:color w:val="000000"/>
                <w:sz w:val="20"/>
              </w:rPr>
              <w:t xml:space="preserve"> must be printed and completed using a typewriter or by hand.</w:t>
            </w:r>
          </w:p>
        </w:tc>
      </w:tr>
    </w:tbl>
    <w:p w14:paraId="041A8ADF" w14:textId="77777777" w:rsidR="00597F37" w:rsidRPr="00DF3BA1" w:rsidRDefault="00597F37" w:rsidP="00D70DA6">
      <w:pPr>
        <w:pStyle w:val="BlockLine"/>
        <w:tabs>
          <w:tab w:val="left" w:pos="720"/>
        </w:tabs>
        <w:rPr>
          <w:rFonts w:ascii="Arial" w:hAnsi="Arial"/>
          <w:sz w:val="20"/>
        </w:rPr>
      </w:pPr>
    </w:p>
    <w:tbl>
      <w:tblPr>
        <w:tblW w:w="0" w:type="auto"/>
        <w:tblLayout w:type="fixed"/>
        <w:tblLook w:val="0000" w:firstRow="0" w:lastRow="0" w:firstColumn="0" w:lastColumn="0" w:noHBand="0" w:noVBand="0"/>
      </w:tblPr>
      <w:tblGrid>
        <w:gridCol w:w="1734"/>
        <w:gridCol w:w="7764"/>
      </w:tblGrid>
      <w:tr w:rsidR="00591C06" w:rsidRPr="00DF3BA1" w14:paraId="7E367B87" w14:textId="77777777" w:rsidTr="00DF3BA1">
        <w:trPr>
          <w:cantSplit/>
          <w:trHeight w:val="527"/>
        </w:trPr>
        <w:tc>
          <w:tcPr>
            <w:tcW w:w="1734" w:type="dxa"/>
          </w:tcPr>
          <w:p w14:paraId="094E39F9" w14:textId="77777777" w:rsidR="00591C06" w:rsidRPr="00DF3BA1" w:rsidRDefault="00591C06" w:rsidP="00D70DA6">
            <w:pPr>
              <w:pStyle w:val="Heading5"/>
              <w:tabs>
                <w:tab w:val="left" w:pos="720"/>
              </w:tabs>
              <w:rPr>
                <w:rFonts w:ascii="Arial" w:hAnsi="Arial"/>
                <w:sz w:val="20"/>
              </w:rPr>
            </w:pPr>
            <w:r>
              <w:rPr>
                <w:rFonts w:ascii="Arial" w:hAnsi="Arial"/>
                <w:sz w:val="20"/>
              </w:rPr>
              <w:t>Form Name</w:t>
            </w:r>
          </w:p>
        </w:tc>
        <w:tc>
          <w:tcPr>
            <w:tcW w:w="7764" w:type="dxa"/>
          </w:tcPr>
          <w:p w14:paraId="1912B856" w14:textId="77777777" w:rsidR="00591C06" w:rsidRPr="00DF3BA1" w:rsidRDefault="00591C06" w:rsidP="00D70DA6">
            <w:pPr>
              <w:pStyle w:val="BlockText"/>
              <w:tabs>
                <w:tab w:val="left" w:pos="720"/>
              </w:tabs>
              <w:rPr>
                <w:rFonts w:ascii="Arial" w:hAnsi="Arial"/>
                <w:sz w:val="20"/>
              </w:rPr>
            </w:pPr>
            <w:r w:rsidRPr="00591C06">
              <w:rPr>
                <w:rFonts w:ascii="Arial" w:hAnsi="Arial"/>
                <w:sz w:val="20"/>
              </w:rPr>
              <w:t>UIC Class V Well Post-Closure Notification Form</w:t>
            </w:r>
          </w:p>
        </w:tc>
      </w:tr>
      <w:tr w:rsidR="00591C06" w:rsidRPr="00DF3BA1" w14:paraId="696197BC" w14:textId="77777777" w:rsidTr="00926A58">
        <w:trPr>
          <w:cantSplit/>
          <w:trHeight w:val="617"/>
        </w:trPr>
        <w:tc>
          <w:tcPr>
            <w:tcW w:w="1734" w:type="dxa"/>
          </w:tcPr>
          <w:p w14:paraId="0B2DE468" w14:textId="77777777" w:rsidR="00591C06" w:rsidRDefault="00591C06" w:rsidP="00D70DA6">
            <w:pPr>
              <w:pStyle w:val="Heading5"/>
              <w:tabs>
                <w:tab w:val="left" w:pos="720"/>
              </w:tabs>
              <w:rPr>
                <w:rFonts w:ascii="Arial" w:hAnsi="Arial"/>
                <w:sz w:val="20"/>
              </w:rPr>
            </w:pPr>
            <w:r>
              <w:rPr>
                <w:rFonts w:ascii="Arial" w:hAnsi="Arial"/>
                <w:sz w:val="20"/>
              </w:rPr>
              <w:t>Permit Code</w:t>
            </w:r>
          </w:p>
        </w:tc>
        <w:tc>
          <w:tcPr>
            <w:tcW w:w="7764" w:type="dxa"/>
          </w:tcPr>
          <w:p w14:paraId="7AA00EB8" w14:textId="77777777" w:rsidR="00591C06" w:rsidRPr="00591C06" w:rsidRDefault="00591C06" w:rsidP="00591C06">
            <w:pPr>
              <w:pStyle w:val="BlockText"/>
              <w:tabs>
                <w:tab w:val="left" w:pos="720"/>
              </w:tabs>
              <w:rPr>
                <w:rFonts w:ascii="Arial" w:hAnsi="Arial"/>
                <w:sz w:val="20"/>
              </w:rPr>
            </w:pPr>
            <w:r>
              <w:rPr>
                <w:rFonts w:ascii="Arial" w:hAnsi="Arial"/>
                <w:sz w:val="20"/>
              </w:rPr>
              <w:t>There is no permit code for this notification form.  This form is related to BRP WS06 (UIC Registration) and BRP WS06d</w:t>
            </w:r>
            <w:r w:rsidR="00926A58">
              <w:rPr>
                <w:rFonts w:ascii="Arial" w:hAnsi="Arial"/>
                <w:sz w:val="20"/>
              </w:rPr>
              <w:t xml:space="preserve"> Pre-Closure</w:t>
            </w:r>
            <w:r>
              <w:rPr>
                <w:rFonts w:ascii="Arial" w:hAnsi="Arial"/>
                <w:sz w:val="20"/>
              </w:rPr>
              <w:t xml:space="preserve"> application forms.</w:t>
            </w:r>
          </w:p>
        </w:tc>
      </w:tr>
      <w:tr w:rsidR="00926A58" w:rsidRPr="00DF3BA1" w14:paraId="1C2E89FF" w14:textId="77777777" w:rsidTr="00926A58">
        <w:trPr>
          <w:cantSplit/>
          <w:trHeight w:val="635"/>
        </w:trPr>
        <w:tc>
          <w:tcPr>
            <w:tcW w:w="1734" w:type="dxa"/>
          </w:tcPr>
          <w:p w14:paraId="600700E7" w14:textId="77777777" w:rsidR="00926A58" w:rsidRDefault="00926A58" w:rsidP="00D70DA6">
            <w:pPr>
              <w:pStyle w:val="Heading5"/>
              <w:tabs>
                <w:tab w:val="left" w:pos="720"/>
              </w:tabs>
              <w:rPr>
                <w:rFonts w:ascii="Arial" w:hAnsi="Arial"/>
                <w:sz w:val="20"/>
              </w:rPr>
            </w:pPr>
            <w:r>
              <w:rPr>
                <w:rFonts w:ascii="Arial" w:hAnsi="Arial"/>
                <w:sz w:val="20"/>
              </w:rPr>
              <w:t>Purpose of Form</w:t>
            </w:r>
          </w:p>
        </w:tc>
        <w:tc>
          <w:tcPr>
            <w:tcW w:w="7764" w:type="dxa"/>
          </w:tcPr>
          <w:p w14:paraId="07BA968E" w14:textId="77777777" w:rsidR="00926A58" w:rsidRDefault="00926A58" w:rsidP="00926A58">
            <w:pPr>
              <w:pStyle w:val="BlockText"/>
              <w:tabs>
                <w:tab w:val="left" w:pos="720"/>
              </w:tabs>
              <w:rPr>
                <w:rFonts w:ascii="Arial" w:hAnsi="Arial"/>
                <w:sz w:val="20"/>
              </w:rPr>
            </w:pPr>
            <w:r>
              <w:rPr>
                <w:rFonts w:ascii="Arial" w:hAnsi="Arial"/>
                <w:sz w:val="20"/>
              </w:rPr>
              <w:t>To notify MassDEP of the completion of UIC Class V well closure activities after having received approval from MassDEP to conduct those well closure activities.</w:t>
            </w:r>
          </w:p>
        </w:tc>
      </w:tr>
      <w:tr w:rsidR="00597F37" w:rsidRPr="00DF3BA1" w14:paraId="58F8B627" w14:textId="77777777" w:rsidTr="00DF3BA1">
        <w:trPr>
          <w:cantSplit/>
          <w:trHeight w:val="527"/>
        </w:trPr>
        <w:tc>
          <w:tcPr>
            <w:tcW w:w="1734" w:type="dxa"/>
          </w:tcPr>
          <w:p w14:paraId="4070CF42" w14:textId="77777777" w:rsidR="00597F37" w:rsidRPr="00DF3BA1" w:rsidRDefault="00597F37" w:rsidP="00D70DA6">
            <w:pPr>
              <w:pStyle w:val="Heading5"/>
              <w:tabs>
                <w:tab w:val="left" w:pos="720"/>
              </w:tabs>
              <w:rPr>
                <w:rFonts w:ascii="Arial" w:hAnsi="Arial"/>
                <w:sz w:val="20"/>
              </w:rPr>
            </w:pPr>
            <w:r w:rsidRPr="00DF3BA1">
              <w:rPr>
                <w:rFonts w:ascii="Arial" w:hAnsi="Arial"/>
                <w:sz w:val="20"/>
              </w:rPr>
              <w:t>For Assistance with this application</w:t>
            </w:r>
          </w:p>
        </w:tc>
        <w:tc>
          <w:tcPr>
            <w:tcW w:w="7764" w:type="dxa"/>
          </w:tcPr>
          <w:p w14:paraId="42CBE5BA" w14:textId="33032DE6" w:rsidR="00597F37" w:rsidRPr="00DF3BA1" w:rsidRDefault="00597F37" w:rsidP="00D70DA6">
            <w:pPr>
              <w:pStyle w:val="BlockText"/>
              <w:tabs>
                <w:tab w:val="left" w:pos="720"/>
              </w:tabs>
              <w:rPr>
                <w:rFonts w:ascii="Arial" w:hAnsi="Arial"/>
                <w:sz w:val="20"/>
              </w:rPr>
            </w:pPr>
            <w:r w:rsidRPr="00DF3BA1">
              <w:rPr>
                <w:rFonts w:ascii="Arial" w:hAnsi="Arial"/>
                <w:sz w:val="20"/>
              </w:rPr>
              <w:t>Contact MassDEP Bureau of Resource Protection, Underground Injection Control Program:</w:t>
            </w:r>
            <w:r w:rsidR="00A71562" w:rsidRPr="00DF3BA1">
              <w:rPr>
                <w:rFonts w:ascii="Arial" w:hAnsi="Arial"/>
                <w:sz w:val="20"/>
              </w:rPr>
              <w:t xml:space="preserve"> </w:t>
            </w:r>
            <w:r w:rsidR="00A71562" w:rsidRPr="00DF3BA1">
              <w:rPr>
                <w:rFonts w:ascii="Arial" w:hAnsi="Arial"/>
                <w:sz w:val="20"/>
              </w:rPr>
              <w:tab/>
            </w:r>
            <w:r w:rsidR="00A71562" w:rsidRPr="00DF3BA1">
              <w:rPr>
                <w:rFonts w:ascii="Arial" w:hAnsi="Arial"/>
                <w:sz w:val="20"/>
              </w:rPr>
              <w:tab/>
            </w:r>
            <w:r w:rsidR="00A71562" w:rsidRPr="00DF3BA1">
              <w:rPr>
                <w:rFonts w:ascii="Arial" w:hAnsi="Arial"/>
                <w:sz w:val="20"/>
              </w:rPr>
              <w:tab/>
            </w:r>
            <w:r w:rsidR="00D808C5" w:rsidRPr="00D808C5">
              <w:rPr>
                <w:rFonts w:ascii="Arial" w:hAnsi="Arial" w:cs="Arial"/>
                <w:sz w:val="15"/>
                <w:szCs w:val="15"/>
              </w:rPr>
              <w:t xml:space="preserve">   </w:t>
            </w:r>
            <w:hyperlink r:id="rId9" w:history="1">
              <w:r w:rsidR="00D808C5" w:rsidRPr="00D808C5">
                <w:rPr>
                  <w:rStyle w:val="Hyperlink"/>
                  <w:rFonts w:cs="Arial"/>
                  <w:sz w:val="20"/>
                  <w:szCs w:val="15"/>
                </w:rPr>
                <w:t>ask.uic@mass.gov</w:t>
              </w:r>
            </w:hyperlink>
            <w:r w:rsidR="00D808C5" w:rsidRPr="00D808C5">
              <w:rPr>
                <w:sz w:val="20"/>
                <w:szCs w:val="15"/>
              </w:rPr>
              <w:t xml:space="preserve"> </w:t>
            </w:r>
          </w:p>
          <w:p w14:paraId="2338E6BD" w14:textId="77777777" w:rsidR="00597F37" w:rsidRPr="00DF3BA1" w:rsidRDefault="00A3520B" w:rsidP="004F5615">
            <w:pPr>
              <w:pStyle w:val="BlockText"/>
              <w:tabs>
                <w:tab w:val="left" w:pos="720"/>
              </w:tabs>
              <w:jc w:val="center"/>
              <w:rPr>
                <w:rFonts w:ascii="Arial" w:hAnsi="Arial"/>
                <w:sz w:val="20"/>
              </w:rPr>
            </w:pPr>
            <w:r w:rsidRPr="00DF3BA1">
              <w:rPr>
                <w:rFonts w:ascii="Arial" w:hAnsi="Arial"/>
                <w:sz w:val="20"/>
              </w:rPr>
              <w:t xml:space="preserve">      </w:t>
            </w:r>
            <w:r w:rsidR="00597F37" w:rsidRPr="00DF3BA1">
              <w:rPr>
                <w:rFonts w:ascii="Arial" w:hAnsi="Arial"/>
                <w:sz w:val="20"/>
              </w:rPr>
              <w:t xml:space="preserve">(617) </w:t>
            </w:r>
            <w:r w:rsidR="004F5615" w:rsidRPr="00DF3BA1">
              <w:rPr>
                <w:rFonts w:ascii="Arial" w:hAnsi="Arial"/>
                <w:sz w:val="20"/>
              </w:rPr>
              <w:t>292-5859</w:t>
            </w:r>
          </w:p>
        </w:tc>
      </w:tr>
    </w:tbl>
    <w:p w14:paraId="5870D9AC" w14:textId="77777777" w:rsidR="00597F37" w:rsidRPr="00DF3BA1" w:rsidRDefault="00597F37" w:rsidP="00D70DA6">
      <w:pPr>
        <w:pStyle w:val="BlockLine"/>
        <w:tabs>
          <w:tab w:val="left" w:pos="720"/>
        </w:tabs>
        <w:rPr>
          <w:rFonts w:ascii="Arial" w:hAnsi="Arial"/>
          <w:sz w:val="20"/>
        </w:rPr>
      </w:pPr>
    </w:p>
    <w:tbl>
      <w:tblPr>
        <w:tblW w:w="0" w:type="auto"/>
        <w:tblLayout w:type="fixed"/>
        <w:tblLook w:val="0000" w:firstRow="0" w:lastRow="0" w:firstColumn="0" w:lastColumn="0" w:noHBand="0" w:noVBand="0"/>
      </w:tblPr>
      <w:tblGrid>
        <w:gridCol w:w="1728"/>
        <w:gridCol w:w="7740"/>
      </w:tblGrid>
      <w:tr w:rsidR="00597F37" w:rsidRPr="00DF3BA1" w14:paraId="65FD45F2" w14:textId="77777777">
        <w:trPr>
          <w:cantSplit/>
        </w:trPr>
        <w:tc>
          <w:tcPr>
            <w:tcW w:w="1728" w:type="dxa"/>
          </w:tcPr>
          <w:p w14:paraId="7C5B7DB6" w14:textId="77777777" w:rsidR="00597F37" w:rsidRPr="00DF3BA1" w:rsidRDefault="00597F37" w:rsidP="00D70DA6">
            <w:pPr>
              <w:pStyle w:val="Heading5"/>
              <w:tabs>
                <w:tab w:val="left" w:pos="720"/>
              </w:tabs>
              <w:rPr>
                <w:rFonts w:ascii="Arial" w:hAnsi="Arial"/>
                <w:sz w:val="20"/>
              </w:rPr>
            </w:pPr>
            <w:r w:rsidRPr="00DF3BA1">
              <w:rPr>
                <w:rFonts w:ascii="Arial" w:hAnsi="Arial"/>
                <w:sz w:val="20"/>
              </w:rPr>
              <w:t xml:space="preserve">Who must </w:t>
            </w:r>
            <w:r w:rsidR="00A541BD" w:rsidRPr="00DF3BA1">
              <w:rPr>
                <w:rFonts w:ascii="Arial" w:hAnsi="Arial"/>
                <w:sz w:val="20"/>
              </w:rPr>
              <w:t>submit this notification form</w:t>
            </w:r>
          </w:p>
        </w:tc>
        <w:tc>
          <w:tcPr>
            <w:tcW w:w="7740" w:type="dxa"/>
          </w:tcPr>
          <w:p w14:paraId="5CF2B457" w14:textId="77777777" w:rsidR="00597F37" w:rsidRPr="00DF3BA1" w:rsidRDefault="00597F37" w:rsidP="00A541BD">
            <w:pPr>
              <w:pStyle w:val="BlockText"/>
              <w:tabs>
                <w:tab w:val="left" w:pos="720"/>
              </w:tabs>
              <w:rPr>
                <w:rFonts w:ascii="Arial" w:hAnsi="Arial"/>
                <w:sz w:val="20"/>
              </w:rPr>
            </w:pPr>
            <w:r w:rsidRPr="00DF3BA1">
              <w:rPr>
                <w:rFonts w:ascii="Arial" w:hAnsi="Arial"/>
                <w:sz w:val="20"/>
              </w:rPr>
              <w:t xml:space="preserve">Any party who has </w:t>
            </w:r>
            <w:r w:rsidR="00A541BD" w:rsidRPr="00DF3BA1">
              <w:rPr>
                <w:rFonts w:ascii="Arial" w:hAnsi="Arial"/>
                <w:sz w:val="20"/>
              </w:rPr>
              <w:t>completed the closure of a UIC</w:t>
            </w:r>
            <w:r w:rsidRPr="00DF3BA1">
              <w:rPr>
                <w:rFonts w:ascii="Arial" w:hAnsi="Arial"/>
                <w:sz w:val="20"/>
              </w:rPr>
              <w:t xml:space="preserve"> Class V well as defined in 310 CMR 27.00 must</w:t>
            </w:r>
            <w:r w:rsidR="00A541BD" w:rsidRPr="00DF3BA1">
              <w:rPr>
                <w:rFonts w:ascii="Arial" w:hAnsi="Arial"/>
                <w:sz w:val="20"/>
              </w:rPr>
              <w:t xml:space="preserve"> complete and submit this form and any required attachments</w:t>
            </w:r>
            <w:r w:rsidR="00F70DC5" w:rsidRPr="00DF3BA1">
              <w:rPr>
                <w:rFonts w:ascii="Arial" w:hAnsi="Arial"/>
                <w:sz w:val="20"/>
              </w:rPr>
              <w:t xml:space="preserve"> upon completion of the UIC well closure activities</w:t>
            </w:r>
            <w:r w:rsidR="00A541BD" w:rsidRPr="00DF3BA1">
              <w:rPr>
                <w:rFonts w:ascii="Arial" w:hAnsi="Arial"/>
                <w:sz w:val="20"/>
              </w:rPr>
              <w:t xml:space="preserve"> in order to obtain final approval of the closure activities from MassDEP</w:t>
            </w:r>
            <w:r w:rsidRPr="00DF3BA1">
              <w:rPr>
                <w:rFonts w:ascii="Arial" w:hAnsi="Arial"/>
                <w:sz w:val="20"/>
              </w:rPr>
              <w:t>.</w:t>
            </w:r>
          </w:p>
        </w:tc>
      </w:tr>
    </w:tbl>
    <w:p w14:paraId="407134AC" w14:textId="77777777" w:rsidR="00597F37" w:rsidRPr="00DF3BA1" w:rsidRDefault="00597F37" w:rsidP="00D70DA6">
      <w:pPr>
        <w:pStyle w:val="BlockLine"/>
        <w:tabs>
          <w:tab w:val="left" w:pos="720"/>
        </w:tabs>
        <w:rPr>
          <w:rFonts w:ascii="Arial" w:hAnsi="Arial"/>
          <w:sz w:val="20"/>
        </w:rPr>
      </w:pPr>
      <w:r w:rsidRPr="00DF3BA1">
        <w:rPr>
          <w:rFonts w:ascii="Arial" w:hAnsi="Arial"/>
          <w:sz w:val="20"/>
        </w:rPr>
        <w:t xml:space="preserve"> </w:t>
      </w:r>
    </w:p>
    <w:tbl>
      <w:tblPr>
        <w:tblW w:w="0" w:type="auto"/>
        <w:tblLayout w:type="fixed"/>
        <w:tblLook w:val="0000" w:firstRow="0" w:lastRow="0" w:firstColumn="0" w:lastColumn="0" w:noHBand="0" w:noVBand="0"/>
      </w:tblPr>
      <w:tblGrid>
        <w:gridCol w:w="1728"/>
        <w:gridCol w:w="7740"/>
      </w:tblGrid>
      <w:tr w:rsidR="00597F37" w:rsidRPr="00DF3BA1" w14:paraId="1E89AD64" w14:textId="77777777">
        <w:trPr>
          <w:cantSplit/>
        </w:trPr>
        <w:tc>
          <w:tcPr>
            <w:tcW w:w="1728" w:type="dxa"/>
          </w:tcPr>
          <w:p w14:paraId="51FE8991" w14:textId="77777777" w:rsidR="00597F37" w:rsidRPr="00DF3BA1" w:rsidRDefault="00597F37" w:rsidP="00D70DA6">
            <w:pPr>
              <w:pStyle w:val="Heading5"/>
              <w:tabs>
                <w:tab w:val="left" w:pos="720"/>
              </w:tabs>
              <w:rPr>
                <w:rFonts w:ascii="Arial" w:hAnsi="Arial"/>
                <w:sz w:val="20"/>
              </w:rPr>
            </w:pPr>
            <w:r w:rsidRPr="00DF3BA1">
              <w:rPr>
                <w:rFonts w:ascii="Arial" w:hAnsi="Arial"/>
                <w:sz w:val="20"/>
              </w:rPr>
              <w:t>Fees</w:t>
            </w:r>
          </w:p>
        </w:tc>
        <w:tc>
          <w:tcPr>
            <w:tcW w:w="7740" w:type="dxa"/>
          </w:tcPr>
          <w:p w14:paraId="2CF06CC6" w14:textId="77777777" w:rsidR="00370A5B" w:rsidRPr="00DF3BA1" w:rsidRDefault="00A541BD" w:rsidP="00370A5B">
            <w:pPr>
              <w:pStyle w:val="BodyText"/>
              <w:tabs>
                <w:tab w:val="left" w:pos="720"/>
              </w:tabs>
              <w:rPr>
                <w:rFonts w:ascii="Arial" w:hAnsi="Arial"/>
                <w:sz w:val="20"/>
              </w:rPr>
            </w:pPr>
            <w:r w:rsidRPr="00DF3BA1">
              <w:rPr>
                <w:rFonts w:ascii="Arial" w:hAnsi="Arial"/>
                <w:sz w:val="20"/>
              </w:rPr>
              <w:t>Currently, t</w:t>
            </w:r>
            <w:r w:rsidR="004F5615" w:rsidRPr="00DF3BA1">
              <w:rPr>
                <w:rFonts w:ascii="Arial" w:hAnsi="Arial"/>
                <w:sz w:val="20"/>
              </w:rPr>
              <w:t xml:space="preserve">here </w:t>
            </w:r>
            <w:r w:rsidRPr="00DF3BA1">
              <w:rPr>
                <w:rFonts w:ascii="Arial" w:hAnsi="Arial"/>
                <w:sz w:val="20"/>
              </w:rPr>
              <w:t>are</w:t>
            </w:r>
            <w:r w:rsidR="004F5615" w:rsidRPr="00DF3BA1">
              <w:rPr>
                <w:rFonts w:ascii="Arial" w:hAnsi="Arial"/>
                <w:sz w:val="20"/>
              </w:rPr>
              <w:t xml:space="preserve"> no fee</w:t>
            </w:r>
            <w:r w:rsidRPr="00DF3BA1">
              <w:rPr>
                <w:rFonts w:ascii="Arial" w:hAnsi="Arial"/>
                <w:sz w:val="20"/>
              </w:rPr>
              <w:t>s</w:t>
            </w:r>
            <w:r w:rsidR="004F5615" w:rsidRPr="00DF3BA1">
              <w:rPr>
                <w:rFonts w:ascii="Arial" w:hAnsi="Arial"/>
                <w:sz w:val="20"/>
              </w:rPr>
              <w:t xml:space="preserve"> associated with</w:t>
            </w:r>
            <w:r w:rsidRPr="00DF3BA1">
              <w:rPr>
                <w:rFonts w:ascii="Arial" w:hAnsi="Arial"/>
                <w:sz w:val="20"/>
              </w:rPr>
              <w:t xml:space="preserve"> submitting </w:t>
            </w:r>
            <w:r w:rsidR="004F5615" w:rsidRPr="00DF3BA1">
              <w:rPr>
                <w:rFonts w:ascii="Arial" w:hAnsi="Arial"/>
                <w:sz w:val="20"/>
              </w:rPr>
              <w:t>this form.</w:t>
            </w:r>
          </w:p>
        </w:tc>
      </w:tr>
      <w:tr w:rsidR="00926A58" w:rsidRPr="00DF3BA1" w14:paraId="03FCEF2B" w14:textId="77777777">
        <w:trPr>
          <w:cantSplit/>
        </w:trPr>
        <w:tc>
          <w:tcPr>
            <w:tcW w:w="1728" w:type="dxa"/>
          </w:tcPr>
          <w:p w14:paraId="22CD976B" w14:textId="77777777" w:rsidR="00926A58" w:rsidRPr="00DF3BA1" w:rsidRDefault="00F31296" w:rsidP="00D70DA6">
            <w:pPr>
              <w:pStyle w:val="Heading5"/>
              <w:tabs>
                <w:tab w:val="left" w:pos="720"/>
              </w:tabs>
              <w:rPr>
                <w:rFonts w:ascii="Arial" w:hAnsi="Arial"/>
                <w:sz w:val="20"/>
              </w:rPr>
            </w:pPr>
            <w:r>
              <w:rPr>
                <w:rFonts w:ascii="Arial" w:hAnsi="Arial"/>
                <w:sz w:val="20"/>
              </w:rPr>
              <w:t>What other requirements must be considered?</w:t>
            </w:r>
          </w:p>
        </w:tc>
        <w:tc>
          <w:tcPr>
            <w:tcW w:w="7740" w:type="dxa"/>
          </w:tcPr>
          <w:p w14:paraId="44369F4A" w14:textId="77777777" w:rsidR="00926A58" w:rsidRDefault="00F31296" w:rsidP="00370A5B">
            <w:pPr>
              <w:pStyle w:val="BodyText"/>
              <w:tabs>
                <w:tab w:val="left" w:pos="720"/>
              </w:tabs>
              <w:rPr>
                <w:rFonts w:ascii="Arial" w:hAnsi="Arial"/>
                <w:sz w:val="20"/>
              </w:rPr>
            </w:pPr>
            <w:r>
              <w:rPr>
                <w:rFonts w:ascii="Arial" w:hAnsi="Arial"/>
                <w:sz w:val="20"/>
              </w:rPr>
              <w:t>Prior to submitting this form an applicant is required to have submitted and obtained MassDEP approval of either a BRP WS06 Registration application (if the well was not previously registered with the UIC Program) or a BRP WS06d Pre-Closure application (if the well has already received a UIC Registration Number from MassDEP for the type of discharge that is being closed).</w:t>
            </w:r>
          </w:p>
          <w:p w14:paraId="7E89B54B" w14:textId="77777777" w:rsidR="00281975" w:rsidRPr="00DF3BA1" w:rsidRDefault="00F31296" w:rsidP="00F31296">
            <w:pPr>
              <w:pStyle w:val="BodyText"/>
              <w:tabs>
                <w:tab w:val="left" w:pos="720"/>
              </w:tabs>
              <w:rPr>
                <w:rFonts w:ascii="Arial" w:hAnsi="Arial"/>
                <w:sz w:val="20"/>
              </w:rPr>
            </w:pPr>
            <w:r>
              <w:rPr>
                <w:rFonts w:ascii="Arial" w:hAnsi="Arial"/>
                <w:sz w:val="20"/>
              </w:rPr>
              <w:t>See the instructions for the applicable BRP WS06 Registration application or the BRP WS06d Pre-Closure application for additional information regarding the closure requirements for a UIC Class V well.</w:t>
            </w:r>
          </w:p>
        </w:tc>
      </w:tr>
    </w:tbl>
    <w:p w14:paraId="196FEDE9" w14:textId="77777777" w:rsidR="00597F37" w:rsidRPr="00DF3BA1" w:rsidRDefault="00597F37" w:rsidP="00926A58">
      <w:pPr>
        <w:pStyle w:val="BlockLine"/>
        <w:pBdr>
          <w:top w:val="single" w:sz="6" w:space="0" w:color="auto"/>
        </w:pBdr>
        <w:tabs>
          <w:tab w:val="left" w:pos="720"/>
        </w:tabs>
        <w:ind w:left="0"/>
        <w:rPr>
          <w:rFonts w:ascii="Arial" w:hAnsi="Arial"/>
          <w:sz w:val="20"/>
        </w:rPr>
      </w:pPr>
    </w:p>
    <w:tbl>
      <w:tblPr>
        <w:tblW w:w="0" w:type="auto"/>
        <w:tblLayout w:type="fixed"/>
        <w:tblLook w:val="0000" w:firstRow="0" w:lastRow="0" w:firstColumn="0" w:lastColumn="0" w:noHBand="0" w:noVBand="0"/>
      </w:tblPr>
      <w:tblGrid>
        <w:gridCol w:w="588"/>
        <w:gridCol w:w="960"/>
        <w:gridCol w:w="180"/>
        <w:gridCol w:w="7649"/>
        <w:gridCol w:w="91"/>
      </w:tblGrid>
      <w:tr w:rsidR="00597F37" w:rsidRPr="00DF3BA1" w14:paraId="162ABEA3" w14:textId="77777777" w:rsidTr="00BF3771">
        <w:trPr>
          <w:cantSplit/>
          <w:trHeight w:val="504"/>
        </w:trPr>
        <w:tc>
          <w:tcPr>
            <w:tcW w:w="1728" w:type="dxa"/>
            <w:gridSpan w:val="3"/>
          </w:tcPr>
          <w:p w14:paraId="7606BA57" w14:textId="77777777" w:rsidR="00597F37" w:rsidRPr="00DF3BA1" w:rsidRDefault="00597F37" w:rsidP="00D70DA6">
            <w:pPr>
              <w:pStyle w:val="Heading5"/>
              <w:tabs>
                <w:tab w:val="left" w:pos="720"/>
              </w:tabs>
              <w:rPr>
                <w:rFonts w:ascii="Arial" w:hAnsi="Arial"/>
                <w:sz w:val="20"/>
              </w:rPr>
            </w:pPr>
            <w:r w:rsidRPr="00DF3BA1">
              <w:rPr>
                <w:rFonts w:ascii="Arial" w:hAnsi="Arial"/>
                <w:sz w:val="20"/>
              </w:rPr>
              <w:lastRenderedPageBreak/>
              <w:t>How to Apply</w:t>
            </w:r>
          </w:p>
        </w:tc>
        <w:tc>
          <w:tcPr>
            <w:tcW w:w="7740" w:type="dxa"/>
            <w:gridSpan w:val="2"/>
          </w:tcPr>
          <w:p w14:paraId="7B278C5F" w14:textId="77777777" w:rsidR="00B500D7" w:rsidRDefault="00870A6D" w:rsidP="004F5615">
            <w:pPr>
              <w:pStyle w:val="BlockText"/>
              <w:tabs>
                <w:tab w:val="left" w:pos="720"/>
              </w:tabs>
              <w:rPr>
                <w:rFonts w:ascii="Arial" w:hAnsi="Arial"/>
                <w:sz w:val="20"/>
              </w:rPr>
            </w:pPr>
            <w:r>
              <w:rPr>
                <w:rFonts w:ascii="Arial" w:hAnsi="Arial"/>
                <w:sz w:val="20"/>
              </w:rPr>
              <w:t>To submit a</w:t>
            </w:r>
            <w:r w:rsidR="001657DF" w:rsidRPr="00DF3BA1">
              <w:rPr>
                <w:rFonts w:ascii="Arial" w:hAnsi="Arial"/>
                <w:sz w:val="20"/>
              </w:rPr>
              <w:t xml:space="preserve"> </w:t>
            </w:r>
            <w:r w:rsidR="004F5615" w:rsidRPr="00DF3BA1">
              <w:rPr>
                <w:rFonts w:ascii="Arial" w:hAnsi="Arial"/>
                <w:sz w:val="20"/>
              </w:rPr>
              <w:t>UIC</w:t>
            </w:r>
            <w:r>
              <w:rPr>
                <w:rFonts w:ascii="Arial" w:hAnsi="Arial"/>
                <w:sz w:val="20"/>
              </w:rPr>
              <w:t xml:space="preserve"> Class V</w:t>
            </w:r>
            <w:r w:rsidR="004F5615" w:rsidRPr="00DF3BA1">
              <w:rPr>
                <w:rFonts w:ascii="Arial" w:hAnsi="Arial"/>
                <w:sz w:val="20"/>
              </w:rPr>
              <w:t xml:space="preserve"> Well P</w:t>
            </w:r>
            <w:r>
              <w:rPr>
                <w:rFonts w:ascii="Arial" w:hAnsi="Arial"/>
                <w:sz w:val="20"/>
              </w:rPr>
              <w:t>ost-Closure Notification F</w:t>
            </w:r>
            <w:r w:rsidR="004F5615" w:rsidRPr="00DF3BA1">
              <w:rPr>
                <w:rFonts w:ascii="Arial" w:hAnsi="Arial"/>
                <w:sz w:val="20"/>
              </w:rPr>
              <w:t xml:space="preserve">orm </w:t>
            </w:r>
            <w:r w:rsidR="00597F37" w:rsidRPr="00DF3BA1">
              <w:rPr>
                <w:rFonts w:ascii="Arial" w:hAnsi="Arial"/>
                <w:sz w:val="20"/>
              </w:rPr>
              <w:t>to MassDEP, follow the steps described below:</w:t>
            </w:r>
          </w:p>
          <w:p w14:paraId="37410097" w14:textId="77777777" w:rsidR="00870A6D" w:rsidRDefault="00870A6D" w:rsidP="004F5615">
            <w:pPr>
              <w:pStyle w:val="BlockText"/>
              <w:tabs>
                <w:tab w:val="left" w:pos="720"/>
              </w:tabs>
              <w:rPr>
                <w:rFonts w:ascii="Arial" w:hAnsi="Arial"/>
                <w:sz w:val="20"/>
              </w:rPr>
            </w:pPr>
          </w:p>
          <w:p w14:paraId="53C05FDF" w14:textId="77777777" w:rsidR="00870A6D" w:rsidRPr="00DF3BA1" w:rsidRDefault="00870A6D" w:rsidP="004F5615">
            <w:pPr>
              <w:pStyle w:val="BlockText"/>
              <w:tabs>
                <w:tab w:val="left" w:pos="720"/>
              </w:tabs>
              <w:rPr>
                <w:rFonts w:ascii="Arial" w:hAnsi="Arial"/>
                <w:sz w:val="20"/>
              </w:rPr>
            </w:pPr>
          </w:p>
        </w:tc>
      </w:tr>
      <w:tr w:rsidR="00597F37" w:rsidRPr="00DF3BA1" w14:paraId="0C28E9EC" w14:textId="77777777" w:rsidTr="00082754">
        <w:trPr>
          <w:gridBefore w:val="1"/>
          <w:gridAfter w:val="1"/>
          <w:wBefore w:w="588" w:type="dxa"/>
          <w:wAfter w:w="91" w:type="dxa"/>
          <w:cantSplit/>
        </w:trPr>
        <w:tc>
          <w:tcPr>
            <w:tcW w:w="960" w:type="dxa"/>
            <w:tcBorders>
              <w:top w:val="single" w:sz="6" w:space="0" w:color="auto"/>
              <w:left w:val="single" w:sz="6" w:space="0" w:color="auto"/>
              <w:bottom w:val="single" w:sz="6" w:space="0" w:color="auto"/>
              <w:right w:val="single" w:sz="6" w:space="0" w:color="auto"/>
            </w:tcBorders>
          </w:tcPr>
          <w:p w14:paraId="00E037C7" w14:textId="77777777" w:rsidR="00597F37" w:rsidRPr="00DF3BA1" w:rsidRDefault="00597F37" w:rsidP="00D70DA6">
            <w:pPr>
              <w:pStyle w:val="TableHeaderText"/>
              <w:tabs>
                <w:tab w:val="left" w:pos="720"/>
              </w:tabs>
              <w:rPr>
                <w:rFonts w:ascii="Arial" w:hAnsi="Arial"/>
                <w:sz w:val="20"/>
              </w:rPr>
            </w:pPr>
            <w:r w:rsidRPr="00DF3BA1">
              <w:rPr>
                <w:rFonts w:ascii="Arial" w:hAnsi="Arial"/>
                <w:sz w:val="20"/>
              </w:rPr>
              <w:t>Step</w:t>
            </w:r>
          </w:p>
        </w:tc>
        <w:tc>
          <w:tcPr>
            <w:tcW w:w="7829" w:type="dxa"/>
            <w:gridSpan w:val="2"/>
            <w:tcBorders>
              <w:top w:val="single" w:sz="6" w:space="0" w:color="auto"/>
              <w:bottom w:val="single" w:sz="6" w:space="0" w:color="auto"/>
              <w:right w:val="single" w:sz="6" w:space="0" w:color="auto"/>
            </w:tcBorders>
          </w:tcPr>
          <w:p w14:paraId="34C8887D" w14:textId="77777777" w:rsidR="00597F37" w:rsidRPr="00DF3BA1" w:rsidRDefault="00597F37" w:rsidP="00D70DA6">
            <w:pPr>
              <w:pStyle w:val="TableHeaderText"/>
              <w:tabs>
                <w:tab w:val="left" w:pos="720"/>
              </w:tabs>
              <w:rPr>
                <w:rFonts w:ascii="Arial" w:hAnsi="Arial"/>
                <w:sz w:val="20"/>
              </w:rPr>
            </w:pPr>
            <w:r w:rsidRPr="00DF3BA1">
              <w:rPr>
                <w:rFonts w:ascii="Arial" w:hAnsi="Arial"/>
                <w:sz w:val="20"/>
              </w:rPr>
              <w:t>Action</w:t>
            </w:r>
          </w:p>
        </w:tc>
      </w:tr>
      <w:tr w:rsidR="00597F37" w:rsidRPr="00DF3BA1" w14:paraId="20E3D7C1" w14:textId="77777777" w:rsidTr="00082754">
        <w:trPr>
          <w:gridBefore w:val="1"/>
          <w:gridAfter w:val="1"/>
          <w:wBefore w:w="588" w:type="dxa"/>
          <w:wAfter w:w="91" w:type="dxa"/>
          <w:cantSplit/>
          <w:trHeight w:val="535"/>
        </w:trPr>
        <w:tc>
          <w:tcPr>
            <w:tcW w:w="960" w:type="dxa"/>
            <w:tcBorders>
              <w:top w:val="single" w:sz="6" w:space="0" w:color="auto"/>
              <w:left w:val="single" w:sz="4" w:space="0" w:color="auto"/>
              <w:bottom w:val="single" w:sz="4" w:space="0" w:color="auto"/>
              <w:right w:val="single" w:sz="6" w:space="0" w:color="auto"/>
            </w:tcBorders>
          </w:tcPr>
          <w:p w14:paraId="18A2BECB" w14:textId="77777777" w:rsidR="00597F37" w:rsidRPr="00DF3BA1" w:rsidRDefault="00597F37" w:rsidP="00D70DA6">
            <w:pPr>
              <w:pStyle w:val="TableText"/>
              <w:tabs>
                <w:tab w:val="left" w:pos="720"/>
              </w:tabs>
              <w:jc w:val="center"/>
              <w:rPr>
                <w:rFonts w:ascii="Arial" w:hAnsi="Arial"/>
                <w:sz w:val="20"/>
              </w:rPr>
            </w:pPr>
            <w:r w:rsidRPr="00DF3BA1">
              <w:rPr>
                <w:rFonts w:ascii="Arial" w:hAnsi="Arial"/>
                <w:sz w:val="20"/>
              </w:rPr>
              <w:t>1.</w:t>
            </w:r>
          </w:p>
        </w:tc>
        <w:tc>
          <w:tcPr>
            <w:tcW w:w="7829" w:type="dxa"/>
            <w:gridSpan w:val="2"/>
            <w:tcBorders>
              <w:top w:val="single" w:sz="6" w:space="0" w:color="auto"/>
              <w:bottom w:val="single" w:sz="4" w:space="0" w:color="auto"/>
              <w:right w:val="single" w:sz="6" w:space="0" w:color="auto"/>
            </w:tcBorders>
          </w:tcPr>
          <w:p w14:paraId="367E287B" w14:textId="77777777" w:rsidR="00597F37" w:rsidRPr="00DF3BA1" w:rsidRDefault="00870A6D" w:rsidP="00F7136E">
            <w:pPr>
              <w:rPr>
                <w:rFonts w:ascii="Arial" w:hAnsi="Arial"/>
                <w:noProof/>
                <w:sz w:val="20"/>
              </w:rPr>
            </w:pPr>
            <w:r w:rsidRPr="002C731A">
              <w:rPr>
                <w:rFonts w:ascii="Arial" w:hAnsi="Arial"/>
                <w:noProof/>
                <w:sz w:val="20"/>
              </w:rPr>
              <w:t xml:space="preserve">Complete the </w:t>
            </w:r>
            <w:r w:rsidR="00F7136E" w:rsidRPr="00DF3BA1">
              <w:rPr>
                <w:rFonts w:ascii="Arial" w:hAnsi="Arial"/>
                <w:sz w:val="20"/>
              </w:rPr>
              <w:t>UIC</w:t>
            </w:r>
            <w:r w:rsidR="00F7136E">
              <w:rPr>
                <w:rFonts w:ascii="Arial" w:hAnsi="Arial"/>
                <w:sz w:val="20"/>
              </w:rPr>
              <w:t xml:space="preserve"> Class V</w:t>
            </w:r>
            <w:r w:rsidR="00F7136E" w:rsidRPr="00DF3BA1">
              <w:rPr>
                <w:rFonts w:ascii="Arial" w:hAnsi="Arial"/>
                <w:sz w:val="20"/>
              </w:rPr>
              <w:t xml:space="preserve"> Well P</w:t>
            </w:r>
            <w:r w:rsidR="00F7136E">
              <w:rPr>
                <w:rFonts w:ascii="Arial" w:hAnsi="Arial"/>
                <w:sz w:val="20"/>
              </w:rPr>
              <w:t>ost-Closure Notification F</w:t>
            </w:r>
            <w:r w:rsidR="00F7136E" w:rsidRPr="00DF3BA1">
              <w:rPr>
                <w:rFonts w:ascii="Arial" w:hAnsi="Arial"/>
                <w:sz w:val="20"/>
              </w:rPr>
              <w:t>orm</w:t>
            </w:r>
            <w:r w:rsidRPr="00987AE7">
              <w:rPr>
                <w:rFonts w:ascii="Arial" w:hAnsi="Arial"/>
                <w:noProof/>
                <w:sz w:val="20"/>
              </w:rPr>
              <w:t>.  Include</w:t>
            </w:r>
            <w:r w:rsidRPr="002C731A">
              <w:rPr>
                <w:rFonts w:ascii="Arial" w:hAnsi="Arial"/>
                <w:noProof/>
                <w:sz w:val="20"/>
              </w:rPr>
              <w:t xml:space="preserve"> all specified information.  Use additional sheets if necessary.</w:t>
            </w:r>
          </w:p>
        </w:tc>
      </w:tr>
      <w:tr w:rsidR="00221BF9" w:rsidRPr="00DF3BA1" w14:paraId="5754C1BA" w14:textId="77777777" w:rsidTr="00DF3BA1">
        <w:trPr>
          <w:gridBefore w:val="1"/>
          <w:gridAfter w:val="1"/>
          <w:wBefore w:w="588" w:type="dxa"/>
          <w:wAfter w:w="91" w:type="dxa"/>
          <w:cantSplit/>
          <w:trHeight w:val="283"/>
        </w:trPr>
        <w:tc>
          <w:tcPr>
            <w:tcW w:w="960" w:type="dxa"/>
            <w:tcBorders>
              <w:top w:val="single" w:sz="4" w:space="0" w:color="auto"/>
              <w:left w:val="single" w:sz="4" w:space="0" w:color="auto"/>
              <w:bottom w:val="single" w:sz="4" w:space="0" w:color="auto"/>
              <w:right w:val="single" w:sz="6" w:space="0" w:color="auto"/>
            </w:tcBorders>
          </w:tcPr>
          <w:p w14:paraId="5FD8D9D5" w14:textId="77777777" w:rsidR="00221BF9" w:rsidRPr="00DF3BA1" w:rsidRDefault="00221BF9" w:rsidP="00D70DA6">
            <w:pPr>
              <w:pStyle w:val="TableText"/>
              <w:tabs>
                <w:tab w:val="left" w:pos="720"/>
              </w:tabs>
              <w:jc w:val="center"/>
              <w:rPr>
                <w:rFonts w:ascii="Arial" w:hAnsi="Arial"/>
                <w:sz w:val="20"/>
              </w:rPr>
            </w:pPr>
            <w:r w:rsidRPr="00DF3BA1">
              <w:rPr>
                <w:rFonts w:ascii="Arial" w:hAnsi="Arial"/>
                <w:sz w:val="20"/>
              </w:rPr>
              <w:t>2.</w:t>
            </w:r>
          </w:p>
        </w:tc>
        <w:tc>
          <w:tcPr>
            <w:tcW w:w="7829" w:type="dxa"/>
            <w:gridSpan w:val="2"/>
            <w:tcBorders>
              <w:top w:val="single" w:sz="4" w:space="0" w:color="auto"/>
              <w:bottom w:val="single" w:sz="4" w:space="0" w:color="auto"/>
              <w:right w:val="single" w:sz="6" w:space="0" w:color="auto"/>
            </w:tcBorders>
          </w:tcPr>
          <w:p w14:paraId="1D29AE9A" w14:textId="77777777" w:rsidR="00F7136E" w:rsidRDefault="00F7136E" w:rsidP="00F7136E">
            <w:pPr>
              <w:pStyle w:val="TableText"/>
              <w:rPr>
                <w:rFonts w:ascii="Arial" w:hAnsi="Arial"/>
                <w:noProof/>
                <w:sz w:val="20"/>
              </w:rPr>
            </w:pPr>
            <w:r>
              <w:rPr>
                <w:rFonts w:ascii="Arial" w:hAnsi="Arial"/>
                <w:noProof/>
                <w:sz w:val="20"/>
              </w:rPr>
              <w:t xml:space="preserve">Submit a complete notification package including the </w:t>
            </w:r>
            <w:r w:rsidRPr="00DF3BA1">
              <w:rPr>
                <w:rFonts w:ascii="Arial" w:hAnsi="Arial"/>
                <w:sz w:val="20"/>
              </w:rPr>
              <w:t>UIC</w:t>
            </w:r>
            <w:r>
              <w:rPr>
                <w:rFonts w:ascii="Arial" w:hAnsi="Arial"/>
                <w:sz w:val="20"/>
              </w:rPr>
              <w:t xml:space="preserve"> Class V</w:t>
            </w:r>
            <w:r w:rsidRPr="00DF3BA1">
              <w:rPr>
                <w:rFonts w:ascii="Arial" w:hAnsi="Arial"/>
                <w:sz w:val="20"/>
              </w:rPr>
              <w:t xml:space="preserve"> Well P</w:t>
            </w:r>
            <w:r>
              <w:rPr>
                <w:rFonts w:ascii="Arial" w:hAnsi="Arial"/>
                <w:sz w:val="20"/>
              </w:rPr>
              <w:t>ost-Closure Notification F</w:t>
            </w:r>
            <w:r w:rsidRPr="00DF3BA1">
              <w:rPr>
                <w:rFonts w:ascii="Arial" w:hAnsi="Arial"/>
                <w:sz w:val="20"/>
              </w:rPr>
              <w:t>orm</w:t>
            </w:r>
            <w:r w:rsidR="00316268">
              <w:rPr>
                <w:rFonts w:ascii="Arial" w:hAnsi="Arial"/>
                <w:noProof/>
                <w:sz w:val="20"/>
              </w:rPr>
              <w:t xml:space="preserve"> and all required</w:t>
            </w:r>
            <w:r>
              <w:rPr>
                <w:rFonts w:ascii="Arial" w:hAnsi="Arial"/>
                <w:noProof/>
                <w:sz w:val="20"/>
              </w:rPr>
              <w:t xml:space="preserve"> attachments to: </w:t>
            </w:r>
          </w:p>
          <w:p w14:paraId="631C04D6" w14:textId="77777777" w:rsidR="00F7136E" w:rsidRDefault="00F7136E" w:rsidP="00F7136E">
            <w:pPr>
              <w:pStyle w:val="TableText"/>
              <w:tabs>
                <w:tab w:val="left" w:pos="1848"/>
              </w:tabs>
              <w:rPr>
                <w:rFonts w:ascii="Arial" w:hAnsi="Arial"/>
                <w:noProof/>
                <w:sz w:val="20"/>
              </w:rPr>
            </w:pPr>
            <w:r>
              <w:rPr>
                <w:rFonts w:ascii="Arial" w:hAnsi="Arial"/>
                <w:noProof/>
                <w:sz w:val="20"/>
              </w:rPr>
              <w:tab/>
            </w:r>
          </w:p>
          <w:p w14:paraId="44F27D1A" w14:textId="77777777" w:rsidR="00F7136E" w:rsidRDefault="00F7136E" w:rsidP="00F7136E">
            <w:pPr>
              <w:pStyle w:val="BlockText"/>
              <w:jc w:val="center"/>
              <w:rPr>
                <w:rFonts w:ascii="Arial" w:hAnsi="Arial"/>
                <w:sz w:val="20"/>
              </w:rPr>
            </w:pPr>
            <w:r>
              <w:rPr>
                <w:rFonts w:ascii="Arial" w:hAnsi="Arial"/>
                <w:sz w:val="20"/>
              </w:rPr>
              <w:t>MassDEP, BRP UIC Program</w:t>
            </w:r>
          </w:p>
          <w:p w14:paraId="25B635D9" w14:textId="77777777" w:rsidR="00F7136E" w:rsidRDefault="00F7136E" w:rsidP="00F7136E">
            <w:pPr>
              <w:pStyle w:val="BlockText"/>
              <w:jc w:val="center"/>
              <w:rPr>
                <w:rFonts w:ascii="Arial" w:hAnsi="Arial"/>
                <w:sz w:val="20"/>
              </w:rPr>
            </w:pPr>
            <w:r>
              <w:rPr>
                <w:rFonts w:ascii="Arial" w:hAnsi="Arial"/>
                <w:sz w:val="20"/>
              </w:rPr>
              <w:t>One Winter Street, 5th Floor</w:t>
            </w:r>
          </w:p>
          <w:p w14:paraId="5A3C92C8" w14:textId="77777777" w:rsidR="00F7136E" w:rsidRDefault="00F7136E" w:rsidP="00F7136E">
            <w:pPr>
              <w:pStyle w:val="TableText"/>
              <w:jc w:val="center"/>
              <w:rPr>
                <w:rFonts w:ascii="Arial" w:hAnsi="Arial"/>
                <w:sz w:val="20"/>
              </w:rPr>
            </w:pPr>
            <w:r>
              <w:rPr>
                <w:rFonts w:ascii="Arial" w:hAnsi="Arial"/>
                <w:sz w:val="20"/>
              </w:rPr>
              <w:t>Boston, MA 02108</w:t>
            </w:r>
          </w:p>
          <w:p w14:paraId="60D7F166" w14:textId="77777777" w:rsidR="00221BF9" w:rsidRPr="00DF3BA1" w:rsidRDefault="00221BF9" w:rsidP="00A541BD">
            <w:pPr>
              <w:pStyle w:val="TableText"/>
              <w:tabs>
                <w:tab w:val="left" w:pos="720"/>
              </w:tabs>
              <w:rPr>
                <w:rFonts w:ascii="Arial" w:hAnsi="Arial"/>
                <w:sz w:val="20"/>
              </w:rPr>
            </w:pPr>
          </w:p>
        </w:tc>
      </w:tr>
      <w:tr w:rsidR="004E7932" w:rsidRPr="00DF3BA1" w14:paraId="7AF12354" w14:textId="77777777" w:rsidTr="00082754">
        <w:trPr>
          <w:gridBefore w:val="1"/>
          <w:gridAfter w:val="1"/>
          <w:wBefore w:w="588" w:type="dxa"/>
          <w:wAfter w:w="91" w:type="dxa"/>
          <w:cantSplit/>
          <w:trHeight w:val="280"/>
        </w:trPr>
        <w:tc>
          <w:tcPr>
            <w:tcW w:w="960" w:type="dxa"/>
            <w:tcBorders>
              <w:top w:val="single" w:sz="4" w:space="0" w:color="auto"/>
              <w:left w:val="single" w:sz="4" w:space="0" w:color="auto"/>
              <w:bottom w:val="single" w:sz="4" w:space="0" w:color="auto"/>
              <w:right w:val="single" w:sz="6" w:space="0" w:color="auto"/>
            </w:tcBorders>
          </w:tcPr>
          <w:p w14:paraId="6998D715" w14:textId="77777777" w:rsidR="004E7932" w:rsidRPr="00DF3BA1" w:rsidRDefault="00360E72" w:rsidP="00D70DA6">
            <w:pPr>
              <w:pStyle w:val="TableText"/>
              <w:tabs>
                <w:tab w:val="left" w:pos="720"/>
              </w:tabs>
              <w:jc w:val="center"/>
              <w:rPr>
                <w:rFonts w:ascii="Arial" w:hAnsi="Arial"/>
                <w:sz w:val="20"/>
              </w:rPr>
            </w:pPr>
            <w:r w:rsidRPr="00DF3BA1">
              <w:rPr>
                <w:rFonts w:ascii="Arial" w:hAnsi="Arial"/>
                <w:sz w:val="20"/>
              </w:rPr>
              <w:t>3.</w:t>
            </w:r>
          </w:p>
        </w:tc>
        <w:tc>
          <w:tcPr>
            <w:tcW w:w="7829" w:type="dxa"/>
            <w:gridSpan w:val="2"/>
            <w:tcBorders>
              <w:top w:val="single" w:sz="4" w:space="0" w:color="auto"/>
              <w:bottom w:val="single" w:sz="4" w:space="0" w:color="auto"/>
              <w:right w:val="single" w:sz="6" w:space="0" w:color="auto"/>
            </w:tcBorders>
          </w:tcPr>
          <w:p w14:paraId="27802AA7" w14:textId="77777777" w:rsidR="004E7932" w:rsidRPr="00DF3BA1" w:rsidRDefault="00F7136E" w:rsidP="00F7136E">
            <w:pPr>
              <w:pStyle w:val="TableText"/>
              <w:tabs>
                <w:tab w:val="left" w:pos="720"/>
              </w:tabs>
              <w:rPr>
                <w:rFonts w:ascii="Arial" w:hAnsi="Arial"/>
                <w:sz w:val="20"/>
              </w:rPr>
            </w:pPr>
            <w:r>
              <w:rPr>
                <w:rFonts w:ascii="Arial" w:hAnsi="Arial"/>
                <w:sz w:val="20"/>
              </w:rPr>
              <w:t>Retain a copy of the complete notification package for your files.</w:t>
            </w:r>
          </w:p>
        </w:tc>
      </w:tr>
    </w:tbl>
    <w:p w14:paraId="0FE5457B" w14:textId="77777777" w:rsidR="00597F37" w:rsidRPr="00DF3BA1" w:rsidRDefault="00597F37" w:rsidP="00D70DA6">
      <w:pPr>
        <w:tabs>
          <w:tab w:val="left" w:pos="720"/>
          <w:tab w:val="left" w:pos="3877"/>
        </w:tabs>
        <w:rPr>
          <w:rFonts w:ascii="Arial" w:hAnsi="Arial"/>
          <w:sz w:val="20"/>
        </w:rPr>
      </w:pPr>
    </w:p>
    <w:p w14:paraId="69A72BD0" w14:textId="77777777" w:rsidR="00B72B61" w:rsidRPr="00DF3BA1" w:rsidRDefault="00B72B61" w:rsidP="00D70DA6">
      <w:pPr>
        <w:pStyle w:val="Header"/>
        <w:tabs>
          <w:tab w:val="clear" w:pos="4320"/>
          <w:tab w:val="clear" w:pos="8640"/>
          <w:tab w:val="left" w:pos="720"/>
          <w:tab w:val="left" w:pos="3877"/>
        </w:tabs>
        <w:rPr>
          <w:rFonts w:ascii="Arial" w:hAnsi="Arial"/>
          <w:sz w:val="20"/>
        </w:rPr>
      </w:pPr>
    </w:p>
    <w:p w14:paraId="4D48CA3D" w14:textId="77777777" w:rsidR="00F7136E" w:rsidRDefault="00F7136E" w:rsidP="00F7136E">
      <w:pPr>
        <w:tabs>
          <w:tab w:val="left" w:pos="3877"/>
        </w:tabs>
        <w:rPr>
          <w:rFonts w:ascii="Arial" w:hAnsi="Arial"/>
          <w:b/>
          <w:sz w:val="20"/>
        </w:rPr>
      </w:pPr>
      <w:r>
        <w:rPr>
          <w:rFonts w:ascii="Arial" w:hAnsi="Arial"/>
          <w:b/>
          <w:sz w:val="20"/>
        </w:rPr>
        <w:t>Instructions to assist with completing the application form:</w:t>
      </w:r>
    </w:p>
    <w:p w14:paraId="7C8373C7" w14:textId="77777777" w:rsidR="00082754" w:rsidRPr="00DF3BA1" w:rsidRDefault="00082754" w:rsidP="00D70DA6">
      <w:pPr>
        <w:pStyle w:val="Header"/>
        <w:tabs>
          <w:tab w:val="clear" w:pos="4320"/>
          <w:tab w:val="clear" w:pos="8640"/>
          <w:tab w:val="left" w:pos="720"/>
          <w:tab w:val="left" w:pos="3877"/>
        </w:tabs>
        <w:rPr>
          <w:rFonts w:ascii="Arial" w:hAnsi="Arial"/>
          <w:sz w:val="20"/>
        </w:rPr>
      </w:pPr>
    </w:p>
    <w:p w14:paraId="59FD8F87" w14:textId="77777777" w:rsidR="005E6721" w:rsidRPr="00DF3BA1" w:rsidRDefault="00F7136E" w:rsidP="005E6721">
      <w:pPr>
        <w:tabs>
          <w:tab w:val="left" w:pos="360"/>
          <w:tab w:val="left" w:pos="720"/>
          <w:tab w:val="left" w:pos="3877"/>
        </w:tabs>
        <w:rPr>
          <w:rFonts w:ascii="Arial" w:hAnsi="Arial"/>
          <w:b/>
          <w:sz w:val="20"/>
        </w:rPr>
      </w:pPr>
      <w:r>
        <w:rPr>
          <w:rFonts w:ascii="Arial" w:hAnsi="Arial"/>
          <w:b/>
          <w:sz w:val="20"/>
        </w:rPr>
        <w:t>Enter UIC Registration Number (required):</w:t>
      </w:r>
    </w:p>
    <w:p w14:paraId="6F782028" w14:textId="77777777" w:rsidR="005E6721" w:rsidRPr="00DF3BA1" w:rsidRDefault="00F7136E" w:rsidP="00AC3F55">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rPr>
          <w:rFonts w:ascii="Arial" w:hAnsi="Arial"/>
        </w:rPr>
      </w:pPr>
      <w:r>
        <w:rPr>
          <w:rFonts w:ascii="Arial" w:hAnsi="Arial"/>
        </w:rPr>
        <w:t>Provide the</w:t>
      </w:r>
      <w:r w:rsidR="005E6721" w:rsidRPr="00DF3BA1">
        <w:rPr>
          <w:rFonts w:ascii="Arial" w:hAnsi="Arial"/>
        </w:rPr>
        <w:t xml:space="preserve"> </w:t>
      </w:r>
      <w:r w:rsidR="00F7427B" w:rsidRPr="00DF3BA1">
        <w:rPr>
          <w:rFonts w:ascii="Arial" w:hAnsi="Arial"/>
        </w:rPr>
        <w:t>UIC Registration Number</w:t>
      </w:r>
      <w:r>
        <w:rPr>
          <w:rFonts w:ascii="Arial" w:hAnsi="Arial"/>
        </w:rPr>
        <w:t xml:space="preserve"> that was issued to you by MassDEP upon approval of your BRP WS06 Registration application form</w:t>
      </w:r>
      <w:r w:rsidR="005E6721" w:rsidRPr="00DF3BA1">
        <w:rPr>
          <w:rFonts w:ascii="Arial" w:hAnsi="Arial"/>
        </w:rPr>
        <w:t>.</w:t>
      </w:r>
    </w:p>
    <w:p w14:paraId="6E7690DF" w14:textId="77777777" w:rsidR="00A61444" w:rsidRPr="00DF3BA1" w:rsidRDefault="00A61444" w:rsidP="00D70DA6">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rPr>
          <w:rFonts w:ascii="Arial" w:hAnsi="Arial"/>
        </w:rPr>
      </w:pPr>
    </w:p>
    <w:p w14:paraId="55A09C0B" w14:textId="77777777" w:rsidR="00597F37" w:rsidRPr="00C35703" w:rsidRDefault="00597F37" w:rsidP="00334E1C">
      <w:pPr>
        <w:pStyle w:val="FootnoteText"/>
        <w:numPr>
          <w:ilvl w:val="0"/>
          <w:numId w:val="10"/>
        </w:numPr>
        <w:tabs>
          <w:tab w:val="left" w:pos="360"/>
          <w:tab w:val="left" w:pos="720"/>
        </w:tabs>
        <w:rPr>
          <w:rFonts w:ascii="Arial" w:hAnsi="Arial"/>
          <w:b/>
          <w:sz w:val="24"/>
          <w:szCs w:val="24"/>
        </w:rPr>
      </w:pPr>
      <w:r w:rsidRPr="00C35703">
        <w:rPr>
          <w:rFonts w:ascii="Arial" w:hAnsi="Arial"/>
          <w:b/>
          <w:sz w:val="24"/>
          <w:szCs w:val="24"/>
        </w:rPr>
        <w:t>Facility Information</w:t>
      </w:r>
    </w:p>
    <w:p w14:paraId="0D8F3488" w14:textId="77777777" w:rsidR="00C348C4" w:rsidRDefault="00C348C4" w:rsidP="00C348C4">
      <w:pPr>
        <w:tabs>
          <w:tab w:val="left" w:pos="3877"/>
        </w:tabs>
        <w:rPr>
          <w:rFonts w:ascii="Arial" w:hAnsi="Arial"/>
          <w:b/>
          <w:sz w:val="20"/>
        </w:rPr>
      </w:pPr>
    </w:p>
    <w:p w14:paraId="49DEF369" w14:textId="77777777" w:rsidR="00C348C4" w:rsidRPr="00C348C4" w:rsidRDefault="00C348C4" w:rsidP="00C348C4">
      <w:pPr>
        <w:tabs>
          <w:tab w:val="left" w:pos="3877"/>
        </w:tabs>
        <w:rPr>
          <w:rFonts w:ascii="Arial" w:hAnsi="Arial"/>
          <w:sz w:val="20"/>
        </w:rPr>
      </w:pPr>
      <w:r w:rsidRPr="00C348C4">
        <w:rPr>
          <w:rFonts w:ascii="Arial" w:hAnsi="Arial"/>
          <w:b/>
          <w:sz w:val="20"/>
        </w:rPr>
        <w:t xml:space="preserve">Facility/Residential Property Name: </w:t>
      </w:r>
      <w:r w:rsidRPr="00C348C4">
        <w:rPr>
          <w:rFonts w:ascii="Arial" w:hAnsi="Arial"/>
          <w:sz w:val="20"/>
        </w:rPr>
        <w:t>Enter the common name of this facility if it is different than the legal name and the facilities (or residence’s) street address and the town that the facility is located in.  You may enter “private residence” under the “Facility/Residential Property Name” category if applicable.</w:t>
      </w:r>
    </w:p>
    <w:p w14:paraId="092CF138" w14:textId="77777777" w:rsidR="00C348C4" w:rsidRDefault="00C348C4" w:rsidP="00D70DA6">
      <w:pPr>
        <w:tabs>
          <w:tab w:val="left" w:pos="720"/>
          <w:tab w:val="left" w:pos="3877"/>
        </w:tabs>
        <w:rPr>
          <w:rFonts w:ascii="Arial" w:hAnsi="Arial"/>
          <w:sz w:val="20"/>
        </w:rPr>
      </w:pPr>
    </w:p>
    <w:p w14:paraId="1C2E9E4E" w14:textId="77777777" w:rsidR="002A4CB7" w:rsidRDefault="00C348C4" w:rsidP="00D70DA6">
      <w:pPr>
        <w:tabs>
          <w:tab w:val="left" w:pos="720"/>
          <w:tab w:val="left" w:pos="3877"/>
        </w:tabs>
        <w:rPr>
          <w:rFonts w:ascii="Arial" w:hAnsi="Arial"/>
          <w:sz w:val="20"/>
        </w:rPr>
      </w:pPr>
      <w:r w:rsidRPr="00C348C4">
        <w:rPr>
          <w:rFonts w:ascii="Arial" w:hAnsi="Arial"/>
          <w:b/>
          <w:sz w:val="20"/>
        </w:rPr>
        <w:t xml:space="preserve">Facility/Residential </w:t>
      </w:r>
      <w:r>
        <w:rPr>
          <w:rFonts w:ascii="Arial" w:hAnsi="Arial"/>
          <w:b/>
          <w:sz w:val="20"/>
        </w:rPr>
        <w:t>Street Address</w:t>
      </w:r>
      <w:r w:rsidRPr="00C348C4">
        <w:rPr>
          <w:rFonts w:ascii="Arial" w:hAnsi="Arial"/>
          <w:b/>
          <w:sz w:val="20"/>
        </w:rPr>
        <w:t xml:space="preserve">: </w:t>
      </w:r>
      <w:r>
        <w:rPr>
          <w:rFonts w:ascii="Arial" w:hAnsi="Arial"/>
          <w:sz w:val="20"/>
        </w:rPr>
        <w:t>Enter the street address, city (or town), state, and Zip Code where indicated.</w:t>
      </w:r>
    </w:p>
    <w:p w14:paraId="437BC936" w14:textId="77777777" w:rsidR="00C348C4" w:rsidRPr="00DF3BA1" w:rsidRDefault="00C348C4" w:rsidP="00D70DA6">
      <w:pPr>
        <w:tabs>
          <w:tab w:val="left" w:pos="720"/>
          <w:tab w:val="left" w:pos="3877"/>
        </w:tabs>
        <w:rPr>
          <w:rFonts w:ascii="Arial" w:hAnsi="Arial"/>
          <w:b/>
          <w:sz w:val="20"/>
        </w:rPr>
      </w:pPr>
    </w:p>
    <w:p w14:paraId="7EE30344" w14:textId="77777777" w:rsidR="000E37D0" w:rsidRPr="00C35703" w:rsidRDefault="000E37D0" w:rsidP="000E37D0">
      <w:pPr>
        <w:pStyle w:val="FootnoteText"/>
        <w:numPr>
          <w:ilvl w:val="0"/>
          <w:numId w:val="10"/>
        </w:numPr>
        <w:tabs>
          <w:tab w:val="left" w:pos="360"/>
          <w:tab w:val="left" w:pos="720"/>
        </w:tabs>
        <w:rPr>
          <w:rFonts w:ascii="Arial" w:hAnsi="Arial"/>
          <w:b/>
          <w:sz w:val="24"/>
          <w:szCs w:val="24"/>
        </w:rPr>
      </w:pPr>
      <w:r w:rsidRPr="00C35703">
        <w:rPr>
          <w:rFonts w:ascii="Arial" w:hAnsi="Arial"/>
          <w:b/>
          <w:sz w:val="24"/>
          <w:szCs w:val="24"/>
        </w:rPr>
        <w:t>Preparer Information</w:t>
      </w:r>
    </w:p>
    <w:p w14:paraId="6601420F" w14:textId="5853E6CC" w:rsidR="000E37D0" w:rsidRPr="00DF3BA1" w:rsidRDefault="00C348C4" w:rsidP="002A4CB7">
      <w:pPr>
        <w:pStyle w:val="FootnoteText"/>
        <w:tabs>
          <w:tab w:val="left" w:pos="360"/>
          <w:tab w:val="left" w:pos="720"/>
        </w:tabs>
        <w:rPr>
          <w:rFonts w:ascii="Arial" w:hAnsi="Arial"/>
        </w:rPr>
      </w:pPr>
      <w:r w:rsidRPr="00432CFF">
        <w:rPr>
          <w:rFonts w:ascii="Arial" w:hAnsi="Arial"/>
        </w:rPr>
        <w:t>Enter the name</w:t>
      </w:r>
      <w:r>
        <w:rPr>
          <w:rFonts w:ascii="Arial" w:hAnsi="Arial"/>
        </w:rPr>
        <w:t xml:space="preserve">, </w:t>
      </w:r>
      <w:r w:rsidR="00316268">
        <w:rPr>
          <w:rFonts w:ascii="Arial" w:hAnsi="Arial"/>
        </w:rPr>
        <w:t xml:space="preserve">mailing </w:t>
      </w:r>
      <w:r>
        <w:rPr>
          <w:rFonts w:ascii="Arial" w:hAnsi="Arial"/>
        </w:rPr>
        <w:t>address,</w:t>
      </w:r>
      <w:r w:rsidR="00316268">
        <w:rPr>
          <w:rFonts w:ascii="Arial" w:hAnsi="Arial"/>
        </w:rPr>
        <w:t xml:space="preserve"> email address</w:t>
      </w:r>
      <w:r w:rsidRPr="00432CFF">
        <w:rPr>
          <w:rFonts w:ascii="Arial" w:hAnsi="Arial"/>
        </w:rPr>
        <w:t xml:space="preserve"> and phone number of the person who has </w:t>
      </w:r>
      <w:r>
        <w:rPr>
          <w:rFonts w:ascii="Arial" w:hAnsi="Arial"/>
        </w:rPr>
        <w:t xml:space="preserve">completed the </w:t>
      </w:r>
      <w:r w:rsidR="00316268" w:rsidRPr="00DF3BA1">
        <w:rPr>
          <w:rFonts w:ascii="Arial" w:hAnsi="Arial"/>
        </w:rPr>
        <w:t>UIC</w:t>
      </w:r>
      <w:r w:rsidR="00316268">
        <w:rPr>
          <w:rFonts w:ascii="Arial" w:hAnsi="Arial"/>
        </w:rPr>
        <w:t xml:space="preserve"> Class V</w:t>
      </w:r>
      <w:r w:rsidR="00316268" w:rsidRPr="00DF3BA1">
        <w:rPr>
          <w:rFonts w:ascii="Arial" w:hAnsi="Arial"/>
        </w:rPr>
        <w:t xml:space="preserve"> Well P</w:t>
      </w:r>
      <w:r w:rsidR="00316268">
        <w:rPr>
          <w:rFonts w:ascii="Arial" w:hAnsi="Arial"/>
        </w:rPr>
        <w:t>ost-Closure Notification F</w:t>
      </w:r>
      <w:r w:rsidR="00316268" w:rsidRPr="00DF3BA1">
        <w:rPr>
          <w:rFonts w:ascii="Arial" w:hAnsi="Arial"/>
        </w:rPr>
        <w:t>orm</w:t>
      </w:r>
      <w:r w:rsidR="00E545A7">
        <w:rPr>
          <w:rFonts w:ascii="Arial" w:hAnsi="Arial"/>
        </w:rPr>
        <w:t xml:space="preserve">.  </w:t>
      </w:r>
      <w:r w:rsidR="00E545A7" w:rsidRPr="00432CFF">
        <w:rPr>
          <w:rFonts w:ascii="Arial" w:hAnsi="Arial"/>
        </w:rPr>
        <w:t xml:space="preserve">If </w:t>
      </w:r>
      <w:r w:rsidR="00E545A7">
        <w:rPr>
          <w:rFonts w:ascii="Arial" w:hAnsi="Arial"/>
        </w:rPr>
        <w:t>applicable</w:t>
      </w:r>
      <w:r w:rsidR="00E545A7" w:rsidRPr="00432CFF">
        <w:rPr>
          <w:rFonts w:ascii="Arial" w:hAnsi="Arial"/>
        </w:rPr>
        <w:t>, enter</w:t>
      </w:r>
      <w:r w:rsidR="00E545A7">
        <w:rPr>
          <w:rFonts w:ascii="Arial" w:hAnsi="Arial"/>
        </w:rPr>
        <w:t xml:space="preserve"> Massachusetts</w:t>
      </w:r>
      <w:r w:rsidR="00E545A7" w:rsidRPr="00432CFF">
        <w:rPr>
          <w:rFonts w:ascii="Arial" w:hAnsi="Arial"/>
        </w:rPr>
        <w:t xml:space="preserve"> license number</w:t>
      </w:r>
      <w:r w:rsidR="00E545A7">
        <w:rPr>
          <w:rFonts w:ascii="Arial" w:hAnsi="Arial"/>
        </w:rPr>
        <w:t xml:space="preserve"> or the Massachusetts LSP license number for the Preparer.  Also include the same information for the</w:t>
      </w:r>
      <w:r>
        <w:rPr>
          <w:rFonts w:ascii="Arial" w:hAnsi="Arial"/>
        </w:rPr>
        <w:t xml:space="preserve"> contact person</w:t>
      </w:r>
      <w:r w:rsidR="00E545A7">
        <w:rPr>
          <w:rFonts w:ascii="Arial" w:hAnsi="Arial"/>
        </w:rPr>
        <w:t xml:space="preserve"> that MassDEP should contact </w:t>
      </w:r>
      <w:r w:rsidR="00D808C5">
        <w:rPr>
          <w:rFonts w:ascii="Arial" w:hAnsi="Arial"/>
        </w:rPr>
        <w:t xml:space="preserve">for </w:t>
      </w:r>
      <w:r w:rsidR="00E545A7">
        <w:rPr>
          <w:rFonts w:ascii="Arial" w:hAnsi="Arial"/>
        </w:rPr>
        <w:t>any questions regarding the notification submittal package,</w:t>
      </w:r>
      <w:r>
        <w:rPr>
          <w:rFonts w:ascii="Arial" w:hAnsi="Arial"/>
        </w:rPr>
        <w:t xml:space="preserve"> </w:t>
      </w:r>
      <w:r w:rsidR="00E545A7">
        <w:rPr>
          <w:rFonts w:ascii="Arial" w:hAnsi="Arial"/>
        </w:rPr>
        <w:t>if that person is not the same as the preparer</w:t>
      </w:r>
      <w:r w:rsidRPr="00432CFF">
        <w:rPr>
          <w:rFonts w:ascii="Arial" w:hAnsi="Arial"/>
        </w:rPr>
        <w:t xml:space="preserve">.  </w:t>
      </w:r>
    </w:p>
    <w:p w14:paraId="59502B1D" w14:textId="77777777" w:rsidR="002A4CB7" w:rsidRPr="00DF3BA1" w:rsidRDefault="002A4CB7" w:rsidP="002A0B62">
      <w:pPr>
        <w:pStyle w:val="FootnoteText"/>
        <w:tabs>
          <w:tab w:val="left" w:pos="360"/>
          <w:tab w:val="left" w:pos="720"/>
        </w:tabs>
        <w:rPr>
          <w:rFonts w:ascii="Arial" w:hAnsi="Arial"/>
        </w:rPr>
      </w:pPr>
    </w:p>
    <w:p w14:paraId="7392E66D" w14:textId="77777777" w:rsidR="00674FC0" w:rsidRPr="00C35703" w:rsidRDefault="002A0B62" w:rsidP="00674FC0">
      <w:pPr>
        <w:pStyle w:val="ListParagraph"/>
        <w:numPr>
          <w:ilvl w:val="0"/>
          <w:numId w:val="10"/>
        </w:numPr>
        <w:tabs>
          <w:tab w:val="left" w:pos="720"/>
        </w:tabs>
        <w:rPr>
          <w:rFonts w:ascii="Arial" w:hAnsi="Arial"/>
          <w:b/>
          <w:szCs w:val="24"/>
        </w:rPr>
      </w:pPr>
      <w:r w:rsidRPr="00C35703">
        <w:rPr>
          <w:rFonts w:ascii="Arial" w:hAnsi="Arial"/>
          <w:b/>
          <w:szCs w:val="24"/>
        </w:rPr>
        <w:t>Well Closure</w:t>
      </w:r>
      <w:r w:rsidR="00674FC0" w:rsidRPr="00C35703">
        <w:rPr>
          <w:rFonts w:ascii="Arial" w:hAnsi="Arial"/>
          <w:b/>
          <w:szCs w:val="24"/>
        </w:rPr>
        <w:t xml:space="preserve"> Information</w:t>
      </w:r>
    </w:p>
    <w:p w14:paraId="659EDD34" w14:textId="77777777" w:rsidR="00674FC0" w:rsidRDefault="00674FC0" w:rsidP="00674FC0">
      <w:pPr>
        <w:tabs>
          <w:tab w:val="left" w:pos="720"/>
        </w:tabs>
        <w:rPr>
          <w:rFonts w:ascii="Arial" w:hAnsi="Arial"/>
          <w:b/>
          <w:sz w:val="20"/>
        </w:rPr>
      </w:pPr>
    </w:p>
    <w:p w14:paraId="1A990C9A" w14:textId="77777777" w:rsidR="00674FC0" w:rsidRPr="00674FC0" w:rsidRDefault="00674FC0" w:rsidP="00674FC0">
      <w:pPr>
        <w:tabs>
          <w:tab w:val="left" w:pos="720"/>
        </w:tabs>
        <w:rPr>
          <w:rFonts w:ascii="Arial" w:hAnsi="Arial"/>
          <w:sz w:val="20"/>
        </w:rPr>
      </w:pPr>
      <w:r w:rsidRPr="007367EA">
        <w:rPr>
          <w:rFonts w:ascii="Arial" w:hAnsi="Arial"/>
          <w:b/>
          <w:sz w:val="20"/>
        </w:rPr>
        <w:t xml:space="preserve">Enter the date that </w:t>
      </w:r>
      <w:proofErr w:type="gramStart"/>
      <w:r w:rsidRPr="007367EA">
        <w:rPr>
          <w:rFonts w:ascii="Arial" w:hAnsi="Arial"/>
          <w:b/>
          <w:sz w:val="20"/>
        </w:rPr>
        <w:t>all of</w:t>
      </w:r>
      <w:proofErr w:type="gramEnd"/>
      <w:r w:rsidRPr="007367EA">
        <w:rPr>
          <w:rFonts w:ascii="Arial" w:hAnsi="Arial"/>
          <w:b/>
          <w:sz w:val="20"/>
        </w:rPr>
        <w:t xml:space="preserve"> the well closure activities were completed:</w:t>
      </w:r>
      <w:r w:rsidR="007367EA">
        <w:rPr>
          <w:rFonts w:ascii="Arial" w:hAnsi="Arial"/>
          <w:sz w:val="20"/>
        </w:rPr>
        <w:t xml:space="preserve">  If you are reporting the closure of multiple wells indicate the date that the last well was closed.</w:t>
      </w:r>
    </w:p>
    <w:p w14:paraId="7C853B52" w14:textId="77777777" w:rsidR="00674FC0" w:rsidRPr="00F82699" w:rsidRDefault="00674FC0" w:rsidP="00674FC0">
      <w:pPr>
        <w:tabs>
          <w:tab w:val="left" w:pos="720"/>
        </w:tabs>
        <w:rPr>
          <w:rFonts w:ascii="Arial" w:hAnsi="Arial"/>
          <w:b/>
          <w:sz w:val="20"/>
        </w:rPr>
      </w:pPr>
    </w:p>
    <w:p w14:paraId="1E41AEA7" w14:textId="77777777" w:rsidR="00744AF1" w:rsidRDefault="00744AF1" w:rsidP="00674FC0">
      <w:pPr>
        <w:tabs>
          <w:tab w:val="left" w:pos="720"/>
        </w:tabs>
        <w:rPr>
          <w:rFonts w:ascii="Arial" w:hAnsi="Arial"/>
          <w:b/>
          <w:sz w:val="20"/>
        </w:rPr>
      </w:pPr>
      <w:r>
        <w:rPr>
          <w:rFonts w:ascii="Arial" w:hAnsi="Arial"/>
          <w:b/>
          <w:sz w:val="20"/>
        </w:rPr>
        <w:t>Did the Closure include floor drain(s)?  Yes or No</w:t>
      </w:r>
    </w:p>
    <w:p w14:paraId="58D60BDE" w14:textId="77777777" w:rsidR="00744AF1" w:rsidRDefault="00744AF1" w:rsidP="00674FC0">
      <w:pPr>
        <w:tabs>
          <w:tab w:val="left" w:pos="720"/>
        </w:tabs>
        <w:rPr>
          <w:rFonts w:ascii="Arial" w:hAnsi="Arial"/>
          <w:b/>
          <w:sz w:val="20"/>
        </w:rPr>
      </w:pPr>
    </w:p>
    <w:p w14:paraId="26921D44" w14:textId="77777777" w:rsidR="003863A1" w:rsidRPr="00744AF1" w:rsidRDefault="006144E6" w:rsidP="002A0B62">
      <w:pPr>
        <w:tabs>
          <w:tab w:val="left" w:pos="720"/>
        </w:tabs>
        <w:ind w:left="360" w:hanging="360"/>
        <w:rPr>
          <w:rFonts w:ascii="Arial" w:hAnsi="Arial"/>
          <w:sz w:val="20"/>
        </w:rPr>
      </w:pPr>
      <w:r w:rsidRPr="00744AF1">
        <w:rPr>
          <w:rFonts w:ascii="Arial" w:hAnsi="Arial"/>
          <w:sz w:val="20"/>
        </w:rPr>
        <w:t>If you select Yes for th</w:t>
      </w:r>
      <w:r w:rsidR="007D30C2" w:rsidRPr="00744AF1">
        <w:rPr>
          <w:rFonts w:ascii="Arial" w:hAnsi="Arial"/>
          <w:sz w:val="20"/>
        </w:rPr>
        <w:t>is</w:t>
      </w:r>
      <w:r w:rsidRPr="00744AF1">
        <w:rPr>
          <w:rFonts w:ascii="Arial" w:hAnsi="Arial"/>
          <w:sz w:val="20"/>
        </w:rPr>
        <w:t xml:space="preserve"> question, </w:t>
      </w:r>
      <w:r w:rsidR="00744AF1">
        <w:rPr>
          <w:rFonts w:ascii="Arial" w:hAnsi="Arial"/>
          <w:sz w:val="20"/>
        </w:rPr>
        <w:t>y</w:t>
      </w:r>
      <w:r w:rsidRPr="00744AF1">
        <w:rPr>
          <w:rFonts w:ascii="Arial" w:hAnsi="Arial"/>
          <w:sz w:val="20"/>
        </w:rPr>
        <w:t>ou must s</w:t>
      </w:r>
      <w:r w:rsidR="003863A1" w:rsidRPr="00744AF1">
        <w:rPr>
          <w:rFonts w:ascii="Arial" w:hAnsi="Arial"/>
          <w:sz w:val="20"/>
        </w:rPr>
        <w:t>elect one</w:t>
      </w:r>
      <w:r w:rsidR="00744AF1">
        <w:rPr>
          <w:rFonts w:ascii="Arial" w:hAnsi="Arial"/>
          <w:sz w:val="20"/>
        </w:rPr>
        <w:t xml:space="preserve"> or more</w:t>
      </w:r>
      <w:r w:rsidR="003863A1" w:rsidRPr="00744AF1">
        <w:rPr>
          <w:rFonts w:ascii="Arial" w:hAnsi="Arial"/>
          <w:sz w:val="20"/>
        </w:rPr>
        <w:t xml:space="preserve"> of the </w:t>
      </w:r>
      <w:r w:rsidR="00A3519B" w:rsidRPr="00744AF1">
        <w:rPr>
          <w:rFonts w:ascii="Arial" w:hAnsi="Arial"/>
          <w:sz w:val="20"/>
        </w:rPr>
        <w:t xml:space="preserve">four </w:t>
      </w:r>
      <w:r w:rsidR="00965228" w:rsidRPr="00744AF1">
        <w:rPr>
          <w:rFonts w:ascii="Arial" w:hAnsi="Arial"/>
          <w:sz w:val="20"/>
        </w:rPr>
        <w:t>options</w:t>
      </w:r>
      <w:r w:rsidR="00692DCF" w:rsidRPr="00744AF1">
        <w:rPr>
          <w:rFonts w:ascii="Arial" w:hAnsi="Arial"/>
          <w:sz w:val="20"/>
        </w:rPr>
        <w:t xml:space="preserve"> provided</w:t>
      </w:r>
      <w:r w:rsidR="00744AF1">
        <w:rPr>
          <w:rFonts w:ascii="Arial" w:hAnsi="Arial"/>
          <w:sz w:val="20"/>
        </w:rPr>
        <w:t xml:space="preserve"> to indicate how the floor drain(s) was either sealed or routed to an industrial wastewater holding tank (IWHT) or routed to </w:t>
      </w:r>
      <w:r w:rsidR="00476141">
        <w:rPr>
          <w:rFonts w:ascii="Arial" w:hAnsi="Arial"/>
          <w:sz w:val="20"/>
        </w:rPr>
        <w:t>a municipal sewer system or if another option was used to reroute or remove the floor drain</w:t>
      </w:r>
      <w:r w:rsidR="0087126A" w:rsidRPr="00744AF1">
        <w:rPr>
          <w:rFonts w:ascii="Arial" w:hAnsi="Arial"/>
          <w:sz w:val="20"/>
        </w:rPr>
        <w:t>.  In each case</w:t>
      </w:r>
      <w:r w:rsidR="00DE4105" w:rsidRPr="00744AF1">
        <w:rPr>
          <w:rFonts w:ascii="Arial" w:hAnsi="Arial"/>
          <w:sz w:val="20"/>
        </w:rPr>
        <w:t>,</w:t>
      </w:r>
      <w:r w:rsidR="0087126A" w:rsidRPr="00744AF1">
        <w:rPr>
          <w:rFonts w:ascii="Arial" w:hAnsi="Arial"/>
          <w:sz w:val="20"/>
        </w:rPr>
        <w:t xml:space="preserve"> provide the</w:t>
      </w:r>
      <w:r w:rsidR="00476141">
        <w:rPr>
          <w:rFonts w:ascii="Arial" w:hAnsi="Arial"/>
          <w:sz w:val="20"/>
        </w:rPr>
        <w:t xml:space="preserve"> additional</w:t>
      </w:r>
      <w:r w:rsidR="0087126A" w:rsidRPr="00744AF1">
        <w:rPr>
          <w:rFonts w:ascii="Arial" w:hAnsi="Arial"/>
          <w:sz w:val="20"/>
        </w:rPr>
        <w:t xml:space="preserve"> </w:t>
      </w:r>
      <w:r w:rsidR="007D30C2" w:rsidRPr="00744AF1">
        <w:rPr>
          <w:rFonts w:ascii="Arial" w:hAnsi="Arial"/>
          <w:sz w:val="20"/>
        </w:rPr>
        <w:t>information requ</w:t>
      </w:r>
      <w:r w:rsidR="00692DCF" w:rsidRPr="00744AF1">
        <w:rPr>
          <w:rFonts w:ascii="Arial" w:hAnsi="Arial"/>
          <w:sz w:val="20"/>
        </w:rPr>
        <w:t>ested</w:t>
      </w:r>
      <w:r w:rsidR="003E12A4" w:rsidRPr="00744AF1">
        <w:rPr>
          <w:rFonts w:ascii="Arial" w:hAnsi="Arial"/>
          <w:sz w:val="20"/>
        </w:rPr>
        <w:t xml:space="preserve">.  Note some selections require additional </w:t>
      </w:r>
      <w:r w:rsidR="00692DCF" w:rsidRPr="00744AF1">
        <w:rPr>
          <w:rFonts w:ascii="Arial" w:hAnsi="Arial"/>
          <w:sz w:val="20"/>
        </w:rPr>
        <w:t>information/documents</w:t>
      </w:r>
      <w:r w:rsidR="003E12A4" w:rsidRPr="00744AF1">
        <w:rPr>
          <w:rFonts w:ascii="Arial" w:hAnsi="Arial"/>
          <w:sz w:val="20"/>
        </w:rPr>
        <w:t xml:space="preserve"> to be submitted.  These can be attached to</w:t>
      </w:r>
      <w:r w:rsidR="00C35703">
        <w:rPr>
          <w:rFonts w:ascii="Arial" w:hAnsi="Arial"/>
          <w:sz w:val="20"/>
        </w:rPr>
        <w:t xml:space="preserve"> the</w:t>
      </w:r>
      <w:r w:rsidR="003E12A4" w:rsidRPr="00744AF1">
        <w:rPr>
          <w:rFonts w:ascii="Arial" w:hAnsi="Arial"/>
          <w:sz w:val="20"/>
        </w:rPr>
        <w:t xml:space="preserve"> submittal</w:t>
      </w:r>
      <w:r w:rsidR="00C35703">
        <w:rPr>
          <w:rFonts w:ascii="Arial" w:hAnsi="Arial"/>
          <w:sz w:val="20"/>
        </w:rPr>
        <w:t xml:space="preserve"> package</w:t>
      </w:r>
      <w:r w:rsidR="003E12A4" w:rsidRPr="00744AF1">
        <w:rPr>
          <w:rFonts w:ascii="Arial" w:hAnsi="Arial"/>
          <w:sz w:val="20"/>
        </w:rPr>
        <w:t>.</w:t>
      </w:r>
      <w:r w:rsidR="00F82699">
        <w:rPr>
          <w:rFonts w:ascii="Arial" w:hAnsi="Arial"/>
          <w:sz w:val="20"/>
        </w:rPr>
        <w:t xml:space="preserve">  See the instructions for Section L of the BRP WS06 UIC Registration application form or for Section J of the BRP WS06d Pre-Closure application</w:t>
      </w:r>
      <w:r w:rsidR="00CC639C">
        <w:rPr>
          <w:rFonts w:ascii="Arial" w:hAnsi="Arial"/>
          <w:sz w:val="20"/>
        </w:rPr>
        <w:t xml:space="preserve"> </w:t>
      </w:r>
      <w:r w:rsidR="00CC639C">
        <w:rPr>
          <w:rFonts w:ascii="Arial" w:hAnsi="Arial"/>
          <w:sz w:val="20"/>
        </w:rPr>
        <w:lastRenderedPageBreak/>
        <w:t xml:space="preserve">form for </w:t>
      </w:r>
      <w:r w:rsidR="00F82699">
        <w:rPr>
          <w:rFonts w:ascii="Arial" w:hAnsi="Arial"/>
          <w:sz w:val="20"/>
        </w:rPr>
        <w:t>information regarding additional approvals from MassDEP or the local plumbing inspector that may be required.</w:t>
      </w:r>
    </w:p>
    <w:p w14:paraId="4E797678" w14:textId="77777777" w:rsidR="00965228" w:rsidRDefault="00965228" w:rsidP="002A0B62">
      <w:pPr>
        <w:tabs>
          <w:tab w:val="left" w:pos="720"/>
        </w:tabs>
        <w:ind w:left="360" w:hanging="360"/>
        <w:rPr>
          <w:rFonts w:ascii="Arial" w:hAnsi="Arial"/>
          <w:sz w:val="20"/>
        </w:rPr>
      </w:pPr>
    </w:p>
    <w:p w14:paraId="24C2BF59" w14:textId="77777777" w:rsidR="00F82699" w:rsidRPr="00C35703" w:rsidRDefault="00F82699" w:rsidP="00F82699">
      <w:pPr>
        <w:pStyle w:val="ListParagraph"/>
        <w:numPr>
          <w:ilvl w:val="0"/>
          <w:numId w:val="10"/>
        </w:numPr>
        <w:tabs>
          <w:tab w:val="left" w:pos="720"/>
        </w:tabs>
        <w:rPr>
          <w:rFonts w:ascii="Arial" w:hAnsi="Arial"/>
          <w:b/>
          <w:szCs w:val="24"/>
        </w:rPr>
      </w:pPr>
      <w:r w:rsidRPr="00C35703">
        <w:rPr>
          <w:rFonts w:ascii="Arial" w:hAnsi="Arial"/>
          <w:b/>
          <w:szCs w:val="24"/>
        </w:rPr>
        <w:t>Previously Submitted Information</w:t>
      </w:r>
    </w:p>
    <w:p w14:paraId="5E33866F" w14:textId="77777777" w:rsidR="00F82699" w:rsidRDefault="00F82699" w:rsidP="00F82699">
      <w:pPr>
        <w:tabs>
          <w:tab w:val="left" w:pos="720"/>
        </w:tabs>
        <w:rPr>
          <w:rFonts w:ascii="Arial" w:hAnsi="Arial"/>
          <w:b/>
          <w:sz w:val="20"/>
        </w:rPr>
      </w:pPr>
    </w:p>
    <w:p w14:paraId="79B926A3" w14:textId="77777777" w:rsidR="00F82699" w:rsidRPr="00F82699" w:rsidRDefault="00F82699" w:rsidP="00F82699">
      <w:pPr>
        <w:tabs>
          <w:tab w:val="left" w:pos="720"/>
        </w:tabs>
        <w:rPr>
          <w:rFonts w:ascii="Arial" w:hAnsi="Arial"/>
          <w:sz w:val="20"/>
        </w:rPr>
      </w:pPr>
      <w:r w:rsidRPr="00F82699">
        <w:rPr>
          <w:rFonts w:ascii="Arial" w:hAnsi="Arial"/>
          <w:sz w:val="20"/>
        </w:rPr>
        <w:t xml:space="preserve">If you </w:t>
      </w:r>
      <w:r>
        <w:rPr>
          <w:rFonts w:ascii="Arial" w:hAnsi="Arial"/>
          <w:sz w:val="20"/>
        </w:rPr>
        <w:t>answer Yes to the question regarding whether there is any new or changed information that was not provided in your</w:t>
      </w:r>
      <w:r w:rsidR="00CC639C">
        <w:rPr>
          <w:rFonts w:ascii="Arial" w:hAnsi="Arial"/>
          <w:sz w:val="20"/>
        </w:rPr>
        <w:t xml:space="preserve"> previously submitted</w:t>
      </w:r>
      <w:r>
        <w:rPr>
          <w:rFonts w:ascii="Arial" w:hAnsi="Arial"/>
          <w:sz w:val="20"/>
        </w:rPr>
        <w:t xml:space="preserve"> BRP WS06 UIC Registration or BRP WS06d Pre-Closure application </w:t>
      </w:r>
      <w:r w:rsidR="00CC639C">
        <w:rPr>
          <w:rFonts w:ascii="Arial" w:hAnsi="Arial"/>
          <w:sz w:val="20"/>
        </w:rPr>
        <w:t xml:space="preserve">submittal package then you shall be required to submit that information with your </w:t>
      </w:r>
      <w:r w:rsidR="00CC639C" w:rsidRPr="00DF3BA1">
        <w:rPr>
          <w:rFonts w:ascii="Arial" w:hAnsi="Arial"/>
          <w:sz w:val="20"/>
        </w:rPr>
        <w:t>UIC</w:t>
      </w:r>
      <w:r w:rsidR="00CC639C">
        <w:rPr>
          <w:rFonts w:ascii="Arial" w:hAnsi="Arial"/>
          <w:sz w:val="20"/>
        </w:rPr>
        <w:t xml:space="preserve"> Class V</w:t>
      </w:r>
      <w:r w:rsidR="00CC639C" w:rsidRPr="00DF3BA1">
        <w:rPr>
          <w:rFonts w:ascii="Arial" w:hAnsi="Arial"/>
          <w:sz w:val="20"/>
        </w:rPr>
        <w:t xml:space="preserve"> Well P</w:t>
      </w:r>
      <w:r w:rsidR="00CC639C">
        <w:rPr>
          <w:rFonts w:ascii="Arial" w:hAnsi="Arial"/>
          <w:sz w:val="20"/>
        </w:rPr>
        <w:t>ost-Closure Notification F</w:t>
      </w:r>
      <w:r w:rsidR="00CC639C" w:rsidRPr="00DF3BA1">
        <w:rPr>
          <w:rFonts w:ascii="Arial" w:hAnsi="Arial"/>
          <w:sz w:val="20"/>
        </w:rPr>
        <w:t>orm</w:t>
      </w:r>
      <w:r w:rsidR="00CC639C">
        <w:rPr>
          <w:rFonts w:ascii="Arial" w:hAnsi="Arial"/>
          <w:sz w:val="20"/>
        </w:rPr>
        <w:t>.</w:t>
      </w:r>
    </w:p>
    <w:p w14:paraId="4F0C4502" w14:textId="77777777" w:rsidR="00F82699" w:rsidRDefault="00F82699" w:rsidP="002A0B62">
      <w:pPr>
        <w:tabs>
          <w:tab w:val="left" w:pos="720"/>
        </w:tabs>
        <w:ind w:left="360" w:hanging="360"/>
        <w:rPr>
          <w:rFonts w:ascii="Arial" w:hAnsi="Arial"/>
          <w:sz w:val="20"/>
        </w:rPr>
      </w:pPr>
    </w:p>
    <w:p w14:paraId="24C03911" w14:textId="77777777" w:rsidR="00CC639C" w:rsidRPr="00C35703" w:rsidRDefault="00CC639C" w:rsidP="00CC639C">
      <w:pPr>
        <w:pStyle w:val="ListParagraph"/>
        <w:numPr>
          <w:ilvl w:val="0"/>
          <w:numId w:val="10"/>
        </w:numPr>
        <w:tabs>
          <w:tab w:val="left" w:pos="720"/>
        </w:tabs>
        <w:rPr>
          <w:rFonts w:ascii="Arial" w:hAnsi="Arial"/>
          <w:b/>
          <w:szCs w:val="24"/>
        </w:rPr>
      </w:pPr>
      <w:r w:rsidRPr="00C35703">
        <w:rPr>
          <w:rFonts w:ascii="Arial" w:hAnsi="Arial"/>
          <w:b/>
          <w:szCs w:val="24"/>
        </w:rPr>
        <w:t>Attachments</w:t>
      </w:r>
    </w:p>
    <w:p w14:paraId="7D5A04C2" w14:textId="77777777" w:rsidR="00CC639C" w:rsidRDefault="00CC639C" w:rsidP="00CC639C">
      <w:pPr>
        <w:tabs>
          <w:tab w:val="left" w:pos="720"/>
        </w:tabs>
        <w:rPr>
          <w:rFonts w:ascii="Arial" w:hAnsi="Arial"/>
          <w:b/>
          <w:sz w:val="20"/>
        </w:rPr>
      </w:pPr>
    </w:p>
    <w:p w14:paraId="0175808A" w14:textId="77777777" w:rsidR="0044564F" w:rsidRDefault="00281975" w:rsidP="00CC639C">
      <w:pPr>
        <w:tabs>
          <w:tab w:val="left" w:pos="720"/>
        </w:tabs>
        <w:rPr>
          <w:rFonts w:ascii="Arial" w:hAnsi="Arial"/>
          <w:sz w:val="20"/>
        </w:rPr>
      </w:pPr>
      <w:r>
        <w:rPr>
          <w:rFonts w:ascii="Arial" w:hAnsi="Arial"/>
          <w:sz w:val="20"/>
        </w:rPr>
        <w:t xml:space="preserve">Check off the applicable boxes that describe the attachments that you are including with the notification form.  </w:t>
      </w:r>
      <w:r w:rsidR="006615C8">
        <w:rPr>
          <w:rFonts w:ascii="Arial" w:hAnsi="Arial"/>
          <w:sz w:val="20"/>
        </w:rPr>
        <w:t xml:space="preserve">Additional </w:t>
      </w:r>
      <w:r w:rsidR="0044564F">
        <w:rPr>
          <w:rFonts w:ascii="Arial" w:hAnsi="Arial"/>
          <w:sz w:val="20"/>
        </w:rPr>
        <w:t xml:space="preserve">Information regarding </w:t>
      </w:r>
      <w:r w:rsidR="006615C8">
        <w:rPr>
          <w:rFonts w:ascii="Arial" w:hAnsi="Arial"/>
          <w:sz w:val="20"/>
        </w:rPr>
        <w:t>the attachment requirements may be obtained from the following:</w:t>
      </w:r>
    </w:p>
    <w:p w14:paraId="13D0DD91" w14:textId="77777777" w:rsidR="006615C8" w:rsidRPr="006615C8" w:rsidRDefault="006615C8" w:rsidP="006615C8">
      <w:pPr>
        <w:pStyle w:val="ListParagraph"/>
        <w:numPr>
          <w:ilvl w:val="0"/>
          <w:numId w:val="37"/>
        </w:numPr>
        <w:tabs>
          <w:tab w:val="left" w:pos="720"/>
        </w:tabs>
        <w:rPr>
          <w:rFonts w:ascii="Arial" w:hAnsi="Arial"/>
          <w:sz w:val="20"/>
        </w:rPr>
      </w:pPr>
      <w:r w:rsidRPr="006615C8">
        <w:rPr>
          <w:rFonts w:ascii="Arial" w:hAnsi="Arial"/>
          <w:sz w:val="20"/>
        </w:rPr>
        <w:t>I</w:t>
      </w:r>
      <w:r w:rsidR="00CC639C" w:rsidRPr="006615C8">
        <w:rPr>
          <w:rFonts w:ascii="Arial" w:hAnsi="Arial"/>
          <w:sz w:val="20"/>
        </w:rPr>
        <w:t>nstructions for Section L of the BRP WS06 UIC Registration application form or for Section J of the BRP WS06d P</w:t>
      </w:r>
      <w:r w:rsidRPr="006615C8">
        <w:rPr>
          <w:rFonts w:ascii="Arial" w:hAnsi="Arial"/>
          <w:sz w:val="20"/>
        </w:rPr>
        <w:t>re-Closure application form, and</w:t>
      </w:r>
    </w:p>
    <w:p w14:paraId="51EA003E" w14:textId="77777777" w:rsidR="00D808C5" w:rsidRDefault="00CC639C" w:rsidP="00D808C5">
      <w:r w:rsidRPr="006615C8">
        <w:rPr>
          <w:rFonts w:ascii="Arial" w:hAnsi="Arial"/>
          <w:sz w:val="20"/>
        </w:rPr>
        <w:t xml:space="preserve">Mass DEP Guidance Document #: BRP/DWM/DW/G04-3, </w:t>
      </w:r>
      <w:r w:rsidRPr="00D808C5">
        <w:rPr>
          <w:rFonts w:ascii="Arial" w:hAnsi="Arial" w:cs="Arial"/>
          <w:sz w:val="20"/>
        </w:rPr>
        <w:t>Massachusetts Closure Requirements for Underground Injection Control (UICs) Wells (including shallow injection wells</w:t>
      </w:r>
      <w:r w:rsidR="008849A1" w:rsidRPr="00D808C5">
        <w:rPr>
          <w:rFonts w:ascii="Arial" w:hAnsi="Arial" w:cs="Arial"/>
          <w:sz w:val="20"/>
        </w:rPr>
        <w:t>) (</w:t>
      </w:r>
      <w:hyperlink r:id="rId10" w:history="1">
        <w:r w:rsidR="00D808C5" w:rsidRPr="00D808C5">
          <w:rPr>
            <w:rStyle w:val="Hyperlink"/>
            <w:rFonts w:cs="Arial"/>
            <w:sz w:val="20"/>
          </w:rPr>
          <w:t>https://www.mass.gov/lists/underground-injection-control-uic-guidance</w:t>
        </w:r>
      </w:hyperlink>
    </w:p>
    <w:p w14:paraId="4ED0B654" w14:textId="19183560" w:rsidR="00CC639C" w:rsidRPr="006615C8" w:rsidRDefault="00CC639C" w:rsidP="006615C8">
      <w:pPr>
        <w:pStyle w:val="ListParagraph"/>
        <w:numPr>
          <w:ilvl w:val="0"/>
          <w:numId w:val="37"/>
        </w:numPr>
        <w:tabs>
          <w:tab w:val="left" w:pos="720"/>
        </w:tabs>
        <w:rPr>
          <w:rFonts w:ascii="Arial" w:hAnsi="Arial"/>
          <w:b/>
          <w:sz w:val="20"/>
        </w:rPr>
      </w:pPr>
    </w:p>
    <w:p w14:paraId="37EF91C4" w14:textId="77777777" w:rsidR="00597F37" w:rsidRDefault="00597F37" w:rsidP="00D70DA6">
      <w:pPr>
        <w:tabs>
          <w:tab w:val="left" w:pos="720"/>
        </w:tabs>
        <w:ind w:left="360" w:hanging="360"/>
        <w:rPr>
          <w:rFonts w:ascii="Arial" w:hAnsi="Arial"/>
          <w:sz w:val="20"/>
        </w:rPr>
      </w:pPr>
    </w:p>
    <w:p w14:paraId="7CB7D4E1" w14:textId="77777777" w:rsidR="00FB3C56" w:rsidRPr="008849A1" w:rsidRDefault="00352506" w:rsidP="00FB3C56">
      <w:pPr>
        <w:rPr>
          <w:rFonts w:ascii="Arial" w:hAnsi="Arial" w:cs="Arial"/>
          <w:b/>
          <w:sz w:val="20"/>
        </w:rPr>
      </w:pPr>
      <w:r w:rsidRPr="008849A1">
        <w:rPr>
          <w:rFonts w:ascii="Arial" w:hAnsi="Arial" w:cs="Arial"/>
          <w:b/>
          <w:sz w:val="20"/>
        </w:rPr>
        <w:t>F</w:t>
      </w:r>
      <w:r w:rsidR="00FB3C56" w:rsidRPr="008849A1">
        <w:rPr>
          <w:rFonts w:ascii="Arial" w:hAnsi="Arial" w:cs="Arial"/>
          <w:b/>
          <w:sz w:val="20"/>
        </w:rPr>
        <w:t xml:space="preserve">. Certification </w:t>
      </w:r>
    </w:p>
    <w:p w14:paraId="336EC349" w14:textId="77777777" w:rsidR="00FB3C56" w:rsidRPr="008849A1" w:rsidRDefault="00FB3C56" w:rsidP="00FB3C56">
      <w:pPr>
        <w:autoSpaceDE w:val="0"/>
        <w:autoSpaceDN w:val="0"/>
        <w:adjustRightInd w:val="0"/>
        <w:rPr>
          <w:rFonts w:ascii="Arial" w:hAnsi="Arial" w:cs="Arial"/>
          <w:sz w:val="20"/>
        </w:rPr>
      </w:pPr>
    </w:p>
    <w:p w14:paraId="3B4691A0" w14:textId="392CAB4E" w:rsidR="00FB3C56" w:rsidRPr="008849A1" w:rsidRDefault="00FB3C56" w:rsidP="00FB3C56">
      <w:pPr>
        <w:autoSpaceDE w:val="0"/>
        <w:autoSpaceDN w:val="0"/>
        <w:adjustRightInd w:val="0"/>
        <w:rPr>
          <w:rFonts w:ascii="Arial" w:hAnsi="Arial" w:cs="Arial"/>
          <w:sz w:val="20"/>
        </w:rPr>
      </w:pPr>
      <w:r w:rsidRPr="008849A1">
        <w:rPr>
          <w:rFonts w:ascii="Arial" w:hAnsi="Arial" w:cs="Arial"/>
          <w:sz w:val="20"/>
        </w:rPr>
        <w:t xml:space="preserve">Section </w:t>
      </w:r>
      <w:r w:rsidR="006818F5" w:rsidRPr="008849A1">
        <w:rPr>
          <w:rFonts w:ascii="Arial" w:hAnsi="Arial" w:cs="Arial"/>
          <w:sz w:val="20"/>
        </w:rPr>
        <w:t>F</w:t>
      </w:r>
      <w:r w:rsidRPr="008849A1">
        <w:rPr>
          <w:rFonts w:ascii="Arial" w:hAnsi="Arial" w:cs="Arial"/>
          <w:sz w:val="20"/>
        </w:rPr>
        <w:t xml:space="preserve"> has two certification statements.  One is for the operator of the UIC well(s)</w:t>
      </w:r>
      <w:r w:rsidR="00352506" w:rsidRPr="008849A1">
        <w:rPr>
          <w:rFonts w:ascii="Arial" w:hAnsi="Arial" w:cs="Arial"/>
          <w:sz w:val="20"/>
        </w:rPr>
        <w:t xml:space="preserve"> that are included in the UIC Registration Number entered on the first page of this form</w:t>
      </w:r>
      <w:r w:rsidRPr="008849A1">
        <w:rPr>
          <w:rFonts w:ascii="Arial" w:hAnsi="Arial" w:cs="Arial"/>
          <w:sz w:val="20"/>
        </w:rPr>
        <w:t xml:space="preserve"> and one for the owner of the property on which th</w:t>
      </w:r>
      <w:r w:rsidR="00352506" w:rsidRPr="008849A1">
        <w:rPr>
          <w:rFonts w:ascii="Arial" w:hAnsi="Arial" w:cs="Arial"/>
          <w:sz w:val="20"/>
        </w:rPr>
        <w:t>at/those well(s)</w:t>
      </w:r>
      <w:r w:rsidRPr="008849A1">
        <w:rPr>
          <w:rFonts w:ascii="Arial" w:hAnsi="Arial" w:cs="Arial"/>
          <w:sz w:val="20"/>
        </w:rPr>
        <w:t xml:space="preserve"> </w:t>
      </w:r>
      <w:r w:rsidR="00352506" w:rsidRPr="008849A1">
        <w:rPr>
          <w:rFonts w:ascii="Arial" w:hAnsi="Arial" w:cs="Arial"/>
          <w:sz w:val="20"/>
        </w:rPr>
        <w:t>are</w:t>
      </w:r>
      <w:r w:rsidRPr="008849A1">
        <w:rPr>
          <w:rFonts w:ascii="Arial" w:hAnsi="Arial" w:cs="Arial"/>
          <w:sz w:val="20"/>
        </w:rPr>
        <w:t xml:space="preserve"> located.  All applications are required to have the Operator certification statement signed by the operator.  If the operator </w:t>
      </w:r>
      <w:r w:rsidRPr="008849A1">
        <w:rPr>
          <w:rFonts w:ascii="Arial" w:hAnsi="Arial" w:cs="Arial"/>
          <w:b/>
          <w:sz w:val="20"/>
        </w:rPr>
        <w:t>is not</w:t>
      </w:r>
      <w:r w:rsidRPr="008849A1">
        <w:rPr>
          <w:rFonts w:ascii="Arial" w:hAnsi="Arial" w:cs="Arial"/>
          <w:sz w:val="20"/>
        </w:rPr>
        <w:t xml:space="preserve"> also the owner of the property</w:t>
      </w:r>
      <w:r w:rsidR="00D808C5">
        <w:rPr>
          <w:rFonts w:ascii="Arial" w:hAnsi="Arial" w:cs="Arial"/>
          <w:sz w:val="20"/>
        </w:rPr>
        <w:t>,</w:t>
      </w:r>
      <w:r w:rsidRPr="008849A1">
        <w:rPr>
          <w:rFonts w:ascii="Arial" w:hAnsi="Arial" w:cs="Arial"/>
          <w:sz w:val="20"/>
        </w:rPr>
        <w:t xml:space="preserve"> then the property owner shall sign the Owner certification statement.  The following are the only eligible persons who may sign for the operator or owner.</w:t>
      </w:r>
    </w:p>
    <w:p w14:paraId="1D4D7341" w14:textId="77777777" w:rsidR="00FB3C56" w:rsidRPr="008849A1" w:rsidRDefault="00FB3C56" w:rsidP="00FB3C56">
      <w:pPr>
        <w:autoSpaceDE w:val="0"/>
        <w:autoSpaceDN w:val="0"/>
        <w:adjustRightInd w:val="0"/>
        <w:rPr>
          <w:rFonts w:ascii="Arial" w:hAnsi="Arial" w:cs="Arial"/>
          <w:sz w:val="20"/>
        </w:rPr>
      </w:pPr>
    </w:p>
    <w:p w14:paraId="3F4B4D12" w14:textId="77777777" w:rsidR="00FB3C56" w:rsidRPr="008849A1" w:rsidRDefault="00FB3C56" w:rsidP="00FB3C56">
      <w:pPr>
        <w:rPr>
          <w:rFonts w:ascii="Arial" w:hAnsi="Arial" w:cs="Arial"/>
          <w:sz w:val="20"/>
        </w:rPr>
      </w:pPr>
      <w:r w:rsidRPr="008849A1">
        <w:rPr>
          <w:rFonts w:ascii="Arial" w:hAnsi="Arial" w:cs="Arial"/>
          <w:sz w:val="20"/>
        </w:rPr>
        <w:t xml:space="preserve">Any person who signs for the operator or owner must have authority to legally bind the business to perform the activities described in the applicable certification statement.  That person must be one of the following:  </w:t>
      </w:r>
    </w:p>
    <w:p w14:paraId="46D877D1" w14:textId="77777777" w:rsidR="00FB3C56" w:rsidRPr="008849A1" w:rsidRDefault="00FB3C56" w:rsidP="00FB3C56">
      <w:pPr>
        <w:rPr>
          <w:rFonts w:ascii="Arial" w:hAnsi="Arial" w:cs="Arial"/>
          <w:sz w:val="20"/>
        </w:rPr>
      </w:pPr>
    </w:p>
    <w:p w14:paraId="79796351" w14:textId="77777777" w:rsidR="00FB3C56" w:rsidRPr="008849A1" w:rsidRDefault="00FB3C56" w:rsidP="00FB3C56">
      <w:pPr>
        <w:ind w:left="720" w:hanging="360"/>
        <w:rPr>
          <w:rFonts w:ascii="Arial" w:hAnsi="Arial" w:cs="Arial"/>
          <w:sz w:val="20"/>
        </w:rPr>
      </w:pPr>
      <w:r w:rsidRPr="008849A1">
        <w:rPr>
          <w:rFonts w:ascii="Arial" w:hAnsi="Arial" w:cs="Arial"/>
          <w:sz w:val="20"/>
        </w:rPr>
        <w:sym w:font="Symbol" w:char="F0B7"/>
      </w:r>
      <w:r w:rsidRPr="008849A1">
        <w:rPr>
          <w:rFonts w:ascii="Arial" w:hAnsi="Arial" w:cs="Arial"/>
          <w:sz w:val="20"/>
        </w:rPr>
        <w:tab/>
        <w:t>In a sole proprietorship, the company’s sole proprietor.</w:t>
      </w:r>
    </w:p>
    <w:p w14:paraId="40E404D3" w14:textId="77777777" w:rsidR="00FB3C56" w:rsidRPr="008849A1" w:rsidRDefault="00FB3C56" w:rsidP="00FB3C56">
      <w:pPr>
        <w:rPr>
          <w:rFonts w:ascii="Arial" w:hAnsi="Arial" w:cs="Arial"/>
          <w:sz w:val="20"/>
        </w:rPr>
      </w:pPr>
    </w:p>
    <w:p w14:paraId="0699E9CC" w14:textId="77777777" w:rsidR="00FB3C56" w:rsidRPr="008849A1" w:rsidRDefault="00FB3C56" w:rsidP="00FB3C56">
      <w:pPr>
        <w:ind w:left="720" w:hanging="360"/>
        <w:rPr>
          <w:rFonts w:ascii="Arial" w:hAnsi="Arial" w:cs="Arial"/>
          <w:sz w:val="20"/>
        </w:rPr>
      </w:pPr>
      <w:r w:rsidRPr="008849A1">
        <w:rPr>
          <w:rFonts w:ascii="Arial" w:hAnsi="Arial" w:cs="Arial"/>
          <w:sz w:val="20"/>
        </w:rPr>
        <w:sym w:font="Symbol" w:char="F0B7"/>
      </w:r>
      <w:r w:rsidRPr="008849A1">
        <w:rPr>
          <w:rFonts w:ascii="Arial" w:hAnsi="Arial" w:cs="Arial"/>
          <w:sz w:val="20"/>
        </w:rPr>
        <w:tab/>
        <w:t>In a partnership, a general partner with authority to bind the partnership.</w:t>
      </w:r>
    </w:p>
    <w:p w14:paraId="59AAF41A" w14:textId="77777777" w:rsidR="00FB3C56" w:rsidRPr="008849A1" w:rsidRDefault="00FB3C56" w:rsidP="00FB3C56">
      <w:pPr>
        <w:rPr>
          <w:rFonts w:ascii="Arial" w:hAnsi="Arial" w:cs="Arial"/>
          <w:sz w:val="20"/>
        </w:rPr>
      </w:pPr>
    </w:p>
    <w:p w14:paraId="0E635DBE" w14:textId="77777777" w:rsidR="00FB3C56" w:rsidRPr="008849A1" w:rsidRDefault="00FB3C56" w:rsidP="00FB3C56">
      <w:pPr>
        <w:ind w:left="720" w:hanging="360"/>
        <w:rPr>
          <w:rFonts w:ascii="Arial" w:hAnsi="Arial" w:cs="Arial"/>
          <w:sz w:val="20"/>
        </w:rPr>
      </w:pPr>
      <w:r w:rsidRPr="008849A1">
        <w:rPr>
          <w:rFonts w:ascii="Arial" w:hAnsi="Arial" w:cs="Arial"/>
          <w:sz w:val="20"/>
        </w:rPr>
        <w:sym w:font="Symbol" w:char="F0B7"/>
      </w:r>
      <w:r w:rsidRPr="008849A1">
        <w:rPr>
          <w:rFonts w:ascii="Arial" w:hAnsi="Arial" w:cs="Arial"/>
          <w:sz w:val="20"/>
        </w:rPr>
        <w:tab/>
        <w:t>In a corporation or a non-profit corporation, a corporate official with authority to bind the corporation, e.g., president, secretary, treasurer, or vice president of the corporation in charge of a principal business function, or any other person who performs similar policy-making or decision making functions of the corporation.</w:t>
      </w:r>
    </w:p>
    <w:p w14:paraId="151002C4" w14:textId="77777777" w:rsidR="00FB3C56" w:rsidRPr="008849A1" w:rsidRDefault="00FB3C56" w:rsidP="00FB3C56">
      <w:pPr>
        <w:rPr>
          <w:rFonts w:ascii="Arial" w:hAnsi="Arial" w:cs="Arial"/>
          <w:sz w:val="20"/>
        </w:rPr>
      </w:pPr>
    </w:p>
    <w:p w14:paraId="2246CA49" w14:textId="77777777" w:rsidR="00FB3C56" w:rsidRPr="008849A1" w:rsidRDefault="00FB3C56" w:rsidP="00FB3C56">
      <w:pPr>
        <w:ind w:left="720" w:hanging="360"/>
        <w:rPr>
          <w:rFonts w:ascii="Arial" w:hAnsi="Arial" w:cs="Arial"/>
          <w:sz w:val="20"/>
        </w:rPr>
      </w:pPr>
      <w:r w:rsidRPr="008849A1">
        <w:rPr>
          <w:rFonts w:ascii="Arial" w:hAnsi="Arial" w:cs="Arial"/>
          <w:sz w:val="20"/>
        </w:rPr>
        <w:sym w:font="Symbol" w:char="F0B7"/>
      </w:r>
      <w:r w:rsidRPr="008849A1">
        <w:rPr>
          <w:rFonts w:ascii="Arial" w:hAnsi="Arial" w:cs="Arial"/>
          <w:sz w:val="20"/>
        </w:rPr>
        <w:tab/>
        <w:t xml:space="preserve">In a municipality or other public agency, a principal executive officer or ranking elected official who is empowered to enter into contracts on behalf of the municipality or public agency. </w:t>
      </w:r>
    </w:p>
    <w:p w14:paraId="10CB0506" w14:textId="77777777" w:rsidR="00FB3C56" w:rsidRPr="008849A1" w:rsidRDefault="00FB3C56" w:rsidP="00FB3C56">
      <w:pPr>
        <w:ind w:left="720" w:hanging="360"/>
        <w:rPr>
          <w:rFonts w:ascii="Arial" w:hAnsi="Arial" w:cs="Arial"/>
          <w:sz w:val="20"/>
        </w:rPr>
      </w:pPr>
    </w:p>
    <w:p w14:paraId="578C7AFD" w14:textId="77777777" w:rsidR="00FB3C56" w:rsidRPr="008849A1" w:rsidRDefault="00FB3C56" w:rsidP="00D70DA6">
      <w:pPr>
        <w:tabs>
          <w:tab w:val="left" w:pos="720"/>
        </w:tabs>
        <w:ind w:left="360" w:hanging="360"/>
        <w:rPr>
          <w:rFonts w:ascii="Arial" w:hAnsi="Arial" w:cs="Arial"/>
          <w:sz w:val="20"/>
        </w:rPr>
      </w:pPr>
    </w:p>
    <w:sectPr w:rsidR="00FB3C56" w:rsidRPr="008849A1" w:rsidSect="00980BB1">
      <w:headerReference w:type="default" r:id="rId11"/>
      <w:footerReference w:type="default" r:id="rId12"/>
      <w:footerReference w:type="first" r:id="rId13"/>
      <w:pgSz w:w="12240" w:h="15840" w:code="1"/>
      <w:pgMar w:top="274" w:right="1080" w:bottom="547" w:left="1080" w:header="720" w:footer="14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E053B" w14:textId="77777777" w:rsidR="00155382" w:rsidRDefault="00155382">
      <w:r>
        <w:separator/>
      </w:r>
    </w:p>
  </w:endnote>
  <w:endnote w:type="continuationSeparator" w:id="0">
    <w:p w14:paraId="47AE11E5" w14:textId="77777777" w:rsidR="00155382" w:rsidRDefault="00155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B9C8A" w14:textId="1BC402E3" w:rsidR="00C14073" w:rsidRDefault="00980BB1" w:rsidP="00C14073">
    <w:pPr>
      <w:pStyle w:val="Footer"/>
      <w:tabs>
        <w:tab w:val="clear" w:pos="8640"/>
        <w:tab w:val="left" w:pos="1260"/>
        <w:tab w:val="left" w:pos="1620"/>
        <w:tab w:val="left" w:pos="3510"/>
        <w:tab w:val="left" w:pos="5310"/>
        <w:tab w:val="left" w:pos="7020"/>
        <w:tab w:val="left" w:pos="8370"/>
        <w:tab w:val="left" w:pos="8460"/>
      </w:tabs>
      <w:rPr>
        <w:sz w:val="16"/>
        <w:szCs w:val="16"/>
      </w:rPr>
    </w:pPr>
    <w:r w:rsidRPr="00E32539">
      <w:rPr>
        <w:sz w:val="16"/>
        <w:szCs w:val="16"/>
      </w:rPr>
      <w:t>Posclins.doc</w:t>
    </w:r>
    <w:r w:rsidR="005F3ACD">
      <w:rPr>
        <w:sz w:val="16"/>
        <w:szCs w:val="16"/>
      </w:rPr>
      <w:t xml:space="preserve"> </w:t>
    </w:r>
    <w:r w:rsidR="00D808C5">
      <w:rPr>
        <w:sz w:val="16"/>
        <w:szCs w:val="16"/>
      </w:rPr>
      <w:t>3/2020</w:t>
    </w:r>
    <w:r w:rsidR="00C14073" w:rsidRPr="00E50EB2">
      <w:rPr>
        <w:sz w:val="16"/>
        <w:szCs w:val="16"/>
      </w:rPr>
      <w:tab/>
    </w:r>
    <w:r w:rsidR="00C14073" w:rsidRPr="00E50EB2">
      <w:rPr>
        <w:sz w:val="16"/>
        <w:szCs w:val="16"/>
      </w:rPr>
      <w:tab/>
    </w:r>
    <w:r w:rsidR="00C14073" w:rsidRPr="00E50EB2">
      <w:rPr>
        <w:sz w:val="16"/>
        <w:szCs w:val="16"/>
      </w:rPr>
      <w:tab/>
    </w:r>
    <w:r w:rsidR="00C14073" w:rsidRPr="00E50EB2">
      <w:rPr>
        <w:sz w:val="16"/>
        <w:szCs w:val="16"/>
      </w:rPr>
      <w:tab/>
    </w:r>
    <w:r w:rsidR="00C14073" w:rsidRPr="00E50EB2">
      <w:rPr>
        <w:sz w:val="16"/>
        <w:szCs w:val="16"/>
      </w:rPr>
      <w:tab/>
    </w:r>
    <w:r w:rsidR="00C14073" w:rsidRPr="00E50EB2">
      <w:rPr>
        <w:sz w:val="16"/>
        <w:szCs w:val="16"/>
      </w:rPr>
      <w:tab/>
    </w:r>
    <w:r w:rsidR="00C14073" w:rsidRPr="00E50EB2">
      <w:rPr>
        <w:sz w:val="16"/>
        <w:szCs w:val="16"/>
      </w:rPr>
      <w:tab/>
    </w:r>
    <w:r w:rsidR="00C14073" w:rsidRPr="00E50EB2">
      <w:rPr>
        <w:sz w:val="16"/>
        <w:szCs w:val="16"/>
      </w:rPr>
      <w:tab/>
      <w:t xml:space="preserve">Page </w:t>
    </w:r>
    <w:r w:rsidR="00D01EF7" w:rsidRPr="00E50EB2">
      <w:rPr>
        <w:sz w:val="16"/>
        <w:szCs w:val="16"/>
      </w:rPr>
      <w:fldChar w:fldCharType="begin"/>
    </w:r>
    <w:r w:rsidR="00C14073" w:rsidRPr="00E50EB2">
      <w:rPr>
        <w:sz w:val="16"/>
        <w:szCs w:val="16"/>
      </w:rPr>
      <w:instrText xml:space="preserve"> PAGE </w:instrText>
    </w:r>
    <w:r w:rsidR="00D01EF7" w:rsidRPr="00E50EB2">
      <w:rPr>
        <w:sz w:val="16"/>
        <w:szCs w:val="16"/>
      </w:rPr>
      <w:fldChar w:fldCharType="separate"/>
    </w:r>
    <w:r w:rsidR="005C6B19">
      <w:rPr>
        <w:noProof/>
        <w:sz w:val="16"/>
        <w:szCs w:val="16"/>
      </w:rPr>
      <w:t>1</w:t>
    </w:r>
    <w:r w:rsidR="00D01EF7" w:rsidRPr="00E50EB2">
      <w:rPr>
        <w:sz w:val="16"/>
        <w:szCs w:val="16"/>
      </w:rPr>
      <w:fldChar w:fldCharType="end"/>
    </w:r>
    <w:r w:rsidR="00C14073" w:rsidRPr="00E50EB2">
      <w:rPr>
        <w:sz w:val="16"/>
        <w:szCs w:val="16"/>
      </w:rPr>
      <w:t xml:space="preserve"> of </w:t>
    </w:r>
    <w:r w:rsidR="00D01EF7" w:rsidRPr="00E50EB2">
      <w:rPr>
        <w:sz w:val="16"/>
        <w:szCs w:val="16"/>
      </w:rPr>
      <w:fldChar w:fldCharType="begin"/>
    </w:r>
    <w:r w:rsidR="00C14073" w:rsidRPr="00E50EB2">
      <w:rPr>
        <w:sz w:val="16"/>
        <w:szCs w:val="16"/>
      </w:rPr>
      <w:instrText xml:space="preserve"> NUMPAGES  </w:instrText>
    </w:r>
    <w:r w:rsidR="00D01EF7" w:rsidRPr="00E50EB2">
      <w:rPr>
        <w:sz w:val="16"/>
        <w:szCs w:val="16"/>
      </w:rPr>
      <w:fldChar w:fldCharType="separate"/>
    </w:r>
    <w:r w:rsidR="005C6B19">
      <w:rPr>
        <w:noProof/>
        <w:sz w:val="16"/>
        <w:szCs w:val="16"/>
      </w:rPr>
      <w:t>3</w:t>
    </w:r>
    <w:r w:rsidR="00D01EF7" w:rsidRPr="00E50EB2">
      <w:rPr>
        <w:sz w:val="16"/>
        <w:szCs w:val="16"/>
      </w:rPr>
      <w:fldChar w:fldCharType="end"/>
    </w:r>
  </w:p>
  <w:p w14:paraId="2DE125F6" w14:textId="77777777" w:rsidR="00C14073" w:rsidRDefault="00C14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CD6D3" w14:textId="77777777" w:rsidR="00C14073" w:rsidRDefault="00980BB1" w:rsidP="00C14073">
    <w:pPr>
      <w:pStyle w:val="Footer"/>
      <w:tabs>
        <w:tab w:val="clear" w:pos="8640"/>
        <w:tab w:val="left" w:pos="1260"/>
        <w:tab w:val="left" w:pos="1620"/>
        <w:tab w:val="left" w:pos="3510"/>
        <w:tab w:val="left" w:pos="5310"/>
        <w:tab w:val="left" w:pos="7020"/>
        <w:tab w:val="left" w:pos="8370"/>
        <w:tab w:val="left" w:pos="8460"/>
      </w:tabs>
      <w:rPr>
        <w:sz w:val="16"/>
        <w:szCs w:val="16"/>
      </w:rPr>
    </w:pPr>
    <w:r>
      <w:rPr>
        <w:sz w:val="16"/>
        <w:szCs w:val="16"/>
      </w:rPr>
      <w:t>P</w:t>
    </w:r>
    <w:r w:rsidRPr="00D01EF7">
      <w:rPr>
        <w:sz w:val="16"/>
        <w:szCs w:val="16"/>
      </w:rPr>
      <w:t>osclins</w:t>
    </w:r>
    <w:r w:rsidR="00D01EF7" w:rsidRPr="00D01EF7">
      <w:rPr>
        <w:sz w:val="16"/>
        <w:szCs w:val="16"/>
      </w:rPr>
      <w:t>.doc</w:t>
    </w:r>
    <w:r w:rsidR="00C14073" w:rsidRPr="00E50EB2">
      <w:rPr>
        <w:sz w:val="16"/>
        <w:szCs w:val="16"/>
      </w:rPr>
      <w:t xml:space="preserve"> 8/11</w:t>
    </w:r>
    <w:r w:rsidR="00C14073" w:rsidRPr="00E50EB2">
      <w:rPr>
        <w:sz w:val="16"/>
        <w:szCs w:val="16"/>
      </w:rPr>
      <w:tab/>
    </w:r>
    <w:r w:rsidR="00C14073" w:rsidRPr="00E50EB2">
      <w:rPr>
        <w:sz w:val="16"/>
        <w:szCs w:val="16"/>
      </w:rPr>
      <w:tab/>
    </w:r>
    <w:r w:rsidR="00C14073" w:rsidRPr="00E50EB2">
      <w:rPr>
        <w:sz w:val="16"/>
        <w:szCs w:val="16"/>
      </w:rPr>
      <w:tab/>
    </w:r>
    <w:r w:rsidR="00C14073" w:rsidRPr="00E50EB2">
      <w:rPr>
        <w:sz w:val="16"/>
        <w:szCs w:val="16"/>
      </w:rPr>
      <w:tab/>
    </w:r>
    <w:r w:rsidR="00C14073" w:rsidRPr="00E50EB2">
      <w:rPr>
        <w:sz w:val="16"/>
        <w:szCs w:val="16"/>
      </w:rPr>
      <w:tab/>
    </w:r>
    <w:r w:rsidR="00C14073" w:rsidRPr="00E50EB2">
      <w:rPr>
        <w:sz w:val="16"/>
        <w:szCs w:val="16"/>
      </w:rPr>
      <w:tab/>
    </w:r>
    <w:r w:rsidR="00C14073" w:rsidRPr="00E50EB2">
      <w:rPr>
        <w:sz w:val="16"/>
        <w:szCs w:val="16"/>
      </w:rPr>
      <w:tab/>
    </w:r>
    <w:r w:rsidR="00C14073" w:rsidRPr="00E50EB2">
      <w:rPr>
        <w:sz w:val="16"/>
        <w:szCs w:val="16"/>
      </w:rPr>
      <w:tab/>
      <w:t xml:space="preserve">Page </w:t>
    </w:r>
    <w:r w:rsidR="00D01EF7" w:rsidRPr="00E50EB2">
      <w:rPr>
        <w:sz w:val="16"/>
        <w:szCs w:val="16"/>
      </w:rPr>
      <w:fldChar w:fldCharType="begin"/>
    </w:r>
    <w:r w:rsidR="00C14073" w:rsidRPr="00E50EB2">
      <w:rPr>
        <w:sz w:val="16"/>
        <w:szCs w:val="16"/>
      </w:rPr>
      <w:instrText xml:space="preserve"> PAGE </w:instrText>
    </w:r>
    <w:r w:rsidR="00D01EF7" w:rsidRPr="00E50EB2">
      <w:rPr>
        <w:sz w:val="16"/>
        <w:szCs w:val="16"/>
      </w:rPr>
      <w:fldChar w:fldCharType="separate"/>
    </w:r>
    <w:r>
      <w:rPr>
        <w:noProof/>
        <w:sz w:val="16"/>
        <w:szCs w:val="16"/>
      </w:rPr>
      <w:t>1</w:t>
    </w:r>
    <w:r w:rsidR="00D01EF7" w:rsidRPr="00E50EB2">
      <w:rPr>
        <w:sz w:val="16"/>
        <w:szCs w:val="16"/>
      </w:rPr>
      <w:fldChar w:fldCharType="end"/>
    </w:r>
    <w:r w:rsidR="00C14073" w:rsidRPr="00E50EB2">
      <w:rPr>
        <w:sz w:val="16"/>
        <w:szCs w:val="16"/>
      </w:rPr>
      <w:t xml:space="preserve"> of </w:t>
    </w:r>
    <w:r w:rsidR="00D01EF7" w:rsidRPr="00E50EB2">
      <w:rPr>
        <w:sz w:val="16"/>
        <w:szCs w:val="16"/>
      </w:rPr>
      <w:fldChar w:fldCharType="begin"/>
    </w:r>
    <w:r w:rsidR="00C14073" w:rsidRPr="00E50EB2">
      <w:rPr>
        <w:sz w:val="16"/>
        <w:szCs w:val="16"/>
      </w:rPr>
      <w:instrText xml:space="preserve"> NUMPAGES  </w:instrText>
    </w:r>
    <w:r w:rsidR="00D01EF7" w:rsidRPr="00E50EB2">
      <w:rPr>
        <w:sz w:val="16"/>
        <w:szCs w:val="16"/>
      </w:rPr>
      <w:fldChar w:fldCharType="separate"/>
    </w:r>
    <w:r w:rsidR="006A6F20">
      <w:rPr>
        <w:noProof/>
        <w:sz w:val="16"/>
        <w:szCs w:val="16"/>
      </w:rPr>
      <w:t>3</w:t>
    </w:r>
    <w:r w:rsidR="00D01EF7" w:rsidRPr="00E50EB2">
      <w:rPr>
        <w:sz w:val="16"/>
        <w:szCs w:val="16"/>
      </w:rPr>
      <w:fldChar w:fldCharType="end"/>
    </w:r>
  </w:p>
  <w:p w14:paraId="45AA318C" w14:textId="77777777" w:rsidR="00C14073" w:rsidRDefault="00C14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2112C" w14:textId="77777777" w:rsidR="00155382" w:rsidRDefault="00155382">
      <w:r>
        <w:separator/>
      </w:r>
    </w:p>
  </w:footnote>
  <w:footnote w:type="continuationSeparator" w:id="0">
    <w:p w14:paraId="66B0DA31" w14:textId="77777777" w:rsidR="00155382" w:rsidRDefault="00155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262" w:type="dxa"/>
      <w:tblLayout w:type="fixed"/>
      <w:tblCellMar>
        <w:left w:w="0" w:type="dxa"/>
        <w:right w:w="0" w:type="dxa"/>
      </w:tblCellMar>
      <w:tblLook w:val="0000" w:firstRow="0" w:lastRow="0" w:firstColumn="0" w:lastColumn="0" w:noHBand="0" w:noVBand="0"/>
    </w:tblPr>
    <w:tblGrid>
      <w:gridCol w:w="1890"/>
      <w:gridCol w:w="8190"/>
    </w:tblGrid>
    <w:tr w:rsidR="00980BB1" w14:paraId="5B898112" w14:textId="77777777" w:rsidTr="000F444E">
      <w:trPr>
        <w:cantSplit/>
        <w:trHeight w:val="1173"/>
        <w:tblHeader/>
      </w:trPr>
      <w:tc>
        <w:tcPr>
          <w:tcW w:w="1890" w:type="dxa"/>
          <w:tcBorders>
            <w:bottom w:val="nil"/>
          </w:tcBorders>
        </w:tcPr>
        <w:p w14:paraId="4786FFF4" w14:textId="77777777" w:rsidR="00980BB1" w:rsidRDefault="00D808C5" w:rsidP="000F444E">
          <w:r>
            <w:rPr>
              <w:noProof/>
            </w:rPr>
            <w:drawing>
              <wp:anchor distT="0" distB="0" distL="114300" distR="114300" simplePos="0" relativeHeight="251658240" behindDoc="0" locked="0" layoutInCell="1" allowOverlap="1" wp14:anchorId="25400EAE" wp14:editId="257FF737">
                <wp:simplePos x="0" y="0"/>
                <wp:positionH relativeFrom="column">
                  <wp:posOffset>-43180</wp:posOffset>
                </wp:positionH>
                <wp:positionV relativeFrom="paragraph">
                  <wp:posOffset>0</wp:posOffset>
                </wp:positionV>
                <wp:extent cx="638175" cy="847725"/>
                <wp:effectExtent l="0" t="0" r="0" b="0"/>
                <wp:wrapNone/>
                <wp:docPr id="19" name="Picture 1" descr="massdep_logo_centered_no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assdep_logo_centered_notex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55382">
            <w:rPr>
              <w:noProof/>
            </w:rPr>
            <w:object w:dxaOrig="1440" w:dyaOrig="1440" w14:anchorId="393BA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05pt;margin-top:.45pt;width:53pt;height:54pt;z-index:251657216;visibility:visible;mso-wrap-edited:f;mso-width-percent:0;mso-height-percent:0;mso-position-horizontal-relative:text;mso-position-vertical-relative:text;mso-width-percent:0;mso-height-percent:0" o:allowincell="f">
                <v:imagedata r:id="rId2" o:title=""/>
              </v:shape>
              <o:OLEObject Type="Embed" ProgID="Word.Picture.8" ShapeID="_x0000_s2049" DrawAspect="Content" ObjectID="_1646047150" r:id="rId3"/>
            </w:object>
          </w:r>
        </w:p>
        <w:p w14:paraId="21160983" w14:textId="77777777" w:rsidR="00980BB1" w:rsidRDefault="00980BB1" w:rsidP="000F444E">
          <w:pPr>
            <w:pStyle w:val="text"/>
          </w:pPr>
        </w:p>
      </w:tc>
      <w:tc>
        <w:tcPr>
          <w:tcW w:w="8190" w:type="dxa"/>
          <w:tcBorders>
            <w:bottom w:val="nil"/>
          </w:tcBorders>
        </w:tcPr>
        <w:p w14:paraId="6577A035" w14:textId="77777777" w:rsidR="00980BB1" w:rsidRPr="00EE4CD3" w:rsidRDefault="00980BB1" w:rsidP="000F444E">
          <w:pPr>
            <w:pStyle w:val="head2upd"/>
            <w:tabs>
              <w:tab w:val="left" w:pos="0"/>
            </w:tabs>
            <w:ind w:left="0"/>
            <w:rPr>
              <w:sz w:val="28"/>
              <w:szCs w:val="28"/>
            </w:rPr>
          </w:pPr>
          <w:r w:rsidRPr="00EE4CD3">
            <w:rPr>
              <w:sz w:val="28"/>
              <w:szCs w:val="28"/>
            </w:rPr>
            <w:t>Massachusetts Department of Environmental Protection</w:t>
          </w:r>
        </w:p>
        <w:p w14:paraId="394A053E" w14:textId="77777777" w:rsidR="00980BB1" w:rsidRPr="00EE4CD3" w:rsidRDefault="00980BB1" w:rsidP="000F444E">
          <w:pPr>
            <w:pStyle w:val="head2upd"/>
            <w:tabs>
              <w:tab w:val="left" w:pos="0"/>
            </w:tabs>
            <w:ind w:left="0"/>
            <w:rPr>
              <w:sz w:val="28"/>
              <w:szCs w:val="28"/>
            </w:rPr>
          </w:pPr>
          <w:r w:rsidRPr="00EE4CD3">
            <w:rPr>
              <w:b w:val="0"/>
              <w:sz w:val="28"/>
              <w:szCs w:val="28"/>
            </w:rPr>
            <w:t>Bureau of Resource Protection – Drinking Water Program</w:t>
          </w:r>
        </w:p>
        <w:p w14:paraId="67B7FC41" w14:textId="77777777" w:rsidR="00980BB1" w:rsidRPr="005F672C" w:rsidRDefault="00980BB1" w:rsidP="000F444E">
          <w:pPr>
            <w:pStyle w:val="Title"/>
            <w:jc w:val="left"/>
            <w:rPr>
              <w:rFonts w:ascii="Arial" w:hAnsi="Arial"/>
              <w:sz w:val="28"/>
              <w:u w:val="none"/>
            </w:rPr>
          </w:pPr>
        </w:p>
        <w:p w14:paraId="18553690" w14:textId="77777777" w:rsidR="00980BB1" w:rsidRDefault="00980BB1" w:rsidP="000F444E">
          <w:pPr>
            <w:pStyle w:val="Title"/>
            <w:jc w:val="left"/>
            <w:rPr>
              <w:rFonts w:ascii="Arial" w:hAnsi="Arial"/>
              <w:b/>
              <w:sz w:val="28"/>
              <w:u w:val="none"/>
            </w:rPr>
          </w:pPr>
          <w:r>
            <w:rPr>
              <w:rFonts w:ascii="Arial" w:hAnsi="Arial"/>
              <w:b/>
              <w:sz w:val="28"/>
              <w:u w:val="none"/>
            </w:rPr>
            <w:t>UIC Class V Well Post-Closure Notification Form</w:t>
          </w:r>
        </w:p>
        <w:p w14:paraId="181AE9D6" w14:textId="77777777" w:rsidR="00980BB1" w:rsidRDefault="00980BB1" w:rsidP="000F444E">
          <w:pPr>
            <w:pStyle w:val="Title"/>
            <w:jc w:val="left"/>
          </w:pPr>
          <w:r>
            <w:rPr>
              <w:rFonts w:ascii="Arial" w:hAnsi="Arial"/>
              <w:b/>
              <w:sz w:val="28"/>
              <w:u w:val="none"/>
            </w:rPr>
            <w:t>Instructions and Supporting Materials</w:t>
          </w:r>
        </w:p>
      </w:tc>
    </w:tr>
  </w:tbl>
  <w:p w14:paraId="45297092" w14:textId="77777777" w:rsidR="00980BB1" w:rsidRDefault="00980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54070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6602D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1300F7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29A43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6A6FC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5256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850F8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4AA3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8A38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5A0B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94162"/>
    <w:multiLevelType w:val="hybridMultilevel"/>
    <w:tmpl w:val="08BC8C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9C2458"/>
    <w:multiLevelType w:val="hybridMultilevel"/>
    <w:tmpl w:val="F1CC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E453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E0D3088"/>
    <w:multiLevelType w:val="hybridMultilevel"/>
    <w:tmpl w:val="FA46E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114DA3"/>
    <w:multiLevelType w:val="hybridMultilevel"/>
    <w:tmpl w:val="051447CA"/>
    <w:lvl w:ilvl="0" w:tplc="61FC5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FEE4AF5"/>
    <w:multiLevelType w:val="hybridMultilevel"/>
    <w:tmpl w:val="97CCE77E"/>
    <w:lvl w:ilvl="0" w:tplc="61FC587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4A1B21"/>
    <w:multiLevelType w:val="hybridMultilevel"/>
    <w:tmpl w:val="5B787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0496B"/>
    <w:multiLevelType w:val="hybridMultilevel"/>
    <w:tmpl w:val="A21C7F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87959BA"/>
    <w:multiLevelType w:val="hybridMultilevel"/>
    <w:tmpl w:val="5518F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2C0D51"/>
    <w:multiLevelType w:val="singleLevel"/>
    <w:tmpl w:val="ED6027DE"/>
    <w:lvl w:ilvl="0">
      <w:start w:val="1"/>
      <w:numFmt w:val="bullet"/>
      <w:pStyle w:val="BulletText2"/>
      <w:lvlText w:val=""/>
      <w:lvlJc w:val="left"/>
      <w:pPr>
        <w:tabs>
          <w:tab w:val="num" w:pos="360"/>
        </w:tabs>
        <w:ind w:left="360" w:hanging="360"/>
      </w:pPr>
      <w:rPr>
        <w:rFonts w:ascii="Symbol" w:hAnsi="Symbol" w:hint="default"/>
      </w:rPr>
    </w:lvl>
  </w:abstractNum>
  <w:abstractNum w:abstractNumId="20" w15:restartNumberingAfterBreak="0">
    <w:nsid w:val="3346301B"/>
    <w:multiLevelType w:val="hybridMultilevel"/>
    <w:tmpl w:val="5984995C"/>
    <w:lvl w:ilvl="0" w:tplc="5E126D5C">
      <w:start w:val="1"/>
      <w:numFmt w:val="bullet"/>
      <w:lvlText w:val=""/>
      <w:lvlJc w:val="left"/>
      <w:pPr>
        <w:tabs>
          <w:tab w:val="num" w:pos="720"/>
        </w:tabs>
        <w:ind w:left="720" w:hanging="360"/>
      </w:pPr>
      <w:rPr>
        <w:rFonts w:ascii="Symbol" w:hAnsi="Symbol" w:hint="default"/>
      </w:rPr>
    </w:lvl>
    <w:lvl w:ilvl="1" w:tplc="F490F0D6" w:tentative="1">
      <w:start w:val="1"/>
      <w:numFmt w:val="bullet"/>
      <w:lvlText w:val="o"/>
      <w:lvlJc w:val="left"/>
      <w:pPr>
        <w:tabs>
          <w:tab w:val="num" w:pos="1440"/>
        </w:tabs>
        <w:ind w:left="1440" w:hanging="360"/>
      </w:pPr>
      <w:rPr>
        <w:rFonts w:ascii="Courier New" w:hAnsi="Courier New" w:hint="default"/>
      </w:rPr>
    </w:lvl>
    <w:lvl w:ilvl="2" w:tplc="C2E090CE" w:tentative="1">
      <w:start w:val="1"/>
      <w:numFmt w:val="bullet"/>
      <w:lvlText w:val=""/>
      <w:lvlJc w:val="left"/>
      <w:pPr>
        <w:tabs>
          <w:tab w:val="num" w:pos="2160"/>
        </w:tabs>
        <w:ind w:left="2160" w:hanging="360"/>
      </w:pPr>
      <w:rPr>
        <w:rFonts w:ascii="Wingdings" w:hAnsi="Wingdings" w:hint="default"/>
      </w:rPr>
    </w:lvl>
    <w:lvl w:ilvl="3" w:tplc="CE005846" w:tentative="1">
      <w:start w:val="1"/>
      <w:numFmt w:val="bullet"/>
      <w:lvlText w:val=""/>
      <w:lvlJc w:val="left"/>
      <w:pPr>
        <w:tabs>
          <w:tab w:val="num" w:pos="2880"/>
        </w:tabs>
        <w:ind w:left="2880" w:hanging="360"/>
      </w:pPr>
      <w:rPr>
        <w:rFonts w:ascii="Symbol" w:hAnsi="Symbol" w:hint="default"/>
      </w:rPr>
    </w:lvl>
    <w:lvl w:ilvl="4" w:tplc="EBEAEFC2" w:tentative="1">
      <w:start w:val="1"/>
      <w:numFmt w:val="bullet"/>
      <w:lvlText w:val="o"/>
      <w:lvlJc w:val="left"/>
      <w:pPr>
        <w:tabs>
          <w:tab w:val="num" w:pos="3600"/>
        </w:tabs>
        <w:ind w:left="3600" w:hanging="360"/>
      </w:pPr>
      <w:rPr>
        <w:rFonts w:ascii="Courier New" w:hAnsi="Courier New" w:hint="default"/>
      </w:rPr>
    </w:lvl>
    <w:lvl w:ilvl="5" w:tplc="AD9CD8E2" w:tentative="1">
      <w:start w:val="1"/>
      <w:numFmt w:val="bullet"/>
      <w:lvlText w:val=""/>
      <w:lvlJc w:val="left"/>
      <w:pPr>
        <w:tabs>
          <w:tab w:val="num" w:pos="4320"/>
        </w:tabs>
        <w:ind w:left="4320" w:hanging="360"/>
      </w:pPr>
      <w:rPr>
        <w:rFonts w:ascii="Wingdings" w:hAnsi="Wingdings" w:hint="default"/>
      </w:rPr>
    </w:lvl>
    <w:lvl w:ilvl="6" w:tplc="FAFC44D6" w:tentative="1">
      <w:start w:val="1"/>
      <w:numFmt w:val="bullet"/>
      <w:lvlText w:val=""/>
      <w:lvlJc w:val="left"/>
      <w:pPr>
        <w:tabs>
          <w:tab w:val="num" w:pos="5040"/>
        </w:tabs>
        <w:ind w:left="5040" w:hanging="360"/>
      </w:pPr>
      <w:rPr>
        <w:rFonts w:ascii="Symbol" w:hAnsi="Symbol" w:hint="default"/>
      </w:rPr>
    </w:lvl>
    <w:lvl w:ilvl="7" w:tplc="40C8B590" w:tentative="1">
      <w:start w:val="1"/>
      <w:numFmt w:val="bullet"/>
      <w:lvlText w:val="o"/>
      <w:lvlJc w:val="left"/>
      <w:pPr>
        <w:tabs>
          <w:tab w:val="num" w:pos="5760"/>
        </w:tabs>
        <w:ind w:left="5760" w:hanging="360"/>
      </w:pPr>
      <w:rPr>
        <w:rFonts w:ascii="Courier New" w:hAnsi="Courier New" w:hint="default"/>
      </w:rPr>
    </w:lvl>
    <w:lvl w:ilvl="8" w:tplc="CBA6299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3B4663"/>
    <w:multiLevelType w:val="hybridMultilevel"/>
    <w:tmpl w:val="F6BC2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3033FA"/>
    <w:multiLevelType w:val="hybridMultilevel"/>
    <w:tmpl w:val="8D127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512605"/>
    <w:multiLevelType w:val="hybridMultilevel"/>
    <w:tmpl w:val="80967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86626C"/>
    <w:multiLevelType w:val="hybridMultilevel"/>
    <w:tmpl w:val="D2689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F793451"/>
    <w:multiLevelType w:val="singleLevel"/>
    <w:tmpl w:val="04090001"/>
    <w:lvl w:ilvl="0">
      <w:start w:val="1"/>
      <w:numFmt w:val="bullet"/>
      <w:lvlText w:val=""/>
      <w:lvlJc w:val="left"/>
      <w:pPr>
        <w:ind w:left="720" w:hanging="360"/>
      </w:pPr>
      <w:rPr>
        <w:rFonts w:ascii="Symbol" w:hAnsi="Symbol" w:hint="default"/>
      </w:rPr>
    </w:lvl>
  </w:abstractNum>
  <w:abstractNum w:abstractNumId="26" w15:restartNumberingAfterBreak="0">
    <w:nsid w:val="43A83956"/>
    <w:multiLevelType w:val="hybridMultilevel"/>
    <w:tmpl w:val="C540B05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2177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058125A"/>
    <w:multiLevelType w:val="hybridMultilevel"/>
    <w:tmpl w:val="7578F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02016C"/>
    <w:multiLevelType w:val="hybridMultilevel"/>
    <w:tmpl w:val="6CBA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9A1868"/>
    <w:multiLevelType w:val="hybridMultilevel"/>
    <w:tmpl w:val="F2FE9C26"/>
    <w:lvl w:ilvl="0" w:tplc="61FC5876">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F4818AE"/>
    <w:multiLevelType w:val="singleLevel"/>
    <w:tmpl w:val="C19E640C"/>
    <w:lvl w:ilvl="0">
      <w:start w:val="1"/>
      <w:numFmt w:val="bullet"/>
      <w:pStyle w:val="BulletText1"/>
      <w:lvlText w:val=""/>
      <w:lvlJc w:val="left"/>
      <w:pPr>
        <w:tabs>
          <w:tab w:val="num" w:pos="360"/>
        </w:tabs>
        <w:ind w:left="360" w:hanging="360"/>
      </w:pPr>
      <w:rPr>
        <w:rFonts w:ascii="Symbol" w:hAnsi="Symbol" w:hint="default"/>
      </w:rPr>
    </w:lvl>
  </w:abstractNum>
  <w:abstractNum w:abstractNumId="32" w15:restartNumberingAfterBreak="0">
    <w:nsid w:val="5FE822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8225AA"/>
    <w:multiLevelType w:val="hybridMultilevel"/>
    <w:tmpl w:val="8AA68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862EDC"/>
    <w:multiLevelType w:val="hybridMultilevel"/>
    <w:tmpl w:val="D6B20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711BFD"/>
    <w:multiLevelType w:val="hybridMultilevel"/>
    <w:tmpl w:val="DE62FB16"/>
    <w:lvl w:ilvl="0" w:tplc="61FC5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6C2B0A"/>
    <w:multiLevelType w:val="hybridMultilevel"/>
    <w:tmpl w:val="8B78F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9"/>
  </w:num>
  <w:num w:numId="3">
    <w:abstractNumId w:val="32"/>
  </w:num>
  <w:num w:numId="4">
    <w:abstractNumId w:val="12"/>
  </w:num>
  <w:num w:numId="5">
    <w:abstractNumId w:val="27"/>
  </w:num>
  <w:num w:numId="6">
    <w:abstractNumId w:val="25"/>
  </w:num>
  <w:num w:numId="7">
    <w:abstractNumId w:val="20"/>
  </w:num>
  <w:num w:numId="8">
    <w:abstractNumId w:val="16"/>
  </w:num>
  <w:num w:numId="9">
    <w:abstractNumId w:val="10"/>
  </w:num>
  <w:num w:numId="10">
    <w:abstractNumId w:val="17"/>
  </w:num>
  <w:num w:numId="11">
    <w:abstractNumId w:val="2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8"/>
  </w:num>
  <w:num w:numId="23">
    <w:abstractNumId w:val="33"/>
  </w:num>
  <w:num w:numId="24">
    <w:abstractNumId w:val="14"/>
  </w:num>
  <w:num w:numId="25">
    <w:abstractNumId w:val="30"/>
  </w:num>
  <w:num w:numId="26">
    <w:abstractNumId w:val="35"/>
  </w:num>
  <w:num w:numId="27">
    <w:abstractNumId w:val="15"/>
  </w:num>
  <w:num w:numId="28">
    <w:abstractNumId w:val="26"/>
  </w:num>
  <w:num w:numId="29">
    <w:abstractNumId w:val="24"/>
  </w:num>
  <w:num w:numId="30">
    <w:abstractNumId w:val="11"/>
  </w:num>
  <w:num w:numId="31">
    <w:abstractNumId w:val="34"/>
  </w:num>
  <w:num w:numId="32">
    <w:abstractNumId w:val="13"/>
  </w:num>
  <w:num w:numId="33">
    <w:abstractNumId w:val="36"/>
  </w:num>
  <w:num w:numId="34">
    <w:abstractNumId w:val="21"/>
  </w:num>
  <w:num w:numId="35">
    <w:abstractNumId w:val="28"/>
  </w:num>
  <w:num w:numId="36">
    <w:abstractNumId w:val="23"/>
  </w:num>
  <w:num w:numId="37">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2B4"/>
    <w:rsid w:val="0001672F"/>
    <w:rsid w:val="00027E60"/>
    <w:rsid w:val="0003006F"/>
    <w:rsid w:val="000314C4"/>
    <w:rsid w:val="00041FDD"/>
    <w:rsid w:val="00042040"/>
    <w:rsid w:val="00043071"/>
    <w:rsid w:val="00044B58"/>
    <w:rsid w:val="00047A07"/>
    <w:rsid w:val="000634B0"/>
    <w:rsid w:val="0008123C"/>
    <w:rsid w:val="00082754"/>
    <w:rsid w:val="000864E8"/>
    <w:rsid w:val="00095B81"/>
    <w:rsid w:val="000A5D5E"/>
    <w:rsid w:val="000A5E97"/>
    <w:rsid w:val="000B03C9"/>
    <w:rsid w:val="000D0F7A"/>
    <w:rsid w:val="000D28B7"/>
    <w:rsid w:val="000E37D0"/>
    <w:rsid w:val="000E603B"/>
    <w:rsid w:val="000F444E"/>
    <w:rsid w:val="0013018E"/>
    <w:rsid w:val="00134DD0"/>
    <w:rsid w:val="00147557"/>
    <w:rsid w:val="00155382"/>
    <w:rsid w:val="001565EA"/>
    <w:rsid w:val="001657DF"/>
    <w:rsid w:val="00175AF9"/>
    <w:rsid w:val="001A0610"/>
    <w:rsid w:val="001C56EA"/>
    <w:rsid w:val="001E3EB8"/>
    <w:rsid w:val="001E64D1"/>
    <w:rsid w:val="001E751E"/>
    <w:rsid w:val="001F63AB"/>
    <w:rsid w:val="0022173D"/>
    <w:rsid w:val="00221BF9"/>
    <w:rsid w:val="0023546D"/>
    <w:rsid w:val="00245778"/>
    <w:rsid w:val="00255BD0"/>
    <w:rsid w:val="00273D74"/>
    <w:rsid w:val="00275853"/>
    <w:rsid w:val="00281975"/>
    <w:rsid w:val="002A0B62"/>
    <w:rsid w:val="002A4CB7"/>
    <w:rsid w:val="002A6C76"/>
    <w:rsid w:val="002A6FD0"/>
    <w:rsid w:val="002B3181"/>
    <w:rsid w:val="002B5614"/>
    <w:rsid w:val="002D477E"/>
    <w:rsid w:val="002D4F6A"/>
    <w:rsid w:val="00316268"/>
    <w:rsid w:val="0032014F"/>
    <w:rsid w:val="00334E1C"/>
    <w:rsid w:val="0034307F"/>
    <w:rsid w:val="00345718"/>
    <w:rsid w:val="00347D3E"/>
    <w:rsid w:val="003522B4"/>
    <w:rsid w:val="00352506"/>
    <w:rsid w:val="00360E72"/>
    <w:rsid w:val="00370A5B"/>
    <w:rsid w:val="003863A1"/>
    <w:rsid w:val="00395D84"/>
    <w:rsid w:val="00396BCB"/>
    <w:rsid w:val="003B5836"/>
    <w:rsid w:val="003C5F3B"/>
    <w:rsid w:val="003D4EAD"/>
    <w:rsid w:val="003E12A4"/>
    <w:rsid w:val="003F4D48"/>
    <w:rsid w:val="003F6074"/>
    <w:rsid w:val="00407BF4"/>
    <w:rsid w:val="00414FBE"/>
    <w:rsid w:val="00427E33"/>
    <w:rsid w:val="0044564F"/>
    <w:rsid w:val="00476141"/>
    <w:rsid w:val="0047730D"/>
    <w:rsid w:val="0049007A"/>
    <w:rsid w:val="004955C3"/>
    <w:rsid w:val="004A6245"/>
    <w:rsid w:val="004B4877"/>
    <w:rsid w:val="004E7932"/>
    <w:rsid w:val="004F3E46"/>
    <w:rsid w:val="004F5615"/>
    <w:rsid w:val="00526B0C"/>
    <w:rsid w:val="00531B93"/>
    <w:rsid w:val="005360EB"/>
    <w:rsid w:val="00553526"/>
    <w:rsid w:val="005557ED"/>
    <w:rsid w:val="005830A7"/>
    <w:rsid w:val="00591C06"/>
    <w:rsid w:val="00594853"/>
    <w:rsid w:val="00597F37"/>
    <w:rsid w:val="005A2B16"/>
    <w:rsid w:val="005A6D32"/>
    <w:rsid w:val="005C6B19"/>
    <w:rsid w:val="005E6721"/>
    <w:rsid w:val="005F3ACD"/>
    <w:rsid w:val="005F672C"/>
    <w:rsid w:val="005F692B"/>
    <w:rsid w:val="005F6AE3"/>
    <w:rsid w:val="00606C00"/>
    <w:rsid w:val="006144E6"/>
    <w:rsid w:val="00624652"/>
    <w:rsid w:val="00630144"/>
    <w:rsid w:val="006474E3"/>
    <w:rsid w:val="0065256C"/>
    <w:rsid w:val="006615C8"/>
    <w:rsid w:val="00666EC1"/>
    <w:rsid w:val="00674FC0"/>
    <w:rsid w:val="006818F5"/>
    <w:rsid w:val="00682D77"/>
    <w:rsid w:val="006865F4"/>
    <w:rsid w:val="00692DCF"/>
    <w:rsid w:val="006A35A5"/>
    <w:rsid w:val="006A6F20"/>
    <w:rsid w:val="006F2D1B"/>
    <w:rsid w:val="00700C23"/>
    <w:rsid w:val="00720057"/>
    <w:rsid w:val="007367EA"/>
    <w:rsid w:val="00744AF1"/>
    <w:rsid w:val="00765821"/>
    <w:rsid w:val="00765A86"/>
    <w:rsid w:val="00777E17"/>
    <w:rsid w:val="00790954"/>
    <w:rsid w:val="007911D6"/>
    <w:rsid w:val="007A5A5B"/>
    <w:rsid w:val="007A7487"/>
    <w:rsid w:val="007B131F"/>
    <w:rsid w:val="007B172D"/>
    <w:rsid w:val="007D1ECD"/>
    <w:rsid w:val="007D30C2"/>
    <w:rsid w:val="007E05EF"/>
    <w:rsid w:val="007E13C3"/>
    <w:rsid w:val="007E2A9B"/>
    <w:rsid w:val="007F0338"/>
    <w:rsid w:val="007F5593"/>
    <w:rsid w:val="00811E12"/>
    <w:rsid w:val="00820C93"/>
    <w:rsid w:val="0083649D"/>
    <w:rsid w:val="00870A6D"/>
    <w:rsid w:val="0087126A"/>
    <w:rsid w:val="00881613"/>
    <w:rsid w:val="00882C93"/>
    <w:rsid w:val="008849A1"/>
    <w:rsid w:val="00887347"/>
    <w:rsid w:val="00892DE7"/>
    <w:rsid w:val="0089498C"/>
    <w:rsid w:val="008E3A69"/>
    <w:rsid w:val="008E54DF"/>
    <w:rsid w:val="008F3DFC"/>
    <w:rsid w:val="008F54D1"/>
    <w:rsid w:val="008F5E3B"/>
    <w:rsid w:val="008F6E41"/>
    <w:rsid w:val="008F7335"/>
    <w:rsid w:val="00911A78"/>
    <w:rsid w:val="00926A58"/>
    <w:rsid w:val="009617F5"/>
    <w:rsid w:val="00965228"/>
    <w:rsid w:val="00966261"/>
    <w:rsid w:val="00980BB1"/>
    <w:rsid w:val="00980D8C"/>
    <w:rsid w:val="009842B4"/>
    <w:rsid w:val="009C5D88"/>
    <w:rsid w:val="009C6323"/>
    <w:rsid w:val="009E3BFB"/>
    <w:rsid w:val="009F4269"/>
    <w:rsid w:val="00A00AB2"/>
    <w:rsid w:val="00A02B2C"/>
    <w:rsid w:val="00A22C64"/>
    <w:rsid w:val="00A3519B"/>
    <w:rsid w:val="00A3520B"/>
    <w:rsid w:val="00A50539"/>
    <w:rsid w:val="00A541BD"/>
    <w:rsid w:val="00A61444"/>
    <w:rsid w:val="00A6210A"/>
    <w:rsid w:val="00A66D80"/>
    <w:rsid w:val="00A71562"/>
    <w:rsid w:val="00A87775"/>
    <w:rsid w:val="00A909D7"/>
    <w:rsid w:val="00AA19B5"/>
    <w:rsid w:val="00AB1894"/>
    <w:rsid w:val="00AB382E"/>
    <w:rsid w:val="00AB3A69"/>
    <w:rsid w:val="00AC3F55"/>
    <w:rsid w:val="00AC69E0"/>
    <w:rsid w:val="00AE20A1"/>
    <w:rsid w:val="00AE3250"/>
    <w:rsid w:val="00AF13EE"/>
    <w:rsid w:val="00B027F2"/>
    <w:rsid w:val="00B03197"/>
    <w:rsid w:val="00B267FA"/>
    <w:rsid w:val="00B30816"/>
    <w:rsid w:val="00B34CF8"/>
    <w:rsid w:val="00B354EE"/>
    <w:rsid w:val="00B40DE3"/>
    <w:rsid w:val="00B416FE"/>
    <w:rsid w:val="00B500D7"/>
    <w:rsid w:val="00B53635"/>
    <w:rsid w:val="00B61371"/>
    <w:rsid w:val="00B71A60"/>
    <w:rsid w:val="00B72B61"/>
    <w:rsid w:val="00B926C3"/>
    <w:rsid w:val="00BA1B49"/>
    <w:rsid w:val="00BC3FD0"/>
    <w:rsid w:val="00BC47EB"/>
    <w:rsid w:val="00BD0495"/>
    <w:rsid w:val="00BD23A4"/>
    <w:rsid w:val="00BD36CC"/>
    <w:rsid w:val="00BD3D58"/>
    <w:rsid w:val="00BD4EEB"/>
    <w:rsid w:val="00BF3771"/>
    <w:rsid w:val="00C14073"/>
    <w:rsid w:val="00C25C27"/>
    <w:rsid w:val="00C348C4"/>
    <w:rsid w:val="00C35703"/>
    <w:rsid w:val="00C37697"/>
    <w:rsid w:val="00C42483"/>
    <w:rsid w:val="00C71304"/>
    <w:rsid w:val="00C8401C"/>
    <w:rsid w:val="00C92722"/>
    <w:rsid w:val="00CA248A"/>
    <w:rsid w:val="00CC48FA"/>
    <w:rsid w:val="00CC639C"/>
    <w:rsid w:val="00CD304F"/>
    <w:rsid w:val="00CE4F65"/>
    <w:rsid w:val="00D01EF7"/>
    <w:rsid w:val="00D073EA"/>
    <w:rsid w:val="00D12427"/>
    <w:rsid w:val="00D13BFE"/>
    <w:rsid w:val="00D42819"/>
    <w:rsid w:val="00D55373"/>
    <w:rsid w:val="00D57AA0"/>
    <w:rsid w:val="00D70DA6"/>
    <w:rsid w:val="00D72C96"/>
    <w:rsid w:val="00D808C5"/>
    <w:rsid w:val="00D86218"/>
    <w:rsid w:val="00DA4857"/>
    <w:rsid w:val="00DC7250"/>
    <w:rsid w:val="00DD0247"/>
    <w:rsid w:val="00DD1358"/>
    <w:rsid w:val="00DD6939"/>
    <w:rsid w:val="00DE0DB6"/>
    <w:rsid w:val="00DE4105"/>
    <w:rsid w:val="00DF319C"/>
    <w:rsid w:val="00DF3BA1"/>
    <w:rsid w:val="00DF7542"/>
    <w:rsid w:val="00E04894"/>
    <w:rsid w:val="00E16D75"/>
    <w:rsid w:val="00E22430"/>
    <w:rsid w:val="00E2607A"/>
    <w:rsid w:val="00E32539"/>
    <w:rsid w:val="00E32AD5"/>
    <w:rsid w:val="00E545A7"/>
    <w:rsid w:val="00E552C9"/>
    <w:rsid w:val="00E7090E"/>
    <w:rsid w:val="00E82C47"/>
    <w:rsid w:val="00E84A80"/>
    <w:rsid w:val="00E85FD4"/>
    <w:rsid w:val="00EA019E"/>
    <w:rsid w:val="00EA2FF4"/>
    <w:rsid w:val="00EB6601"/>
    <w:rsid w:val="00ED627D"/>
    <w:rsid w:val="00EE4CD3"/>
    <w:rsid w:val="00EF2311"/>
    <w:rsid w:val="00EF3784"/>
    <w:rsid w:val="00EF6596"/>
    <w:rsid w:val="00EF71F7"/>
    <w:rsid w:val="00F1680A"/>
    <w:rsid w:val="00F24802"/>
    <w:rsid w:val="00F31296"/>
    <w:rsid w:val="00F514B1"/>
    <w:rsid w:val="00F70DC5"/>
    <w:rsid w:val="00F7136E"/>
    <w:rsid w:val="00F7427B"/>
    <w:rsid w:val="00F82699"/>
    <w:rsid w:val="00F85FAE"/>
    <w:rsid w:val="00F9412C"/>
    <w:rsid w:val="00FA5733"/>
    <w:rsid w:val="00FA7C79"/>
    <w:rsid w:val="00FB3C56"/>
    <w:rsid w:val="00FC1F9C"/>
    <w:rsid w:val="00FD3AFE"/>
    <w:rsid w:val="00FD7403"/>
    <w:rsid w:val="00FE7AE1"/>
    <w:rsid w:val="00FF6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F4ED38C"/>
  <w15:chartTrackingRefBased/>
  <w15:docId w15:val="{9E0C0F1B-2EDE-DE4F-BD6F-DD94CE641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7EB"/>
    <w:rPr>
      <w:sz w:val="24"/>
    </w:rPr>
  </w:style>
  <w:style w:type="paragraph" w:styleId="Heading1">
    <w:name w:val="heading 1"/>
    <w:aliases w:val="Part"/>
    <w:basedOn w:val="Normal"/>
    <w:next w:val="Heading2"/>
    <w:qFormat/>
    <w:rsid w:val="00700C23"/>
    <w:pPr>
      <w:spacing w:after="240"/>
      <w:jc w:val="center"/>
      <w:outlineLvl w:val="0"/>
    </w:pPr>
    <w:rPr>
      <w:rFonts w:ascii="Arial" w:hAnsi="Arial"/>
      <w:b/>
      <w:sz w:val="32"/>
    </w:rPr>
  </w:style>
  <w:style w:type="paragraph" w:styleId="Heading2">
    <w:name w:val="heading 2"/>
    <w:aliases w:val="Chapter Title"/>
    <w:basedOn w:val="Normal"/>
    <w:next w:val="Heading4"/>
    <w:qFormat/>
    <w:rsid w:val="00700C23"/>
    <w:pPr>
      <w:spacing w:after="240"/>
      <w:jc w:val="center"/>
      <w:outlineLvl w:val="1"/>
    </w:pPr>
    <w:rPr>
      <w:rFonts w:ascii="Arial" w:hAnsi="Arial"/>
      <w:b/>
      <w:sz w:val="32"/>
    </w:rPr>
  </w:style>
  <w:style w:type="paragraph" w:styleId="Heading3">
    <w:name w:val="heading 3"/>
    <w:aliases w:val="Section"/>
    <w:basedOn w:val="Normal"/>
    <w:next w:val="Heading4"/>
    <w:qFormat/>
    <w:rsid w:val="00700C23"/>
    <w:pPr>
      <w:spacing w:after="240"/>
      <w:jc w:val="center"/>
      <w:outlineLvl w:val="2"/>
    </w:pPr>
    <w:rPr>
      <w:rFonts w:ascii="Arial" w:hAnsi="Arial"/>
      <w:b/>
      <w:sz w:val="32"/>
    </w:rPr>
  </w:style>
  <w:style w:type="paragraph" w:styleId="Heading4">
    <w:name w:val="heading 4"/>
    <w:aliases w:val="Map Title"/>
    <w:basedOn w:val="Normal"/>
    <w:next w:val="Normal"/>
    <w:qFormat/>
    <w:rsid w:val="00700C23"/>
    <w:pPr>
      <w:spacing w:after="240"/>
      <w:outlineLvl w:val="3"/>
    </w:pPr>
    <w:rPr>
      <w:rFonts w:ascii="Arial" w:hAnsi="Arial"/>
      <w:b/>
      <w:sz w:val="32"/>
    </w:rPr>
  </w:style>
  <w:style w:type="paragraph" w:styleId="Heading5">
    <w:name w:val="heading 5"/>
    <w:aliases w:val="Block Label"/>
    <w:basedOn w:val="Normal"/>
    <w:next w:val="Normal"/>
    <w:qFormat/>
    <w:rsid w:val="00700C23"/>
    <w:pPr>
      <w:outlineLvl w:val="4"/>
    </w:pPr>
    <w:rPr>
      <w:b/>
      <w:sz w:val="22"/>
    </w:rPr>
  </w:style>
  <w:style w:type="paragraph" w:styleId="Heading6">
    <w:name w:val="heading 6"/>
    <w:basedOn w:val="Normal"/>
    <w:next w:val="Normal"/>
    <w:qFormat/>
    <w:rsid w:val="00700C23"/>
    <w:pPr>
      <w:spacing w:before="240" w:after="60"/>
      <w:outlineLvl w:val="5"/>
    </w:pPr>
    <w:rPr>
      <w:i/>
      <w:sz w:val="22"/>
    </w:rPr>
  </w:style>
  <w:style w:type="paragraph" w:styleId="Heading7">
    <w:name w:val="heading 7"/>
    <w:basedOn w:val="Normal"/>
    <w:next w:val="Normal"/>
    <w:qFormat/>
    <w:rsid w:val="00700C23"/>
    <w:pPr>
      <w:spacing w:before="240" w:after="60"/>
      <w:outlineLvl w:val="6"/>
    </w:pPr>
    <w:rPr>
      <w:rFonts w:ascii="Arial" w:hAnsi="Arial"/>
      <w:sz w:val="20"/>
    </w:rPr>
  </w:style>
  <w:style w:type="paragraph" w:styleId="Heading8">
    <w:name w:val="heading 8"/>
    <w:basedOn w:val="Normal"/>
    <w:next w:val="Normal"/>
    <w:qFormat/>
    <w:rsid w:val="00700C23"/>
    <w:pPr>
      <w:spacing w:before="240" w:after="60"/>
      <w:outlineLvl w:val="7"/>
    </w:pPr>
    <w:rPr>
      <w:rFonts w:ascii="Arial" w:hAnsi="Arial"/>
      <w:i/>
      <w:sz w:val="20"/>
    </w:rPr>
  </w:style>
  <w:style w:type="paragraph" w:styleId="Heading9">
    <w:name w:val="heading 9"/>
    <w:basedOn w:val="Normal"/>
    <w:next w:val="Normal"/>
    <w:qFormat/>
    <w:rsid w:val="00700C23"/>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0C23"/>
    <w:pPr>
      <w:tabs>
        <w:tab w:val="center" w:pos="4320"/>
        <w:tab w:val="right" w:pos="8640"/>
      </w:tabs>
    </w:pPr>
  </w:style>
  <w:style w:type="paragraph" w:styleId="MacroText">
    <w:name w:val="macro"/>
    <w:semiHidden/>
    <w:rsid w:val="00700C23"/>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BlockLine">
    <w:name w:val="Block Line"/>
    <w:basedOn w:val="Normal"/>
    <w:next w:val="Normal"/>
    <w:rsid w:val="00700C23"/>
    <w:pPr>
      <w:pBdr>
        <w:top w:val="single" w:sz="6" w:space="1" w:color="auto"/>
        <w:between w:val="single" w:sz="6" w:space="1" w:color="auto"/>
      </w:pBdr>
      <w:spacing w:before="240"/>
      <w:ind w:left="1700"/>
    </w:pPr>
  </w:style>
  <w:style w:type="paragraph" w:styleId="BlockText">
    <w:name w:val="Block Text"/>
    <w:basedOn w:val="Normal"/>
    <w:rsid w:val="00700C23"/>
  </w:style>
  <w:style w:type="paragraph" w:customStyle="1" w:styleId="BulletText1">
    <w:name w:val="Bullet Text 1"/>
    <w:basedOn w:val="Normal"/>
    <w:rsid w:val="00700C23"/>
    <w:pPr>
      <w:numPr>
        <w:numId w:val="1"/>
      </w:numPr>
      <w:tabs>
        <w:tab w:val="clear" w:pos="360"/>
      </w:tabs>
      <w:ind w:left="187" w:hanging="187"/>
    </w:pPr>
  </w:style>
  <w:style w:type="paragraph" w:customStyle="1" w:styleId="BulletText2">
    <w:name w:val="Bullet Text 2"/>
    <w:basedOn w:val="BulletText1"/>
    <w:autoRedefine/>
    <w:rsid w:val="00700C23"/>
    <w:pPr>
      <w:numPr>
        <w:numId w:val="2"/>
      </w:numPr>
      <w:ind w:hanging="187"/>
    </w:pPr>
  </w:style>
  <w:style w:type="paragraph" w:customStyle="1" w:styleId="ContinuedOnNextPa">
    <w:name w:val="Continued On Next Pa"/>
    <w:basedOn w:val="Normal"/>
    <w:next w:val="Normal"/>
    <w:rsid w:val="00700C23"/>
    <w:pPr>
      <w:pBdr>
        <w:top w:val="single" w:sz="6" w:space="1" w:color="auto"/>
        <w:between w:val="single" w:sz="6" w:space="1" w:color="auto"/>
      </w:pBdr>
      <w:ind w:left="1700"/>
      <w:jc w:val="right"/>
    </w:pPr>
    <w:rPr>
      <w:i/>
      <w:sz w:val="20"/>
    </w:rPr>
  </w:style>
  <w:style w:type="paragraph" w:customStyle="1" w:styleId="ContinuedTableLabe">
    <w:name w:val="Continued Table Labe"/>
    <w:basedOn w:val="Normal"/>
    <w:rsid w:val="00700C23"/>
    <w:rPr>
      <w:sz w:val="22"/>
    </w:rPr>
  </w:style>
  <w:style w:type="paragraph" w:customStyle="1" w:styleId="MapTitleContinued">
    <w:name w:val="Map Title. Continued"/>
    <w:basedOn w:val="Normal"/>
    <w:rsid w:val="00700C23"/>
    <w:pPr>
      <w:spacing w:after="240"/>
    </w:pPr>
    <w:rPr>
      <w:rFonts w:ascii="Arial" w:hAnsi="Arial"/>
      <w:b/>
      <w:sz w:val="32"/>
    </w:rPr>
  </w:style>
  <w:style w:type="paragraph" w:customStyle="1" w:styleId="MemoLine">
    <w:name w:val="Memo Line"/>
    <w:basedOn w:val="BlockLine"/>
    <w:next w:val="Normal"/>
    <w:rsid w:val="00700C23"/>
    <w:pPr>
      <w:ind w:left="0"/>
    </w:pPr>
  </w:style>
  <w:style w:type="paragraph" w:styleId="Footer">
    <w:name w:val="footer"/>
    <w:basedOn w:val="Normal"/>
    <w:link w:val="FooterChar"/>
    <w:uiPriority w:val="99"/>
    <w:rsid w:val="00700C23"/>
    <w:pPr>
      <w:tabs>
        <w:tab w:val="center" w:pos="4320"/>
        <w:tab w:val="right" w:pos="8640"/>
      </w:tabs>
    </w:pPr>
  </w:style>
  <w:style w:type="character" w:styleId="PageNumber">
    <w:name w:val="page number"/>
    <w:basedOn w:val="DefaultParagraphFont"/>
    <w:rsid w:val="00700C23"/>
  </w:style>
  <w:style w:type="paragraph" w:customStyle="1" w:styleId="TableText">
    <w:name w:val="Table Text"/>
    <w:basedOn w:val="Normal"/>
    <w:rsid w:val="00700C23"/>
  </w:style>
  <w:style w:type="paragraph" w:customStyle="1" w:styleId="NoteText">
    <w:name w:val="Note Text"/>
    <w:basedOn w:val="BlockText"/>
    <w:rsid w:val="00700C23"/>
  </w:style>
  <w:style w:type="paragraph" w:customStyle="1" w:styleId="TableHeaderText">
    <w:name w:val="Table Header Text"/>
    <w:basedOn w:val="TableText"/>
    <w:rsid w:val="00700C23"/>
    <w:pPr>
      <w:jc w:val="center"/>
    </w:pPr>
    <w:rPr>
      <w:b/>
    </w:rPr>
  </w:style>
  <w:style w:type="paragraph" w:customStyle="1" w:styleId="EmbeddedText">
    <w:name w:val="Embedded Text"/>
    <w:basedOn w:val="TableText"/>
    <w:rsid w:val="00700C23"/>
  </w:style>
  <w:style w:type="paragraph" w:styleId="TOC1">
    <w:name w:val="toc 1"/>
    <w:basedOn w:val="Normal"/>
    <w:next w:val="Normal"/>
    <w:autoRedefine/>
    <w:semiHidden/>
    <w:rsid w:val="00700C23"/>
  </w:style>
  <w:style w:type="paragraph" w:styleId="TOC2">
    <w:name w:val="toc 2"/>
    <w:basedOn w:val="Normal"/>
    <w:next w:val="Normal"/>
    <w:autoRedefine/>
    <w:semiHidden/>
    <w:rsid w:val="00700C23"/>
    <w:pPr>
      <w:ind w:left="240"/>
    </w:pPr>
  </w:style>
  <w:style w:type="paragraph" w:styleId="TOC3">
    <w:name w:val="toc 3"/>
    <w:basedOn w:val="Normal"/>
    <w:next w:val="Normal"/>
    <w:autoRedefine/>
    <w:semiHidden/>
    <w:rsid w:val="00700C23"/>
    <w:pPr>
      <w:ind w:left="480"/>
    </w:pPr>
  </w:style>
  <w:style w:type="paragraph" w:styleId="TOC4">
    <w:name w:val="toc 4"/>
    <w:basedOn w:val="Normal"/>
    <w:next w:val="Normal"/>
    <w:autoRedefine/>
    <w:semiHidden/>
    <w:rsid w:val="00700C23"/>
    <w:pPr>
      <w:ind w:left="720"/>
    </w:pPr>
  </w:style>
  <w:style w:type="paragraph" w:styleId="TOC5">
    <w:name w:val="toc 5"/>
    <w:basedOn w:val="Normal"/>
    <w:next w:val="Normal"/>
    <w:autoRedefine/>
    <w:semiHidden/>
    <w:rsid w:val="00700C23"/>
    <w:pPr>
      <w:ind w:left="960"/>
    </w:pPr>
  </w:style>
  <w:style w:type="paragraph" w:styleId="TOC6">
    <w:name w:val="toc 6"/>
    <w:basedOn w:val="Normal"/>
    <w:next w:val="Normal"/>
    <w:autoRedefine/>
    <w:semiHidden/>
    <w:rsid w:val="00700C23"/>
    <w:pPr>
      <w:ind w:left="1200"/>
    </w:pPr>
  </w:style>
  <w:style w:type="paragraph" w:styleId="TOC7">
    <w:name w:val="toc 7"/>
    <w:basedOn w:val="Normal"/>
    <w:next w:val="Normal"/>
    <w:autoRedefine/>
    <w:semiHidden/>
    <w:rsid w:val="00700C23"/>
    <w:pPr>
      <w:ind w:left="1440"/>
    </w:pPr>
  </w:style>
  <w:style w:type="paragraph" w:styleId="TOC8">
    <w:name w:val="toc 8"/>
    <w:basedOn w:val="Normal"/>
    <w:next w:val="Normal"/>
    <w:autoRedefine/>
    <w:semiHidden/>
    <w:rsid w:val="00700C23"/>
    <w:pPr>
      <w:ind w:left="1680"/>
    </w:pPr>
  </w:style>
  <w:style w:type="paragraph" w:styleId="TOC9">
    <w:name w:val="toc 9"/>
    <w:basedOn w:val="Normal"/>
    <w:next w:val="Normal"/>
    <w:autoRedefine/>
    <w:semiHidden/>
    <w:rsid w:val="00700C23"/>
    <w:pPr>
      <w:ind w:left="1920"/>
    </w:pPr>
  </w:style>
  <w:style w:type="character" w:styleId="FootnoteReference">
    <w:name w:val="footnote reference"/>
    <w:basedOn w:val="DefaultParagraphFont"/>
    <w:semiHidden/>
    <w:rsid w:val="00700C23"/>
    <w:rPr>
      <w:vertAlign w:val="superscript"/>
    </w:rPr>
  </w:style>
  <w:style w:type="paragraph" w:customStyle="1" w:styleId="head2upd">
    <w:name w:val="head 2 upd"/>
    <w:basedOn w:val="BodyText"/>
    <w:rsid w:val="00700C23"/>
    <w:pPr>
      <w:spacing w:after="0"/>
      <w:ind w:left="360" w:right="-720"/>
    </w:pPr>
    <w:rPr>
      <w:rFonts w:ascii="Arial" w:hAnsi="Arial"/>
      <w:b/>
    </w:rPr>
  </w:style>
  <w:style w:type="paragraph" w:styleId="BodyText">
    <w:name w:val="Body Text"/>
    <w:basedOn w:val="Normal"/>
    <w:link w:val="BodyTextChar"/>
    <w:rsid w:val="00700C23"/>
    <w:pPr>
      <w:spacing w:after="120"/>
    </w:pPr>
  </w:style>
  <w:style w:type="paragraph" w:customStyle="1" w:styleId="text">
    <w:name w:val="text"/>
    <w:basedOn w:val="Normal"/>
    <w:rsid w:val="00700C23"/>
    <w:pPr>
      <w:tabs>
        <w:tab w:val="left" w:pos="360"/>
      </w:tabs>
    </w:pPr>
    <w:rPr>
      <w:rFonts w:ascii="Arial" w:hAnsi="Arial"/>
      <w:sz w:val="20"/>
    </w:rPr>
  </w:style>
  <w:style w:type="paragraph" w:styleId="Title">
    <w:name w:val="Title"/>
    <w:basedOn w:val="Normal"/>
    <w:qFormat/>
    <w:rsid w:val="00700C23"/>
    <w:pPr>
      <w:jc w:val="center"/>
    </w:pPr>
    <w:rPr>
      <w:u w:val="single"/>
    </w:rPr>
  </w:style>
  <w:style w:type="paragraph" w:styleId="BodyText2">
    <w:name w:val="Body Text 2"/>
    <w:basedOn w:val="Normal"/>
    <w:rsid w:val="00700C23"/>
    <w:pPr>
      <w:ind w:firstLine="720"/>
    </w:pPr>
  </w:style>
  <w:style w:type="paragraph" w:styleId="BodyTextIndent2">
    <w:name w:val="Body Text Indent 2"/>
    <w:basedOn w:val="Normal"/>
    <w:rsid w:val="00700C23"/>
    <w:pPr>
      <w:ind w:left="720"/>
    </w:pPr>
  </w:style>
  <w:style w:type="paragraph" w:styleId="BodyTextIndent3">
    <w:name w:val="Body Text Indent 3"/>
    <w:basedOn w:val="Normal"/>
    <w:rsid w:val="00700C23"/>
    <w:pPr>
      <w:ind w:left="540"/>
    </w:pPr>
  </w:style>
  <w:style w:type="paragraph" w:customStyle="1" w:styleId="H6">
    <w:name w:val="H6"/>
    <w:basedOn w:val="Normal"/>
    <w:next w:val="Normal"/>
    <w:rsid w:val="00700C23"/>
    <w:pPr>
      <w:keepNext/>
      <w:widowControl w:val="0"/>
      <w:spacing w:before="100" w:after="100"/>
      <w:outlineLvl w:val="6"/>
    </w:pPr>
    <w:rPr>
      <w:b/>
      <w:snapToGrid w:val="0"/>
      <w:sz w:val="16"/>
    </w:rPr>
  </w:style>
  <w:style w:type="paragraph" w:styleId="Caption">
    <w:name w:val="caption"/>
    <w:basedOn w:val="Normal"/>
    <w:next w:val="Normal"/>
    <w:qFormat/>
    <w:rsid w:val="00700C23"/>
    <w:pPr>
      <w:widowControl w:val="0"/>
      <w:spacing w:before="100" w:after="100"/>
      <w:jc w:val="right"/>
    </w:pPr>
    <w:rPr>
      <w:i/>
      <w:snapToGrid w:val="0"/>
    </w:rPr>
  </w:style>
  <w:style w:type="paragraph" w:customStyle="1" w:styleId="DefinitionTerm">
    <w:name w:val="Definition Term"/>
    <w:basedOn w:val="Normal"/>
    <w:next w:val="DefinitionList"/>
    <w:rsid w:val="00700C23"/>
    <w:pPr>
      <w:widowControl w:val="0"/>
    </w:pPr>
    <w:rPr>
      <w:snapToGrid w:val="0"/>
    </w:rPr>
  </w:style>
  <w:style w:type="paragraph" w:customStyle="1" w:styleId="DefinitionList">
    <w:name w:val="Definition List"/>
    <w:basedOn w:val="Normal"/>
    <w:next w:val="DefinitionTerm"/>
    <w:rsid w:val="00700C23"/>
    <w:pPr>
      <w:widowControl w:val="0"/>
      <w:ind w:left="360"/>
    </w:pPr>
    <w:rPr>
      <w:snapToGrid w:val="0"/>
    </w:rPr>
  </w:style>
  <w:style w:type="paragraph" w:customStyle="1" w:styleId="H1">
    <w:name w:val="H1"/>
    <w:basedOn w:val="Normal"/>
    <w:next w:val="Normal"/>
    <w:rsid w:val="00700C23"/>
    <w:pPr>
      <w:keepNext/>
      <w:widowControl w:val="0"/>
      <w:spacing w:before="100" w:after="100"/>
      <w:outlineLvl w:val="1"/>
    </w:pPr>
    <w:rPr>
      <w:b/>
      <w:snapToGrid w:val="0"/>
      <w:kern w:val="36"/>
      <w:sz w:val="48"/>
    </w:rPr>
  </w:style>
  <w:style w:type="paragraph" w:styleId="FootnoteText">
    <w:name w:val="footnote text"/>
    <w:basedOn w:val="Normal"/>
    <w:semiHidden/>
    <w:rsid w:val="00700C23"/>
    <w:rPr>
      <w:sz w:val="20"/>
    </w:rPr>
  </w:style>
  <w:style w:type="paragraph" w:customStyle="1" w:styleId="head2">
    <w:name w:val="head 2"/>
    <w:basedOn w:val="head2upd"/>
    <w:rsid w:val="00700C23"/>
    <w:pPr>
      <w:ind w:left="0" w:right="0"/>
    </w:pPr>
    <w:rPr>
      <w:sz w:val="28"/>
    </w:rPr>
  </w:style>
  <w:style w:type="character" w:styleId="Hyperlink">
    <w:name w:val="Hyperlink"/>
    <w:basedOn w:val="DefaultParagraphFont"/>
    <w:rsid w:val="00700C23"/>
    <w:rPr>
      <w:rFonts w:ascii="Arial" w:hAnsi="Arial" w:hint="default"/>
      <w:color w:val="336699"/>
      <w:u w:val="single"/>
    </w:rPr>
  </w:style>
  <w:style w:type="paragraph" w:customStyle="1" w:styleId="small">
    <w:name w:val="small"/>
    <w:basedOn w:val="Normal"/>
    <w:rsid w:val="00700C23"/>
    <w:pPr>
      <w:spacing w:before="100" w:beforeAutospacing="1" w:after="100" w:afterAutospacing="1"/>
    </w:pPr>
    <w:rPr>
      <w:rFonts w:ascii="Arial" w:eastAsia="Arial Unicode MS" w:hAnsi="Arial"/>
      <w:color w:val="666666"/>
      <w:sz w:val="20"/>
    </w:rPr>
  </w:style>
  <w:style w:type="paragraph" w:styleId="NormalWeb">
    <w:name w:val="Normal (Web)"/>
    <w:basedOn w:val="Normal"/>
    <w:uiPriority w:val="99"/>
    <w:rsid w:val="00700C23"/>
    <w:pPr>
      <w:spacing w:before="100" w:beforeAutospacing="1" w:after="100" w:afterAutospacing="1"/>
    </w:pPr>
    <w:rPr>
      <w:rFonts w:ascii="Arial Unicode MS" w:eastAsia="Arial Unicode MS" w:hAnsi="Arial Unicode MS"/>
      <w:color w:val="000000"/>
    </w:rPr>
  </w:style>
  <w:style w:type="paragraph" w:customStyle="1" w:styleId="formtitleupd">
    <w:name w:val="form title upd"/>
    <w:basedOn w:val="Normal"/>
    <w:rsid w:val="00700C23"/>
    <w:pPr>
      <w:ind w:left="2160" w:hanging="2160"/>
    </w:pPr>
    <w:rPr>
      <w:rFonts w:ascii="Arial" w:eastAsia="Times" w:hAnsi="Arial"/>
      <w:b/>
      <w:sz w:val="48"/>
    </w:rPr>
  </w:style>
  <w:style w:type="character" w:styleId="FollowedHyperlink">
    <w:name w:val="FollowedHyperlink"/>
    <w:basedOn w:val="DefaultParagraphFont"/>
    <w:rsid w:val="00700C23"/>
    <w:rPr>
      <w:color w:val="800080"/>
      <w:u w:val="single"/>
    </w:rPr>
  </w:style>
  <w:style w:type="paragraph" w:styleId="BodyTextIndent">
    <w:name w:val="Body Text Indent"/>
    <w:basedOn w:val="Normal"/>
    <w:link w:val="BodyTextIndentChar"/>
    <w:rsid w:val="00700C23"/>
    <w:pPr>
      <w:autoSpaceDE w:val="0"/>
      <w:autoSpaceDN w:val="0"/>
      <w:adjustRightInd w:val="0"/>
      <w:ind w:left="720"/>
    </w:pPr>
    <w:rPr>
      <w:sz w:val="22"/>
    </w:rPr>
  </w:style>
  <w:style w:type="paragraph" w:customStyle="1" w:styleId="sidebar">
    <w:name w:val="sidebar"/>
    <w:basedOn w:val="text"/>
    <w:next w:val="Normal"/>
    <w:rsid w:val="00700C23"/>
    <w:pPr>
      <w:ind w:right="180"/>
    </w:pPr>
    <w:rPr>
      <w:sz w:val="16"/>
    </w:rPr>
  </w:style>
  <w:style w:type="paragraph" w:customStyle="1" w:styleId="towns">
    <w:name w:val="towns"/>
    <w:rsid w:val="00700C23"/>
    <w:rPr>
      <w:rFonts w:ascii="Arial" w:eastAsia="Times" w:hAnsi="Arial"/>
      <w:sz w:val="12"/>
    </w:rPr>
  </w:style>
  <w:style w:type="character" w:styleId="CommentReference">
    <w:name w:val="annotation reference"/>
    <w:basedOn w:val="DefaultParagraphFont"/>
    <w:rsid w:val="00811E12"/>
    <w:rPr>
      <w:sz w:val="16"/>
      <w:szCs w:val="16"/>
    </w:rPr>
  </w:style>
  <w:style w:type="paragraph" w:styleId="CommentText">
    <w:name w:val="annotation text"/>
    <w:basedOn w:val="Normal"/>
    <w:link w:val="CommentTextChar"/>
    <w:rsid w:val="00811E12"/>
    <w:rPr>
      <w:sz w:val="20"/>
    </w:rPr>
  </w:style>
  <w:style w:type="character" w:customStyle="1" w:styleId="CommentTextChar">
    <w:name w:val="Comment Text Char"/>
    <w:basedOn w:val="DefaultParagraphFont"/>
    <w:link w:val="CommentText"/>
    <w:rsid w:val="00811E12"/>
  </w:style>
  <w:style w:type="paragraph" w:styleId="CommentSubject">
    <w:name w:val="annotation subject"/>
    <w:basedOn w:val="CommentText"/>
    <w:next w:val="CommentText"/>
    <w:link w:val="CommentSubjectChar"/>
    <w:rsid w:val="00811E12"/>
    <w:rPr>
      <w:b/>
      <w:bCs/>
    </w:rPr>
  </w:style>
  <w:style w:type="character" w:customStyle="1" w:styleId="CommentSubjectChar">
    <w:name w:val="Comment Subject Char"/>
    <w:basedOn w:val="CommentTextChar"/>
    <w:link w:val="CommentSubject"/>
    <w:rsid w:val="00811E12"/>
    <w:rPr>
      <w:b/>
      <w:bCs/>
    </w:rPr>
  </w:style>
  <w:style w:type="paragraph" w:styleId="BalloonText">
    <w:name w:val="Balloon Text"/>
    <w:basedOn w:val="Normal"/>
    <w:link w:val="BalloonTextChar"/>
    <w:rsid w:val="00811E12"/>
    <w:rPr>
      <w:rFonts w:ascii="Tahoma" w:hAnsi="Tahoma" w:cs="Tahoma"/>
      <w:sz w:val="16"/>
      <w:szCs w:val="16"/>
    </w:rPr>
  </w:style>
  <w:style w:type="character" w:customStyle="1" w:styleId="BalloonTextChar">
    <w:name w:val="Balloon Text Char"/>
    <w:basedOn w:val="DefaultParagraphFont"/>
    <w:link w:val="BalloonText"/>
    <w:rsid w:val="00811E12"/>
    <w:rPr>
      <w:rFonts w:ascii="Tahoma" w:hAnsi="Tahoma" w:cs="Tahoma"/>
      <w:sz w:val="16"/>
      <w:szCs w:val="16"/>
    </w:rPr>
  </w:style>
  <w:style w:type="table" w:styleId="TableGrid">
    <w:name w:val="Table Grid"/>
    <w:basedOn w:val="TableNormal"/>
    <w:rsid w:val="002B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sid w:val="00BC47EB"/>
    <w:rPr>
      <w:sz w:val="22"/>
    </w:rPr>
  </w:style>
  <w:style w:type="character" w:customStyle="1" w:styleId="BodyTextChar">
    <w:name w:val="Body Text Char"/>
    <w:basedOn w:val="DefaultParagraphFont"/>
    <w:link w:val="BodyText"/>
    <w:rsid w:val="00BC47EB"/>
    <w:rPr>
      <w:sz w:val="24"/>
    </w:rPr>
  </w:style>
  <w:style w:type="paragraph" w:styleId="ListParagraph">
    <w:name w:val="List Paragraph"/>
    <w:basedOn w:val="Normal"/>
    <w:uiPriority w:val="34"/>
    <w:qFormat/>
    <w:rsid w:val="00334E1C"/>
    <w:pPr>
      <w:ind w:left="720"/>
      <w:contextualSpacing/>
    </w:pPr>
  </w:style>
  <w:style w:type="character" w:customStyle="1" w:styleId="FooterChar">
    <w:name w:val="Footer Char"/>
    <w:basedOn w:val="DefaultParagraphFont"/>
    <w:link w:val="Footer"/>
    <w:uiPriority w:val="99"/>
    <w:rsid w:val="00C14073"/>
    <w:rPr>
      <w:sz w:val="24"/>
    </w:rPr>
  </w:style>
  <w:style w:type="character" w:styleId="UnresolvedMention">
    <w:name w:val="Unresolved Mention"/>
    <w:basedOn w:val="DefaultParagraphFont"/>
    <w:uiPriority w:val="99"/>
    <w:semiHidden/>
    <w:unhideWhenUsed/>
    <w:rsid w:val="00D80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10891">
      <w:bodyDiv w:val="1"/>
      <w:marLeft w:val="0"/>
      <w:marRight w:val="0"/>
      <w:marTop w:val="0"/>
      <w:marBottom w:val="0"/>
      <w:divBdr>
        <w:top w:val="none" w:sz="0" w:space="0" w:color="auto"/>
        <w:left w:val="none" w:sz="0" w:space="0" w:color="auto"/>
        <w:bottom w:val="none" w:sz="0" w:space="0" w:color="auto"/>
        <w:right w:val="none" w:sz="0" w:space="0" w:color="auto"/>
      </w:divBdr>
    </w:div>
    <w:div w:id="431241187">
      <w:bodyDiv w:val="1"/>
      <w:marLeft w:val="0"/>
      <w:marRight w:val="0"/>
      <w:marTop w:val="0"/>
      <w:marBottom w:val="0"/>
      <w:divBdr>
        <w:top w:val="none" w:sz="0" w:space="0" w:color="auto"/>
        <w:left w:val="none" w:sz="0" w:space="0" w:color="auto"/>
        <w:bottom w:val="none" w:sz="0" w:space="0" w:color="auto"/>
        <w:right w:val="none" w:sz="0" w:space="0" w:color="auto"/>
      </w:divBdr>
      <w:divsChild>
        <w:div w:id="1254782995">
          <w:marLeft w:val="0"/>
          <w:marRight w:val="0"/>
          <w:marTop w:val="0"/>
          <w:marBottom w:val="0"/>
          <w:divBdr>
            <w:top w:val="single" w:sz="2" w:space="0" w:color="ECE9D8"/>
            <w:left w:val="single" w:sz="2" w:space="0" w:color="ECE9D8"/>
            <w:bottom w:val="single" w:sz="2" w:space="0" w:color="ECE9D8"/>
            <w:right w:val="single" w:sz="2" w:space="0" w:color="ECE9D8"/>
          </w:divBdr>
          <w:divsChild>
            <w:div w:id="1516072209">
              <w:marLeft w:val="0"/>
              <w:marRight w:val="0"/>
              <w:marTop w:val="0"/>
              <w:marBottom w:val="0"/>
              <w:divBdr>
                <w:top w:val="none" w:sz="0" w:space="0" w:color="auto"/>
                <w:left w:val="none" w:sz="0" w:space="0" w:color="auto"/>
                <w:bottom w:val="none" w:sz="0" w:space="0" w:color="auto"/>
                <w:right w:val="none" w:sz="0" w:space="0" w:color="auto"/>
              </w:divBdr>
              <w:divsChild>
                <w:div w:id="2029527291">
                  <w:marLeft w:val="0"/>
                  <w:marRight w:val="0"/>
                  <w:marTop w:val="0"/>
                  <w:marBottom w:val="0"/>
                  <w:divBdr>
                    <w:top w:val="none" w:sz="0" w:space="0" w:color="auto"/>
                    <w:left w:val="none" w:sz="0" w:space="0" w:color="auto"/>
                    <w:bottom w:val="none" w:sz="0" w:space="0" w:color="auto"/>
                    <w:right w:val="none" w:sz="0" w:space="0" w:color="auto"/>
                  </w:divBdr>
                  <w:divsChild>
                    <w:div w:id="188671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3983">
      <w:bodyDiv w:val="1"/>
      <w:marLeft w:val="0"/>
      <w:marRight w:val="0"/>
      <w:marTop w:val="0"/>
      <w:marBottom w:val="0"/>
      <w:divBdr>
        <w:top w:val="none" w:sz="0" w:space="0" w:color="auto"/>
        <w:left w:val="none" w:sz="0" w:space="0" w:color="auto"/>
        <w:bottom w:val="none" w:sz="0" w:space="0" w:color="auto"/>
        <w:right w:val="none" w:sz="0" w:space="0" w:color="auto"/>
      </w:divBdr>
      <w:divsChild>
        <w:div w:id="174732700">
          <w:marLeft w:val="0"/>
          <w:marRight w:val="0"/>
          <w:marTop w:val="0"/>
          <w:marBottom w:val="0"/>
          <w:divBdr>
            <w:top w:val="single" w:sz="2" w:space="0" w:color="ECE9D8"/>
            <w:left w:val="single" w:sz="2" w:space="0" w:color="ECE9D8"/>
            <w:bottom w:val="single" w:sz="2" w:space="0" w:color="ECE9D8"/>
            <w:right w:val="single" w:sz="2" w:space="0" w:color="ECE9D8"/>
          </w:divBdr>
          <w:divsChild>
            <w:div w:id="1906407242">
              <w:marLeft w:val="0"/>
              <w:marRight w:val="0"/>
              <w:marTop w:val="0"/>
              <w:marBottom w:val="0"/>
              <w:divBdr>
                <w:top w:val="none" w:sz="0" w:space="0" w:color="auto"/>
                <w:left w:val="none" w:sz="0" w:space="0" w:color="auto"/>
                <w:bottom w:val="none" w:sz="0" w:space="0" w:color="auto"/>
                <w:right w:val="none" w:sz="0" w:space="0" w:color="auto"/>
              </w:divBdr>
              <w:divsChild>
                <w:div w:id="222910103">
                  <w:marLeft w:val="0"/>
                  <w:marRight w:val="0"/>
                  <w:marTop w:val="0"/>
                  <w:marBottom w:val="0"/>
                  <w:divBdr>
                    <w:top w:val="none" w:sz="0" w:space="0" w:color="auto"/>
                    <w:left w:val="none" w:sz="0" w:space="0" w:color="auto"/>
                    <w:bottom w:val="none" w:sz="0" w:space="0" w:color="auto"/>
                    <w:right w:val="none" w:sz="0" w:space="0" w:color="auto"/>
                  </w:divBdr>
                  <w:divsChild>
                    <w:div w:id="228461656">
                      <w:marLeft w:val="0"/>
                      <w:marRight w:val="0"/>
                      <w:marTop w:val="0"/>
                      <w:marBottom w:val="0"/>
                      <w:divBdr>
                        <w:top w:val="none" w:sz="0" w:space="0" w:color="auto"/>
                        <w:left w:val="none" w:sz="0" w:space="0" w:color="auto"/>
                        <w:bottom w:val="none" w:sz="0" w:space="0" w:color="auto"/>
                        <w:right w:val="none" w:sz="0" w:space="0" w:color="auto"/>
                      </w:divBdr>
                      <w:divsChild>
                        <w:div w:id="954480888">
                          <w:marLeft w:val="0"/>
                          <w:marRight w:val="0"/>
                          <w:marTop w:val="0"/>
                          <w:marBottom w:val="0"/>
                          <w:divBdr>
                            <w:top w:val="none" w:sz="0" w:space="0" w:color="auto"/>
                            <w:left w:val="none" w:sz="0" w:space="0" w:color="auto"/>
                            <w:bottom w:val="none" w:sz="0" w:space="0" w:color="auto"/>
                            <w:right w:val="none" w:sz="0" w:space="0" w:color="auto"/>
                          </w:divBdr>
                          <w:divsChild>
                            <w:div w:id="155570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274708">
      <w:bodyDiv w:val="1"/>
      <w:marLeft w:val="0"/>
      <w:marRight w:val="0"/>
      <w:marTop w:val="0"/>
      <w:marBottom w:val="0"/>
      <w:divBdr>
        <w:top w:val="none" w:sz="0" w:space="0" w:color="auto"/>
        <w:left w:val="none" w:sz="0" w:space="0" w:color="auto"/>
        <w:bottom w:val="none" w:sz="0" w:space="0" w:color="auto"/>
        <w:right w:val="none" w:sz="0" w:space="0" w:color="auto"/>
      </w:divBdr>
    </w:div>
    <w:div w:id="150997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ass.gov/de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ss.gov/lists/underground-injection-control-uic-guidance" TargetMode="External"/><Relationship Id="rId4" Type="http://schemas.openxmlformats.org/officeDocument/2006/relationships/settings" Target="settings.xml"/><Relationship Id="rId9" Type="http://schemas.openxmlformats.org/officeDocument/2006/relationships/hyperlink" Target="mailto:ask.uic@mass.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nformation%20Mapping\Infoma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A5948-3D5F-4E81-9A5D-E9A4646F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Office\Templates\Information Mapping\Infomap.dot</Template>
  <TotalTime>0</TotalTime>
  <Pages>3</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BRP WP56 Application Fact Sheet</vt:lpstr>
    </vt:vector>
  </TitlesOfParts>
  <Company>Information Mapping, Inc.</Company>
  <LinksUpToDate>false</LinksUpToDate>
  <CharactersWithSpaces>7980</CharactersWithSpaces>
  <SharedDoc>false</SharedDoc>
  <HLinks>
    <vt:vector size="18" baseType="variant">
      <vt:variant>
        <vt:i4>4784157</vt:i4>
      </vt:variant>
      <vt:variant>
        <vt:i4>6</vt:i4>
      </vt:variant>
      <vt:variant>
        <vt:i4>0</vt:i4>
      </vt:variant>
      <vt:variant>
        <vt:i4>5</vt:i4>
      </vt:variant>
      <vt:variant>
        <vt:lpwstr>https://www.mass.gov/lists/underground-injection-control-uic-guidance</vt:lpwstr>
      </vt:variant>
      <vt:variant>
        <vt:lpwstr/>
      </vt:variant>
      <vt:variant>
        <vt:i4>2162763</vt:i4>
      </vt:variant>
      <vt:variant>
        <vt:i4>3</vt:i4>
      </vt:variant>
      <vt:variant>
        <vt:i4>0</vt:i4>
      </vt:variant>
      <vt:variant>
        <vt:i4>5</vt:i4>
      </vt:variant>
      <vt:variant>
        <vt:lpwstr>mailto:ask.uic@mass.gov</vt:lpwstr>
      </vt:variant>
      <vt:variant>
        <vt:lpwstr/>
      </vt:variant>
      <vt:variant>
        <vt:i4>6226005</vt:i4>
      </vt:variant>
      <vt:variant>
        <vt:i4>0</vt:i4>
      </vt:variant>
      <vt:variant>
        <vt:i4>0</vt:i4>
      </vt:variant>
      <vt:variant>
        <vt:i4>5</vt:i4>
      </vt:variant>
      <vt:variant>
        <vt:lpwstr>https://www.mass.gov/dep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BRP WP56 Application Fact Sheet</dc:title>
  <dc:subject/>
  <dc:creator>Myisha</dc:creator>
  <cp:keywords/>
  <cp:lastModifiedBy>Julianne Ture</cp:lastModifiedBy>
  <cp:revision>2</cp:revision>
  <cp:lastPrinted>2011-08-16T12:31:00Z</cp:lastPrinted>
  <dcterms:created xsi:type="dcterms:W3CDTF">2020-03-18T18:33:00Z</dcterms:created>
  <dcterms:modified xsi:type="dcterms:W3CDTF">2020-03-18T18:33:00Z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2087555489</vt:i4>
  </property>
  <property fmtid="{D5CDD505-2E9C-101B-9397-08002B2CF9AE}" pid="3" name="_NewReviewCycle">
    <vt:lpwstr/>
  </property>
  <property fmtid="{D5CDD505-2E9C-101B-9397-08002B2CF9AE}" pid="4" name="_EmailSubject">
    <vt:lpwstr>Revised UIC instructions for web</vt:lpwstr>
  </property>
  <property fmtid="{D5CDD505-2E9C-101B-9397-08002B2CF9AE}" pid="5" name="_AuthorEmail">
    <vt:lpwstr>Joseph.Cerutti@MassMail.State.MA.US</vt:lpwstr>
  </property>
  <property fmtid="{D5CDD505-2E9C-101B-9397-08002B2CF9AE}" pid="6" name="_AuthorEmailDisplayName">
    <vt:lpwstr>Cerutti, Joseph (DEP)</vt:lpwstr>
  </property>
</Properties>
</file>